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8A3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8A3C24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8A3C2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A71D86" w:rsidRPr="009A1BC8">
        <w:rPr>
          <w:sz w:val="28"/>
          <w:szCs w:val="28"/>
          <w:u w:val="single"/>
        </w:rPr>
        <w:t>.</w:t>
      </w:r>
      <w:r w:rsidR="0038505A">
        <w:rPr>
          <w:sz w:val="28"/>
          <w:szCs w:val="28"/>
          <w:u w:val="single"/>
        </w:rPr>
        <w:t>09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8A3C24" w:rsidRDefault="005F7EAD" w:rsidP="008A3C24">
      <w:pPr>
        <w:pStyle w:val="ad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A3C24">
        <w:rPr>
          <w:sz w:val="28"/>
          <w:szCs w:val="28"/>
          <w:lang w:eastAsia="ru-RU"/>
        </w:rPr>
        <w:t xml:space="preserve">Об утверждении графика приёма населения </w:t>
      </w:r>
    </w:p>
    <w:p w:rsidR="008A3C24" w:rsidRDefault="008A3C24" w:rsidP="008A3C24">
      <w:pPr>
        <w:pStyle w:val="ad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Общественной приёмной органов исполнительной власти </w:t>
      </w:r>
    </w:p>
    <w:p w:rsidR="008A3C24" w:rsidRDefault="008A3C24" w:rsidP="008A3C24">
      <w:pPr>
        <w:pStyle w:val="ad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Московской области и органов местного самоуправления </w:t>
      </w:r>
    </w:p>
    <w:p w:rsidR="008A3C24" w:rsidRDefault="008A3C24" w:rsidP="008A3C24">
      <w:pPr>
        <w:pStyle w:val="ad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октябрь 2022 года</w:t>
      </w:r>
    </w:p>
    <w:p w:rsidR="008A3C24" w:rsidRDefault="008A3C24" w:rsidP="008A3C24">
      <w:pPr>
        <w:rPr>
          <w:b/>
          <w:bCs/>
          <w:sz w:val="28"/>
          <w:szCs w:val="28"/>
        </w:rPr>
      </w:pPr>
    </w:p>
    <w:p w:rsidR="008A3C24" w:rsidRDefault="008A3C24" w:rsidP="008A3C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8A3C24" w:rsidRDefault="008A3C24" w:rsidP="008A3C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октябрь 2022 года (прилагается).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8A3C24" w:rsidRDefault="008A3C24" w:rsidP="008A3C24">
      <w:pPr>
        <w:rPr>
          <w:b/>
          <w:bCs/>
          <w:sz w:val="28"/>
          <w:szCs w:val="28"/>
        </w:rPr>
      </w:pP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И.Б. Парамонова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03.10.2022</w:t>
      </w:r>
    </w:p>
    <w:p w:rsidR="008A3C24" w:rsidRDefault="008A3C24" w:rsidP="008A3C24">
      <w:pPr>
        <w:jc w:val="both"/>
        <w:rPr>
          <w:sz w:val="28"/>
          <w:szCs w:val="28"/>
        </w:rPr>
      </w:pP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8A3C24" w:rsidRDefault="008A3C24" w:rsidP="008A3C24">
      <w:pPr>
        <w:rPr>
          <w:sz w:val="28"/>
          <w:szCs w:val="28"/>
        </w:rPr>
      </w:pPr>
    </w:p>
    <w:p w:rsidR="008A3C24" w:rsidRDefault="008A3C24" w:rsidP="008A3C24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8A3C24" w:rsidRDefault="008A3C24" w:rsidP="008A3C2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8A3C24" w:rsidRDefault="008A3C24" w:rsidP="008A3C24">
      <w:pPr>
        <w:jc w:val="both"/>
        <w:rPr>
          <w:sz w:val="28"/>
          <w:szCs w:val="28"/>
        </w:rPr>
      </w:pPr>
    </w:p>
    <w:p w:rsidR="008A3C24" w:rsidRPr="008A3C24" w:rsidRDefault="008A3C24" w:rsidP="008A3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A3C24">
        <w:rPr>
          <w:b/>
          <w:sz w:val="28"/>
          <w:szCs w:val="28"/>
        </w:rPr>
        <w:t>004794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C24" w:rsidRDefault="008A3C24" w:rsidP="008A3C2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УТВЕРЖДЁН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03.10.2022 № 358</w:t>
      </w:r>
    </w:p>
    <w:p w:rsidR="008A3C24" w:rsidRDefault="008A3C24" w:rsidP="008A3C24">
      <w:pPr>
        <w:jc w:val="both"/>
        <w:rPr>
          <w:sz w:val="28"/>
          <w:szCs w:val="28"/>
        </w:rPr>
      </w:pPr>
    </w:p>
    <w:p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C24" w:rsidRDefault="008A3C24" w:rsidP="008A3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8A3C24" w:rsidRDefault="008A3C24" w:rsidP="008A3C2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8A3C24" w:rsidRDefault="008A3C24" w:rsidP="008A3C2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8A3C24" w:rsidRDefault="008A3C24" w:rsidP="008A3C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8A3C24" w:rsidRDefault="008A3C24" w:rsidP="008A3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октябрь 2022 года </w:t>
      </w:r>
    </w:p>
    <w:p w:rsidR="008A3C24" w:rsidRDefault="008A3C24" w:rsidP="008A3C24">
      <w:pPr>
        <w:jc w:val="center"/>
        <w:rPr>
          <w:sz w:val="28"/>
          <w:szCs w:val="28"/>
        </w:rPr>
      </w:pPr>
    </w:p>
    <w:p w:rsidR="008A3C24" w:rsidRDefault="008A3C24" w:rsidP="008A3C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Время приема</w:t>
            </w:r>
          </w:p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с 9.00 – 12.00</w:t>
            </w:r>
          </w:p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</w:tr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Первый заместитель главы администрации Глухих Ирина Евгеньевна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</w:tr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Шолохов Андрей Вячеславович</w:t>
            </w:r>
          </w:p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</w:tr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Москалев Сергей Викторович</w:t>
            </w:r>
          </w:p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>
            <w:pPr>
              <w:rPr>
                <w:sz w:val="22"/>
                <w:szCs w:val="22"/>
              </w:rPr>
            </w:pPr>
          </w:p>
        </w:tc>
      </w:tr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  <w:proofErr w:type="spellStart"/>
            <w:r w:rsidRPr="008A3C24">
              <w:rPr>
                <w:sz w:val="28"/>
                <w:szCs w:val="28"/>
              </w:rPr>
              <w:t>Простоквашин</w:t>
            </w:r>
            <w:proofErr w:type="spellEnd"/>
            <w:r w:rsidRPr="008A3C24">
              <w:rPr>
                <w:sz w:val="28"/>
                <w:szCs w:val="28"/>
              </w:rPr>
              <w:t xml:space="preserve"> Александр Александрович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</w:tr>
      <w:tr w:rsidR="008A3C24" w:rsidRPr="008A3C24" w:rsidTr="008A3C2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8A3C24" w:rsidRPr="008A3C24" w:rsidRDefault="008A3C24">
            <w:pPr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Гулькина Раиса Дмитриевна</w:t>
            </w:r>
          </w:p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24" w:rsidRPr="008A3C24" w:rsidRDefault="008A3C24" w:rsidP="008A3C24">
            <w:pPr>
              <w:jc w:val="center"/>
              <w:rPr>
                <w:sz w:val="28"/>
                <w:szCs w:val="28"/>
              </w:rPr>
            </w:pPr>
            <w:r w:rsidRPr="008A3C24">
              <w:rPr>
                <w:sz w:val="28"/>
                <w:szCs w:val="28"/>
              </w:rPr>
              <w:t>25</w:t>
            </w:r>
          </w:p>
        </w:tc>
      </w:tr>
    </w:tbl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A3C24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8A3C24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8A3C24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109</cp:revision>
  <cp:lastPrinted>2018-04-10T11:10:00Z</cp:lastPrinted>
  <dcterms:created xsi:type="dcterms:W3CDTF">2018-04-10T11:02:00Z</dcterms:created>
  <dcterms:modified xsi:type="dcterms:W3CDTF">2022-10-03T07:47:00Z</dcterms:modified>
</cp:coreProperties>
</file>