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E694F">
        <w:rPr>
          <w:sz w:val="28"/>
          <w:szCs w:val="28"/>
        </w:rPr>
        <w:t>14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530C99">
        <w:rPr>
          <w:sz w:val="28"/>
          <w:szCs w:val="28"/>
        </w:rPr>
        <w:t>205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D85EE2" w:rsidRPr="00E831BB" w:rsidRDefault="00D85EE2" w:rsidP="003D44F1">
      <w:pPr>
        <w:jc w:val="both"/>
        <w:rPr>
          <w:sz w:val="16"/>
          <w:szCs w:val="16"/>
        </w:rPr>
      </w:pPr>
    </w:p>
    <w:p w:rsidR="00554025" w:rsidRPr="00602B0C" w:rsidRDefault="00554025" w:rsidP="003D44F1">
      <w:pPr>
        <w:jc w:val="both"/>
        <w:rPr>
          <w:sz w:val="28"/>
          <w:szCs w:val="28"/>
        </w:rPr>
      </w:pPr>
    </w:p>
    <w:p w:rsidR="00E831BB" w:rsidRDefault="00602B0C" w:rsidP="00602B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2B0C">
        <w:rPr>
          <w:bCs/>
          <w:sz w:val="28"/>
          <w:szCs w:val="28"/>
        </w:rPr>
        <w:t xml:space="preserve">Об утверждении форм проверочных листов </w:t>
      </w:r>
    </w:p>
    <w:p w:rsidR="00E831BB" w:rsidRDefault="00602B0C" w:rsidP="00602B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2B0C">
        <w:rPr>
          <w:bCs/>
          <w:sz w:val="28"/>
          <w:szCs w:val="28"/>
        </w:rPr>
        <w:t xml:space="preserve">(списков контрольных вопросов), применяемых </w:t>
      </w:r>
    </w:p>
    <w:p w:rsidR="00E831BB" w:rsidRDefault="00602B0C" w:rsidP="00602B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2B0C">
        <w:rPr>
          <w:bCs/>
          <w:sz w:val="28"/>
          <w:szCs w:val="28"/>
        </w:rPr>
        <w:t xml:space="preserve">при осуществлении </w:t>
      </w:r>
      <w:proofErr w:type="gramStart"/>
      <w:r w:rsidRPr="00602B0C">
        <w:rPr>
          <w:bCs/>
          <w:sz w:val="28"/>
          <w:szCs w:val="28"/>
        </w:rPr>
        <w:t>муниципального</w:t>
      </w:r>
      <w:proofErr w:type="gramEnd"/>
      <w:r w:rsidRPr="00602B0C">
        <w:rPr>
          <w:bCs/>
          <w:sz w:val="28"/>
          <w:szCs w:val="28"/>
        </w:rPr>
        <w:t xml:space="preserve"> земельного </w:t>
      </w:r>
    </w:p>
    <w:p w:rsidR="00E831BB" w:rsidRDefault="00602B0C" w:rsidP="00602B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B0C">
        <w:rPr>
          <w:bCs/>
          <w:sz w:val="28"/>
          <w:szCs w:val="28"/>
        </w:rPr>
        <w:t xml:space="preserve">контроля </w:t>
      </w:r>
      <w:r w:rsidRPr="00602B0C">
        <w:rPr>
          <w:sz w:val="28"/>
          <w:szCs w:val="28"/>
        </w:rPr>
        <w:t xml:space="preserve">на территории городского округа Зарайск </w:t>
      </w:r>
    </w:p>
    <w:p w:rsidR="00602B0C" w:rsidRPr="00E831BB" w:rsidRDefault="00602B0C" w:rsidP="00602B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2B0C">
        <w:rPr>
          <w:sz w:val="28"/>
          <w:szCs w:val="28"/>
        </w:rPr>
        <w:t>Московской области</w:t>
      </w:r>
    </w:p>
    <w:p w:rsidR="00602B0C" w:rsidRPr="00E831BB" w:rsidRDefault="00602B0C" w:rsidP="00602B0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02B0C">
        <w:rPr>
          <w:sz w:val="28"/>
          <w:szCs w:val="28"/>
        </w:rPr>
        <w:t xml:space="preserve"> </w:t>
      </w:r>
    </w:p>
    <w:p w:rsidR="00602B0C" w:rsidRPr="00602B0C" w:rsidRDefault="00602B0C" w:rsidP="00602B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B0C" w:rsidRPr="00602B0C" w:rsidRDefault="00602B0C" w:rsidP="00602B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В соответствии с </w:t>
      </w:r>
      <w:hyperlink r:id="rId9" w:history="1">
        <w:r w:rsidRPr="00602B0C">
          <w:rPr>
            <w:rStyle w:val="af0"/>
            <w:color w:val="auto"/>
            <w:sz w:val="28"/>
            <w:szCs w:val="28"/>
            <w:u w:val="none"/>
          </w:rPr>
          <w:t>частью 1 статьи 53</w:t>
        </w:r>
      </w:hyperlink>
      <w:r w:rsidRPr="00602B0C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от 31 июля 2020 г.                               № 248-ФЗ «</w:t>
      </w:r>
      <w:r w:rsidRPr="00602B0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602B0C">
        <w:rPr>
          <w:sz w:val="28"/>
          <w:szCs w:val="28"/>
        </w:rPr>
        <w:t xml:space="preserve"> </w:t>
      </w:r>
    </w:p>
    <w:p w:rsidR="00602B0C" w:rsidRPr="00602B0C" w:rsidRDefault="00602B0C" w:rsidP="00602B0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02B0C" w:rsidRPr="00602B0C" w:rsidRDefault="00602B0C" w:rsidP="00602B0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602B0C">
        <w:rPr>
          <w:sz w:val="28"/>
          <w:szCs w:val="28"/>
        </w:rPr>
        <w:t>1. Утвердить</w:t>
      </w:r>
      <w:r w:rsidRPr="00602B0C">
        <w:rPr>
          <w:bCs/>
          <w:sz w:val="28"/>
          <w:szCs w:val="28"/>
        </w:rPr>
        <w:t xml:space="preserve">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</w:t>
      </w:r>
      <w:r w:rsidRPr="00602B0C">
        <w:rPr>
          <w:sz w:val="28"/>
          <w:szCs w:val="28"/>
        </w:rPr>
        <w:t>на территории городского округа Зарайск Московской области: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</w:t>
      </w:r>
      <w:r>
        <w:rPr>
          <w:sz w:val="28"/>
          <w:szCs w:val="28"/>
        </w:rPr>
        <w:t xml:space="preserve">спользования: жилая застройка (приложение </w:t>
      </w:r>
      <w:r w:rsidRPr="00602B0C">
        <w:rPr>
          <w:sz w:val="28"/>
          <w:szCs w:val="28"/>
        </w:rPr>
        <w:t>1);</w:t>
      </w:r>
    </w:p>
    <w:p w:rsidR="00602B0C" w:rsidRPr="00602B0C" w:rsidRDefault="00602B0C" w:rsidP="00602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B0C">
        <w:rPr>
          <w:rFonts w:ascii="Times New Roman" w:hAnsi="Times New Roman" w:cs="Times New Roman"/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общественное использование ОКС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602B0C">
        <w:rPr>
          <w:rFonts w:ascii="Times New Roman" w:hAnsi="Times New Roman" w:cs="Times New Roman"/>
          <w:sz w:val="28"/>
          <w:szCs w:val="28"/>
        </w:rPr>
        <w:t>2);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п</w:t>
      </w:r>
      <w:r>
        <w:rPr>
          <w:sz w:val="28"/>
          <w:szCs w:val="28"/>
        </w:rPr>
        <w:t xml:space="preserve">редпринимательство (приложение </w:t>
      </w:r>
      <w:r w:rsidRPr="00602B0C">
        <w:rPr>
          <w:sz w:val="28"/>
          <w:szCs w:val="28"/>
        </w:rPr>
        <w:t>3);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</w:t>
      </w:r>
      <w:r>
        <w:rPr>
          <w:sz w:val="28"/>
          <w:szCs w:val="28"/>
        </w:rPr>
        <w:t xml:space="preserve">: отдых, рекреация (приложение </w:t>
      </w:r>
      <w:r w:rsidRPr="00602B0C">
        <w:rPr>
          <w:sz w:val="28"/>
          <w:szCs w:val="28"/>
        </w:rPr>
        <w:t>4);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</w:t>
      </w:r>
      <w:r>
        <w:rPr>
          <w:sz w:val="28"/>
          <w:szCs w:val="28"/>
        </w:rPr>
        <w:t xml:space="preserve">производственная деятельность (приложение </w:t>
      </w:r>
      <w:r w:rsidRPr="00602B0C">
        <w:rPr>
          <w:sz w:val="28"/>
          <w:szCs w:val="28"/>
        </w:rPr>
        <w:t>5);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</w:t>
      </w:r>
      <w:r>
        <w:rPr>
          <w:sz w:val="28"/>
          <w:szCs w:val="28"/>
        </w:rPr>
        <w:t xml:space="preserve"> использования: транспорт (приложение </w:t>
      </w:r>
      <w:r w:rsidRPr="00602B0C">
        <w:rPr>
          <w:sz w:val="28"/>
          <w:szCs w:val="28"/>
        </w:rPr>
        <w:t>6);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lastRenderedPageBreak/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</w:t>
      </w:r>
      <w:r>
        <w:rPr>
          <w:sz w:val="28"/>
          <w:szCs w:val="28"/>
        </w:rPr>
        <w:t xml:space="preserve">ьзования: обеспечение обороны (приложение </w:t>
      </w:r>
      <w:r w:rsidRPr="00602B0C">
        <w:rPr>
          <w:sz w:val="28"/>
          <w:szCs w:val="28"/>
        </w:rPr>
        <w:t>7);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</w:t>
      </w:r>
      <w:r w:rsidRPr="00602B0C">
        <w:t>деятельность по охране и особому изучению природы</w:t>
      </w:r>
      <w:r>
        <w:rPr>
          <w:sz w:val="28"/>
          <w:szCs w:val="28"/>
        </w:rPr>
        <w:t xml:space="preserve"> (приложение </w:t>
      </w:r>
      <w:r w:rsidRPr="00602B0C">
        <w:rPr>
          <w:sz w:val="28"/>
          <w:szCs w:val="28"/>
        </w:rPr>
        <w:t>8);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</w:t>
      </w:r>
      <w:r>
        <w:rPr>
          <w:sz w:val="28"/>
          <w:szCs w:val="28"/>
        </w:rPr>
        <w:t xml:space="preserve">ьзования: использование лесов (приложение </w:t>
      </w:r>
      <w:r w:rsidRPr="00602B0C">
        <w:rPr>
          <w:sz w:val="28"/>
          <w:szCs w:val="28"/>
        </w:rPr>
        <w:t>9);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</w:t>
      </w:r>
      <w:r>
        <w:rPr>
          <w:sz w:val="28"/>
          <w:szCs w:val="28"/>
        </w:rPr>
        <w:t xml:space="preserve">ия: водные объекты (приложение </w:t>
      </w:r>
      <w:r w:rsidRPr="00602B0C">
        <w:rPr>
          <w:sz w:val="28"/>
          <w:szCs w:val="28"/>
        </w:rPr>
        <w:t>10);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территории </w:t>
      </w:r>
      <w:r>
        <w:rPr>
          <w:sz w:val="28"/>
          <w:szCs w:val="28"/>
        </w:rPr>
        <w:t xml:space="preserve">общего пользования (приложение </w:t>
      </w:r>
      <w:r w:rsidRPr="00602B0C">
        <w:rPr>
          <w:sz w:val="28"/>
          <w:szCs w:val="28"/>
        </w:rPr>
        <w:t>11);</w:t>
      </w:r>
    </w:p>
    <w:p w:rsidR="00602B0C" w:rsidRPr="00602B0C" w:rsidRDefault="00602B0C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2B0C">
        <w:rPr>
          <w:sz w:val="28"/>
          <w:szCs w:val="28"/>
        </w:rPr>
        <w:t xml:space="preserve">- 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ведение огородничества, садоводства и т.п. </w:t>
      </w:r>
      <w:r>
        <w:rPr>
          <w:sz w:val="28"/>
          <w:szCs w:val="28"/>
        </w:rPr>
        <w:t xml:space="preserve">(приложение </w:t>
      </w:r>
      <w:r w:rsidRPr="00602B0C">
        <w:rPr>
          <w:sz w:val="28"/>
          <w:szCs w:val="28"/>
        </w:rPr>
        <w:t>12);</w:t>
      </w:r>
    </w:p>
    <w:p w:rsidR="00602B0C" w:rsidRPr="00602B0C" w:rsidRDefault="00D776A7" w:rsidP="00602B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2B0C" w:rsidRPr="00602B0C">
        <w:rPr>
          <w:sz w:val="28"/>
          <w:szCs w:val="28"/>
        </w:rPr>
        <w:t>Форму проверочного листа, применяемого при осуществлении контрольных (надзорных) мероприятий в отношении земельных участков с видом разрешенного использования: не соответств</w:t>
      </w:r>
      <w:r w:rsidR="00602B0C">
        <w:rPr>
          <w:sz w:val="28"/>
          <w:szCs w:val="28"/>
        </w:rPr>
        <w:t xml:space="preserve">ует классификатору (приложение </w:t>
      </w:r>
      <w:r w:rsidR="00602B0C" w:rsidRPr="00602B0C">
        <w:rPr>
          <w:sz w:val="28"/>
          <w:szCs w:val="28"/>
        </w:rPr>
        <w:t>13).</w:t>
      </w:r>
    </w:p>
    <w:p w:rsidR="00602B0C" w:rsidRPr="00602B0C" w:rsidRDefault="00602B0C" w:rsidP="00602B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0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01.03.2022.</w:t>
      </w:r>
    </w:p>
    <w:p w:rsidR="00602B0C" w:rsidRPr="00602B0C" w:rsidRDefault="00602B0C" w:rsidP="00602B0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0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602B0C" w:rsidRDefault="00602B0C" w:rsidP="00602B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Pr="00602B0C" w:rsidRDefault="00602B0C" w:rsidP="00602B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014">
        <w:rPr>
          <w:sz w:val="28"/>
          <w:szCs w:val="28"/>
        </w:rPr>
        <w:t xml:space="preserve"> </w:t>
      </w:r>
    </w:p>
    <w:p w:rsidR="00B56BD0" w:rsidRPr="00E77B9E" w:rsidRDefault="00E77B9E" w:rsidP="00E77B9E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t xml:space="preserve"> 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 w:rsidR="003E1014">
        <w:rPr>
          <w:color w:val="000000" w:themeColor="text1"/>
          <w:sz w:val="28"/>
          <w:szCs w:val="28"/>
        </w:rPr>
        <w:t xml:space="preserve">Зарайск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E1014" w:rsidRDefault="003E1014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E1014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B56BD0" w:rsidRDefault="003E1014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56BD0">
        <w:rPr>
          <w:sz w:val="28"/>
          <w:szCs w:val="28"/>
        </w:rPr>
        <w:t>.02.2022</w:t>
      </w:r>
    </w:p>
    <w:p w:rsidR="00E77B9E" w:rsidRPr="003E1014" w:rsidRDefault="00E77B9E" w:rsidP="003E101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00AE5" w:rsidRDefault="008F7CC7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191" w:rsidRDefault="00E77B9E" w:rsidP="008F7CC7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900">
        <w:t xml:space="preserve"> </w:t>
      </w:r>
    </w:p>
    <w:p w:rsidR="00602B0C" w:rsidRDefault="00602B0C" w:rsidP="00602B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КУИ – 2, юридический отдел,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СМИ, редакция газеты «За новую жизнь», прокуратура.</w:t>
      </w:r>
    </w:p>
    <w:p w:rsidR="00602B0C" w:rsidRDefault="00602B0C" w:rsidP="00602B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02B0C" w:rsidRDefault="000678C4" w:rsidP="00602B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  <w:r w:rsidR="00602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0C" w:rsidRDefault="00602B0C" w:rsidP="00602B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8 496 66 2-47-28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602B0C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87A23" w:rsidRDefault="00687A23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87A23" w:rsidRDefault="008F7CC7" w:rsidP="00687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Default="008F7CC7" w:rsidP="00687A23">
      <w:pPr>
        <w:jc w:val="both"/>
        <w:rPr>
          <w:sz w:val="28"/>
          <w:szCs w:val="28"/>
        </w:rPr>
      </w:pPr>
    </w:p>
    <w:p w:rsidR="008F7CC7" w:rsidRPr="00043826" w:rsidRDefault="008F7CC7" w:rsidP="00687A23">
      <w:pPr>
        <w:jc w:val="both"/>
      </w:pPr>
    </w:p>
    <w:p w:rsidR="00687A23" w:rsidRDefault="00687A23" w:rsidP="0048682B">
      <w:pPr>
        <w:jc w:val="both"/>
      </w:pPr>
    </w:p>
    <w:p w:rsidR="00687A23" w:rsidRPr="008F7CC7" w:rsidRDefault="00687A23" w:rsidP="00AE14D2">
      <w:pPr>
        <w:jc w:val="both"/>
        <w:rPr>
          <w:sz w:val="20"/>
          <w:szCs w:val="20"/>
        </w:rPr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bookmarkStart w:id="0" w:name="_GoBack"/>
      <w:bookmarkEnd w:id="0"/>
    </w:p>
    <w:p w:rsidR="00687A23" w:rsidRPr="008F7CC7" w:rsidRDefault="00687A23" w:rsidP="008F7CC7">
      <w:pPr>
        <w:jc w:val="both"/>
        <w:rPr>
          <w:sz w:val="20"/>
          <w:szCs w:val="20"/>
        </w:rPr>
      </w:pPr>
    </w:p>
    <w:sectPr w:rsidR="00687A23" w:rsidRPr="008F7CC7" w:rsidSect="00255EA7">
      <w:headerReference w:type="even" r:id="rId10"/>
      <w:headerReference w:type="default" r:id="rId11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C8" w:rsidRDefault="008F59C8">
      <w:r>
        <w:separator/>
      </w:r>
    </w:p>
  </w:endnote>
  <w:endnote w:type="continuationSeparator" w:id="0">
    <w:p w:rsidR="008F59C8" w:rsidRDefault="008F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C8" w:rsidRDefault="008F59C8">
      <w:r>
        <w:separator/>
      </w:r>
    </w:p>
  </w:footnote>
  <w:footnote w:type="continuationSeparator" w:id="0">
    <w:p w:rsidR="008F59C8" w:rsidRDefault="008F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8C4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67CE"/>
    <w:rsid w:val="00257631"/>
    <w:rsid w:val="00260C4B"/>
    <w:rsid w:val="00261431"/>
    <w:rsid w:val="002616E4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2795B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0C99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2B0C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87A2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73C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065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59C8"/>
    <w:rsid w:val="008F63A0"/>
    <w:rsid w:val="008F65E2"/>
    <w:rsid w:val="008F6FD1"/>
    <w:rsid w:val="008F71E0"/>
    <w:rsid w:val="008F7CC7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B7F20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14D2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64B7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374C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6A7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1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1CD9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971F93ACAF23C010E93F5D74B162D44DF092177CA73E58E48C94CF84C8449B9E52C4D7A9105473127B3A545F57F3D3A4DAE21CEA7EDC5u1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DC2E-618E-4EC3-8DF4-A144B6EC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1367</cp:revision>
  <cp:lastPrinted>2022-02-15T04:21:00Z</cp:lastPrinted>
  <dcterms:created xsi:type="dcterms:W3CDTF">2018-01-30T13:13:00Z</dcterms:created>
  <dcterms:modified xsi:type="dcterms:W3CDTF">2022-02-15T06:06:00Z</dcterms:modified>
</cp:coreProperties>
</file>