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D798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D798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C239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5449D7">
        <w:rPr>
          <w:sz w:val="28"/>
          <w:szCs w:val="28"/>
          <w:u w:val="single"/>
        </w:rPr>
        <w:t>4</w:t>
      </w:r>
      <w:r w:rsidR="005D798F">
        <w:rPr>
          <w:sz w:val="28"/>
          <w:szCs w:val="28"/>
          <w:u w:val="single"/>
        </w:rPr>
        <w:t>16</w:t>
      </w:r>
      <w:r w:rsidR="00A9554F">
        <w:rPr>
          <w:sz w:val="28"/>
          <w:szCs w:val="28"/>
          <w:u w:val="single"/>
        </w:rPr>
        <w:t>/3</w:t>
      </w:r>
    </w:p>
    <w:p w:rsidR="005D798F" w:rsidRPr="005D798F" w:rsidRDefault="00085F5E" w:rsidP="005D798F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D798F" w:rsidRDefault="005D798F" w:rsidP="005D798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актуализированных списков  граждан, состоящих </w:t>
      </w:r>
    </w:p>
    <w:p w:rsidR="005D798F" w:rsidRDefault="005D798F" w:rsidP="005D798F">
      <w:pPr>
        <w:pStyle w:val="a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учете в  качестве  нуждающихся в жилых помещениях, </w:t>
      </w:r>
      <w:proofErr w:type="gramEnd"/>
    </w:p>
    <w:p w:rsidR="005D798F" w:rsidRDefault="005D798F" w:rsidP="005D798F">
      <w:pPr>
        <w:pStyle w:val="a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по договорам социального найма, </w:t>
      </w:r>
    </w:p>
    <w:p w:rsidR="005D798F" w:rsidRDefault="005D798F" w:rsidP="005D798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 года</w:t>
      </w:r>
    </w:p>
    <w:p w:rsidR="005D798F" w:rsidRDefault="005D798F" w:rsidP="005D798F">
      <w:pPr>
        <w:pStyle w:val="ad"/>
        <w:spacing w:line="240" w:lineRule="auto"/>
        <w:ind w:firstLine="851"/>
        <w:jc w:val="center"/>
        <w:rPr>
          <w:sz w:val="28"/>
          <w:szCs w:val="28"/>
        </w:rPr>
      </w:pPr>
    </w:p>
    <w:p w:rsidR="005D798F" w:rsidRDefault="005D798F" w:rsidP="005D798F">
      <w:pPr>
        <w:pStyle w:val="a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Законом Московской области от 12.12.2005 № 260/2005-ОЗ «О порядке ведения учета граждан в качестве  нуждающихся  в жилых помещениях, предоставляемых по договорам социального найма»,</w:t>
      </w:r>
    </w:p>
    <w:p w:rsidR="005D798F" w:rsidRDefault="005D798F" w:rsidP="005D798F">
      <w:pPr>
        <w:pStyle w:val="ad"/>
        <w:spacing w:line="240" w:lineRule="auto"/>
        <w:ind w:left="284"/>
        <w:jc w:val="center"/>
        <w:rPr>
          <w:sz w:val="28"/>
          <w:szCs w:val="28"/>
        </w:rPr>
      </w:pPr>
    </w:p>
    <w:p w:rsidR="005D798F" w:rsidRDefault="005D798F" w:rsidP="005D798F">
      <w:pPr>
        <w:pStyle w:val="ad"/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D798F" w:rsidRDefault="005D798F" w:rsidP="005D798F">
      <w:pPr>
        <w:pStyle w:val="ad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1.Утвердить:</w:t>
      </w:r>
    </w:p>
    <w:p w:rsidR="005D798F" w:rsidRDefault="005D798F" w:rsidP="005D798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список граждан, принятых на учет в качестве нуждающихся в жилых помещениях, предоставляемых по договорам социального найма (приложение 1);</w:t>
      </w:r>
    </w:p>
    <w:p w:rsidR="005D798F" w:rsidRDefault="005D798F" w:rsidP="005D798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список  граждан, принятых на учет в качестве нуждающихся в жилых помещениях, предоставляемых по договорам социального найма,  имеющих право на внеочередное предоставление жилых помещений (приложение 2);</w:t>
      </w:r>
    </w:p>
    <w:p w:rsidR="005D798F" w:rsidRDefault="005D798F" w:rsidP="005D798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список граждан, принятых на учет в качестве нуждающихся в жилых помещениях, предоставляемых по договорам социального найма,  имеющих право на первоочередное предоставление жилых помещений (приложение 3).</w:t>
      </w:r>
    </w:p>
    <w:p w:rsidR="005D798F" w:rsidRDefault="005D798F" w:rsidP="005D798F">
      <w:pPr>
        <w:pStyle w:val="ad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</w:t>
      </w:r>
      <w:r>
        <w:rPr>
          <w:sz w:val="28"/>
          <w:szCs w:val="28"/>
        </w:rPr>
        <w:t xml:space="preserve">на учете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2023 г. (приложение 4).</w:t>
      </w:r>
    </w:p>
    <w:p w:rsidR="005D798F" w:rsidRPr="005D798F" w:rsidRDefault="005D798F" w:rsidP="005D798F">
      <w:pPr>
        <w:pStyle w:val="ad"/>
        <w:tabs>
          <w:tab w:val="left" w:pos="1134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798F">
        <w:rPr>
          <w:b/>
          <w:sz w:val="28"/>
          <w:szCs w:val="28"/>
        </w:rPr>
        <w:t>010792</w:t>
      </w:r>
      <w:bookmarkStart w:id="0" w:name="_GoBack"/>
      <w:bookmarkEnd w:id="0"/>
    </w:p>
    <w:p w:rsidR="005D798F" w:rsidRDefault="005D798F" w:rsidP="005D798F">
      <w:pPr>
        <w:pStyle w:val="ad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5D798F" w:rsidRDefault="005D798F" w:rsidP="005D798F">
      <w:pPr>
        <w:pStyle w:val="ad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5D798F" w:rsidRDefault="005D798F" w:rsidP="005D798F">
      <w:pPr>
        <w:pStyle w:val="ad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5D798F" w:rsidRDefault="005D798F" w:rsidP="005D798F">
      <w:pPr>
        <w:pStyle w:val="ad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Службе по взаимодействию со СМИ администрации городского округа Зарайск разместить утвержденные списки и информацию  на официальном сайте администрации городского округа Зарайск в разделе «Жилье» с соблюдением требований, установленных Федеральным законом от 27.07.2006 № 152-ФЗ «О персональных данных».</w:t>
      </w:r>
    </w:p>
    <w:p w:rsidR="005D798F" w:rsidRDefault="005D798F" w:rsidP="005D798F">
      <w:pPr>
        <w:spacing w:line="276" w:lineRule="auto"/>
        <w:ind w:firstLine="708"/>
        <w:jc w:val="both"/>
        <w:rPr>
          <w:sz w:val="28"/>
          <w:szCs w:val="28"/>
        </w:rPr>
      </w:pPr>
    </w:p>
    <w:p w:rsidR="005D798F" w:rsidRDefault="005D798F" w:rsidP="005D798F">
      <w:pPr>
        <w:spacing w:line="276" w:lineRule="auto"/>
        <w:ind w:hanging="426"/>
        <w:jc w:val="both"/>
        <w:rPr>
          <w:sz w:val="28"/>
          <w:szCs w:val="28"/>
        </w:rPr>
      </w:pPr>
    </w:p>
    <w:p w:rsidR="005D798F" w:rsidRDefault="005D798F" w:rsidP="005D798F">
      <w:pPr>
        <w:spacing w:line="276" w:lineRule="auto"/>
        <w:ind w:hanging="426"/>
        <w:jc w:val="both"/>
        <w:rPr>
          <w:sz w:val="28"/>
          <w:szCs w:val="28"/>
        </w:rPr>
      </w:pPr>
    </w:p>
    <w:p w:rsidR="005D798F" w:rsidRDefault="005D798F" w:rsidP="005D79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D798F" w:rsidRDefault="005D798F" w:rsidP="005D798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D798F" w:rsidRDefault="005D798F" w:rsidP="005D79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Л.Б. Ивлева</w:t>
      </w:r>
      <w:r>
        <w:rPr>
          <w:sz w:val="27"/>
          <w:szCs w:val="28"/>
        </w:rPr>
        <w:t xml:space="preserve"> </w:t>
      </w:r>
    </w:p>
    <w:p w:rsidR="005D798F" w:rsidRDefault="005D798F" w:rsidP="005D798F">
      <w:pPr>
        <w:jc w:val="both"/>
        <w:rPr>
          <w:sz w:val="28"/>
          <w:szCs w:val="28"/>
        </w:rPr>
      </w:pPr>
      <w:r>
        <w:rPr>
          <w:sz w:val="28"/>
          <w:szCs w:val="28"/>
        </w:rPr>
        <w:t>21.03.2023</w:t>
      </w:r>
    </w:p>
    <w:p w:rsidR="005D798F" w:rsidRDefault="005D798F" w:rsidP="005D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98F" w:rsidRDefault="005D798F" w:rsidP="005D798F">
      <w:pPr>
        <w:jc w:val="both"/>
        <w:rPr>
          <w:sz w:val="28"/>
          <w:szCs w:val="28"/>
        </w:rPr>
      </w:pPr>
    </w:p>
    <w:p w:rsidR="005D798F" w:rsidRDefault="005D798F" w:rsidP="005D798F">
      <w:pPr>
        <w:jc w:val="both"/>
        <w:rPr>
          <w:sz w:val="28"/>
          <w:szCs w:val="28"/>
        </w:rPr>
      </w:pPr>
    </w:p>
    <w:p w:rsidR="005D798F" w:rsidRDefault="005D798F" w:rsidP="005D798F">
      <w:pPr>
        <w:jc w:val="both"/>
        <w:rPr>
          <w:sz w:val="28"/>
          <w:szCs w:val="28"/>
        </w:rPr>
      </w:pPr>
    </w:p>
    <w:p w:rsidR="005D798F" w:rsidRDefault="005D798F" w:rsidP="005D798F">
      <w:pPr>
        <w:jc w:val="both"/>
        <w:rPr>
          <w:sz w:val="28"/>
          <w:szCs w:val="28"/>
        </w:rPr>
      </w:pPr>
    </w:p>
    <w:p w:rsidR="005D798F" w:rsidRDefault="005D798F" w:rsidP="005D798F">
      <w:pPr>
        <w:jc w:val="both"/>
        <w:rPr>
          <w:sz w:val="28"/>
          <w:szCs w:val="28"/>
        </w:rPr>
      </w:pPr>
    </w:p>
    <w:p w:rsidR="005D798F" w:rsidRDefault="005D798F" w:rsidP="005D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                                </w:t>
      </w:r>
    </w:p>
    <w:p w:rsidR="005D798F" w:rsidRDefault="005D798F" w:rsidP="005D798F">
      <w:pPr>
        <w:jc w:val="both"/>
        <w:outlineLvl w:val="0"/>
        <w:rPr>
          <w:sz w:val="28"/>
          <w:szCs w:val="28"/>
        </w:rPr>
      </w:pPr>
    </w:p>
    <w:p w:rsidR="005D798F" w:rsidRDefault="005D798F" w:rsidP="005D79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Шотина</w:t>
      </w:r>
      <w:proofErr w:type="spellEnd"/>
    </w:p>
    <w:p w:rsidR="005D798F" w:rsidRDefault="005D798F" w:rsidP="005D79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2-41-23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449D7"/>
    <w:rsid w:val="00557DF2"/>
    <w:rsid w:val="005779A8"/>
    <w:rsid w:val="00595881"/>
    <w:rsid w:val="00596738"/>
    <w:rsid w:val="005B12EF"/>
    <w:rsid w:val="005B369B"/>
    <w:rsid w:val="005D798F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239E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1741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141</cp:revision>
  <cp:lastPrinted>2018-04-10T11:10:00Z</cp:lastPrinted>
  <dcterms:created xsi:type="dcterms:W3CDTF">2018-04-10T11:03:00Z</dcterms:created>
  <dcterms:modified xsi:type="dcterms:W3CDTF">2023-03-22T06:51:00Z</dcterms:modified>
</cp:coreProperties>
</file>