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97F0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97F0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97F0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330/3</w:t>
      </w:r>
    </w:p>
    <w:p w:rsidR="00397F0F" w:rsidRPr="00397F0F" w:rsidRDefault="00085F5E" w:rsidP="00397F0F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97F0F" w:rsidRDefault="00397F0F" w:rsidP="00397F0F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97F0F" w:rsidRDefault="00397F0F" w:rsidP="00397F0F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дополнительного образования </w:t>
      </w:r>
    </w:p>
    <w:p w:rsidR="00397F0F" w:rsidRDefault="00397F0F" w:rsidP="00397F0F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школа»</w:t>
      </w:r>
    </w:p>
    <w:p w:rsidR="00397F0F" w:rsidRDefault="00397F0F" w:rsidP="00397F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7F0F" w:rsidRDefault="00397F0F" w:rsidP="00397F0F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Гражданским кодексом Российской Федерации, федеральными законами от 29.12.2012 № 273-ФЗ «Об образовании в Российской Федерации», от 12.01.1996 № 7-ФЗ «О некоммерческих организациях», от 06.10.2003 № 131-ФЗ «Об общих принципах организации местного самоуправления в Российской Федерации»</w:t>
      </w:r>
    </w:p>
    <w:p w:rsidR="00397F0F" w:rsidRDefault="00397F0F" w:rsidP="00397F0F">
      <w:pPr>
        <w:pStyle w:val="ad"/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97F0F" w:rsidRDefault="00397F0F" w:rsidP="00397F0F">
      <w:pPr>
        <w:pStyle w:val="ad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дополнительного образования «Детско-юношеская спортивная школа» (далее – МБ ДОУ «Детско-юношеская спортивная школа»), утверждённый постановлением главы городского округа Зарайск Московской области от 27.10.2017 № 1746/10 (прилагаются).</w:t>
      </w:r>
    </w:p>
    <w:p w:rsidR="00397F0F" w:rsidRDefault="00397F0F" w:rsidP="00397F0F">
      <w:pPr>
        <w:pStyle w:val="ad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Директору Муниципального бюджетного учреждения дополнительного образования «Детско-юношеская спортивная школа» Самсоновой И.А. осуществить необходимые действия, связанные с государственной регистрацией изменений в Устав Муниципального бюджетного учреждения дополнительного образования «Детско-юношеская спортивная школа», в установленном действующим законодательством Российской Федерации порядке.</w:t>
      </w:r>
      <w:proofErr w:type="gramEnd"/>
    </w:p>
    <w:p w:rsidR="00397F0F" w:rsidRDefault="00397F0F" w:rsidP="00397F0F">
      <w:pPr>
        <w:pStyle w:val="ad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397F0F" w:rsidRDefault="00397F0F" w:rsidP="00397F0F">
      <w:pPr>
        <w:jc w:val="both"/>
        <w:rPr>
          <w:sz w:val="28"/>
          <w:szCs w:val="28"/>
        </w:rPr>
      </w:pPr>
    </w:p>
    <w:p w:rsidR="00397F0F" w:rsidRPr="00397F0F" w:rsidRDefault="00397F0F" w:rsidP="00397F0F">
      <w:pPr>
        <w:jc w:val="both"/>
        <w:rPr>
          <w:color w:val="000000"/>
          <w:sz w:val="28"/>
          <w:szCs w:val="28"/>
        </w:rPr>
      </w:pPr>
      <w:r w:rsidRPr="00397F0F">
        <w:rPr>
          <w:color w:val="000000"/>
          <w:sz w:val="28"/>
          <w:szCs w:val="28"/>
        </w:rPr>
        <w:t>Глава городского округа  В.А. Петрущенко</w:t>
      </w:r>
    </w:p>
    <w:p w:rsidR="00397F0F" w:rsidRPr="00397F0F" w:rsidRDefault="00397F0F" w:rsidP="00397F0F">
      <w:pPr>
        <w:jc w:val="both"/>
        <w:outlineLvl w:val="0"/>
        <w:rPr>
          <w:color w:val="000000"/>
          <w:sz w:val="28"/>
          <w:szCs w:val="28"/>
        </w:rPr>
      </w:pPr>
      <w:r w:rsidRPr="00397F0F">
        <w:rPr>
          <w:color w:val="000000"/>
          <w:sz w:val="28"/>
          <w:szCs w:val="28"/>
        </w:rPr>
        <w:t>Верно</w:t>
      </w:r>
    </w:p>
    <w:p w:rsidR="00397F0F" w:rsidRPr="00397F0F" w:rsidRDefault="00397F0F" w:rsidP="00397F0F">
      <w:pPr>
        <w:jc w:val="both"/>
        <w:outlineLvl w:val="0"/>
        <w:rPr>
          <w:color w:val="000000"/>
          <w:sz w:val="28"/>
          <w:szCs w:val="28"/>
        </w:rPr>
      </w:pPr>
      <w:r w:rsidRPr="00397F0F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397F0F">
        <w:rPr>
          <w:color w:val="000000"/>
          <w:sz w:val="28"/>
          <w:szCs w:val="28"/>
        </w:rPr>
        <w:t xml:space="preserve"> Л.Б. Ивлева     </w:t>
      </w:r>
    </w:p>
    <w:p w:rsidR="00397F0F" w:rsidRPr="00397F0F" w:rsidRDefault="00397F0F" w:rsidP="00397F0F">
      <w:pPr>
        <w:jc w:val="both"/>
        <w:outlineLvl w:val="0"/>
        <w:rPr>
          <w:color w:val="000000"/>
          <w:sz w:val="28"/>
          <w:szCs w:val="28"/>
        </w:rPr>
      </w:pPr>
      <w:r w:rsidRPr="00397F0F">
        <w:rPr>
          <w:color w:val="000000"/>
          <w:sz w:val="28"/>
          <w:szCs w:val="28"/>
        </w:rPr>
        <w:t>09.03.2023</w:t>
      </w:r>
    </w:p>
    <w:p w:rsidR="00397F0F" w:rsidRPr="00397F0F" w:rsidRDefault="00397F0F" w:rsidP="00397F0F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97F0F">
        <w:rPr>
          <w:b/>
          <w:color w:val="000000"/>
          <w:sz w:val="28"/>
          <w:szCs w:val="28"/>
        </w:rPr>
        <w:t>010743</w:t>
      </w:r>
    </w:p>
    <w:p w:rsidR="00397F0F" w:rsidRDefault="00397F0F" w:rsidP="00397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F0F" w:rsidRDefault="00397F0F" w:rsidP="00397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97F0F" w:rsidRDefault="00397F0F" w:rsidP="00397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4,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397F0F" w:rsidRDefault="00397F0F" w:rsidP="00397F0F">
      <w:pPr>
        <w:jc w:val="both"/>
        <w:outlineLvl w:val="0"/>
        <w:rPr>
          <w:sz w:val="28"/>
          <w:szCs w:val="28"/>
        </w:rPr>
      </w:pPr>
    </w:p>
    <w:p w:rsidR="00397F0F" w:rsidRDefault="00397F0F" w:rsidP="00397F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397F0F" w:rsidRDefault="00397F0F" w:rsidP="00397F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397F0F" w:rsidRDefault="00397F0F" w:rsidP="00397F0F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</w:rPr>
      </w:pPr>
    </w:p>
    <w:p w:rsidR="00397F0F" w:rsidRDefault="00397F0F" w:rsidP="00397F0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УТВЕРЖДЕНЫ</w:t>
      </w:r>
    </w:p>
    <w:p w:rsidR="00397F0F" w:rsidRDefault="00397F0F" w:rsidP="00397F0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постановлением главы</w:t>
      </w:r>
    </w:p>
    <w:p w:rsidR="00397F0F" w:rsidRDefault="00397F0F" w:rsidP="00397F0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городского округа Зарайск </w:t>
      </w:r>
    </w:p>
    <w:p w:rsidR="00397F0F" w:rsidRDefault="00397F0F" w:rsidP="00397F0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09.03.2023 № 330/3</w:t>
      </w:r>
    </w:p>
    <w:p w:rsidR="00397F0F" w:rsidRPr="00397F0F" w:rsidRDefault="00397F0F" w:rsidP="00397F0F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</w:p>
    <w:p w:rsidR="00397F0F" w:rsidRDefault="00397F0F" w:rsidP="00397F0F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F0F" w:rsidRDefault="00397F0F" w:rsidP="00397F0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</w:t>
      </w:r>
    </w:p>
    <w:p w:rsidR="00397F0F" w:rsidRDefault="00397F0F" w:rsidP="00397F0F">
      <w:pPr>
        <w:pStyle w:val="ad"/>
        <w:jc w:val="center"/>
        <w:rPr>
          <w:sz w:val="28"/>
          <w:szCs w:val="28"/>
        </w:rPr>
      </w:pPr>
    </w:p>
    <w:p w:rsidR="00397F0F" w:rsidRDefault="00397F0F" w:rsidP="00397F0F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пункте 2.3. раздела 2 «Цели, предмет и виды деятельности учреждения» заменить слова «общеразвивающие и предпрофессиональные» на  «общеразвивающие и программы спортивной подготовки»;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пункт 2.4.  раздела 2 «Цели, предмет и виды деятельности учреждения» изложить в следующей редакции: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«2.4. Учреждение осуществляет следующие основные виды деятельности: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дополнительных общеобразовательных программ в области физической культуры и спорта включающих в себя: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дополнительные общеразвивающие программы, направленные на вовлечение лиц в систематические занятия физической культурой и спортом, на физическое воспитание, физическое развитие личности, формирование культуры здорового образа жизни,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дополнительные образовательные программы спортивной подготовки, направленные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команд».</w:t>
      </w:r>
      <w:proofErr w:type="gramEnd"/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абзац 12 в пункте 4.10. </w:t>
      </w:r>
      <w:r>
        <w:rPr>
          <w:rFonts w:eastAsia="Calibri"/>
          <w:color w:val="000000"/>
          <w:sz w:val="28"/>
          <w:szCs w:val="28"/>
        </w:rPr>
        <w:t>раздела 4 «Управление учреждением»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«- создание необходимых условий для охраны и укрепления здоровья». 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абзац 3 в пункте 4.12. раздела </w:t>
      </w:r>
      <w:r>
        <w:rPr>
          <w:rFonts w:eastAsia="Calibri"/>
          <w:color w:val="000000"/>
          <w:sz w:val="28"/>
          <w:szCs w:val="28"/>
        </w:rPr>
        <w:t>4 «Управление учреждением»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97F0F" w:rsidRDefault="00397F0F" w:rsidP="00397F0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«- создавать безопасные условия обучения, воспитания учащихся, в соответствии с установленными нормами, обеспечивающими жизнь и здоровье учащихся, работников образовательной организации».</w:t>
      </w:r>
    </w:p>
    <w:p w:rsidR="00397F0F" w:rsidRDefault="00397F0F" w:rsidP="00397F0F">
      <w:pPr>
        <w:jc w:val="both"/>
        <w:outlineLvl w:val="0"/>
        <w:rPr>
          <w:sz w:val="27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97F0F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97F0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Htab">
    <w:name w:val="HHtab"/>
    <w:basedOn w:val="a"/>
    <w:rsid w:val="00397F0F"/>
    <w:pPr>
      <w:keepNext/>
      <w:keepLines/>
      <w:numPr>
        <w:numId w:val="9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397F0F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543</Words>
  <Characters>3100</Characters>
  <Application>Microsoft Office Word</Application>
  <DocSecurity>0</DocSecurity>
  <Lines>25</Lines>
  <Paragraphs>7</Paragraphs>
  <ScaleCrop>false</ScaleCrop>
  <Company>Финуправление г.Зарайск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2023-03-09T07:15:00Z</dcterms:modified>
</cp:coreProperties>
</file>