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9" w:rsidRPr="001F5680" w:rsidRDefault="00D12749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9F53CA" w:rsidRPr="001F5680" w:rsidRDefault="00D12749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F5680" w:rsidRPr="001F5680">
        <w:rPr>
          <w:rFonts w:ascii="Times New Roman" w:hAnsi="Times New Roman" w:cs="Times New Roman"/>
          <w:b/>
          <w:sz w:val="28"/>
          <w:szCs w:val="28"/>
        </w:rPr>
        <w:t>ЗАРАЙСК</w:t>
      </w:r>
      <w:r w:rsidRPr="001F568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92" w:rsidRPr="001F5680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427F92" w:rsidRPr="00590CE2" w:rsidRDefault="005309D0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ВНЕШНЕГО МУНИЦИПАЛЬНОГО </w:t>
      </w:r>
      <w:r w:rsidR="00427F92" w:rsidRPr="001F5680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ОБЩИЕ ПРАВИЛА ПРОВЕДЕНИЯ КОНТРОЛЬНОГО МЕРОПРИЯТИЯ</w:t>
      </w:r>
    </w:p>
    <w:p w:rsidR="00427F92" w:rsidRPr="00590CE2" w:rsidRDefault="00C039B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(начало действия:</w:t>
      </w:r>
      <w:r w:rsidR="00FA3E4E">
        <w:rPr>
          <w:rFonts w:ascii="Times New Roman" w:hAnsi="Times New Roman" w:cs="Times New Roman"/>
          <w:sz w:val="28"/>
          <w:szCs w:val="28"/>
        </w:rPr>
        <w:t xml:space="preserve"> 01.</w:t>
      </w:r>
      <w:r w:rsidR="00584694">
        <w:rPr>
          <w:rFonts w:ascii="Times New Roman" w:hAnsi="Times New Roman" w:cs="Times New Roman"/>
          <w:sz w:val="28"/>
          <w:szCs w:val="28"/>
        </w:rPr>
        <w:t>05</w:t>
      </w:r>
      <w:r w:rsidR="00D12749">
        <w:rPr>
          <w:rFonts w:ascii="Times New Roman" w:hAnsi="Times New Roman" w:cs="Times New Roman"/>
          <w:sz w:val="28"/>
          <w:szCs w:val="28"/>
        </w:rPr>
        <w:t>.20</w:t>
      </w:r>
      <w:r w:rsidR="00584694">
        <w:rPr>
          <w:rFonts w:ascii="Times New Roman" w:hAnsi="Times New Roman" w:cs="Times New Roman"/>
          <w:sz w:val="28"/>
          <w:szCs w:val="28"/>
        </w:rPr>
        <w:t>23</w:t>
      </w:r>
      <w:r w:rsidRPr="00590CE2">
        <w:rPr>
          <w:rFonts w:ascii="Times New Roman" w:hAnsi="Times New Roman" w:cs="Times New Roman"/>
          <w:sz w:val="28"/>
          <w:szCs w:val="28"/>
        </w:rPr>
        <w:t>)</w:t>
      </w: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Pr="00590CE2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Pr="001F5680" w:rsidRDefault="009F53CA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="001F5680" w:rsidRPr="001F5680">
        <w:rPr>
          <w:rFonts w:ascii="Times New Roman CYR" w:eastAsia="Calibri" w:hAnsi="Times New Roman CYR" w:cs="Times New Roman"/>
          <w:sz w:val="28"/>
          <w:szCs w:val="28"/>
        </w:rPr>
        <w:t>УТВЕРЖДЕН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>распоряжением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Контрольно-счетной палаты 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>городского округа Зарайск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 Московской области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от  </w:t>
      </w:r>
      <w:r w:rsidR="00584694">
        <w:rPr>
          <w:rFonts w:ascii="Times New Roman CYR" w:eastAsia="Calibri" w:hAnsi="Times New Roman CYR" w:cs="Times New Roman"/>
          <w:sz w:val="28"/>
          <w:szCs w:val="28"/>
        </w:rPr>
        <w:t>20</w:t>
      </w:r>
      <w:r w:rsidRPr="001F5680">
        <w:rPr>
          <w:rFonts w:ascii="Times New Roman CYR" w:eastAsia="Calibri" w:hAnsi="Times New Roman CYR" w:cs="Times New Roman"/>
          <w:sz w:val="28"/>
          <w:szCs w:val="28"/>
        </w:rPr>
        <w:t>.</w:t>
      </w:r>
      <w:r w:rsidR="00584694">
        <w:rPr>
          <w:rFonts w:ascii="Times New Roman CYR" w:eastAsia="Calibri" w:hAnsi="Times New Roman CYR" w:cs="Times New Roman"/>
          <w:sz w:val="28"/>
          <w:szCs w:val="28"/>
        </w:rPr>
        <w:t>04</w:t>
      </w:r>
      <w:r w:rsidRPr="001F5680">
        <w:rPr>
          <w:rFonts w:ascii="Times New Roman CYR" w:eastAsia="Calibri" w:hAnsi="Times New Roman CYR" w:cs="Times New Roman"/>
          <w:sz w:val="28"/>
          <w:szCs w:val="28"/>
        </w:rPr>
        <w:t>.20</w:t>
      </w:r>
      <w:r w:rsidR="00584694">
        <w:rPr>
          <w:rFonts w:ascii="Times New Roman CYR" w:eastAsia="Calibri" w:hAnsi="Times New Roman CYR" w:cs="Times New Roman"/>
          <w:sz w:val="28"/>
          <w:szCs w:val="28"/>
        </w:rPr>
        <w:t>23</w:t>
      </w: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 года № </w:t>
      </w:r>
      <w:r w:rsidR="00584694">
        <w:rPr>
          <w:rFonts w:ascii="Times New Roman CYR" w:eastAsia="Calibri" w:hAnsi="Times New Roman CYR" w:cs="Times New Roman"/>
          <w:sz w:val="28"/>
          <w:szCs w:val="28"/>
        </w:rPr>
        <w:t>24</w:t>
      </w:r>
    </w:p>
    <w:p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1F5680" w:rsidRPr="001F5680" w:rsidRDefault="001F5680" w:rsidP="001F5680">
      <w:pPr>
        <w:spacing w:line="240" w:lineRule="auto"/>
        <w:rPr>
          <w:rFonts w:ascii="Times New Roman CYR" w:eastAsia="Calibri" w:hAnsi="Times New Roman CYR" w:cs="Times New Roman"/>
          <w:b/>
          <w:szCs w:val="28"/>
        </w:rPr>
      </w:pPr>
    </w:p>
    <w:p w:rsid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0372B6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0372B6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0372B6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0372B6" w:rsidRPr="001F5680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1F5680" w:rsidRPr="000372B6" w:rsidRDefault="001F5680" w:rsidP="000372B6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0372B6">
        <w:rPr>
          <w:rFonts w:ascii="Times New Roman CYR" w:eastAsia="Calibri" w:hAnsi="Times New Roman CYR" w:cs="Times New Roman"/>
          <w:b/>
          <w:sz w:val="28"/>
          <w:szCs w:val="28"/>
        </w:rPr>
        <w:t>Московская область</w:t>
      </w:r>
    </w:p>
    <w:p w:rsidR="001F5680" w:rsidRPr="000372B6" w:rsidRDefault="001F5680" w:rsidP="000372B6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0372B6">
        <w:rPr>
          <w:rFonts w:ascii="Times New Roman CYR" w:eastAsia="Calibri" w:hAnsi="Times New Roman CYR" w:cs="Times New Roman"/>
          <w:b/>
          <w:sz w:val="28"/>
          <w:szCs w:val="28"/>
        </w:rPr>
        <w:t>г. Зарайск</w:t>
      </w:r>
    </w:p>
    <w:p w:rsidR="000372B6" w:rsidRPr="000372B6" w:rsidRDefault="001F5680" w:rsidP="000372B6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0372B6">
        <w:rPr>
          <w:rFonts w:ascii="Times New Roman CYR" w:eastAsia="Calibri" w:hAnsi="Times New Roman CYR" w:cs="Times New Roman"/>
          <w:b/>
          <w:sz w:val="28"/>
          <w:szCs w:val="28"/>
        </w:rPr>
        <w:t>20</w:t>
      </w:r>
      <w:r w:rsidR="000372B6" w:rsidRPr="000372B6">
        <w:rPr>
          <w:rFonts w:ascii="Times New Roman CYR" w:eastAsia="Calibri" w:hAnsi="Times New Roman CYR" w:cs="Times New Roman"/>
          <w:b/>
          <w:sz w:val="28"/>
          <w:szCs w:val="28"/>
        </w:rPr>
        <w:t>23</w:t>
      </w:r>
      <w:r w:rsidR="000372B6">
        <w:rPr>
          <w:rFonts w:ascii="Times New Roman CYR" w:eastAsia="Calibri" w:hAnsi="Times New Roman CYR" w:cs="Times New Roman"/>
          <w:b/>
          <w:sz w:val="28"/>
          <w:szCs w:val="28"/>
        </w:rPr>
        <w:t xml:space="preserve"> год </w:t>
      </w:r>
    </w:p>
    <w:p w:rsidR="005309D0" w:rsidRDefault="005309D0" w:rsidP="00A918F4">
      <w:pPr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9BA" w:rsidRPr="00590CE2" w:rsidRDefault="00C039BA" w:rsidP="001F5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39BA" w:rsidRPr="00590CE2" w:rsidRDefault="00C039BA" w:rsidP="00AD0E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584694">
      <w:pPr>
        <w:tabs>
          <w:tab w:val="right" w:leader="dot" w:pos="9225"/>
        </w:tabs>
        <w:spacing w:after="0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5</w:t>
      </w:r>
    </w:p>
    <w:p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6</w:t>
      </w:r>
    </w:p>
    <w:p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8</w:t>
      </w:r>
    </w:p>
    <w:p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11</w:t>
      </w:r>
    </w:p>
    <w:p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 Подготовительн</w:t>
      </w:r>
      <w:r w:rsidR="00BE4FE0">
        <w:rPr>
          <w:rFonts w:ascii="Times New Roman" w:hAnsi="Times New Roman" w:cs="Times New Roman"/>
          <w:sz w:val="28"/>
          <w:szCs w:val="28"/>
        </w:rPr>
        <w:t xml:space="preserve">ый этап 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14</w:t>
      </w:r>
    </w:p>
    <w:p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20</w:t>
      </w:r>
    </w:p>
    <w:p w:rsidR="00C039BA" w:rsidRPr="00590CE2" w:rsidRDefault="00C039BA" w:rsidP="00584694">
      <w:pPr>
        <w:tabs>
          <w:tab w:val="right" w:leader="dot" w:pos="92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C482F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C039BA" w:rsidRPr="00590CE2" w:rsidRDefault="00C039BA" w:rsidP="00584694">
      <w:pPr>
        <w:tabs>
          <w:tab w:val="right" w:leader="dot" w:pos="92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4</w:t>
      </w:r>
      <w:r w:rsidR="009C482F">
        <w:rPr>
          <w:rFonts w:ascii="Times New Roman" w:hAnsi="Times New Roman" w:cs="Times New Roman"/>
          <w:sz w:val="28"/>
          <w:szCs w:val="28"/>
        </w:rPr>
        <w:t>8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запроса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D0EBF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901A6C">
        <w:rPr>
          <w:rFonts w:ascii="Times New Roman" w:hAnsi="Times New Roman" w:cs="Times New Roman"/>
          <w:sz w:val="28"/>
          <w:szCs w:val="28"/>
        </w:rPr>
        <w:t>ставлении информации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5309D0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C9139D" w:rsidRPr="001F7289">
        <w:rPr>
          <w:rFonts w:ascii="Times New Roman" w:hAnsi="Times New Roman" w:cs="Times New Roman"/>
          <w:sz w:val="28"/>
          <w:szCs w:val="28"/>
        </w:rPr>
        <w:t>распоряжения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2E6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  <w:r>
        <w:rPr>
          <w:rFonts w:ascii="Times New Roman" w:hAnsi="Times New Roman" w:cs="Times New Roman"/>
          <w:sz w:val="28"/>
          <w:szCs w:val="28"/>
        </w:rPr>
        <w:tab/>
        <w:t>Форма приказа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 программы проведения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3E02E6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5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7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о проведении камеральной проверки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воспрепятствования законной деятельности должностных лиц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9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10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11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12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13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="00C039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="0053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039B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15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16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17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18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19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20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21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22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23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:rsidR="00C039BA" w:rsidRPr="00590CE2" w:rsidRDefault="00C039BA" w:rsidP="00AD0EBF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</w:t>
      </w:r>
      <w:r w:rsidR="003E02E6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обращения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6669EA">
      <w:pPr>
        <w:spacing w:after="0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6669E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Ст</w:t>
      </w:r>
      <w:r w:rsidR="005309D0">
        <w:rPr>
          <w:rFonts w:ascii="Times New Roman" w:hAnsi="Times New Roman" w:cs="Times New Roman"/>
          <w:sz w:val="28"/>
          <w:szCs w:val="28"/>
        </w:rPr>
        <w:t xml:space="preserve">андарт внешнего муниципального </w:t>
      </w:r>
      <w:r w:rsidRPr="00590CE2">
        <w:rPr>
          <w:rFonts w:ascii="Times New Roman" w:hAnsi="Times New Roman" w:cs="Times New Roman"/>
          <w:sz w:val="28"/>
          <w:szCs w:val="28"/>
        </w:rPr>
        <w:t xml:space="preserve">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811824" w:rsidRPr="00590CE2">
        <w:rPr>
          <w:rFonts w:ascii="Times New Roman" w:hAnsi="Times New Roman" w:cs="Times New Roman"/>
          <w:sz w:val="28"/>
          <w:szCs w:val="28"/>
        </w:rPr>
        <w:t>Законом Московской области №</w:t>
      </w:r>
      <w:r w:rsidR="000372B6">
        <w:rPr>
          <w:rFonts w:ascii="Times New Roman" w:hAnsi="Times New Roman" w:cs="Times New Roman"/>
          <w:sz w:val="28"/>
          <w:szCs w:val="28"/>
        </w:rPr>
        <w:t xml:space="preserve"> </w:t>
      </w:r>
      <w:r w:rsidR="00811824" w:rsidRPr="00590CE2">
        <w:rPr>
          <w:rFonts w:ascii="Times New Roman" w:hAnsi="Times New Roman" w:cs="Times New Roman"/>
          <w:sz w:val="28"/>
          <w:szCs w:val="28"/>
        </w:rPr>
        <w:t>37/2016-ОЗ «Кодекс Московской области</w:t>
      </w:r>
      <w:proofErr w:type="gramEnd"/>
      <w:r w:rsidR="00811824"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правонарушениях»</w:t>
      </w:r>
      <w:r w:rsidR="00811824">
        <w:rPr>
          <w:rFonts w:ascii="Times New Roman" w:hAnsi="Times New Roman" w:cs="Times New Roman"/>
          <w:sz w:val="28"/>
          <w:szCs w:val="28"/>
        </w:rPr>
        <w:t xml:space="preserve">, </w:t>
      </w:r>
      <w:r w:rsidR="00811824" w:rsidRPr="00E328F9">
        <w:rPr>
          <w:rFonts w:ascii="Times New Roman" w:hAnsi="Times New Roman" w:cs="Times New Roman"/>
          <w:sz w:val="28"/>
          <w:szCs w:val="28"/>
        </w:rPr>
        <w:t>Положением о Контрольно-счетн</w:t>
      </w:r>
      <w:r w:rsidR="00811824">
        <w:rPr>
          <w:rFonts w:ascii="Times New Roman" w:hAnsi="Times New Roman" w:cs="Times New Roman"/>
          <w:sz w:val="28"/>
          <w:szCs w:val="28"/>
        </w:rPr>
        <w:t xml:space="preserve">ой палате 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8118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11824" w:rsidRPr="00E328F9">
        <w:rPr>
          <w:rFonts w:ascii="Times New Roman" w:hAnsi="Times New Roman" w:cs="Times New Roman"/>
          <w:sz w:val="28"/>
          <w:szCs w:val="28"/>
        </w:rPr>
        <w:t xml:space="preserve">, </w:t>
      </w:r>
      <w:r w:rsidR="00811824">
        <w:rPr>
          <w:rFonts w:ascii="Times New Roman" w:hAnsi="Times New Roman" w:cs="Times New Roman"/>
          <w:sz w:val="28"/>
          <w:szCs w:val="28"/>
        </w:rPr>
        <w:t xml:space="preserve">(далее – Положение о Контрольно-счетной палате)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9D4671" w:rsidRPr="00590CE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8118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811824">
        <w:rPr>
          <w:rFonts w:ascii="Times New Roman" w:hAnsi="Times New Roman" w:cs="Times New Roman"/>
          <w:sz w:val="28"/>
          <w:szCs w:val="28"/>
        </w:rPr>
        <w:t xml:space="preserve"> </w:t>
      </w:r>
      <w:r w:rsidR="009D4671"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(далее – Регламент) и предназначен для методологического обеспечения реализации их положений.</w:t>
      </w:r>
    </w:p>
    <w:p w:rsidR="000372B6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372B6" w:rsidRPr="000372B6">
        <w:rPr>
          <w:rFonts w:ascii="Times New Roman" w:hAnsi="Times New Roman" w:cs="Times New Roman"/>
          <w:sz w:val="28"/>
          <w:szCs w:val="28"/>
        </w:rPr>
        <w:t>Стандарт разработан с учетом международных стандартов в области государственного финансового контроля, аудита и финансовой отчетности, 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а также на основе Стандарта внешнего государственного аудита (контроля</w:t>
      </w:r>
      <w:proofErr w:type="gramEnd"/>
      <w:r w:rsidR="000372B6" w:rsidRPr="000372B6">
        <w:rPr>
          <w:rFonts w:ascii="Times New Roman" w:hAnsi="Times New Roman" w:cs="Times New Roman"/>
          <w:sz w:val="28"/>
          <w:szCs w:val="28"/>
        </w:rPr>
        <w:t>) СГА 101 «Общие правила проведения контрольного мероприятия», утвержденного постановлением Коллегии Счетной палаты Российской Федерации от 07.09.2017 № 9ПК.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 и процедур проведения контрольных мероприятий </w:t>
      </w:r>
      <w:r w:rsidR="009E7EA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E7EA6">
        <w:rPr>
          <w:rFonts w:ascii="Times New Roman" w:hAnsi="Times New Roman" w:cs="Times New Roman"/>
          <w:sz w:val="28"/>
          <w:szCs w:val="28"/>
        </w:rPr>
        <w:t xml:space="preserve">ой палатой 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="00AD0EBF">
        <w:rPr>
          <w:rFonts w:ascii="Times New Roman" w:hAnsi="Times New Roman" w:cs="Times New Roman"/>
          <w:sz w:val="28"/>
          <w:szCs w:val="28"/>
        </w:rPr>
        <w:t>на всех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этапах.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</w:t>
      </w:r>
      <w:r w:rsidR="009E7EA6">
        <w:rPr>
          <w:rFonts w:ascii="Times New Roman" w:hAnsi="Times New Roman" w:cs="Times New Roman"/>
          <w:sz w:val="28"/>
          <w:szCs w:val="28"/>
        </w:rPr>
        <w:t xml:space="preserve">ния экспертизы проектов решений Совета депутатов 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о бюджете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9E7EA6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проведения оперативного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9E7EA6" w:rsidRPr="009E7EA6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текущий финансовый год 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EA6">
        <w:rPr>
          <w:rFonts w:ascii="Times New Roman" w:hAnsi="Times New Roman" w:cs="Times New Roman"/>
          <w:sz w:val="28"/>
          <w:szCs w:val="28"/>
        </w:rPr>
        <w:t xml:space="preserve">на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плановый период, особенности последующего контроля за исполнением бюджета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области, особенности проверки годового отчета об исполнении бюджета</w:t>
      </w:r>
      <w:r w:rsidR="009E7EA6" w:rsidRPr="009E7EA6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специализированными станд</w:t>
      </w:r>
      <w:r w:rsidR="009E7EA6">
        <w:rPr>
          <w:rFonts w:ascii="Times New Roman" w:hAnsi="Times New Roman" w:cs="Times New Roman"/>
          <w:sz w:val="28"/>
          <w:szCs w:val="28"/>
        </w:rPr>
        <w:t>артами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E7EA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E7EA6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1.6. Особенности реализации общих правил про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ведения контрольных мероприятий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устанавливаться в соо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документах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противоречащих Стандарту. 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Стандарте</w:t>
      </w:r>
    </w:p>
    <w:p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C039BA" w:rsidRPr="00590CE2" w:rsidRDefault="00C039BA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590CE2">
        <w:rPr>
          <w:rFonts w:ascii="Times New Roman" w:hAnsi="Times New Roman" w:cs="Times New Roman"/>
          <w:sz w:val="28"/>
          <w:szCs w:val="28"/>
        </w:rPr>
        <w:t>на основании бюджетной (бухгалтерской) отчетности и иных документов, представленных по е</w:t>
      </w:r>
      <w:r w:rsidR="00710BCE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5) выездная проверка - проверка, проводимая по месту нахождения </w:t>
      </w:r>
      <w:r w:rsidR="00AE6F38">
        <w:rPr>
          <w:rFonts w:ascii="Times New Roman" w:hAnsi="Times New Roman" w:cs="Times New Roman"/>
          <w:sz w:val="28"/>
          <w:szCs w:val="28"/>
        </w:rPr>
        <w:t xml:space="preserve">объекта контроля, в </w:t>
      </w:r>
      <w:proofErr w:type="gramStart"/>
      <w:r w:rsidR="00AE6F3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AE6F38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C039BA" w:rsidRPr="00590CE2" w:rsidRDefault="00C039BA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590CE2">
        <w:rPr>
          <w:rFonts w:ascii="Times New Roman" w:hAnsi="Times New Roman" w:cs="Times New Roman"/>
          <w:sz w:val="28"/>
          <w:szCs w:val="28"/>
        </w:rPr>
        <w:t>н</w:t>
      </w:r>
      <w:r w:rsidRPr="00590CE2">
        <w:rPr>
          <w:rFonts w:ascii="Times New Roman" w:hAnsi="Times New Roman" w:cs="Times New Roman"/>
          <w:sz w:val="28"/>
          <w:szCs w:val="28"/>
        </w:rPr>
        <w:t>троля;</w:t>
      </w:r>
    </w:p>
    <w:p w:rsidR="00C039BA" w:rsidRPr="00590CE2" w:rsidRDefault="00C039B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7) обследование – анализ и оценка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9) контрольное мероприятие - организационная форма осуществления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контрольной деятельности, посредством которой обеспечивается реализация задач, функций и полномочий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</w:t>
      </w:r>
      <w:r w:rsidR="00710BCE">
        <w:rPr>
          <w:rFonts w:ascii="Times New Roman" w:hAnsi="Times New Roman" w:cs="Times New Roman"/>
          <w:sz w:val="28"/>
          <w:szCs w:val="28"/>
        </w:rPr>
        <w:t xml:space="preserve"> сфере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C039BA" w:rsidRPr="00590CE2" w:rsidRDefault="00C039BA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10) должностными лицами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C0385">
        <w:rPr>
          <w:rFonts w:ascii="Times New Roman" w:hAnsi="Times New Roman" w:cs="Times New Roman"/>
          <w:sz w:val="28"/>
          <w:szCs w:val="28"/>
        </w:rPr>
        <w:t>председатель и инспекторы</w:t>
      </w:r>
      <w:r w:rsidR="00AE6F38">
        <w:rPr>
          <w:rFonts w:ascii="Times New Roman" w:hAnsi="Times New Roman" w:cs="Times New Roman"/>
          <w:sz w:val="28"/>
          <w:szCs w:val="28"/>
        </w:rPr>
        <w:t xml:space="preserve"> </w:t>
      </w:r>
      <w:r w:rsidR="003C0385" w:rsidRPr="003C0385">
        <w:rPr>
          <w:rFonts w:ascii="Times New Roman" w:hAnsi="Times New Roman" w:cs="Times New Roman"/>
          <w:sz w:val="28"/>
          <w:szCs w:val="28"/>
        </w:rPr>
        <w:t xml:space="preserve">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710BCE">
        <w:rPr>
          <w:rFonts w:ascii="Times New Roman" w:hAnsi="Times New Roman" w:cs="Times New Roman"/>
          <w:sz w:val="28"/>
          <w:szCs w:val="28"/>
        </w:rPr>
        <w:t xml:space="preserve">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13) объект контрольного мероприятия - объект контроля, в отношении которого осущес</w:t>
      </w:r>
      <w:r w:rsidR="003C0385">
        <w:rPr>
          <w:rFonts w:ascii="Times New Roman" w:hAnsi="Times New Roman" w:cs="Times New Roman"/>
          <w:sz w:val="28"/>
          <w:szCs w:val="28"/>
        </w:rPr>
        <w:t xml:space="preserve">твляется внешний муниципальный </w:t>
      </w:r>
      <w:r w:rsidRPr="00590CE2">
        <w:rPr>
          <w:rFonts w:ascii="Times New Roman" w:hAnsi="Times New Roman" w:cs="Times New Roman"/>
          <w:sz w:val="28"/>
          <w:szCs w:val="28"/>
        </w:rPr>
        <w:t>финансовый контроль посредством проведения контрольного мероприятия;</w:t>
      </w:r>
    </w:p>
    <w:p w:rsidR="00C039BA" w:rsidRPr="00590CE2" w:rsidRDefault="00405833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- должностное лицо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:rsidR="00C039BA" w:rsidRPr="00590CE2" w:rsidRDefault="00405833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– должностные лица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:rsidR="00C039BA" w:rsidRPr="00590CE2" w:rsidRDefault="00405833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вред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372C2">
        <w:rPr>
          <w:rFonts w:ascii="Times New Roman" w:hAnsi="Times New Roman" w:cs="Times New Roman"/>
          <w:sz w:val="28"/>
          <w:szCs w:val="28"/>
        </w:rPr>
        <w:t>,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8372C2">
        <w:rPr>
          <w:rFonts w:ascii="Times New Roman" w:hAnsi="Times New Roman" w:cs="Times New Roman"/>
          <w:sz w:val="28"/>
          <w:szCs w:val="28"/>
        </w:rPr>
        <w:t>произвел или должен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будет произвести для восстановления </w:t>
      </w:r>
      <w:r w:rsidR="00C039BA"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нарушенного права, в том числе для восстановления утраченного (поврежденного) имущества, находящегося в собственности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39BA" w:rsidRPr="00590CE2">
        <w:rPr>
          <w:rFonts w:ascii="Times New Roman" w:hAnsi="Times New Roman" w:cs="Times New Roman"/>
          <w:sz w:val="28"/>
          <w:szCs w:val="28"/>
        </w:rPr>
        <w:t>, или прав на него, вследствие неправомерных действий (бездействия) объекта контрольного мероприятия, упущенная выгода, возникшая вследствие</w:t>
      </w:r>
      <w:proofErr w:type="gramEnd"/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неполучения в полном объеме дохода от реализации или использования имущества, находящегося в собственности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Московской области,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, который формируется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 xml:space="preserve">с учетом всех видов и направлений деятельности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E55AA6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C039BA" w:rsidRPr="00590CE2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отчет, который в установленном порядке представляется на </w:t>
      </w:r>
      <w:r w:rsidR="008372C2">
        <w:rPr>
          <w:rFonts w:ascii="Times New Roman" w:hAnsi="Times New Roman" w:cs="Times New Roman"/>
          <w:sz w:val="28"/>
          <w:szCs w:val="28"/>
        </w:rPr>
        <w:t xml:space="preserve">утверждение председателю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3.2.  Предметом контрольного мероприятия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являются процессы, связанные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: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области, в том числе охраняемыми результатами интеллектуальной деятельности и средствами индивидуализации, принадлежащими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proofErr w:type="spellStart"/>
      <w:r w:rsidR="00E55AA6">
        <w:rPr>
          <w:rFonts w:ascii="Times New Roman" w:hAnsi="Times New Roman" w:cs="Times New Roman"/>
          <w:sz w:val="28"/>
          <w:szCs w:val="28"/>
        </w:rPr>
        <w:t>зарайск</w:t>
      </w:r>
      <w:proofErr w:type="spellEnd"/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предоставлением и использованием налоговых и иных льгот и пр</w:t>
      </w:r>
      <w:r w:rsidR="003E19EA">
        <w:rPr>
          <w:rFonts w:ascii="Times New Roman" w:hAnsi="Times New Roman" w:cs="Times New Roman"/>
          <w:sz w:val="28"/>
          <w:szCs w:val="28"/>
        </w:rPr>
        <w:t>еимуществ, бюджетных кредитов за счет средств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E19E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3E19E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E2D48">
        <w:rPr>
          <w:rFonts w:ascii="Times New Roman" w:hAnsi="Times New Roman" w:cs="Times New Roman"/>
          <w:sz w:val="28"/>
          <w:szCs w:val="28"/>
        </w:rPr>
        <w:t>, а также 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9E2D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9E2D4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и имущества, находящегося в собственности </w:t>
      </w:r>
      <w:r w:rsidR="009E2D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9E2D4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  <w:proofErr w:type="gramEnd"/>
    </w:p>
    <w:p w:rsidR="00C039BA" w:rsidRPr="00590CE2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rPr>
          <w:szCs w:val="28"/>
        </w:rPr>
        <w:t xml:space="preserve">осуществлением </w:t>
      </w:r>
      <w:r w:rsidRPr="00590CE2">
        <w:t xml:space="preserve">главными администраторами средств бюджета </w:t>
      </w:r>
      <w:r w:rsidR="009E2D48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E2D48" w:rsidRPr="00590CE2">
        <w:t xml:space="preserve"> </w:t>
      </w:r>
      <w:r w:rsidRPr="00590CE2">
        <w:t>Московской области внутреннего финансового контроля и внутреннего финансового аудита;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</w:t>
      </w:r>
      <w:r w:rsidR="009E2D48">
        <w:rPr>
          <w:rFonts w:ascii="Times New Roman" w:hAnsi="Times New Roman" w:cs="Times New Roman"/>
          <w:sz w:val="28"/>
          <w:szCs w:val="28"/>
        </w:rPr>
        <w:t>ьзованием других 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учаях, установленных законодательными и иными нормативными правовым</w:t>
      </w:r>
      <w:r w:rsidR="009E2D48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2D48">
        <w:rPr>
          <w:rFonts w:ascii="Times New Roman" w:hAnsi="Times New Roman" w:cs="Times New Roman"/>
          <w:sz w:val="28"/>
          <w:szCs w:val="28"/>
        </w:rPr>
        <w:t xml:space="preserve">и 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9B220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организацией и осуществлением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</w:t>
      </w:r>
      <w:r w:rsidR="009B2208">
        <w:rPr>
          <w:rFonts w:ascii="Times New Roman" w:hAnsi="Times New Roman" w:cs="Times New Roman"/>
          <w:sz w:val="28"/>
          <w:szCs w:val="28"/>
        </w:rPr>
        <w:t xml:space="preserve"> и использованию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</w:t>
      </w:r>
      <w:r w:rsidR="009B2208">
        <w:rPr>
          <w:rFonts w:ascii="Times New Roman" w:hAnsi="Times New Roman" w:cs="Times New Roman"/>
          <w:sz w:val="28"/>
          <w:szCs w:val="28"/>
        </w:rPr>
        <w:t>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r w:rsidR="009B2208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D56475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9B220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B2208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, особенности проведения которой, предусмотрены Ста</w:t>
      </w:r>
      <w:r w:rsidR="009B2208">
        <w:rPr>
          <w:rFonts w:ascii="Times New Roman" w:hAnsi="Times New Roman" w:cs="Times New Roman"/>
          <w:sz w:val="28"/>
          <w:szCs w:val="28"/>
        </w:rPr>
        <w:t>ндарт</w:t>
      </w:r>
      <w:r w:rsidR="000372B6">
        <w:rPr>
          <w:rFonts w:ascii="Times New Roman" w:hAnsi="Times New Roman" w:cs="Times New Roman"/>
          <w:sz w:val="28"/>
          <w:szCs w:val="28"/>
        </w:rPr>
        <w:t>ом</w:t>
      </w:r>
      <w:r w:rsidR="009B2208">
        <w:rPr>
          <w:rFonts w:ascii="Times New Roman" w:hAnsi="Times New Roman" w:cs="Times New Roman"/>
          <w:sz w:val="28"/>
          <w:szCs w:val="28"/>
        </w:rPr>
        <w:t xml:space="preserve"> внешнего муниципального </w:t>
      </w:r>
      <w:r w:rsidRPr="00590CE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мероприятий».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9B220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B2208">
        <w:rPr>
          <w:rFonts w:ascii="Times New Roman" w:hAnsi="Times New Roman" w:cs="Times New Roman"/>
          <w:sz w:val="28"/>
          <w:szCs w:val="28"/>
        </w:rPr>
        <w:t>ой палаты</w:t>
      </w:r>
      <w:r w:rsidR="009B220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C039BA" w:rsidRPr="0098076C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76C">
        <w:rPr>
          <w:rFonts w:ascii="Times New Roman" w:hAnsi="Times New Roman" w:cs="Times New Roman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являются:</w:t>
      </w:r>
    </w:p>
    <w:p w:rsidR="00C039BA" w:rsidRPr="0098076C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главные распорядители (распорядители, получатели) средств бюджета </w:t>
      </w:r>
      <w:r w:rsidR="009B2208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B2208" w:rsidRPr="0098076C">
        <w:t xml:space="preserve"> </w:t>
      </w:r>
      <w:r w:rsidRPr="0098076C">
        <w:t xml:space="preserve">Московской области, главные администраторы (администраторы) доходов бюджета </w:t>
      </w:r>
      <w:r w:rsidR="009B2208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B2208" w:rsidRPr="0098076C">
        <w:t xml:space="preserve"> </w:t>
      </w:r>
      <w:r w:rsidRPr="0098076C">
        <w:t xml:space="preserve">Московской области, главные администраторы (администраторы) источников финансирования дефицита бюджета </w:t>
      </w:r>
      <w:r w:rsidR="009B2208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B2208" w:rsidRPr="0098076C">
        <w:t xml:space="preserve"> </w:t>
      </w:r>
      <w:r w:rsidRPr="0098076C">
        <w:t>Московской области;</w:t>
      </w:r>
    </w:p>
    <w:p w:rsidR="00C039BA" w:rsidRPr="0098076C" w:rsidRDefault="00CF66EB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муниципальные </w:t>
      </w:r>
      <w:r w:rsidR="00C039BA" w:rsidRPr="0098076C">
        <w:t xml:space="preserve">учреждения </w:t>
      </w:r>
      <w:r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Pr="0098076C">
        <w:t xml:space="preserve"> </w:t>
      </w:r>
      <w:r w:rsidR="00C039BA" w:rsidRPr="0098076C">
        <w:t>Московской области;</w:t>
      </w:r>
    </w:p>
    <w:p w:rsidR="00C039BA" w:rsidRPr="0098076C" w:rsidRDefault="00CF66EB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lastRenderedPageBreak/>
        <w:t xml:space="preserve">муниципальные </w:t>
      </w:r>
      <w:r w:rsidR="00C039BA" w:rsidRPr="0098076C">
        <w:t xml:space="preserve">унитарные предприятия </w:t>
      </w:r>
      <w:r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 xml:space="preserve">Зарайск </w:t>
      </w:r>
      <w:r w:rsidR="00C039BA" w:rsidRPr="0098076C">
        <w:t>Московской области;</w:t>
      </w:r>
    </w:p>
    <w:p w:rsidR="00C039BA" w:rsidRPr="0098076C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хозяйственные товарищества и общества с участием </w:t>
      </w:r>
      <w:r w:rsidR="00CF66EB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CF66EB" w:rsidRPr="0098076C">
        <w:t xml:space="preserve"> </w:t>
      </w:r>
      <w:r w:rsidRPr="0098076C">
        <w:t>Московской области</w:t>
      </w:r>
      <w:r w:rsidR="00CF66EB" w:rsidRPr="0098076C">
        <w:t xml:space="preserve"> </w:t>
      </w:r>
      <w:r w:rsidRPr="0098076C"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039BA" w:rsidRPr="0098076C" w:rsidRDefault="00C039B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076C">
        <w:rPr>
          <w:rFonts w:ascii="Times New Roman" w:hAnsi="Times New Roman" w:cs="Times New Roman"/>
          <w:bCs/>
          <w:sz w:val="28"/>
          <w:szCs w:val="28"/>
        </w:rPr>
        <w:t>юридические лица (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за исключением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</w:t>
      </w:r>
      <w:r w:rsidR="00CE4480" w:rsidRPr="0098076C">
        <w:rPr>
          <w:rFonts w:ascii="Times New Roman" w:hAnsi="Times New Roman" w:cs="Times New Roman"/>
          <w:bCs/>
          <w:sz w:val="28"/>
          <w:szCs w:val="28"/>
        </w:rPr>
        <w:t>вской области,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области, хозяйственных товариществ и обществ с участием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</w:t>
      </w:r>
      <w:proofErr w:type="gramEnd"/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076C">
        <w:rPr>
          <w:rFonts w:ascii="Times New Roman" w:hAnsi="Times New Roman" w:cs="Times New Roman"/>
          <w:bCs/>
          <w:sz w:val="28"/>
          <w:szCs w:val="28"/>
        </w:rPr>
        <w:t xml:space="preserve">договоров (соглашений) о предоставлении средств из бюджета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(соглашений) и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контрактов, соблюдения ими целей, порядка и условий предоставления кредитов и займов, 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обеспеченных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муниципальными гарантиями, целей, порядка и условий размещения средств бюджета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в ценные бумаги таких юридических лиц;</w:t>
      </w:r>
      <w:proofErr w:type="gramEnd"/>
    </w:p>
    <w:p w:rsidR="00C039BA" w:rsidRPr="0098076C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ED6F64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ED6F64" w:rsidRPr="0098076C">
        <w:t xml:space="preserve"> </w:t>
      </w:r>
      <w:r w:rsidRPr="0098076C">
        <w:t>Московской области.</w:t>
      </w:r>
    </w:p>
    <w:p w:rsidR="00C039BA" w:rsidRPr="00590CE2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t xml:space="preserve">3.4. </w:t>
      </w:r>
      <w:proofErr w:type="gramStart"/>
      <w:r w:rsidRPr="00590CE2">
        <w:t xml:space="preserve">Контрольные мероприятия </w:t>
      </w:r>
      <w:r w:rsidR="00DF034D" w:rsidRPr="00E328F9">
        <w:rPr>
          <w:szCs w:val="28"/>
        </w:rPr>
        <w:t>Контрольно-счетн</w:t>
      </w:r>
      <w:r w:rsidR="00DF034D">
        <w:rPr>
          <w:szCs w:val="28"/>
        </w:rPr>
        <w:t>ой палаты</w:t>
      </w:r>
      <w:r w:rsidRPr="00590CE2">
        <w:t xml:space="preserve">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</w:t>
      </w:r>
      <w:r w:rsidR="00DF034D">
        <w:t xml:space="preserve"> для обеспечения муниципальных</w:t>
      </w:r>
      <w:r w:rsidRPr="00590CE2">
        <w:t xml:space="preserve"> нужд </w:t>
      </w:r>
      <w:r w:rsidR="00DF034D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DF034D" w:rsidRPr="00590CE2">
        <w:t xml:space="preserve"> </w:t>
      </w:r>
      <w:r w:rsidRPr="00590CE2">
        <w:t>Московской области, а также в виде о</w:t>
      </w:r>
      <w:r w:rsidRPr="00590CE2">
        <w:rPr>
          <w:szCs w:val="28"/>
        </w:rPr>
        <w:t>ценки эффективности внутреннего финансового контроля и внутреннего финансового аудита, осуществляемых</w:t>
      </w:r>
      <w:proofErr w:type="gramEnd"/>
      <w:r w:rsidRPr="00590CE2">
        <w:rPr>
          <w:szCs w:val="28"/>
        </w:rPr>
        <w:t xml:space="preserve"> главными администраторами средств бюджета </w:t>
      </w:r>
      <w:r w:rsidR="00DF034D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DF034D" w:rsidRPr="00590CE2">
        <w:rPr>
          <w:szCs w:val="28"/>
        </w:rPr>
        <w:t xml:space="preserve"> </w:t>
      </w:r>
      <w:r w:rsidRPr="00590CE2">
        <w:rPr>
          <w:szCs w:val="28"/>
        </w:rPr>
        <w:t>Московской области.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DF034D" w:rsidRPr="00DF034D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DF034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DF034D" w:rsidRPr="00DF034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устанавливаются соответствующими специализирова</w:t>
      </w:r>
      <w:r w:rsidR="00DF034D">
        <w:rPr>
          <w:rFonts w:ascii="Times New Roman" w:hAnsi="Times New Roman" w:cs="Times New Roman"/>
          <w:sz w:val="28"/>
          <w:szCs w:val="28"/>
        </w:rPr>
        <w:t>нными стандартами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  <w:proofErr w:type="gramEnd"/>
    </w:p>
    <w:p w:rsidR="00C039BA" w:rsidRPr="00590CE2" w:rsidRDefault="00C039BA" w:rsidP="000372B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 xml:space="preserve">ой палаты, </w:t>
      </w:r>
      <w:r w:rsidR="0018207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принципов, правил, требований и порядка планирования работы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, регулирующего вопросы планирования работы </w:t>
      </w:r>
      <w:r w:rsidR="0061588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15886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поручений </w:t>
      </w:r>
      <w:r w:rsidR="0061588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="00680ADE">
        <w:rPr>
          <w:rFonts w:ascii="Times New Roman" w:hAnsi="Times New Roman" w:cs="Times New Roman"/>
          <w:sz w:val="28"/>
          <w:szCs w:val="28"/>
        </w:rPr>
        <w:t>Зарайск</w:t>
      </w:r>
      <w:r w:rsidR="0061588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предложений и запросо</w:t>
      </w:r>
      <w:r w:rsidR="00615886">
        <w:rPr>
          <w:rFonts w:ascii="Times New Roman" w:hAnsi="Times New Roman" w:cs="Times New Roman"/>
          <w:sz w:val="28"/>
          <w:szCs w:val="28"/>
        </w:rPr>
        <w:t xml:space="preserve">в Главы городского округа </w:t>
      </w:r>
      <w:r w:rsidR="00680ADE">
        <w:rPr>
          <w:rFonts w:ascii="Times New Roman" w:hAnsi="Times New Roman" w:cs="Times New Roman"/>
          <w:sz w:val="28"/>
          <w:szCs w:val="28"/>
        </w:rPr>
        <w:t>Зарайск</w:t>
      </w:r>
      <w:r w:rsidR="0061588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п</w:t>
      </w:r>
      <w:r w:rsidR="00615886">
        <w:rPr>
          <w:rFonts w:ascii="Times New Roman" w:hAnsi="Times New Roman" w:cs="Times New Roman"/>
          <w:sz w:val="28"/>
          <w:szCs w:val="28"/>
        </w:rPr>
        <w:t>орядке, установленном Положени</w:t>
      </w:r>
      <w:r w:rsidR="000372B6">
        <w:rPr>
          <w:rFonts w:ascii="Times New Roman" w:hAnsi="Times New Roman" w:cs="Times New Roman"/>
          <w:sz w:val="28"/>
          <w:szCs w:val="28"/>
        </w:rPr>
        <w:t>ем</w:t>
      </w:r>
      <w:r w:rsidR="00615886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</w:t>
      </w:r>
      <w:r w:rsidR="00BE4FE0">
        <w:rPr>
          <w:rFonts w:ascii="Times New Roman" w:hAnsi="Times New Roman" w:cs="Times New Roman"/>
          <w:sz w:val="28"/>
          <w:szCs w:val="28"/>
        </w:rPr>
        <w:t>ый этап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Подготовительны</w:t>
      </w:r>
      <w:r w:rsidR="00BE4FE0">
        <w:rPr>
          <w:rFonts w:ascii="Times New Roman" w:hAnsi="Times New Roman" w:cs="Times New Roman"/>
          <w:sz w:val="28"/>
          <w:szCs w:val="28"/>
        </w:rPr>
        <w:t xml:space="preserve">й этап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осуществляется в целях изучения объекта контрольного мероприятия, подготовки программы и рабочего плана </w:t>
      </w:r>
      <w:r w:rsidR="000C2287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590CE2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695F5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461F9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>заключается в непосредственном проведении контрольных действий, в ходе и по результатам которого оформля</w:t>
      </w:r>
      <w:r w:rsidR="00A62673" w:rsidRPr="00590CE2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590CE2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590CE2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695F5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формируются выводы, подготавливаются предложения (рекомендации), оформляется и</w:t>
      </w:r>
      <w:r w:rsidR="00EC2EEB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450B0B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п</w:t>
      </w:r>
      <w:r w:rsidR="00EC2EE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450B0B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50B0B">
        <w:rPr>
          <w:rFonts w:ascii="Times New Roman" w:hAnsi="Times New Roman" w:cs="Times New Roman"/>
          <w:sz w:val="28"/>
          <w:szCs w:val="28"/>
        </w:rPr>
        <w:t xml:space="preserve">ой палаты (далее – Председатель) </w:t>
      </w:r>
      <w:r w:rsidRPr="00590CE2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:rsidR="00427F9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590CE2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590CE2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:rsidR="00427F92" w:rsidRPr="00590CE2" w:rsidRDefault="004A7F3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:rsidR="00427F92" w:rsidRPr="00BE4FE0" w:rsidRDefault="004A7F3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рок оформления результатов контрольного мероприятия – не более </w:t>
      </w:r>
      <w:r w:rsidR="00E55075">
        <w:rPr>
          <w:rFonts w:ascii="Times New Roman" w:hAnsi="Times New Roman" w:cs="Times New Roman"/>
          <w:sz w:val="28"/>
          <w:szCs w:val="28"/>
        </w:rPr>
        <w:t>14</w:t>
      </w:r>
      <w:r w:rsidR="00427F92" w:rsidRPr="00BE4FE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427F9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A21E1C" w:rsidRPr="00590CE2">
        <w:rPr>
          <w:rFonts w:ascii="Times New Roman" w:hAnsi="Times New Roman" w:cs="Times New Roman"/>
          <w:sz w:val="28"/>
          <w:szCs w:val="28"/>
        </w:rPr>
        <w:t>утверждени</w:t>
      </w:r>
      <w:r w:rsidR="00EC2EEB">
        <w:rPr>
          <w:rFonts w:ascii="Times New Roman" w:hAnsi="Times New Roman" w:cs="Times New Roman"/>
          <w:sz w:val="28"/>
          <w:szCs w:val="28"/>
        </w:rPr>
        <w:t>я Председателем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:rsidR="00427F92" w:rsidRPr="003E02E6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2E6">
        <w:rPr>
          <w:rFonts w:ascii="Times New Roman" w:hAnsi="Times New Roman" w:cs="Times New Roman"/>
          <w:sz w:val="28"/>
          <w:szCs w:val="28"/>
        </w:rPr>
        <w:t>4</w:t>
      </w:r>
      <w:r w:rsidR="00427F92" w:rsidRPr="003E02E6">
        <w:rPr>
          <w:rFonts w:ascii="Times New Roman" w:hAnsi="Times New Roman" w:cs="Times New Roman"/>
          <w:sz w:val="28"/>
          <w:szCs w:val="28"/>
        </w:rPr>
        <w:t xml:space="preserve">.6. Документы, необходимые для проведения контрольного мероприятия, подготавливаются в установленном </w:t>
      </w:r>
      <w:r w:rsidR="003E02E6" w:rsidRPr="003E02E6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427F92" w:rsidRPr="003E02E6">
        <w:rPr>
          <w:rFonts w:ascii="Times New Roman" w:hAnsi="Times New Roman" w:cs="Times New Roman"/>
          <w:sz w:val="28"/>
          <w:szCs w:val="28"/>
        </w:rPr>
        <w:t>порядке с использованием шаблонов документов</w:t>
      </w:r>
      <w:r w:rsidR="00450B0B" w:rsidRPr="003E02E6">
        <w:rPr>
          <w:rFonts w:ascii="Times New Roman" w:hAnsi="Times New Roman" w:cs="Times New Roman"/>
          <w:sz w:val="28"/>
          <w:szCs w:val="28"/>
        </w:rPr>
        <w:t>, являющихся приложениями к настоящему Стандарту.</w:t>
      </w:r>
      <w:r w:rsidR="00427F92" w:rsidRPr="003E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6C" w:rsidRDefault="00511CCC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EC2EEB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C2EEB">
        <w:rPr>
          <w:rFonts w:ascii="Times New Roman" w:hAnsi="Times New Roman" w:cs="Times New Roman"/>
          <w:sz w:val="28"/>
          <w:szCs w:val="28"/>
        </w:rPr>
        <w:t>ой палате</w:t>
      </w:r>
      <w:r w:rsidR="0098076C">
        <w:rPr>
          <w:rFonts w:ascii="Times New Roman" w:hAnsi="Times New Roman" w:cs="Times New Roman"/>
          <w:sz w:val="28"/>
          <w:szCs w:val="28"/>
        </w:rPr>
        <w:t>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3E" w:rsidRPr="00975856" w:rsidRDefault="00B00C0E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5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E90B3E" w:rsidRPr="00975856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EC2EEB" w:rsidRPr="0097585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F0C2E" w:rsidRPr="00975856">
        <w:rPr>
          <w:rFonts w:ascii="Times New Roman" w:hAnsi="Times New Roman" w:cs="Times New Roman"/>
          <w:sz w:val="28"/>
          <w:szCs w:val="28"/>
        </w:rPr>
        <w:t>,</w:t>
      </w:r>
      <w:r w:rsidR="00E90B3E" w:rsidRPr="00975856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75856">
        <w:rPr>
          <w:rFonts w:ascii="Times New Roman" w:hAnsi="Times New Roman" w:cs="Times New Roman"/>
          <w:sz w:val="28"/>
          <w:szCs w:val="28"/>
        </w:rPr>
        <w:t>, за исключением документов в адрес центральных исполнительных органов государствен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ной власти Московской области, </w:t>
      </w:r>
      <w:r w:rsidR="00E90B3E" w:rsidRPr="00975856">
        <w:rPr>
          <w:rFonts w:ascii="Times New Roman" w:hAnsi="Times New Roman" w:cs="Times New Roman"/>
          <w:sz w:val="28"/>
          <w:szCs w:val="28"/>
        </w:rPr>
        <w:t>государствен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ных органов Московской области, </w:t>
      </w:r>
      <w:r w:rsidR="00546342" w:rsidRPr="0097585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муниципальных органов городского округа </w:t>
      </w:r>
      <w:r w:rsidR="00680ADE" w:rsidRPr="00975856">
        <w:rPr>
          <w:rFonts w:ascii="Times New Roman" w:hAnsi="Times New Roman" w:cs="Times New Roman"/>
          <w:sz w:val="28"/>
          <w:szCs w:val="28"/>
        </w:rPr>
        <w:t>Зарайск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="00546342" w:rsidRPr="00975856">
        <w:rPr>
          <w:rFonts w:ascii="Times New Roman" w:hAnsi="Times New Roman" w:cs="Times New Roman"/>
          <w:sz w:val="28"/>
          <w:szCs w:val="28"/>
        </w:rPr>
        <w:t xml:space="preserve"> </w:t>
      </w:r>
      <w:r w:rsidR="00E90B3E" w:rsidRPr="00975856">
        <w:rPr>
          <w:rFonts w:ascii="Times New Roman" w:hAnsi="Times New Roman" w:cs="Times New Roman"/>
          <w:sz w:val="28"/>
          <w:szCs w:val="28"/>
        </w:rPr>
        <w:t>направляемых по МСЭД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758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F92" w:rsidRPr="00590CE2" w:rsidRDefault="00B00C0E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</w:t>
      </w:r>
      <w:r w:rsidR="00680ADE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0301C1">
        <w:rPr>
          <w:rFonts w:ascii="Times New Roman" w:hAnsi="Times New Roman" w:cs="Times New Roman"/>
          <w:sz w:val="28"/>
          <w:szCs w:val="28"/>
        </w:rPr>
        <w:t>Р</w:t>
      </w:r>
      <w:r w:rsidR="00427F92" w:rsidRPr="00590CE2">
        <w:rPr>
          <w:rFonts w:ascii="Times New Roman" w:hAnsi="Times New Roman" w:cs="Times New Roman"/>
          <w:sz w:val="28"/>
          <w:szCs w:val="28"/>
        </w:rPr>
        <w:t>уководство проведением контрольного мероприятия и координацию действий членов группы и</w:t>
      </w:r>
      <w:r w:rsidR="000301C1">
        <w:rPr>
          <w:rFonts w:ascii="Times New Roman" w:hAnsi="Times New Roman" w:cs="Times New Roman"/>
          <w:sz w:val="28"/>
          <w:szCs w:val="28"/>
        </w:rPr>
        <w:t xml:space="preserve">нспекторов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осуществляет руководитель контрольного мероприятия, в качестве которого могут назначаться должностные лица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палаты,</w:t>
      </w:r>
      <w:r w:rsidR="00546342" w:rsidRPr="00546342">
        <w:rPr>
          <w:rFonts w:ascii="Times New Roman" w:hAnsi="Times New Roman" w:cs="Times New Roman"/>
          <w:sz w:val="28"/>
          <w:szCs w:val="28"/>
        </w:rPr>
        <w:t xml:space="preserve"> </w:t>
      </w:r>
      <w:r w:rsidR="00546342"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следующие должностные лица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="00E53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Председатель,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инспектор.</w:t>
      </w:r>
    </w:p>
    <w:p w:rsidR="00427F92" w:rsidRPr="00590CE2" w:rsidRDefault="000F65C9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722DF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уководитель контрольного мероприятия и члены группы 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инспекторов назначаются распоряжением</w:t>
      </w:r>
      <w:r w:rsidR="00E53C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Контрольно-счетной палаты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590CE2" w:rsidRDefault="00405833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722DF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инспекторов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27F92" w:rsidRPr="00590CE2" w:rsidRDefault="00427F92" w:rsidP="006669EA">
      <w:pPr>
        <w:shd w:val="clear" w:color="auto" w:fill="FFFFFF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6669EA">
      <w:pPr>
        <w:pStyle w:val="ConsPlusNormal"/>
        <w:spacing w:line="276" w:lineRule="auto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8E3AF7" w:rsidRPr="00E328F9">
        <w:rPr>
          <w:szCs w:val="28"/>
        </w:rPr>
        <w:t>Контрольно-счетн</w:t>
      </w:r>
      <w:r w:rsidR="008E3AF7">
        <w:rPr>
          <w:szCs w:val="28"/>
        </w:rPr>
        <w:t>ой палаты</w:t>
      </w:r>
      <w:r w:rsidRPr="00590CE2">
        <w:rPr>
          <w:snapToGrid w:val="0"/>
          <w:szCs w:val="28"/>
        </w:rPr>
        <w:t xml:space="preserve">, состоящие в </w:t>
      </w:r>
      <w:r w:rsidRPr="00590CE2">
        <w:t xml:space="preserve"> близком родстве или свойстве </w:t>
      </w:r>
      <w:r w:rsidRPr="00590CE2">
        <w:lastRenderedPageBreak/>
        <w:t xml:space="preserve">(родители, супруги, дети, братья, сестры, а также братья, сестры, родители, дети супругов и супруги детей) </w:t>
      </w:r>
      <w:r w:rsidRPr="00590CE2">
        <w:rPr>
          <w:snapToGrid w:val="0"/>
          <w:szCs w:val="28"/>
        </w:rPr>
        <w:t xml:space="preserve">с должностными лицами объекта </w:t>
      </w:r>
      <w:r w:rsidRPr="00590CE2">
        <w:rPr>
          <w:szCs w:val="28"/>
        </w:rPr>
        <w:t>контроля</w:t>
      </w:r>
      <w:r w:rsidRPr="00590CE2">
        <w:rPr>
          <w:spacing w:val="1"/>
          <w:szCs w:val="28"/>
        </w:rPr>
        <w:t>.</w:t>
      </w:r>
      <w:r w:rsidRPr="00590CE2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:rsidR="00427F92" w:rsidRPr="00590CE2" w:rsidRDefault="00427F92" w:rsidP="006669EA">
      <w:pPr>
        <w:pStyle w:val="ConsPlusNormal"/>
        <w:spacing w:line="276" w:lineRule="auto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8E3AF7" w:rsidRPr="00E328F9">
        <w:rPr>
          <w:szCs w:val="28"/>
        </w:rPr>
        <w:t>Контрольно-счетн</w:t>
      </w:r>
      <w:r w:rsidR="008E3AF7">
        <w:rPr>
          <w:szCs w:val="28"/>
        </w:rPr>
        <w:t>ой палаты</w:t>
      </w:r>
      <w:r w:rsidRPr="00590CE2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590CE2">
        <w:rPr>
          <w:szCs w:val="28"/>
        </w:rPr>
        <w:t>контроля</w:t>
      </w:r>
      <w:r w:rsidRPr="00590CE2">
        <w:rPr>
          <w:snapToGrid w:val="0"/>
          <w:szCs w:val="28"/>
        </w:rPr>
        <w:t>.</w:t>
      </w:r>
    </w:p>
    <w:p w:rsidR="00427F92" w:rsidRPr="00590CE2" w:rsidRDefault="008E3AF7" w:rsidP="006669EA">
      <w:pPr>
        <w:widowControl w:val="0"/>
        <w:tabs>
          <w:tab w:val="left" w:pos="131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Служебные контакты работ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ников </w:t>
      </w:r>
      <w:r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</w:rPr>
        <w:t>с должностными лицами объектов контрольного мероприятия, других государственных</w:t>
      </w:r>
      <w:r w:rsidR="00405833">
        <w:rPr>
          <w:rFonts w:ascii="Times New Roman" w:eastAsia="Times New Roman" w:hAnsi="Times New Roman" w:cs="Times New Roman"/>
          <w:sz w:val="28"/>
        </w:rPr>
        <w:t xml:space="preserve"> и </w:t>
      </w:r>
      <w:r w:rsidR="000F76C2" w:rsidRPr="00590CE2">
        <w:rPr>
          <w:rFonts w:ascii="Times New Roman" w:eastAsia="Times New Roman" w:hAnsi="Times New Roman" w:cs="Times New Roman"/>
          <w:sz w:val="28"/>
        </w:rPr>
        <w:t>муниципал</w:t>
      </w:r>
      <w:r w:rsidR="00405833">
        <w:rPr>
          <w:rFonts w:ascii="Times New Roman" w:eastAsia="Times New Roman" w:hAnsi="Times New Roman" w:cs="Times New Roman"/>
          <w:sz w:val="28"/>
        </w:rPr>
        <w:t xml:space="preserve">ьных 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органов и организаций осуществляются с учетом </w:t>
      </w:r>
      <w:r w:rsidR="00427F92" w:rsidRPr="00590CE2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="00427F92" w:rsidRPr="00590CE2">
        <w:rPr>
          <w:rFonts w:ascii="Times New Roman" w:eastAsia="Times New Roman" w:hAnsi="Times New Roman" w:cs="Times New Roman"/>
          <w:sz w:val="28"/>
        </w:rPr>
        <w:t>.</w:t>
      </w:r>
    </w:p>
    <w:p w:rsidR="00427F92" w:rsidRPr="00590CE2" w:rsidRDefault="00405833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член группы инспекторов 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</w:t>
      </w:r>
      <w:r w:rsidR="005559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80ADE" w:rsidRDefault="00405833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D0054" w:rsidRPr="00590CE2" w:rsidRDefault="00AD0054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="0055599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не имеют права вмешиваться в организацию деятельности об</w:t>
      </w:r>
      <w:r w:rsidR="00555997">
        <w:rPr>
          <w:rFonts w:ascii="Times New Roman" w:hAnsi="Times New Roman" w:cs="Times New Roman"/>
          <w:sz w:val="28"/>
          <w:szCs w:val="28"/>
        </w:rPr>
        <w:t>ъектов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65615" w:rsidRPr="00590CE2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05833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</w:t>
      </w:r>
      <w:r w:rsidR="000301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других 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 местного самоуправления</w:t>
      </w:r>
      <w:r w:rsidR="000301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муниципальных органов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="00555997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 Регламент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 привлечении к контрольным мероприятиям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специалистов (экспертов) рассматривается </w:t>
      </w:r>
      <w:r w:rsidR="005559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Председателем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590CE2" w:rsidRDefault="00405833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>
        <w:t>4.1</w:t>
      </w:r>
      <w:r w:rsidR="00680ADE">
        <w:t>5</w:t>
      </w:r>
      <w:r w:rsidR="00427F92" w:rsidRPr="00590CE2">
        <w:rPr>
          <w:szCs w:val="28"/>
        </w:rPr>
        <w:t>. В ходе контрольного мероприятия формируется рабочая документация в целях:</w:t>
      </w:r>
    </w:p>
    <w:p w:rsidR="00427F92" w:rsidRPr="00590CE2" w:rsidRDefault="00427F92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8A145E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качества и контроля качества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45E" w:rsidRPr="00590CE2" w:rsidRDefault="008A145E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427F92" w:rsidRPr="00590CE2" w:rsidRDefault="00427F92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контрольного мероприятия.</w:t>
      </w:r>
    </w:p>
    <w:p w:rsidR="00B865E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590CE2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590CE2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590CE2">
        <w:rPr>
          <w:color w:val="auto"/>
          <w:sz w:val="28"/>
          <w:szCs w:val="28"/>
        </w:rPr>
        <w:t xml:space="preserve">заверенные </w:t>
      </w:r>
      <w:r w:rsidRPr="00590CE2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555997" w:rsidRPr="00E328F9">
        <w:rPr>
          <w:sz w:val="28"/>
          <w:szCs w:val="28"/>
        </w:rPr>
        <w:t>Контрольно-счетн</w:t>
      </w:r>
      <w:r w:rsidR="00555997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  <w:proofErr w:type="gramEnd"/>
    </w:p>
    <w:p w:rsidR="00427F92" w:rsidRPr="00076F35" w:rsidRDefault="00076F35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35">
        <w:rPr>
          <w:rFonts w:ascii="Times New Roman" w:hAnsi="Times New Roman" w:cs="Times New Roman"/>
          <w:sz w:val="28"/>
          <w:szCs w:val="28"/>
        </w:rPr>
        <w:t>4.1</w:t>
      </w:r>
      <w:r w:rsidR="00680ADE">
        <w:rPr>
          <w:rFonts w:ascii="Times New Roman" w:hAnsi="Times New Roman" w:cs="Times New Roman"/>
          <w:sz w:val="28"/>
          <w:szCs w:val="28"/>
        </w:rPr>
        <w:t>6</w:t>
      </w:r>
      <w:r w:rsidR="00427F92" w:rsidRPr="00076F35">
        <w:rPr>
          <w:rFonts w:ascii="Times New Roman" w:hAnsi="Times New Roman" w:cs="Times New Roman"/>
          <w:sz w:val="28"/>
          <w:szCs w:val="28"/>
        </w:rPr>
        <w:t xml:space="preserve">. В деле </w:t>
      </w:r>
      <w:r w:rsidRPr="00076F3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427F92" w:rsidRPr="00076F35">
        <w:rPr>
          <w:rFonts w:ascii="Times New Roman" w:hAnsi="Times New Roman" w:cs="Times New Roman"/>
          <w:sz w:val="28"/>
          <w:szCs w:val="28"/>
        </w:rPr>
        <w:t>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4954D6" w:rsidRPr="00590CE2" w:rsidRDefault="004954D6" w:rsidP="006669EA">
      <w:pPr>
        <w:pStyle w:val="Default"/>
        <w:spacing w:line="276" w:lineRule="auto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27F92" w:rsidRPr="00590CE2" w:rsidRDefault="00AC6EF6" w:rsidP="006669EA">
      <w:pPr>
        <w:pStyle w:val="Default"/>
        <w:spacing w:line="276" w:lineRule="auto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5</w:t>
      </w:r>
      <w:r w:rsidR="00427F92" w:rsidRPr="00590CE2">
        <w:rPr>
          <w:b/>
          <w:color w:val="auto"/>
          <w:sz w:val="28"/>
          <w:szCs w:val="28"/>
        </w:rPr>
        <w:t>. Подготовительн</w:t>
      </w:r>
      <w:r w:rsidR="00BE4FE0">
        <w:rPr>
          <w:b/>
          <w:color w:val="auto"/>
          <w:sz w:val="28"/>
          <w:szCs w:val="28"/>
        </w:rPr>
        <w:t>ый этап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F6" w:rsidRPr="00590CE2" w:rsidRDefault="00AC6EF6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.1. Подготовительны</w:t>
      </w:r>
      <w:r w:rsidR="00BE4FE0">
        <w:rPr>
          <w:rFonts w:ascii="Times New Roman" w:hAnsi="Times New Roman" w:cs="Times New Roman"/>
          <w:sz w:val="28"/>
          <w:szCs w:val="28"/>
        </w:rPr>
        <w:t xml:space="preserve">й этап </w:t>
      </w:r>
      <w:r w:rsidR="00427F92" w:rsidRPr="00590CE2">
        <w:rPr>
          <w:rFonts w:ascii="Times New Roman" w:hAnsi="Times New Roman" w:cs="Times New Roman"/>
          <w:sz w:val="28"/>
          <w:szCs w:val="28"/>
        </w:rPr>
        <w:t>состоит в предварительном изучении предмета и объектов контроля, по резуль</w:t>
      </w:r>
      <w:r w:rsidR="009C4866">
        <w:rPr>
          <w:rFonts w:ascii="Times New Roman" w:hAnsi="Times New Roman" w:cs="Times New Roman"/>
          <w:sz w:val="28"/>
          <w:szCs w:val="28"/>
        </w:rPr>
        <w:t xml:space="preserve">татам которого определяются </w:t>
      </w:r>
      <w:r w:rsidR="00427F92" w:rsidRPr="00590CE2">
        <w:rPr>
          <w:rFonts w:ascii="Times New Roman" w:hAnsi="Times New Roman" w:cs="Times New Roman"/>
          <w:sz w:val="28"/>
          <w:szCs w:val="28"/>
        </w:rPr>
        <w:t>цели, вопросы и методы проведения</w:t>
      </w:r>
      <w:r w:rsidR="009C486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27F92" w:rsidRPr="00590CE2">
        <w:rPr>
          <w:rFonts w:ascii="Times New Roman" w:hAnsi="Times New Roman" w:cs="Times New Roman"/>
          <w:sz w:val="28"/>
          <w:szCs w:val="28"/>
        </w:rPr>
        <w:t>. При проведен</w:t>
      </w:r>
      <w:proofErr w:type="gramStart"/>
      <w:r w:rsidR="00427F92" w:rsidRPr="00590C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27F92" w:rsidRPr="00590CE2">
        <w:rPr>
          <w:rFonts w:ascii="Times New Roman" w:hAnsi="Times New Roman" w:cs="Times New Roman"/>
          <w:sz w:val="28"/>
          <w:szCs w:val="28"/>
        </w:rPr>
        <w:t xml:space="preserve">дита эффективности определяются критерии оценки эффективности. </w:t>
      </w:r>
    </w:p>
    <w:p w:rsidR="00AC6EF6" w:rsidRPr="00590CE2" w:rsidRDefault="00AC6EF6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590CE2">
        <w:rPr>
          <w:rFonts w:ascii="Times New Roman" w:hAnsi="Times New Roman" w:cs="Times New Roman"/>
          <w:sz w:val="28"/>
          <w:szCs w:val="28"/>
        </w:rPr>
        <w:t>,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проверяемых организаций, цели и задачи деятельности </w:t>
      </w:r>
      <w:r w:rsidR="00BE4FE0">
        <w:rPr>
          <w:rFonts w:ascii="Times New Roman" w:hAnsi="Times New Roman" w:cs="Times New Roman"/>
          <w:sz w:val="28"/>
          <w:szCs w:val="28"/>
        </w:rPr>
        <w:t>проверяемых организаций, их организационно-правовая форма, организационная структура, система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контроля деятельности, финансово-экономические показатели и нефинансовые результаты деятельности,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590CE2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590CE2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590CE2">
        <w:rPr>
          <w:rFonts w:ascii="Times New Roman" w:hAnsi="Times New Roman" w:cs="Times New Roman"/>
          <w:sz w:val="28"/>
          <w:szCs w:val="28"/>
        </w:rPr>
        <w:t>, содержащиеся в отчетах или заключениях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, подготовленных по результатам ранее проведенных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палатой</w:t>
      </w:r>
      <w:r w:rsidR="0055599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A66575" w:rsidRPr="00590CE2">
        <w:rPr>
          <w:rFonts w:ascii="Times New Roman" w:hAnsi="Times New Roman" w:cs="Times New Roman"/>
          <w:sz w:val="28"/>
          <w:szCs w:val="28"/>
        </w:rPr>
        <w:t>контрольных мероприятий, а также контрольных мероприятий, проведенных другими контрольными и надзорными органами</w:t>
      </w:r>
      <w:r w:rsidR="000F20EB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E97634" w:rsidRDefault="00BC31F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34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</w:t>
      </w:r>
      <w:r w:rsidR="00427F92" w:rsidRPr="00E9763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763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F481E" w:rsidRPr="00E97634">
        <w:rPr>
          <w:rFonts w:ascii="Times New Roman" w:hAnsi="Times New Roman" w:cs="Times New Roman"/>
          <w:sz w:val="28"/>
          <w:szCs w:val="28"/>
        </w:rPr>
        <w:t>Контрольно-счетной палаты о проведении контрольного мероприятия</w:t>
      </w:r>
      <w:r w:rsidR="009A5E0C" w:rsidRPr="00E97634"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="005F481E" w:rsidRPr="00E97634">
        <w:rPr>
          <w:rFonts w:ascii="Times New Roman" w:hAnsi="Times New Roman" w:cs="Times New Roman"/>
          <w:sz w:val="28"/>
          <w:szCs w:val="28"/>
        </w:rPr>
        <w:t xml:space="preserve"> </w:t>
      </w:r>
      <w:r w:rsidRPr="00E97634">
        <w:rPr>
          <w:rFonts w:ascii="Times New Roman" w:hAnsi="Times New Roman" w:cs="Times New Roman"/>
          <w:sz w:val="28"/>
          <w:szCs w:val="28"/>
        </w:rPr>
        <w:t xml:space="preserve">и </w:t>
      </w:r>
      <w:r w:rsidRPr="00E97634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E97634" w:rsidRPr="00E9763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 w:rsidR="005F481E" w:rsidRPr="00E97634">
        <w:rPr>
          <w:rFonts w:ascii="Times New Roman" w:hAnsi="Times New Roman" w:cs="Times New Roman"/>
          <w:sz w:val="28"/>
          <w:szCs w:val="28"/>
        </w:rPr>
        <w:t xml:space="preserve"> объектам контроля</w:t>
      </w:r>
      <w:r w:rsidRPr="00E97634">
        <w:rPr>
          <w:rFonts w:ascii="Times New Roman" w:hAnsi="Times New Roman" w:cs="Times New Roman"/>
          <w:sz w:val="28"/>
          <w:szCs w:val="28"/>
        </w:rPr>
        <w:t xml:space="preserve">, а также подготовка и </w:t>
      </w:r>
      <w:r w:rsidR="00427F92" w:rsidRPr="00E97634">
        <w:rPr>
          <w:rFonts w:ascii="Times New Roman" w:hAnsi="Times New Roman" w:cs="Times New Roman"/>
          <w:sz w:val="28"/>
          <w:szCs w:val="28"/>
        </w:rPr>
        <w:t>утверждение программы проведения контрольного мероприятия и рабочего плана его проведения</w:t>
      </w:r>
      <w:r w:rsidRPr="00E9763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27F92" w:rsidRPr="00E97634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AC6EF6" w:rsidP="006669EA">
      <w:pPr>
        <w:pStyle w:val="Default"/>
        <w:spacing w:line="276" w:lineRule="auto"/>
        <w:ind w:firstLine="567"/>
        <w:contextualSpacing/>
        <w:jc w:val="both"/>
        <w:rPr>
          <w:sz w:val="28"/>
        </w:rPr>
      </w:pPr>
      <w:r w:rsidRPr="00590CE2">
        <w:rPr>
          <w:color w:val="auto"/>
          <w:sz w:val="28"/>
        </w:rPr>
        <w:t>5</w:t>
      </w:r>
      <w:r w:rsidR="00427F92" w:rsidRPr="00590CE2">
        <w:rPr>
          <w:color w:val="auto"/>
          <w:sz w:val="28"/>
        </w:rPr>
        <w:t xml:space="preserve"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</w:t>
      </w:r>
    </w:p>
    <w:p w:rsidR="00427F92" w:rsidRPr="00590CE2" w:rsidRDefault="00607D9F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427F92" w:rsidRPr="00590CE2" w:rsidRDefault="00607D9F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.4. </w:t>
      </w:r>
      <w:proofErr w:type="gramStart"/>
      <w:r w:rsidR="00427F92" w:rsidRPr="00590CE2">
        <w:rPr>
          <w:color w:val="auto"/>
          <w:sz w:val="28"/>
          <w:szCs w:val="28"/>
        </w:rPr>
        <w:t xml:space="preserve">Предварительное изучение предмета и объекта контроля осуществляется путем направления запросов руководителям объектов контроля, </w:t>
      </w:r>
      <w:r w:rsidR="0069693D" w:rsidRPr="00590CE2">
        <w:rPr>
          <w:color w:val="auto"/>
          <w:sz w:val="28"/>
          <w:szCs w:val="28"/>
        </w:rPr>
        <w:t xml:space="preserve">органов местного самоуправления </w:t>
      </w:r>
      <w:r w:rsidR="0069693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 xml:space="preserve">Зарайск </w:t>
      </w:r>
      <w:r w:rsidR="0069693D" w:rsidRPr="00590CE2">
        <w:rPr>
          <w:sz w:val="28"/>
          <w:szCs w:val="28"/>
        </w:rPr>
        <w:t>Московской области</w:t>
      </w:r>
      <w:r w:rsidR="0069693D">
        <w:rPr>
          <w:sz w:val="28"/>
          <w:szCs w:val="28"/>
        </w:rPr>
        <w:t>,</w:t>
      </w:r>
      <w:r w:rsidR="0069693D" w:rsidRPr="00590CE2">
        <w:rPr>
          <w:color w:val="auto"/>
          <w:sz w:val="28"/>
          <w:szCs w:val="28"/>
        </w:rPr>
        <w:t xml:space="preserve"> </w:t>
      </w:r>
      <w:r w:rsidR="0033322D">
        <w:rPr>
          <w:color w:val="auto"/>
          <w:sz w:val="28"/>
          <w:szCs w:val="28"/>
        </w:rPr>
        <w:t>муниципальных органов</w:t>
      </w:r>
      <w:r w:rsidR="00F74376" w:rsidRPr="00590CE2">
        <w:rPr>
          <w:color w:val="auto"/>
          <w:sz w:val="28"/>
          <w:szCs w:val="28"/>
        </w:rPr>
        <w:t xml:space="preserve"> </w:t>
      </w:r>
      <w:r w:rsidR="0033322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>Зарайск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33322D">
        <w:rPr>
          <w:color w:val="auto"/>
          <w:sz w:val="28"/>
          <w:szCs w:val="28"/>
        </w:rPr>
        <w:t>, муниципальных</w:t>
      </w:r>
      <w:r w:rsidR="00012F81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учреждений </w:t>
      </w:r>
      <w:r w:rsidR="0033322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>Зарайск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33322D">
        <w:rPr>
          <w:color w:val="auto"/>
          <w:sz w:val="28"/>
          <w:szCs w:val="28"/>
        </w:rPr>
        <w:t>, муниципальных</w:t>
      </w:r>
      <w:r w:rsidR="00012F81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унитарных предприятий </w:t>
      </w:r>
      <w:r w:rsidR="0033322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>Зарайск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69693D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</w:t>
      </w:r>
      <w:proofErr w:type="gramEnd"/>
      <w:r w:rsidR="00427F92" w:rsidRPr="00590CE2">
        <w:rPr>
          <w:color w:val="auto"/>
          <w:sz w:val="28"/>
          <w:szCs w:val="28"/>
        </w:rPr>
        <w:t xml:space="preserve"> Российской Федерации, Московской области, органов местного самоуправления, при необходимости, иных источников. </w:t>
      </w:r>
    </w:p>
    <w:p w:rsidR="003900DF" w:rsidRPr="00590CE2" w:rsidRDefault="003900DF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</w:t>
      </w:r>
      <w:r w:rsidR="009F179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F1796">
        <w:rPr>
          <w:rFonts w:ascii="Times New Roman" w:hAnsi="Times New Roman" w:cs="Times New Roman"/>
          <w:sz w:val="28"/>
          <w:szCs w:val="28"/>
        </w:rPr>
        <w:t>ой палаты</w:t>
      </w:r>
      <w:r w:rsidR="009F179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F1796">
        <w:rPr>
          <w:rFonts w:ascii="Times New Roman" w:hAnsi="Times New Roman" w:cs="Times New Roman"/>
          <w:sz w:val="28"/>
          <w:szCs w:val="28"/>
        </w:rPr>
        <w:t>Положением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Регламентом.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Запросы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="00012F81" w:rsidRPr="00590CE2">
        <w:rPr>
          <w:color w:val="auto"/>
          <w:sz w:val="28"/>
          <w:szCs w:val="28"/>
        </w:rPr>
        <w:t xml:space="preserve"> </w:t>
      </w:r>
      <w:r w:rsidR="00752893" w:rsidRPr="00590CE2">
        <w:rPr>
          <w:color w:val="auto"/>
          <w:sz w:val="28"/>
          <w:szCs w:val="28"/>
        </w:rPr>
        <w:t xml:space="preserve">оформляются на бланке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="009F1796" w:rsidRPr="00590CE2">
        <w:rPr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</w:t>
      </w:r>
      <w:r w:rsidR="00752893" w:rsidRPr="00590CE2">
        <w:rPr>
          <w:color w:val="auto"/>
          <w:sz w:val="28"/>
          <w:szCs w:val="28"/>
        </w:rPr>
        <w:t>подписываются</w:t>
      </w:r>
      <w:r w:rsidRPr="00590CE2">
        <w:rPr>
          <w:color w:val="auto"/>
          <w:sz w:val="28"/>
          <w:szCs w:val="28"/>
        </w:rPr>
        <w:t xml:space="preserve"> Председател</w:t>
      </w:r>
      <w:r w:rsidR="00752893" w:rsidRPr="00590CE2">
        <w:rPr>
          <w:color w:val="auto"/>
          <w:sz w:val="28"/>
          <w:szCs w:val="28"/>
        </w:rPr>
        <w:t>ем</w:t>
      </w:r>
      <w:r w:rsidR="009F1796">
        <w:rPr>
          <w:color w:val="auto"/>
          <w:sz w:val="28"/>
          <w:szCs w:val="28"/>
        </w:rPr>
        <w:t xml:space="preserve"> или должностным лицом, исполняющим его обязанности</w:t>
      </w:r>
      <w:r w:rsidRPr="00590CE2">
        <w:rPr>
          <w:color w:val="auto"/>
          <w:sz w:val="28"/>
          <w:szCs w:val="28"/>
        </w:rPr>
        <w:t>.</w:t>
      </w:r>
    </w:p>
    <w:p w:rsidR="00427F92" w:rsidRPr="00590CE2" w:rsidRDefault="00C9139D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Запросы о пред</w:t>
      </w:r>
      <w:r w:rsidR="00427F92" w:rsidRPr="00590CE2">
        <w:rPr>
          <w:color w:val="auto"/>
          <w:sz w:val="28"/>
          <w:szCs w:val="28"/>
        </w:rPr>
        <w:t xml:space="preserve">ставлении информации не должны предусматривать повторное направление ранее представленных в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ую палату</w:t>
      </w:r>
      <w:r w:rsidR="009F1796" w:rsidRPr="00590CE2">
        <w:rPr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данных.</w:t>
      </w:r>
    </w:p>
    <w:p w:rsidR="00B90FA8" w:rsidRPr="00590CE2" w:rsidRDefault="00B90FA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</w:t>
      </w:r>
      <w:r w:rsidR="00C9139D">
        <w:rPr>
          <w:color w:val="auto"/>
          <w:sz w:val="28"/>
          <w:szCs w:val="28"/>
        </w:rPr>
        <w:t>ция, документы и материалы пред</w:t>
      </w:r>
      <w:r w:rsidRPr="00590CE2">
        <w:rPr>
          <w:color w:val="auto"/>
          <w:sz w:val="28"/>
          <w:szCs w:val="28"/>
        </w:rPr>
        <w:t xml:space="preserve">ставляются по запросу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 в сроки, установленные </w:t>
      </w:r>
      <w:r w:rsidR="004705C8">
        <w:rPr>
          <w:color w:val="auto"/>
          <w:sz w:val="28"/>
          <w:szCs w:val="28"/>
        </w:rPr>
        <w:t>Регламентом</w:t>
      </w:r>
      <w:r w:rsidRPr="00590CE2">
        <w:rPr>
          <w:color w:val="auto"/>
          <w:sz w:val="28"/>
          <w:szCs w:val="28"/>
        </w:rPr>
        <w:t>.</w:t>
      </w:r>
    </w:p>
    <w:p w:rsidR="00B90FA8" w:rsidRPr="00590CE2" w:rsidRDefault="00B90FA8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документы и материалы представляются по запросу </w:t>
      </w:r>
      <w:r w:rsidR="004705C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705C8">
        <w:rPr>
          <w:rFonts w:ascii="Times New Roman" w:hAnsi="Times New Roman" w:cs="Times New Roman"/>
          <w:sz w:val="28"/>
          <w:szCs w:val="28"/>
        </w:rPr>
        <w:t>ой палаты</w:t>
      </w:r>
      <w:r w:rsidR="004705C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получения запроса.</w:t>
      </w:r>
    </w:p>
    <w:p w:rsidR="00B90FA8" w:rsidRPr="00590CE2" w:rsidRDefault="00B90FA8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требующая подготовки, представляется по запросу </w:t>
      </w:r>
      <w:r w:rsidR="004705C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705C8">
        <w:rPr>
          <w:rFonts w:ascii="Times New Roman" w:hAnsi="Times New Roman" w:cs="Times New Roman"/>
          <w:sz w:val="28"/>
          <w:szCs w:val="28"/>
        </w:rPr>
        <w:t>ой палаты</w:t>
      </w:r>
      <w:r w:rsidR="004705C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срок, не превышающий 10 рабочих дней со дня получения запроса.</w:t>
      </w:r>
    </w:p>
    <w:p w:rsidR="00B90FA8" w:rsidRDefault="004705C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28F9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</w:t>
      </w:r>
      <w:r w:rsidRPr="00590CE2">
        <w:rPr>
          <w:sz w:val="28"/>
          <w:szCs w:val="28"/>
        </w:rPr>
        <w:t xml:space="preserve"> </w:t>
      </w:r>
      <w:r w:rsidR="00B90FA8" w:rsidRPr="00590CE2">
        <w:rPr>
          <w:color w:val="auto"/>
          <w:sz w:val="28"/>
          <w:szCs w:val="28"/>
        </w:rPr>
        <w:t>вправе предусмотре</w:t>
      </w:r>
      <w:r w:rsidR="00C2576B">
        <w:rPr>
          <w:color w:val="auto"/>
          <w:sz w:val="28"/>
          <w:szCs w:val="28"/>
        </w:rPr>
        <w:t>ть в запросе периодичность пред</w:t>
      </w:r>
      <w:r w:rsidR="00B90FA8" w:rsidRPr="00590CE2">
        <w:rPr>
          <w:color w:val="auto"/>
          <w:sz w:val="28"/>
          <w:szCs w:val="28"/>
        </w:rPr>
        <w:t>ставления информации либ</w:t>
      </w:r>
      <w:r w:rsidR="00C2576B">
        <w:rPr>
          <w:color w:val="auto"/>
          <w:sz w:val="28"/>
          <w:szCs w:val="28"/>
        </w:rPr>
        <w:t>о указать на необходимость пред</w:t>
      </w:r>
      <w:r w:rsidR="00B90FA8" w:rsidRPr="00590CE2">
        <w:rPr>
          <w:color w:val="auto"/>
          <w:sz w:val="28"/>
          <w:szCs w:val="28"/>
        </w:rPr>
        <w:t>ставления информации при наступлении определенных событий.</w:t>
      </w:r>
    </w:p>
    <w:p w:rsidR="00670415" w:rsidRPr="00590CE2" w:rsidRDefault="00670415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Необходимо предусмотреть сроки направления запроса таким образом, чтобы и</w:t>
      </w:r>
      <w:r w:rsidRPr="00590CE2">
        <w:rPr>
          <w:color w:val="auto"/>
          <w:sz w:val="28"/>
          <w:szCs w:val="28"/>
        </w:rPr>
        <w:t>нформац</w:t>
      </w:r>
      <w:r>
        <w:rPr>
          <w:color w:val="auto"/>
          <w:sz w:val="28"/>
          <w:szCs w:val="28"/>
        </w:rPr>
        <w:t xml:space="preserve">ия, документы и материалы по запросу поступили в Контрольно-счетную палату за </w:t>
      </w:r>
      <w:r w:rsidR="00BC5113">
        <w:rPr>
          <w:color w:val="auto"/>
          <w:sz w:val="28"/>
          <w:szCs w:val="28"/>
        </w:rPr>
        <w:t>3 рабочих дня до утверждения программы проведения контрольного мероприятия.</w:t>
      </w:r>
    </w:p>
    <w:p w:rsidR="00752893" w:rsidRPr="00590CE2" w:rsidRDefault="0075289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</w:t>
      </w:r>
      <w:r w:rsidR="00C2576B">
        <w:rPr>
          <w:color w:val="auto"/>
          <w:sz w:val="28"/>
          <w:szCs w:val="28"/>
        </w:rPr>
        <w:t>ия, документы и материалы, пред</w:t>
      </w:r>
      <w:r w:rsidRPr="00590CE2">
        <w:rPr>
          <w:color w:val="auto"/>
          <w:sz w:val="28"/>
          <w:szCs w:val="28"/>
        </w:rPr>
        <w:t xml:space="preserve">ставляемые по запросу </w:t>
      </w:r>
      <w:r w:rsidR="004705C8" w:rsidRPr="00E328F9">
        <w:rPr>
          <w:sz w:val="28"/>
          <w:szCs w:val="28"/>
        </w:rPr>
        <w:t>Контрольно-счетн</w:t>
      </w:r>
      <w:r w:rsidR="004705C8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, подписываются руководителями органов и организаций, </w:t>
      </w:r>
      <w:r w:rsidR="00D73EBE">
        <w:rPr>
          <w:color w:val="auto"/>
          <w:sz w:val="28"/>
          <w:szCs w:val="28"/>
        </w:rPr>
        <w:t xml:space="preserve">которым направлялся запрос </w:t>
      </w:r>
      <w:r w:rsidR="00D73EBE" w:rsidRPr="00E328F9">
        <w:rPr>
          <w:sz w:val="28"/>
          <w:szCs w:val="28"/>
        </w:rPr>
        <w:t>Контрольно-счетн</w:t>
      </w:r>
      <w:r w:rsidR="00D73EBE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>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запроса </w:t>
      </w:r>
      <w:r w:rsidR="00D73EBE" w:rsidRPr="00E328F9">
        <w:rPr>
          <w:sz w:val="28"/>
          <w:szCs w:val="28"/>
        </w:rPr>
        <w:t>Контрольно-счетн</w:t>
      </w:r>
      <w:r w:rsidR="00D73EBE">
        <w:rPr>
          <w:sz w:val="28"/>
          <w:szCs w:val="28"/>
        </w:rPr>
        <w:t>ой палаты</w:t>
      </w:r>
      <w:r w:rsidR="00D73EBE" w:rsidRPr="00590CE2">
        <w:rPr>
          <w:sz w:val="28"/>
          <w:szCs w:val="28"/>
        </w:rPr>
        <w:t xml:space="preserve"> </w:t>
      </w:r>
      <w:r w:rsidR="00D73EBE">
        <w:rPr>
          <w:color w:val="auto"/>
          <w:sz w:val="28"/>
          <w:szCs w:val="28"/>
        </w:rPr>
        <w:t>о пред</w:t>
      </w:r>
      <w:r w:rsidRPr="00590CE2">
        <w:rPr>
          <w:color w:val="auto"/>
          <w:sz w:val="28"/>
          <w:szCs w:val="28"/>
        </w:rPr>
        <w:t xml:space="preserve">ставлении информации приведена в приложении № 1 к Стандарту. </w:t>
      </w:r>
    </w:p>
    <w:p w:rsidR="00427F92" w:rsidRPr="00590CE2" w:rsidRDefault="00AA0DA5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t>Запрос направляется по месту нахождения проверяемого органа или организации по почте либо в виде электронного документа, подписанного электронной циф</w:t>
      </w:r>
      <w:r w:rsidR="00C2576B">
        <w:t>ровой подписью, либо представляе</w:t>
      </w:r>
      <w:r w:rsidRPr="00590CE2">
        <w:t>тся непосредственно в проверяемый орган или организацию.</w:t>
      </w:r>
    </w:p>
    <w:p w:rsidR="00D20DCA" w:rsidRPr="00590CE2" w:rsidRDefault="00D20DCA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</w:t>
      </w:r>
      <w:r w:rsidR="00F71C59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D73EB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EB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D73EBE">
        <w:rPr>
          <w:rFonts w:ascii="Times New Roman" w:hAnsi="Times New Roman" w:cs="Times New Roman"/>
          <w:sz w:val="28"/>
          <w:szCs w:val="28"/>
        </w:rPr>
        <w:t>руководителем контрольного мероприятия на рассмотрение Председателю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DCA" w:rsidRPr="00590CE2" w:rsidRDefault="00D20DC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rPr>
          <w:szCs w:val="28"/>
        </w:rPr>
        <w:t xml:space="preserve">Если установлена необходимость изменения предмета контрольного мероприятия, </w:t>
      </w:r>
      <w:r w:rsidR="00C34399">
        <w:rPr>
          <w:szCs w:val="28"/>
        </w:rPr>
        <w:t>руководителем контрольного мероприятия</w:t>
      </w:r>
      <w:r w:rsidRPr="00590CE2">
        <w:rPr>
          <w:szCs w:val="28"/>
        </w:rPr>
        <w:t xml:space="preserve"> в установленном порядке подготавливаются обоснованные предложения об исключении из плана работы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ой палаты</w:t>
      </w:r>
      <w:r w:rsidR="00C34399" w:rsidRPr="00590CE2">
        <w:rPr>
          <w:szCs w:val="28"/>
        </w:rPr>
        <w:t xml:space="preserve"> </w:t>
      </w:r>
      <w:r w:rsidRPr="00590CE2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:rsidR="00427F92" w:rsidRPr="00590CE2" w:rsidRDefault="00D20DC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t>5.</w:t>
      </w:r>
      <w:r w:rsidR="00F71C59" w:rsidRPr="00590CE2">
        <w:t>6</w:t>
      </w:r>
      <w:r w:rsidRPr="00590CE2">
        <w:t xml:space="preserve">. </w:t>
      </w:r>
      <w:r w:rsidR="00427F92" w:rsidRPr="00590CE2">
        <w:t xml:space="preserve">Непредставление или несвоевременное представление </w:t>
      </w:r>
      <w:r w:rsidR="006C6D35" w:rsidRPr="00590CE2">
        <w:t xml:space="preserve">объектом контроля </w:t>
      </w:r>
      <w:r w:rsidR="00427F92" w:rsidRPr="00590CE2">
        <w:t xml:space="preserve">необходимых сведений (информации), либо представление в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ую палату</w:t>
      </w:r>
      <w:r w:rsidR="00C34399" w:rsidRPr="00590CE2">
        <w:rPr>
          <w:szCs w:val="28"/>
        </w:rPr>
        <w:t xml:space="preserve"> </w:t>
      </w:r>
      <w:r w:rsidR="00427F92" w:rsidRPr="00590CE2">
        <w:t xml:space="preserve">таких сведений (информации) в неполном объеме или в искаженном виде, является основанием для возбуждения должностными лицами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ой палаты</w:t>
      </w:r>
      <w:r w:rsidR="00C34399" w:rsidRPr="00590CE2">
        <w:rPr>
          <w:szCs w:val="28"/>
        </w:rPr>
        <w:t xml:space="preserve"> </w:t>
      </w:r>
      <w:r w:rsidR="00427F92" w:rsidRPr="00590CE2">
        <w:t>дела об административном правонарушении, предусмотренном статьей 19.7 КоАП РФ.</w:t>
      </w:r>
    </w:p>
    <w:p w:rsidR="00427F92" w:rsidRPr="00590CE2" w:rsidRDefault="00184454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>.</w:t>
      </w:r>
      <w:r w:rsidR="00F71C59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бюджета </w:t>
      </w:r>
      <w:r w:rsidR="00884497">
        <w:rPr>
          <w:sz w:val="28"/>
          <w:szCs w:val="28"/>
        </w:rPr>
        <w:t xml:space="preserve">городского округа </w:t>
      </w:r>
      <w:r w:rsidR="006C3C1E">
        <w:rPr>
          <w:sz w:val="28"/>
          <w:szCs w:val="28"/>
        </w:rPr>
        <w:t>Зарайск</w:t>
      </w:r>
      <w:r w:rsidR="00884497">
        <w:rPr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884497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или деятельности объектов контроля ответит проведение данного контрольного мероприятия.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590CE2">
        <w:rPr>
          <w:color w:val="auto"/>
          <w:sz w:val="28"/>
          <w:szCs w:val="28"/>
        </w:rPr>
        <w:t xml:space="preserve">контрольного </w:t>
      </w:r>
      <w:r w:rsidRPr="00590CE2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427F92" w:rsidRPr="00590CE2" w:rsidRDefault="00F54C5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590CE2">
        <w:rPr>
          <w:color w:val="auto"/>
          <w:sz w:val="28"/>
          <w:szCs w:val="28"/>
        </w:rPr>
        <w:t xml:space="preserve">о каждой </w:t>
      </w:r>
      <w:r w:rsidRPr="00590CE2">
        <w:rPr>
          <w:color w:val="auto"/>
          <w:sz w:val="28"/>
          <w:szCs w:val="28"/>
        </w:rPr>
        <w:t>из них</w:t>
      </w:r>
      <w:r w:rsidR="00427F92" w:rsidRPr="00590CE2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</w:t>
      </w:r>
      <w:r w:rsidR="00884497">
        <w:rPr>
          <w:color w:val="auto"/>
          <w:sz w:val="28"/>
          <w:szCs w:val="28"/>
        </w:rPr>
        <w:t xml:space="preserve">тия осуществляет </w:t>
      </w:r>
      <w:r w:rsidRPr="00590CE2">
        <w:rPr>
          <w:color w:val="auto"/>
          <w:sz w:val="28"/>
          <w:szCs w:val="28"/>
        </w:rPr>
        <w:t>руководитель контрольного мероприятия.</w:t>
      </w:r>
    </w:p>
    <w:p w:rsidR="00F71C59" w:rsidRPr="00590CE2" w:rsidRDefault="00F71C59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F71C59" w:rsidRPr="00590CE2" w:rsidRDefault="00F71C59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625E08" w:rsidRPr="00590CE2" w:rsidRDefault="003F5743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</w:t>
      </w:r>
      <w:r w:rsidR="00625E08" w:rsidRPr="00590CE2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F71C59" w:rsidRPr="00590CE2" w:rsidRDefault="00F71C59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F71C59" w:rsidRPr="00590CE2" w:rsidRDefault="00F71C59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F71C59" w:rsidRPr="00590CE2" w:rsidRDefault="00F71C59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:rsidR="007726C7" w:rsidRPr="00590CE2" w:rsidRDefault="00A85B41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BC51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проверяемый период деятельности,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контрольного мероприятия, в том числе на объектах контроля (сроки проведения </w:t>
      </w:r>
      <w:r w:rsidR="007726C7" w:rsidRPr="00590CE2">
        <w:rPr>
          <w:rFonts w:ascii="Times New Roman" w:hAnsi="Times New Roman" w:cs="Times New Roman"/>
          <w:sz w:val="28"/>
          <w:szCs w:val="28"/>
        </w:rPr>
        <w:lastRenderedPageBreak/>
        <w:t>камеральной проверки),</w:t>
      </w:r>
      <w:r w:rsidR="006936FA">
        <w:rPr>
          <w:rFonts w:ascii="Times New Roman" w:hAnsi="Times New Roman" w:cs="Times New Roman"/>
          <w:sz w:val="28"/>
          <w:szCs w:val="28"/>
        </w:rPr>
        <w:t xml:space="preserve"> сроки</w:t>
      </w:r>
      <w:proofErr w:type="gramEnd"/>
      <w:r w:rsidR="006936FA">
        <w:rPr>
          <w:rFonts w:ascii="Times New Roman" w:hAnsi="Times New Roman" w:cs="Times New Roman"/>
          <w:sz w:val="28"/>
          <w:szCs w:val="28"/>
        </w:rPr>
        <w:t xml:space="preserve"> оформления результатов контрольного мероприятия,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состав ответственных исполнителей (руководитель контрольного мероприятия, </w:t>
      </w:r>
      <w:r w:rsidR="007726C7" w:rsidRPr="007D2537">
        <w:rPr>
          <w:rFonts w:ascii="Times New Roman" w:hAnsi="Times New Roman" w:cs="Times New Roman"/>
          <w:sz w:val="28"/>
          <w:szCs w:val="28"/>
        </w:rPr>
        <w:t>члены групп</w:t>
      </w:r>
      <w:r w:rsidR="007D2537" w:rsidRPr="007D2537">
        <w:rPr>
          <w:rFonts w:ascii="Times New Roman" w:hAnsi="Times New Roman" w:cs="Times New Roman"/>
          <w:sz w:val="28"/>
          <w:szCs w:val="28"/>
        </w:rPr>
        <w:t>ы</w:t>
      </w:r>
      <w:r w:rsidR="007726C7" w:rsidRPr="007D2537">
        <w:rPr>
          <w:rFonts w:ascii="Times New Roman" w:hAnsi="Times New Roman" w:cs="Times New Roman"/>
          <w:sz w:val="28"/>
          <w:szCs w:val="28"/>
        </w:rPr>
        <w:t xml:space="preserve"> инспекторов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), </w:t>
      </w:r>
      <w:r w:rsidR="009C7268" w:rsidRPr="00590CE2">
        <w:rPr>
          <w:rFonts w:ascii="Times New Roman" w:hAnsi="Times New Roman" w:cs="Times New Roman"/>
          <w:sz w:val="28"/>
          <w:szCs w:val="28"/>
        </w:rPr>
        <w:t>с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8844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</w:t>
      </w:r>
      <w:r w:rsidR="0088449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отчета о результатах контрольного мероприятия. </w:t>
      </w:r>
    </w:p>
    <w:p w:rsidR="00A85B41" w:rsidRPr="00590CE2" w:rsidRDefault="00A85B41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противодействием </w:t>
      </w:r>
      <w:r w:rsidR="007D2537">
        <w:rPr>
          <w:rFonts w:ascii="Times New Roman" w:hAnsi="Times New Roman" w:cs="Times New Roman"/>
          <w:sz w:val="28"/>
          <w:szCs w:val="28"/>
        </w:rPr>
        <w:t>коррупции в тех случаях, когда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4C4419" w:rsidRPr="004C441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:rsidR="00A85B41" w:rsidRPr="00590CE2" w:rsidRDefault="00A85B41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4C4419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="006C3C1E">
        <w:rPr>
          <w:rFonts w:ascii="Times New Roman" w:hAnsi="Times New Roman" w:cs="Times New Roman"/>
          <w:sz w:val="28"/>
          <w:szCs w:val="28"/>
        </w:rPr>
        <w:t>Зарайск</w:t>
      </w:r>
      <w:r w:rsidR="004C44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предложени</w:t>
      </w:r>
      <w:r w:rsidR="004C4419">
        <w:rPr>
          <w:rFonts w:ascii="Times New Roman" w:hAnsi="Times New Roman" w:cs="Times New Roman"/>
          <w:sz w:val="28"/>
          <w:szCs w:val="28"/>
        </w:rPr>
        <w:t xml:space="preserve">й Главы городского округа </w:t>
      </w:r>
      <w:r w:rsidR="006C3C1E">
        <w:rPr>
          <w:rFonts w:ascii="Times New Roman" w:hAnsi="Times New Roman" w:cs="Times New Roman"/>
          <w:sz w:val="28"/>
          <w:szCs w:val="28"/>
        </w:rPr>
        <w:t>Зарайск</w:t>
      </w:r>
      <w:r w:rsidR="004C44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2537">
        <w:rPr>
          <w:rFonts w:ascii="Times New Roman" w:hAnsi="Times New Roman" w:cs="Times New Roman"/>
          <w:sz w:val="28"/>
          <w:szCs w:val="28"/>
        </w:rPr>
        <w:t>, включенных в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4C4419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:rsidR="00A85B41" w:rsidRPr="00590CE2" w:rsidRDefault="00A85B41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программе проведения контрольного мероприятия </w:t>
      </w:r>
      <w:r w:rsidR="001F6714">
        <w:rPr>
          <w:color w:val="auto"/>
          <w:sz w:val="28"/>
          <w:szCs w:val="28"/>
        </w:rPr>
        <w:t>может прилага</w:t>
      </w:r>
      <w:r w:rsidRPr="00590CE2">
        <w:rPr>
          <w:color w:val="auto"/>
          <w:sz w:val="28"/>
          <w:szCs w:val="28"/>
        </w:rPr>
        <w:t>т</w:t>
      </w:r>
      <w:r w:rsidR="001F6714">
        <w:rPr>
          <w:color w:val="auto"/>
          <w:sz w:val="28"/>
          <w:szCs w:val="28"/>
        </w:rPr>
        <w:t>ь</w:t>
      </w:r>
      <w:r w:rsidRPr="00590CE2">
        <w:rPr>
          <w:color w:val="auto"/>
          <w:sz w:val="28"/>
          <w:szCs w:val="28"/>
        </w:rPr>
        <w:t xml:space="preserve">ся перечень </w:t>
      </w:r>
      <w:r w:rsidR="001532FE" w:rsidRPr="00590CE2">
        <w:rPr>
          <w:color w:val="auto"/>
          <w:sz w:val="28"/>
          <w:szCs w:val="28"/>
        </w:rPr>
        <w:t xml:space="preserve">основных </w:t>
      </w:r>
      <w:r w:rsidRPr="00590CE2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:rsidR="00A85B41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Проект программы контрольного мероприятия готовит руководитель контр</w:t>
      </w:r>
      <w:r w:rsidR="004C4419">
        <w:rPr>
          <w:color w:val="auto"/>
          <w:sz w:val="28"/>
          <w:szCs w:val="28"/>
        </w:rPr>
        <w:t xml:space="preserve">ольного мероприятия и представляет его </w:t>
      </w:r>
      <w:r w:rsidRPr="00590CE2">
        <w:rPr>
          <w:color w:val="auto"/>
          <w:sz w:val="28"/>
          <w:szCs w:val="28"/>
        </w:rPr>
        <w:t>Председателю</w:t>
      </w:r>
      <w:r w:rsidR="00A40196">
        <w:rPr>
          <w:color w:val="auto"/>
          <w:sz w:val="28"/>
          <w:szCs w:val="28"/>
        </w:rPr>
        <w:t xml:space="preserve"> для </w:t>
      </w:r>
      <w:r w:rsidR="00AC2F72">
        <w:rPr>
          <w:color w:val="auto"/>
          <w:sz w:val="28"/>
          <w:szCs w:val="28"/>
        </w:rPr>
        <w:t xml:space="preserve">рассмотрения </w:t>
      </w:r>
      <w:r w:rsidR="006936FA">
        <w:rPr>
          <w:color w:val="auto"/>
          <w:sz w:val="28"/>
          <w:szCs w:val="28"/>
        </w:rPr>
        <w:t xml:space="preserve">и утверждения </w:t>
      </w:r>
      <w:r w:rsidR="00A40196">
        <w:rPr>
          <w:color w:val="auto"/>
          <w:sz w:val="28"/>
          <w:szCs w:val="28"/>
        </w:rPr>
        <w:t>не позднее</w:t>
      </w:r>
      <w:r w:rsidR="00AB4CA5">
        <w:rPr>
          <w:color w:val="auto"/>
          <w:sz w:val="28"/>
          <w:szCs w:val="28"/>
        </w:rPr>
        <w:t>,</w:t>
      </w:r>
      <w:r w:rsidR="00AC2F72">
        <w:rPr>
          <w:color w:val="auto"/>
          <w:sz w:val="28"/>
          <w:szCs w:val="28"/>
        </w:rPr>
        <w:t xml:space="preserve"> чем за </w:t>
      </w:r>
      <w:r w:rsidR="006936FA">
        <w:rPr>
          <w:color w:val="auto"/>
          <w:sz w:val="28"/>
          <w:szCs w:val="28"/>
        </w:rPr>
        <w:t>3</w:t>
      </w:r>
      <w:r w:rsidRPr="00590CE2">
        <w:rPr>
          <w:color w:val="auto"/>
          <w:sz w:val="28"/>
          <w:szCs w:val="28"/>
        </w:rPr>
        <w:t xml:space="preserve"> ра</w:t>
      </w:r>
      <w:r w:rsidR="00A40196">
        <w:rPr>
          <w:color w:val="auto"/>
          <w:sz w:val="28"/>
          <w:szCs w:val="28"/>
        </w:rPr>
        <w:t>бочих дня</w:t>
      </w:r>
      <w:r w:rsidR="00F3222D">
        <w:rPr>
          <w:color w:val="auto"/>
          <w:sz w:val="28"/>
          <w:szCs w:val="28"/>
        </w:rPr>
        <w:t xml:space="preserve"> до начала </w:t>
      </w:r>
      <w:r w:rsidRPr="00590CE2">
        <w:rPr>
          <w:color w:val="auto"/>
          <w:sz w:val="28"/>
          <w:szCs w:val="28"/>
        </w:rPr>
        <w:t xml:space="preserve">контрольного </w:t>
      </w:r>
      <w:r w:rsidR="00F3222D">
        <w:rPr>
          <w:color w:val="auto"/>
          <w:sz w:val="28"/>
          <w:szCs w:val="28"/>
        </w:rPr>
        <w:t>мероприятия</w:t>
      </w:r>
      <w:r w:rsidRPr="00590CE2">
        <w:rPr>
          <w:color w:val="auto"/>
          <w:sz w:val="28"/>
          <w:szCs w:val="28"/>
        </w:rPr>
        <w:t>.</w:t>
      </w:r>
    </w:p>
    <w:p w:rsidR="007E2998" w:rsidRPr="00590CE2" w:rsidRDefault="007E299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>
        <w:rPr>
          <w:color w:val="auto"/>
          <w:sz w:val="28"/>
          <w:szCs w:val="28"/>
        </w:rPr>
        <w:t xml:space="preserve"> утверждается </w:t>
      </w:r>
      <w:r w:rsidR="000372B6">
        <w:rPr>
          <w:color w:val="auto"/>
          <w:sz w:val="28"/>
          <w:szCs w:val="28"/>
        </w:rPr>
        <w:t>распоряжением</w:t>
      </w:r>
      <w:r>
        <w:rPr>
          <w:color w:val="auto"/>
          <w:sz w:val="28"/>
          <w:szCs w:val="28"/>
        </w:rPr>
        <w:t xml:space="preserve"> Контрольно-счетной палаты, форма которого</w:t>
      </w:r>
      <w:r w:rsidRPr="007E2998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приведена в приложении № 3 к настоящему Стандарту.</w:t>
      </w:r>
    </w:p>
    <w:p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программы проведения контрольного меропр</w:t>
      </w:r>
      <w:r w:rsidR="007E2998">
        <w:rPr>
          <w:color w:val="auto"/>
          <w:sz w:val="28"/>
          <w:szCs w:val="28"/>
        </w:rPr>
        <w:t>иятия приведена в приложении № 4</w:t>
      </w:r>
      <w:r w:rsidRPr="00590CE2">
        <w:rPr>
          <w:color w:val="auto"/>
          <w:sz w:val="28"/>
          <w:szCs w:val="28"/>
        </w:rPr>
        <w:t xml:space="preserve"> к настоящему Стандарту. </w:t>
      </w:r>
    </w:p>
    <w:p w:rsidR="00A85B41" w:rsidRPr="0020216F" w:rsidRDefault="007D2537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0216F">
        <w:rPr>
          <w:color w:val="auto"/>
          <w:sz w:val="28"/>
          <w:szCs w:val="28"/>
        </w:rPr>
        <w:t>5.10</w:t>
      </w:r>
      <w:r w:rsidR="00A85B41" w:rsidRPr="0020216F">
        <w:rPr>
          <w:color w:val="auto"/>
          <w:sz w:val="28"/>
          <w:szCs w:val="28"/>
        </w:rPr>
        <w:t xml:space="preserve">. По предложению </w:t>
      </w:r>
      <w:r w:rsidR="00665419" w:rsidRPr="0020216F">
        <w:rPr>
          <w:color w:val="auto"/>
          <w:sz w:val="28"/>
          <w:szCs w:val="28"/>
        </w:rPr>
        <w:t xml:space="preserve">Председателя или </w:t>
      </w:r>
      <w:r w:rsidR="00A85B41" w:rsidRPr="0020216F">
        <w:rPr>
          <w:color w:val="auto"/>
          <w:sz w:val="28"/>
          <w:szCs w:val="28"/>
        </w:rPr>
        <w:t>руководителя к</w:t>
      </w:r>
      <w:r w:rsidRPr="0020216F">
        <w:rPr>
          <w:color w:val="auto"/>
          <w:sz w:val="28"/>
          <w:szCs w:val="28"/>
        </w:rPr>
        <w:t>онтрольного мероприятия утвержде</w:t>
      </w:r>
      <w:r w:rsidR="00A85B41" w:rsidRPr="0020216F">
        <w:rPr>
          <w:color w:val="auto"/>
          <w:sz w:val="28"/>
          <w:szCs w:val="28"/>
        </w:rPr>
        <w:t xml:space="preserve">нная программа проведения контрольного мероприятия при необходимости может быть дополнена или сокращена в ходе его проведения в части </w:t>
      </w:r>
      <w:r w:rsidR="009A5E0C">
        <w:rPr>
          <w:color w:val="auto"/>
          <w:sz w:val="28"/>
          <w:szCs w:val="28"/>
        </w:rPr>
        <w:t xml:space="preserve">проверяемых </w:t>
      </w:r>
      <w:r w:rsidR="006936FA">
        <w:rPr>
          <w:color w:val="auto"/>
          <w:sz w:val="28"/>
          <w:szCs w:val="28"/>
        </w:rPr>
        <w:t xml:space="preserve">вопросов и </w:t>
      </w:r>
      <w:r w:rsidR="00A85B41" w:rsidRPr="0020216F">
        <w:rPr>
          <w:color w:val="auto"/>
          <w:sz w:val="28"/>
          <w:szCs w:val="28"/>
        </w:rPr>
        <w:t xml:space="preserve">перечня объектов контроля путем внесения в программу соответствующих изменений. </w:t>
      </w:r>
    </w:p>
    <w:p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0216F">
        <w:rPr>
          <w:color w:val="auto"/>
          <w:sz w:val="28"/>
          <w:szCs w:val="28"/>
        </w:rPr>
        <w:t>5.1</w:t>
      </w:r>
      <w:r w:rsidR="0020216F" w:rsidRPr="0020216F">
        <w:rPr>
          <w:color w:val="auto"/>
          <w:sz w:val="28"/>
          <w:szCs w:val="28"/>
        </w:rPr>
        <w:t>1</w:t>
      </w:r>
      <w:r w:rsidRPr="0020216F">
        <w:rPr>
          <w:color w:val="auto"/>
          <w:sz w:val="28"/>
          <w:szCs w:val="28"/>
        </w:rPr>
        <w:t>.</w:t>
      </w:r>
      <w:r w:rsidRPr="00590CE2">
        <w:rPr>
          <w:color w:val="auto"/>
          <w:sz w:val="28"/>
          <w:szCs w:val="28"/>
        </w:rPr>
        <w:t xml:space="preserve"> После утверждения программы проведения контрольного мероприятия руководитель контрольного мероприятия </w:t>
      </w:r>
      <w:r w:rsidR="001F6714">
        <w:rPr>
          <w:color w:val="auto"/>
          <w:sz w:val="28"/>
          <w:szCs w:val="28"/>
        </w:rPr>
        <w:t xml:space="preserve">при необходимости </w:t>
      </w:r>
      <w:r w:rsidRPr="00590CE2">
        <w:rPr>
          <w:color w:val="auto"/>
          <w:sz w:val="28"/>
          <w:szCs w:val="28"/>
        </w:rPr>
        <w:t xml:space="preserve">осуществляет подготовку рабочего плана проведения контрольного мероприятия. </w:t>
      </w:r>
    </w:p>
    <w:p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</w:t>
      </w:r>
      <w:r w:rsidR="00DD3BE2">
        <w:rPr>
          <w:color w:val="auto"/>
          <w:sz w:val="28"/>
          <w:szCs w:val="28"/>
        </w:rPr>
        <w:t xml:space="preserve">рольного </w:t>
      </w:r>
      <w:r w:rsidR="00DD3BE2">
        <w:rPr>
          <w:color w:val="auto"/>
          <w:sz w:val="28"/>
          <w:szCs w:val="28"/>
        </w:rPr>
        <w:lastRenderedPageBreak/>
        <w:t>мероприятия утверждает</w:t>
      </w:r>
      <w:r w:rsidRPr="00590CE2">
        <w:rPr>
          <w:color w:val="auto"/>
          <w:sz w:val="28"/>
          <w:szCs w:val="28"/>
        </w:rPr>
        <w:t xml:space="preserve"> рабочий план и доводит его под расписку до сведения всех его участников. </w:t>
      </w:r>
    </w:p>
    <w:p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рабочего плана проведения контрольного мероприятия приведена </w:t>
      </w:r>
      <w:r w:rsidR="0020216F">
        <w:rPr>
          <w:color w:val="auto"/>
          <w:sz w:val="28"/>
          <w:szCs w:val="28"/>
        </w:rPr>
        <w:t>в приложении № 5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20216F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5.12</w:t>
      </w:r>
      <w:r w:rsidR="00796286" w:rsidRPr="00590CE2">
        <w:rPr>
          <w:color w:val="auto"/>
          <w:sz w:val="28"/>
          <w:szCs w:val="28"/>
        </w:rPr>
        <w:t xml:space="preserve">. </w:t>
      </w:r>
      <w:r w:rsidR="006C3C1E">
        <w:rPr>
          <w:color w:val="auto"/>
          <w:sz w:val="28"/>
          <w:szCs w:val="28"/>
        </w:rPr>
        <w:t>Председатель</w:t>
      </w:r>
      <w:r w:rsidR="0020533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на основании годового плана работы </w:t>
      </w:r>
      <w:r w:rsidR="00205336" w:rsidRPr="004C4419">
        <w:rPr>
          <w:sz w:val="28"/>
          <w:szCs w:val="28"/>
        </w:rPr>
        <w:t xml:space="preserve">Контрольно-счетной палаты </w:t>
      </w:r>
      <w:r w:rsidR="00427F92" w:rsidRPr="00590CE2">
        <w:rPr>
          <w:color w:val="auto"/>
          <w:sz w:val="28"/>
          <w:szCs w:val="28"/>
        </w:rPr>
        <w:t>организует подг</w:t>
      </w:r>
      <w:r w:rsidR="009A5E0C">
        <w:rPr>
          <w:color w:val="auto"/>
          <w:sz w:val="28"/>
          <w:szCs w:val="28"/>
        </w:rPr>
        <w:t>отовку Р</w:t>
      </w:r>
      <w:r w:rsidR="00677487">
        <w:rPr>
          <w:color w:val="auto"/>
          <w:sz w:val="28"/>
          <w:szCs w:val="28"/>
        </w:rPr>
        <w:t>аспоряжения</w:t>
      </w:r>
      <w:r w:rsidR="00427F92" w:rsidRPr="00590CE2">
        <w:rPr>
          <w:color w:val="auto"/>
          <w:sz w:val="28"/>
          <w:szCs w:val="28"/>
        </w:rPr>
        <w:t>, форма которого приведена в приложении</w:t>
      </w:r>
      <w:r w:rsidR="00677487">
        <w:rPr>
          <w:color w:val="auto"/>
          <w:sz w:val="28"/>
          <w:szCs w:val="28"/>
        </w:rPr>
        <w:t xml:space="preserve"> № 2 к</w:t>
      </w:r>
      <w:r w:rsidR="009A5E0C">
        <w:rPr>
          <w:color w:val="auto"/>
          <w:sz w:val="28"/>
          <w:szCs w:val="28"/>
        </w:rPr>
        <w:t xml:space="preserve"> Стандарту</w:t>
      </w:r>
      <w:r w:rsidR="00427F92"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677487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Распоряжении</w:t>
      </w:r>
      <w:r w:rsidR="00427F92" w:rsidRPr="00590CE2">
        <w:rPr>
          <w:color w:val="auto"/>
          <w:sz w:val="28"/>
          <w:szCs w:val="28"/>
        </w:rPr>
        <w:t xml:space="preserve"> указываются:</w:t>
      </w:r>
    </w:p>
    <w:p w:rsidR="0070025C" w:rsidRPr="00590CE2" w:rsidRDefault="004954D6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</w:t>
      </w:r>
      <w:r w:rsidR="0070025C" w:rsidRPr="00590CE2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677487" w:rsidRPr="004C4419">
        <w:rPr>
          <w:sz w:val="28"/>
          <w:szCs w:val="28"/>
        </w:rPr>
        <w:t>Контрольно-счетной палаты</w:t>
      </w:r>
      <w:r w:rsidR="0070025C" w:rsidRPr="00590CE2">
        <w:rPr>
          <w:color w:val="auto"/>
          <w:sz w:val="28"/>
          <w:szCs w:val="28"/>
        </w:rPr>
        <w:t>);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наименование контрольного мероприятия;</w:t>
      </w:r>
    </w:p>
    <w:p w:rsidR="0070025C" w:rsidRPr="00590CE2" w:rsidRDefault="0070025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объектов контрольного мероприятия;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590CE2">
        <w:rPr>
          <w:color w:val="auto"/>
          <w:sz w:val="28"/>
          <w:szCs w:val="28"/>
        </w:rPr>
        <w:t>даты начала и окончания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590CE2">
        <w:rPr>
          <w:color w:val="auto"/>
          <w:sz w:val="28"/>
          <w:szCs w:val="28"/>
        </w:rPr>
        <w:t xml:space="preserve">(проведения камеральной проверки) </w:t>
      </w:r>
      <w:r w:rsidRPr="00590CE2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и состав группы инспекторов </w:t>
      </w:r>
      <w:r w:rsidR="00F86D55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590CE2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>.</w:t>
      </w:r>
    </w:p>
    <w:p w:rsidR="00157175" w:rsidRPr="00590CE2" w:rsidRDefault="00D20DC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20216F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</w:t>
      </w:r>
      <w:r w:rsidR="00157175" w:rsidRPr="00590CE2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F86D55" w:rsidRPr="004C4419">
        <w:rPr>
          <w:sz w:val="28"/>
          <w:szCs w:val="28"/>
        </w:rPr>
        <w:t>Контрольно-счетной палаты</w:t>
      </w:r>
      <w:r w:rsidR="009A5E0C">
        <w:rPr>
          <w:color w:val="auto"/>
          <w:sz w:val="28"/>
          <w:szCs w:val="28"/>
        </w:rPr>
        <w:t xml:space="preserve"> </w:t>
      </w:r>
      <w:r w:rsidR="00157175" w:rsidRPr="00590CE2">
        <w:rPr>
          <w:color w:val="auto"/>
          <w:sz w:val="28"/>
          <w:szCs w:val="28"/>
        </w:rPr>
        <w:t>при необходимости соответ</w:t>
      </w:r>
      <w:r w:rsidR="00F86D55">
        <w:rPr>
          <w:color w:val="auto"/>
          <w:sz w:val="28"/>
          <w:szCs w:val="28"/>
        </w:rPr>
        <w:t>ствующие изменения вносятся в Распоряжение</w:t>
      </w:r>
      <w:r w:rsidR="009A5E0C">
        <w:rPr>
          <w:color w:val="auto"/>
          <w:sz w:val="28"/>
          <w:szCs w:val="28"/>
        </w:rPr>
        <w:t xml:space="preserve"> путем издания р</w:t>
      </w:r>
      <w:r w:rsidR="00F86D55">
        <w:rPr>
          <w:color w:val="auto"/>
          <w:sz w:val="28"/>
          <w:szCs w:val="28"/>
        </w:rPr>
        <w:t>аспоряжения</w:t>
      </w:r>
      <w:r w:rsidR="0020216F">
        <w:rPr>
          <w:color w:val="auto"/>
          <w:sz w:val="28"/>
          <w:szCs w:val="28"/>
        </w:rPr>
        <w:t xml:space="preserve"> Контрольно-счетной палаты</w:t>
      </w:r>
      <w:r w:rsidR="00F86D55">
        <w:rPr>
          <w:color w:val="auto"/>
          <w:sz w:val="28"/>
          <w:szCs w:val="28"/>
        </w:rPr>
        <w:t xml:space="preserve"> о в</w:t>
      </w:r>
      <w:r w:rsidR="008E0515">
        <w:rPr>
          <w:color w:val="auto"/>
          <w:sz w:val="28"/>
          <w:szCs w:val="28"/>
        </w:rPr>
        <w:t>несении изменений</w:t>
      </w:r>
      <w:r w:rsidR="00157175" w:rsidRPr="00590CE2">
        <w:rPr>
          <w:color w:val="auto"/>
          <w:sz w:val="28"/>
          <w:szCs w:val="28"/>
        </w:rPr>
        <w:t>.</w:t>
      </w:r>
    </w:p>
    <w:p w:rsidR="00427F92" w:rsidRPr="00590CE2" w:rsidRDefault="00D20DC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6C3C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="00427F92" w:rsidRPr="00F86D55">
        <w:rPr>
          <w:rFonts w:ascii="Times New Roman" w:hAnsi="Times New Roman" w:cs="Times New Roman"/>
          <w:sz w:val="28"/>
          <w:szCs w:val="28"/>
        </w:rPr>
        <w:t xml:space="preserve">. </w:t>
      </w:r>
      <w:r w:rsidR="00F86D55" w:rsidRPr="00F86D55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="008E0515" w:rsidRPr="008E0515">
        <w:rPr>
          <w:rFonts w:ascii="Times New Roman" w:hAnsi="Times New Roman" w:cs="Times New Roman"/>
          <w:sz w:val="28"/>
          <w:szCs w:val="28"/>
        </w:rPr>
        <w:t>не позднее, чем за 3 рабочих дня до начала контрольного мероприятия</w:t>
      </w:r>
      <w:r w:rsidR="008E051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или иным доступным способом </w:t>
      </w:r>
      <w:r w:rsidR="009F08C7">
        <w:rPr>
          <w:rFonts w:ascii="Times New Roman" w:hAnsi="Times New Roman" w:cs="Times New Roman"/>
          <w:sz w:val="28"/>
          <w:szCs w:val="28"/>
        </w:rPr>
        <w:t xml:space="preserve">обязан уведомить руководителей объектов контроля </w:t>
      </w:r>
      <w:r w:rsidR="00427F92" w:rsidRPr="00590CE2">
        <w:rPr>
          <w:rFonts w:ascii="Times New Roman" w:hAnsi="Times New Roman" w:cs="Times New Roman"/>
          <w:sz w:val="28"/>
          <w:szCs w:val="28"/>
        </w:rPr>
        <w:t>о предстояще</w:t>
      </w:r>
      <w:r w:rsidR="008E0515">
        <w:rPr>
          <w:rFonts w:ascii="Times New Roman" w:hAnsi="Times New Roman" w:cs="Times New Roman"/>
          <w:sz w:val="28"/>
          <w:szCs w:val="28"/>
        </w:rPr>
        <w:t xml:space="preserve">м проведении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590CE2">
        <w:rPr>
          <w:color w:val="auto"/>
          <w:sz w:val="28"/>
          <w:szCs w:val="28"/>
        </w:rPr>
        <w:t xml:space="preserve"> (пункт плана работы </w:t>
      </w:r>
      <w:r w:rsidR="00B24123" w:rsidRPr="004C4419">
        <w:rPr>
          <w:sz w:val="28"/>
          <w:szCs w:val="28"/>
        </w:rPr>
        <w:t>Контрольно-счетной палаты</w:t>
      </w:r>
      <w:r w:rsidR="00544F93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, сроки проведения кон</w:t>
      </w:r>
      <w:r w:rsidR="006E477C">
        <w:rPr>
          <w:color w:val="auto"/>
          <w:sz w:val="28"/>
          <w:szCs w:val="28"/>
        </w:rPr>
        <w:t>трольного мероприятия</w:t>
      </w:r>
      <w:r w:rsidRPr="00590CE2">
        <w:rPr>
          <w:color w:val="auto"/>
          <w:sz w:val="28"/>
          <w:szCs w:val="28"/>
        </w:rPr>
        <w:t xml:space="preserve">, состав участников мероприятия и предложение создать необходимые условия для проведения контрольного мероприятия. </w:t>
      </w:r>
    </w:p>
    <w:p w:rsidR="00D7677C" w:rsidRPr="00590CE2" w:rsidRDefault="00D7677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Уведомление о проведении камеральной проверки также содержит информацию о способе представления документов и об их статусе (подлинники </w:t>
      </w:r>
      <w:r w:rsidRPr="00590CE2">
        <w:rPr>
          <w:color w:val="auto"/>
          <w:sz w:val="28"/>
          <w:szCs w:val="28"/>
        </w:rPr>
        <w:lastRenderedPageBreak/>
        <w:t>документов, заверенные копии документов на бумажных носителях или электронные документы).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уведомлению прилагаются: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документов, которые должностные лица объекта контроля должны подготовить для представления участникам контрольного мероприятия</w:t>
      </w:r>
      <w:r w:rsidR="00B8075A">
        <w:rPr>
          <w:color w:val="auto"/>
          <w:sz w:val="28"/>
          <w:szCs w:val="28"/>
        </w:rPr>
        <w:t xml:space="preserve"> (при необходимости</w:t>
      </w:r>
      <w:r w:rsidR="003750AA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вопросов, которые необходимо решить до начала проведения контрольного мероприятия на объекте</w:t>
      </w:r>
      <w:r w:rsidR="00EB4F3C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для систематизации представляемой </w:t>
      </w:r>
      <w:r w:rsidR="00544F93" w:rsidRPr="00590CE2">
        <w:rPr>
          <w:color w:val="auto"/>
          <w:sz w:val="28"/>
          <w:szCs w:val="28"/>
        </w:rPr>
        <w:t xml:space="preserve">объектом контроля </w:t>
      </w:r>
      <w:r w:rsidRPr="00590CE2">
        <w:rPr>
          <w:color w:val="auto"/>
          <w:sz w:val="28"/>
          <w:szCs w:val="28"/>
        </w:rPr>
        <w:t>информации</w:t>
      </w:r>
      <w:r w:rsidR="00EB4F3C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24123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 о проведении контрольного мероприятия приведена в </w:t>
      </w:r>
      <w:r w:rsidR="00D82542">
        <w:rPr>
          <w:color w:val="auto"/>
          <w:sz w:val="28"/>
          <w:szCs w:val="28"/>
        </w:rPr>
        <w:t>приложении № 6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D7677C" w:rsidRPr="00590CE2" w:rsidRDefault="00D7677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24123" w:rsidRPr="004C4419">
        <w:rPr>
          <w:sz w:val="28"/>
          <w:szCs w:val="28"/>
        </w:rPr>
        <w:t>Контрольно-счетной палаты</w:t>
      </w:r>
      <w:r w:rsidR="00B24123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 проведении камеральной проверки направляется по форме, приведенной в приложении</w:t>
      </w:r>
      <w:r w:rsidR="00D82542">
        <w:rPr>
          <w:color w:val="auto"/>
          <w:sz w:val="28"/>
          <w:szCs w:val="28"/>
        </w:rPr>
        <w:t xml:space="preserve"> № 7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center"/>
        <w:rPr>
          <w:color w:val="auto"/>
          <w:sz w:val="28"/>
          <w:szCs w:val="28"/>
        </w:rPr>
      </w:pPr>
      <w:r w:rsidRPr="00590CE2">
        <w:rPr>
          <w:b/>
          <w:bCs/>
          <w:color w:val="auto"/>
          <w:sz w:val="28"/>
          <w:szCs w:val="28"/>
        </w:rPr>
        <w:t>6</w:t>
      </w:r>
      <w:r w:rsidR="00427F92" w:rsidRPr="00590CE2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CF1214" w:rsidRPr="00590CE2" w:rsidRDefault="00E128DA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F1214"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заключается в проведении контрольных действий непосредственно на объекта</w:t>
      </w:r>
      <w:r w:rsidR="00E97634">
        <w:rPr>
          <w:rFonts w:ascii="Times New Roman" w:hAnsi="Times New Roman" w:cs="Times New Roman"/>
          <w:sz w:val="28"/>
          <w:szCs w:val="28"/>
        </w:rPr>
        <w:t xml:space="preserve">х контрольного мероприятия и 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B24123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E97634">
        <w:rPr>
          <w:rFonts w:ascii="Times New Roman" w:hAnsi="Times New Roman" w:cs="Times New Roman"/>
          <w:sz w:val="28"/>
          <w:szCs w:val="28"/>
        </w:rPr>
        <w:t xml:space="preserve">(либо </w:t>
      </w:r>
      <w:r w:rsidR="00E97634" w:rsidRPr="00590CE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E97634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9763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F1214" w:rsidRPr="00590CE2">
        <w:rPr>
          <w:rFonts w:ascii="Times New Roman" w:hAnsi="Times New Roman" w:cs="Times New Roman"/>
          <w:sz w:val="28"/>
          <w:szCs w:val="28"/>
        </w:rPr>
        <w:t>в случае проведения камеральной проверки</w:t>
      </w:r>
      <w:r w:rsidR="00E97634">
        <w:rPr>
          <w:rFonts w:ascii="Times New Roman" w:hAnsi="Times New Roman" w:cs="Times New Roman"/>
          <w:sz w:val="28"/>
          <w:szCs w:val="28"/>
        </w:rPr>
        <w:t xml:space="preserve">) </w:t>
      </w:r>
      <w:r w:rsidR="00CF1214" w:rsidRPr="00590CE2">
        <w:rPr>
          <w:rFonts w:ascii="Times New Roman" w:hAnsi="Times New Roman" w:cs="Times New Roman"/>
          <w:sz w:val="28"/>
          <w:szCs w:val="28"/>
        </w:rPr>
        <w:t>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proofErr w:type="gramEnd"/>
      <w:r w:rsidR="00CF1214" w:rsidRPr="00590CE2">
        <w:rPr>
          <w:rFonts w:ascii="Times New Roman" w:hAnsi="Times New Roman" w:cs="Times New Roman"/>
          <w:sz w:val="28"/>
          <w:szCs w:val="28"/>
        </w:rPr>
        <w:t xml:space="preserve"> Результатом проведения данного этапа являются оформленные акты и рабочая документация.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590CE2">
        <w:rPr>
          <w:color w:val="auto"/>
          <w:sz w:val="28"/>
          <w:szCs w:val="28"/>
        </w:rPr>
        <w:t xml:space="preserve">правовым </w:t>
      </w:r>
      <w:r w:rsidR="00B24123">
        <w:rPr>
          <w:color w:val="auto"/>
          <w:sz w:val="28"/>
          <w:szCs w:val="28"/>
        </w:rPr>
        <w:t xml:space="preserve">актам городского округа </w:t>
      </w:r>
      <w:r w:rsidR="006C3C1E">
        <w:rPr>
          <w:color w:val="auto"/>
          <w:sz w:val="28"/>
          <w:szCs w:val="28"/>
        </w:rPr>
        <w:t>Зарайск</w:t>
      </w:r>
      <w:r w:rsidR="00B24123">
        <w:rPr>
          <w:color w:val="auto"/>
          <w:sz w:val="28"/>
          <w:szCs w:val="28"/>
        </w:rPr>
        <w:t xml:space="preserve"> Московской области</w:t>
      </w:r>
      <w:r w:rsidR="00427F92" w:rsidRPr="00590CE2">
        <w:rPr>
          <w:color w:val="auto"/>
          <w:sz w:val="28"/>
          <w:szCs w:val="28"/>
        </w:rPr>
        <w:t>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427F92" w:rsidRPr="00590CE2" w:rsidRDefault="00544F9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при наличии состава административного правонарушения </w:t>
      </w:r>
      <w:r w:rsidR="00C96121" w:rsidRPr="00590CE2">
        <w:rPr>
          <w:color w:val="auto"/>
          <w:sz w:val="28"/>
          <w:szCs w:val="28"/>
        </w:rPr>
        <w:t>составить протокол</w:t>
      </w:r>
      <w:r w:rsidR="00427F92" w:rsidRPr="00590CE2">
        <w:rPr>
          <w:color w:val="auto"/>
          <w:sz w:val="28"/>
          <w:szCs w:val="28"/>
        </w:rPr>
        <w:t xml:space="preserve"> об административном правонарушении.</w:t>
      </w:r>
    </w:p>
    <w:p w:rsidR="00243A67" w:rsidRPr="00590CE2" w:rsidRDefault="00E128D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590CE2">
        <w:rPr>
          <w:rFonts w:ascii="Times New Roman" w:hAnsi="Times New Roman" w:cs="Times New Roman"/>
          <w:sz w:val="28"/>
          <w:szCs w:val="28"/>
        </w:rPr>
        <w:t>вреда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B24123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7356F8">
        <w:rPr>
          <w:rFonts w:ascii="Times New Roman" w:hAnsi="Times New Roman" w:cs="Times New Roman"/>
          <w:sz w:val="28"/>
          <w:szCs w:val="28"/>
        </w:rPr>
        <w:t>Зарайск</w:t>
      </w:r>
      <w:r w:rsidR="00B24123">
        <w:rPr>
          <w:rFonts w:ascii="Times New Roman" w:hAnsi="Times New Roman" w:cs="Times New Roman"/>
          <w:sz w:val="28"/>
          <w:szCs w:val="28"/>
        </w:rPr>
        <w:t xml:space="preserve"> </w:t>
      </w:r>
      <w:r w:rsidR="00870333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24123">
        <w:rPr>
          <w:rFonts w:ascii="Times New Roman" w:hAnsi="Times New Roman" w:cs="Times New Roman"/>
          <w:sz w:val="28"/>
          <w:szCs w:val="28"/>
        </w:rPr>
        <w:t xml:space="preserve"> </w:t>
      </w:r>
      <w:r w:rsidR="00243A67" w:rsidRPr="00590CE2">
        <w:rPr>
          <w:rFonts w:ascii="Times New Roman" w:hAnsi="Times New Roman" w:cs="Times New Roman"/>
          <w:sz w:val="28"/>
          <w:szCs w:val="28"/>
        </w:rPr>
        <w:t>(при его наличии).</w:t>
      </w:r>
    </w:p>
    <w:p w:rsidR="00243A67" w:rsidRPr="00590CE2" w:rsidRDefault="00243A67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</w:t>
      </w:r>
      <w:r w:rsidR="00462A98" w:rsidRPr="00590CE2">
        <w:rPr>
          <w:rFonts w:ascii="Times New Roman" w:hAnsi="Times New Roman" w:cs="Times New Roman"/>
          <w:sz w:val="28"/>
          <w:szCs w:val="28"/>
        </w:rPr>
        <w:t>ных и иных нормативных правовых актов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652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56F8">
        <w:rPr>
          <w:rFonts w:ascii="Times New Roman" w:hAnsi="Times New Roman" w:cs="Times New Roman"/>
          <w:sz w:val="28"/>
          <w:szCs w:val="28"/>
        </w:rPr>
        <w:t>Зарайск</w:t>
      </w:r>
      <w:r w:rsidR="005652B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по вопросам, относящимся к компетенции </w:t>
      </w:r>
      <w:r w:rsidR="005652B6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615E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6.4. </w:t>
      </w:r>
      <w:r w:rsidR="00427F92" w:rsidRPr="00590CE2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590CE2">
        <w:rPr>
          <w:color w:val="auto"/>
          <w:sz w:val="28"/>
          <w:szCs w:val="28"/>
        </w:rPr>
        <w:t>я</w:t>
      </w:r>
      <w:r w:rsidR="00427F92" w:rsidRPr="00590CE2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осуществляет в соответствии с Федеральным законом № 6-ФЗ, </w:t>
      </w:r>
      <w:r w:rsidR="005652B6">
        <w:rPr>
          <w:color w:val="auto"/>
          <w:sz w:val="28"/>
          <w:szCs w:val="28"/>
        </w:rPr>
        <w:t xml:space="preserve">Положением о Контрольно-счетной палате </w:t>
      </w:r>
      <w:r w:rsidR="00427F92" w:rsidRPr="00590CE2">
        <w:rPr>
          <w:color w:val="auto"/>
          <w:sz w:val="28"/>
          <w:szCs w:val="28"/>
        </w:rPr>
        <w:t>следующие действия: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</w:t>
      </w:r>
      <w:r w:rsidR="00B467DF">
        <w:rPr>
          <w:color w:val="auto"/>
          <w:sz w:val="28"/>
          <w:szCs w:val="28"/>
        </w:rPr>
        <w:t xml:space="preserve">орого приведена в приложении </w:t>
      </w:r>
      <w:r w:rsidR="00B467DF" w:rsidRPr="00DA7F87">
        <w:rPr>
          <w:color w:val="auto"/>
          <w:sz w:val="28"/>
          <w:szCs w:val="28"/>
        </w:rPr>
        <w:t>№ 11</w:t>
      </w:r>
      <w:r w:rsidRPr="00DA7F87">
        <w:rPr>
          <w:color w:val="auto"/>
          <w:sz w:val="28"/>
          <w:szCs w:val="28"/>
        </w:rPr>
        <w:t xml:space="preserve"> к</w:t>
      </w:r>
      <w:r w:rsidRPr="00590CE2">
        <w:rPr>
          <w:color w:val="auto"/>
          <w:sz w:val="28"/>
          <w:szCs w:val="28"/>
        </w:rPr>
        <w:t xml:space="preserve"> Стандарту;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590CE2">
        <w:rPr>
          <w:color w:val="auto"/>
          <w:sz w:val="28"/>
          <w:szCs w:val="28"/>
        </w:rPr>
        <w:t>6</w:t>
      </w:r>
      <w:r w:rsidR="00C96121" w:rsidRPr="00590CE2">
        <w:rPr>
          <w:color w:val="auto"/>
          <w:sz w:val="28"/>
          <w:szCs w:val="28"/>
        </w:rPr>
        <w:t>.</w:t>
      </w:r>
      <w:r w:rsidR="00A6738F" w:rsidRPr="00590CE2">
        <w:rPr>
          <w:color w:val="auto"/>
          <w:sz w:val="28"/>
          <w:szCs w:val="28"/>
        </w:rPr>
        <w:t>9.4</w:t>
      </w:r>
      <w:r w:rsidRPr="00590CE2">
        <w:rPr>
          <w:color w:val="auto"/>
          <w:sz w:val="28"/>
          <w:szCs w:val="28"/>
        </w:rPr>
        <w:t xml:space="preserve"> настоящего Стандарта;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Pr="00590CE2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5652B6">
        <w:rPr>
          <w:rFonts w:ascii="Times New Roman" w:hAnsi="Times New Roman" w:cs="Times New Roman"/>
          <w:sz w:val="28"/>
        </w:rPr>
        <w:t>руководителю</w:t>
      </w:r>
      <w:r w:rsidRPr="00590CE2">
        <w:rPr>
          <w:rFonts w:ascii="Times New Roman" w:hAnsi="Times New Roman" w:cs="Times New Roman"/>
          <w:sz w:val="28"/>
        </w:rPr>
        <w:t xml:space="preserve"> контрольного мероприятия для подписания;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готовит по указанию </w:t>
      </w:r>
      <w:r w:rsidR="005652B6">
        <w:rPr>
          <w:color w:val="auto"/>
          <w:sz w:val="28"/>
          <w:szCs w:val="28"/>
        </w:rPr>
        <w:t>Председателя</w:t>
      </w:r>
      <w:r w:rsidR="005652B6">
        <w:rPr>
          <w:color w:val="auto"/>
          <w:sz w:val="28"/>
        </w:rPr>
        <w:t xml:space="preserve"> </w:t>
      </w:r>
      <w:r w:rsidRPr="00590CE2">
        <w:rPr>
          <w:color w:val="auto"/>
          <w:sz w:val="28"/>
          <w:szCs w:val="28"/>
        </w:rPr>
        <w:t>проект обращения в правоохранительные органы.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Требования к подготовке обращений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2C56BE">
        <w:rPr>
          <w:color w:val="auto"/>
          <w:sz w:val="28"/>
          <w:szCs w:val="28"/>
        </w:rPr>
        <w:t>7</w:t>
      </w:r>
      <w:r w:rsidRPr="002C56BE">
        <w:rPr>
          <w:color w:val="auto"/>
          <w:sz w:val="28"/>
          <w:szCs w:val="28"/>
        </w:rPr>
        <w:t>.</w:t>
      </w:r>
      <w:r w:rsidR="002C56BE" w:rsidRPr="002C56BE">
        <w:rPr>
          <w:color w:val="auto"/>
          <w:sz w:val="28"/>
          <w:szCs w:val="28"/>
        </w:rPr>
        <w:t>19</w:t>
      </w:r>
      <w:r w:rsidRPr="002C56BE">
        <w:rPr>
          <w:color w:val="auto"/>
          <w:sz w:val="28"/>
          <w:szCs w:val="28"/>
        </w:rPr>
        <w:t>.1. настоящего</w:t>
      </w:r>
      <w:r w:rsidRPr="00590CE2">
        <w:rPr>
          <w:color w:val="auto"/>
          <w:sz w:val="28"/>
          <w:szCs w:val="28"/>
        </w:rPr>
        <w:t xml:space="preserve"> Стандарта.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</w:t>
      </w:r>
      <w:proofErr w:type="gramStart"/>
      <w:r w:rsidR="00427F92" w:rsidRPr="00590CE2">
        <w:rPr>
          <w:color w:val="auto"/>
          <w:sz w:val="28"/>
          <w:szCs w:val="28"/>
        </w:rP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590CE2">
        <w:rPr>
          <w:color w:val="auto"/>
          <w:sz w:val="28"/>
          <w:szCs w:val="28"/>
        </w:rPr>
        <w:t xml:space="preserve">но в рамках предмета </w:t>
      </w:r>
      <w:r w:rsidR="000D2883" w:rsidRPr="00590CE2">
        <w:rPr>
          <w:color w:val="auto"/>
          <w:sz w:val="28"/>
          <w:szCs w:val="28"/>
        </w:rPr>
        <w:lastRenderedPageBreak/>
        <w:t xml:space="preserve">контрольного мероприятия, </w:t>
      </w:r>
      <w:r w:rsidR="00427F92" w:rsidRPr="00590CE2">
        <w:rPr>
          <w:color w:val="auto"/>
          <w:sz w:val="28"/>
          <w:szCs w:val="28"/>
        </w:rPr>
        <w:t xml:space="preserve">руководитель контрольного мероприятия по согласованию с </w:t>
      </w:r>
      <w:r w:rsidR="005652B6">
        <w:rPr>
          <w:color w:val="auto"/>
          <w:sz w:val="28"/>
          <w:szCs w:val="28"/>
        </w:rPr>
        <w:t>Председателем</w:t>
      </w:r>
      <w:r w:rsidR="00427F92" w:rsidRPr="00590CE2">
        <w:rPr>
          <w:color w:val="auto"/>
          <w:sz w:val="28"/>
          <w:szCs w:val="28"/>
        </w:rPr>
        <w:t xml:space="preserve"> организует их проверку </w:t>
      </w:r>
      <w:r w:rsidR="000D2883" w:rsidRPr="00590CE2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590CE2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  <w:proofErr w:type="gramEnd"/>
    </w:p>
    <w:p w:rsidR="000D2883" w:rsidRPr="00590CE2" w:rsidRDefault="000D2883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B31C89" w:rsidRPr="00590CE2" w:rsidRDefault="00B31C8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</w:t>
      </w:r>
      <w:r w:rsidR="005652B6">
        <w:rPr>
          <w:color w:val="auto"/>
          <w:sz w:val="28"/>
          <w:szCs w:val="28"/>
        </w:rPr>
        <w:t>Председателем</w:t>
      </w:r>
      <w:r w:rsidRPr="00590CE2">
        <w:rPr>
          <w:color w:val="auto"/>
          <w:sz w:val="28"/>
          <w:szCs w:val="28"/>
        </w:rPr>
        <w:t xml:space="preserve"> организует внесение необходимых изменений в план работы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программу </w:t>
      </w:r>
      <w:r w:rsidR="001E14EF" w:rsidRPr="00590CE2">
        <w:rPr>
          <w:color w:val="auto"/>
          <w:sz w:val="28"/>
          <w:szCs w:val="28"/>
        </w:rPr>
        <w:t xml:space="preserve">проведения </w:t>
      </w:r>
      <w:r w:rsidRPr="00590CE2">
        <w:rPr>
          <w:color w:val="auto"/>
          <w:sz w:val="28"/>
          <w:szCs w:val="28"/>
        </w:rPr>
        <w:t>контрольного мероприятия.</w:t>
      </w:r>
    </w:p>
    <w:p w:rsidR="00C96121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</w:t>
      </w:r>
      <w:proofErr w:type="gramStart"/>
      <w:r w:rsidR="00C96121" w:rsidRPr="00590CE2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</w:t>
      </w:r>
      <w:r w:rsidR="009749A8">
        <w:rPr>
          <w:color w:val="auto"/>
          <w:sz w:val="28"/>
          <w:szCs w:val="28"/>
        </w:rPr>
        <w:t xml:space="preserve">ных статьями 5.21, 7.32.6, 15.1, </w:t>
      </w:r>
      <w:r w:rsidR="00C96121" w:rsidRPr="00590CE2">
        <w:rPr>
          <w:color w:val="auto"/>
          <w:sz w:val="28"/>
          <w:szCs w:val="28"/>
        </w:rPr>
        <w:t>15.14-15.15.16, части 1 статьи 19.4, статьи 19.4.1, частей 20 и</w:t>
      </w:r>
      <w:r w:rsidR="009749A8">
        <w:rPr>
          <w:color w:val="auto"/>
          <w:sz w:val="28"/>
          <w:szCs w:val="28"/>
        </w:rPr>
        <w:t xml:space="preserve"> 20.1 статьи 19.5, статей 19.6 и статьей 19.7 </w:t>
      </w:r>
      <w:r w:rsidR="00C96121" w:rsidRPr="00590CE2">
        <w:rPr>
          <w:color w:val="auto"/>
          <w:sz w:val="28"/>
          <w:szCs w:val="28"/>
        </w:rPr>
        <w:t>К</w:t>
      </w:r>
      <w:r w:rsidR="00F31C3D" w:rsidRPr="00590CE2">
        <w:rPr>
          <w:color w:val="auto"/>
          <w:sz w:val="28"/>
          <w:szCs w:val="28"/>
        </w:rPr>
        <w:t>оАП РФ</w:t>
      </w:r>
      <w:r w:rsidR="00C96121" w:rsidRPr="00590CE2">
        <w:rPr>
          <w:color w:val="auto"/>
          <w:sz w:val="28"/>
          <w:szCs w:val="28"/>
        </w:rPr>
        <w:t>, стат</w:t>
      </w:r>
      <w:r w:rsidR="006826C6">
        <w:rPr>
          <w:color w:val="auto"/>
          <w:sz w:val="28"/>
          <w:szCs w:val="28"/>
        </w:rPr>
        <w:t>ьей 12.2</w:t>
      </w:r>
      <w:r w:rsidR="00C96121" w:rsidRPr="00590CE2">
        <w:rPr>
          <w:color w:val="auto"/>
          <w:sz w:val="28"/>
          <w:szCs w:val="28"/>
        </w:rPr>
        <w:t xml:space="preserve"> Закона Московской области № 37/2016-ОЗ «Кодекс Московской области об административных правонарушениях», должностное лицо </w:t>
      </w:r>
      <w:r w:rsidR="00AD29E6" w:rsidRPr="004C4419">
        <w:rPr>
          <w:sz w:val="28"/>
          <w:szCs w:val="28"/>
        </w:rPr>
        <w:t>Контрольно-счетной палаты</w:t>
      </w:r>
      <w:r w:rsidR="00C96121" w:rsidRPr="00590CE2">
        <w:rPr>
          <w:color w:val="auto"/>
          <w:sz w:val="28"/>
          <w:szCs w:val="28"/>
        </w:rPr>
        <w:t xml:space="preserve">, </w:t>
      </w:r>
      <w:r w:rsidR="001A078A">
        <w:rPr>
          <w:color w:val="auto"/>
          <w:sz w:val="28"/>
          <w:szCs w:val="28"/>
        </w:rPr>
        <w:t>уполномоченное</w:t>
      </w:r>
      <w:r w:rsidR="001A078A" w:rsidRPr="00590CE2">
        <w:rPr>
          <w:color w:val="auto"/>
          <w:sz w:val="28"/>
          <w:szCs w:val="28"/>
        </w:rPr>
        <w:t xml:space="preserve"> составлять протоколы об административных правонарушениях</w:t>
      </w:r>
      <w:r w:rsidR="00C96121" w:rsidRPr="00590CE2">
        <w:rPr>
          <w:color w:val="auto"/>
          <w:sz w:val="28"/>
          <w:szCs w:val="28"/>
        </w:rPr>
        <w:t>, в</w:t>
      </w:r>
      <w:proofErr w:type="gramEnd"/>
      <w:r w:rsidR="00C96121" w:rsidRPr="00590CE2">
        <w:rPr>
          <w:color w:val="auto"/>
          <w:sz w:val="28"/>
          <w:szCs w:val="28"/>
        </w:rPr>
        <w:t xml:space="preserve"> </w:t>
      </w:r>
      <w:proofErr w:type="gramStart"/>
      <w:r w:rsidR="00C96121" w:rsidRPr="00590CE2">
        <w:rPr>
          <w:color w:val="auto"/>
          <w:sz w:val="28"/>
          <w:szCs w:val="28"/>
        </w:rPr>
        <w:t>соответствии</w:t>
      </w:r>
      <w:proofErr w:type="gramEnd"/>
      <w:r w:rsidR="00C96121" w:rsidRPr="00590CE2">
        <w:rPr>
          <w:color w:val="auto"/>
          <w:sz w:val="28"/>
          <w:szCs w:val="28"/>
        </w:rPr>
        <w:t xml:space="preserve"> со статьей 28.1, ч</w:t>
      </w:r>
      <w:r w:rsidR="00E4116D">
        <w:rPr>
          <w:color w:val="auto"/>
          <w:sz w:val="28"/>
          <w:szCs w:val="28"/>
        </w:rPr>
        <w:t>астью 1 статьи 28.2 и частью 7</w:t>
      </w:r>
      <w:r w:rsidR="00C96121" w:rsidRPr="00590CE2">
        <w:rPr>
          <w:color w:val="auto"/>
          <w:sz w:val="28"/>
          <w:szCs w:val="28"/>
        </w:rPr>
        <w:t xml:space="preserve"> статьи 28.3 Ко</w:t>
      </w:r>
      <w:r w:rsidR="00F31C3D" w:rsidRPr="00590CE2">
        <w:rPr>
          <w:color w:val="auto"/>
          <w:sz w:val="28"/>
          <w:szCs w:val="28"/>
        </w:rPr>
        <w:t>АП РФ</w:t>
      </w:r>
      <w:r w:rsidR="00503C34" w:rsidRPr="00590CE2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AD29E6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590CE2">
        <w:rPr>
          <w:color w:val="auto"/>
          <w:sz w:val="28"/>
          <w:szCs w:val="28"/>
        </w:rPr>
        <w:t>Ко</w:t>
      </w:r>
      <w:r w:rsidR="0096224C" w:rsidRPr="00590CE2">
        <w:rPr>
          <w:color w:val="auto"/>
          <w:sz w:val="28"/>
          <w:szCs w:val="28"/>
        </w:rPr>
        <w:t>АП РФ</w:t>
      </w:r>
      <w:r w:rsidRPr="00590CE2">
        <w:rPr>
          <w:color w:val="auto"/>
          <w:sz w:val="28"/>
          <w:szCs w:val="28"/>
        </w:rPr>
        <w:t>.</w:t>
      </w:r>
    </w:p>
    <w:p w:rsidR="0096068D" w:rsidRDefault="00CD5435" w:rsidP="006669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</w:t>
      </w:r>
      <w:r w:rsidR="0096068D" w:rsidRPr="00590CE2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правонарушении приведена в Приложении № 2</w:t>
      </w:r>
      <w:r w:rsidR="006826C6">
        <w:rPr>
          <w:rFonts w:ascii="Times New Roman" w:hAnsi="Times New Roman" w:cs="Times New Roman"/>
          <w:sz w:val="28"/>
          <w:szCs w:val="28"/>
        </w:rPr>
        <w:t>2</w:t>
      </w:r>
      <w:r w:rsidR="0096068D"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053C51" w:rsidRDefault="00053C51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  <w:r w:rsidRPr="00053C51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D120CA" w:rsidRPr="00FA4D4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</w:t>
      </w:r>
      <w:r w:rsidR="00D120CA" w:rsidRPr="00FA4D42">
        <w:rPr>
          <w:color w:val="auto"/>
          <w:sz w:val="28"/>
          <w:szCs w:val="28"/>
        </w:rPr>
        <w:t xml:space="preserve">Уведомление </w:t>
      </w:r>
      <w:r w:rsidR="006826C6" w:rsidRPr="00FA4D42">
        <w:rPr>
          <w:color w:val="auto"/>
          <w:sz w:val="28"/>
          <w:szCs w:val="28"/>
        </w:rPr>
        <w:t>Контрольно-счетной палаты</w:t>
      </w:r>
      <w:r w:rsidR="00D120CA" w:rsidRPr="00FA4D42">
        <w:rPr>
          <w:color w:val="auto"/>
          <w:sz w:val="28"/>
          <w:szCs w:val="28"/>
        </w:rPr>
        <w:t xml:space="preserve"> о применении бюджетных мер принуждения.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в ходе контрольного мероприятия бюджетных нарушений, пред</w:t>
      </w:r>
      <w:r w:rsidR="00A32DF6">
        <w:rPr>
          <w:color w:val="auto"/>
          <w:sz w:val="28"/>
          <w:szCs w:val="28"/>
        </w:rPr>
        <w:t>усмотренных статьями 306.4-306.7</w:t>
      </w:r>
      <w:r w:rsidRPr="00590CE2">
        <w:rPr>
          <w:color w:val="auto"/>
          <w:sz w:val="28"/>
          <w:szCs w:val="28"/>
        </w:rPr>
        <w:t xml:space="preserve"> Бюджетного кодекса Российской Федерации, </w:t>
      </w:r>
      <w:r w:rsidR="001A078A" w:rsidRPr="004C4419">
        <w:rPr>
          <w:sz w:val="28"/>
          <w:szCs w:val="28"/>
        </w:rPr>
        <w:t>Контрольно-счетн</w:t>
      </w:r>
      <w:r w:rsidR="001A078A">
        <w:rPr>
          <w:sz w:val="28"/>
          <w:szCs w:val="28"/>
        </w:rPr>
        <w:t>ая</w:t>
      </w:r>
      <w:r w:rsidR="001A078A" w:rsidRPr="004C4419">
        <w:rPr>
          <w:sz w:val="28"/>
          <w:szCs w:val="28"/>
        </w:rPr>
        <w:t xml:space="preserve"> палат</w:t>
      </w:r>
      <w:r w:rsidR="001A078A">
        <w:rPr>
          <w:sz w:val="28"/>
          <w:szCs w:val="28"/>
        </w:rPr>
        <w:t>а</w:t>
      </w:r>
      <w:r w:rsidR="001A078A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направляет в </w:t>
      </w:r>
      <w:r w:rsidR="001A2C44" w:rsidRPr="00590CE2">
        <w:rPr>
          <w:color w:val="auto"/>
          <w:sz w:val="28"/>
          <w:szCs w:val="28"/>
        </w:rPr>
        <w:t xml:space="preserve">финансовый орган </w:t>
      </w:r>
      <w:r w:rsidRPr="00590CE2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согласовывает его с </w:t>
      </w:r>
      <w:r w:rsidR="00BC33B6">
        <w:rPr>
          <w:color w:val="auto"/>
          <w:sz w:val="28"/>
          <w:szCs w:val="28"/>
        </w:rPr>
        <w:t xml:space="preserve">Председателем </w:t>
      </w:r>
      <w:r w:rsidRPr="00590CE2">
        <w:rPr>
          <w:color w:val="auto"/>
          <w:sz w:val="28"/>
          <w:szCs w:val="28"/>
        </w:rPr>
        <w:t xml:space="preserve">и в срок не позднее 30 календарных дней со дня окончания контрольного мероприятия направляет его за подписью Председателя в </w:t>
      </w:r>
      <w:r w:rsidR="001A2C44" w:rsidRPr="00590CE2">
        <w:rPr>
          <w:color w:val="auto"/>
          <w:sz w:val="28"/>
          <w:szCs w:val="28"/>
        </w:rPr>
        <w:t>финансовый орган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если не перечисленный в бюджет </w:t>
      </w:r>
      <w:r w:rsidR="00BC33B6">
        <w:rPr>
          <w:color w:val="auto"/>
          <w:sz w:val="28"/>
          <w:szCs w:val="28"/>
        </w:rPr>
        <w:t xml:space="preserve">городского округа </w:t>
      </w:r>
      <w:r w:rsidR="007356F8">
        <w:rPr>
          <w:color w:val="auto"/>
          <w:sz w:val="28"/>
          <w:szCs w:val="28"/>
        </w:rPr>
        <w:t xml:space="preserve">Зарайск </w:t>
      </w:r>
      <w:r w:rsidR="000267A1" w:rsidRPr="00590CE2">
        <w:rPr>
          <w:color w:val="auto"/>
          <w:sz w:val="28"/>
          <w:szCs w:val="28"/>
        </w:rPr>
        <w:t>Московской области</w:t>
      </w:r>
      <w:r w:rsidR="00BC33B6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C33B6">
        <w:rPr>
          <w:color w:val="auto"/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A32DF6">
        <w:rPr>
          <w:color w:val="auto"/>
          <w:sz w:val="28"/>
          <w:szCs w:val="28"/>
        </w:rPr>
        <w:t>21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</w:t>
      </w:r>
      <w:r w:rsidR="00427F92" w:rsidRPr="00FA4D42">
        <w:rPr>
          <w:color w:val="auto"/>
          <w:sz w:val="28"/>
          <w:szCs w:val="28"/>
        </w:rPr>
        <w:t>Получение доказательств.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r w:rsidR="00BC33B6">
        <w:rPr>
          <w:color w:val="auto"/>
          <w:sz w:val="28"/>
          <w:szCs w:val="28"/>
        </w:rPr>
        <w:t xml:space="preserve">городского округа </w:t>
      </w:r>
      <w:r w:rsidR="007356F8">
        <w:rPr>
          <w:color w:val="auto"/>
          <w:sz w:val="28"/>
          <w:szCs w:val="28"/>
        </w:rPr>
        <w:t>Зарайск</w:t>
      </w:r>
      <w:r w:rsidR="00BC33B6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Московской области 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4A0F76" w:rsidRPr="00590CE2" w:rsidRDefault="004A0F76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A0F76" w:rsidRPr="00590CE2" w:rsidRDefault="004A0F76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4A0F76" w:rsidRPr="00590CE2" w:rsidRDefault="004A0F76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</w:t>
      </w:r>
      <w:r w:rsidR="00AE7D8C">
        <w:rPr>
          <w:rFonts w:ascii="Times New Roman" w:hAnsi="Times New Roman" w:cs="Times New Roman"/>
          <w:sz w:val="28"/>
          <w:szCs w:val="28"/>
        </w:rPr>
        <w:t>нке достоверности доказатель</w:t>
      </w:r>
      <w:proofErr w:type="gramStart"/>
      <w:r w:rsidR="00AE7D8C">
        <w:rPr>
          <w:rFonts w:ascii="Times New Roman" w:hAnsi="Times New Roman" w:cs="Times New Roman"/>
          <w:sz w:val="28"/>
          <w:szCs w:val="28"/>
        </w:rPr>
        <w:t xml:space="preserve">ств </w:t>
      </w:r>
      <w:r w:rsidRPr="00590CE2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едует исходить из того, что более надежными являются доказательства, собранные непосредственно </w:t>
      </w:r>
      <w:r w:rsidR="005738B3" w:rsidRPr="00590CE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E7D8C" w:rsidRPr="00AE7D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4A0F76" w:rsidRPr="00590CE2" w:rsidRDefault="004A0F76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5738B3" w:rsidRPr="007356F8" w:rsidRDefault="005738B3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F8">
        <w:rPr>
          <w:rFonts w:ascii="Times New Roman" w:hAnsi="Times New Roman" w:cs="Times New Roman"/>
          <w:sz w:val="28"/>
          <w:szCs w:val="28"/>
        </w:rPr>
        <w:t>6.</w:t>
      </w:r>
      <w:r w:rsidR="00C22460" w:rsidRPr="007356F8">
        <w:rPr>
          <w:rFonts w:ascii="Times New Roman" w:hAnsi="Times New Roman" w:cs="Times New Roman"/>
          <w:sz w:val="28"/>
          <w:szCs w:val="28"/>
        </w:rPr>
        <w:t>8</w:t>
      </w:r>
      <w:r w:rsidRPr="007356F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356F8">
        <w:rPr>
          <w:rFonts w:ascii="Times New Roman" w:hAnsi="Times New Roman" w:cs="Times New Roman"/>
          <w:sz w:val="28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  <w:proofErr w:type="gramEnd"/>
    </w:p>
    <w:p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и организаций, а также из государственных информационных систем.</w:t>
      </w:r>
    </w:p>
    <w:p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AE7D8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:rsidR="00427F92" w:rsidRPr="00590CE2" w:rsidRDefault="00436FFD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590CE2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="00427F92" w:rsidRPr="00590CE2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427F92" w:rsidRPr="00590CE2">
        <w:rPr>
          <w:rFonts w:ascii="Times New Roman" w:hAnsi="Times New Roman" w:cs="Times New Roman"/>
          <w:sz w:val="28"/>
          <w:szCs w:val="28"/>
        </w:rPr>
        <w:t xml:space="preserve">ючает следующие этапы: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436FFD" w:rsidRPr="00590CE2" w:rsidRDefault="00436FFD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:rsidR="00436FFD" w:rsidRPr="00590CE2" w:rsidRDefault="00436FFD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436FFD" w:rsidRPr="00590CE2" w:rsidRDefault="00436FFD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статистических данных, сравнений, результатов анализа, расчетов и других материалов;</w:t>
      </w:r>
    </w:p>
    <w:p w:rsidR="00436FFD" w:rsidRPr="00590CE2" w:rsidRDefault="00436FFD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D851EE" w:rsidRPr="00590CE2" w:rsidRDefault="00D851EE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контроля по запросу </w:t>
      </w:r>
      <w:r w:rsidR="00AE7D8C" w:rsidRPr="00AE7D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0502B8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A32DF6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</w:t>
      </w:r>
      <w:r w:rsidR="00A32DF6">
        <w:rPr>
          <w:color w:val="auto"/>
          <w:sz w:val="28"/>
          <w:szCs w:val="28"/>
        </w:rPr>
        <w:t>ктах капитального строительства;</w:t>
      </w:r>
    </w:p>
    <w:p w:rsidR="000502B8" w:rsidRPr="00590CE2" w:rsidRDefault="000502B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590CE2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AE7D8C">
        <w:rPr>
          <w:color w:val="auto"/>
          <w:sz w:val="28"/>
          <w:szCs w:val="28"/>
        </w:rPr>
        <w:t>Контрольно-счетной палаты</w:t>
      </w:r>
      <w:r w:rsidR="00D64BFC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;</w:t>
      </w:r>
    </w:p>
    <w:p w:rsidR="000502B8" w:rsidRPr="00590CE2" w:rsidRDefault="000502B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9A1076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590CE2">
        <w:rPr>
          <w:color w:val="auto"/>
          <w:sz w:val="28"/>
          <w:szCs w:val="28"/>
        </w:rPr>
        <w:t xml:space="preserve">соответствующим образом </w:t>
      </w:r>
      <w:r w:rsidR="00427F92" w:rsidRPr="00590CE2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:rsidR="00427F92" w:rsidRPr="00FA4D4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A4D42">
        <w:rPr>
          <w:color w:val="auto"/>
          <w:sz w:val="28"/>
          <w:szCs w:val="28"/>
        </w:rPr>
        <w:t>6</w:t>
      </w:r>
      <w:r w:rsidR="00427F92" w:rsidRPr="00FA4D42">
        <w:rPr>
          <w:color w:val="auto"/>
          <w:sz w:val="28"/>
          <w:szCs w:val="28"/>
        </w:rPr>
        <w:t>.</w:t>
      </w:r>
      <w:r w:rsidR="00C22460" w:rsidRPr="00FA4D42">
        <w:rPr>
          <w:color w:val="auto"/>
          <w:sz w:val="28"/>
          <w:szCs w:val="28"/>
        </w:rPr>
        <w:t>9</w:t>
      </w:r>
      <w:r w:rsidR="00427F92" w:rsidRPr="00FA4D42">
        <w:rPr>
          <w:color w:val="auto"/>
          <w:sz w:val="28"/>
          <w:szCs w:val="28"/>
        </w:rPr>
        <w:t>. Оформление актов.</w:t>
      </w:r>
    </w:p>
    <w:p w:rsidR="00837F6B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BF3372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 xml:space="preserve">.1. </w:t>
      </w:r>
      <w:r w:rsidR="00837F6B" w:rsidRPr="00590CE2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:rsidR="00837F6B" w:rsidRPr="00590CE2" w:rsidRDefault="00837F6B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AE7D8C" w:rsidRPr="00AE7D8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590CE2">
        <w:rPr>
          <w:rFonts w:ascii="Times New Roman" w:hAnsi="Times New Roman" w:cs="Times New Roman"/>
          <w:sz w:val="28"/>
          <w:szCs w:val="28"/>
        </w:rPr>
        <w:t xml:space="preserve">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:rsidR="006905B9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соответствии со статьей </w:t>
      </w:r>
      <w:r w:rsidR="007356F8">
        <w:rPr>
          <w:color w:val="auto"/>
          <w:sz w:val="28"/>
          <w:szCs w:val="28"/>
        </w:rPr>
        <w:t>7</w:t>
      </w:r>
      <w:r w:rsidR="00DC5CDD">
        <w:rPr>
          <w:color w:val="auto"/>
          <w:sz w:val="28"/>
          <w:szCs w:val="28"/>
        </w:rPr>
        <w:t xml:space="preserve"> Положения о Контрольно-счетной палате </w:t>
      </w:r>
      <w:r w:rsidR="00A20CC2" w:rsidRPr="00590CE2">
        <w:rPr>
          <w:color w:val="auto"/>
          <w:sz w:val="28"/>
          <w:szCs w:val="28"/>
        </w:rPr>
        <w:t xml:space="preserve">при проведении контрольных мероприятий </w:t>
      </w:r>
      <w:r w:rsidR="00DC5CDD">
        <w:rPr>
          <w:color w:val="auto"/>
          <w:sz w:val="28"/>
          <w:szCs w:val="28"/>
        </w:rPr>
        <w:t xml:space="preserve">Контрольно-счетной палатой </w:t>
      </w:r>
      <w:r w:rsidR="00A20CC2" w:rsidRPr="00590CE2">
        <w:rPr>
          <w:color w:val="auto"/>
          <w:sz w:val="28"/>
          <w:szCs w:val="28"/>
        </w:rPr>
        <w:t>составляется соответствующий акт (акты)</w:t>
      </w:r>
      <w:r w:rsidR="006905B9" w:rsidRPr="00590CE2">
        <w:rPr>
          <w:color w:val="auto"/>
          <w:sz w:val="28"/>
          <w:szCs w:val="28"/>
        </w:rPr>
        <w:t>.</w:t>
      </w:r>
    </w:p>
    <w:p w:rsidR="004F00E4" w:rsidRPr="00590CE2" w:rsidRDefault="006905B9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.2.</w:t>
      </w:r>
      <w:r w:rsidR="00FA4D42">
        <w:rPr>
          <w:rFonts w:ascii="Times New Roman" w:hAnsi="Times New Roman" w:cs="Times New Roman"/>
          <w:sz w:val="28"/>
          <w:szCs w:val="28"/>
        </w:rPr>
        <w:t xml:space="preserve"> </w:t>
      </w:r>
      <w:r w:rsidR="004F00E4" w:rsidRPr="00FA4D4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DC5CDD" w:rsidRPr="00FA4D4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C5CDD" w:rsidRPr="00FA4D42">
        <w:rPr>
          <w:sz w:val="28"/>
          <w:szCs w:val="28"/>
        </w:rPr>
        <w:t xml:space="preserve"> </w:t>
      </w:r>
      <w:r w:rsidR="004F00E4" w:rsidRPr="00FA4D4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E4" w:rsidRPr="00590CE2"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должностными лицами объекта контрольного мероприятия </w:t>
      </w:r>
      <w:proofErr w:type="gramStart"/>
      <w:r w:rsidR="004F00E4" w:rsidRPr="00590C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0E4" w:rsidRPr="00590CE2">
        <w:rPr>
          <w:rFonts w:ascii="Times New Roman" w:hAnsi="Times New Roman" w:cs="Times New Roman"/>
          <w:sz w:val="28"/>
          <w:szCs w:val="28"/>
        </w:rPr>
        <w:t>: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инспекторов и иных участников контрольного мероприятия на объект контрольного мероприятия;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условий для работы инспекторов и иных участников контрольного мероприятия.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При возникновении указанных случаев</w:t>
      </w:r>
      <w:r w:rsidR="00DC5CDD">
        <w:rPr>
          <w:rFonts w:ascii="Times New Roman" w:hAnsi="Times New Roman" w:cs="Times New Roman"/>
          <w:sz w:val="28"/>
          <w:szCs w:val="28"/>
        </w:rPr>
        <w:t xml:space="preserve"> руководитель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уполномоченного должностного лица объекта контрольного мероприятия содержание статей 8, 13, 14, 16 Федер</w:t>
      </w:r>
      <w:r w:rsidR="00DC5CDD">
        <w:rPr>
          <w:rFonts w:ascii="Times New Roman" w:hAnsi="Times New Roman" w:cs="Times New Roman"/>
          <w:sz w:val="28"/>
          <w:szCs w:val="28"/>
        </w:rPr>
        <w:t>ального закона № 6-ФЗ, статьи 1</w:t>
      </w:r>
      <w:r w:rsidR="007356F8">
        <w:rPr>
          <w:rFonts w:ascii="Times New Roman" w:hAnsi="Times New Roman" w:cs="Times New Roman"/>
          <w:sz w:val="28"/>
          <w:szCs w:val="28"/>
        </w:rPr>
        <w:t>1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DC5CDD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противоправные действия, и иной необходимой информации, предварительно согласовав составление акта с </w:t>
      </w:r>
      <w:r w:rsidR="00DC5CDD">
        <w:rPr>
          <w:rFonts w:ascii="Times New Roman" w:hAnsi="Times New Roman" w:cs="Times New Roman"/>
          <w:sz w:val="28"/>
          <w:szCs w:val="28"/>
        </w:rPr>
        <w:t>Председателем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A439B7" w:rsidRPr="00590CE2">
        <w:rPr>
          <w:rFonts w:ascii="Times New Roman" w:hAnsi="Times New Roman" w:cs="Times New Roman"/>
          <w:sz w:val="28"/>
          <w:szCs w:val="28"/>
        </w:rPr>
        <w:t>трех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DC5CDD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590CE2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590CE2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590CE2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DC5CDD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C5CD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EB0EB4">
        <w:rPr>
          <w:rFonts w:ascii="Times New Roman" w:hAnsi="Times New Roman" w:cs="Times New Roman"/>
          <w:sz w:val="28"/>
          <w:szCs w:val="28"/>
        </w:rPr>
        <w:t>приведена в приложении № 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Если в течение суток после передачи акта требования</w:t>
      </w:r>
      <w:r w:rsidR="006D1C52">
        <w:rPr>
          <w:rFonts w:ascii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не выполняются, он обязан незамедлительно сообщить об этом </w:t>
      </w:r>
      <w:r w:rsidR="00BE6270">
        <w:rPr>
          <w:rFonts w:ascii="Times New Roman" w:hAnsi="Times New Roman" w:cs="Times New Roman"/>
          <w:sz w:val="28"/>
          <w:szCs w:val="28"/>
        </w:rPr>
        <w:t>Председателю и направить</w:t>
      </w:r>
      <w:r w:rsidRPr="00590CE2">
        <w:rPr>
          <w:rFonts w:ascii="Times New Roman" w:hAnsi="Times New Roman" w:cs="Times New Roman"/>
          <w:sz w:val="28"/>
          <w:szCs w:val="28"/>
        </w:rPr>
        <w:t xml:space="preserve"> ему соответствующий акт.</w:t>
      </w:r>
    </w:p>
    <w:p w:rsidR="00BE6270" w:rsidRDefault="00BE6270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4F00E4" w:rsidRPr="00590CE2">
        <w:rPr>
          <w:rFonts w:ascii="Times New Roman" w:hAnsi="Times New Roman" w:cs="Times New Roman"/>
          <w:sz w:val="28"/>
          <w:szCs w:val="28"/>
        </w:rPr>
        <w:t xml:space="preserve">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E6270">
        <w:rPr>
          <w:rFonts w:ascii="Times New Roman" w:hAnsi="Times New Roman" w:cs="Times New Roman"/>
          <w:sz w:val="28"/>
          <w:szCs w:val="28"/>
        </w:rPr>
        <w:t>Председателя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BE6270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E627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препятствий для проведения контрольного </w:t>
      </w:r>
      <w:r w:rsidR="004546D0">
        <w:rPr>
          <w:rFonts w:ascii="Times New Roman" w:hAnsi="Times New Roman" w:cs="Times New Roman"/>
          <w:sz w:val="28"/>
          <w:szCs w:val="28"/>
        </w:rPr>
        <w:t>мероприятия на основании статьи 1</w:t>
      </w:r>
      <w:r w:rsidR="007356F8">
        <w:rPr>
          <w:rFonts w:ascii="Times New Roman" w:hAnsi="Times New Roman" w:cs="Times New Roman"/>
          <w:sz w:val="28"/>
          <w:szCs w:val="28"/>
        </w:rPr>
        <w:t>0</w:t>
      </w:r>
      <w:r w:rsidR="004546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546D0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. Требования к содержанию предписания предусмотрены пунктом </w:t>
      </w:r>
      <w:r w:rsidR="00C71381" w:rsidRPr="002C56BE">
        <w:rPr>
          <w:rFonts w:ascii="Times New Roman" w:hAnsi="Times New Roman" w:cs="Times New Roman"/>
          <w:sz w:val="28"/>
          <w:szCs w:val="28"/>
        </w:rPr>
        <w:t>6.</w:t>
      </w:r>
      <w:r w:rsidR="00CD236A" w:rsidRPr="002C56BE">
        <w:rPr>
          <w:rFonts w:ascii="Times New Roman" w:hAnsi="Times New Roman" w:cs="Times New Roman"/>
          <w:sz w:val="28"/>
          <w:szCs w:val="28"/>
        </w:rPr>
        <w:t>10</w:t>
      </w:r>
      <w:r w:rsidR="00C71381" w:rsidRPr="002C56BE">
        <w:rPr>
          <w:rFonts w:ascii="Times New Roman" w:hAnsi="Times New Roman" w:cs="Times New Roman"/>
          <w:sz w:val="28"/>
          <w:szCs w:val="28"/>
        </w:rPr>
        <w:t>.2</w:t>
      </w:r>
      <w:r w:rsidR="00C7138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F00E4" w:rsidRPr="00590CE2" w:rsidRDefault="004F00E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Должностное лицо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rPr>
          <w:szCs w:val="28"/>
        </w:rPr>
        <w:t xml:space="preserve">в соответствии с </w:t>
      </w:r>
      <w:r w:rsidR="0037063A" w:rsidRPr="00590CE2">
        <w:rPr>
          <w:szCs w:val="28"/>
        </w:rPr>
        <w:t xml:space="preserve">частью </w:t>
      </w:r>
      <w:r w:rsidR="004546D0">
        <w:rPr>
          <w:szCs w:val="28"/>
        </w:rPr>
        <w:t>7 статьи 28.3</w:t>
      </w:r>
      <w:r w:rsidRPr="00590CE2">
        <w:rPr>
          <w:szCs w:val="28"/>
        </w:rPr>
        <w:t xml:space="preserve"> КоАП РФ составляет протокол об административном </w:t>
      </w:r>
      <w:r w:rsidR="00FC18BF">
        <w:rPr>
          <w:szCs w:val="28"/>
        </w:rPr>
        <w:t xml:space="preserve">правонарушении при создании </w:t>
      </w:r>
      <w:r w:rsidRPr="00590CE2">
        <w:rPr>
          <w:szCs w:val="28"/>
        </w:rPr>
        <w:t xml:space="preserve">препятствий для проведения контрольного мероприятия, выражающихся </w:t>
      </w:r>
      <w:proofErr w:type="gramStart"/>
      <w:r w:rsidRPr="00590CE2">
        <w:rPr>
          <w:szCs w:val="28"/>
        </w:rPr>
        <w:t>в</w:t>
      </w:r>
      <w:proofErr w:type="gramEnd"/>
      <w:r w:rsidRPr="00590CE2">
        <w:rPr>
          <w:szCs w:val="28"/>
        </w:rPr>
        <w:t>:</w:t>
      </w:r>
    </w:p>
    <w:p w:rsidR="004F00E4" w:rsidRPr="00590CE2" w:rsidRDefault="004F00E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proofErr w:type="gramStart"/>
      <w:r w:rsidRPr="00590CE2">
        <w:rPr>
          <w:szCs w:val="28"/>
        </w:rPr>
        <w:t>н</w:t>
      </w:r>
      <w:r w:rsidRPr="00590CE2">
        <w:t>еповиновении</w:t>
      </w:r>
      <w:proofErr w:type="gramEnd"/>
      <w:r w:rsidRPr="00590CE2">
        <w:t xml:space="preserve"> законным требованиям должностного лица </w:t>
      </w:r>
      <w:r w:rsidR="004546D0" w:rsidRPr="00DC5CDD">
        <w:rPr>
          <w:szCs w:val="28"/>
        </w:rPr>
        <w:t>Контрольно-счетной палаты</w:t>
      </w:r>
      <w:r w:rsidRPr="00590CE2"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 w:rsidRPr="00590CE2">
        <w:rPr>
          <w:szCs w:val="28"/>
        </w:rPr>
        <w:t>КоАП РФ);</w:t>
      </w:r>
    </w:p>
    <w:p w:rsidR="004F00E4" w:rsidRPr="00590CE2" w:rsidRDefault="004F00E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t xml:space="preserve"> воспрепятствование законной деятельности должностного лица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t xml:space="preserve">по проведению проверки или уклонение от нее (статья 19.4.1 </w:t>
      </w:r>
      <w:r w:rsidRPr="00590CE2">
        <w:rPr>
          <w:szCs w:val="28"/>
        </w:rPr>
        <w:t>КоАП РФ).</w:t>
      </w:r>
    </w:p>
    <w:p w:rsidR="009F3DF4" w:rsidRPr="00590CE2" w:rsidRDefault="009F3DF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A4D4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соста</w:t>
      </w:r>
      <w:r w:rsidR="004546D0">
        <w:rPr>
          <w:rFonts w:ascii="Times New Roman" w:hAnsi="Times New Roman" w:cs="Times New Roman"/>
          <w:sz w:val="28"/>
          <w:szCs w:val="28"/>
        </w:rPr>
        <w:t>вляется в случаях отказа в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ставлении документов и материалов, несвоевременного и (или) неполного</w:t>
      </w:r>
      <w:r w:rsidR="004546D0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документов и материалов, запрошенных при проведении</w:t>
      </w:r>
      <w:r w:rsidR="004546D0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недостоверной информации, документов и материалов.</w:t>
      </w:r>
      <w:proofErr w:type="gramEnd"/>
    </w:p>
    <w:p w:rsidR="009F3DF4" w:rsidRPr="00590CE2" w:rsidRDefault="009F3DF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4546D0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иного </w:t>
      </w:r>
      <w:r w:rsidR="00B966D6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15 Федер</w:t>
      </w:r>
      <w:r w:rsidR="004546D0">
        <w:rPr>
          <w:rFonts w:ascii="Times New Roman" w:hAnsi="Times New Roman" w:cs="Times New Roman"/>
          <w:sz w:val="28"/>
          <w:szCs w:val="28"/>
        </w:rPr>
        <w:t>ального закона № 6-ФЗ, статьи 1</w:t>
      </w:r>
      <w:r w:rsidR="004861B8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546D0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, и иной необходимой информации, предварительно согласовав составление акта с </w:t>
      </w:r>
      <w:r w:rsidR="004546D0">
        <w:rPr>
          <w:rFonts w:ascii="Times New Roman" w:hAnsi="Times New Roman" w:cs="Times New Roman"/>
          <w:sz w:val="28"/>
          <w:szCs w:val="28"/>
        </w:rPr>
        <w:t>Председателем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9F3DF4" w:rsidRPr="00590CE2" w:rsidRDefault="009F3DF4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EB0EB4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95485C" w:rsidRPr="00590CE2" w:rsidRDefault="0095485C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4546D0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другой - передается под расписку руководителю или уполномоченному должностному лицу объекта контрольного мероприятия, а третий оформляется для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направления его вместе с протоколом об административном правонарушении на рассмотрение мировому судье.</w:t>
      </w:r>
    </w:p>
    <w:p w:rsidR="005758D3" w:rsidRPr="00590CE2" w:rsidRDefault="009F3DF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камер</w:t>
      </w:r>
      <w:r w:rsidR="004546D0">
        <w:rPr>
          <w:rFonts w:ascii="Times New Roman" w:hAnsi="Times New Roman" w:cs="Times New Roman"/>
          <w:sz w:val="28"/>
          <w:szCs w:val="28"/>
        </w:rPr>
        <w:t>альной проверки в случае непред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ставления, непо</w:t>
      </w:r>
      <w:r w:rsidR="004546D0">
        <w:rPr>
          <w:rFonts w:ascii="Times New Roman" w:hAnsi="Times New Roman" w:cs="Times New Roman"/>
          <w:sz w:val="28"/>
          <w:szCs w:val="28"/>
        </w:rPr>
        <w:t>лного или несвоевременного пред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ставления документов, запрошенных </w:t>
      </w:r>
      <w:r w:rsidR="004546D0" w:rsidRPr="00DC5CDD">
        <w:rPr>
          <w:rFonts w:ascii="Times New Roman" w:hAnsi="Times New Roman" w:cs="Times New Roman"/>
          <w:sz w:val="28"/>
          <w:szCs w:val="28"/>
        </w:rPr>
        <w:t>Контрольно</w:t>
      </w:r>
      <w:r w:rsidR="004546D0">
        <w:rPr>
          <w:rFonts w:ascii="Times New Roman" w:hAnsi="Times New Roman" w:cs="Times New Roman"/>
          <w:sz w:val="28"/>
          <w:szCs w:val="28"/>
        </w:rPr>
        <w:t>-счетной палатой</w:t>
      </w:r>
      <w:r w:rsidRPr="00590CE2">
        <w:rPr>
          <w:rFonts w:ascii="Times New Roman" w:hAnsi="Times New Roman" w:cs="Times New Roman"/>
          <w:sz w:val="28"/>
          <w:szCs w:val="28"/>
        </w:rPr>
        <w:t>, и при отсутствии письменного мотивированного обоснования руководителя объект</w:t>
      </w:r>
      <w:r w:rsidR="004546D0">
        <w:rPr>
          <w:rFonts w:ascii="Times New Roman" w:hAnsi="Times New Roman" w:cs="Times New Roman"/>
          <w:sz w:val="28"/>
          <w:szCs w:val="28"/>
        </w:rPr>
        <w:t>а контроля о невозможности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</w:t>
      </w:r>
      <w:r w:rsidR="00EB0EB4">
        <w:rPr>
          <w:rFonts w:ascii="Times New Roman" w:hAnsi="Times New Roman" w:cs="Times New Roman"/>
          <w:sz w:val="28"/>
          <w:szCs w:val="28"/>
        </w:rPr>
        <w:t>ьным письмом, подписанным Председателем</w:t>
      </w:r>
      <w:r w:rsidR="005758D3" w:rsidRPr="00590CE2">
        <w:rPr>
          <w:rFonts w:ascii="Times New Roman" w:hAnsi="Times New Roman" w:cs="Times New Roman"/>
          <w:sz w:val="28"/>
          <w:szCs w:val="28"/>
        </w:rPr>
        <w:t>.</w:t>
      </w:r>
    </w:p>
    <w:p w:rsidR="009F3DF4" w:rsidRPr="00590CE2" w:rsidRDefault="009F3DF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По факту непредставления или несвоевременного представления </w:t>
      </w:r>
      <w:r w:rsidRPr="00590CE2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590CE2">
        <w:rPr>
          <w:szCs w:val="28"/>
        </w:rPr>
        <w:t xml:space="preserve">КоАП РФ </w:t>
      </w:r>
      <w:r w:rsidRPr="00590CE2">
        <w:t xml:space="preserve">должностное </w:t>
      </w:r>
      <w:r w:rsidRPr="00590CE2">
        <w:rPr>
          <w:szCs w:val="28"/>
        </w:rPr>
        <w:t xml:space="preserve">лицо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rPr>
          <w:szCs w:val="28"/>
        </w:rPr>
        <w:t>составляет протокол об административном правонарушении.</w:t>
      </w:r>
    </w:p>
    <w:p w:rsidR="0002562A" w:rsidRPr="00590CE2" w:rsidRDefault="00C22460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6.9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FA4D4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590CE2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590CE2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:rsidR="0002562A" w:rsidRPr="00590CE2" w:rsidRDefault="0002562A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приложению № </w:t>
      </w:r>
      <w:r w:rsidR="00FC18B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7B401C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, которое осуществляет опечатывание, дата и время, ставится его подпи</w:t>
      </w:r>
      <w:r w:rsidR="00653940">
        <w:rPr>
          <w:rFonts w:ascii="Times New Roman" w:eastAsia="Times New Roman" w:hAnsi="Times New Roman" w:cs="Times New Roman"/>
          <w:sz w:val="28"/>
          <w:szCs w:val="28"/>
        </w:rPr>
        <w:t xml:space="preserve">сь и оттиск штампа </w:t>
      </w:r>
      <w:r w:rsidR="00DA7F8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«ОПЕЧАТАНО». </w:t>
      </w:r>
    </w:p>
    <w:p w:rsidR="0002562A" w:rsidRPr="00590CE2" w:rsidRDefault="0002562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ответственному должностному лицу объекта контрольного мероприятия. </w:t>
      </w:r>
    </w:p>
    <w:p w:rsidR="0002562A" w:rsidRPr="00590CE2" w:rsidRDefault="007B401C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256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</w:t>
      </w:r>
      <w:r w:rsidR="0002562A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02562A" w:rsidRPr="00590CE2">
        <w:rPr>
          <w:rFonts w:ascii="Times New Roman" w:hAnsi="Times New Roman" w:cs="Times New Roman"/>
          <w:sz w:val="28"/>
        </w:rPr>
        <w:t xml:space="preserve"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</w:t>
      </w:r>
      <w:r w:rsidR="0002562A" w:rsidRPr="00590CE2">
        <w:rPr>
          <w:rFonts w:ascii="Times New Roman" w:hAnsi="Times New Roman" w:cs="Times New Roman"/>
          <w:sz w:val="28"/>
        </w:rPr>
        <w:lastRenderedPageBreak/>
        <w:t>произведенных действиях путем использования телефонной, факсимильной или другой связи с указанием причины невозможности его вручения</w:t>
      </w:r>
      <w:r>
        <w:rPr>
          <w:rFonts w:ascii="Times New Roman" w:hAnsi="Times New Roman" w:cs="Times New Roman"/>
          <w:sz w:val="28"/>
        </w:rPr>
        <w:t>.</w:t>
      </w:r>
      <w:r w:rsidR="0002562A" w:rsidRPr="00590CE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93291" w:rsidRPr="00590CE2" w:rsidRDefault="00893291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02562A" w:rsidRPr="00590CE2" w:rsidRDefault="0002562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Опечатывание производится на срок проведения контрольного мероприятия или на иной срок, установленный Председателем.</w:t>
      </w:r>
    </w:p>
    <w:p w:rsidR="006012F6" w:rsidRPr="00590CE2" w:rsidRDefault="006012F6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6.</w:t>
      </w:r>
      <w:r w:rsidR="00C22460" w:rsidRPr="00590CE2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.5. </w:t>
      </w:r>
      <w:r w:rsidRPr="00FA4D42">
        <w:rPr>
          <w:rFonts w:eastAsia="Times New Roman"/>
          <w:color w:val="auto"/>
          <w:sz w:val="28"/>
          <w:szCs w:val="28"/>
        </w:rPr>
        <w:t>А</w:t>
      </w:r>
      <w:r w:rsidRPr="00FA4D42">
        <w:rPr>
          <w:color w:val="auto"/>
          <w:sz w:val="28"/>
          <w:szCs w:val="28"/>
        </w:rPr>
        <w:t>кт изъятия документов и материалов на объекте контрольного мероприятия</w:t>
      </w:r>
      <w:r w:rsidRPr="00590CE2">
        <w:rPr>
          <w:b/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сос</w:t>
      </w:r>
      <w:r w:rsidR="007B401C">
        <w:rPr>
          <w:color w:val="auto"/>
          <w:sz w:val="28"/>
          <w:szCs w:val="28"/>
        </w:rPr>
        <w:t>тавляется в случае обнаружения в</w:t>
      </w:r>
      <w:r w:rsidRPr="00590CE2">
        <w:rPr>
          <w:color w:val="auto"/>
          <w:sz w:val="28"/>
          <w:szCs w:val="28"/>
        </w:rPr>
        <w:t xml:space="preserve"> документах объекта контрол</w:t>
      </w:r>
      <w:r w:rsidR="009D6A8A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бюджета </w:t>
      </w:r>
      <w:r w:rsidR="007B401C">
        <w:rPr>
          <w:color w:val="auto"/>
          <w:sz w:val="28"/>
          <w:szCs w:val="28"/>
        </w:rPr>
        <w:t xml:space="preserve">городского округа </w:t>
      </w:r>
      <w:r w:rsidR="004861B8">
        <w:rPr>
          <w:color w:val="auto"/>
          <w:sz w:val="28"/>
          <w:szCs w:val="28"/>
        </w:rPr>
        <w:t>Зарайск</w:t>
      </w:r>
      <w:r w:rsidR="007B401C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Московской области</w:t>
      </w:r>
      <w:r w:rsidR="009D6A8A" w:rsidRPr="00590CE2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7B401C">
        <w:rPr>
          <w:color w:val="auto"/>
          <w:sz w:val="28"/>
          <w:szCs w:val="28"/>
        </w:rPr>
        <w:t xml:space="preserve">городского округа </w:t>
      </w:r>
      <w:r w:rsidR="004861B8">
        <w:rPr>
          <w:color w:val="auto"/>
          <w:sz w:val="28"/>
          <w:szCs w:val="28"/>
        </w:rPr>
        <w:t>Зарайск</w:t>
      </w:r>
      <w:r w:rsidR="007B401C" w:rsidRPr="00590CE2">
        <w:rPr>
          <w:color w:val="auto"/>
          <w:sz w:val="28"/>
          <w:szCs w:val="28"/>
        </w:rPr>
        <w:t xml:space="preserve"> </w:t>
      </w:r>
      <w:r w:rsidR="009D6A8A" w:rsidRPr="00590CE2">
        <w:rPr>
          <w:color w:val="auto"/>
          <w:sz w:val="28"/>
          <w:szCs w:val="28"/>
        </w:rPr>
        <w:t>Московской области,</w:t>
      </w:r>
      <w:r w:rsidRPr="00590CE2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6012F6" w:rsidRPr="00590CE2" w:rsidRDefault="006012F6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Акт изъятия документов и материалов составляется по форме согласно приложению № </w:t>
      </w:r>
      <w:r w:rsidR="00DA7F8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в двух экземплярах и представляется для ознакомления под расписку руководителю или иному ответственному должностному лицу объекта контрольного мероприятия. </w:t>
      </w:r>
    </w:p>
    <w:p w:rsidR="0085437E" w:rsidRPr="00590CE2" w:rsidRDefault="006012F6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Решение об изъятии документов и материалов принимает руководитель контрольного ме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>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. Изъятие документов осуществляется в присутствии лиц, у которых они изымаются,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590C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этом в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делах объекта контрольного мероприятия оста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:rsidR="001C5A7B" w:rsidRPr="00590CE2" w:rsidRDefault="006012F6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изготовить или передать изготовленные копии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 xml:space="preserve">изъятых документов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одновременно с изъятием документов руководитель контрольного мер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 xml:space="preserve">оприятия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передает их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>руководителю объекта контрольного мероприятия или уполномоченного должностного лица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изъятия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письмом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12F6" w:rsidRPr="00590CE2" w:rsidRDefault="001B7458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Изъятые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</w:rPr>
        <w:t xml:space="preserve"> документы являются приложением к акту изъятия документов и материалов.</w:t>
      </w:r>
    </w:p>
    <w:p w:rsidR="006012F6" w:rsidRPr="00590CE2" w:rsidRDefault="00E76503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</w:t>
      </w:r>
      <w:r w:rsidR="006012F6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6012F6" w:rsidRPr="00590CE2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="006012F6" w:rsidRPr="00590CE2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2F6" w:rsidRPr="00590CE2">
        <w:rPr>
          <w:rFonts w:ascii="Times New Roman" w:hAnsi="Times New Roman" w:cs="Times New Roman"/>
          <w:sz w:val="28"/>
        </w:rPr>
        <w:t xml:space="preserve">а в случае невозможности вручения письменного </w:t>
      </w:r>
      <w:r w:rsidR="006012F6" w:rsidRPr="00590CE2">
        <w:rPr>
          <w:rFonts w:ascii="Times New Roman" w:hAnsi="Times New Roman" w:cs="Times New Roman"/>
          <w:sz w:val="28"/>
        </w:rPr>
        <w:lastRenderedPageBreak/>
        <w:t>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</w:t>
      </w:r>
      <w:proofErr w:type="gramEnd"/>
      <w:r w:rsidR="006012F6" w:rsidRPr="00590CE2">
        <w:rPr>
          <w:rFonts w:ascii="Times New Roman" w:hAnsi="Times New Roman" w:cs="Times New Roman"/>
          <w:sz w:val="28"/>
        </w:rPr>
        <w:t xml:space="preserve"> невозможности вручения </w:t>
      </w:r>
      <w:r>
        <w:rPr>
          <w:rFonts w:ascii="Times New Roman" w:hAnsi="Times New Roman" w:cs="Times New Roman"/>
          <w:sz w:val="28"/>
        </w:rPr>
        <w:t>уведомления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E19" w:rsidRPr="00590CE2" w:rsidRDefault="00E41E19" w:rsidP="006669E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результатам встречной проверки.</w:t>
      </w:r>
    </w:p>
    <w:p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встречной пров</w:t>
      </w:r>
      <w:r w:rsidR="00FA4D42">
        <w:rPr>
          <w:color w:val="auto"/>
          <w:sz w:val="28"/>
          <w:szCs w:val="28"/>
        </w:rPr>
        <w:t xml:space="preserve">ерки приведена в приложении № 12 </w:t>
      </w:r>
      <w:r w:rsidRPr="00590CE2">
        <w:rPr>
          <w:color w:val="auto"/>
          <w:sz w:val="28"/>
          <w:szCs w:val="28"/>
        </w:rPr>
        <w:t xml:space="preserve">к Стандарту. </w:t>
      </w:r>
    </w:p>
    <w:p w:rsidR="00E41E19" w:rsidRPr="00590CE2" w:rsidRDefault="00E41E19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полномоченных представителей заказчика и подрядчика (исполнителя) по</w:t>
      </w:r>
      <w:r w:rsidR="00E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соответствующему муниципальному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 и подписывается руководителем контрольного мероприятия, участниками контрольного мероприятия, а также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E81CFD" w:rsidRPr="00590CE2" w:rsidRDefault="00E81CFD" w:rsidP="006669EA">
      <w:pPr>
        <w:pStyle w:val="Default"/>
        <w:spacing w:line="276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590CE2">
        <w:rPr>
          <w:rFonts w:eastAsia="Times New Roman"/>
          <w:color w:val="auto"/>
          <w:sz w:val="28"/>
          <w:szCs w:val="28"/>
          <w:lang w:eastAsia="ru-RU"/>
        </w:rPr>
        <w:t>9</w:t>
      </w:r>
      <w:r w:rsidRPr="00590CE2">
        <w:rPr>
          <w:rFonts w:eastAsia="Times New Roman"/>
          <w:color w:val="auto"/>
          <w:sz w:val="28"/>
          <w:szCs w:val="28"/>
          <w:lang w:eastAsia="ru-RU"/>
        </w:rPr>
        <w:t>.7.</w:t>
      </w:r>
      <w:r w:rsidR="00FA4D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A4D42">
        <w:rPr>
          <w:color w:val="auto"/>
          <w:sz w:val="28"/>
          <w:szCs w:val="28"/>
        </w:rPr>
        <w:t xml:space="preserve">Акт контрольного обмера и ведомости </w:t>
      </w:r>
      <w:r w:rsidRPr="00FA4D42">
        <w:rPr>
          <w:rFonts w:eastAsia="Times New Roman"/>
          <w:snapToGrid w:val="0"/>
          <w:color w:val="auto"/>
          <w:sz w:val="28"/>
          <w:szCs w:val="28"/>
          <w:lang w:eastAsia="ru-RU"/>
        </w:rPr>
        <w:t>пересчета</w:t>
      </w:r>
      <w:r w:rsidR="00E76503" w:rsidRPr="00FA4D42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Pr="00FA4D42">
        <w:rPr>
          <w:rFonts w:eastAsia="Times New Roman"/>
          <w:color w:val="auto"/>
          <w:sz w:val="28"/>
          <w:szCs w:val="28"/>
          <w:lang w:eastAsia="ru-RU"/>
        </w:rPr>
        <w:t>объемов и стоимости выполненных работ.</w:t>
      </w:r>
    </w:p>
    <w:p w:rsidR="00E81CFD" w:rsidRPr="00590CE2" w:rsidRDefault="00E81CFD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стоимости работ, являющиеся приложением к указанным актам. </w:t>
      </w:r>
    </w:p>
    <w:p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E76503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организаций, осуществлявших строительный контроль (в случаях их присутствия при обмерах).</w:t>
      </w:r>
    </w:p>
    <w:p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контрольного обмера, руководитель </w:t>
      </w:r>
      <w:r w:rsidR="00E76503"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 в известность </w:t>
      </w:r>
      <w:r w:rsidR="00E76503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делает соответствующую запись на акте контрольного обмера. </w:t>
      </w:r>
    </w:p>
    <w:p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E81CFD" w:rsidRPr="00590CE2" w:rsidRDefault="00E81CFD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="00E76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="00E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 № 13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5E6D2B" w:rsidRPr="00590CE2" w:rsidRDefault="005E6D2B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proofErr w:type="gramStart"/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</w:t>
      </w:r>
      <w:r w:rsidR="008F6BA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руководитель</w:t>
      </w:r>
      <w:r w:rsidR="008F6BA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F6BA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каждом объекте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акт оформляется и подписывается всеми членами группы инспекторов на объекте 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E81CFD" w:rsidRPr="00590CE2" w:rsidRDefault="00E81CF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4D1A05">
        <w:rPr>
          <w:rFonts w:ascii="Times New Roman" w:hAnsi="Times New Roman" w:cs="Times New Roman"/>
          <w:sz w:val="28"/>
          <w:szCs w:val="28"/>
        </w:rPr>
        <w:t>Акт по резул</w:t>
      </w:r>
      <w:r w:rsidR="00611850" w:rsidRPr="004D1A05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4D1A05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9605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E6D2B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590CE2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  контрольного мероприятия (далее – акт), который имеет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основание для проведения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590CE2">
        <w:rPr>
          <w:color w:val="auto"/>
          <w:sz w:val="28"/>
          <w:szCs w:val="28"/>
        </w:rPr>
        <w:t>, объем к</w:t>
      </w:r>
      <w:r w:rsidR="004D1A05">
        <w:rPr>
          <w:color w:val="auto"/>
          <w:sz w:val="28"/>
          <w:szCs w:val="28"/>
        </w:rPr>
        <w:t xml:space="preserve">оторой не должен превышать </w:t>
      </w:r>
      <w:r w:rsidR="00E81CFD" w:rsidRPr="00590CE2">
        <w:rPr>
          <w:color w:val="auto"/>
          <w:sz w:val="28"/>
          <w:szCs w:val="28"/>
        </w:rPr>
        <w:t>трех страниц печатного текста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контрольных действий на данном объекте по </w:t>
      </w:r>
      <w:r w:rsidR="00130019">
        <w:rPr>
          <w:color w:val="auto"/>
          <w:sz w:val="28"/>
          <w:szCs w:val="28"/>
        </w:rPr>
        <w:t>вопросам программы</w:t>
      </w:r>
      <w:r w:rsidR="00E81CFD"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приложения к акту.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8F6BAD">
        <w:rPr>
          <w:color w:val="auto"/>
          <w:sz w:val="28"/>
          <w:szCs w:val="28"/>
        </w:rPr>
        <w:t>Контрольно-счетной палатой</w:t>
      </w:r>
      <w:r w:rsidRPr="00590CE2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4D1A05">
        <w:rPr>
          <w:color w:val="auto"/>
          <w:sz w:val="28"/>
          <w:szCs w:val="28"/>
        </w:rPr>
        <w:t>4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427F92" w:rsidRPr="00590CE2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В акте не должны даваться морально-этическая оценка действий должностных и материально</w:t>
      </w:r>
      <w:r w:rsidR="008F6BAD">
        <w:rPr>
          <w:color w:val="auto"/>
          <w:sz w:val="28"/>
          <w:szCs w:val="28"/>
        </w:rPr>
        <w:t>-</w:t>
      </w:r>
      <w:r w:rsidRPr="00590CE2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936763" w:rsidRPr="000300DE" w:rsidRDefault="000300DE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0300DE">
        <w:rPr>
          <w:color w:val="auto"/>
          <w:sz w:val="28"/>
          <w:szCs w:val="28"/>
        </w:rPr>
        <w:t xml:space="preserve">9.9.2.1. </w:t>
      </w:r>
      <w:proofErr w:type="gramStart"/>
      <w:r w:rsidR="00936763" w:rsidRPr="000300DE">
        <w:rPr>
          <w:color w:val="auto"/>
          <w:sz w:val="28"/>
          <w:szCs w:val="28"/>
        </w:rPr>
        <w:t xml:space="preserve">Квалификация выявленных при проведении контрольного мероприятия нарушений осуществляется должностными лицами </w:t>
      </w:r>
      <w:r w:rsidR="003C2060" w:rsidRPr="000300DE">
        <w:rPr>
          <w:color w:val="auto"/>
          <w:sz w:val="28"/>
          <w:szCs w:val="28"/>
        </w:rPr>
        <w:t>Контрольно-счетной палаты</w:t>
      </w:r>
      <w:r w:rsidR="00936763" w:rsidRPr="000300DE"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</w:t>
      </w:r>
      <w:proofErr w:type="gramEnd"/>
      <w:r w:rsidR="00936763" w:rsidRPr="000300DE">
        <w:rPr>
          <w:color w:val="auto"/>
          <w:sz w:val="28"/>
          <w:szCs w:val="28"/>
        </w:rPr>
        <w:t xml:space="preserve"> Счетной палате Российской Федерации 17.12.2014, протокол № 2-СКСО (далее – Классификатор).</w:t>
      </w:r>
    </w:p>
    <w:p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отсутствия соответствующего вида нарушения в Классификаторе, в акте по результатам контрольного мероприятия нарушение формулируется </w:t>
      </w:r>
      <w:proofErr w:type="gramStart"/>
      <w:r w:rsidRPr="00590CE2">
        <w:rPr>
          <w:color w:val="auto"/>
          <w:sz w:val="28"/>
          <w:szCs w:val="28"/>
        </w:rPr>
        <w:t>исходя из положений нарушенных законодательных и иных нормативных правовых актов и классифицируется</w:t>
      </w:r>
      <w:proofErr w:type="gramEnd"/>
      <w:r w:rsidRPr="00590CE2">
        <w:rPr>
          <w:color w:val="auto"/>
          <w:sz w:val="28"/>
          <w:szCs w:val="28"/>
        </w:rPr>
        <w:t xml:space="preserve"> по одному из следующих кодов Классификатора:</w:t>
      </w:r>
    </w:p>
    <w:p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«Нарушения при выполнении или </w:t>
      </w:r>
      <w:r w:rsidR="003C2060">
        <w:rPr>
          <w:color w:val="auto"/>
          <w:sz w:val="28"/>
          <w:szCs w:val="28"/>
        </w:rPr>
        <w:t>не</w:t>
      </w:r>
      <w:r w:rsidRPr="00590CE2">
        <w:rPr>
          <w:color w:val="auto"/>
          <w:sz w:val="28"/>
          <w:szCs w:val="28"/>
        </w:rPr>
        <w:t>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или в группе «Прочие нарушения и недостатки».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9.</w:t>
      </w:r>
      <w:r w:rsidR="005E6D2B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r w:rsidR="003C2060">
        <w:rPr>
          <w:color w:val="auto"/>
          <w:sz w:val="28"/>
          <w:szCs w:val="28"/>
        </w:rPr>
        <w:t xml:space="preserve">городскому округу </w:t>
      </w:r>
      <w:r w:rsidR="004861B8">
        <w:rPr>
          <w:color w:val="auto"/>
          <w:sz w:val="28"/>
          <w:szCs w:val="28"/>
        </w:rPr>
        <w:t>Зарайск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3C2060">
        <w:rPr>
          <w:color w:val="auto"/>
          <w:sz w:val="28"/>
          <w:szCs w:val="28"/>
        </w:rPr>
        <w:t xml:space="preserve"> </w:t>
      </w:r>
      <w:r w:rsidR="00D02DCC" w:rsidRPr="00590CE2">
        <w:rPr>
          <w:color w:val="auto"/>
          <w:sz w:val="28"/>
          <w:szCs w:val="28"/>
        </w:rPr>
        <w:t>данные факты</w:t>
      </w:r>
      <w:r w:rsidR="00427F92" w:rsidRPr="00590CE2">
        <w:rPr>
          <w:color w:val="auto"/>
          <w:sz w:val="28"/>
          <w:szCs w:val="28"/>
        </w:rPr>
        <w:t xml:space="preserve"> отражаются в акте</w:t>
      </w:r>
      <w:r w:rsidR="00D02DCC" w:rsidRPr="00590CE2">
        <w:rPr>
          <w:color w:val="auto"/>
          <w:sz w:val="28"/>
          <w:szCs w:val="28"/>
        </w:rPr>
        <w:t xml:space="preserve"> с указанием</w:t>
      </w:r>
      <w:r w:rsidR="00427F92" w:rsidRPr="00590CE2">
        <w:rPr>
          <w:color w:val="auto"/>
          <w:sz w:val="28"/>
          <w:szCs w:val="28"/>
        </w:rPr>
        <w:t>:</w:t>
      </w:r>
    </w:p>
    <w:p w:rsidR="00427F92" w:rsidRPr="00590CE2" w:rsidRDefault="00D02DC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</w:t>
      </w:r>
      <w:r w:rsidR="00427F92" w:rsidRPr="00590CE2">
        <w:rPr>
          <w:color w:val="auto"/>
          <w:sz w:val="28"/>
          <w:szCs w:val="28"/>
        </w:rPr>
        <w:t>аименования</w:t>
      </w:r>
      <w:r w:rsidR="00FE770D" w:rsidRPr="00590CE2">
        <w:rPr>
          <w:color w:val="auto"/>
          <w:sz w:val="28"/>
          <w:szCs w:val="28"/>
        </w:rPr>
        <w:t xml:space="preserve"> правового акта</w:t>
      </w:r>
      <w:r w:rsidR="00427F92" w:rsidRPr="00590CE2">
        <w:rPr>
          <w:color w:val="auto"/>
          <w:sz w:val="28"/>
          <w:szCs w:val="28"/>
        </w:rPr>
        <w:t xml:space="preserve">, </w:t>
      </w:r>
      <w:r w:rsidR="00FE770D" w:rsidRPr="00590CE2">
        <w:rPr>
          <w:color w:val="auto"/>
          <w:sz w:val="28"/>
          <w:szCs w:val="28"/>
        </w:rPr>
        <w:t xml:space="preserve">его </w:t>
      </w:r>
      <w:r w:rsidR="00427F92" w:rsidRPr="00590CE2">
        <w:rPr>
          <w:color w:val="auto"/>
          <w:sz w:val="28"/>
          <w:szCs w:val="28"/>
        </w:rPr>
        <w:t>статьи</w:t>
      </w:r>
      <w:r w:rsidR="00FE770D" w:rsidRPr="00590CE2">
        <w:rPr>
          <w:color w:val="auto"/>
          <w:sz w:val="28"/>
          <w:szCs w:val="28"/>
        </w:rPr>
        <w:t xml:space="preserve">, части или подпункта, </w:t>
      </w:r>
      <w:r w:rsidR="00427F92" w:rsidRPr="00590CE2">
        <w:rPr>
          <w:color w:val="auto"/>
          <w:sz w:val="28"/>
          <w:szCs w:val="28"/>
        </w:rPr>
        <w:t>требования которых нарушены;</w:t>
      </w:r>
    </w:p>
    <w:p w:rsidR="00427F92" w:rsidRPr="00590CE2" w:rsidRDefault="00FE770D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сумм</w:t>
      </w:r>
      <w:r w:rsidR="00427F92" w:rsidRPr="00590CE2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590CE2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590CE2">
        <w:rPr>
          <w:color w:val="auto"/>
          <w:sz w:val="28"/>
          <w:szCs w:val="28"/>
        </w:rPr>
        <w:t>видам средств (средства бюджет</w:t>
      </w:r>
      <w:r w:rsidR="003C2060">
        <w:rPr>
          <w:color w:val="auto"/>
          <w:sz w:val="28"/>
          <w:szCs w:val="28"/>
        </w:rPr>
        <w:t>ные и внебюджетные</w:t>
      </w:r>
      <w:r w:rsidR="00427F92" w:rsidRPr="00590CE2">
        <w:rPr>
          <w:color w:val="auto"/>
          <w:sz w:val="28"/>
          <w:szCs w:val="28"/>
        </w:rPr>
        <w:t xml:space="preserve">), </w:t>
      </w:r>
      <w:r w:rsidR="00D02DCC" w:rsidRPr="00590CE2">
        <w:rPr>
          <w:color w:val="auto"/>
          <w:sz w:val="28"/>
          <w:szCs w:val="28"/>
        </w:rPr>
        <w:t xml:space="preserve">кодам бюджетной классификации </w:t>
      </w:r>
      <w:r w:rsidR="00D02DCC" w:rsidRPr="00590CE2">
        <w:rPr>
          <w:color w:val="auto"/>
          <w:sz w:val="28"/>
          <w:szCs w:val="28"/>
        </w:rPr>
        <w:lastRenderedPageBreak/>
        <w:t xml:space="preserve">Российской Федерации, </w:t>
      </w:r>
      <w:r w:rsidR="00427F92" w:rsidRPr="00590CE2">
        <w:rPr>
          <w:color w:val="auto"/>
          <w:sz w:val="28"/>
          <w:szCs w:val="28"/>
        </w:rPr>
        <w:t xml:space="preserve">а также </w:t>
      </w:r>
      <w:r w:rsidR="00D02DCC" w:rsidRPr="00590CE2">
        <w:rPr>
          <w:color w:val="auto"/>
          <w:sz w:val="28"/>
          <w:szCs w:val="28"/>
        </w:rPr>
        <w:t xml:space="preserve">по </w:t>
      </w:r>
      <w:r w:rsidR="00427F92" w:rsidRPr="00590CE2">
        <w:rPr>
          <w:color w:val="auto"/>
          <w:sz w:val="28"/>
          <w:szCs w:val="28"/>
        </w:rPr>
        <w:t xml:space="preserve">видам объектов собственности </w:t>
      </w:r>
      <w:r w:rsidR="003C2060">
        <w:rPr>
          <w:color w:val="auto"/>
          <w:sz w:val="28"/>
          <w:szCs w:val="28"/>
        </w:rPr>
        <w:t xml:space="preserve">городского округа </w:t>
      </w:r>
      <w:r w:rsidR="004861B8">
        <w:rPr>
          <w:color w:val="auto"/>
          <w:sz w:val="28"/>
          <w:szCs w:val="28"/>
        </w:rPr>
        <w:t>Зарайск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и формам их использования;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</w:t>
      </w:r>
      <w:r w:rsidR="00AF6B97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нарушения в соответствии с </w:t>
      </w:r>
      <w:r w:rsidR="00DF38AB">
        <w:rPr>
          <w:color w:val="auto"/>
          <w:sz w:val="28"/>
          <w:szCs w:val="28"/>
        </w:rPr>
        <w:t>Классификатором, соответствующего</w:t>
      </w:r>
      <w:r w:rsidRPr="00590CE2">
        <w:rPr>
          <w:color w:val="auto"/>
          <w:sz w:val="28"/>
          <w:szCs w:val="28"/>
        </w:rPr>
        <w:t xml:space="preserve"> выявленному нарушению;</w:t>
      </w:r>
    </w:p>
    <w:p w:rsidR="00D02DCC" w:rsidRPr="00590CE2" w:rsidRDefault="00D02DC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критериев </w:t>
      </w:r>
      <w:proofErr w:type="gramStart"/>
      <w:r w:rsidRPr="00590CE2">
        <w:rPr>
          <w:color w:val="auto"/>
          <w:sz w:val="28"/>
          <w:szCs w:val="28"/>
        </w:rPr>
        <w:t xml:space="preserve">оценки эффективности использования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средств бюджета </w:t>
      </w:r>
      <w:r w:rsidR="00DF38AB">
        <w:rPr>
          <w:color w:val="auto"/>
          <w:sz w:val="28"/>
          <w:szCs w:val="28"/>
        </w:rPr>
        <w:t>городского округа</w:t>
      </w:r>
      <w:proofErr w:type="gramEnd"/>
      <w:r w:rsidR="00DF38AB">
        <w:rPr>
          <w:color w:val="auto"/>
          <w:sz w:val="28"/>
          <w:szCs w:val="28"/>
        </w:rPr>
        <w:t xml:space="preserve"> </w:t>
      </w:r>
      <w:r w:rsidR="005142CF">
        <w:rPr>
          <w:color w:val="auto"/>
          <w:sz w:val="28"/>
          <w:szCs w:val="28"/>
        </w:rPr>
        <w:t>Зарайск</w:t>
      </w:r>
      <w:r w:rsidR="00DF38AB">
        <w:rPr>
          <w:color w:val="auto"/>
          <w:sz w:val="28"/>
          <w:szCs w:val="28"/>
        </w:rPr>
        <w:t xml:space="preserve">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>Московской области</w:t>
      </w:r>
      <w:r w:rsidR="001F4DC5" w:rsidRPr="00590CE2">
        <w:rPr>
          <w:rFonts w:eastAsia="Times New Roman"/>
          <w:color w:val="auto"/>
          <w:sz w:val="28"/>
          <w:szCs w:val="20"/>
          <w:lang w:eastAsia="ru-RU"/>
        </w:rPr>
        <w:t xml:space="preserve"> </w:t>
      </w:r>
      <w:r w:rsidRPr="00590CE2">
        <w:rPr>
          <w:color w:val="auto"/>
          <w:sz w:val="28"/>
          <w:szCs w:val="28"/>
        </w:rPr>
        <w:t>(в случае проведения аудита эффективности или при выявлении фактов неэффек</w:t>
      </w:r>
      <w:r w:rsidR="00DF38AB">
        <w:rPr>
          <w:color w:val="auto"/>
          <w:sz w:val="28"/>
          <w:szCs w:val="28"/>
        </w:rPr>
        <w:t xml:space="preserve">тивного использования </w:t>
      </w:r>
      <w:r w:rsidRPr="00590CE2">
        <w:rPr>
          <w:color w:val="auto"/>
          <w:sz w:val="28"/>
          <w:szCs w:val="28"/>
        </w:rPr>
        <w:t>ресурсов);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:rsidR="00427F92" w:rsidRPr="00590CE2" w:rsidRDefault="00AF6B97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размера </w:t>
      </w:r>
      <w:r w:rsidR="0079231B" w:rsidRPr="00590CE2">
        <w:rPr>
          <w:color w:val="auto"/>
          <w:sz w:val="28"/>
          <w:szCs w:val="28"/>
        </w:rPr>
        <w:t>причиненного</w:t>
      </w:r>
      <w:r w:rsidR="00427F92" w:rsidRPr="00590CE2">
        <w:rPr>
          <w:color w:val="auto"/>
          <w:sz w:val="28"/>
          <w:szCs w:val="28"/>
        </w:rPr>
        <w:t xml:space="preserve"> и </w:t>
      </w:r>
      <w:r w:rsidRPr="00590CE2">
        <w:rPr>
          <w:color w:val="auto"/>
          <w:sz w:val="28"/>
          <w:szCs w:val="28"/>
        </w:rPr>
        <w:t xml:space="preserve">суммы </w:t>
      </w:r>
      <w:r w:rsidR="00427F92" w:rsidRPr="00590CE2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r w:rsidR="00DF38AB">
        <w:rPr>
          <w:color w:val="auto"/>
          <w:sz w:val="28"/>
          <w:szCs w:val="28"/>
        </w:rPr>
        <w:t xml:space="preserve">городскому округу </w:t>
      </w:r>
      <w:r w:rsidR="005142CF">
        <w:rPr>
          <w:color w:val="auto"/>
          <w:sz w:val="28"/>
          <w:szCs w:val="28"/>
        </w:rPr>
        <w:t>Зарайск</w:t>
      </w:r>
      <w:r w:rsidR="00DF38AB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информаци</w:t>
      </w:r>
      <w:r w:rsidR="00AF6B97" w:rsidRPr="00590CE2">
        <w:rPr>
          <w:color w:val="auto"/>
          <w:sz w:val="28"/>
          <w:szCs w:val="28"/>
        </w:rPr>
        <w:t>и</w:t>
      </w:r>
      <w:r w:rsidRPr="00590CE2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конкретных лиц, допустивших нарушения</w:t>
      </w:r>
      <w:r w:rsidR="00AF6B97" w:rsidRPr="00590CE2">
        <w:rPr>
          <w:color w:val="auto"/>
          <w:sz w:val="28"/>
          <w:szCs w:val="28"/>
        </w:rPr>
        <w:t xml:space="preserve"> (при выявлении таковых лиц)</w:t>
      </w:r>
      <w:r w:rsidRPr="00590CE2">
        <w:rPr>
          <w:color w:val="auto"/>
          <w:sz w:val="28"/>
          <w:szCs w:val="28"/>
        </w:rPr>
        <w:t>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приняты</w:t>
      </w:r>
      <w:r w:rsidR="00AF6B97" w:rsidRPr="00590CE2">
        <w:rPr>
          <w:color w:val="auto"/>
          <w:sz w:val="28"/>
          <w:szCs w:val="28"/>
        </w:rPr>
        <w:t>х</w:t>
      </w:r>
      <w:r w:rsidRPr="00590CE2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590CE2">
        <w:rPr>
          <w:color w:val="auto"/>
          <w:sz w:val="28"/>
          <w:szCs w:val="28"/>
        </w:rPr>
        <w:t>енных нарушений и их результатов.</w:t>
      </w:r>
    </w:p>
    <w:p w:rsidR="00AF6B97" w:rsidRPr="00590CE2" w:rsidRDefault="00AF6B97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AF6B97" w:rsidRPr="00590CE2" w:rsidRDefault="00AF6B97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доходной части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а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F4DC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доходов бюджетов;</w:t>
      </w:r>
    </w:p>
    <w:p w:rsidR="00AF6B97" w:rsidRPr="00590CE2" w:rsidRDefault="00AF6B97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расходной части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а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F4DC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- расшифровка сумм по кодам классификации расходов бюджетов, по которым выявлены нарушение и (или) </w:t>
      </w:r>
      <w:r w:rsidR="00FC0F15" w:rsidRPr="00590CE2">
        <w:rPr>
          <w:rFonts w:ascii="Times New Roman" w:hAnsi="Times New Roman" w:cs="Times New Roman"/>
          <w:sz w:val="28"/>
          <w:szCs w:val="28"/>
        </w:rPr>
        <w:t>вред</w:t>
      </w:r>
      <w:r w:rsid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>
        <w:rPr>
          <w:sz w:val="28"/>
          <w:szCs w:val="28"/>
        </w:rPr>
        <w:t xml:space="preserve"> </w:t>
      </w:r>
      <w:r w:rsidR="000C4062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AF6B97" w:rsidRPr="00590CE2" w:rsidRDefault="00AF6B97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F38AB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4</w:t>
      </w:r>
      <w:r w:rsidR="00427F92" w:rsidRPr="00590CE2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:rsidR="00427F92" w:rsidRPr="00590CE2" w:rsidRDefault="00093453" w:rsidP="006669EA">
      <w:pPr>
        <w:pStyle w:val="Default"/>
        <w:spacing w:line="276" w:lineRule="auto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590CE2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590CE2">
        <w:rPr>
          <w:color w:val="auto"/>
          <w:sz w:val="28"/>
          <w:szCs w:val="28"/>
        </w:rPr>
        <w:t>двух</w:t>
      </w:r>
      <w:r w:rsidRPr="00590CE2">
        <w:rPr>
          <w:color w:val="auto"/>
          <w:sz w:val="28"/>
          <w:szCs w:val="28"/>
        </w:rPr>
        <w:t xml:space="preserve"> экземпляр</w:t>
      </w:r>
      <w:r w:rsidR="000C4062" w:rsidRPr="00590CE2">
        <w:rPr>
          <w:color w:val="auto"/>
          <w:sz w:val="28"/>
          <w:szCs w:val="28"/>
        </w:rPr>
        <w:t>ах</w:t>
      </w:r>
      <w:r w:rsidRPr="00590CE2">
        <w:rPr>
          <w:color w:val="auto"/>
          <w:sz w:val="28"/>
          <w:szCs w:val="28"/>
        </w:rPr>
        <w:t xml:space="preserve">, </w:t>
      </w:r>
      <w:r w:rsidR="000C4062" w:rsidRPr="00590CE2">
        <w:rPr>
          <w:color w:val="auto"/>
          <w:sz w:val="28"/>
          <w:szCs w:val="28"/>
        </w:rPr>
        <w:t>имеющих одинаковую юридическую силу,</w:t>
      </w:r>
      <w:r w:rsidR="00427F92" w:rsidRPr="00590CE2">
        <w:rPr>
          <w:color w:val="auto"/>
          <w:sz w:val="28"/>
          <w:szCs w:val="28"/>
        </w:rPr>
        <w:t xml:space="preserve"> и</w:t>
      </w:r>
      <w:r w:rsidR="0083272A" w:rsidRPr="00590CE2">
        <w:rPr>
          <w:color w:val="auto"/>
          <w:sz w:val="28"/>
          <w:szCs w:val="28"/>
        </w:rPr>
        <w:t>х</w:t>
      </w:r>
      <w:r w:rsidR="00DF38AB">
        <w:rPr>
          <w:color w:val="auto"/>
          <w:sz w:val="28"/>
          <w:szCs w:val="28"/>
        </w:rPr>
        <w:t xml:space="preserve"> </w:t>
      </w:r>
      <w:r w:rsidR="00E955CA" w:rsidRPr="00590CE2">
        <w:rPr>
          <w:color w:val="auto"/>
          <w:sz w:val="28"/>
          <w:szCs w:val="28"/>
        </w:rPr>
        <w:t xml:space="preserve">подписывают все должностные лица </w:t>
      </w:r>
      <w:r w:rsidR="00DF38AB">
        <w:rPr>
          <w:color w:val="auto"/>
          <w:sz w:val="28"/>
          <w:szCs w:val="28"/>
        </w:rPr>
        <w:t>Контрольно-счетной палаты</w:t>
      </w:r>
      <w:r w:rsidR="00E955CA" w:rsidRPr="00590CE2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590CE2">
        <w:rPr>
          <w:color w:val="auto"/>
          <w:sz w:val="28"/>
          <w:szCs w:val="28"/>
        </w:rPr>
        <w:t xml:space="preserve">на данном объекте.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Кроме того, руководитель </w:t>
      </w:r>
      <w:r w:rsidR="00427F92" w:rsidRPr="00590CE2">
        <w:rPr>
          <w:rFonts w:eastAsia="Times New Roman"/>
          <w:color w:val="auto"/>
          <w:sz w:val="28"/>
          <w:szCs w:val="28"/>
          <w:lang w:eastAsia="ru-RU"/>
        </w:rPr>
        <w:t>контрольного мероприятия</w:t>
      </w:r>
      <w:r w:rsidR="00DF38AB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>должен заверить подписями каждую страницу акта.</w:t>
      </w:r>
    </w:p>
    <w:p w:rsidR="00427F92" w:rsidRPr="00590CE2" w:rsidRDefault="00427F92" w:rsidP="006669EA">
      <w:pPr>
        <w:spacing w:after="0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9C036A">
        <w:rPr>
          <w:rFonts w:ascii="Times New Roman" w:hAnsi="Times New Roman" w:cs="Times New Roman"/>
          <w:sz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</w:rPr>
        <w:t xml:space="preserve"> в акте производится соответствующая з</w:t>
      </w:r>
      <w:r w:rsidR="009C036A">
        <w:rPr>
          <w:rFonts w:ascii="Times New Roman" w:hAnsi="Times New Roman" w:cs="Times New Roman"/>
          <w:sz w:val="28"/>
        </w:rPr>
        <w:t>апись</w:t>
      </w:r>
      <w:r w:rsidRPr="00590CE2">
        <w:rPr>
          <w:rFonts w:ascii="Times New Roman" w:hAnsi="Times New Roman" w:cs="Times New Roman"/>
          <w:sz w:val="28"/>
        </w:rPr>
        <w:t>.</w:t>
      </w:r>
    </w:p>
    <w:p w:rsidR="00093453" w:rsidRPr="009C036A" w:rsidRDefault="00E128DA" w:rsidP="006669EA">
      <w:pPr>
        <w:spacing w:after="0"/>
        <w:ind w:firstLine="567"/>
        <w:contextualSpacing/>
        <w:jc w:val="both"/>
        <w:rPr>
          <w:color w:val="FF000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9C03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93453" w:rsidRPr="00590CE2">
        <w:rPr>
          <w:rFonts w:ascii="Times New Roman" w:hAnsi="Times New Roman" w:cs="Times New Roman"/>
          <w:sz w:val="28"/>
          <w:szCs w:val="28"/>
        </w:rPr>
        <w:t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</w:t>
      </w:r>
      <w:r w:rsidR="00AB6E9D">
        <w:rPr>
          <w:rFonts w:ascii="Times New Roman" w:hAnsi="Times New Roman" w:cs="Times New Roman"/>
          <w:sz w:val="28"/>
          <w:szCs w:val="28"/>
        </w:rPr>
        <w:t>я. Ознакомление с актом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руководителя и (или) иных ответственных должностных лиц объекта контрольного мероприятия </w:t>
      </w:r>
      <w:r w:rsidR="00AB6E9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Федерации по защите сведений, составляющих государственную </w:t>
      </w:r>
      <w:r w:rsidR="00AB6E9D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DA" w:rsidRPr="00590CE2" w:rsidRDefault="00093453" w:rsidP="006669E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4B5763" w:rsidRPr="004B576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4B5763" w:rsidRPr="004B576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</w:t>
      </w:r>
      <w:r w:rsidR="004B576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</w:t>
      </w:r>
      <w:r w:rsidR="004B5763">
        <w:rPr>
          <w:rFonts w:ascii="Times New Roman" w:hAnsi="Times New Roman" w:cs="Times New Roman"/>
          <w:sz w:val="28"/>
          <w:szCs w:val="28"/>
        </w:rPr>
        <w:t>Председателю</w:t>
      </w:r>
      <w:r w:rsidR="007F19DA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128DA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427F92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91BF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D90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590CE2" w:rsidRDefault="00E128D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 в акте специальную запись об отказе в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</w:t>
      </w:r>
      <w:proofErr w:type="gramStart"/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этом, обязательно указываются: дата, время, обстоятельства и, по возможности, свидетели обращения к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  <w:proofErr w:type="gramEnd"/>
    </w:p>
    <w:p w:rsidR="00E04951" w:rsidRPr="00590CE2" w:rsidRDefault="00E04951" w:rsidP="006669EA">
      <w:pPr>
        <w:spacing w:after="0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</w:t>
      </w:r>
      <w:r w:rsidRPr="00590CE2">
        <w:rPr>
          <w:rFonts w:ascii="Times New Roman" w:hAnsi="Times New Roman" w:cs="Times New Roman"/>
          <w:sz w:val="28"/>
        </w:rPr>
        <w:lastRenderedPageBreak/>
        <w:t xml:space="preserve">направления акта по почте к экземпляру акта, остающемуся на хранении в </w:t>
      </w:r>
      <w:r w:rsidR="000511BF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590CE2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427F92" w:rsidRPr="000300DE" w:rsidRDefault="00E128DA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0511BF" w:rsidRPr="000300DE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семи дней </w:t>
      </w:r>
      <w:r w:rsidR="009E2D85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030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0511BF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511BF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контрольного мероприятия</w:t>
      </w:r>
      <w:r w:rsidR="000511BF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пяти рабочих дней с даты поступления замечаний в </w:t>
      </w:r>
      <w:r w:rsidR="000511BF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0511B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рассматривает их и, по </w:t>
      </w:r>
      <w:r w:rsidR="005E6D2B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End"/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Письменные </w:t>
      </w:r>
      <w:r w:rsidR="003D3610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0511B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руководителем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:rsidR="00427F92" w:rsidRPr="00590CE2" w:rsidRDefault="00E128D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:rsidR="00427F92" w:rsidRPr="00590CE2" w:rsidRDefault="00E128D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участниками контрольного мероприятия акты каких-либо изменений на основании замечаний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  <w:proofErr w:type="gramEnd"/>
    </w:p>
    <w:p w:rsidR="005E6D2B" w:rsidRDefault="005E6D2B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467964" w:rsidRPr="00590CE2" w:rsidRDefault="00467964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</w:t>
      </w:r>
      <w:r w:rsidR="006367A6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руководителю объекта контрольного мероприятия или уполномоченно</w:t>
      </w:r>
      <w:r w:rsidR="006367A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 им должностному лицу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производится под расписку на втором экземпляре акта, который остается у руководителя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E6D2B" w:rsidRPr="00590CE2" w:rsidRDefault="005E6D2B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Ознакомление руководителя и (или) иных ответственных должностных лиц объекта контрольного мероприятия с актом по результатам камеральной проверки </w:t>
      </w:r>
      <w:r w:rsidR="0046796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90CE2">
        <w:rPr>
          <w:rFonts w:ascii="Times New Roman" w:hAnsi="Times New Roman" w:cs="Times New Roman"/>
          <w:sz w:val="28"/>
          <w:szCs w:val="28"/>
        </w:rPr>
        <w:t>производит</w:t>
      </w:r>
      <w:r w:rsidR="00467964">
        <w:rPr>
          <w:rFonts w:ascii="Times New Roman" w:hAnsi="Times New Roman" w:cs="Times New Roman"/>
          <w:sz w:val="28"/>
          <w:szCs w:val="28"/>
        </w:rPr>
        <w:t>ь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ся путем направления </w:t>
      </w:r>
      <w:r w:rsidR="006367A6">
        <w:rPr>
          <w:rFonts w:ascii="Times New Roman" w:hAnsi="Times New Roman" w:cs="Times New Roman"/>
          <w:sz w:val="28"/>
          <w:szCs w:val="28"/>
        </w:rPr>
        <w:t xml:space="preserve">им по почте </w:t>
      </w:r>
      <w:r w:rsidRPr="00590CE2">
        <w:rPr>
          <w:rFonts w:ascii="Times New Roman" w:hAnsi="Times New Roman" w:cs="Times New Roman"/>
          <w:sz w:val="28"/>
          <w:szCs w:val="28"/>
        </w:rPr>
        <w:t>второго</w:t>
      </w:r>
      <w:r w:rsidR="006367A6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Pr="00590CE2">
        <w:rPr>
          <w:rFonts w:ascii="Times New Roman" w:hAnsi="Times New Roman" w:cs="Times New Roman"/>
          <w:sz w:val="28"/>
          <w:szCs w:val="28"/>
        </w:rPr>
        <w:t>акта.</w:t>
      </w:r>
    </w:p>
    <w:p w:rsidR="005E6D2B" w:rsidRPr="00590CE2" w:rsidRDefault="005E6D2B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Отправка экземпляра акта с сопроводительным письмом руководителю объекта контрольного мероприятия осуществляется </w:t>
      </w:r>
      <w:r w:rsidR="006367A6" w:rsidRPr="00590CE2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6367A6" w:rsidRPr="00590CE2">
        <w:rPr>
          <w:rFonts w:ascii="Times New Roman" w:hAnsi="Times New Roman" w:cs="Times New Roman"/>
          <w:sz w:val="28"/>
          <w:szCs w:val="28"/>
        </w:rPr>
        <w:t>даты окончания камеральной проверки</w:t>
      </w:r>
      <w:r w:rsidR="00225FC9" w:rsidRPr="00590CE2">
        <w:rPr>
          <w:rFonts w:ascii="Times New Roman" w:hAnsi="Times New Roman" w:cs="Times New Roman"/>
          <w:sz w:val="28"/>
          <w:szCs w:val="28"/>
        </w:rPr>
        <w:t>.</w:t>
      </w:r>
    </w:p>
    <w:p w:rsidR="005E6D2B" w:rsidRPr="00590CE2" w:rsidRDefault="005E6D2B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</w:t>
      </w:r>
      <w:r w:rsidR="00E5131E">
        <w:rPr>
          <w:rFonts w:ascii="Times New Roman" w:hAnsi="Times New Roman" w:cs="Times New Roman"/>
          <w:sz w:val="28"/>
          <w:szCs w:val="28"/>
        </w:rPr>
        <w:t>ятия приведена в Приложении № 15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427F92" w:rsidRPr="00002CF8" w:rsidRDefault="00E128D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002CF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A4E6C" w:rsidRPr="00002CF8">
        <w:rPr>
          <w:rFonts w:ascii="Times New Roman" w:hAnsi="Times New Roman" w:cs="Times New Roman"/>
          <w:sz w:val="28"/>
          <w:szCs w:val="28"/>
        </w:rPr>
        <w:t xml:space="preserve">предписаний и </w:t>
      </w:r>
      <w:r w:rsidR="00427F92" w:rsidRPr="00002CF8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081921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002CF8">
        <w:rPr>
          <w:rFonts w:ascii="Times New Roman" w:hAnsi="Times New Roman" w:cs="Times New Roman"/>
          <w:sz w:val="28"/>
          <w:szCs w:val="28"/>
        </w:rPr>
        <w:t>.</w:t>
      </w:r>
    </w:p>
    <w:p w:rsidR="006C2FE2" w:rsidRPr="00590CE2" w:rsidRDefault="00E128D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002CF8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81921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8192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590CE2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590C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081921" w:rsidRPr="004B576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081921">
        <w:rPr>
          <w:rFonts w:ascii="Times New Roman" w:hAnsi="Times New Roman" w:cs="Times New Roman"/>
          <w:sz w:val="28"/>
          <w:szCs w:val="28"/>
        </w:rPr>
        <w:t>ы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в 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органы местного самоуправ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ления городского округа </w:t>
      </w:r>
      <w:r w:rsidR="005142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Зарайск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Московской области, проверяемые органы и организации и их должностным лицам, в случаях:</w:t>
      </w:r>
    </w:p>
    <w:p w:rsidR="006C2FE2" w:rsidRPr="00590CE2" w:rsidRDefault="006C2FE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081921" w:rsidRPr="004B576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081921">
        <w:rPr>
          <w:rFonts w:ascii="Times New Roman" w:hAnsi="Times New Roman" w:cs="Times New Roman"/>
          <w:sz w:val="28"/>
          <w:szCs w:val="28"/>
        </w:rPr>
        <w:t xml:space="preserve">ы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контрольных мероприятий; </w:t>
      </w:r>
    </w:p>
    <w:p w:rsidR="006C2FE2" w:rsidRPr="00590CE2" w:rsidRDefault="006C2FE2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590CE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0819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081921">
        <w:rPr>
          <w:rFonts w:ascii="Times New Roman" w:hAnsi="Times New Roman" w:cs="Times New Roman"/>
          <w:sz w:val="28"/>
          <w:szCs w:val="28"/>
        </w:rPr>
        <w:t xml:space="preserve"> </w:t>
      </w:r>
      <w:r w:rsidR="0044345B" w:rsidRPr="00590CE2">
        <w:rPr>
          <w:rFonts w:ascii="Times New Roman" w:hAnsi="Times New Roman" w:cs="Times New Roman"/>
          <w:sz w:val="28"/>
          <w:szCs w:val="28"/>
        </w:rPr>
        <w:t>Московской области, т</w:t>
      </w:r>
      <w:r w:rsidRPr="00590CE2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:rsidR="006C2FE2" w:rsidRPr="00590CE2" w:rsidRDefault="006C2FE2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>6.</w:t>
      </w:r>
      <w:r w:rsidR="00C22460" w:rsidRPr="00590CE2">
        <w:rPr>
          <w:szCs w:val="28"/>
        </w:rPr>
        <w:t>10</w:t>
      </w:r>
      <w:r w:rsidRPr="00590CE2">
        <w:rPr>
          <w:szCs w:val="28"/>
        </w:rPr>
        <w:t>.2.</w:t>
      </w:r>
      <w:r w:rsidRPr="00590CE2">
        <w:rPr>
          <w:b/>
          <w:szCs w:val="28"/>
        </w:rPr>
        <w:t xml:space="preserve"> </w:t>
      </w:r>
      <w:r w:rsidRPr="00002CF8">
        <w:rPr>
          <w:szCs w:val="28"/>
        </w:rPr>
        <w:t xml:space="preserve">Предписание </w:t>
      </w:r>
      <w:r w:rsidR="00081921" w:rsidRPr="00002CF8">
        <w:rPr>
          <w:szCs w:val="28"/>
        </w:rPr>
        <w:t xml:space="preserve">Контрольно-счетной палаты </w:t>
      </w:r>
      <w:r w:rsidRPr="00002CF8">
        <w:rPr>
          <w:szCs w:val="28"/>
        </w:rPr>
        <w:t>по фактам создания на объекте препятствий в проведении контрольного мероприятия</w:t>
      </w:r>
      <w:r w:rsidRPr="00590CE2">
        <w:rPr>
          <w:szCs w:val="28"/>
        </w:rPr>
        <w:t xml:space="preserve"> должно содержать:</w:t>
      </w:r>
    </w:p>
    <w:p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="0008192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8192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проведении контрольного мероприятия;</w:t>
      </w:r>
    </w:p>
    <w:p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08192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002CF8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C2FE2" w:rsidRPr="00590CE2" w:rsidRDefault="006C2FE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34D41" w:rsidRPr="00590CE2"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Pr="00002CF8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F69CE" w:rsidRPr="00002CF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002CF8">
        <w:rPr>
          <w:rFonts w:ascii="Times New Roman" w:hAnsi="Times New Roman" w:cs="Times New Roman"/>
          <w:sz w:val="28"/>
          <w:szCs w:val="28"/>
        </w:rPr>
        <w:t xml:space="preserve">по фактам выявления на объекте контрольного мероприятия нарушений, требующих безотлагательных мер </w:t>
      </w:r>
      <w:r w:rsidRPr="00002CF8">
        <w:rPr>
          <w:rFonts w:ascii="Times New Roman" w:hAnsi="Times New Roman" w:cs="Times New Roman"/>
          <w:sz w:val="28"/>
          <w:szCs w:val="28"/>
        </w:rPr>
        <w:lastRenderedPageBreak/>
        <w:t>по их пресечению и предупреждению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002CF8">
        <w:rPr>
          <w:rFonts w:ascii="Times New Roman" w:hAnsi="Times New Roman" w:cs="Times New Roman"/>
          <w:sz w:val="28"/>
          <w:szCs w:val="28"/>
        </w:rPr>
        <w:t>19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39449B" w:rsidRPr="00590CE2" w:rsidRDefault="0039449B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07980" w:rsidRPr="00590CE2" w:rsidRDefault="00207980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:rsidR="00207980" w:rsidRPr="00590CE2" w:rsidRDefault="00207980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:rsidR="0039449B" w:rsidRPr="00590CE2" w:rsidRDefault="0039449B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590CE2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бюджету </w:t>
      </w:r>
      <w:r w:rsidR="009958AE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9958AE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9958A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995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муниципальному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9958AE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Зарайск </w:t>
      </w:r>
      <w:r w:rsidR="009958A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DE758B" w:rsidRDefault="006C2FE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9958AE" w:rsidRPr="00DE758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4745" w:rsidRPr="00DE758B" w:rsidRDefault="006C2FE2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C22460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958AE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Проект предписания </w:t>
      </w:r>
      <w:r w:rsidR="009958AE" w:rsidRPr="00DE758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958AE" w:rsidRPr="00DE758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6C2FE2" w:rsidRPr="00590CE2" w:rsidRDefault="006C2FE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E758B">
        <w:rPr>
          <w:rFonts w:eastAsia="Times New Roman"/>
          <w:color w:val="auto"/>
          <w:sz w:val="28"/>
          <w:szCs w:val="20"/>
          <w:lang w:eastAsia="ru-RU"/>
        </w:rPr>
        <w:t xml:space="preserve">Предписание </w:t>
      </w:r>
      <w:r w:rsidR="009958AE" w:rsidRPr="00DE758B">
        <w:rPr>
          <w:color w:val="auto"/>
          <w:sz w:val="28"/>
          <w:szCs w:val="28"/>
        </w:rPr>
        <w:t>Контрольно-счетной</w:t>
      </w:r>
      <w:r w:rsidR="009958AE">
        <w:rPr>
          <w:sz w:val="28"/>
          <w:szCs w:val="28"/>
        </w:rPr>
        <w:t xml:space="preserve"> палаты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>направляется в органы местного самоуправления</w:t>
      </w:r>
      <w:r w:rsidR="009958AE" w:rsidRPr="009958AE">
        <w:rPr>
          <w:rFonts w:eastAsia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9958AE">
        <w:rPr>
          <w:rFonts w:eastAsia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DE758B">
        <w:rPr>
          <w:rFonts w:eastAsia="Times New Roman"/>
          <w:snapToGrid w:val="0"/>
          <w:spacing w:val="2"/>
          <w:sz w:val="28"/>
          <w:szCs w:val="28"/>
          <w:lang w:eastAsia="ru-RU"/>
        </w:rPr>
        <w:t>Зарайск</w:t>
      </w:r>
      <w:r w:rsidR="009958AE" w:rsidRPr="00590CE2">
        <w:rPr>
          <w:rFonts w:eastAsia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, проверяемые органы и организации и их должностным лицам за подписью </w:t>
      </w:r>
      <w:r w:rsidRPr="00590CE2">
        <w:rPr>
          <w:color w:val="auto"/>
          <w:sz w:val="28"/>
          <w:szCs w:val="28"/>
        </w:rPr>
        <w:t>Председате</w:t>
      </w:r>
      <w:r w:rsidR="009958AE">
        <w:rPr>
          <w:color w:val="auto"/>
          <w:sz w:val="28"/>
          <w:szCs w:val="28"/>
        </w:rPr>
        <w:t>ля</w:t>
      </w:r>
      <w:r w:rsidRPr="00590CE2">
        <w:rPr>
          <w:color w:val="auto"/>
          <w:sz w:val="28"/>
          <w:szCs w:val="28"/>
        </w:rPr>
        <w:t xml:space="preserve">. </w:t>
      </w:r>
    </w:p>
    <w:p w:rsidR="006C2FE2" w:rsidRPr="00590CE2" w:rsidRDefault="006C2FE2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EE7E75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4023E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427F92" w:rsidRPr="00590CE2" w:rsidRDefault="00DD73C9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F92" w:rsidRPr="00002C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Представление </w:t>
      </w:r>
      <w:r w:rsidR="004023E0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023E0" w:rsidRPr="00002C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27F92" w:rsidRPr="00002C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это документ, содержащий обязательную к рассмотрению органами местного самоуправления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проверяемыми органами и организациями и их должностными лицами информацию о выявленных </w:t>
      </w:r>
      <w:r w:rsidR="00172B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</w:t>
      </w:r>
      <w:r w:rsidR="0040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распоряжения имуществом, находящимся в собственности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</w:t>
      </w:r>
      <w:proofErr w:type="gramEnd"/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приня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причиненного вреда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направляется в адрес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решениях и о мерах по его реализации руководитель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 в течение месяца со дня его получения.</w:t>
      </w:r>
    </w:p>
    <w:p w:rsidR="00427F92" w:rsidRPr="00590CE2" w:rsidRDefault="00E54745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590CE2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:rsidR="000E00F0" w:rsidRPr="00590CE2" w:rsidRDefault="000E00F0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основание для его проведения, </w:t>
      </w:r>
      <w:r w:rsidR="00402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наименовани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402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недостатках (</w:t>
      </w:r>
      <w:r w:rsidR="0039309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590CE2">
        <w:rPr>
          <w:rFonts w:ascii="Times New Roman" w:hAnsi="Times New Roman" w:cs="Times New Roman"/>
          <w:sz w:val="28"/>
          <w:szCs w:val="28"/>
        </w:rPr>
        <w:t>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6F162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:rsidR="006F162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4023E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  <w:proofErr w:type="gramEnd"/>
    </w:p>
    <w:p w:rsidR="00427F92" w:rsidRPr="00590CE2" w:rsidRDefault="007B00D6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по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590CE2">
        <w:rPr>
          <w:rFonts w:ascii="Times New Roman" w:hAnsi="Times New Roman" w:cs="Times New Roman"/>
          <w:sz w:val="28"/>
          <w:szCs w:val="28"/>
        </w:rPr>
        <w:t>ю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AE0CCA" w:rsidRPr="00590CE2" w:rsidRDefault="00AE0CCA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зависит от количества и содержания выявленных недостатков и нарушений, но не должен превы</w:t>
      </w:r>
      <w:r w:rsidR="0039309F">
        <w:rPr>
          <w:rFonts w:ascii="Times New Roman" w:hAnsi="Times New Roman" w:cs="Times New Roman"/>
          <w:sz w:val="28"/>
          <w:szCs w:val="28"/>
        </w:rPr>
        <w:t>шать, как правило, десяти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72B91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</w:t>
      </w:r>
      <w:r w:rsidR="00002CF8">
        <w:rPr>
          <w:rFonts w:ascii="Times New Roman" w:hAnsi="Times New Roman" w:cs="Times New Roman"/>
          <w:sz w:val="28"/>
          <w:szCs w:val="28"/>
        </w:rPr>
        <w:t>иятия приведена в Приложении № 20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 </w:t>
      </w:r>
      <w:r w:rsidR="00B1529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мероприятия, и одновременно с отчетом </w:t>
      </w:r>
      <w:r w:rsidR="00EF1CFD">
        <w:rPr>
          <w:rFonts w:ascii="Times New Roman" w:hAnsi="Times New Roman" w:cs="Times New Roman"/>
          <w:sz w:val="28"/>
          <w:szCs w:val="28"/>
        </w:rPr>
        <w:t>вносит на рассмотрение Председателя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10</w:t>
      </w:r>
      <w:r w:rsidR="00427F92" w:rsidRPr="00590CE2">
        <w:rPr>
          <w:color w:val="auto"/>
          <w:sz w:val="28"/>
          <w:szCs w:val="28"/>
        </w:rPr>
        <w:t>.</w:t>
      </w:r>
      <w:r w:rsidR="006E6864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Представление </w:t>
      </w:r>
      <w:r w:rsidR="00EF1CFD">
        <w:rPr>
          <w:sz w:val="28"/>
          <w:szCs w:val="28"/>
        </w:rPr>
        <w:t xml:space="preserve">Контрольно-счетной палаты </w:t>
      </w:r>
      <w:r w:rsidR="00427F92" w:rsidRPr="00590CE2">
        <w:rPr>
          <w:color w:val="auto"/>
          <w:sz w:val="28"/>
          <w:szCs w:val="28"/>
        </w:rPr>
        <w:t>подписывается Председателе</w:t>
      </w:r>
      <w:r w:rsidR="00EF1CFD">
        <w:rPr>
          <w:color w:val="auto"/>
          <w:sz w:val="28"/>
          <w:szCs w:val="28"/>
        </w:rPr>
        <w:t>м</w:t>
      </w:r>
      <w:r w:rsidR="00427F92"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E54745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EF1C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7335FA" w:rsidRPr="00590CE2" w:rsidRDefault="006E6864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6.10.10. </w:t>
      </w:r>
      <w:r w:rsidR="007335FA" w:rsidRPr="00590CE2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EF1C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335FA" w:rsidRPr="00590CE2">
        <w:rPr>
          <w:rFonts w:ascii="Times New Roman" w:hAnsi="Times New Roman" w:cs="Times New Roman"/>
          <w:sz w:val="28"/>
          <w:szCs w:val="28"/>
        </w:rPr>
        <w:t>, а также снятие с контроля вопросов реализации результатов контрольного меропр</w:t>
      </w:r>
      <w:r w:rsidR="00EF1CFD">
        <w:rPr>
          <w:rFonts w:ascii="Times New Roman" w:hAnsi="Times New Roman" w:cs="Times New Roman"/>
          <w:sz w:val="28"/>
          <w:szCs w:val="28"/>
        </w:rPr>
        <w:t>иятия рассматриваются Председателем</w:t>
      </w:r>
      <w:r w:rsidR="007335FA" w:rsidRPr="00590CE2">
        <w:rPr>
          <w:rFonts w:ascii="Times New Roman" w:hAnsi="Times New Roman" w:cs="Times New Roman"/>
          <w:sz w:val="28"/>
          <w:szCs w:val="28"/>
        </w:rPr>
        <w:t>.</w:t>
      </w:r>
    </w:p>
    <w:p w:rsidR="00F9714B" w:rsidRPr="0039309F" w:rsidRDefault="00E128DA" w:rsidP="006669EA">
      <w:pPr>
        <w:pStyle w:val="ConsPlusNormal"/>
        <w:spacing w:line="276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590CE2">
        <w:rPr>
          <w:rFonts w:eastAsia="Calibri"/>
          <w:szCs w:val="28"/>
          <w:lang w:eastAsia="en-US"/>
        </w:rPr>
        <w:t>6</w:t>
      </w:r>
      <w:r w:rsidR="00427F92" w:rsidRPr="00590CE2">
        <w:rPr>
          <w:rFonts w:eastAsia="Calibri"/>
          <w:szCs w:val="28"/>
          <w:lang w:eastAsia="en-US"/>
        </w:rPr>
        <w:t>.1</w:t>
      </w:r>
      <w:r w:rsidR="00C22460" w:rsidRPr="00590CE2">
        <w:rPr>
          <w:rFonts w:eastAsia="Calibri"/>
          <w:szCs w:val="28"/>
          <w:lang w:eastAsia="en-US"/>
        </w:rPr>
        <w:t>0</w:t>
      </w:r>
      <w:r w:rsidR="00427F92" w:rsidRPr="00590CE2">
        <w:rPr>
          <w:rFonts w:eastAsia="Calibri"/>
          <w:szCs w:val="28"/>
          <w:lang w:eastAsia="en-US"/>
        </w:rPr>
        <w:t>.</w:t>
      </w:r>
      <w:r w:rsidR="00F97B9C" w:rsidRPr="00590CE2">
        <w:rPr>
          <w:rFonts w:eastAsia="Calibri"/>
          <w:szCs w:val="28"/>
          <w:lang w:eastAsia="en-US"/>
        </w:rPr>
        <w:t>11.</w:t>
      </w:r>
      <w:r w:rsidR="00F9714B" w:rsidRPr="00590CE2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EF1CFD">
        <w:rPr>
          <w:szCs w:val="28"/>
        </w:rPr>
        <w:t>Контрольно-счетной палаты</w:t>
      </w:r>
      <w:r w:rsidR="00F9714B" w:rsidRPr="00590CE2">
        <w:rPr>
          <w:szCs w:val="28"/>
        </w:rPr>
        <w:t xml:space="preserve">, а также контроля исполнения предписаний </w:t>
      </w:r>
      <w:r w:rsidR="00EF1CFD">
        <w:rPr>
          <w:szCs w:val="28"/>
        </w:rPr>
        <w:t xml:space="preserve">Контрольно-счетной палаты </w:t>
      </w:r>
      <w:r w:rsidR="00F9714B" w:rsidRPr="00590CE2">
        <w:rPr>
          <w:szCs w:val="28"/>
        </w:rPr>
        <w:t xml:space="preserve">предусмотрены </w:t>
      </w:r>
      <w:r w:rsidR="00F9714B" w:rsidRPr="0039309F">
        <w:rPr>
          <w:szCs w:val="28"/>
        </w:rPr>
        <w:t>Ста</w:t>
      </w:r>
      <w:r w:rsidR="0039309F" w:rsidRPr="0039309F">
        <w:rPr>
          <w:szCs w:val="28"/>
        </w:rPr>
        <w:t>ндартом</w:t>
      </w:r>
      <w:r w:rsidR="00EF1CFD" w:rsidRPr="0039309F">
        <w:rPr>
          <w:szCs w:val="28"/>
        </w:rPr>
        <w:t xml:space="preserve"> внешнего муниципального</w:t>
      </w:r>
      <w:r w:rsidR="00F9714B" w:rsidRPr="0039309F">
        <w:rPr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</w:t>
      </w:r>
      <w:r w:rsidR="00F97B9C" w:rsidRPr="0039309F">
        <w:rPr>
          <w:szCs w:val="28"/>
        </w:rPr>
        <w:t>»</w:t>
      </w:r>
      <w:r w:rsidR="00F9714B" w:rsidRPr="0039309F">
        <w:rPr>
          <w:szCs w:val="28"/>
        </w:rPr>
        <w:t>.</w:t>
      </w:r>
    </w:p>
    <w:p w:rsidR="00427F92" w:rsidRPr="0039309F" w:rsidRDefault="00427F92" w:rsidP="006669EA">
      <w:pPr>
        <w:pStyle w:val="ConsPlusNormal"/>
        <w:spacing w:line="276" w:lineRule="auto"/>
        <w:ind w:firstLine="567"/>
        <w:contextualSpacing/>
        <w:jc w:val="both"/>
        <w:rPr>
          <w:bCs/>
          <w:kern w:val="36"/>
          <w:szCs w:val="28"/>
        </w:rPr>
      </w:pPr>
      <w:r w:rsidRPr="00590CE2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EF1CFD">
        <w:rPr>
          <w:szCs w:val="28"/>
        </w:rPr>
        <w:t xml:space="preserve">Контрольно-счетной палаты </w:t>
      </w:r>
      <w:r w:rsidR="0039309F">
        <w:rPr>
          <w:szCs w:val="28"/>
        </w:rPr>
        <w:t xml:space="preserve">также </w:t>
      </w:r>
      <w:r w:rsidR="00EF1CFD">
        <w:rPr>
          <w:bCs/>
          <w:kern w:val="36"/>
          <w:szCs w:val="28"/>
        </w:rPr>
        <w:t>регулирую</w:t>
      </w:r>
      <w:r w:rsidRPr="00590CE2">
        <w:rPr>
          <w:bCs/>
          <w:kern w:val="36"/>
          <w:szCs w:val="28"/>
        </w:rPr>
        <w:t xml:space="preserve">тся </w:t>
      </w:r>
      <w:r w:rsidRPr="0039309F">
        <w:rPr>
          <w:szCs w:val="28"/>
        </w:rPr>
        <w:t>Ста</w:t>
      </w:r>
      <w:r w:rsidR="0039309F" w:rsidRPr="0039309F">
        <w:rPr>
          <w:szCs w:val="28"/>
        </w:rPr>
        <w:t>ндартом</w:t>
      </w:r>
      <w:r w:rsidR="00EF1CFD" w:rsidRPr="0039309F">
        <w:rPr>
          <w:szCs w:val="28"/>
        </w:rPr>
        <w:t xml:space="preserve"> внешнего муниципального</w:t>
      </w:r>
      <w:r w:rsidRPr="0039309F">
        <w:rPr>
          <w:szCs w:val="28"/>
        </w:rPr>
        <w:t xml:space="preserve"> финансового контроля «</w:t>
      </w:r>
      <w:r w:rsidRPr="0039309F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:rsidR="00FD7FD7" w:rsidRPr="0039309F" w:rsidRDefault="00FD7FD7" w:rsidP="006669EA">
      <w:pPr>
        <w:pStyle w:val="Default"/>
        <w:spacing w:line="276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39309F" w:rsidRDefault="008B46E9" w:rsidP="006669EA">
      <w:pPr>
        <w:pStyle w:val="Default"/>
        <w:spacing w:line="276" w:lineRule="auto"/>
        <w:ind w:firstLine="567"/>
        <w:contextualSpacing/>
        <w:jc w:val="center"/>
        <w:rPr>
          <w:color w:val="auto"/>
          <w:sz w:val="28"/>
          <w:szCs w:val="28"/>
        </w:rPr>
      </w:pPr>
      <w:r w:rsidRPr="0039309F">
        <w:rPr>
          <w:b/>
          <w:bCs/>
          <w:color w:val="auto"/>
          <w:sz w:val="28"/>
          <w:szCs w:val="28"/>
        </w:rPr>
        <w:t>7</w:t>
      </w:r>
      <w:r w:rsidR="00427F92" w:rsidRPr="0039309F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427F92" w:rsidRPr="0039309F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427F92" w:rsidRPr="0039309F" w:rsidRDefault="0066398E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39309F">
        <w:rPr>
          <w:color w:val="auto"/>
          <w:sz w:val="28"/>
          <w:szCs w:val="28"/>
        </w:rPr>
        <w:t>7</w:t>
      </w:r>
      <w:r w:rsidR="00427F92" w:rsidRPr="0039309F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39309F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:rsidR="00424552" w:rsidRPr="0039309F" w:rsidRDefault="0066398E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09F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39309F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940FA4" w:rsidRPr="0039309F">
        <w:rPr>
          <w:rFonts w:ascii="Times New Roman" w:hAnsi="Times New Roman" w:cs="Times New Roman"/>
          <w:sz w:val="28"/>
          <w:szCs w:val="28"/>
        </w:rPr>
        <w:t>муниципальными</w:t>
      </w:r>
      <w:r w:rsidR="00424552" w:rsidRPr="0039309F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424552" w:rsidRPr="00590CE2" w:rsidRDefault="001D116D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7.3</w:t>
      </w:r>
      <w:r w:rsidR="000C10B2"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590CE2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A20963" w:rsidRPr="00590CE2" w:rsidRDefault="00A209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20963" w:rsidRPr="00590CE2" w:rsidRDefault="00A209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A20963" w:rsidRPr="00590CE2" w:rsidRDefault="00A20963" w:rsidP="006669EA">
      <w:pPr>
        <w:tabs>
          <w:tab w:val="num" w:pos="193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бюджета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="001D116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предмета и деятельности объектов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A20963" w:rsidRPr="00590CE2" w:rsidRDefault="00A2096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590CE2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A20963" w:rsidRPr="00590CE2" w:rsidRDefault="00A2096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424552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04D8B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590CE2">
        <w:rPr>
          <w:rFonts w:ascii="Times New Roman" w:hAnsi="Times New Roman" w:cs="Times New Roman"/>
          <w:sz w:val="28"/>
          <w:szCs w:val="28"/>
        </w:rPr>
        <w:t>причиненного</w:t>
      </w:r>
      <w:r w:rsidR="00940FA4" w:rsidRP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5F2FC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F2FC0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404D8B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191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местного самоуправления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области, организаций и должностных лиц, в компетенцию и полномочия которых входит их выполнение. </w:t>
      </w:r>
    </w:p>
    <w:p w:rsidR="00424552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590CE2">
        <w:rPr>
          <w:rFonts w:ascii="Times New Roman" w:hAnsi="Times New Roman" w:cs="Times New Roman"/>
          <w:sz w:val="28"/>
          <w:szCs w:val="28"/>
        </w:rPr>
        <w:t>вреда</w:t>
      </w:r>
      <w:r w:rsidR="00940FA4">
        <w:rPr>
          <w:rFonts w:ascii="Times New Roman" w:hAnsi="Times New Roman" w:cs="Times New Roman"/>
          <w:sz w:val="28"/>
          <w:szCs w:val="28"/>
        </w:rPr>
        <w:t xml:space="preserve">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40FA4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:rsidR="00424552" w:rsidRPr="00590CE2" w:rsidRDefault="00593D50" w:rsidP="006669EA">
      <w:pPr>
        <w:tabs>
          <w:tab w:val="num" w:pos="185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местного самоуправления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40FA4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организаций и должностных </w:t>
      </w:r>
      <w:proofErr w:type="gramStart"/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590CE2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:rsidR="00427F92" w:rsidRPr="00590CE2" w:rsidRDefault="003C04A3" w:rsidP="006669EA">
      <w:pPr>
        <w:tabs>
          <w:tab w:val="num" w:pos="18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ими в формах, установленных в соответствующ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договоре или муниципальном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контракте на ок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услуг для муниципальных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нужд. </w:t>
      </w:r>
    </w:p>
    <w:p w:rsidR="00427F92" w:rsidRPr="00590CE2" w:rsidRDefault="00427F92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могут отражаться в отчете о результатах контрольного мероприятия.</w:t>
      </w:r>
    </w:p>
    <w:p w:rsidR="00427F92" w:rsidRPr="00590CE2" w:rsidRDefault="00427F92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AE226F" w:rsidRPr="00AE226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</w:t>
      </w:r>
      <w:r w:rsidR="00AE226F" w:rsidRPr="00590CE2"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427F92" w:rsidRPr="00590CE2" w:rsidRDefault="00427F92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0D5E92" w:rsidRP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5E92" w:rsidRP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без замечаний путем подписания акта приемки услуги по со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ответствующему муниципальному</w:t>
      </w:r>
      <w:r w:rsidR="001D116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:rsidR="00427F92" w:rsidRPr="00590CE2" w:rsidRDefault="003C04A3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590C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цели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590CE2">
        <w:rPr>
          <w:color w:val="auto"/>
          <w:sz w:val="28"/>
          <w:szCs w:val="28"/>
        </w:rPr>
        <w:t xml:space="preserve"> или при выявлении фактов неэффе</w:t>
      </w:r>
      <w:r w:rsidR="000D5E92">
        <w:rPr>
          <w:color w:val="auto"/>
          <w:sz w:val="28"/>
          <w:szCs w:val="28"/>
        </w:rPr>
        <w:t>ктивного использования муниципальных</w:t>
      </w:r>
      <w:r w:rsidR="00FB37AA" w:rsidRPr="00590CE2">
        <w:rPr>
          <w:color w:val="auto"/>
          <w:sz w:val="28"/>
          <w:szCs w:val="28"/>
        </w:rPr>
        <w:t xml:space="preserve"> ресурсов</w:t>
      </w:r>
      <w:r w:rsidRPr="00590CE2">
        <w:rPr>
          <w:color w:val="auto"/>
          <w:sz w:val="28"/>
          <w:szCs w:val="28"/>
        </w:rPr>
        <w:t>);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предложения (рекомендации);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приложения к отчету</w:t>
      </w:r>
      <w:r w:rsidR="00FB37AA" w:rsidRPr="00590CE2">
        <w:rPr>
          <w:color w:val="auto"/>
          <w:sz w:val="28"/>
          <w:szCs w:val="28"/>
        </w:rPr>
        <w:t xml:space="preserve">, включая </w:t>
      </w:r>
      <w:r w:rsidR="00883CBB" w:rsidRPr="00590CE2">
        <w:rPr>
          <w:color w:val="auto"/>
          <w:sz w:val="28"/>
          <w:szCs w:val="28"/>
        </w:rPr>
        <w:t>к</w:t>
      </w:r>
      <w:r w:rsidR="00FB37AA" w:rsidRPr="00590CE2">
        <w:rPr>
          <w:color w:val="auto"/>
          <w:sz w:val="28"/>
          <w:szCs w:val="28"/>
        </w:rPr>
        <w:t>арту итогов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Форма отчета о результатах контрольного мероприятия </w:t>
      </w:r>
      <w:r w:rsidR="00A83AEE" w:rsidRPr="00590CE2">
        <w:rPr>
          <w:color w:val="auto"/>
          <w:sz w:val="28"/>
          <w:szCs w:val="28"/>
        </w:rPr>
        <w:t xml:space="preserve">(далее – отчет) </w:t>
      </w:r>
      <w:r w:rsidRPr="00590CE2">
        <w:rPr>
          <w:color w:val="auto"/>
          <w:sz w:val="28"/>
          <w:szCs w:val="28"/>
        </w:rPr>
        <w:t>приведена в приложении № 1</w:t>
      </w:r>
      <w:r w:rsidR="00EB6323">
        <w:rPr>
          <w:color w:val="auto"/>
          <w:sz w:val="28"/>
          <w:szCs w:val="28"/>
        </w:rPr>
        <w:t>7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041095" w:rsidRPr="00590CE2" w:rsidRDefault="00041095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При составлении текста отчета следует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0"/>
        </w:rPr>
        <w:t xml:space="preserve"> руководствоваться следующими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требованиями:</w:t>
      </w:r>
    </w:p>
    <w:p w:rsidR="00041095" w:rsidRPr="00590CE2" w:rsidRDefault="00041095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590CE2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:rsidR="00B61122" w:rsidRPr="00390802" w:rsidRDefault="002C1249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0"/>
        </w:rPr>
        <w:t>го использования муниципальных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вреда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, следует 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lastRenderedPageBreak/>
        <w:t>предусматривать предложение</w:t>
      </w:r>
      <w:proofErr w:type="gramEnd"/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 направлении соответствующих материалов в правоохранительные органы в соответствии </w:t>
      </w:r>
      <w:r w:rsidR="00717047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>с частью 9 статьи 14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717047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>Положения о Контрольно-счетной палате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и пунктом </w:t>
      </w:r>
      <w:r w:rsidR="005D7F22" w:rsidRPr="00DB44AF">
        <w:rPr>
          <w:rFonts w:ascii="Times New Roman" w:eastAsia="Times New Roman" w:hAnsi="Times New Roman" w:cs="Times New Roman"/>
          <w:snapToGrid w:val="0"/>
          <w:sz w:val="28"/>
          <w:szCs w:val="20"/>
        </w:rPr>
        <w:t>7.</w:t>
      </w:r>
      <w:r w:rsidR="00DB44AF" w:rsidRPr="00DB44AF">
        <w:rPr>
          <w:rFonts w:ascii="Times New Roman" w:eastAsia="Times New Roman" w:hAnsi="Times New Roman" w:cs="Times New Roman"/>
          <w:snapToGrid w:val="0"/>
          <w:sz w:val="28"/>
          <w:szCs w:val="20"/>
        </w:rPr>
        <w:t>19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настоящего Стандарта.</w:t>
      </w:r>
    </w:p>
    <w:p w:rsidR="00427F92" w:rsidRPr="00590CE2" w:rsidRDefault="000173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подготавливает, подписывает и предст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авл</w:t>
      </w:r>
      <w:r w:rsidR="007304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яет на рассмотрение и утверждение Председателю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руководитель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</w:t>
      </w:r>
      <w:r w:rsidR="006E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427F92" w:rsidRPr="00590CE2" w:rsidRDefault="002C1249" w:rsidP="006669EA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отчетом, 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мероприятия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представляет </w:t>
      </w:r>
      <w:r w:rsidR="00077DF8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арту итогов контрольного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ф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орме, утвержденной </w:t>
      </w:r>
      <w:r w:rsidR="006E1E51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приказом</w:t>
      </w:r>
      <w:r w:rsidR="00427F92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E1E51" w:rsidRPr="0039080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1249" w:rsidRPr="00590CE2" w:rsidRDefault="002C1249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</w:t>
      </w:r>
      <w:r w:rsidRPr="00590CE2">
        <w:rPr>
          <w:rFonts w:ascii="Times New Roman" w:hAnsi="Times New Roman" w:cs="Times New Roman"/>
          <w:sz w:val="28"/>
          <w:szCs w:val="28"/>
        </w:rPr>
        <w:t>уководите</w:t>
      </w:r>
      <w:r w:rsidR="006E1E51">
        <w:rPr>
          <w:rFonts w:ascii="Times New Roman" w:hAnsi="Times New Roman" w:cs="Times New Roman"/>
          <w:sz w:val="28"/>
          <w:szCs w:val="28"/>
        </w:rPr>
        <w:t>ль контрольного мероприятия несе</w:t>
      </w:r>
      <w:r w:rsidRPr="00590CE2">
        <w:rPr>
          <w:rFonts w:ascii="Times New Roman" w:hAnsi="Times New Roman" w:cs="Times New Roman"/>
          <w:sz w:val="28"/>
          <w:szCs w:val="28"/>
        </w:rPr>
        <w:t xml:space="preserve">т ответственность за соответствие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фактов и выводов, отраженных в отчете, вн</w:t>
      </w:r>
      <w:r w:rsidR="006E1E51">
        <w:rPr>
          <w:rFonts w:ascii="Times New Roman" w:hAnsi="Times New Roman" w:cs="Times New Roman"/>
          <w:sz w:val="28"/>
          <w:szCs w:val="28"/>
        </w:rPr>
        <w:t>осимом на рассмотрение Председателя</w:t>
      </w:r>
      <w:r w:rsidRPr="00590CE2">
        <w:rPr>
          <w:rFonts w:ascii="Times New Roman" w:hAnsi="Times New Roman" w:cs="Times New Roman"/>
          <w:sz w:val="28"/>
          <w:szCs w:val="28"/>
        </w:rPr>
        <w:t>, фактам, изложенным в актах и в рабочей документации.</w:t>
      </w:r>
    </w:p>
    <w:p w:rsidR="002C1249" w:rsidRPr="00590CE2" w:rsidRDefault="00F6588C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02">
        <w:rPr>
          <w:rFonts w:ascii="Times New Roman" w:hAnsi="Times New Roman" w:cs="Times New Roman"/>
          <w:sz w:val="28"/>
          <w:szCs w:val="28"/>
        </w:rPr>
        <w:t>7.1</w:t>
      </w:r>
      <w:r w:rsidR="00390802" w:rsidRPr="00390802">
        <w:rPr>
          <w:rFonts w:ascii="Times New Roman" w:hAnsi="Times New Roman" w:cs="Times New Roman"/>
          <w:sz w:val="28"/>
          <w:szCs w:val="28"/>
        </w:rPr>
        <w:t>2</w:t>
      </w:r>
      <w:r w:rsidRPr="00390802">
        <w:rPr>
          <w:rFonts w:ascii="Times New Roman" w:hAnsi="Times New Roman" w:cs="Times New Roman"/>
          <w:sz w:val="28"/>
          <w:szCs w:val="28"/>
        </w:rPr>
        <w:t>.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</w:t>
      </w:r>
      <w:r w:rsidR="002C1249" w:rsidRPr="00590CE2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</w:t>
      </w:r>
      <w:r w:rsidR="008C59DB">
        <w:rPr>
          <w:rFonts w:ascii="Times New Roman" w:hAnsi="Times New Roman" w:cs="Times New Roman"/>
          <w:sz w:val="28"/>
          <w:szCs w:val="28"/>
        </w:rPr>
        <w:t>в контрольного мероприятия</w:t>
      </w:r>
      <w:r w:rsidR="002C1249" w:rsidRPr="00590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249" w:rsidRPr="00590CE2" w:rsidRDefault="002C1249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Решение о включении в отчет информации о недостатках и фактах нарушений, отраженных в актах, принимает </w:t>
      </w:r>
      <w:r w:rsidR="008C59D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27F92" w:rsidRPr="00590CE2" w:rsidRDefault="00F6588C" w:rsidP="006669EA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427F92" w:rsidRPr="00590CE2" w:rsidRDefault="000173B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8C59DB" w:rsidRPr="008C59D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59D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 </w:t>
      </w:r>
      <w:r w:rsidR="008C59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области, руководителям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</w:t>
      </w:r>
      <w:r w:rsidR="009306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A939C1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39080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:rsidR="00D43DFE" w:rsidRPr="00590CE2" w:rsidRDefault="00D43DFE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427F92" w:rsidRPr="00590CE2" w:rsidRDefault="00427F92" w:rsidP="006669EA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90CE2" w:rsidRDefault="00427F92" w:rsidP="006669EA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</w:t>
      </w:r>
      <w:r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2BD3" w:rsidRPr="00590CE2" w:rsidRDefault="00A939C1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39080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BD3" w:rsidRPr="00590CE2">
        <w:rPr>
          <w:rFonts w:ascii="Times New Roman" w:hAnsi="Times New Roman" w:cs="Times New Roman"/>
          <w:sz w:val="28"/>
          <w:szCs w:val="28"/>
        </w:rPr>
        <w:t>Текст выявленных нарушений в карте итогов контрольного мероприятия должен содержать описание действий (бездействия) 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  <w:proofErr w:type="gramEnd"/>
    </w:p>
    <w:p w:rsidR="00427F92" w:rsidRPr="00590CE2" w:rsidRDefault="0039080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</w:t>
      </w:r>
      <w:r w:rsidR="001533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По итогам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:rsidR="00427F92" w:rsidRPr="00590CE2" w:rsidRDefault="00427F92" w:rsidP="006669EA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427F92" w:rsidRPr="00590CE2" w:rsidRDefault="00427F92" w:rsidP="006669E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представлений и предписаний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B029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;</w:t>
      </w:r>
    </w:p>
    <w:p w:rsidR="00427F92" w:rsidRPr="00590CE2" w:rsidRDefault="00427F92" w:rsidP="006669E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обращений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B029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 правоохранительные органы.</w:t>
      </w:r>
    </w:p>
    <w:p w:rsidR="00427F92" w:rsidRPr="001533B7" w:rsidRDefault="001533B7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7.18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1533B7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27F92" w:rsidRPr="001533B7">
        <w:rPr>
          <w:rFonts w:ascii="Times New Roman" w:eastAsia="Times New Roman" w:hAnsi="Times New Roman" w:cs="Times New Roman"/>
          <w:sz w:val="28"/>
          <w:szCs w:val="20"/>
        </w:rPr>
        <w:t xml:space="preserve">нформационное письмо </w:t>
      </w:r>
      <w:r w:rsidR="005B029C" w:rsidRPr="001533B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1533B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5B029C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Главу 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Совета депутатов</w:t>
      </w:r>
      <w:r w:rsidR="005B029C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</w:t>
      </w:r>
      <w:r w:rsidR="007A3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выводы в объеме не более 10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предписания, обращения в правоохранительные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их наличии), а также предложения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ответственным должностным лицам принять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устранению нарушений, выявленных в ходе контрольного мероприятия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необходимости предложения о рассмотрении результатов контрольног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 на соответствующей комиссии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B3A1E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1533B7" w:rsidRDefault="001533B7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Обращение </w:t>
      </w:r>
      <w:r w:rsidR="005B3A1E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Контрольно-счетной палаты</w:t>
      </w:r>
      <w:r w:rsidR="00427F92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="00427F92" w:rsidRPr="001533B7">
        <w:rPr>
          <w:rFonts w:ascii="Times New Roman" w:eastAsia="Times New Roman" w:hAnsi="Times New Roman" w:cs="Times New Roman"/>
          <w:sz w:val="28"/>
          <w:szCs w:val="20"/>
        </w:rPr>
        <w:t>надзорные и контрольные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0300DE" w:rsidRDefault="001533B7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выявлении </w:t>
      </w:r>
      <w:proofErr w:type="gramStart"/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незаконного использования средств бюджета</w:t>
      </w:r>
      <w:r w:rsidR="00427F92" w:rsidRPr="000300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proofErr w:type="gramEnd"/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8B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0300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Московской области</w:t>
      </w:r>
      <w:r w:rsidR="00427F92" w:rsidRPr="0003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в которых усматриваются признаки преступления или коррупционного правонарушения, 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FB4476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ая палата 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DE758B" w:rsidRPr="000300DE">
        <w:rPr>
          <w:rFonts w:ascii="Times New Roman" w:eastAsia="Times New Roman" w:hAnsi="Times New Roman" w:cs="Times New Roman"/>
          <w:sz w:val="28"/>
          <w:szCs w:val="20"/>
        </w:rPr>
        <w:t>Зарайскую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прокуратуру Московской области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</w:t>
      </w:r>
      <w:r w:rsidR="003C7E66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</w:t>
      </w:r>
      <w:proofErr w:type="spellStart"/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подследственностью</w:t>
      </w:r>
      <w:proofErr w:type="spellEnd"/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Обращение </w:t>
      </w:r>
      <w:r w:rsidR="005B3A1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5B3A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</w:t>
      </w:r>
      <w:r w:rsidR="005B3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палаты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правоохранительные органы оформляется по форме согласно приложению № 2</w:t>
      </w:r>
      <w:r w:rsidR="001533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 иных ли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ц органов местного самоуправления, муниципальных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доводов о допущенных ими конкретных нарушениях законода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конкретные факты выявленных нарушений законодательства Российской Федерации, иных нормативных правовых актов Российско</w:t>
      </w:r>
      <w:r w:rsidR="00D46A8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й Федерации и Московской области,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правовых актов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, в том числе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связанных с незаконным использованием средств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имущества, находящегося в собственности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, со ссылками на соответствующие положения законодательных и иных нормативных правовых актов Российской Федерации и</w:t>
      </w:r>
      <w:proofErr w:type="gramEnd"/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="00D46A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правовых актов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, требования которых нарушены,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сведения о наличии </w:t>
      </w:r>
      <w:r w:rsidR="00B824D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вреда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 указанием его размера (при наличии);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информацию о наличии объяснений и замечаний руководителей и должностных лиц объектов</w:t>
      </w:r>
      <w:r w:rsidR="00D46A8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контрольных </w:t>
      </w:r>
      <w:proofErr w:type="gramStart"/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мероприятий</w:t>
      </w:r>
      <w:proofErr w:type="gramEnd"/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по существу каждого факта выявленных нарушений, зафиксированных в акте (актах)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контрольного мероприятия,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и заключения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по ним.</w:t>
      </w:r>
    </w:p>
    <w:p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="00DE758B">
        <w:rPr>
          <w:rFonts w:ascii="Times New Roman" w:eastAsia="Times New Roman" w:hAnsi="Times New Roman" w:cs="Times New Roman"/>
          <w:sz w:val="28"/>
          <w:szCs w:val="20"/>
        </w:rPr>
        <w:t>Зарайскую</w:t>
      </w:r>
      <w:r w:rsidR="00117525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117525" w:rsidRPr="00590CE2">
        <w:rPr>
          <w:rFonts w:ascii="Times New Roman" w:eastAsia="Times New Roman" w:hAnsi="Times New Roman" w:cs="Times New Roman"/>
          <w:sz w:val="28"/>
          <w:szCs w:val="20"/>
        </w:rPr>
        <w:t>прокуратуру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Московской области и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документов, предусмотренных соответствующими соглашениями о сотрудничестве</w:t>
      </w:r>
      <w:r w:rsidR="001175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(при их наличии)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</w:t>
      </w:r>
      <w:proofErr w:type="gramStart"/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которых) </w:t>
      </w:r>
      <w:proofErr w:type="gramEnd"/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данные нарушения зафиксированы,</w:t>
      </w:r>
      <w:r w:rsidR="00E550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приложением </w:t>
      </w:r>
      <w:r w:rsidR="00E550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 необходимости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копий первичных документов,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D46A84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="00D46A84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письменных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объя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нений и замечаний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на акты должностных лиц объектов контрольного мероприятия и заключений по ним</w:t>
      </w:r>
      <w:r w:rsidR="00D46A84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руководителя 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контрольного мероприятия, 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 также других необходимых материалов</w:t>
      </w:r>
      <w:r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.</w:t>
      </w:r>
    </w:p>
    <w:p w:rsidR="007F6E01" w:rsidRPr="00590CE2" w:rsidRDefault="001533B7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proofErr w:type="gramStart"/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</w:t>
      </w:r>
      <w:r w:rsidR="00DE75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Зарайскую</w:t>
      </w:r>
      <w:r w:rsidR="00D46A84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D46A84" w:rsidRPr="00590CE2">
        <w:rPr>
          <w:rFonts w:ascii="Times New Roman" w:eastAsia="Times New Roman" w:hAnsi="Times New Roman" w:cs="Times New Roman"/>
          <w:sz w:val="28"/>
          <w:szCs w:val="20"/>
        </w:rPr>
        <w:lastRenderedPageBreak/>
        <w:t>прокуратуру Московской области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либо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</w:t>
      </w:r>
      <w:r w:rsidR="00DE758B">
        <w:rPr>
          <w:rFonts w:ascii="Times New Roman" w:eastAsia="Times New Roman" w:hAnsi="Times New Roman" w:cs="Times New Roman"/>
          <w:sz w:val="28"/>
          <w:szCs w:val="20"/>
        </w:rPr>
        <w:t>Зарайской</w:t>
      </w:r>
      <w:r w:rsidR="00D46A84">
        <w:rPr>
          <w:rFonts w:ascii="Times New Roman" w:eastAsia="Times New Roman" w:hAnsi="Times New Roman" w:cs="Times New Roman"/>
          <w:sz w:val="28"/>
          <w:szCs w:val="20"/>
        </w:rPr>
        <w:t xml:space="preserve"> городской прокуратуры</w:t>
      </w:r>
      <w:r w:rsidR="00D46A84" w:rsidRPr="00590CE2">
        <w:rPr>
          <w:rFonts w:ascii="Times New Roman" w:eastAsia="Times New Roman" w:hAnsi="Times New Roman" w:cs="Times New Roman"/>
          <w:sz w:val="28"/>
          <w:szCs w:val="20"/>
        </w:rPr>
        <w:t xml:space="preserve"> Московской области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либо иных правоохранительных органов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  <w:proofErr w:type="gramEnd"/>
    </w:p>
    <w:p w:rsidR="00427F92" w:rsidRPr="00B1487F" w:rsidRDefault="001533B7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AD266F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B1487F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7F6E0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r w:rsidR="00945BA1" w:rsidRPr="00B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945BA1" w:rsidRPr="00B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945BA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45BA1" w:rsidRPr="00B1487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:rsidR="00427F92" w:rsidRPr="00590CE2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7.19</w:t>
      </w:r>
      <w:r w:rsidR="00AD266F" w:rsidRPr="00590CE2">
        <w:rPr>
          <w:rFonts w:ascii="Times New Roman" w:eastAsia="Times New Roman" w:hAnsi="Times New Roman" w:cs="Times New Roman"/>
          <w:sz w:val="28"/>
          <w:szCs w:val="20"/>
        </w:rPr>
        <w:t>.4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. В случае выявления </w:t>
      </w:r>
      <w:r w:rsidR="00427F92" w:rsidRPr="00590CE2">
        <w:rPr>
          <w:rStyle w:val="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:rsidR="00427F92" w:rsidRPr="00590CE2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Style w:val="1"/>
          <w:sz w:val="28"/>
        </w:rPr>
        <w:t>7.19</w:t>
      </w:r>
      <w:r w:rsidR="00D14EBC" w:rsidRPr="00590CE2">
        <w:rPr>
          <w:rStyle w:val="1"/>
          <w:sz w:val="28"/>
        </w:rPr>
        <w:t>.5</w:t>
      </w:r>
      <w:r w:rsidR="00427F92" w:rsidRPr="00590CE2">
        <w:rPr>
          <w:rStyle w:val="1"/>
          <w:sz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В случае выявления </w:t>
      </w:r>
      <w:r w:rsidR="00427F92" w:rsidRPr="00590CE2">
        <w:rPr>
          <w:rStyle w:val="1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:rsidR="00427F92" w:rsidRPr="00590CE2" w:rsidRDefault="00B1487F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7.19</w:t>
      </w:r>
      <w:r w:rsidR="00D14EBC" w:rsidRPr="00590CE2">
        <w:rPr>
          <w:rFonts w:ascii="Times New Roman" w:eastAsia="Times New Roman" w:hAnsi="Times New Roman" w:cs="Times New Roman"/>
          <w:sz w:val="28"/>
          <w:szCs w:val="20"/>
        </w:rPr>
        <w:t>.6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. В случае выявления нарушений законодательства в сфере </w:t>
      </w:r>
      <w:r w:rsidR="00427F92" w:rsidRPr="00590CE2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590CE2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590CE2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:rsidR="00427F92" w:rsidRPr="00590CE2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Fonts w:ascii="Times New Roman" w:hAnsi="Times New Roman" w:cs="Times New Roman"/>
          <w:sz w:val="28"/>
        </w:rPr>
        <w:t>7.19</w:t>
      </w:r>
      <w:r w:rsidR="00D14EBC" w:rsidRPr="00590CE2">
        <w:rPr>
          <w:rFonts w:ascii="Times New Roman" w:hAnsi="Times New Roman" w:cs="Times New Roman"/>
          <w:sz w:val="28"/>
        </w:rPr>
        <w:t>.7</w:t>
      </w:r>
      <w:r w:rsidR="00427F92" w:rsidRPr="00590CE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27F92" w:rsidRPr="00590CE2">
        <w:rPr>
          <w:rFonts w:ascii="Times New Roman" w:hAnsi="Times New Roman" w:cs="Times New Roman"/>
          <w:sz w:val="28"/>
        </w:rPr>
        <w:t xml:space="preserve">В случае выявления </w:t>
      </w:r>
      <w:r w:rsidR="00427F92" w:rsidRPr="00590CE2">
        <w:rPr>
          <w:rStyle w:val="1"/>
          <w:sz w:val="28"/>
        </w:rPr>
        <w:t xml:space="preserve">фактов нарушения антимонопольного законодательства,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 w:rsidR="00427F92" w:rsidRPr="00590CE2">
        <w:rPr>
          <w:rStyle w:val="1"/>
          <w:sz w:val="28"/>
        </w:rPr>
        <w:t xml:space="preserve">,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590CE2">
        <w:rPr>
          <w:rStyle w:val="2"/>
          <w:b w:val="0"/>
          <w:bCs w:val="0"/>
          <w:sz w:val="28"/>
        </w:rPr>
        <w:t>м</w:t>
      </w:r>
      <w:r w:rsidR="00427F92" w:rsidRPr="00590CE2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</w:t>
      </w:r>
      <w:proofErr w:type="gramEnd"/>
      <w:r w:rsidR="00427F92" w:rsidRPr="00590CE2">
        <w:rPr>
          <w:rStyle w:val="1"/>
          <w:sz w:val="28"/>
        </w:rPr>
        <w:t xml:space="preserve"> по Московской области.</w:t>
      </w:r>
    </w:p>
    <w:p w:rsidR="00F86EF1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Style w:val="1"/>
          <w:sz w:val="28"/>
        </w:rPr>
        <w:t>7.19</w:t>
      </w:r>
      <w:r w:rsidR="00D14EBC" w:rsidRPr="00590CE2">
        <w:rPr>
          <w:rStyle w:val="1"/>
          <w:sz w:val="28"/>
        </w:rPr>
        <w:t>.8</w:t>
      </w:r>
      <w:r w:rsidR="00427F92" w:rsidRPr="00590CE2">
        <w:rPr>
          <w:rStyle w:val="1"/>
          <w:sz w:val="28"/>
        </w:rPr>
        <w:t xml:space="preserve">. </w:t>
      </w:r>
      <w:r w:rsidR="00F86EF1" w:rsidRPr="00590CE2">
        <w:rPr>
          <w:rStyle w:val="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590CE2">
        <w:rPr>
          <w:rStyle w:val="1"/>
          <w:sz w:val="28"/>
        </w:rPr>
        <w:t>е</w:t>
      </w:r>
      <w:r w:rsidR="00F86EF1" w:rsidRPr="00590CE2">
        <w:rPr>
          <w:rStyle w:val="1"/>
          <w:sz w:val="28"/>
        </w:rPr>
        <w:t xml:space="preserve"> орган</w:t>
      </w:r>
      <w:r w:rsidR="00BC58A9" w:rsidRPr="00590CE2">
        <w:rPr>
          <w:rStyle w:val="1"/>
          <w:sz w:val="28"/>
        </w:rPr>
        <w:t>ы</w:t>
      </w:r>
      <w:r w:rsidR="00F86EF1" w:rsidRPr="00590CE2">
        <w:rPr>
          <w:rStyle w:val="1"/>
          <w:sz w:val="28"/>
        </w:rPr>
        <w:t>.</w:t>
      </w:r>
    </w:p>
    <w:p w:rsidR="00053C51" w:rsidRPr="00053C51" w:rsidRDefault="00053C51" w:rsidP="006669EA">
      <w:pPr>
        <w:spacing w:after="0"/>
        <w:ind w:firstLine="567"/>
        <w:jc w:val="both"/>
        <w:rPr>
          <w:rStyle w:val="1"/>
          <w:sz w:val="28"/>
        </w:rPr>
      </w:pPr>
      <w:r w:rsidRPr="00053C51">
        <w:rPr>
          <w:rStyle w:val="1"/>
          <w:sz w:val="28"/>
        </w:rPr>
        <w:lastRenderedPageBreak/>
        <w:t>Форма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</w:r>
      <w:proofErr w:type="spellStart"/>
      <w:r w:rsidRPr="00053C51">
        <w:rPr>
          <w:rStyle w:val="1"/>
          <w:sz w:val="28"/>
        </w:rPr>
        <w:t>Минмособлимущество</w:t>
      </w:r>
      <w:proofErr w:type="spellEnd"/>
      <w:r w:rsidRPr="00053C51">
        <w:rPr>
          <w:rStyle w:val="1"/>
          <w:sz w:val="28"/>
        </w:rPr>
        <w:t>) для рассмотрения</w:t>
      </w:r>
      <w:r w:rsidRPr="00053C5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приведена в приложении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B1487F" w:rsidRDefault="00B1487F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Style w:val="1"/>
          <w:sz w:val="28"/>
        </w:rPr>
        <w:t>7.19</w:t>
      </w:r>
      <w:r w:rsidR="00F86EF1" w:rsidRPr="00590CE2">
        <w:rPr>
          <w:rStyle w:val="1"/>
          <w:sz w:val="28"/>
        </w:rPr>
        <w:t xml:space="preserve">.9.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590CE2">
        <w:rPr>
          <w:rFonts w:ascii="Times New Roman" w:eastAsia="Times New Roman" w:hAnsi="Times New Roman" w:cs="Times New Roman"/>
          <w:sz w:val="28"/>
          <w:szCs w:val="20"/>
        </w:rPr>
        <w:t xml:space="preserve">и Московской области </w:t>
      </w:r>
      <w:r w:rsidR="00945BA1">
        <w:rPr>
          <w:rFonts w:ascii="Times New Roman" w:eastAsia="Times New Roman" w:hAnsi="Times New Roman" w:cs="Times New Roman"/>
          <w:sz w:val="28"/>
          <w:szCs w:val="20"/>
        </w:rPr>
        <w:t xml:space="preserve">рассматриваются </w:t>
      </w:r>
      <w:r w:rsidRPr="00B1487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945BA1" w:rsidRPr="00B1487F">
        <w:rPr>
          <w:rFonts w:ascii="Times New Roman" w:eastAsia="Times New Roman" w:hAnsi="Times New Roman" w:cs="Times New Roman"/>
          <w:sz w:val="28"/>
          <w:szCs w:val="20"/>
        </w:rPr>
        <w:t>редседателем</w:t>
      </w:r>
      <w:r w:rsidR="00427F92" w:rsidRPr="00B1487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z w:val="28"/>
          <w:szCs w:val="20"/>
        </w:rPr>
        <w:t xml:space="preserve">Перечень приложений к обращению в надзорные и контрольные органы Российской Федерации аналогичен перечню, содержащемуся в </w:t>
      </w:r>
      <w:r w:rsidRPr="00DB44AF">
        <w:rPr>
          <w:rFonts w:ascii="Times New Roman" w:eastAsia="Times New Roman" w:hAnsi="Times New Roman" w:cs="Times New Roman"/>
          <w:sz w:val="28"/>
          <w:szCs w:val="20"/>
        </w:rPr>
        <w:t xml:space="preserve">пункте </w:t>
      </w:r>
      <w:r w:rsidR="00DB44AF" w:rsidRPr="00DB44AF">
        <w:rPr>
          <w:rFonts w:ascii="Times New Roman" w:eastAsia="Times New Roman" w:hAnsi="Times New Roman" w:cs="Times New Roman"/>
          <w:sz w:val="28"/>
          <w:szCs w:val="20"/>
        </w:rPr>
        <w:t>7.19</w:t>
      </w:r>
      <w:r w:rsidRPr="00DB44AF">
        <w:rPr>
          <w:rFonts w:ascii="Times New Roman" w:eastAsia="Times New Roman" w:hAnsi="Times New Roman" w:cs="Times New Roman"/>
          <w:sz w:val="28"/>
          <w:szCs w:val="20"/>
        </w:rPr>
        <w:t>.1</w:t>
      </w:r>
      <w:r w:rsidRPr="00590CE2">
        <w:rPr>
          <w:rFonts w:ascii="Times New Roman" w:eastAsia="Times New Roman" w:hAnsi="Times New Roman" w:cs="Times New Roman"/>
          <w:sz w:val="28"/>
          <w:szCs w:val="20"/>
        </w:rPr>
        <w:t xml:space="preserve"> настоящего Стандарта.</w:t>
      </w:r>
    </w:p>
    <w:p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427F92" w:rsidRPr="000300DE" w:rsidRDefault="0019202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DE">
        <w:rPr>
          <w:rFonts w:ascii="Times New Roman" w:hAnsi="Times New Roman" w:cs="Times New Roman"/>
          <w:sz w:val="28"/>
          <w:szCs w:val="28"/>
        </w:rPr>
        <w:t>7.19</w:t>
      </w:r>
      <w:r w:rsidR="00D14EBC" w:rsidRPr="000300DE">
        <w:rPr>
          <w:rFonts w:ascii="Times New Roman" w:hAnsi="Times New Roman" w:cs="Times New Roman"/>
          <w:sz w:val="28"/>
          <w:szCs w:val="28"/>
        </w:rPr>
        <w:t>.</w:t>
      </w:r>
      <w:r w:rsidR="00F86EF1" w:rsidRPr="000300DE">
        <w:rPr>
          <w:rFonts w:ascii="Times New Roman" w:hAnsi="Times New Roman" w:cs="Times New Roman"/>
          <w:sz w:val="28"/>
          <w:szCs w:val="28"/>
        </w:rPr>
        <w:t>10</w:t>
      </w:r>
      <w:r w:rsidRPr="000300DE">
        <w:rPr>
          <w:rFonts w:ascii="Times New Roman" w:hAnsi="Times New Roman" w:cs="Times New Roman"/>
          <w:sz w:val="28"/>
          <w:szCs w:val="28"/>
        </w:rPr>
        <w:t>. После утверждения отче</w:t>
      </w:r>
      <w:r w:rsidR="00427F92" w:rsidRPr="000300DE">
        <w:rPr>
          <w:rFonts w:ascii="Times New Roman" w:hAnsi="Times New Roman" w:cs="Times New Roman"/>
          <w:sz w:val="28"/>
          <w:szCs w:val="28"/>
        </w:rPr>
        <w:t xml:space="preserve">та о результатах контрольного мероприятия </w:t>
      </w:r>
      <w:r w:rsidR="00945BA1" w:rsidRPr="000300DE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945BA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0300DE">
        <w:rPr>
          <w:rFonts w:ascii="Times New Roman" w:hAnsi="Times New Roman" w:cs="Times New Roman"/>
          <w:sz w:val="28"/>
          <w:szCs w:val="28"/>
        </w:rPr>
        <w:t>размещает информацию об итогах к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онтрольного мероприятия </w:t>
      </w:r>
      <w:r w:rsidRPr="000300DE">
        <w:rPr>
          <w:rFonts w:ascii="Times New Roman" w:hAnsi="Times New Roman" w:cs="Times New Roman"/>
          <w:sz w:val="28"/>
          <w:szCs w:val="28"/>
        </w:rPr>
        <w:t xml:space="preserve">на странице Контрольно-счетной палаты 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на </w:t>
      </w:r>
      <w:r w:rsidR="00427F92" w:rsidRPr="000300D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525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300DE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0300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4BB9" w:rsidRPr="00590CE2" w:rsidRDefault="0019202D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BE2735" w:rsidRPr="00590CE2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590CE2">
        <w:rPr>
          <w:rFonts w:ascii="Times New Roman" w:hAnsi="Times New Roman" w:cs="Times New Roman"/>
          <w:sz w:val="28"/>
          <w:szCs w:val="28"/>
        </w:rPr>
        <w:t xml:space="preserve"> вреде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117525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11752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117525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>
        <w:rPr>
          <w:rFonts w:ascii="Times New Roman" w:hAnsi="Times New Roman" w:cs="Times New Roman"/>
          <w:sz w:val="28"/>
          <w:szCs w:val="28"/>
        </w:rPr>
        <w:t xml:space="preserve"> </w:t>
      </w:r>
      <w:r w:rsidR="00BE2735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117525">
        <w:rPr>
          <w:rFonts w:ascii="Times New Roman" w:hAnsi="Times New Roman" w:cs="Times New Roman"/>
          <w:sz w:val="28"/>
          <w:szCs w:val="28"/>
        </w:rPr>
        <w:t>и Г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 w:rsidRPr="00117525">
        <w:rPr>
          <w:rFonts w:ascii="Times New Roman" w:hAnsi="Times New Roman" w:cs="Times New Roman"/>
          <w:sz w:val="28"/>
          <w:szCs w:val="28"/>
        </w:rPr>
        <w:t xml:space="preserve"> </w:t>
      </w:r>
      <w:r w:rsidR="00117525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14BB9" w:rsidRPr="00590CE2">
        <w:rPr>
          <w:rFonts w:ascii="Times New Roman" w:hAnsi="Times New Roman" w:cs="Times New Roman"/>
          <w:sz w:val="28"/>
          <w:szCs w:val="28"/>
        </w:rPr>
        <w:t>.</w:t>
      </w:r>
    </w:p>
    <w:p w:rsidR="00FD7FD7" w:rsidRPr="000300DE" w:rsidRDefault="00DB44AF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DE">
        <w:rPr>
          <w:rFonts w:ascii="Times New Roman" w:hAnsi="Times New Roman" w:cs="Times New Roman"/>
          <w:sz w:val="28"/>
          <w:szCs w:val="28"/>
        </w:rPr>
        <w:t>7.19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="00FD7FD7" w:rsidRPr="000300DE">
        <w:rPr>
          <w:rFonts w:ascii="Times New Roman" w:hAnsi="Times New Roman" w:cs="Times New Roman"/>
          <w:sz w:val="28"/>
          <w:szCs w:val="28"/>
        </w:rPr>
        <w:t>Информацию о проведенных контрольных мероприятиях, о выявленных при их проведении нарушениях, о вынесенных представлениях и предписа</w:t>
      </w:r>
      <w:r w:rsidR="00250D83" w:rsidRPr="000300DE">
        <w:rPr>
          <w:rFonts w:ascii="Times New Roman" w:hAnsi="Times New Roman" w:cs="Times New Roman"/>
          <w:sz w:val="28"/>
          <w:szCs w:val="28"/>
        </w:rPr>
        <w:t>ниях, о принятых по ним решениях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 и мерах, а также иную информацию, предусмотренную законодательством Российской Федерации, </w:t>
      </w:r>
      <w:r w:rsidR="00250D83" w:rsidRPr="000300D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Контрольно-счетная палата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250D83" w:rsidRPr="000300DE">
        <w:rPr>
          <w:rFonts w:ascii="Times New Roman" w:hAnsi="Times New Roman" w:cs="Times New Roman"/>
          <w:sz w:val="28"/>
          <w:szCs w:val="28"/>
        </w:rPr>
        <w:t xml:space="preserve">на странице Контрольно-счетной палаты на официальном сайте администрации </w:t>
      </w:r>
      <w:r w:rsidR="00250D83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Зарайск </w:t>
      </w:r>
      <w:r w:rsidR="00250D83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250D83" w:rsidRPr="000300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D7FD7" w:rsidRPr="000300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DDA" w:rsidRPr="00590CE2" w:rsidRDefault="008B0DDA" w:rsidP="006669E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6B7" w:rsidRPr="00590CE2" w:rsidRDefault="00CC549B" w:rsidP="009C48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:rsidR="00A02847" w:rsidRPr="00590CE2" w:rsidRDefault="00CC549B" w:rsidP="009C482F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2847" w:rsidRPr="00590CE2" w:rsidSect="000372B6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</w:t>
      </w:r>
      <w:r w:rsidR="00EB372C">
        <w:rPr>
          <w:rFonts w:ascii="Times New Roman" w:hAnsi="Times New Roman" w:cs="Times New Roman"/>
          <w:sz w:val="28"/>
          <w:szCs w:val="28"/>
        </w:rPr>
        <w:t>тандарт внешнего муниципального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мероприятий».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51"/>
        <w:gridCol w:w="2526"/>
      </w:tblGrid>
      <w:tr w:rsidR="00590CE2" w:rsidRPr="00590CE2" w:rsidTr="00427F92">
        <w:trPr>
          <w:cantSplit/>
          <w:trHeight w:hRule="exact" w:val="723"/>
          <w:jc w:val="center"/>
        </w:trPr>
        <w:tc>
          <w:tcPr>
            <w:tcW w:w="7371" w:type="dxa"/>
            <w:gridSpan w:val="2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427F92" w:rsidRPr="00590CE2" w:rsidRDefault="00427F9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7F92" w:rsidRDefault="00EB372C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EB372C" w:rsidRPr="00590CE2" w:rsidRDefault="00EB372C" w:rsidP="00934D5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:rsidTr="00427F92">
        <w:trPr>
          <w:cantSplit/>
          <w:trHeight w:val="690"/>
          <w:jc w:val="center"/>
        </w:trPr>
        <w:tc>
          <w:tcPr>
            <w:tcW w:w="4420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427F92" w:rsidRPr="00EB372C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F92" w:rsidRPr="00590CE2" w:rsidTr="00427F92">
        <w:trPr>
          <w:cantSplit/>
          <w:trHeight w:val="272"/>
          <w:jc w:val="center"/>
        </w:trPr>
        <w:tc>
          <w:tcPr>
            <w:tcW w:w="9897" w:type="dxa"/>
            <w:gridSpan w:val="3"/>
          </w:tcPr>
          <w:p w:rsidR="00427F92" w:rsidRPr="00590CE2" w:rsidRDefault="00584694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6" o:spid="_x0000_s1026" style="position:absolute;flip:y;z-index:25166233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NCgIAAL8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6IxsN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5" o:spid="_x0000_s1043" style="position:absolute;z-index:25166131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7F92" w:rsidRPr="00590CE2" w:rsidTr="00427F92">
        <w:tc>
          <w:tcPr>
            <w:tcW w:w="4927" w:type="dxa"/>
            <w:shd w:val="clear" w:color="auto" w:fill="auto"/>
          </w:tcPr>
          <w:p w:rsidR="00427F92" w:rsidRPr="00EB37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EB37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мероприятия,</w:t>
            </w:r>
          </w:p>
          <w:p w:rsidR="00427F92" w:rsidRPr="00590CE2" w:rsidRDefault="00EB372C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иного органа (организации), которым планируе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направление запроса о пред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информации, необходимой для проведения контрольного мероприятия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E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C0BB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>ом ____</w:t>
      </w:r>
      <w:r w:rsidR="007C0BB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1AE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7C0BB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7C0BB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20____ год проводится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:rsidR="00427F92" w:rsidRPr="00590CE2" w:rsidRDefault="00611217" w:rsidP="00611217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отсутствии в наименовании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7C0BBE" w:rsidP="00934D5D">
      <w:pPr>
        <w:tabs>
          <w:tab w:val="left" w:pos="85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80">
        <w:rPr>
          <w:rFonts w:ascii="Times New Roman" w:hAnsi="Times New Roman" w:cs="Times New Roman"/>
          <w:sz w:val="28"/>
          <w:szCs w:val="28"/>
        </w:rPr>
        <w:t>Московской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6669EA">
        <w:rPr>
          <w:rFonts w:ascii="Times New Roman" w:hAnsi="Times New Roman" w:cs="Times New Roman"/>
          <w:sz w:val="28"/>
          <w:szCs w:val="28"/>
        </w:rPr>
        <w:t>_______года</w:t>
      </w:r>
      <w:proofErr w:type="spellEnd"/>
      <w:r w:rsidR="0066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69EA">
        <w:rPr>
          <w:rFonts w:ascii="Times New Roman" w:hAnsi="Times New Roman" w:cs="Times New Roman"/>
          <w:sz w:val="28"/>
          <w:szCs w:val="28"/>
        </w:rPr>
        <w:t xml:space="preserve">_______,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 «__» __________ 20___ года представить (поручить представить) ___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руководителя контрольного мер</w:t>
      </w:r>
      <w:r w:rsidR="007C0BBE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:rsidR="007753D4" w:rsidRPr="00590CE2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D4" w:rsidRPr="00590CE2" w:rsidRDefault="007753D4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Запрашиваемые  документы могут быть представлены  в  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лично  (через  представителя)  по  реестру  передачи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документов,  составленному в двух экземплярах, или с помощью почтовой связи (заказным почтовым </w:t>
      </w:r>
      <w:r w:rsidR="00843A2E" w:rsidRPr="00590CE2">
        <w:rPr>
          <w:rFonts w:ascii="Times New Roman" w:hAnsi="Times New Roman" w:cs="Times New Roman"/>
          <w:sz w:val="28"/>
          <w:szCs w:val="28"/>
        </w:rPr>
        <w:t>отправлением с описью вложения),</w:t>
      </w:r>
      <w:r w:rsidR="003A64C2">
        <w:rPr>
          <w:rFonts w:ascii="Times New Roman" w:hAnsi="Times New Roman" w:cs="Times New Roman"/>
          <w:sz w:val="28"/>
          <w:szCs w:val="28"/>
        </w:rPr>
        <w:t xml:space="preserve"> а органами местного самоуправления 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843A2E" w:rsidRPr="00590CE2">
        <w:rPr>
          <w:rFonts w:ascii="Times New Roman" w:hAnsi="Times New Roman" w:cs="Times New Roman"/>
          <w:sz w:val="28"/>
          <w:szCs w:val="28"/>
        </w:rPr>
        <w:t>Моско</w:t>
      </w:r>
      <w:r w:rsidR="003A64C2">
        <w:rPr>
          <w:rFonts w:ascii="Times New Roman" w:hAnsi="Times New Roman" w:cs="Times New Roman"/>
          <w:sz w:val="28"/>
          <w:szCs w:val="28"/>
        </w:rPr>
        <w:t>вской области и муниципальными</w:t>
      </w:r>
      <w:r w:rsidR="00843A2E" w:rsidRPr="00590CE2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3A64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3A64C2" w:rsidRPr="00590CE2">
        <w:rPr>
          <w:rFonts w:ascii="Times New Roman" w:hAnsi="Times New Roman" w:cs="Times New Roman"/>
          <w:sz w:val="28"/>
          <w:szCs w:val="28"/>
        </w:rPr>
        <w:t>Моско</w:t>
      </w:r>
      <w:r w:rsidR="003A64C2">
        <w:rPr>
          <w:rFonts w:ascii="Times New Roman" w:hAnsi="Times New Roman" w:cs="Times New Roman"/>
          <w:sz w:val="28"/>
          <w:szCs w:val="28"/>
        </w:rPr>
        <w:t>вской области</w:t>
      </w:r>
      <w:r w:rsidR="00843A2E" w:rsidRPr="00590CE2">
        <w:rPr>
          <w:rFonts w:ascii="Times New Roman" w:hAnsi="Times New Roman" w:cs="Times New Roman"/>
          <w:sz w:val="28"/>
          <w:szCs w:val="28"/>
        </w:rPr>
        <w:t>, также могут быть представлены посредством МСЭД.</w:t>
      </w:r>
      <w:proofErr w:type="gramEnd"/>
    </w:p>
    <w:p w:rsidR="007753D4" w:rsidRPr="00590CE2" w:rsidRDefault="007753D4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Обращаю   Ваше  внимание  на  ответственность  за  достоверность  документов, представляемых в 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7753D4" w:rsidRPr="00590CE2" w:rsidRDefault="003A64C2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Неправомерный  отказ  в  представлении,  уклонение  от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авления, несвоевременное  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 xml:space="preserve">ставление   документов </w:t>
      </w:r>
      <w:r w:rsidR="00F73B3F" w:rsidRPr="00590C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 а  также 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>ставление  заведомо  ложной информации влекут за собой ответственность, установленную законодательством Российской Федерации.</w:t>
      </w:r>
    </w:p>
    <w:p w:rsidR="007753D4" w:rsidRPr="00590CE2" w:rsidRDefault="007753D4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 случае если запрашиваемые документы содержат сведения, составляющие государственную или иную ох</w:t>
      </w:r>
      <w:r w:rsidR="003A64C2">
        <w:rPr>
          <w:rFonts w:ascii="Times New Roman" w:hAnsi="Times New Roman" w:cs="Times New Roman"/>
          <w:sz w:val="28"/>
          <w:szCs w:val="28"/>
        </w:rPr>
        <w:t>раняемую законом тайну, их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7753D4" w:rsidRPr="00590CE2" w:rsidRDefault="007753D4" w:rsidP="00666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B8075A" w:rsidP="00B807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(при необходимости).</w:t>
      </w:r>
    </w:p>
    <w:p w:rsidR="00B8075A" w:rsidRDefault="00B8075A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5A" w:rsidRDefault="00B8075A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3A64C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="00427F92"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90CE2" w:rsidRPr="00590CE2" w:rsidTr="00427F92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590CE2" w:rsidRPr="00590CE2" w:rsidTr="00427F92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427F92" w:rsidRPr="00590CE2" w:rsidRDefault="00427F92" w:rsidP="00427F9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7F92" w:rsidRPr="00590CE2" w:rsidTr="00427F92">
        <w:trPr>
          <w:cantSplit/>
          <w:trHeight w:hRule="exact" w:val="1901"/>
          <w:jc w:val="center"/>
        </w:trPr>
        <w:tc>
          <w:tcPr>
            <w:tcW w:w="9356" w:type="dxa"/>
          </w:tcPr>
          <w:p w:rsidR="00C2576B" w:rsidRDefault="00C2576B" w:rsidP="00C257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27F92" w:rsidRPr="00590CE2" w:rsidRDefault="00C2576B" w:rsidP="00C257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58469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_x0000_s1046" style="position:absolute;left:0;text-align:left;z-index:251684864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27F92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661AE8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РАСПОРЯЖЕНИЕ</w:t>
      </w:r>
    </w:p>
    <w:p w:rsidR="00661AE8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661AE8" w:rsidRPr="00661AE8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1AE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___________ № ________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037" w:rsidRDefault="001C3037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934CF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8E0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контрольного мероприятия </w:t>
      </w:r>
      <w:r w:rsidR="005D1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  <w:r w:rsidR="00934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8E051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C3037" w:rsidRDefault="001C3037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Default="00661AE8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______ п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20___ год: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61AE8" w:rsidRDefault="00661AE8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037" w:rsidRPr="00590CE2" w:rsidRDefault="001C3037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661AE8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контрольное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 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5D19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DE1060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 в соответствии с планом работы на год)</w:t>
      </w:r>
    </w:p>
    <w:p w:rsidR="00355E25" w:rsidRPr="00590CE2" w:rsidRDefault="00355E25" w:rsidP="00DE1060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55E25" w:rsidRPr="00590CE2" w:rsidRDefault="00355E25" w:rsidP="00DE106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195F" w:rsidRDefault="005D195F" w:rsidP="00DE1060">
      <w:pPr>
        <w:spacing w:before="120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Объекты контроля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____________________________________________.</w:t>
      </w:r>
    </w:p>
    <w:p w:rsidR="00427F92" w:rsidRPr="00590CE2" w:rsidRDefault="005D195F" w:rsidP="00DE1060">
      <w:pPr>
        <w:spacing w:before="120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срок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_____________ </w:t>
      </w:r>
      <w:r w:rsidR="00DE10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20____года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 20____года, в том числе:</w:t>
      </w:r>
    </w:p>
    <w:p w:rsidR="00427F92" w:rsidRPr="00590CE2" w:rsidRDefault="00427F92" w:rsidP="00DE1060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________________</w:t>
      </w:r>
      <w:r w:rsidR="005D19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 20__ года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_______ 20___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</w:t>
      </w:r>
      <w:r w:rsidR="005D19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ормления результатов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 </w:t>
      </w:r>
      <w:r w:rsidR="005D195F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20___ года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_______ 20___ года.</w:t>
      </w:r>
    </w:p>
    <w:p w:rsidR="00427F92" w:rsidRPr="00590CE2" w:rsidRDefault="005D195F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Назначить: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контрольного мероприятия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__________________________;</w:t>
      </w:r>
      <w:proofErr w:type="gramEnd"/>
    </w:p>
    <w:p w:rsidR="00427F92" w:rsidRPr="00590CE2" w:rsidRDefault="00DE1060" w:rsidP="00DE106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группы инспекторов: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5D195F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427F92" w:rsidRPr="00590CE2" w:rsidRDefault="005D195F" w:rsidP="00DE1060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Привлечь к участию в проведении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34CF1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1C3037" w:rsidRDefault="001C3037" w:rsidP="00427F9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CF1" w:rsidRPr="00590CE2" w:rsidRDefault="00934CF1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E2998" w:rsidRPr="00590CE2" w:rsidTr="003E02E6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7E2998" w:rsidRPr="00590CE2" w:rsidTr="003E02E6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98" w:rsidRPr="00590CE2" w:rsidRDefault="007E2998" w:rsidP="003E02E6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98" w:rsidRPr="00590CE2" w:rsidRDefault="007E2998" w:rsidP="003E02E6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98" w:rsidRPr="00590CE2" w:rsidRDefault="007E2998" w:rsidP="003E02E6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3</w:t>
                  </w:r>
                </w:p>
                <w:p w:rsidR="007E2998" w:rsidRPr="00590CE2" w:rsidRDefault="007E2998" w:rsidP="003E02E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7E2998" w:rsidRPr="00590CE2" w:rsidRDefault="007E2998" w:rsidP="003E02E6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E2998" w:rsidRPr="00590CE2" w:rsidTr="003E02E6">
        <w:trPr>
          <w:cantSplit/>
          <w:trHeight w:hRule="exact" w:val="1901"/>
          <w:jc w:val="center"/>
        </w:trPr>
        <w:tc>
          <w:tcPr>
            <w:tcW w:w="9356" w:type="dxa"/>
          </w:tcPr>
          <w:p w:rsidR="007E2998" w:rsidRDefault="007E2998" w:rsidP="003E02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7E2998" w:rsidRPr="00590CE2" w:rsidRDefault="007E2998" w:rsidP="003E02E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МОСКОВСКОЙ ОБЛАСТИ</w:t>
            </w:r>
          </w:p>
          <w:p w:rsidR="007E2998" w:rsidRPr="00590CE2" w:rsidRDefault="00584694" w:rsidP="003E02E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_x0000_s1051" style="position:absolute;left:0;text-align:left;z-index:251693056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7E2998" w:rsidRDefault="00451FB2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РАСПОРЯЖЕНИЕ</w:t>
      </w:r>
    </w:p>
    <w:p w:rsidR="007E299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7E2998" w:rsidRPr="00661AE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1AE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___________ № ________</w:t>
      </w:r>
    </w:p>
    <w:p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E2998" w:rsidRPr="00590CE2" w:rsidRDefault="007E2998" w:rsidP="007E29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Программы</w:t>
      </w:r>
    </w:p>
    <w:p w:rsidR="007E2998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мероприятия</w:t>
      </w:r>
    </w:p>
    <w:p w:rsidR="007E2998" w:rsidRPr="00590CE2" w:rsidRDefault="000D195F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E299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7E2998" w:rsidRPr="00590CE2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94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9472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______ п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20___ год: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Pr="00590CE2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Pr="000D195F" w:rsidRDefault="000D195F" w:rsidP="000D195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Утвердить Программу проведения контрольного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____</w:t>
      </w:r>
      <w:r w:rsidR="007E299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:rsidR="007E2998" w:rsidRPr="00590CE2" w:rsidRDefault="007E2998" w:rsidP="007E299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 в соответствии с планом работы на год)</w:t>
      </w:r>
    </w:p>
    <w:p w:rsidR="007E2998" w:rsidRPr="00590CE2" w:rsidRDefault="007E2998" w:rsidP="007E299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7E2998" w:rsidRPr="00590CE2" w:rsidRDefault="000D195F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олнением настоящего приказа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7E2998" w:rsidRDefault="007E2998" w:rsidP="007E299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647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0D195F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1C3037" w:rsidP="00B11B13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590CE2" w:rsidRDefault="001C3037" w:rsidP="00B11B13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27F92"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13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B11B13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</w:t>
      </w:r>
    </w:p>
    <w:p w:rsidR="00B11B13" w:rsidRDefault="001C3037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Контрольно-счетной</w:t>
      </w:r>
      <w:r w:rsidR="00B11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палаты</w:t>
      </w:r>
    </w:p>
    <w:p w:rsidR="00427F92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 округа </w:t>
      </w:r>
      <w:r w:rsidR="00934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Зарайск</w:t>
      </w:r>
    </w:p>
    <w:p w:rsidR="00B11B13" w:rsidRPr="00590CE2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590CE2" w:rsidRDefault="00B11B13" w:rsidP="00B1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27F92"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_______20___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:rsidR="00427F92" w:rsidRPr="00590CE2" w:rsidRDefault="00427F92" w:rsidP="00427F92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проведения контрольного мероприятия</w:t>
      </w:r>
    </w:p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«______________________________________________________________»</w:t>
      </w:r>
    </w:p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:rsidR="00427F92" w:rsidRPr="00590CE2" w:rsidRDefault="00B11B13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лана работы </w:t>
      </w:r>
      <w:r w:rsidR="000920E8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20__ год)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8218C9" w:rsidRPr="00590CE2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</w:t>
      </w:r>
      <w:r w:rsidR="00BC51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E73A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E73A95" w:rsidRPr="00590CE2" w:rsidRDefault="00BC5113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1.1.</w:t>
      </w:r>
      <w:r w:rsidR="00E73A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:rsidR="00E73A95" w:rsidRPr="00590CE2" w:rsidRDefault="00BC5113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1.2.</w:t>
      </w:r>
      <w:r w:rsidR="00E73A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:rsidR="00427F92" w:rsidRPr="00590CE2" w:rsidRDefault="00427F92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 эффективности (в случае проведения аудита эффективности):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590CE2" w:rsidRDefault="00E73A95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3F7E26" w:rsidRPr="00590CE2" w:rsidRDefault="003F7E26" w:rsidP="003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2.1.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:rsidR="003F7E26" w:rsidRPr="00590CE2" w:rsidRDefault="003F7E26" w:rsidP="003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2.2.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 эффективности (в случае проведения аудита эффективности):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____________________________________________________________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427F92" w:rsidRPr="00590CE2" w:rsidRDefault="006936FA" w:rsidP="003F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оформления результатов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инспекторов: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инспект</w:t>
      </w:r>
      <w:r w:rsidR="007D523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оров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а также специалистов</w:t>
      </w:r>
      <w:r w:rsidR="007D52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  <w:proofErr w:type="gramEnd"/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Срок представления отчета о результатах контрольного мероп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риятия </w:t>
      </w:r>
      <w:r w:rsidR="007D5238"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рассмотрение и утверждение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председателю </w:t>
      </w:r>
      <w:r w:rsidR="007D5238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7D5238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области:</w:t>
      </w:r>
      <w:r w:rsidR="007D523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20_ года.</w:t>
      </w:r>
    </w:p>
    <w:p w:rsidR="00A725DD" w:rsidRPr="00590CE2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5DD" w:rsidRPr="000D195F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</w:t>
      </w:r>
      <w:r w:rsidR="001F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необходимости)</w:t>
      </w:r>
      <w:r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BE2" w:rsidRPr="00590C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590CE2" w:rsidRDefault="00427F92" w:rsidP="00DD3BE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ind w:left="9356"/>
        <w:jc w:val="center"/>
        <w:rPr>
          <w:sz w:val="28"/>
          <w:szCs w:val="28"/>
        </w:rPr>
        <w:sectPr w:rsidR="00427F92" w:rsidRPr="00590CE2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590CE2" w:rsidRPr="00590CE2" w:rsidTr="00427F9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590CE2" w:rsidRPr="00590CE2" w:rsidTr="00427F92">
              <w:trPr>
                <w:cantSplit/>
                <w:jc w:val="center"/>
              </w:trPr>
              <w:tc>
                <w:tcPr>
                  <w:tcW w:w="7548" w:type="dxa"/>
                </w:tcPr>
                <w:p w:rsidR="00427F92" w:rsidRPr="00590CE2" w:rsidRDefault="00427F92" w:rsidP="00427F92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483" w:type="dxa"/>
                </w:tcPr>
                <w:p w:rsidR="00427F92" w:rsidRPr="00590CE2" w:rsidRDefault="00427F92" w:rsidP="00427F9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7" w:type="dxa"/>
                </w:tcPr>
                <w:p w:rsidR="00427F92" w:rsidRPr="00590CE2" w:rsidRDefault="000D195F" w:rsidP="0042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5</w:t>
                  </w:r>
                </w:p>
                <w:p w:rsidR="00427F92" w:rsidRPr="00590CE2" w:rsidRDefault="00427F92" w:rsidP="0042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7F92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1EE8" w:rsidRPr="00590CE2" w:rsidRDefault="0017211D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73B3F" w:rsidRPr="00590CE2" w:rsidRDefault="000D195F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172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онтрольного мероприятия</w:t>
            </w:r>
            <w:r w:rsidR="00F73B3F" w:rsidRPr="0059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D1EE8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D1EE8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20___г.</w:t>
            </w:r>
          </w:p>
          <w:p w:rsidR="00427F92" w:rsidRPr="00590CE2" w:rsidRDefault="00427F92" w:rsidP="00427F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</w:rPr>
              <w:t>рабочий план</w:t>
            </w:r>
          </w:p>
          <w:p w:rsidR="00427F92" w:rsidRPr="00590CE2" w:rsidRDefault="00427F92" w:rsidP="00427F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проведения контрольного мероприятия</w:t>
            </w:r>
          </w:p>
          <w:p w:rsidR="00427F92" w:rsidRPr="00590CE2" w:rsidRDefault="00427F92" w:rsidP="00427F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«___________________________________________________________________________________________»</w:t>
            </w:r>
          </w:p>
          <w:p w:rsidR="00427F92" w:rsidRPr="00590CE2" w:rsidRDefault="00427F92" w:rsidP="00427F9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590CE2" w:rsidRPr="00590CE2" w:rsidTr="00427F92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590CE2" w:rsidRPr="00590CE2" w:rsidTr="00427F92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590CE2" w:rsidRPr="00590CE2" w:rsidTr="00427F92">
              <w:tc>
                <w:tcPr>
                  <w:tcW w:w="2112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172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рабочим планом </w:t>
            </w:r>
            <w:proofErr w:type="gramStart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590CE2" w:rsidRPr="00590CE2" w:rsidTr="00427F92">
              <w:trPr>
                <w:cantSplit/>
              </w:trPr>
              <w:tc>
                <w:tcPr>
                  <w:tcW w:w="5302" w:type="dxa"/>
                  <w:vAlign w:val="bottom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личная подпись</w:t>
                  </w:r>
                  <w:r w:rsidRPr="00590CE2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</w:t>
                  </w:r>
                </w:p>
              </w:tc>
            </w:tr>
          </w:tbl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27F92" w:rsidRPr="00590CE2" w:rsidSect="00427F9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448"/>
      </w:tblGrid>
      <w:tr w:rsidR="00427F92" w:rsidRPr="00590CE2" w:rsidTr="00427F92">
        <w:tc>
          <w:tcPr>
            <w:tcW w:w="15448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44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2936"/>
        <w:gridCol w:w="2316"/>
        <w:gridCol w:w="271"/>
      </w:tblGrid>
      <w:tr w:rsidR="00590CE2" w:rsidRPr="00590CE2" w:rsidTr="00427F92">
        <w:trPr>
          <w:gridBefore w:val="1"/>
          <w:wBefore w:w="494" w:type="dxa"/>
          <w:cantSplit/>
          <w:trHeight w:hRule="exact" w:val="1422"/>
          <w:jc w:val="center"/>
        </w:trPr>
        <w:tc>
          <w:tcPr>
            <w:tcW w:w="7363" w:type="dxa"/>
            <w:gridSpan w:val="2"/>
          </w:tcPr>
          <w:p w:rsidR="0017211D" w:rsidRPr="00590CE2" w:rsidRDefault="00427F92" w:rsidP="00172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</w:t>
            </w:r>
            <w:r w:rsidR="009E458E" w:rsidRPr="009E4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уведомления</w:t>
            </w:r>
          </w:p>
          <w:p w:rsidR="00427F92" w:rsidRPr="00590CE2" w:rsidRDefault="009E458E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 проведении контрольного мероприятия</w:t>
            </w:r>
          </w:p>
        </w:tc>
        <w:tc>
          <w:tcPr>
            <w:tcW w:w="2587" w:type="dxa"/>
            <w:gridSpan w:val="2"/>
          </w:tcPr>
          <w:p w:rsidR="00427F92" w:rsidRPr="00590CE2" w:rsidRDefault="00F3222D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17211D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4"/>
            <w:vAlign w:val="center"/>
          </w:tcPr>
          <w:p w:rsidR="0017211D" w:rsidRDefault="0017211D" w:rsidP="001721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r w:rsidRPr="009E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</w:t>
            </w:r>
          </w:p>
          <w:p w:rsidR="0017211D" w:rsidRDefault="0017211D" w:rsidP="001721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DC7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427F92" w:rsidRPr="00590CE2" w:rsidRDefault="0017211D" w:rsidP="001721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:rsidTr="00427F92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3"/>
          </w:tcPr>
          <w:p w:rsidR="00427F92" w:rsidRPr="0017211D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4"/>
          </w:tcPr>
          <w:p w:rsidR="00427F92" w:rsidRPr="00590CE2" w:rsidRDefault="00584694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4" o:spid="_x0000_s1042" style="position:absolute;flip:y;z-index:25166438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0xCgIAAL8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uMG0x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3" o:spid="_x0000_s1041" style="position:absolute;z-index:25166336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1GQIAAOoDAAAOAAAAZHJzL2Uyb0RvYy54bWysU82O0zAQviPxDpbvNG1R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EKHp1GQIAAOo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590CE2" w:rsidRPr="00590CE2" w:rsidTr="00427F9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590CE2" w:rsidRDefault="009037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 w:rsidR="0017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95" w:rsidRDefault="00FA7695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95" w:rsidRDefault="00FA7695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95" w:rsidRDefault="00FA7695" w:rsidP="00125F80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125F80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Контрольно-счетная палата)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69EA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</w:t>
      </w:r>
      <w:r w:rsidR="002E473F">
        <w:rPr>
          <w:rFonts w:ascii="Times New Roman" w:hAnsi="Times New Roman" w:cs="Times New Roman"/>
          <w:sz w:val="28"/>
          <w:szCs w:val="28"/>
        </w:rPr>
        <w:t>Положение о Контрольно-счетной палате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FA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proofErr w:type="gramStart"/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427F92" w:rsidRPr="00590CE2" w:rsidRDefault="00427F92" w:rsidP="00125F8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C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на объекте контроля</w:t>
      </w:r>
      <w:r w:rsidR="00EE69CA" w:rsidRPr="00EE6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9C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 _______ по «___» _______ 20__ года</w:t>
      </w:r>
      <w:r w:rsidR="00EE69C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E69C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группой в составе ___________________________________________________________</w:t>
      </w:r>
    </w:p>
    <w:p w:rsidR="00427F92" w:rsidRPr="00590CE2" w:rsidRDefault="00427F92" w:rsidP="00125F80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  <w:proofErr w:type="gramEnd"/>
    </w:p>
    <w:p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мероприятие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F92" w:rsidRPr="00590CE2" w:rsidRDefault="00427F92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125F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2E473F" w:rsidRDefault="002E473F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Default="002E473F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FA7695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="00FA76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обеспечить необходимые условия для работы должностных лиц </w:t>
      </w:r>
      <w:r w:rsidR="00FA7695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3750AA" w:rsidRPr="00590CE2" w:rsidRDefault="003750AA" w:rsidP="003750A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проведении контрольного мероприятия Контрольно-счетной палатой могут быть затребованы дополнительные документы и материалы.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0AA" w:rsidRDefault="003750AA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Перечень документов и вопросов на __ л. в 1 экз. (при необходимости).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Формы на ___ л. в 1 экз. (по необходимости).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458E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9E458E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590CE2" w:rsidRPr="00590CE2" w:rsidTr="00E94721">
        <w:trPr>
          <w:cantSplit/>
          <w:trHeight w:hRule="exact" w:val="1422"/>
          <w:jc w:val="center"/>
        </w:trPr>
        <w:tc>
          <w:tcPr>
            <w:tcW w:w="7729" w:type="dxa"/>
          </w:tcPr>
          <w:p w:rsidR="00A65607" w:rsidRPr="00590CE2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</w:p>
          <w:p w:rsidR="00A65607" w:rsidRPr="00590CE2" w:rsidRDefault="009E458E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</w:t>
            </w:r>
            <w:r w:rsidR="00A65607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проведении камеральной проверки</w:t>
            </w:r>
          </w:p>
        </w:tc>
        <w:tc>
          <w:tcPr>
            <w:tcW w:w="2715" w:type="dxa"/>
          </w:tcPr>
          <w:p w:rsidR="00A65607" w:rsidRPr="00590CE2" w:rsidRDefault="00A65607" w:rsidP="00A656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F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5252"/>
        <w:gridCol w:w="271"/>
      </w:tblGrid>
      <w:tr w:rsidR="00590CE2" w:rsidRPr="00590CE2" w:rsidTr="00A65607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3"/>
          </w:tcPr>
          <w:p w:rsidR="00A65607" w:rsidRDefault="00AE1DBA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r w:rsidRPr="0021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</w:t>
            </w:r>
          </w:p>
          <w:p w:rsidR="00210AAD" w:rsidRDefault="00210AAD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DC7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210AAD" w:rsidRPr="00590CE2" w:rsidRDefault="00210AAD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A65607" w:rsidRPr="00590CE2" w:rsidRDefault="00A65607" w:rsidP="00A656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CE2" w:rsidRPr="00590CE2" w:rsidTr="00A65607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A65607" w:rsidRPr="00590CE2" w:rsidRDefault="00A65607" w:rsidP="00A656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A65607" w:rsidRPr="00DC7E2A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A65607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3"/>
          </w:tcPr>
          <w:p w:rsidR="00A65607" w:rsidRPr="00590CE2" w:rsidRDefault="00584694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5" o:spid="_x0000_s1040" style="position:absolute;flip:y;z-index:25167769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6" o:spid="_x0000_s1039" style="position:absolute;z-index:25167667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jN7yB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  <w:tr w:rsidR="00590CE2" w:rsidRPr="00590CE2" w:rsidTr="00A656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52" w:type="dxa"/>
            <w:shd w:val="clear" w:color="auto" w:fill="auto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A65607" w:rsidRPr="00590CE2" w:rsidRDefault="00210AAD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проверяемого </w:t>
            </w:r>
            <w:r w:rsidR="00A65607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AD" w:rsidRPr="00590CE2" w:rsidRDefault="00210AAD" w:rsidP="006B2DB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Контрольно-счетная палата)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69EA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______ (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210AAD" w:rsidRPr="00590CE2" w:rsidRDefault="00210AAD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210AAD" w:rsidRPr="00590CE2" w:rsidRDefault="00210AAD" w:rsidP="00210AA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210AAD" w:rsidRPr="00590CE2" w:rsidRDefault="00210AAD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210AAD" w:rsidRPr="00590CE2" w:rsidRDefault="00210AAD" w:rsidP="00210AAD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  <w:proofErr w:type="gramEnd"/>
    </w:p>
    <w:p w:rsidR="00A65607" w:rsidRPr="00590CE2" w:rsidRDefault="00A65607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5607" w:rsidRPr="00590CE2" w:rsidRDefault="00A65607" w:rsidP="00210AA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A65607" w:rsidRPr="00590CE2" w:rsidRDefault="002A54C0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камеральная проверка.</w:t>
      </w:r>
    </w:p>
    <w:p w:rsidR="00AE5718" w:rsidRPr="00590CE2" w:rsidRDefault="00A65607" w:rsidP="006B2DB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B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0AA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>о «__» ________ 20___ года пред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ставить в </w:t>
      </w:r>
      <w:r w:rsidR="00210AAD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210AA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AE5718" w:rsidRPr="00590CE2" w:rsidRDefault="00AE5718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статус документов: подлинники документов, заверенные копии документов на бумажном носителе, электронные документы)</w:t>
      </w:r>
    </w:p>
    <w:p w:rsidR="00AE5718" w:rsidRPr="00590CE2" w:rsidRDefault="00AE5718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прилагаемому перечню.</w:t>
      </w:r>
    </w:p>
    <w:p w:rsidR="006B2DB3" w:rsidRDefault="006B2DB3" w:rsidP="006B2D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2718E" w:rsidRPr="00670B37" w:rsidRDefault="00E2718E" w:rsidP="00670B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lastRenderedPageBreak/>
        <w:t>Запрашиваемые  документы</w:t>
      </w:r>
      <w:r w:rsidR="00210AAD" w:rsidRPr="00670B37">
        <w:rPr>
          <w:rFonts w:ascii="Times New Roman" w:hAnsi="Times New Roman" w:cs="Times New Roman"/>
          <w:sz w:val="28"/>
          <w:szCs w:val="28"/>
        </w:rPr>
        <w:t xml:space="preserve">  могут  быть  представлены  в Контрольно-счетную палату </w:t>
      </w:r>
      <w:r w:rsidRPr="00670B37">
        <w:rPr>
          <w:rFonts w:ascii="Times New Roman" w:hAnsi="Times New Roman" w:cs="Times New Roman"/>
          <w:sz w:val="28"/>
          <w:szCs w:val="28"/>
        </w:rPr>
        <w:t>лично  (через  представителя)  по  реестру  передачи документов,  составленному в двух экземплярах, или с помощью почтовой связи (заказным почтовым отправлением с описью вложения).</w:t>
      </w:r>
    </w:p>
    <w:p w:rsidR="00E2718E" w:rsidRPr="00670B37" w:rsidRDefault="00E2718E" w:rsidP="00670B3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t xml:space="preserve">    </w:t>
      </w:r>
      <w:r w:rsidR="006B2DB3" w:rsidRPr="00670B37">
        <w:rPr>
          <w:rFonts w:ascii="Times New Roman" w:hAnsi="Times New Roman" w:cs="Times New Roman"/>
          <w:sz w:val="28"/>
          <w:szCs w:val="28"/>
        </w:rPr>
        <w:tab/>
      </w:r>
      <w:r w:rsidRPr="00670B37">
        <w:rPr>
          <w:rFonts w:ascii="Times New Roman" w:hAnsi="Times New Roman" w:cs="Times New Roman"/>
          <w:sz w:val="28"/>
          <w:szCs w:val="28"/>
        </w:rPr>
        <w:t>Обращаю   Ваше  внимание  на  ответственность  за  достоверность  копий</w:t>
      </w:r>
      <w:r w:rsidR="006B2DB3" w:rsidRPr="00670B37">
        <w:rPr>
          <w:rFonts w:ascii="Times New Roman" w:hAnsi="Times New Roman" w:cs="Times New Roman"/>
          <w:sz w:val="28"/>
          <w:szCs w:val="28"/>
        </w:rPr>
        <w:t xml:space="preserve"> </w:t>
      </w:r>
      <w:r w:rsidRPr="00670B37"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</w:t>
      </w:r>
      <w:r w:rsidR="006B2DB3" w:rsidRPr="00670B37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670B37">
        <w:rPr>
          <w:rFonts w:ascii="Times New Roman" w:hAnsi="Times New Roman" w:cs="Times New Roman"/>
          <w:sz w:val="28"/>
          <w:szCs w:val="28"/>
        </w:rPr>
        <w:t>.</w:t>
      </w:r>
    </w:p>
    <w:p w:rsidR="006B2DB3" w:rsidRPr="00670B37" w:rsidRDefault="006B2DB3" w:rsidP="00670B3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tab/>
        <w:t>Неправомерный  отказ  в 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 xml:space="preserve">ставлении,  </w:t>
      </w:r>
      <w:r w:rsidRPr="00670B37">
        <w:rPr>
          <w:rFonts w:ascii="Times New Roman" w:hAnsi="Times New Roman" w:cs="Times New Roman"/>
          <w:sz w:val="28"/>
          <w:szCs w:val="28"/>
        </w:rPr>
        <w:t>уклонение  от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ставления,</w:t>
      </w:r>
      <w:r w:rsidRPr="00670B37">
        <w:rPr>
          <w:rFonts w:ascii="Times New Roman" w:hAnsi="Times New Roman" w:cs="Times New Roman"/>
          <w:sz w:val="28"/>
          <w:szCs w:val="28"/>
        </w:rPr>
        <w:t xml:space="preserve"> несвоевременное  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ставление   документов</w:t>
      </w:r>
      <w:r w:rsidR="00AE1DBA" w:rsidRPr="00670B37">
        <w:rPr>
          <w:rFonts w:ascii="Times New Roman" w:hAnsi="Times New Roman" w:cs="Times New Roman"/>
          <w:sz w:val="28"/>
          <w:szCs w:val="28"/>
        </w:rPr>
        <w:t xml:space="preserve"> в</w:t>
      </w:r>
      <w:r w:rsidRPr="00670B37">
        <w:rPr>
          <w:rFonts w:ascii="Times New Roman" w:hAnsi="Times New Roman" w:cs="Times New Roman"/>
          <w:sz w:val="28"/>
          <w:szCs w:val="28"/>
        </w:rPr>
        <w:t xml:space="preserve"> Контрольно-счетную палату,  а  также 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ставление  заведомо  ложной информации влекут за собой    ответственность,    установленную   законодательством   Российской Федерации.</w:t>
      </w:r>
    </w:p>
    <w:p w:rsidR="00E2718E" w:rsidRPr="00670B37" w:rsidRDefault="006B2DB3" w:rsidP="00670B3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tab/>
      </w:r>
      <w:r w:rsidR="00E2718E" w:rsidRPr="00670B37">
        <w:rPr>
          <w:rFonts w:ascii="Times New Roman" w:hAnsi="Times New Roman" w:cs="Times New Roman"/>
          <w:sz w:val="28"/>
          <w:szCs w:val="28"/>
        </w:rPr>
        <w:t>В  случае  если запрашиваемые документы содержат сведения, составляющие государственную или иную ох</w:t>
      </w:r>
      <w:r w:rsidRPr="00670B37">
        <w:rPr>
          <w:rFonts w:ascii="Times New Roman" w:hAnsi="Times New Roman" w:cs="Times New Roman"/>
          <w:sz w:val="28"/>
          <w:szCs w:val="28"/>
        </w:rPr>
        <w:t>раняемую законом тайну, их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AE5718" w:rsidRPr="00590CE2" w:rsidRDefault="00AE5718" w:rsidP="00E2718E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718" w:rsidRPr="00590CE2" w:rsidRDefault="00AE5718" w:rsidP="00AE5718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6B2DB3">
      <w:pPr>
        <w:spacing w:after="0" w:line="240" w:lineRule="auto"/>
        <w:ind w:left="3540" w:right="-1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A65607" w:rsidRPr="00590CE2" w:rsidRDefault="00A65607" w:rsidP="006B2DB3">
      <w:pPr>
        <w:spacing w:after="0" w:line="240" w:lineRule="auto"/>
        <w:ind w:left="3540" w:right="-1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Перечень </w:t>
      </w:r>
      <w:r w:rsidR="0000596C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запрашиваемых документов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__ л. в 1 экз.</w:t>
      </w:r>
    </w:p>
    <w:p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6B2DB3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670B3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635" w:rsidRDefault="00902635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DB3" w:rsidRDefault="006B2DB3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427F92" w:rsidRPr="00590CE2" w:rsidTr="00427F92">
        <w:trPr>
          <w:cantSplit/>
          <w:trHeight w:hRule="exact" w:val="766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 фактам воспрепятствования законной деятельности должностных лиц </w:t>
      </w:r>
      <w:r w:rsidR="006B2DB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Контрольно-счетной палаты городского округа </w:t>
      </w:r>
      <w:r w:rsidR="00DC7E2A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>Зарайск</w:t>
      </w:r>
      <w:r w:rsidR="006B2DB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 Московской области 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для проведения контрольного мероприятия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427F92" w:rsidRPr="00590CE2" w:rsidTr="00427F92">
        <w:tc>
          <w:tcPr>
            <w:tcW w:w="399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427F92" w:rsidRPr="00590CE2" w:rsidRDefault="00427F92" w:rsidP="008A5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3E4A3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013D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E013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E0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:rsidR="00427F92" w:rsidRPr="00590CE2" w:rsidRDefault="00E013D3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427F92" w:rsidRPr="00590CE2" w:rsidRDefault="00E013D3" w:rsidP="00427F9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proofErr w:type="gramStart"/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  <w:proofErr w:type="gramEnd"/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инспекторам </w:t>
      </w:r>
      <w:r w:rsidR="00E013D3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E013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иным участникам контрольного мероприятия______________________________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0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 и фамилии инспекторов)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:rsidR="00427F92" w:rsidRPr="00590CE2" w:rsidRDefault="00427F92" w:rsidP="00E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____.</w:t>
      </w:r>
    </w:p>
    <w:p w:rsidR="00427F92" w:rsidRPr="00590CE2" w:rsidRDefault="00427F92" w:rsidP="00E013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является нарушением части 3 статьи 266.1 Бюджетного кодекса</w:t>
      </w:r>
      <w:r w:rsidR="00BE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r w:rsidR="00C030BA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</w:t>
      </w:r>
      <w:r w:rsidR="00BE45EB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BE45EB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BE45EB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BE45E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669EA">
        <w:rPr>
          <w:rFonts w:ascii="Times New Roman" w:hAnsi="Times New Roman" w:cs="Times New Roman"/>
          <w:sz w:val="28"/>
          <w:szCs w:val="28"/>
        </w:rPr>
        <w:t>_______</w:t>
      </w:r>
      <w:r w:rsidR="00BE45EB">
        <w:rPr>
          <w:rFonts w:ascii="Times New Roman" w:hAnsi="Times New Roman" w:cs="Times New Roman"/>
          <w:sz w:val="28"/>
          <w:szCs w:val="28"/>
        </w:rPr>
        <w:t>№</w:t>
      </w:r>
      <w:r w:rsidR="006669EA">
        <w:rPr>
          <w:rFonts w:ascii="Times New Roman" w:hAnsi="Times New Roman" w:cs="Times New Roman"/>
          <w:sz w:val="28"/>
          <w:szCs w:val="28"/>
        </w:rPr>
        <w:t>_______</w:t>
      </w:r>
      <w:r w:rsidR="008A593C">
        <w:rPr>
          <w:rFonts w:ascii="Times New Roman" w:hAnsi="Times New Roman" w:cs="Times New Roman"/>
          <w:sz w:val="28"/>
          <w:szCs w:val="28"/>
        </w:rPr>
        <w:t>,</w:t>
      </w:r>
      <w:r w:rsidR="00BE45EB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контрольно-счетных органов субъектов Российской Федерации и муниципальных образований», </w:t>
      </w:r>
      <w:r w:rsidRPr="00590CE2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FC18BF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трех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(</w:t>
      </w:r>
      <w:r w:rsidR="00427F92"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BE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590CE2" w:rsidRPr="00590CE2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Default="005F74AD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5F74AD" w:rsidRPr="00590CE2" w:rsidRDefault="005F74AD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590CE2" w:rsidRDefault="00427F92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blPrEx>
          <w:jc w:val="center"/>
        </w:tblPrEx>
        <w:trPr>
          <w:gridBefore w:val="1"/>
          <w:wBefore w:w="103" w:type="dxa"/>
          <w:cantSplit/>
          <w:trHeight w:hRule="exact" w:val="908"/>
          <w:jc w:val="center"/>
        </w:trPr>
        <w:tc>
          <w:tcPr>
            <w:tcW w:w="7371" w:type="dxa"/>
            <w:gridSpan w:val="2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  <w:gridSpan w:val="2"/>
          </w:tcPr>
          <w:p w:rsidR="00427F92" w:rsidRPr="00590CE2" w:rsidRDefault="00427F92" w:rsidP="008A59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427F92" w:rsidRPr="00590CE2" w:rsidRDefault="00427F92" w:rsidP="00427F9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590CE2" w:rsidRPr="00590CE2" w:rsidTr="00427F92">
        <w:tc>
          <w:tcPr>
            <w:tcW w:w="396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27F92" w:rsidRPr="00590CE2" w:rsidRDefault="00427F92" w:rsidP="008A5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427F92" w:rsidRPr="00590CE2" w:rsidRDefault="005F74A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(пункт плана работы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427F92" w:rsidRPr="00590CE2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и материалы не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</w:t>
      </w:r>
      <w:r w:rsidR="008A5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ерации, статьи </w:t>
      </w:r>
      <w:r w:rsidR="00670B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593C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8A593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8A593C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_______</w:t>
      </w:r>
      <w:r w:rsidR="008A593C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590CE2">
        <w:rPr>
          <w:rFonts w:ascii="Times New Roman" w:hAnsi="Times New Roman" w:cs="Times New Roman"/>
          <w:sz w:val="28"/>
          <w:szCs w:val="28"/>
        </w:rPr>
        <w:t>9.7 КоАП РФ.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C18BF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астоящий Акт составлен в трех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5F7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7F92" w:rsidRPr="00590CE2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124" w:type="dxa"/>
        <w:jc w:val="center"/>
        <w:tblInd w:w="5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4"/>
        <w:gridCol w:w="564"/>
        <w:gridCol w:w="1962"/>
        <w:gridCol w:w="564"/>
      </w:tblGrid>
      <w:tr w:rsidR="005F74AD" w:rsidRPr="00590CE2" w:rsidTr="008A593C">
        <w:trPr>
          <w:cantSplit/>
          <w:trHeight w:hRule="exact" w:val="1050"/>
          <w:jc w:val="center"/>
        </w:trPr>
        <w:tc>
          <w:tcPr>
            <w:tcW w:w="11598" w:type="dxa"/>
            <w:gridSpan w:val="2"/>
          </w:tcPr>
          <w:p w:rsidR="005F74AD" w:rsidRDefault="005F74AD" w:rsidP="00FC2044">
            <w:pPr>
              <w:tabs>
                <w:tab w:val="left" w:pos="1720"/>
                <w:tab w:val="left" w:pos="2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41" w:right="-1128" w:firstLine="7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5F74AD" w:rsidRPr="00590CE2" w:rsidRDefault="005F74AD" w:rsidP="00FC2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99" w:right="-2256" w:firstLine="84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  <w:tc>
          <w:tcPr>
            <w:tcW w:w="2526" w:type="dxa"/>
            <w:gridSpan w:val="2"/>
          </w:tcPr>
          <w:p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4AD" w:rsidRPr="00590CE2" w:rsidTr="008A593C">
        <w:trPr>
          <w:cantSplit/>
          <w:trHeight w:hRule="exact" w:val="1050"/>
          <w:jc w:val="center"/>
        </w:trPr>
        <w:tc>
          <w:tcPr>
            <w:tcW w:w="11598" w:type="dxa"/>
            <w:gridSpan w:val="2"/>
          </w:tcPr>
          <w:p w:rsidR="005F74AD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F74AD" w:rsidRPr="00590CE2" w:rsidRDefault="005F74AD" w:rsidP="00FC2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-1128" w:firstLine="1974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  <w:r w:rsidR="00FC2044"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</w:t>
            </w:r>
            <w:r w:rsidR="00FC2044"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  <w:p w:rsidR="005F74AD" w:rsidRPr="00590CE2" w:rsidRDefault="00FC2044" w:rsidP="00FC2044">
            <w:pPr>
              <w:tabs>
                <w:tab w:val="left" w:pos="2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-1128" w:firstLine="169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F74AD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C" w:rsidRPr="00590CE2" w:rsidTr="008A593C">
        <w:trPr>
          <w:gridAfter w:val="1"/>
          <w:wAfter w:w="564" w:type="dxa"/>
          <w:cantSplit/>
          <w:trHeight w:hRule="exact" w:val="1050"/>
          <w:jc w:val="center"/>
        </w:trPr>
        <w:tc>
          <w:tcPr>
            <w:tcW w:w="11034" w:type="dxa"/>
          </w:tcPr>
          <w:p w:rsidR="008A593C" w:rsidRPr="00590CE2" w:rsidRDefault="008A593C" w:rsidP="008A593C">
            <w:pPr>
              <w:tabs>
                <w:tab w:val="left" w:pos="2100"/>
              </w:tabs>
              <w:spacing w:after="0" w:line="360" w:lineRule="auto"/>
              <w:ind w:right="-84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ab/>
              <w:t xml:space="preserve">       Форма                                                                                                                                </w:t>
            </w:r>
            <w:r w:rsidR="006A42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2526" w:type="dxa"/>
            <w:gridSpan w:val="2"/>
          </w:tcPr>
          <w:p w:rsidR="008A593C" w:rsidRPr="00590CE2" w:rsidRDefault="008A593C" w:rsidP="00727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по факту опечатывания касс, кассовых и служебных помещений, закрепленных за объектом контроля, складов и архивов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       «__» _________ 20__ г.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3E4A3B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590CE2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E4A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3E4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3B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3E4A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опечатаны: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3E4A3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(перечень опечатанных объектов)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Default="003E4A3B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3E4A3B" w:rsidRPr="00590CE2" w:rsidRDefault="003E4A3B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(должность)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3E4A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РАСПИСКА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Мною, ______________________________________________________</w:t>
      </w:r>
      <w:r w:rsidR="003E4A3B">
        <w:rPr>
          <w:rFonts w:ascii="Times New Roman" w:hAnsi="Times New Roman" w:cs="Times New Roman"/>
        </w:rPr>
        <w:t>_____________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опечатанное помещение ____________________________________________</w:t>
      </w:r>
      <w:r w:rsidR="003E4A3B">
        <w:rPr>
          <w:rFonts w:ascii="Times New Roman" w:hAnsi="Times New Roman" w:cs="Times New Roman"/>
        </w:rPr>
        <w:t>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</w:t>
      </w:r>
      <w:r w:rsidRPr="00590CE2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с </w:t>
      </w:r>
      <w:proofErr w:type="gramStart"/>
      <w:r w:rsidRPr="00590CE2">
        <w:rPr>
          <w:rFonts w:ascii="Times New Roman" w:hAnsi="Times New Roman" w:cs="Times New Roman"/>
        </w:rPr>
        <w:t>хранящимся</w:t>
      </w:r>
      <w:proofErr w:type="gramEnd"/>
      <w:r w:rsidRPr="00590CE2">
        <w:rPr>
          <w:rFonts w:ascii="Times New Roman" w:hAnsi="Times New Roman" w:cs="Times New Roman"/>
        </w:rPr>
        <w:t xml:space="preserve"> в нем ________________________________________________</w:t>
      </w:r>
      <w:r w:rsidR="003E4A3B">
        <w:rPr>
          <w:rFonts w:ascii="Times New Roman" w:hAnsi="Times New Roman" w:cs="Times New Roman"/>
        </w:rPr>
        <w:t>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                 </w:t>
      </w:r>
      <w:r w:rsidRPr="00590CE2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оттиском ________________________________________________________</w:t>
      </w:r>
      <w:r w:rsidR="003E4A3B">
        <w:rPr>
          <w:rFonts w:ascii="Times New Roman" w:hAnsi="Times New Roman" w:cs="Times New Roman"/>
        </w:rPr>
        <w:t>_________</w:t>
      </w:r>
    </w:p>
    <w:p w:rsidR="00035B76" w:rsidRPr="00590CE2" w:rsidRDefault="00653940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(штампа</w:t>
      </w:r>
      <w:r w:rsidR="00035B76" w:rsidRPr="00590CE2">
        <w:rPr>
          <w:rFonts w:ascii="Times New Roman" w:hAnsi="Times New Roman" w:cs="Times New Roman"/>
          <w:sz w:val="16"/>
          <w:szCs w:val="16"/>
        </w:rPr>
        <w:t>, содержание оттиска)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принято на ответственное хранение.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3E4A3B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35B76" w:rsidRPr="00590CE2">
        <w:rPr>
          <w:rFonts w:ascii="Times New Roman" w:hAnsi="Times New Roman" w:cs="Times New Roman"/>
        </w:rPr>
        <w:t xml:space="preserve">олжность                          </w:t>
      </w:r>
      <w:r>
        <w:rPr>
          <w:rFonts w:ascii="Times New Roman" w:hAnsi="Times New Roman" w:cs="Times New Roman"/>
        </w:rPr>
        <w:t xml:space="preserve">    </w:t>
      </w:r>
      <w:r w:rsidR="00035B76" w:rsidRPr="00590CE2">
        <w:rPr>
          <w:rFonts w:ascii="Times New Roman" w:hAnsi="Times New Roman" w:cs="Times New Roman"/>
          <w:i/>
        </w:rPr>
        <w:t>личная подпись</w:t>
      </w:r>
      <w:r w:rsidR="00035B76" w:rsidRPr="00590C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="00035B76" w:rsidRPr="00590CE2">
        <w:rPr>
          <w:rFonts w:ascii="Times New Roman" w:hAnsi="Times New Roman" w:cs="Times New Roman"/>
        </w:rPr>
        <w:t>инициалы и фамилия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Опечатанное помещение вскрыто в связи </w:t>
      </w:r>
      <w:proofErr w:type="gramStart"/>
      <w:r w:rsidRPr="00590CE2">
        <w:rPr>
          <w:rFonts w:ascii="Times New Roman" w:hAnsi="Times New Roman" w:cs="Times New Roman"/>
        </w:rPr>
        <w:t>с</w:t>
      </w:r>
      <w:proofErr w:type="gramEnd"/>
      <w:r w:rsidRPr="00590CE2">
        <w:rPr>
          <w:rFonts w:ascii="Times New Roman" w:hAnsi="Times New Roman" w:cs="Times New Roman"/>
        </w:rPr>
        <w:t xml:space="preserve"> </w:t>
      </w:r>
      <w:r w:rsidR="003E4A3B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>__________________________</w:t>
      </w:r>
      <w:r w:rsidR="003E4A3B">
        <w:rPr>
          <w:rFonts w:ascii="Times New Roman" w:hAnsi="Times New Roman" w:cs="Times New Roman"/>
        </w:rPr>
        <w:t>____________</w:t>
      </w:r>
      <w:r w:rsidRPr="00590CE2">
        <w:rPr>
          <w:rFonts w:ascii="Times New Roman" w:hAnsi="Times New Roman" w:cs="Times New Roman"/>
        </w:rPr>
        <w:t>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3E4A3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90CE2">
        <w:rPr>
          <w:rFonts w:ascii="Times New Roman" w:hAnsi="Times New Roman" w:cs="Times New Roman"/>
          <w:sz w:val="16"/>
          <w:szCs w:val="16"/>
        </w:rPr>
        <w:t>(указать причину вскрытия помещения)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3E4A3B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035B76" w:rsidRPr="00590CE2">
        <w:rPr>
          <w:rFonts w:ascii="Times New Roman" w:hAnsi="Times New Roman" w:cs="Times New Roman"/>
        </w:rPr>
        <w:t xml:space="preserve"> </w:t>
      </w:r>
    </w:p>
    <w:p w:rsidR="00035B76" w:rsidRPr="00590CE2" w:rsidRDefault="003E4A3B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контрольного мероприятия</w:t>
      </w:r>
    </w:p>
    <w:p w:rsidR="00035B76" w:rsidRPr="00590CE2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(должность)                       </w:t>
      </w:r>
      <w:r w:rsidRPr="00590CE2">
        <w:rPr>
          <w:rFonts w:ascii="Times New Roman" w:hAnsi="Times New Roman" w:cs="Times New Roman"/>
        </w:rPr>
        <w:tab/>
      </w:r>
      <w:r w:rsidR="00E66326"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 </w:t>
      </w:r>
      <w:r w:rsidRPr="00590CE2">
        <w:rPr>
          <w:rFonts w:ascii="Times New Roman" w:hAnsi="Times New Roman" w:cs="Times New Roman"/>
        </w:rPr>
        <w:t>инициалы и фамилия</w:t>
      </w: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E30761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 xml:space="preserve">изъятия документов и материалов 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на объекте контрольного мероприятия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3B" w:rsidRPr="00590CE2" w:rsidRDefault="003E4A3B" w:rsidP="003E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4A3B" w:rsidRPr="00590CE2" w:rsidRDefault="003E4A3B" w:rsidP="003E4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3E4A3B" w:rsidRPr="00590CE2" w:rsidRDefault="003E4A3B" w:rsidP="003E4A3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A3B" w:rsidRPr="00590CE2" w:rsidRDefault="003E4A3B" w:rsidP="003E4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C4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61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E3076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изъяты для проверки следующие документы: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1. ______________________________________________ на ___ листах.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2. ______________________________________________ на ___ листах. 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Изъятие документов проведено в присутствии уполномоченного должностного лица 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F92" w:rsidRPr="00590CE2" w:rsidRDefault="00E3076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Default="00E30761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E30761" w:rsidRPr="00590CE2" w:rsidRDefault="00E30761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(должность)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="00E30761">
        <w:rPr>
          <w:rFonts w:ascii="Times New Roman" w:eastAsia="Times New Roman" w:hAnsi="Times New Roman" w:cs="Times New Roman"/>
          <w:i/>
        </w:rPr>
        <w:t xml:space="preserve">                      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2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встречной проверки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1. Основание для проведения контрольного мероприятия:___________________________________________________</w:t>
      </w:r>
    </w:p>
    <w:p w:rsidR="00427F92" w:rsidRPr="00590CE2" w:rsidRDefault="00E30761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плана работы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2. Предмет контрольного мероприятия:_________________________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3. Проверяемый период деятельности __________________________</w:t>
      </w:r>
    </w:p>
    <w:p w:rsidR="00427F92" w:rsidRPr="00590CE2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4. Вопросы 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(из</w:t>
      </w:r>
      <w:r w:rsidR="00C030BA">
        <w:rPr>
          <w:rFonts w:ascii="Times New Roman" w:eastAsia="Times New Roman" w:hAnsi="Times New Roman" w:cs="Times New Roman"/>
          <w:sz w:val="16"/>
          <w:szCs w:val="16"/>
        </w:rPr>
        <w:t xml:space="preserve"> программы или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рабочего плана проведения контрольного мероприятия на данном объекте)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5. Срок проведения контрольного мероприятия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:rsidR="00427F92" w:rsidRPr="00590CE2" w:rsidRDefault="00E3076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«___» _________ 20____г. п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>о «___» _________20___г.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6. По результатам контрольного ме</w:t>
      </w:r>
      <w:r w:rsidR="00C030BA">
        <w:rPr>
          <w:rFonts w:ascii="Times New Roman" w:eastAsia="Times New Roman" w:hAnsi="Times New Roman" w:cs="Times New Roman"/>
          <w:sz w:val="28"/>
          <w:szCs w:val="28"/>
        </w:rPr>
        <w:t>роприятия установлено следующее: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По вопросу 1.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По вопросу 2.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: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61" w:rsidRPr="00590CE2" w:rsidRDefault="00E30761" w:rsidP="00E30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0761" w:rsidRPr="00590CE2" w:rsidRDefault="00E30761" w:rsidP="00E30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E30761" w:rsidRPr="00590CE2" w:rsidRDefault="00E30761" w:rsidP="00E3076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761" w:rsidRPr="00590CE2" w:rsidRDefault="00E30761" w:rsidP="00E30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E30761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E3076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  <w:proofErr w:type="gramEnd"/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 ________________________________________________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 листах.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Подрядчика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E30761" w:rsidRDefault="00E30761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7F57" w:rsidRDefault="00727F57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4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27F92" w:rsidRPr="00590CE2" w:rsidRDefault="00427F92" w:rsidP="00427F92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90CE2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590CE2" w:rsidRPr="00590CE2" w:rsidTr="00427F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506E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590CE2" w:rsidRDefault="00427F92" w:rsidP="00506EFD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427F9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</w:t>
      </w:r>
      <w:r w:rsidR="004B2F81">
        <w:rPr>
          <w:rFonts w:ascii="Times New Roman" w:hAnsi="Times New Roman" w:cs="Times New Roman"/>
          <w:sz w:val="16"/>
          <w:szCs w:val="16"/>
        </w:rPr>
        <w:t xml:space="preserve"> в случае отсутствия в наименовании контрольного мероприятия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:rsidR="00A4139A" w:rsidRDefault="00A4139A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4139A" w:rsidRPr="00590CE2" w:rsidRDefault="00A4139A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590CE2" w:rsidRPr="00590CE2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4"/>
        <w:gridCol w:w="1985"/>
      </w:tblGrid>
      <w:tr w:rsidR="00590CE2" w:rsidRPr="00590CE2" w:rsidTr="007A2D21">
        <w:trPr>
          <w:trHeight w:val="290"/>
        </w:trPr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90CE2" w:rsidRDefault="007A2D21" w:rsidP="001C31E0">
            <w:pPr>
              <w:spacing w:after="0" w:line="240" w:lineRule="auto"/>
              <w:ind w:right="-226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427F92" w:rsidRPr="00590CE2">
              <w:rPr>
                <w:rFonts w:ascii="Times New Roman" w:hAnsi="Times New Roman" w:cs="Times New Roman"/>
                <w:sz w:val="16"/>
                <w:szCs w:val="16"/>
              </w:rPr>
              <w:t>(пункт плана работы Контрольно-счетной палаты на 20</w:t>
            </w:r>
            <w:r w:rsidR="001C31E0">
              <w:rPr>
                <w:rFonts w:ascii="Times New Roman" w:hAnsi="Times New Roman" w:cs="Times New Roman"/>
                <w:sz w:val="16"/>
                <w:szCs w:val="16"/>
              </w:rPr>
              <w:t xml:space="preserve">___ год, распоряжение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 №)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2D21" w:rsidRDefault="007A2D21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 Пред</w:t>
      </w:r>
      <w:r w:rsidR="007A2D21">
        <w:rPr>
          <w:rFonts w:ascii="Times New Roman" w:hAnsi="Times New Roman" w:cs="Times New Roman"/>
          <w:sz w:val="28"/>
          <w:szCs w:val="28"/>
        </w:rPr>
        <w:t xml:space="preserve">мет контрольного мероприятия:  </w:t>
      </w:r>
      <w:r w:rsidRPr="00590CE2">
        <w:rPr>
          <w:rFonts w:ascii="Times New Roman" w:hAnsi="Times New Roman" w:cs="Times New Roman"/>
          <w:sz w:val="28"/>
          <w:szCs w:val="28"/>
        </w:rPr>
        <w:t>__________________________</w:t>
      </w:r>
      <w:r w:rsidR="007A2D21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7A2D21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27F92"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 Проверяемый период деятельнос</w:t>
      </w:r>
      <w:r w:rsidR="007A2D21">
        <w:rPr>
          <w:rFonts w:ascii="Times New Roman" w:hAnsi="Times New Roman" w:cs="Times New Roman"/>
          <w:sz w:val="28"/>
          <w:szCs w:val="28"/>
        </w:rPr>
        <w:t>ти: ___________________________.</w:t>
      </w:r>
    </w:p>
    <w:p w:rsidR="00427F92" w:rsidRPr="00590CE2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590CE2" w:rsidRPr="00590CE2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B2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754" w:rsidRDefault="002A2754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проведения контрольного мероприятия: с _________ 20___ года по _________ 20___ года.</w:t>
      </w:r>
    </w:p>
    <w:p w:rsidR="00427F92" w:rsidRPr="00590CE2" w:rsidRDefault="004B2F81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DF9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>. Информация об объекте 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427F92" w:rsidRPr="00590CE2" w:rsidRDefault="00427F92" w:rsidP="00151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90CE2" w:rsidRDefault="00427F92" w:rsidP="00151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427F92" w:rsidRPr="00590CE2" w:rsidRDefault="00427F92" w:rsidP="00151D3A">
      <w:pPr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</w:t>
      </w:r>
      <w:r w:rsidR="00151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___________________________</w:t>
      </w:r>
    </w:p>
    <w:p w:rsidR="00427F92" w:rsidRPr="00590CE2" w:rsidRDefault="00727F57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151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проводилось, что сделано в организации </w:t>
      </w:r>
      <w:proofErr w:type="gramEnd"/>
    </w:p>
    <w:p w:rsidR="00427F92" w:rsidRPr="00590CE2" w:rsidRDefault="00151D3A" w:rsidP="00151D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427F92" w:rsidRPr="00590CE2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130019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 В ходе контрольного мероприятия установлено следующее.</w:t>
      </w:r>
    </w:p>
    <w:p w:rsidR="00427F92" w:rsidRPr="00590CE2" w:rsidRDefault="00151D3A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1.1.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27F92" w:rsidRPr="00590CE2" w:rsidRDefault="00151D3A" w:rsidP="00151D3A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1.2.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7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4139A">
        <w:rPr>
          <w:rFonts w:ascii="Times New Roman" w:hAnsi="Times New Roman" w:cs="Times New Roman"/>
          <w:sz w:val="28"/>
          <w:szCs w:val="28"/>
        </w:rPr>
        <w:t xml:space="preserve">       </w:t>
      </w:r>
      <w:r w:rsidR="00B00E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27F92" w:rsidRPr="00590CE2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363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7998"/>
      </w:tblGrid>
      <w:tr w:rsidR="00590CE2" w:rsidRPr="00590CE2" w:rsidTr="00151D3A">
        <w:trPr>
          <w:cantSplit/>
        </w:trPr>
        <w:tc>
          <w:tcPr>
            <w:tcW w:w="3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</w:t>
            </w:r>
            <w:r w:rsidR="0072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асти, городского округа </w:t>
            </w:r>
            <w:r w:rsidR="00BC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</w:t>
            </w:r>
            <w:r w:rsidR="0072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которых проверено в ходе контрольного мероприятия, на ___ л. в 1 экз.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:rsidTr="00151D3A">
        <w:trPr>
          <w:cantSplit/>
        </w:trPr>
        <w:tc>
          <w:tcPr>
            <w:tcW w:w="3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1E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27F92" w:rsidRPr="00590CE2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A413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A413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727F57" w:rsidRDefault="00727F57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иные участники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CE2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От подписи под </w:t>
      </w:r>
      <w:r w:rsidR="007669FF">
        <w:rPr>
          <w:rFonts w:ascii="Times New Roman" w:hAnsi="Times New Roman" w:cs="Times New Roman"/>
          <w:sz w:val="28"/>
          <w:szCs w:val="28"/>
        </w:rPr>
        <w:t>настоящим актом (получения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акта) представитель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81E" w:rsidRDefault="005E281E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27F92" w:rsidRPr="00590CE2" w:rsidRDefault="005E281E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tbl>
      <w:tblPr>
        <w:tblW w:w="10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21"/>
        <w:gridCol w:w="299"/>
        <w:gridCol w:w="1459"/>
        <w:gridCol w:w="1492"/>
        <w:gridCol w:w="1627"/>
        <w:gridCol w:w="899"/>
      </w:tblGrid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590CE2" w:rsidRDefault="00B30CF4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590CE2" w:rsidRDefault="00B30CF4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723"/>
          <w:jc w:val="center"/>
        </w:trPr>
        <w:tc>
          <w:tcPr>
            <w:tcW w:w="7371" w:type="dxa"/>
            <w:gridSpan w:val="4"/>
          </w:tcPr>
          <w:p w:rsidR="00423983" w:rsidRPr="00670B37" w:rsidRDefault="00427F92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lastRenderedPageBreak/>
              <w:br w:type="page"/>
            </w:r>
            <w:r w:rsidR="00423983"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 сопроводительного письма</w:t>
            </w:r>
          </w:p>
          <w:p w:rsidR="00423983" w:rsidRPr="00590CE2" w:rsidRDefault="00423983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2526" w:type="dxa"/>
            <w:gridSpan w:val="2"/>
          </w:tcPr>
          <w:p w:rsidR="00423983" w:rsidRPr="00590CE2" w:rsidRDefault="00D82542" w:rsidP="003F644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1839"/>
          <w:jc w:val="center"/>
        </w:trPr>
        <w:tc>
          <w:tcPr>
            <w:tcW w:w="9897" w:type="dxa"/>
            <w:gridSpan w:val="6"/>
          </w:tcPr>
          <w:p w:rsidR="00423983" w:rsidRPr="00590CE2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281E" w:rsidRDefault="005E281E" w:rsidP="005E28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23983" w:rsidRPr="00590CE2" w:rsidRDefault="005E281E" w:rsidP="00BC56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:rsidR="00423983" w:rsidRPr="00590CE2" w:rsidRDefault="00423983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4"/>
          </w:tcPr>
          <w:p w:rsidR="00423983" w:rsidRPr="005E281E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983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272"/>
          <w:jc w:val="center"/>
        </w:trPr>
        <w:tc>
          <w:tcPr>
            <w:tcW w:w="9897" w:type="dxa"/>
            <w:gridSpan w:val="6"/>
          </w:tcPr>
          <w:p w:rsidR="00423983" w:rsidRPr="00590CE2" w:rsidRDefault="00584694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7" o:spid="_x0000_s1038" style="position:absolute;flip:y;z-index:251680768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BwKiAT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8" o:spid="_x0000_s1037" style="position:absolute;z-index:251679744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8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BzFBL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23983" w:rsidRPr="00590CE2" w:rsidRDefault="00423983" w:rsidP="0042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3983" w:rsidRPr="00590CE2" w:rsidTr="003F6445">
        <w:tc>
          <w:tcPr>
            <w:tcW w:w="4927" w:type="dxa"/>
            <w:shd w:val="clear" w:color="auto" w:fill="auto"/>
          </w:tcPr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81E">
        <w:rPr>
          <w:rFonts w:ascii="Times New Roman" w:hAnsi="Times New Roman" w:cs="Times New Roman"/>
          <w:sz w:val="28"/>
          <w:szCs w:val="28"/>
        </w:rPr>
        <w:t>пунктом _____ плана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 работы  </w:t>
      </w:r>
      <w:r w:rsidR="005E281E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5E28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281E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281E">
        <w:rPr>
          <w:rFonts w:ascii="Times New Roman" w:hAnsi="Times New Roman" w:cs="Times New Roman"/>
          <w:sz w:val="28"/>
          <w:szCs w:val="28"/>
        </w:rPr>
        <w:t xml:space="preserve">на 20__ год </w:t>
      </w:r>
      <w:r w:rsidRPr="00590CE2">
        <w:rPr>
          <w:rFonts w:ascii="Times New Roman" w:hAnsi="Times New Roman" w:cs="Times New Roman"/>
          <w:sz w:val="28"/>
          <w:szCs w:val="28"/>
        </w:rPr>
        <w:t>и программой  проведения  контрольного  мероприятия «__________________________________</w:t>
      </w:r>
      <w:r w:rsidR="00C24ECD" w:rsidRPr="00590CE2">
        <w:rPr>
          <w:rFonts w:ascii="Times New Roman" w:hAnsi="Times New Roman" w:cs="Times New Roman"/>
          <w:sz w:val="28"/>
          <w:szCs w:val="28"/>
        </w:rPr>
        <w:t>______________________</w:t>
      </w:r>
      <w:r w:rsidRPr="00590CE2">
        <w:rPr>
          <w:rFonts w:ascii="Times New Roman" w:hAnsi="Times New Roman" w:cs="Times New Roman"/>
          <w:sz w:val="28"/>
          <w:szCs w:val="28"/>
        </w:rPr>
        <w:t>____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</w:p>
    <w:p w:rsidR="00423983" w:rsidRPr="002E693C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3C">
        <w:rPr>
          <w:rFonts w:ascii="Times New Roman" w:hAnsi="Times New Roman" w:cs="Times New Roman"/>
          <w:sz w:val="28"/>
          <w:szCs w:val="28"/>
        </w:rPr>
        <w:t>проведена  камеральная проверка ____________________________________.</w:t>
      </w:r>
    </w:p>
    <w:p w:rsidR="00423983" w:rsidRPr="002E693C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93C">
        <w:rPr>
          <w:rFonts w:ascii="Times New Roman" w:hAnsi="Times New Roman" w:cs="Times New Roman"/>
          <w:sz w:val="28"/>
          <w:szCs w:val="28"/>
        </w:rPr>
        <w:tab/>
      </w:r>
      <w:r w:rsidRPr="002E693C">
        <w:rPr>
          <w:rFonts w:ascii="Times New Roman" w:hAnsi="Times New Roman" w:cs="Times New Roman"/>
          <w:sz w:val="28"/>
          <w:szCs w:val="28"/>
        </w:rPr>
        <w:tab/>
      </w:r>
      <w:r w:rsidRPr="002E693C">
        <w:rPr>
          <w:rFonts w:ascii="Times New Roman" w:hAnsi="Times New Roman" w:cs="Times New Roman"/>
          <w:sz w:val="28"/>
          <w:szCs w:val="28"/>
        </w:rPr>
        <w:tab/>
      </w:r>
      <w:r w:rsidR="005E281E" w:rsidRPr="002E69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693C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93C">
        <w:rPr>
          <w:rFonts w:ascii="Times New Roman" w:hAnsi="Times New Roman" w:cs="Times New Roman"/>
          <w:sz w:val="28"/>
          <w:szCs w:val="28"/>
        </w:rPr>
        <w:t>Направляем   Вам  для  ознакомления  акт  по  результатам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контрольного мероприятия.</w:t>
      </w:r>
    </w:p>
    <w:p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 наличии  замечаний  к  акту  они  излагаются  в письменном виде за подписью руководителя ______________________________________</w:t>
      </w:r>
      <w:r w:rsidR="005E281E">
        <w:rPr>
          <w:rFonts w:ascii="Times New Roman" w:hAnsi="Times New Roman" w:cs="Times New Roman"/>
          <w:sz w:val="28"/>
          <w:szCs w:val="28"/>
        </w:rPr>
        <w:t>__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 xml:space="preserve"> (наименование объекта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  направляются  в  </w:t>
      </w:r>
      <w:r w:rsidR="005E281E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5E281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E281E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002CF8">
        <w:rPr>
          <w:rFonts w:ascii="Times New Roman" w:hAnsi="Times New Roman" w:cs="Times New Roman"/>
          <w:sz w:val="28"/>
          <w:szCs w:val="28"/>
        </w:rPr>
        <w:t xml:space="preserve">в  течение  </w:t>
      </w:r>
      <w:r w:rsidR="00584694">
        <w:rPr>
          <w:rFonts w:ascii="Times New Roman" w:hAnsi="Times New Roman" w:cs="Times New Roman"/>
          <w:sz w:val="28"/>
          <w:szCs w:val="28"/>
        </w:rPr>
        <w:t>пяти рабочих</w:t>
      </w:r>
      <w:r w:rsidR="00D71565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дней со дня получения акта для ознакомления.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Приложение: акт по резуль</w:t>
      </w:r>
      <w:r w:rsidR="00E73FD2">
        <w:rPr>
          <w:rFonts w:ascii="Times New Roman" w:hAnsi="Times New Roman" w:cs="Times New Roman"/>
          <w:sz w:val="28"/>
          <w:szCs w:val="28"/>
        </w:rPr>
        <w:t xml:space="preserve">татам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1 экз.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73FD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90CE2" w:rsidRDefault="00423983" w:rsidP="00427F92"/>
    <w:p w:rsidR="00427F92" w:rsidRPr="00590CE2" w:rsidRDefault="00427F92" w:rsidP="00427F92">
      <w:pPr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Форма                                                                                                                                </w:t>
      </w:r>
      <w:r w:rsidR="00D71565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6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7669FF" w:rsidRDefault="00E73FD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9F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73FD2" w:rsidRPr="00590CE2" w:rsidRDefault="00E73FD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561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7F92" w:rsidRPr="00590CE2" w:rsidRDefault="00427F9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27F92" w:rsidRPr="00590CE2" w:rsidRDefault="00427F92" w:rsidP="00E73FD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E73FD2" w:rsidRDefault="00E73FD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</w:p>
    <w:p w:rsidR="00E73FD2" w:rsidRDefault="00E73FD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</w:p>
    <w:p w:rsidR="00BC71E8" w:rsidRDefault="00BC71E8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Московской области</w:t>
      </w:r>
    </w:p>
    <w:p w:rsidR="00427F92" w:rsidRPr="00590CE2" w:rsidRDefault="00427F92" w:rsidP="00BC71E8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  <w:r w:rsidR="00BC7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</w:p>
    <w:p w:rsidR="00427F92" w:rsidRPr="00590CE2" w:rsidRDefault="00427F92" w:rsidP="00BC71E8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____ г.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«_______________________________________________________»</w:t>
      </w:r>
    </w:p>
    <w:p w:rsidR="00427F92" w:rsidRPr="00590CE2" w:rsidRDefault="00427F92" w:rsidP="00427F92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:rsidR="00427F92" w:rsidRPr="00590CE2" w:rsidRDefault="00BC71E8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(пункт __ п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лана работы 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20__ год; распоряжение К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№__, иные основания для проведения контрольного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FF3B9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_____</w:t>
      </w:r>
      <w:r w:rsidR="00FF3B9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20__ г.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______ 20__ г.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бюджета </w:t>
      </w:r>
      <w:r w:rsidR="00BC7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BC7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="00C24EC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деятельности объектов проверки (при необходимости)_________________________________________________.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8. 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 </w:t>
      </w:r>
      <w:proofErr w:type="gramEnd"/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  <w:r w:rsidR="00885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</w:t>
      </w:r>
      <w:r w:rsidR="00BC71E8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дается ссылка на заключение руководителя</w:t>
      </w:r>
      <w:r w:rsidR="008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</w:t>
      </w:r>
      <w:r w:rsidR="008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местного самоуправления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  <w:proofErr w:type="gramEnd"/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90CE2" w:rsidRPr="00590CE2" w:rsidTr="00427F92">
        <w:trPr>
          <w:cantSplit/>
        </w:trPr>
        <w:tc>
          <w:tcPr>
            <w:tcW w:w="178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427F92" w:rsidRPr="00590CE2" w:rsidTr="00427F92">
        <w:trPr>
          <w:cantSplit/>
        </w:trPr>
        <w:tc>
          <w:tcPr>
            <w:tcW w:w="178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427F92" w:rsidRPr="00885A77" w:rsidRDefault="00427F92" w:rsidP="00885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  <w:r w:rsidR="008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  <w:r w:rsidR="00885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</w:tbl>
    <w:p w:rsidR="00427F92" w:rsidRPr="00590CE2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590CE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885A7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</w:t>
      </w:r>
      <w:r w:rsidR="00364BE8" w:rsidRPr="00590CE2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онтрольно-счетно</w:t>
      </w:r>
      <w:r w:rsidR="00885A7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 xml:space="preserve">й палаты </w:t>
      </w: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</w:t>
      </w:r>
    </w:p>
    <w:p w:rsidR="00364BE8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контрольного</w:t>
      </w:r>
      <w:r w:rsidR="00364BE8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</w:p>
    <w:p w:rsidR="00427F92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i/>
          <w:snapToGrid w:val="0"/>
          <w:lang w:eastAsia="ru-RU"/>
        </w:rPr>
        <w:t>личная подпись</w:t>
      </w:r>
      <w:r w:rsidR="00E73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инициалы и фамилия</w:t>
      </w:r>
    </w:p>
    <w:p w:rsidR="00427F92" w:rsidRPr="00590CE2" w:rsidRDefault="00E73AC2" w:rsidP="00E73A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(должность)</w:t>
      </w: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61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6"/>
      </w:tblGrid>
      <w:tr w:rsidR="00590CE2" w:rsidRPr="00590CE2" w:rsidTr="00427F92">
        <w:trPr>
          <w:trHeight w:val="300"/>
        </w:trPr>
        <w:tc>
          <w:tcPr>
            <w:tcW w:w="1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92" w:rsidRPr="00590CE2" w:rsidRDefault="00427F92" w:rsidP="00427F92">
            <w:pPr>
              <w:tabs>
                <w:tab w:val="left" w:pos="14884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4928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A77" w:rsidRDefault="00885A7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A77" w:rsidRPr="00590CE2" w:rsidRDefault="00885A7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:rsidTr="003F6445">
        <w:trPr>
          <w:cantSplit/>
          <w:trHeight w:hRule="exact" w:val="676"/>
          <w:jc w:val="center"/>
        </w:trPr>
        <w:tc>
          <w:tcPr>
            <w:tcW w:w="7373" w:type="dxa"/>
            <w:gridSpan w:val="2"/>
            <w:hideMark/>
          </w:tcPr>
          <w:p w:rsidR="00854928" w:rsidRPr="00670B37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Форма   предписания </w:t>
            </w:r>
            <w:r w:rsidR="00885A77" w:rsidRPr="00670B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Контрольно-счетной палаты</w:t>
            </w:r>
          </w:p>
          <w:p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фактам создания на объекте препятствий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роведении</w:t>
            </w:r>
            <w:proofErr w:type="gramEnd"/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контрольного мероприятия</w:t>
            </w:r>
          </w:p>
          <w:p w:rsidR="00854928" w:rsidRPr="00590CE2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854928" w:rsidRPr="00590CE2" w:rsidRDefault="00D82542" w:rsidP="003F64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18</w:t>
            </w: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3F6445">
        <w:trPr>
          <w:cantSplit/>
          <w:trHeight w:val="1549"/>
          <w:jc w:val="center"/>
        </w:trPr>
        <w:tc>
          <w:tcPr>
            <w:tcW w:w="9900" w:type="dxa"/>
            <w:gridSpan w:val="3"/>
          </w:tcPr>
          <w:p w:rsidR="00854928" w:rsidRDefault="00854928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A77" w:rsidRPr="00590CE2" w:rsidRDefault="00885A77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A77" w:rsidRDefault="00885A77" w:rsidP="00885A7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885A77" w:rsidRDefault="00885A77" w:rsidP="00885A7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854928" w:rsidRPr="00590CE2" w:rsidRDefault="00854928" w:rsidP="00885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cantSplit/>
          <w:trHeight w:val="690"/>
          <w:jc w:val="center"/>
        </w:trPr>
        <w:tc>
          <w:tcPr>
            <w:tcW w:w="4421" w:type="dxa"/>
          </w:tcPr>
          <w:p w:rsidR="00854928" w:rsidRPr="00590CE2" w:rsidRDefault="00854928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854928" w:rsidRPr="00885A77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3F6445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854928" w:rsidRPr="00590CE2" w:rsidRDefault="00584694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2" o:spid="_x0000_s1036" style="position:absolute;flip:y;z-index:25168281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1" o:spid="_x0000_s1035" style="position:absolute;z-index:25168384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854928" w:rsidRPr="00590CE2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</w:t>
      </w:r>
      <w:proofErr w:type="gramEnd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85492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5492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объекта</w:t>
      </w: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контрольного мероприятия</w:t>
      </w: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ИНИЦИАЛЫ и ФАМИЛИЯ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705"/>
        <w:gridCol w:w="4684"/>
      </w:tblGrid>
      <w:tr w:rsidR="00854928" w:rsidRPr="00590CE2" w:rsidTr="003F6445">
        <w:trPr>
          <w:cantSplit/>
        </w:trPr>
        <w:tc>
          <w:tcPr>
            <w:tcW w:w="4256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928" w:rsidRPr="00590CE2" w:rsidRDefault="00854928" w:rsidP="0085492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77" w:rsidRPr="00590CE2" w:rsidRDefault="00885A77" w:rsidP="0088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5A77" w:rsidRPr="00590CE2" w:rsidRDefault="00885A77" w:rsidP="00885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885A77" w:rsidRPr="00590CE2" w:rsidRDefault="00885A77" w:rsidP="00885A7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A77" w:rsidRPr="00590CE2" w:rsidRDefault="00885A77" w:rsidP="00885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854928" w:rsidRPr="00590CE2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 должность, инициалы и фамилии лиц, воспрепятствовавших  проведению контрольного мероприятия)</w:t>
      </w:r>
    </w:p>
    <w:p w:rsidR="00854928" w:rsidRPr="00590CE2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451DA7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выразившиеся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45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928" w:rsidRPr="00590CE2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являются нарушением стать</w:t>
      </w:r>
      <w:r w:rsidR="00F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0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DC4A05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DC4A0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gramStart"/>
      <w:r w:rsidR="00DC4A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4A05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_____</w:t>
      </w:r>
      <w:r w:rsidR="00DC4A05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</w:t>
      </w:r>
      <w:r w:rsidR="00DC4A0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ответственность в соответствии с законодательством Российской Федерации.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70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C4A0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DC4A05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DC4A05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</w:t>
      </w:r>
      <w:proofErr w:type="gramStart"/>
      <w:r w:rsidR="00670B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0B37">
        <w:rPr>
          <w:rFonts w:ascii="Times New Roman" w:hAnsi="Times New Roman" w:cs="Times New Roman"/>
          <w:sz w:val="28"/>
          <w:szCs w:val="28"/>
        </w:rPr>
        <w:t>_____</w:t>
      </w:r>
      <w:r w:rsidR="00DC4A05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______</w:t>
      </w:r>
      <w:r w:rsidR="00DC4A0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C4A0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54928" w:rsidRPr="00590CE2" w:rsidRDefault="00854928" w:rsidP="00670B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590CE2" w:rsidRDefault="00854928" w:rsidP="00DC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36" w:rsidRPr="00590CE2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Контрольно-счетная палата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C9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C91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:rsidR="00212236" w:rsidRPr="00590CE2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C913CA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C913CA" w:rsidRPr="00590CE2" w:rsidRDefault="00C913CA" w:rsidP="00C913C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предписания </w:t>
            </w:r>
            <w:r w:rsidR="00DC4A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="00364BE8" w:rsidRPr="00590C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</w:t>
            </w:r>
            <w:r w:rsidR="00DC4A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трольно-счетной палаты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фактам выявления на объекте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контрольного мероприятия нарушений, требующих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безотлагательных мер по их пресечению и предупреждению </w:t>
            </w:r>
          </w:p>
          <w:p w:rsidR="00427F92" w:rsidRPr="00590CE2" w:rsidRDefault="00427F92" w:rsidP="00364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427F92" w:rsidP="00DC4A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DC4A05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590CE2" w:rsidRDefault="00584694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34" style="position:absolute;flip:y;z-index:25166950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" o:spid="_x0000_s1033" style="position:absolute;z-index:251670528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  <w:tr w:rsidR="00427F92" w:rsidRPr="00590CE2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77283" w:rsidRPr="00EB372C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852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DC4A05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DC4A05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</w:t>
      </w:r>
      <w:r w:rsidR="00212236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проверяемый период, срок проведения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2A" w:rsidRDefault="00427F92" w:rsidP="00994D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 Федерального закона от 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«Об 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70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9B0B2A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9B0B2A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gramStart"/>
      <w:r w:rsidR="009B0B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0B2A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_____</w:t>
      </w:r>
      <w:r w:rsidR="009B0B2A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______</w:t>
      </w:r>
      <w:r w:rsidR="009B0B2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94D62" w:rsidRPr="00590CE2" w:rsidRDefault="00427F92" w:rsidP="00670B3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94D6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 / наименование адресата)</w:t>
      </w:r>
    </w:p>
    <w:p w:rsidR="00427F92" w:rsidRPr="00590CE2" w:rsidRDefault="009B0B2A" w:rsidP="00994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безотлагательных мер по пресечению и предупреждению выявленных нарушений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предписывается: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spacing w:after="0" w:line="240" w:lineRule="auto"/>
        <w:ind w:left="106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236" w:rsidRPr="00590CE2" w:rsidRDefault="00212236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B2A" w:rsidRPr="00590CE2" w:rsidRDefault="00212236" w:rsidP="009B0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мерах </w:t>
      </w:r>
      <w:r w:rsidR="009B0B2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Контрольно-счетная палата 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:rsidR="00427F92" w:rsidRPr="00590CE2" w:rsidRDefault="00427F92" w:rsidP="002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9B0B2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9B0B2A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364BE8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представления </w:t>
            </w:r>
            <w:r w:rsidR="00CF7C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Контрольно-счетной палаты</w:t>
            </w:r>
          </w:p>
          <w:p w:rsidR="00427F92" w:rsidRPr="00590CE2" w:rsidRDefault="00CF7CEE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 результатам </w:t>
            </w:r>
            <w:r w:rsidR="00427F92"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27F92"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контрольного</w:t>
            </w:r>
            <w:proofErr w:type="gramEnd"/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590CE2" w:rsidRDefault="00D8254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20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CF7CEE" w:rsidRDefault="00CF7CEE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7F92" w:rsidRPr="00590CE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CF7CEE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590CE2" w:rsidRDefault="00584694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3" o:spid="_x0000_s1032" style="position:absolute;flip:y;z-index:25167155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Af9ZfAsCAAC/AwAA&#10;DgAAAAAAAAAAAAAAAAAuAgAAZHJzL2Uyb0RvYy54bWxQSwECLQAUAAYACAAAACEAH4PYStsAAAAI&#10;AQAADwAAAAAAAAAAAAAAAABlBAAAZHJzL2Rvd25yZXYueG1sUEsFBgAAAAAEAAQA8wAAAG0FAAAA&#10;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4" o:spid="_x0000_s1031" style="position:absolute;z-index:251672576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427F92" w:rsidRPr="00590CE2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77283" w:rsidRPr="00EB372C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852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CF7CE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CF7CEE" w:rsidP="00EE439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проведено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AA27AA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__________________________________________________________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</w:t>
      </w:r>
      <w:r w:rsidR="00D244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</w:t>
      </w:r>
      <w:r w:rsidR="00D24417" w:rsidRPr="00D24417">
        <w:rPr>
          <w:rFonts w:ascii="Times New Roman" w:hAnsi="Times New Roman" w:cs="Times New Roman"/>
          <w:sz w:val="16"/>
          <w:szCs w:val="16"/>
        </w:rPr>
        <w:t xml:space="preserve"> </w:t>
      </w:r>
      <w:r w:rsidR="00D24417" w:rsidRPr="00590CE2">
        <w:rPr>
          <w:rFonts w:ascii="Times New Roman" w:hAnsi="Times New Roman" w:cs="Times New Roman"/>
          <w:sz w:val="16"/>
          <w:szCs w:val="16"/>
        </w:rPr>
        <w:t>его отсутствии в наименовании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AA27AA" w:rsidP="00AA27A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 w:rsidRPr="00590CE2"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:rsidR="00AA27AA" w:rsidRPr="00590CE2" w:rsidRDefault="00AA27AA" w:rsidP="00AA27A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(проверенный период при его отсутствии в наименовании контрольного мероприятия, сроки его проведения)</w:t>
      </w:r>
    </w:p>
    <w:p w:rsidR="00AA27AA" w:rsidRPr="00590CE2" w:rsidRDefault="00AA27AA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По   результатам   указанного  контрольного  мероприятия  выявлены</w:t>
      </w:r>
      <w:proofErr w:type="gramEnd"/>
    </w:p>
    <w:p w:rsidR="00427F92" w:rsidRPr="00590CE2" w:rsidRDefault="003969B5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D24417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39F" w:rsidRDefault="00EE439F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____________________________</w:t>
      </w:r>
      <w:r w:rsidR="00EE43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EE43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____________________________</w:t>
      </w:r>
      <w:r w:rsidR="00EE43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</w:t>
      </w:r>
      <w:r w:rsidR="00D24417">
        <w:rPr>
          <w:rFonts w:ascii="Times New Roman" w:hAnsi="Times New Roman" w:cs="Times New Roman"/>
          <w:sz w:val="16"/>
          <w:szCs w:val="16"/>
        </w:rPr>
        <w:t xml:space="preserve">; </w:t>
      </w:r>
      <w:r w:rsidR="00D24417" w:rsidRPr="00590CE2">
        <w:rPr>
          <w:rFonts w:ascii="Times New Roman" w:hAnsi="Times New Roman" w:cs="Times New Roman"/>
          <w:sz w:val="16"/>
          <w:szCs w:val="16"/>
        </w:rPr>
        <w:t>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  учетом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427F92" w:rsidRPr="00590CE2" w:rsidRDefault="00EE439F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E439F" w:rsidRDefault="00EE439F" w:rsidP="00347A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439F" w:rsidRPr="00590CE2" w:rsidRDefault="00EE439F" w:rsidP="00EE439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90C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427F92" w:rsidRPr="00590CE2" w:rsidRDefault="00427F92" w:rsidP="00EE43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90CE2">
        <w:rPr>
          <w:rFonts w:ascii="Times New Roman" w:hAnsi="Times New Roman" w:cs="Times New Roman"/>
          <w:sz w:val="16"/>
          <w:szCs w:val="16"/>
        </w:rPr>
        <w:t xml:space="preserve">(формулируются конкретные требования о рассмотрении и принятии мер по устранению выявленных </w:t>
      </w:r>
      <w:r w:rsidR="00347AF3" w:rsidRPr="00590CE2">
        <w:rPr>
          <w:rFonts w:ascii="Times New Roman" w:hAnsi="Times New Roman" w:cs="Times New Roman"/>
          <w:sz w:val="16"/>
          <w:szCs w:val="16"/>
        </w:rPr>
        <w:t xml:space="preserve">недостатков и </w:t>
      </w:r>
      <w:r w:rsidRPr="00590CE2">
        <w:rPr>
          <w:rFonts w:ascii="Times New Roman" w:hAnsi="Times New Roman" w:cs="Times New Roman"/>
          <w:sz w:val="16"/>
          <w:szCs w:val="16"/>
        </w:rPr>
        <w:t>нарушений законодательства Российской Федерации, выявленных в результате контрольного мероприятия</w:t>
      </w:r>
      <w:r w:rsidR="00EE439F">
        <w:rPr>
          <w:rFonts w:ascii="Times New Roman" w:hAnsi="Times New Roman" w:cs="Times New Roman"/>
          <w:sz w:val="16"/>
          <w:szCs w:val="16"/>
        </w:rPr>
        <w:t>,</w:t>
      </w:r>
      <w:r w:rsidR="00EE439F" w:rsidRPr="00EE439F">
        <w:rPr>
          <w:rFonts w:ascii="Times New Roman" w:hAnsi="Times New Roman" w:cs="Times New Roman"/>
          <w:sz w:val="16"/>
          <w:szCs w:val="16"/>
        </w:rPr>
        <w:t xml:space="preserve"> </w:t>
      </w:r>
      <w:r w:rsidR="00EE439F" w:rsidRPr="00590CE2">
        <w:rPr>
          <w:rFonts w:ascii="Times New Roman" w:hAnsi="Times New Roman" w:cs="Times New Roman"/>
          <w:sz w:val="16"/>
          <w:szCs w:val="16"/>
        </w:rPr>
        <w:t xml:space="preserve">о принятии мер по предотвращению нанесения материального ущерба </w:t>
      </w:r>
      <w:r w:rsidR="00EE439F">
        <w:rPr>
          <w:rFonts w:ascii="Times New Roman" w:hAnsi="Times New Roman" w:cs="Times New Roman"/>
          <w:sz w:val="16"/>
          <w:szCs w:val="16"/>
        </w:rPr>
        <w:t xml:space="preserve">городскому округу </w:t>
      </w:r>
      <w:r w:rsidR="007E5EA4">
        <w:rPr>
          <w:rFonts w:ascii="Times New Roman" w:hAnsi="Times New Roman" w:cs="Times New Roman"/>
          <w:sz w:val="16"/>
          <w:szCs w:val="16"/>
        </w:rPr>
        <w:t>Зарайск</w:t>
      </w:r>
      <w:r w:rsidR="00EE439F">
        <w:rPr>
          <w:rFonts w:ascii="Times New Roman" w:hAnsi="Times New Roman" w:cs="Times New Roman"/>
          <w:sz w:val="16"/>
          <w:szCs w:val="16"/>
        </w:rPr>
        <w:t xml:space="preserve"> </w:t>
      </w:r>
      <w:r w:rsidR="00EE439F" w:rsidRPr="00590CE2">
        <w:rPr>
          <w:rFonts w:ascii="Times New Roman" w:hAnsi="Times New Roman" w:cs="Times New Roman"/>
          <w:sz w:val="16"/>
          <w:szCs w:val="16"/>
        </w:rPr>
        <w:t>Московской области или возмещению причиненного вреда (в случае его наличия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35FB0" w:rsidRPr="00590CE2" w:rsidRDefault="00735FB0" w:rsidP="0034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ровести  </w:t>
      </w:r>
      <w:r>
        <w:rPr>
          <w:rFonts w:ascii="Times New Roman" w:hAnsi="Times New Roman" w:cs="Times New Roman"/>
          <w:sz w:val="28"/>
          <w:szCs w:val="28"/>
        </w:rPr>
        <w:t xml:space="preserve">служебные проверки и </w:t>
      </w:r>
      <w:r w:rsidRPr="00590C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результатам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рассмотреть вопрос о привлечении к ответственности должностных лиц _________________________________________, допустивших указанные </w:t>
      </w:r>
    </w:p>
    <w:p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нарушения.</w:t>
      </w:r>
    </w:p>
    <w:p w:rsidR="000472FF" w:rsidRDefault="000472FF" w:rsidP="00B151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</w:t>
      </w:r>
      <w:r w:rsidR="00A14F40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о принятых решениях и мерах по результатам выполнения настоящего представления  в  письменной  форме  с  приложением   копий  подтверждающих документов в течение месяца со дня получения представления.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</w:t>
      </w:r>
      <w:r w:rsidR="00A14F40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="00CD3AE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690" w:rsidRPr="00590CE2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690" w:rsidRPr="00590CE2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095690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2DB6" w:rsidRPr="00590CE2" w:rsidRDefault="00095690" w:rsidP="0009569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48F" w:rsidRDefault="00D7048F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373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CD3AE9" w:rsidRDefault="00CD3AE9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CD3AE9" w:rsidRDefault="00CD3AE9" w:rsidP="00CD3AE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27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cantSplit/>
          <w:trHeight w:val="690"/>
          <w:jc w:val="center"/>
        </w:trPr>
        <w:tc>
          <w:tcPr>
            <w:tcW w:w="4421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427F92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427F92" w:rsidRPr="00590CE2" w:rsidRDefault="00584694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30" style="position:absolute;flip:y;z-index:251665408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29" style="position:absolute;z-index:25166643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427F92" w:rsidRPr="00590CE2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</w:t>
      </w:r>
      <w:proofErr w:type="gramEnd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64BE8" w:rsidRPr="00590CE2" w:rsidRDefault="00364BE8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финансового органа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ФАМИЛИЯ 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5"/>
        <w:gridCol w:w="4826"/>
      </w:tblGrid>
      <w:tr w:rsidR="00427F92" w:rsidRPr="00590CE2" w:rsidTr="00427F92">
        <w:trPr>
          <w:cantSplit/>
        </w:trPr>
        <w:tc>
          <w:tcPr>
            <w:tcW w:w="425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6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пунктом ___ п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 w:rsidR="00095690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0956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095690">
        <w:rPr>
          <w:rFonts w:ascii="Times New Roman" w:hAnsi="Times New Roman" w:cs="Times New Roman"/>
          <w:sz w:val="28"/>
          <w:szCs w:val="28"/>
        </w:rPr>
        <w:t>______________________________».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Pr="00590C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23"/>
        <w:gridCol w:w="142"/>
      </w:tblGrid>
      <w:tr w:rsidR="00590CE2" w:rsidRPr="00590CE2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:rsidR="007A1FB1" w:rsidRPr="00590CE2" w:rsidRDefault="0056043B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 основании статьи 306.2 Бюджетного кодекса Российской Федерации</w:t>
            </w:r>
            <w:r w:rsidR="007A1FB1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064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применить бюджетные меры принуждения,</w:t>
            </w:r>
            <w:r w:rsidR="00F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</w:p>
          <w:p w:rsidR="00FB4CE7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главой 30 Бюджетного кодекса Российской Федерации, </w:t>
            </w:r>
          </w:p>
          <w:p w:rsidR="00427F92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к 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  <w:p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:rsidR="00427F92" w:rsidRPr="00590CE2" w:rsidRDefault="00FB4CE7" w:rsidP="007064B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 виде _________________________________________________________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 принят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ом </w:t>
            </w:r>
            <w:proofErr w:type="gramStart"/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решении</w:t>
            </w:r>
            <w:proofErr w:type="gramEnd"/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 применении бюджетных мер принуждения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проинформировать</w:t>
            </w:r>
            <w:r w:rsidR="000A7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0A70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Контрольно-счетную палату городского округа </w:t>
            </w:r>
            <w:r w:rsidR="007E5EA4">
              <w:rPr>
                <w:rFonts w:ascii="Times New Roman" w:hAnsi="Times New Roman" w:cs="Times New Roman"/>
                <w:sz w:val="28"/>
                <w:szCs w:val="28"/>
              </w:rPr>
              <w:t>Зарайск</w:t>
            </w:r>
            <w:r w:rsidR="000A706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Приложение на ____ </w:t>
            </w:r>
            <w:proofErr w:type="gramStart"/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0A7064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64" w:rsidRPr="00590CE2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064" w:rsidRPr="00590CE2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:rsidR="000A7064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A7064" w:rsidRPr="00590CE2" w:rsidRDefault="000A7064" w:rsidP="000A70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Московской области                         </w:t>
            </w: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инициалы и фамилия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</w:p>
        </w:tc>
      </w:tr>
      <w:tr w:rsidR="00590CE2" w:rsidRPr="00590CE2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373" w:type="dxa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E4" w:rsidRPr="00590CE2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E2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  <w:r w:rsidRPr="00590CE2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«___» _______________ 20__г.                                                                                      ___________________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 xml:space="preserve">          (дата составления протокола)                                                                                                                                         (место составления)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</w:t>
      </w:r>
      <w:r w:rsidR="00F606CA">
        <w:rPr>
          <w:rFonts w:ascii="Times New Roman" w:hAnsi="Times New Roman" w:cs="Times New Roman"/>
          <w:sz w:val="16"/>
          <w:szCs w:val="16"/>
        </w:rPr>
        <w:t>, адрес составления протокола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на основа</w:t>
      </w:r>
      <w:r w:rsidR="00F606CA">
        <w:rPr>
          <w:rFonts w:ascii="Times New Roman" w:hAnsi="Times New Roman" w:cs="Times New Roman"/>
          <w:sz w:val="24"/>
          <w:szCs w:val="24"/>
        </w:rPr>
        <w:t xml:space="preserve">нии </w:t>
      </w:r>
      <w:r w:rsidR="003736C4" w:rsidRPr="00590CE2">
        <w:rPr>
          <w:rFonts w:ascii="Times New Roman" w:hAnsi="Times New Roman" w:cs="Times New Roman"/>
          <w:sz w:val="24"/>
          <w:szCs w:val="24"/>
        </w:rPr>
        <w:t>части 7 статьи 28.3</w:t>
      </w:r>
      <w:r w:rsidR="00F606C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90CE2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590CE2">
        <w:rPr>
          <w:rFonts w:ascii="Times New Roman" w:hAnsi="Times New Roman" w:cs="Times New Roman"/>
          <w:sz w:val="24"/>
          <w:szCs w:val="24"/>
        </w:rPr>
        <w:t>(далее – КоАП РФ) и в соответствии со статьей 28.2 КоАП РФ составлен протокол в отношении 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  <w:proofErr w:type="gramEnd"/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490717">
        <w:rPr>
          <w:rFonts w:ascii="Times New Roman" w:hAnsi="Times New Roman" w:cs="Times New Roman"/>
          <w:sz w:val="24"/>
          <w:szCs w:val="24"/>
        </w:rPr>
        <w:t>,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</w:t>
      </w:r>
      <w:r w:rsidR="00F606CA">
        <w:rPr>
          <w:rFonts w:ascii="Times New Roman" w:hAnsi="Times New Roman" w:cs="Times New Roman"/>
          <w:sz w:val="16"/>
          <w:szCs w:val="16"/>
        </w:rPr>
        <w:t xml:space="preserve"> и телефон</w:t>
      </w:r>
      <w:r w:rsidRPr="00590CE2">
        <w:rPr>
          <w:rFonts w:ascii="Times New Roman" w:hAnsi="Times New Roman" w:cs="Times New Roman"/>
          <w:sz w:val="16"/>
          <w:szCs w:val="16"/>
        </w:rPr>
        <w:t xml:space="preserve"> лица, в отношении которого ведется производство по делу)</w:t>
      </w:r>
    </w:p>
    <w:p w:rsidR="00490717" w:rsidRPr="00590CE2" w:rsidRDefault="00490717" w:rsidP="00490717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490717" w:rsidRPr="00590CE2" w:rsidRDefault="00490717" w:rsidP="00490717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90CE2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еквизиты документа о назначении на должность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:rsidR="00490717" w:rsidRDefault="00640C4B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0717">
        <w:rPr>
          <w:rFonts w:ascii="Times New Roman" w:hAnsi="Times New Roman" w:cs="Times New Roman"/>
          <w:sz w:val="24"/>
          <w:szCs w:val="24"/>
        </w:rPr>
        <w:t>сполняющего должностные обязанности с ________ 20__ года по настоящее время.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в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A736E4" w:rsidRPr="00590CE2" w:rsidRDefault="00640C4B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36E4" w:rsidRPr="00590CE2">
        <w:rPr>
          <w:rFonts w:ascii="Times New Roman" w:hAnsi="Times New Roman" w:cs="Times New Roman"/>
          <w:sz w:val="24"/>
          <w:szCs w:val="24"/>
        </w:rPr>
        <w:t>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36E4" w:rsidRPr="00590C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40C4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4E35F4" w:rsidRPr="00590CE2" w:rsidRDefault="004E35F4" w:rsidP="004E35F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Pr="004E35F4">
        <w:rPr>
          <w:rFonts w:ascii="Times New Roman" w:hAnsi="Times New Roman" w:cs="Times New Roman"/>
          <w:sz w:val="24"/>
          <w:szCs w:val="24"/>
        </w:rPr>
        <w:t xml:space="preserve"> 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35F4" w:rsidRPr="00590CE2" w:rsidRDefault="004E35F4" w:rsidP="004E35F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(должность, фамилия, имя, </w:t>
      </w:r>
      <w:r>
        <w:rPr>
          <w:rFonts w:ascii="Times New Roman" w:hAnsi="Times New Roman" w:cs="Times New Roman"/>
          <w:sz w:val="16"/>
          <w:szCs w:val="16"/>
        </w:rPr>
        <w:t>отчество)</w:t>
      </w:r>
    </w:p>
    <w:p w:rsidR="004E35F4" w:rsidRPr="00590CE2" w:rsidRDefault="004E35F4" w:rsidP="004E35F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соблюдены требования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4E35F4" w:rsidRPr="00590CE2" w:rsidRDefault="001D6C83" w:rsidP="004E35F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E35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законодательство РФ, </w:t>
      </w:r>
      <w:r w:rsidR="004E35F4">
        <w:rPr>
          <w:rFonts w:ascii="Times New Roman" w:hAnsi="Times New Roman" w:cs="Times New Roman"/>
          <w:sz w:val="16"/>
          <w:szCs w:val="16"/>
        </w:rPr>
        <w:t>нормативный правовой акт, требования которого нарушены)</w:t>
      </w:r>
    </w:p>
    <w:p w:rsidR="004E35F4" w:rsidRDefault="004E35F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:rsidR="00A736E4" w:rsidRPr="00590CE2" w:rsidRDefault="00A736E4" w:rsidP="00A736E4">
      <w:pPr>
        <w:spacing w:after="0" w:line="240" w:lineRule="auto"/>
        <w:ind w:left="-992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4E35F4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________________________________________________________________________________________,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E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</w:t>
      </w:r>
      <w:r w:rsidRPr="00590CE2">
        <w:rPr>
          <w:rFonts w:ascii="Times New Roman" w:hAnsi="Times New Roman" w:cs="Times New Roman"/>
          <w:sz w:val="24"/>
          <w:szCs w:val="24"/>
        </w:rPr>
        <w:lastRenderedPageBreak/>
        <w:t>статьей 28.2, частью 1 статьи 29.5 КоАП РФ и иными нормами КоАП РФ и статьи 51 Конституции Российской Федерации: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25.1.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4. При рассмотрении дела об административном правонарушении, совершенном юридическим лицом, судья, орган, должностное лицо, в производстве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1" w:history="1">
        <w:r w:rsidRPr="00590CE2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590CE2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4. Защитник и представитель допускаются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к участию в производстве по делу об административном правонарушении с момента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возбуждения дела об административном правонарушении.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29.5. КоАП РФ</w:t>
      </w:r>
    </w:p>
    <w:p w:rsidR="00A736E4" w:rsidRPr="00590CE2" w:rsidRDefault="00A736E4" w:rsidP="00A736E4">
      <w:pPr>
        <w:autoSpaceDE w:val="0"/>
        <w:autoSpaceDN w:val="0"/>
        <w:adjustRightInd w:val="0"/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590CE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A736E4" w:rsidRPr="00590CE2" w:rsidRDefault="00A736E4" w:rsidP="00A736E4">
      <w:pPr>
        <w:adjustRightInd w:val="0"/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lastRenderedPageBreak/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8"/>
          <w:szCs w:val="18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Права и обязанности, предусмотренные КоАП РФ</w:t>
      </w:r>
      <w:r w:rsidR="00714E43">
        <w:rPr>
          <w:rFonts w:ascii="Times New Roman" w:hAnsi="Times New Roman" w:cs="Times New Roman"/>
          <w:sz w:val="24"/>
          <w:szCs w:val="24"/>
        </w:rPr>
        <w:t xml:space="preserve"> и Конституцией Российской Федерации</w:t>
      </w:r>
      <w:r w:rsidRPr="00590CE2">
        <w:rPr>
          <w:rFonts w:ascii="Times New Roman" w:hAnsi="Times New Roman" w:cs="Times New Roman"/>
          <w:sz w:val="24"/>
          <w:szCs w:val="24"/>
        </w:rPr>
        <w:t xml:space="preserve">, мне разъяснены </w:t>
      </w:r>
    </w:p>
    <w:p w:rsidR="00714E43" w:rsidRPr="00590CE2" w:rsidRDefault="00714E43" w:rsidP="00714E43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14E43" w:rsidRPr="00590CE2" w:rsidRDefault="00714E43" w:rsidP="00714E43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(Ф.И.О.,  подпись лица, в отношении которого ведется производство по делу об административном правонарушении)</w:t>
      </w:r>
    </w:p>
    <w:p w:rsidR="00714E43" w:rsidRPr="00590CE2" w:rsidRDefault="00714E43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EE2FDF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прочитан</w:t>
      </w:r>
      <w:r w:rsidRPr="00590CE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поступило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>/поступило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                                                                                          (расшифровка подписи)</w:t>
      </w:r>
      <w:proofErr w:type="gramEnd"/>
    </w:p>
    <w:p w:rsidR="00A736E4" w:rsidRPr="00590CE2" w:rsidRDefault="00A736E4" w:rsidP="00A73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7A" w:rsidRDefault="002D607A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7A" w:rsidRDefault="002D607A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:rsidR="00A736E4" w:rsidRPr="00590CE2" w:rsidRDefault="00A736E4" w:rsidP="00A736E4">
      <w:pPr>
        <w:spacing w:after="0" w:line="240" w:lineRule="auto"/>
        <w:contextualSpacing/>
        <w:rPr>
          <w:sz w:val="24"/>
          <w:szCs w:val="24"/>
        </w:rPr>
      </w:pPr>
    </w:p>
    <w:p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37"/>
        <w:gridCol w:w="2626"/>
        <w:gridCol w:w="637"/>
        <w:gridCol w:w="2838"/>
      </w:tblGrid>
      <w:tr w:rsidR="00590CE2" w:rsidRPr="00590CE2" w:rsidTr="00CC4D4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590CE2" w:rsidTr="00CC4D4F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36E4" w:rsidRPr="00590CE2" w:rsidRDefault="00A736E4" w:rsidP="00A736E4">
      <w:pPr>
        <w:tabs>
          <w:tab w:val="left" w:pos="9735"/>
        </w:tabs>
        <w:spacing w:after="0" w:line="240" w:lineRule="auto"/>
        <w:contextualSpacing/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C16" w:rsidRDefault="008C0C16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7A" w:rsidRDefault="002D607A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7A" w:rsidRPr="00590CE2" w:rsidRDefault="002D607A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79"/>
        <w:gridCol w:w="1795"/>
        <w:gridCol w:w="2626"/>
      </w:tblGrid>
      <w:tr w:rsidR="00590CE2" w:rsidRPr="00590CE2" w:rsidTr="00EE2FDF">
        <w:trPr>
          <w:cantSplit/>
          <w:trHeight w:hRule="exact" w:val="1342"/>
          <w:jc w:val="center"/>
        </w:trPr>
        <w:tc>
          <w:tcPr>
            <w:tcW w:w="7661" w:type="dxa"/>
            <w:gridSpan w:val="3"/>
            <w:hideMark/>
          </w:tcPr>
          <w:p w:rsidR="00427F92" w:rsidRPr="00670B37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Форма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DF" w:rsidRPr="00590CE2" w:rsidTr="00EE2FDF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EE2FDF" w:rsidRPr="00590CE2" w:rsidRDefault="00EE2FD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FDF" w:rsidRPr="00590CE2" w:rsidTr="00EE2FDF">
        <w:trPr>
          <w:gridBefore w:val="1"/>
          <w:gridAfter w:val="2"/>
          <w:wBefore w:w="387" w:type="dxa"/>
          <w:wAfter w:w="4421" w:type="dxa"/>
          <w:cantSplit/>
          <w:trHeight w:val="690"/>
          <w:jc w:val="center"/>
        </w:trPr>
        <w:tc>
          <w:tcPr>
            <w:tcW w:w="5479" w:type="dxa"/>
          </w:tcPr>
          <w:p w:rsidR="00EE2FDF" w:rsidRPr="007E5EA4" w:rsidRDefault="00EE2FDF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DF" w:rsidRPr="00590CE2" w:rsidTr="00EE2FDF">
        <w:trPr>
          <w:gridBefore w:val="1"/>
          <w:wBefore w:w="387" w:type="dxa"/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EE2FDF" w:rsidRPr="00590CE2" w:rsidRDefault="00584694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7" style="position:absolute;flip:y;z-index:25168691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_x0000_s1048" style="position:absolute;z-index:251687936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:rsidR="00EE2FDF" w:rsidRDefault="00EE2FDF" w:rsidP="00427F92">
      <w:pPr>
        <w:ind w:left="-993" w:right="-284"/>
        <w:rPr>
          <w:rFonts w:ascii="Times New Roman" w:hAnsi="Times New Roman" w:cs="Times New Roman"/>
          <w:sz w:val="20"/>
          <w:szCs w:val="20"/>
        </w:rPr>
      </w:pPr>
    </w:p>
    <w:p w:rsidR="00477283" w:rsidRPr="00EB372C" w:rsidRDefault="00EE2FDF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7283"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477283"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="00477283"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427F92" w:rsidRPr="00590CE2" w:rsidRDefault="00477283" w:rsidP="00477283">
      <w:pPr>
        <w:tabs>
          <w:tab w:val="left" w:pos="-30"/>
          <w:tab w:val="right" w:pos="9639"/>
        </w:tabs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              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EE2F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5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</w:t>
      </w:r>
      <w:r w:rsidR="005338A3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5338A3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направляет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рассмотрение  протокол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</w:t>
      </w:r>
      <w:r w:rsidR="005338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38A3">
        <w:rPr>
          <w:rFonts w:ascii="Times New Roman" w:hAnsi="Times New Roman" w:cs="Times New Roman"/>
          <w:sz w:val="28"/>
          <w:szCs w:val="28"/>
        </w:rPr>
        <w:t xml:space="preserve"> ______________ № ____</w:t>
      </w:r>
      <w:r w:rsidRPr="00590CE2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Pr="00590CE2">
        <w:rPr>
          <w:rFonts w:ascii="Times New Roman" w:eastAsia="Calibri" w:hAnsi="Times New Roman" w:cs="Times New Roman"/>
          <w:sz w:val="28"/>
          <w:szCs w:val="28"/>
        </w:rPr>
        <w:t>в</w:t>
      </w:r>
      <w:r w:rsidR="005338A3">
        <w:rPr>
          <w:rFonts w:ascii="Times New Roman" w:eastAsia="Calibri" w:hAnsi="Times New Roman" w:cs="Times New Roman"/>
          <w:sz w:val="28"/>
          <w:szCs w:val="28"/>
        </w:rPr>
        <w:t xml:space="preserve"> отношении ______________________________________________________________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совершившего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предусмотренное статьей _______ КоАП РФ.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1D6C83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</w:t>
      </w:r>
      <w:r w:rsidR="003B7ACB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  <w:r w:rsidR="001D6C83">
        <w:rPr>
          <w:rFonts w:ascii="Times New Roman" w:hAnsi="Times New Roman" w:cs="Times New Roman"/>
          <w:sz w:val="28"/>
          <w:szCs w:val="28"/>
        </w:rPr>
        <w:t xml:space="preserve">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1D6C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D6C83" w:rsidRPr="00590C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590CE2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:rsidR="00427F92" w:rsidRPr="00590CE2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(должность, ФИО должностного лица </w:t>
      </w:r>
      <w:r w:rsidR="001D6C83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Контрольно-счетной палаты</w:t>
      </w:r>
      <w:r w:rsidRPr="00590CE2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2CC" w:rsidRDefault="00D912CC" w:rsidP="00D912CC">
      <w:pPr>
        <w:tabs>
          <w:tab w:val="left" w:pos="0"/>
          <w:tab w:val="left" w:pos="567"/>
          <w:tab w:val="right" w:pos="10260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случае принятия решения о привлечении к административной ответственности и о наложении административного штрафа на должностное лицо </w:t>
      </w:r>
      <w:r w:rsidR="00D82542">
        <w:rPr>
          <w:rFonts w:ascii="Times New Roman" w:hAnsi="Times New Roman"/>
          <w:sz w:val="28"/>
          <w:szCs w:val="28"/>
        </w:rPr>
        <w:t xml:space="preserve">(юридическое лицо) </w:t>
      </w:r>
      <w:r>
        <w:rPr>
          <w:rFonts w:ascii="Times New Roman" w:hAnsi="Times New Roman"/>
          <w:sz w:val="28"/>
          <w:szCs w:val="28"/>
        </w:rPr>
        <w:t>Контрольно-счетная палата</w:t>
      </w:r>
      <w:r w:rsidRPr="0029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E5EA4">
        <w:rPr>
          <w:rFonts w:ascii="Times New Roman" w:hAnsi="Times New Roman"/>
          <w:sz w:val="28"/>
          <w:szCs w:val="28"/>
        </w:rPr>
        <w:t>Зарайск</w:t>
      </w:r>
      <w:r>
        <w:rPr>
          <w:rFonts w:ascii="Times New Roman" w:hAnsi="Times New Roman"/>
          <w:sz w:val="28"/>
          <w:szCs w:val="28"/>
        </w:rPr>
        <w:t xml:space="preserve"> Московской области просит перечислить штраф на следующие реквизиты: 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proofErr w:type="gramStart"/>
            <w:r w:rsidRPr="00590CE2">
              <w:rPr>
                <w:sz w:val="28"/>
                <w:szCs w:val="28"/>
              </w:rPr>
              <w:t>р</w:t>
            </w:r>
            <w:proofErr w:type="gramEnd"/>
            <w:r w:rsidRPr="00590CE2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Доводится до сведения плательщика после вступления в силу постановления (решения) суда о назначении административного наказания.</w:t>
            </w:r>
          </w:p>
        </w:tc>
      </w:tr>
      <w:tr w:rsidR="00427F9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</w:t>
            </w:r>
            <w:proofErr w:type="gramStart"/>
            <w:r w:rsidRPr="00590CE2">
              <w:rPr>
                <w:sz w:val="28"/>
                <w:szCs w:val="28"/>
              </w:rPr>
              <w:t>от</w:t>
            </w:r>
            <w:proofErr w:type="gramEnd"/>
            <w:r w:rsidRPr="00590CE2">
              <w:rPr>
                <w:sz w:val="28"/>
                <w:szCs w:val="28"/>
              </w:rPr>
              <w:t xml:space="preserve"> _______ № __ </w:t>
            </w:r>
          </w:p>
        </w:tc>
      </w:tr>
    </w:tbl>
    <w:p w:rsidR="00427F92" w:rsidRPr="00590CE2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427F92" w:rsidRPr="00590CE2" w:rsidRDefault="001D6C83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на __ листах:</w:t>
      </w:r>
    </w:p>
    <w:p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 w:rsidR="001D6C83">
        <w:rPr>
          <w:rFonts w:ascii="Times New Roman" w:hAnsi="Times New Roman" w:cs="Times New Roman"/>
          <w:sz w:val="28"/>
          <w:szCs w:val="28"/>
        </w:rPr>
        <w:t xml:space="preserve"> </w:t>
      </w:r>
      <w:r w:rsidR="001D6C83" w:rsidRPr="00590CE2">
        <w:rPr>
          <w:rFonts w:ascii="Times New Roman" w:hAnsi="Times New Roman" w:cs="Times New Roman"/>
          <w:sz w:val="28"/>
          <w:szCs w:val="28"/>
        </w:rPr>
        <w:t>на __ листах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1D6C83" w:rsidRPr="00590CE2" w:rsidRDefault="001D6C83" w:rsidP="001D6C83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</w:t>
      </w:r>
      <w:r w:rsidRPr="00590CE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83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*</w:t>
      </w:r>
    </w:p>
    <w:p w:rsidR="001D6C83" w:rsidRPr="00590CE2" w:rsidRDefault="001D6C83" w:rsidP="001D6C83">
      <w:pPr>
        <w:pStyle w:val="ab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C" w:rsidRPr="00590CE2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2CC" w:rsidRPr="00590CE2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12CC" w:rsidRPr="00590CE2" w:rsidRDefault="00D912CC" w:rsidP="00D912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3B7ACB" w:rsidRPr="00590CE2" w:rsidRDefault="003B7AC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79"/>
        <w:gridCol w:w="1795"/>
        <w:gridCol w:w="2626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661" w:type="dxa"/>
            <w:gridSpan w:val="3"/>
            <w:hideMark/>
          </w:tcPr>
          <w:p w:rsidR="00427F92" w:rsidRPr="00670B37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Форма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      </w:r>
            <w:proofErr w:type="spellStart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Минмособлимущество</w:t>
            </w:r>
            <w:proofErr w:type="spellEnd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для рассмотрения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7FF" w:rsidRPr="00590CE2" w:rsidTr="009231F0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D807FF" w:rsidRPr="00590CE2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7FF" w:rsidRPr="00590CE2" w:rsidTr="009231F0">
        <w:trPr>
          <w:gridBefore w:val="1"/>
          <w:gridAfter w:val="2"/>
          <w:wBefore w:w="387" w:type="dxa"/>
          <w:wAfter w:w="4421" w:type="dxa"/>
          <w:cantSplit/>
          <w:trHeight w:val="690"/>
          <w:jc w:val="center"/>
        </w:trPr>
        <w:tc>
          <w:tcPr>
            <w:tcW w:w="5479" w:type="dxa"/>
          </w:tcPr>
          <w:p w:rsidR="00D807FF" w:rsidRPr="007E5EA4" w:rsidRDefault="00D807FF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7FF" w:rsidRPr="00590CE2" w:rsidTr="009231F0">
        <w:trPr>
          <w:gridBefore w:val="1"/>
          <w:wBefore w:w="387" w:type="dxa"/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D807FF" w:rsidRPr="00590CE2" w:rsidRDefault="00584694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9" style="position:absolute;flip:y;z-index:25168998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_x0000_s1050" style="position:absolute;z-index:251691008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D807FF" w:rsidRDefault="00477283" w:rsidP="0047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</w:p>
    <w:p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</w:t>
      </w:r>
    </w:p>
    <w:p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бульвар Строителей, д.1, Московская область, г. Красногорск, 143407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(должность, ФИО лица, направляющего материалы в     </w:t>
      </w:r>
      <w:proofErr w:type="spellStart"/>
      <w:r w:rsidRPr="00590CE2">
        <w:rPr>
          <w:rFonts w:ascii="Times New Roman" w:hAnsi="Times New Roman" w:cs="Times New Roman"/>
          <w:sz w:val="16"/>
          <w:szCs w:val="16"/>
          <w:lang w:eastAsia="ru-RU"/>
        </w:rPr>
        <w:t>Минмособлимущество</w:t>
      </w:r>
      <w:proofErr w:type="spellEnd"/>
      <w:r w:rsidRPr="00590CE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EA4" w:rsidRDefault="00427F92" w:rsidP="007E5EA4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16.3 Закона Московской области № 37/2016-ОЗ «Кодекс Московской области об административных правонарушениях» (далее – Кодекс) </w:t>
      </w:r>
      <w:r w:rsidR="00D807FF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D807FF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направляет</w:t>
      </w:r>
      <w:r w:rsidR="00D807F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рассмотрение  протокол об административном правонарушении </w:t>
      </w:r>
      <w:r w:rsidR="00D80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7F92" w:rsidRPr="007E5EA4" w:rsidRDefault="00427F92" w:rsidP="007E5EA4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807FF">
        <w:rPr>
          <w:rFonts w:ascii="Times New Roman" w:hAnsi="Times New Roman" w:cs="Times New Roman"/>
          <w:sz w:val="28"/>
          <w:szCs w:val="28"/>
        </w:rPr>
        <w:t>__________</w:t>
      </w:r>
      <w:r w:rsidRPr="00590CE2">
        <w:rPr>
          <w:rFonts w:ascii="Times New Roman" w:hAnsi="Times New Roman" w:cs="Times New Roman"/>
          <w:sz w:val="28"/>
          <w:szCs w:val="28"/>
        </w:rPr>
        <w:t xml:space="preserve"> № _____________, </w:t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D807FF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590CE2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590CE2">
        <w:rPr>
          <w:rFonts w:ascii="Times New Roman" w:eastAsia="Calibri" w:hAnsi="Times New Roman" w:cs="Times New Roman"/>
          <w:sz w:val="16"/>
          <w:szCs w:val="16"/>
        </w:rPr>
        <w:t>дата</w:t>
      </w:r>
      <w:proofErr w:type="gramEnd"/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составления протокола)            </w:t>
      </w:r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(номер протокола)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eastAsia="Calibri" w:hAnsi="Times New Roman" w:cs="Times New Roman"/>
          <w:sz w:val="28"/>
          <w:szCs w:val="28"/>
        </w:rPr>
        <w:t>составленный</w:t>
      </w:r>
      <w:proofErr w:type="gramEnd"/>
      <w:r w:rsidRPr="00590CE2">
        <w:rPr>
          <w:rFonts w:ascii="Times New Roman" w:eastAsia="Calibri" w:hAnsi="Times New Roman" w:cs="Times New Roman"/>
          <w:sz w:val="28"/>
          <w:szCs w:val="28"/>
        </w:rPr>
        <w:t xml:space="preserve"> в отношении 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</w:t>
      </w:r>
      <w:r w:rsidR="00E64195">
        <w:rPr>
          <w:rFonts w:ascii="Times New Roman" w:hAnsi="Times New Roman" w:cs="Times New Roman"/>
          <w:sz w:val="28"/>
          <w:szCs w:val="28"/>
        </w:rPr>
        <w:t xml:space="preserve">, предусмотренное статьей 12.2 </w:t>
      </w:r>
      <w:r w:rsidRPr="00590CE2">
        <w:rPr>
          <w:rFonts w:ascii="Times New Roman" w:hAnsi="Times New Roman" w:cs="Times New Roman"/>
          <w:sz w:val="28"/>
          <w:szCs w:val="28"/>
        </w:rPr>
        <w:t>Кодекса.</w:t>
      </w:r>
    </w:p>
    <w:p w:rsidR="00E64195" w:rsidRDefault="00E64195" w:rsidP="00E64195">
      <w:pPr>
        <w:tabs>
          <w:tab w:val="left" w:pos="0"/>
          <w:tab w:val="left" w:pos="567"/>
          <w:tab w:val="right" w:pos="10260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Контрольно-счетная палата</w:t>
      </w:r>
      <w:r w:rsidRPr="0029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E5EA4">
        <w:rPr>
          <w:rFonts w:ascii="Times New Roman" w:hAnsi="Times New Roman"/>
          <w:sz w:val="28"/>
          <w:szCs w:val="28"/>
        </w:rPr>
        <w:t>Зарайск</w:t>
      </w:r>
      <w:r>
        <w:rPr>
          <w:rFonts w:ascii="Times New Roman" w:hAnsi="Times New Roman"/>
          <w:sz w:val="28"/>
          <w:szCs w:val="28"/>
        </w:rPr>
        <w:t xml:space="preserve"> Московской области просит известить о принятом решении по делу об административном правонарушении.  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95" w:rsidRPr="00590CE2" w:rsidRDefault="00E64195" w:rsidP="00E6419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__ листах:</w:t>
      </w:r>
    </w:p>
    <w:p w:rsidR="00E64195" w:rsidRPr="00590CE2" w:rsidRDefault="00E64195" w:rsidP="00E6419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листах;</w:t>
      </w:r>
    </w:p>
    <w:p w:rsidR="00E64195" w:rsidRPr="00590CE2" w:rsidRDefault="00E64195" w:rsidP="00E6419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</w:t>
      </w:r>
      <w:r w:rsidRPr="00590CE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83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*</w:t>
      </w:r>
    </w:p>
    <w:p w:rsidR="00E64195" w:rsidRPr="00590CE2" w:rsidRDefault="00E64195" w:rsidP="00E64195">
      <w:pPr>
        <w:pStyle w:val="ab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4195" w:rsidRPr="00590CE2" w:rsidRDefault="00E64195" w:rsidP="00E64195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5" w:rsidRPr="00590CE2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95" w:rsidRPr="00590CE2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4195" w:rsidRPr="00590CE2" w:rsidRDefault="00E64195" w:rsidP="00E6419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i/>
          <w:spacing w:val="2"/>
        </w:rPr>
      </w:pPr>
      <w:r w:rsidRPr="00590CE2">
        <w:rPr>
          <w:rFonts w:ascii="Times New Roman" w:hAnsi="Times New Roman" w:cs="Times New Roman"/>
          <w:b/>
          <w:i/>
          <w:spacing w:val="2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i/>
          <w:spacing w:val="2"/>
        </w:rPr>
        <w:t>Приложение № 2</w:t>
      </w:r>
      <w:r w:rsidR="00D82542">
        <w:rPr>
          <w:rFonts w:ascii="Times New Roman" w:hAnsi="Times New Roman" w:cs="Times New Roman"/>
          <w:i/>
          <w:spacing w:val="2"/>
        </w:rPr>
        <w:t>5</w:t>
      </w:r>
    </w:p>
    <w:tbl>
      <w:tblPr>
        <w:tblW w:w="10696" w:type="dxa"/>
        <w:jc w:val="center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3737"/>
        <w:gridCol w:w="567"/>
        <w:gridCol w:w="116"/>
        <w:gridCol w:w="2098"/>
        <w:gridCol w:w="1897"/>
        <w:gridCol w:w="850"/>
        <w:gridCol w:w="774"/>
      </w:tblGrid>
      <w:tr w:rsidR="00590CE2" w:rsidRPr="00590CE2" w:rsidTr="00427F92">
        <w:trPr>
          <w:gridBefore w:val="1"/>
          <w:wBefore w:w="657" w:type="dxa"/>
          <w:cantSplit/>
          <w:trHeight w:hRule="exact" w:val="922"/>
          <w:jc w:val="center"/>
        </w:trPr>
        <w:tc>
          <w:tcPr>
            <w:tcW w:w="6518" w:type="dxa"/>
            <w:gridSpan w:val="4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77283">
        <w:trPr>
          <w:gridBefore w:val="1"/>
          <w:wBefore w:w="657" w:type="dxa"/>
          <w:cantSplit/>
          <w:trHeight w:hRule="exact" w:val="1309"/>
          <w:jc w:val="center"/>
        </w:trPr>
        <w:tc>
          <w:tcPr>
            <w:tcW w:w="10039" w:type="dxa"/>
            <w:gridSpan w:val="7"/>
          </w:tcPr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77283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27F92" w:rsidRPr="00590CE2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3B7ACB"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ОРГАН </w:t>
            </w:r>
          </w:p>
        </w:tc>
      </w:tr>
      <w:tr w:rsidR="00590CE2" w:rsidRPr="00590CE2" w:rsidTr="00427F92">
        <w:trPr>
          <w:gridBefore w:val="1"/>
          <w:wBefore w:w="657" w:type="dxa"/>
          <w:cantSplit/>
          <w:trHeight w:val="690"/>
          <w:jc w:val="center"/>
        </w:trPr>
        <w:tc>
          <w:tcPr>
            <w:tcW w:w="4420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4"/>
          </w:tcPr>
          <w:p w:rsidR="00427F92" w:rsidRPr="003E02E6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657" w:type="dxa"/>
          <w:cantSplit/>
          <w:trHeight w:val="272"/>
          <w:jc w:val="center"/>
        </w:trPr>
        <w:tc>
          <w:tcPr>
            <w:tcW w:w="10039" w:type="dxa"/>
            <w:gridSpan w:val="7"/>
          </w:tcPr>
          <w:p w:rsidR="00427F92" w:rsidRPr="00590CE2" w:rsidRDefault="00584694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3" o:spid="_x0000_s1028" style="position:absolute;flip:y;z-index:25167462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4" o:spid="_x0000_s1027" style="position:absolute;z-index:25167360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M+es9wYAgAA6A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  <w:tr w:rsidR="00B27565" w:rsidRPr="00B27565" w:rsidTr="00B27565">
        <w:tblPrEx>
          <w:jc w:val="left"/>
        </w:tblPrEx>
        <w:trPr>
          <w:gridAfter w:val="2"/>
          <w:wAfter w:w="1624" w:type="dxa"/>
          <w:cantSplit/>
        </w:trPr>
        <w:tc>
          <w:tcPr>
            <w:tcW w:w="4394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678" w:type="dxa"/>
            <w:gridSpan w:val="4"/>
          </w:tcPr>
          <w:p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425"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Городскому прокурору</w:t>
            </w:r>
          </w:p>
          <w:p w:rsidR="009231F0" w:rsidRPr="00B27565" w:rsidRDefault="007E5EA4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Зарайской</w:t>
            </w:r>
            <w:r w:rsidR="009231F0" w:rsidRPr="00B275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прокуратуры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Отдела МВД России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округу </w:t>
            </w:r>
            <w:r w:rsidR="007E5EA4" w:rsidRPr="00B27565">
              <w:rPr>
                <w:rFonts w:ascii="Times New Roman" w:hAnsi="Times New Roman" w:cs="Times New Roman"/>
                <w:sz w:val="28"/>
                <w:szCs w:val="28"/>
              </w:rPr>
              <w:t>Зарайск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27F92" w:rsidRPr="00B27565" w:rsidRDefault="00B27565" w:rsidP="00B2756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          </w:t>
            </w:r>
            <w:r w:rsidR="00427F92"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ИНИЦИАЛЫ и </w:t>
            </w:r>
            <w:r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ФАМИЛИЯ</w:t>
            </w:r>
          </w:p>
        </w:tc>
      </w:tr>
      <w:tr w:rsidR="00590CE2" w:rsidRPr="00590CE2" w:rsidTr="00427F92">
        <w:tblPrEx>
          <w:jc w:val="left"/>
        </w:tblPrEx>
        <w:trPr>
          <w:gridAfter w:val="1"/>
          <w:wAfter w:w="774" w:type="dxa"/>
          <w:cantSplit/>
        </w:trPr>
        <w:tc>
          <w:tcPr>
            <w:tcW w:w="4961" w:type="dxa"/>
            <w:gridSpan w:val="3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частью 8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95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</w:t>
      </w:r>
      <w:r w:rsidR="000372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="00595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372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</w:t>
      </w:r>
      <w:r w:rsidR="00595B34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595B34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595B34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0372B6">
        <w:rPr>
          <w:rFonts w:ascii="Times New Roman" w:hAnsi="Times New Roman" w:cs="Times New Roman"/>
          <w:sz w:val="28"/>
          <w:szCs w:val="28"/>
        </w:rPr>
        <w:t>______</w:t>
      </w:r>
      <w:r w:rsidR="00595B34">
        <w:rPr>
          <w:rFonts w:ascii="Times New Roman" w:hAnsi="Times New Roman" w:cs="Times New Roman"/>
          <w:sz w:val="28"/>
          <w:szCs w:val="28"/>
        </w:rPr>
        <w:t xml:space="preserve"> №</w:t>
      </w:r>
      <w:r w:rsidR="000372B6">
        <w:rPr>
          <w:rFonts w:ascii="Times New Roman" w:hAnsi="Times New Roman" w:cs="Times New Roman"/>
          <w:sz w:val="28"/>
          <w:szCs w:val="28"/>
        </w:rPr>
        <w:t>_____</w:t>
      </w:r>
      <w:r w:rsidR="00595B3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95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595B34">
        <w:rPr>
          <w:rFonts w:ascii="Times New Roman" w:eastAsia="Times New Roman" w:hAnsi="Times New Roman" w:cs="Times New Roman"/>
          <w:lang w:eastAsia="ru-RU"/>
        </w:rPr>
        <w:t>______________________________»,</w:t>
      </w:r>
      <w:proofErr w:type="gramEnd"/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выявлены нарушения законодательства Российской Федерации,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(коррупционного правонарушения)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окончательное установление которых выходит за пределы полномочий </w:t>
      </w:r>
      <w:r w:rsidR="00595B34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595B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:rsidR="00427F92" w:rsidRPr="00590CE2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2)_________________________________________________________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</w:t>
      </w:r>
      <w:proofErr w:type="gramStart"/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мероприятия</w:t>
      </w:r>
      <w:proofErr w:type="gramEnd"/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 существу каждого факта выявленных нарушений и заключения по ни</w:t>
      </w:r>
      <w:r w:rsidR="00595B3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подписанные руководителем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контрольного мероприятия)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 результате  выявленных  в  ходе  контрольного  мероприятия нарушений </w:t>
      </w:r>
      <w:r w:rsidR="00595B34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595B34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95B34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590CE2">
        <w:rPr>
          <w:rFonts w:ascii="Times New Roman" w:hAnsi="Times New Roman" w:cs="Times New Roman"/>
          <w:sz w:val="28"/>
          <w:szCs w:val="28"/>
        </w:rPr>
        <w:t>причинен вред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 рублей.</w:t>
      </w:r>
    </w:p>
    <w:p w:rsidR="00427F92" w:rsidRPr="00590CE2" w:rsidRDefault="00595B34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27F92" w:rsidRPr="00590CE2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="00595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590CE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427F9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предписания (представления) Контрольно-счетной палаты</w:t>
            </w:r>
            <w:r w:rsidR="009F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:rsidR="00427F92" w:rsidRPr="00590CE2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F122B" w:rsidRPr="00590CE2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2B" w:rsidRPr="00590CE2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9F122B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94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122B" w:rsidRPr="00590CE2" w:rsidRDefault="009F122B" w:rsidP="009F122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3B7ACB" w:rsidRPr="00590CE2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590CE2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82" w:rsidRDefault="00396182" w:rsidP="007121C7">
      <w:pPr>
        <w:spacing w:after="0" w:line="240" w:lineRule="auto"/>
      </w:pPr>
      <w:r>
        <w:separator/>
      </w:r>
    </w:p>
  </w:endnote>
  <w:endnote w:type="continuationSeparator" w:id="0">
    <w:p w:rsidR="00396182" w:rsidRDefault="00396182" w:rsidP="007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516736"/>
      <w:docPartObj>
        <w:docPartGallery w:val="Page Numbers (Bottom of Page)"/>
        <w:docPartUnique/>
      </w:docPartObj>
    </w:sdtPr>
    <w:sdtContent>
      <w:p w:rsidR="00584694" w:rsidRDefault="005846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2F">
          <w:rPr>
            <w:noProof/>
          </w:rPr>
          <w:t>12</w:t>
        </w:r>
        <w:r>
          <w:fldChar w:fldCharType="end"/>
        </w:r>
      </w:p>
    </w:sdtContent>
  </w:sdt>
  <w:p w:rsidR="00584694" w:rsidRDefault="00584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82" w:rsidRDefault="00396182" w:rsidP="007121C7">
      <w:pPr>
        <w:spacing w:after="0" w:line="240" w:lineRule="auto"/>
      </w:pPr>
      <w:r>
        <w:separator/>
      </w:r>
    </w:p>
  </w:footnote>
  <w:footnote w:type="continuationSeparator" w:id="0">
    <w:p w:rsidR="00396182" w:rsidRDefault="00396182" w:rsidP="0071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427F92"/>
    <w:rsid w:val="00002CF8"/>
    <w:rsid w:val="000053C9"/>
    <w:rsid w:val="0000596C"/>
    <w:rsid w:val="00005EF1"/>
    <w:rsid w:val="0000685C"/>
    <w:rsid w:val="00006E8C"/>
    <w:rsid w:val="00012F81"/>
    <w:rsid w:val="00014976"/>
    <w:rsid w:val="000173BA"/>
    <w:rsid w:val="0002562A"/>
    <w:rsid w:val="000267A1"/>
    <w:rsid w:val="000300DE"/>
    <w:rsid w:val="000301C1"/>
    <w:rsid w:val="00030A2D"/>
    <w:rsid w:val="00034970"/>
    <w:rsid w:val="00034CFE"/>
    <w:rsid w:val="00035B76"/>
    <w:rsid w:val="000372B6"/>
    <w:rsid w:val="0004012F"/>
    <w:rsid w:val="00041095"/>
    <w:rsid w:val="000456B7"/>
    <w:rsid w:val="000472FF"/>
    <w:rsid w:val="00047441"/>
    <w:rsid w:val="000502B8"/>
    <w:rsid w:val="000511BF"/>
    <w:rsid w:val="00053C51"/>
    <w:rsid w:val="0006472B"/>
    <w:rsid w:val="00065435"/>
    <w:rsid w:val="0007270B"/>
    <w:rsid w:val="00076972"/>
    <w:rsid w:val="00076F35"/>
    <w:rsid w:val="00077DF8"/>
    <w:rsid w:val="000813D2"/>
    <w:rsid w:val="00081921"/>
    <w:rsid w:val="000825E9"/>
    <w:rsid w:val="000920E8"/>
    <w:rsid w:val="00093453"/>
    <w:rsid w:val="00093EE9"/>
    <w:rsid w:val="000944F2"/>
    <w:rsid w:val="00095690"/>
    <w:rsid w:val="0009692E"/>
    <w:rsid w:val="00097FD9"/>
    <w:rsid w:val="000A7064"/>
    <w:rsid w:val="000B3BA8"/>
    <w:rsid w:val="000B3DB5"/>
    <w:rsid w:val="000C10B2"/>
    <w:rsid w:val="000C2287"/>
    <w:rsid w:val="000C4062"/>
    <w:rsid w:val="000C4B61"/>
    <w:rsid w:val="000C5F1D"/>
    <w:rsid w:val="000C745B"/>
    <w:rsid w:val="000D195F"/>
    <w:rsid w:val="000D2883"/>
    <w:rsid w:val="000D2E3B"/>
    <w:rsid w:val="000D2F5A"/>
    <w:rsid w:val="000D4000"/>
    <w:rsid w:val="000D5E92"/>
    <w:rsid w:val="000E00F0"/>
    <w:rsid w:val="000E4218"/>
    <w:rsid w:val="000E4FAC"/>
    <w:rsid w:val="000E58E8"/>
    <w:rsid w:val="000F0959"/>
    <w:rsid w:val="000F20EB"/>
    <w:rsid w:val="000F65C9"/>
    <w:rsid w:val="000F76C2"/>
    <w:rsid w:val="000F7B23"/>
    <w:rsid w:val="000F7EAD"/>
    <w:rsid w:val="0010321F"/>
    <w:rsid w:val="00104BF5"/>
    <w:rsid w:val="00105503"/>
    <w:rsid w:val="00110956"/>
    <w:rsid w:val="00117525"/>
    <w:rsid w:val="00121182"/>
    <w:rsid w:val="001255A3"/>
    <w:rsid w:val="00125F80"/>
    <w:rsid w:val="001278FE"/>
    <w:rsid w:val="00130019"/>
    <w:rsid w:val="00136035"/>
    <w:rsid w:val="00143FBE"/>
    <w:rsid w:val="00145013"/>
    <w:rsid w:val="00145B5B"/>
    <w:rsid w:val="0015020D"/>
    <w:rsid w:val="00151D3A"/>
    <w:rsid w:val="00152CB8"/>
    <w:rsid w:val="001532FE"/>
    <w:rsid w:val="001533B7"/>
    <w:rsid w:val="00154424"/>
    <w:rsid w:val="00155CFB"/>
    <w:rsid w:val="0015611E"/>
    <w:rsid w:val="00156659"/>
    <w:rsid w:val="00157175"/>
    <w:rsid w:val="0016027A"/>
    <w:rsid w:val="00161A3D"/>
    <w:rsid w:val="0016627B"/>
    <w:rsid w:val="00170738"/>
    <w:rsid w:val="0017211D"/>
    <w:rsid w:val="00172B91"/>
    <w:rsid w:val="0018207C"/>
    <w:rsid w:val="00183F62"/>
    <w:rsid w:val="00184454"/>
    <w:rsid w:val="001901A3"/>
    <w:rsid w:val="0019202D"/>
    <w:rsid w:val="00194723"/>
    <w:rsid w:val="001A078A"/>
    <w:rsid w:val="001A0B15"/>
    <w:rsid w:val="001A2C44"/>
    <w:rsid w:val="001B39AE"/>
    <w:rsid w:val="001B7458"/>
    <w:rsid w:val="001C2851"/>
    <w:rsid w:val="001C3037"/>
    <w:rsid w:val="001C31E0"/>
    <w:rsid w:val="001C5A7B"/>
    <w:rsid w:val="001D116D"/>
    <w:rsid w:val="001D2797"/>
    <w:rsid w:val="001D33D0"/>
    <w:rsid w:val="001D33F1"/>
    <w:rsid w:val="001D36A4"/>
    <w:rsid w:val="001D6C83"/>
    <w:rsid w:val="001D7BF3"/>
    <w:rsid w:val="001E14EF"/>
    <w:rsid w:val="001E37F9"/>
    <w:rsid w:val="001E38D2"/>
    <w:rsid w:val="001E5A30"/>
    <w:rsid w:val="001F3CB5"/>
    <w:rsid w:val="001F4DC5"/>
    <w:rsid w:val="001F5680"/>
    <w:rsid w:val="001F5B5B"/>
    <w:rsid w:val="001F609E"/>
    <w:rsid w:val="001F6714"/>
    <w:rsid w:val="001F7289"/>
    <w:rsid w:val="0020216F"/>
    <w:rsid w:val="00205336"/>
    <w:rsid w:val="00207980"/>
    <w:rsid w:val="00210AAD"/>
    <w:rsid w:val="00212236"/>
    <w:rsid w:val="00223747"/>
    <w:rsid w:val="002253C6"/>
    <w:rsid w:val="00225FC9"/>
    <w:rsid w:val="0023781A"/>
    <w:rsid w:val="0024068E"/>
    <w:rsid w:val="0024198C"/>
    <w:rsid w:val="00243A67"/>
    <w:rsid w:val="00244805"/>
    <w:rsid w:val="00250D83"/>
    <w:rsid w:val="00257056"/>
    <w:rsid w:val="002577D6"/>
    <w:rsid w:val="00263CEE"/>
    <w:rsid w:val="00272100"/>
    <w:rsid w:val="002833BE"/>
    <w:rsid w:val="00286B5C"/>
    <w:rsid w:val="0028774F"/>
    <w:rsid w:val="002951AE"/>
    <w:rsid w:val="002A2311"/>
    <w:rsid w:val="002A2754"/>
    <w:rsid w:val="002A4E6C"/>
    <w:rsid w:val="002A54C0"/>
    <w:rsid w:val="002B6C23"/>
    <w:rsid w:val="002C1249"/>
    <w:rsid w:val="002C4B52"/>
    <w:rsid w:val="002C56BE"/>
    <w:rsid w:val="002D164A"/>
    <w:rsid w:val="002D1ECA"/>
    <w:rsid w:val="002D27F6"/>
    <w:rsid w:val="002D5B0C"/>
    <w:rsid w:val="002D5FB0"/>
    <w:rsid w:val="002D607A"/>
    <w:rsid w:val="002E473F"/>
    <w:rsid w:val="002E693C"/>
    <w:rsid w:val="003007D3"/>
    <w:rsid w:val="00303FE4"/>
    <w:rsid w:val="00305F1E"/>
    <w:rsid w:val="00317A5E"/>
    <w:rsid w:val="00321EFC"/>
    <w:rsid w:val="00326B2E"/>
    <w:rsid w:val="0033322D"/>
    <w:rsid w:val="00336274"/>
    <w:rsid w:val="003415BC"/>
    <w:rsid w:val="00343907"/>
    <w:rsid w:val="00347322"/>
    <w:rsid w:val="00347AF3"/>
    <w:rsid w:val="00347D39"/>
    <w:rsid w:val="00353172"/>
    <w:rsid w:val="00355E25"/>
    <w:rsid w:val="00364BE8"/>
    <w:rsid w:val="00364F18"/>
    <w:rsid w:val="00365F7A"/>
    <w:rsid w:val="00367AC9"/>
    <w:rsid w:val="0037063A"/>
    <w:rsid w:val="0037254F"/>
    <w:rsid w:val="003736C4"/>
    <w:rsid w:val="003750AA"/>
    <w:rsid w:val="00380819"/>
    <w:rsid w:val="0038646B"/>
    <w:rsid w:val="003900DF"/>
    <w:rsid w:val="00390802"/>
    <w:rsid w:val="0039309F"/>
    <w:rsid w:val="0039449B"/>
    <w:rsid w:val="00396182"/>
    <w:rsid w:val="003969B5"/>
    <w:rsid w:val="003A599B"/>
    <w:rsid w:val="003A5AD3"/>
    <w:rsid w:val="003A64C2"/>
    <w:rsid w:val="003B6E35"/>
    <w:rsid w:val="003B7ACB"/>
    <w:rsid w:val="003C0385"/>
    <w:rsid w:val="003C04A3"/>
    <w:rsid w:val="003C0E0E"/>
    <w:rsid w:val="003C2060"/>
    <w:rsid w:val="003C5222"/>
    <w:rsid w:val="003C7E66"/>
    <w:rsid w:val="003D14D9"/>
    <w:rsid w:val="003D2EA6"/>
    <w:rsid w:val="003D3610"/>
    <w:rsid w:val="003D3FFD"/>
    <w:rsid w:val="003D6066"/>
    <w:rsid w:val="003E02E6"/>
    <w:rsid w:val="003E13BD"/>
    <w:rsid w:val="003E19EA"/>
    <w:rsid w:val="003E343F"/>
    <w:rsid w:val="003E487C"/>
    <w:rsid w:val="003E4A3B"/>
    <w:rsid w:val="003E70C7"/>
    <w:rsid w:val="003E7A0D"/>
    <w:rsid w:val="003F5743"/>
    <w:rsid w:val="003F6445"/>
    <w:rsid w:val="003F6519"/>
    <w:rsid w:val="003F7CE6"/>
    <w:rsid w:val="003F7E26"/>
    <w:rsid w:val="004023E0"/>
    <w:rsid w:val="00404D8B"/>
    <w:rsid w:val="00405833"/>
    <w:rsid w:val="004141C6"/>
    <w:rsid w:val="00420295"/>
    <w:rsid w:val="0042073F"/>
    <w:rsid w:val="00423983"/>
    <w:rsid w:val="00424552"/>
    <w:rsid w:val="00427790"/>
    <w:rsid w:val="00427F92"/>
    <w:rsid w:val="00432A19"/>
    <w:rsid w:val="004345CD"/>
    <w:rsid w:val="00435657"/>
    <w:rsid w:val="00436FFD"/>
    <w:rsid w:val="004432D2"/>
    <w:rsid w:val="0044345B"/>
    <w:rsid w:val="00446758"/>
    <w:rsid w:val="00450B0B"/>
    <w:rsid w:val="004514AE"/>
    <w:rsid w:val="00451ADD"/>
    <w:rsid w:val="00451DA7"/>
    <w:rsid w:val="00451FB2"/>
    <w:rsid w:val="00452D9E"/>
    <w:rsid w:val="004546D0"/>
    <w:rsid w:val="004615E9"/>
    <w:rsid w:val="00461F9F"/>
    <w:rsid w:val="004625B0"/>
    <w:rsid w:val="00462A98"/>
    <w:rsid w:val="00464F00"/>
    <w:rsid w:val="00467964"/>
    <w:rsid w:val="004705C8"/>
    <w:rsid w:val="00477283"/>
    <w:rsid w:val="00477699"/>
    <w:rsid w:val="00477FA3"/>
    <w:rsid w:val="004844C9"/>
    <w:rsid w:val="004861B8"/>
    <w:rsid w:val="00490717"/>
    <w:rsid w:val="00490AF4"/>
    <w:rsid w:val="004954D6"/>
    <w:rsid w:val="004A0F76"/>
    <w:rsid w:val="004A7F3D"/>
    <w:rsid w:val="004B2F81"/>
    <w:rsid w:val="004B5763"/>
    <w:rsid w:val="004B6710"/>
    <w:rsid w:val="004C4419"/>
    <w:rsid w:val="004D1A05"/>
    <w:rsid w:val="004D1C17"/>
    <w:rsid w:val="004E3088"/>
    <w:rsid w:val="004E35F4"/>
    <w:rsid w:val="004E3E59"/>
    <w:rsid w:val="004F00E4"/>
    <w:rsid w:val="004F371F"/>
    <w:rsid w:val="004F5041"/>
    <w:rsid w:val="00500731"/>
    <w:rsid w:val="00503C34"/>
    <w:rsid w:val="00506812"/>
    <w:rsid w:val="00506EFD"/>
    <w:rsid w:val="00510EC0"/>
    <w:rsid w:val="00511CCC"/>
    <w:rsid w:val="005142CF"/>
    <w:rsid w:val="005156E9"/>
    <w:rsid w:val="00517E3B"/>
    <w:rsid w:val="00522C8D"/>
    <w:rsid w:val="005248D8"/>
    <w:rsid w:val="005278C2"/>
    <w:rsid w:val="00527B58"/>
    <w:rsid w:val="00527C88"/>
    <w:rsid w:val="005309D0"/>
    <w:rsid w:val="00532A3B"/>
    <w:rsid w:val="005338A3"/>
    <w:rsid w:val="00534D41"/>
    <w:rsid w:val="00535E11"/>
    <w:rsid w:val="00537C4F"/>
    <w:rsid w:val="00540D8F"/>
    <w:rsid w:val="00544BE6"/>
    <w:rsid w:val="00544F93"/>
    <w:rsid w:val="00545238"/>
    <w:rsid w:val="005460C1"/>
    <w:rsid w:val="00546342"/>
    <w:rsid w:val="005517D1"/>
    <w:rsid w:val="00555997"/>
    <w:rsid w:val="00557E92"/>
    <w:rsid w:val="0056043B"/>
    <w:rsid w:val="00560CB4"/>
    <w:rsid w:val="00562A52"/>
    <w:rsid w:val="005652B6"/>
    <w:rsid w:val="00565AFD"/>
    <w:rsid w:val="005738B3"/>
    <w:rsid w:val="00574D65"/>
    <w:rsid w:val="005758D3"/>
    <w:rsid w:val="00580A25"/>
    <w:rsid w:val="00581B9B"/>
    <w:rsid w:val="00584694"/>
    <w:rsid w:val="00590CE2"/>
    <w:rsid w:val="0059375A"/>
    <w:rsid w:val="00593D50"/>
    <w:rsid w:val="00595B34"/>
    <w:rsid w:val="005A1800"/>
    <w:rsid w:val="005A2F00"/>
    <w:rsid w:val="005A330B"/>
    <w:rsid w:val="005A3660"/>
    <w:rsid w:val="005B029C"/>
    <w:rsid w:val="005B3A1E"/>
    <w:rsid w:val="005B531E"/>
    <w:rsid w:val="005B5A12"/>
    <w:rsid w:val="005C6BB8"/>
    <w:rsid w:val="005D0AE2"/>
    <w:rsid w:val="005D0E18"/>
    <w:rsid w:val="005D0E40"/>
    <w:rsid w:val="005D195F"/>
    <w:rsid w:val="005D1EE8"/>
    <w:rsid w:val="005D4836"/>
    <w:rsid w:val="005D49AC"/>
    <w:rsid w:val="005D7F22"/>
    <w:rsid w:val="005E1FE0"/>
    <w:rsid w:val="005E281E"/>
    <w:rsid w:val="005E6D2B"/>
    <w:rsid w:val="005F0F74"/>
    <w:rsid w:val="005F1D46"/>
    <w:rsid w:val="005F2FC0"/>
    <w:rsid w:val="005F481E"/>
    <w:rsid w:val="005F74AD"/>
    <w:rsid w:val="005F7520"/>
    <w:rsid w:val="0060115E"/>
    <w:rsid w:val="006012F6"/>
    <w:rsid w:val="00603593"/>
    <w:rsid w:val="00603761"/>
    <w:rsid w:val="0060394C"/>
    <w:rsid w:val="00603BA3"/>
    <w:rsid w:val="00604E61"/>
    <w:rsid w:val="00607D9F"/>
    <w:rsid w:val="00611217"/>
    <w:rsid w:val="00611850"/>
    <w:rsid w:val="006129FA"/>
    <w:rsid w:val="00615886"/>
    <w:rsid w:val="00615F88"/>
    <w:rsid w:val="0061655E"/>
    <w:rsid w:val="00625E08"/>
    <w:rsid w:val="00634917"/>
    <w:rsid w:val="006367A6"/>
    <w:rsid w:val="00640C4B"/>
    <w:rsid w:val="00641706"/>
    <w:rsid w:val="00643825"/>
    <w:rsid w:val="00650419"/>
    <w:rsid w:val="006525C2"/>
    <w:rsid w:val="006533E0"/>
    <w:rsid w:val="00653940"/>
    <w:rsid w:val="00655305"/>
    <w:rsid w:val="00661AE8"/>
    <w:rsid w:val="0066398E"/>
    <w:rsid w:val="00665419"/>
    <w:rsid w:val="00665615"/>
    <w:rsid w:val="006669EA"/>
    <w:rsid w:val="00666FD3"/>
    <w:rsid w:val="00670158"/>
    <w:rsid w:val="00670415"/>
    <w:rsid w:val="00670B37"/>
    <w:rsid w:val="00677487"/>
    <w:rsid w:val="00677DA3"/>
    <w:rsid w:val="00680ADE"/>
    <w:rsid w:val="006826C6"/>
    <w:rsid w:val="006866CC"/>
    <w:rsid w:val="006905B9"/>
    <w:rsid w:val="00691BF3"/>
    <w:rsid w:val="006936FA"/>
    <w:rsid w:val="00693D87"/>
    <w:rsid w:val="00695F52"/>
    <w:rsid w:val="0069693D"/>
    <w:rsid w:val="00697D2D"/>
    <w:rsid w:val="006A4273"/>
    <w:rsid w:val="006A47F5"/>
    <w:rsid w:val="006A601B"/>
    <w:rsid w:val="006B2DB3"/>
    <w:rsid w:val="006B3F63"/>
    <w:rsid w:val="006B60CB"/>
    <w:rsid w:val="006B795F"/>
    <w:rsid w:val="006C2FE2"/>
    <w:rsid w:val="006C3C1E"/>
    <w:rsid w:val="006C6D35"/>
    <w:rsid w:val="006C7472"/>
    <w:rsid w:val="006D1C52"/>
    <w:rsid w:val="006E1E51"/>
    <w:rsid w:val="006E3B17"/>
    <w:rsid w:val="006E477C"/>
    <w:rsid w:val="006E6864"/>
    <w:rsid w:val="006F0779"/>
    <w:rsid w:val="006F1622"/>
    <w:rsid w:val="006F2592"/>
    <w:rsid w:val="006F3F37"/>
    <w:rsid w:val="006F759D"/>
    <w:rsid w:val="0070025C"/>
    <w:rsid w:val="00703E36"/>
    <w:rsid w:val="007064B8"/>
    <w:rsid w:val="007071EF"/>
    <w:rsid w:val="00710BCE"/>
    <w:rsid w:val="00711041"/>
    <w:rsid w:val="007121C7"/>
    <w:rsid w:val="00714E43"/>
    <w:rsid w:val="00717047"/>
    <w:rsid w:val="00722DF4"/>
    <w:rsid w:val="0072332C"/>
    <w:rsid w:val="00727F57"/>
    <w:rsid w:val="007304FF"/>
    <w:rsid w:val="007335FA"/>
    <w:rsid w:val="007356F8"/>
    <w:rsid w:val="00735FB0"/>
    <w:rsid w:val="00752424"/>
    <w:rsid w:val="00752893"/>
    <w:rsid w:val="00754EBC"/>
    <w:rsid w:val="00755D4D"/>
    <w:rsid w:val="0075679E"/>
    <w:rsid w:val="00762AAA"/>
    <w:rsid w:val="00763872"/>
    <w:rsid w:val="00764EFA"/>
    <w:rsid w:val="007669FF"/>
    <w:rsid w:val="007726C7"/>
    <w:rsid w:val="007753D4"/>
    <w:rsid w:val="00781AEC"/>
    <w:rsid w:val="0079231B"/>
    <w:rsid w:val="00796265"/>
    <w:rsid w:val="00796286"/>
    <w:rsid w:val="007A1FB1"/>
    <w:rsid w:val="007A2D21"/>
    <w:rsid w:val="007A3EF8"/>
    <w:rsid w:val="007A5255"/>
    <w:rsid w:val="007B00D6"/>
    <w:rsid w:val="007B25FF"/>
    <w:rsid w:val="007B3088"/>
    <w:rsid w:val="007B401C"/>
    <w:rsid w:val="007B74AC"/>
    <w:rsid w:val="007C0BBE"/>
    <w:rsid w:val="007C4D09"/>
    <w:rsid w:val="007D19F3"/>
    <w:rsid w:val="007D2537"/>
    <w:rsid w:val="007D5238"/>
    <w:rsid w:val="007D783F"/>
    <w:rsid w:val="007E2998"/>
    <w:rsid w:val="007E52D9"/>
    <w:rsid w:val="007E5EA4"/>
    <w:rsid w:val="007E70CA"/>
    <w:rsid w:val="007E79EF"/>
    <w:rsid w:val="007E7A46"/>
    <w:rsid w:val="007E7B7F"/>
    <w:rsid w:val="007F19DA"/>
    <w:rsid w:val="007F5BD1"/>
    <w:rsid w:val="007F69CE"/>
    <w:rsid w:val="007F6E01"/>
    <w:rsid w:val="00802F1A"/>
    <w:rsid w:val="00803C24"/>
    <w:rsid w:val="00806EAA"/>
    <w:rsid w:val="00811824"/>
    <w:rsid w:val="00813562"/>
    <w:rsid w:val="008218C9"/>
    <w:rsid w:val="0082339D"/>
    <w:rsid w:val="00825A32"/>
    <w:rsid w:val="0083272A"/>
    <w:rsid w:val="008372C2"/>
    <w:rsid w:val="00837F6B"/>
    <w:rsid w:val="0084233A"/>
    <w:rsid w:val="00842BD3"/>
    <w:rsid w:val="00842C8D"/>
    <w:rsid w:val="00843A2E"/>
    <w:rsid w:val="008442D8"/>
    <w:rsid w:val="008458CF"/>
    <w:rsid w:val="0085146E"/>
    <w:rsid w:val="008516EF"/>
    <w:rsid w:val="0085437E"/>
    <w:rsid w:val="00854928"/>
    <w:rsid w:val="00870333"/>
    <w:rsid w:val="0087069F"/>
    <w:rsid w:val="00880C66"/>
    <w:rsid w:val="00880CFD"/>
    <w:rsid w:val="0088388B"/>
    <w:rsid w:val="00883CBB"/>
    <w:rsid w:val="00884497"/>
    <w:rsid w:val="00885A77"/>
    <w:rsid w:val="00890CDD"/>
    <w:rsid w:val="0089136C"/>
    <w:rsid w:val="00893291"/>
    <w:rsid w:val="008A145E"/>
    <w:rsid w:val="008A3DDF"/>
    <w:rsid w:val="008A593C"/>
    <w:rsid w:val="008A73C6"/>
    <w:rsid w:val="008B0DDA"/>
    <w:rsid w:val="008B27DA"/>
    <w:rsid w:val="008B3A91"/>
    <w:rsid w:val="008B46E9"/>
    <w:rsid w:val="008B5AD5"/>
    <w:rsid w:val="008C0C16"/>
    <w:rsid w:val="008C3B86"/>
    <w:rsid w:val="008C59DB"/>
    <w:rsid w:val="008D7905"/>
    <w:rsid w:val="008E04CE"/>
    <w:rsid w:val="008E0515"/>
    <w:rsid w:val="008E309A"/>
    <w:rsid w:val="008E3AF7"/>
    <w:rsid w:val="008E502F"/>
    <w:rsid w:val="008E5B8C"/>
    <w:rsid w:val="008E6A37"/>
    <w:rsid w:val="008E7737"/>
    <w:rsid w:val="008F0C2E"/>
    <w:rsid w:val="008F1D92"/>
    <w:rsid w:val="008F1E24"/>
    <w:rsid w:val="008F6BAD"/>
    <w:rsid w:val="008F7E1D"/>
    <w:rsid w:val="00901A6C"/>
    <w:rsid w:val="00902635"/>
    <w:rsid w:val="00903792"/>
    <w:rsid w:val="00904BAC"/>
    <w:rsid w:val="009067EF"/>
    <w:rsid w:val="009079EA"/>
    <w:rsid w:val="009123E6"/>
    <w:rsid w:val="00915BE7"/>
    <w:rsid w:val="009231F0"/>
    <w:rsid w:val="00924EDD"/>
    <w:rsid w:val="009304C2"/>
    <w:rsid w:val="009306FD"/>
    <w:rsid w:val="00930915"/>
    <w:rsid w:val="00934CF1"/>
    <w:rsid w:val="00934D5D"/>
    <w:rsid w:val="00936763"/>
    <w:rsid w:val="00940FA4"/>
    <w:rsid w:val="009419BB"/>
    <w:rsid w:val="00945BA1"/>
    <w:rsid w:val="00946B79"/>
    <w:rsid w:val="0095104D"/>
    <w:rsid w:val="0095485C"/>
    <w:rsid w:val="0095682E"/>
    <w:rsid w:val="0096068D"/>
    <w:rsid w:val="00961CE7"/>
    <w:rsid w:val="00961D75"/>
    <w:rsid w:val="0096224C"/>
    <w:rsid w:val="00964B1A"/>
    <w:rsid w:val="00965023"/>
    <w:rsid w:val="009668BB"/>
    <w:rsid w:val="0097181A"/>
    <w:rsid w:val="009746B5"/>
    <w:rsid w:val="009749A8"/>
    <w:rsid w:val="00975379"/>
    <w:rsid w:val="00975856"/>
    <w:rsid w:val="00976DF6"/>
    <w:rsid w:val="0098076C"/>
    <w:rsid w:val="00980A89"/>
    <w:rsid w:val="0099431D"/>
    <w:rsid w:val="00994D62"/>
    <w:rsid w:val="009958AE"/>
    <w:rsid w:val="009A1076"/>
    <w:rsid w:val="009A328F"/>
    <w:rsid w:val="009A475B"/>
    <w:rsid w:val="009A5E0C"/>
    <w:rsid w:val="009B0B2A"/>
    <w:rsid w:val="009B2208"/>
    <w:rsid w:val="009B2BD5"/>
    <w:rsid w:val="009B3F3A"/>
    <w:rsid w:val="009C036A"/>
    <w:rsid w:val="009C24D1"/>
    <w:rsid w:val="009C482F"/>
    <w:rsid w:val="009C4866"/>
    <w:rsid w:val="009C7268"/>
    <w:rsid w:val="009D02C6"/>
    <w:rsid w:val="009D1213"/>
    <w:rsid w:val="009D4671"/>
    <w:rsid w:val="009D5F5E"/>
    <w:rsid w:val="009D6A8A"/>
    <w:rsid w:val="009E10F9"/>
    <w:rsid w:val="009E2D48"/>
    <w:rsid w:val="009E2D85"/>
    <w:rsid w:val="009E44A5"/>
    <w:rsid w:val="009E458E"/>
    <w:rsid w:val="009E4C3B"/>
    <w:rsid w:val="009E5F20"/>
    <w:rsid w:val="009E773C"/>
    <w:rsid w:val="009E7EA6"/>
    <w:rsid w:val="009F08C7"/>
    <w:rsid w:val="009F122B"/>
    <w:rsid w:val="009F1796"/>
    <w:rsid w:val="009F3DF4"/>
    <w:rsid w:val="009F53CA"/>
    <w:rsid w:val="00A02847"/>
    <w:rsid w:val="00A028F2"/>
    <w:rsid w:val="00A03666"/>
    <w:rsid w:val="00A0573E"/>
    <w:rsid w:val="00A13EAF"/>
    <w:rsid w:val="00A14F40"/>
    <w:rsid w:val="00A16D88"/>
    <w:rsid w:val="00A20963"/>
    <w:rsid w:val="00A20CC2"/>
    <w:rsid w:val="00A20DA3"/>
    <w:rsid w:val="00A21E1C"/>
    <w:rsid w:val="00A26D35"/>
    <w:rsid w:val="00A32DF6"/>
    <w:rsid w:val="00A336CB"/>
    <w:rsid w:val="00A40196"/>
    <w:rsid w:val="00A4139A"/>
    <w:rsid w:val="00A439B7"/>
    <w:rsid w:val="00A453EA"/>
    <w:rsid w:val="00A45BA4"/>
    <w:rsid w:val="00A45C60"/>
    <w:rsid w:val="00A46B71"/>
    <w:rsid w:val="00A51B20"/>
    <w:rsid w:val="00A56A3E"/>
    <w:rsid w:val="00A62673"/>
    <w:rsid w:val="00A63C59"/>
    <w:rsid w:val="00A65607"/>
    <w:rsid w:val="00A66575"/>
    <w:rsid w:val="00A6738F"/>
    <w:rsid w:val="00A725DD"/>
    <w:rsid w:val="00A736E4"/>
    <w:rsid w:val="00A76624"/>
    <w:rsid w:val="00A80AEA"/>
    <w:rsid w:val="00A83AEE"/>
    <w:rsid w:val="00A859A3"/>
    <w:rsid w:val="00A85A22"/>
    <w:rsid w:val="00A85B41"/>
    <w:rsid w:val="00A87377"/>
    <w:rsid w:val="00A918F4"/>
    <w:rsid w:val="00A939C1"/>
    <w:rsid w:val="00AA0DA5"/>
    <w:rsid w:val="00AA27AA"/>
    <w:rsid w:val="00AB137C"/>
    <w:rsid w:val="00AB17B7"/>
    <w:rsid w:val="00AB4CA5"/>
    <w:rsid w:val="00AB6E9D"/>
    <w:rsid w:val="00AC2F72"/>
    <w:rsid w:val="00AC6DF9"/>
    <w:rsid w:val="00AC6EF6"/>
    <w:rsid w:val="00AD0054"/>
    <w:rsid w:val="00AD0EBF"/>
    <w:rsid w:val="00AD1CD0"/>
    <w:rsid w:val="00AD266F"/>
    <w:rsid w:val="00AD29E6"/>
    <w:rsid w:val="00AD738B"/>
    <w:rsid w:val="00AE0CCA"/>
    <w:rsid w:val="00AE1DBA"/>
    <w:rsid w:val="00AE226F"/>
    <w:rsid w:val="00AE5718"/>
    <w:rsid w:val="00AE6F38"/>
    <w:rsid w:val="00AE7D8C"/>
    <w:rsid w:val="00AF23AA"/>
    <w:rsid w:val="00AF6B97"/>
    <w:rsid w:val="00B00C0E"/>
    <w:rsid w:val="00B00E07"/>
    <w:rsid w:val="00B03B36"/>
    <w:rsid w:val="00B050AF"/>
    <w:rsid w:val="00B11B13"/>
    <w:rsid w:val="00B1487F"/>
    <w:rsid w:val="00B14BB9"/>
    <w:rsid w:val="00B151BE"/>
    <w:rsid w:val="00B15293"/>
    <w:rsid w:val="00B1624F"/>
    <w:rsid w:val="00B163BD"/>
    <w:rsid w:val="00B207CC"/>
    <w:rsid w:val="00B2240B"/>
    <w:rsid w:val="00B22E38"/>
    <w:rsid w:val="00B23FE4"/>
    <w:rsid w:val="00B24123"/>
    <w:rsid w:val="00B27565"/>
    <w:rsid w:val="00B306C5"/>
    <w:rsid w:val="00B30C40"/>
    <w:rsid w:val="00B30CF4"/>
    <w:rsid w:val="00B31C89"/>
    <w:rsid w:val="00B467DF"/>
    <w:rsid w:val="00B500DE"/>
    <w:rsid w:val="00B61122"/>
    <w:rsid w:val="00B6161B"/>
    <w:rsid w:val="00B707AE"/>
    <w:rsid w:val="00B771CF"/>
    <w:rsid w:val="00B8075A"/>
    <w:rsid w:val="00B824DE"/>
    <w:rsid w:val="00B865E2"/>
    <w:rsid w:val="00B90FA8"/>
    <w:rsid w:val="00B966D6"/>
    <w:rsid w:val="00B97ECC"/>
    <w:rsid w:val="00BA045F"/>
    <w:rsid w:val="00BA0DF9"/>
    <w:rsid w:val="00BA1A9A"/>
    <w:rsid w:val="00BA2EC9"/>
    <w:rsid w:val="00BC31FD"/>
    <w:rsid w:val="00BC33B6"/>
    <w:rsid w:val="00BC3ED2"/>
    <w:rsid w:val="00BC5113"/>
    <w:rsid w:val="00BC56F3"/>
    <w:rsid w:val="00BC58A9"/>
    <w:rsid w:val="00BC60B9"/>
    <w:rsid w:val="00BC71E8"/>
    <w:rsid w:val="00BD28C1"/>
    <w:rsid w:val="00BD28E8"/>
    <w:rsid w:val="00BE2735"/>
    <w:rsid w:val="00BE45EB"/>
    <w:rsid w:val="00BE4FE0"/>
    <w:rsid w:val="00BE6270"/>
    <w:rsid w:val="00BF247D"/>
    <w:rsid w:val="00BF3372"/>
    <w:rsid w:val="00BF5F80"/>
    <w:rsid w:val="00BF7683"/>
    <w:rsid w:val="00BF7C62"/>
    <w:rsid w:val="00C01C97"/>
    <w:rsid w:val="00C030BA"/>
    <w:rsid w:val="00C039BA"/>
    <w:rsid w:val="00C046AE"/>
    <w:rsid w:val="00C122F0"/>
    <w:rsid w:val="00C143A9"/>
    <w:rsid w:val="00C156CA"/>
    <w:rsid w:val="00C22460"/>
    <w:rsid w:val="00C24ECD"/>
    <w:rsid w:val="00C2576B"/>
    <w:rsid w:val="00C30B33"/>
    <w:rsid w:val="00C314A5"/>
    <w:rsid w:val="00C328AB"/>
    <w:rsid w:val="00C34399"/>
    <w:rsid w:val="00C439B2"/>
    <w:rsid w:val="00C45D69"/>
    <w:rsid w:val="00C500C1"/>
    <w:rsid w:val="00C56333"/>
    <w:rsid w:val="00C565E7"/>
    <w:rsid w:val="00C56F72"/>
    <w:rsid w:val="00C57011"/>
    <w:rsid w:val="00C60555"/>
    <w:rsid w:val="00C653B6"/>
    <w:rsid w:val="00C67D14"/>
    <w:rsid w:val="00C71381"/>
    <w:rsid w:val="00C74FC3"/>
    <w:rsid w:val="00C7558A"/>
    <w:rsid w:val="00C77A84"/>
    <w:rsid w:val="00C77FD8"/>
    <w:rsid w:val="00C83625"/>
    <w:rsid w:val="00C9139D"/>
    <w:rsid w:val="00C913CA"/>
    <w:rsid w:val="00C96121"/>
    <w:rsid w:val="00C97D17"/>
    <w:rsid w:val="00CA2013"/>
    <w:rsid w:val="00CA4063"/>
    <w:rsid w:val="00CB577B"/>
    <w:rsid w:val="00CB59F2"/>
    <w:rsid w:val="00CC0748"/>
    <w:rsid w:val="00CC0BAA"/>
    <w:rsid w:val="00CC4D4F"/>
    <w:rsid w:val="00CC549B"/>
    <w:rsid w:val="00CD236A"/>
    <w:rsid w:val="00CD3AE9"/>
    <w:rsid w:val="00CD45C3"/>
    <w:rsid w:val="00CD4B6D"/>
    <w:rsid w:val="00CD5435"/>
    <w:rsid w:val="00CD6D6A"/>
    <w:rsid w:val="00CE3FFA"/>
    <w:rsid w:val="00CE4480"/>
    <w:rsid w:val="00CE4C1C"/>
    <w:rsid w:val="00CE7E22"/>
    <w:rsid w:val="00CF1214"/>
    <w:rsid w:val="00CF66EB"/>
    <w:rsid w:val="00CF7CEE"/>
    <w:rsid w:val="00D02DCC"/>
    <w:rsid w:val="00D07C11"/>
    <w:rsid w:val="00D11689"/>
    <w:rsid w:val="00D120CA"/>
    <w:rsid w:val="00D12749"/>
    <w:rsid w:val="00D139A7"/>
    <w:rsid w:val="00D14EBC"/>
    <w:rsid w:val="00D1508B"/>
    <w:rsid w:val="00D20DCA"/>
    <w:rsid w:val="00D2241A"/>
    <w:rsid w:val="00D23885"/>
    <w:rsid w:val="00D24417"/>
    <w:rsid w:val="00D42FB4"/>
    <w:rsid w:val="00D43A35"/>
    <w:rsid w:val="00D43DFE"/>
    <w:rsid w:val="00D46A84"/>
    <w:rsid w:val="00D47191"/>
    <w:rsid w:val="00D525CA"/>
    <w:rsid w:val="00D56475"/>
    <w:rsid w:val="00D56EC5"/>
    <w:rsid w:val="00D5791D"/>
    <w:rsid w:val="00D61494"/>
    <w:rsid w:val="00D6320C"/>
    <w:rsid w:val="00D64BFC"/>
    <w:rsid w:val="00D7048F"/>
    <w:rsid w:val="00D71565"/>
    <w:rsid w:val="00D73EBE"/>
    <w:rsid w:val="00D7677C"/>
    <w:rsid w:val="00D77F21"/>
    <w:rsid w:val="00D807FF"/>
    <w:rsid w:val="00D82542"/>
    <w:rsid w:val="00D851EE"/>
    <w:rsid w:val="00D9081C"/>
    <w:rsid w:val="00D91043"/>
    <w:rsid w:val="00D912CC"/>
    <w:rsid w:val="00D94ADA"/>
    <w:rsid w:val="00DA4C5C"/>
    <w:rsid w:val="00DA7F87"/>
    <w:rsid w:val="00DB3AB9"/>
    <w:rsid w:val="00DB44AF"/>
    <w:rsid w:val="00DB5790"/>
    <w:rsid w:val="00DC4A05"/>
    <w:rsid w:val="00DC5CDD"/>
    <w:rsid w:val="00DC7E2A"/>
    <w:rsid w:val="00DC7E81"/>
    <w:rsid w:val="00DD3BE2"/>
    <w:rsid w:val="00DD73C9"/>
    <w:rsid w:val="00DD73D1"/>
    <w:rsid w:val="00DD75D6"/>
    <w:rsid w:val="00DE0FF9"/>
    <w:rsid w:val="00DE1060"/>
    <w:rsid w:val="00DE24F2"/>
    <w:rsid w:val="00DE2DB6"/>
    <w:rsid w:val="00DE758B"/>
    <w:rsid w:val="00DF034D"/>
    <w:rsid w:val="00DF2689"/>
    <w:rsid w:val="00DF38AB"/>
    <w:rsid w:val="00DF44EA"/>
    <w:rsid w:val="00DF6DDD"/>
    <w:rsid w:val="00E005E2"/>
    <w:rsid w:val="00E007B6"/>
    <w:rsid w:val="00E013D3"/>
    <w:rsid w:val="00E03058"/>
    <w:rsid w:val="00E04951"/>
    <w:rsid w:val="00E0615B"/>
    <w:rsid w:val="00E1047A"/>
    <w:rsid w:val="00E10D56"/>
    <w:rsid w:val="00E128DA"/>
    <w:rsid w:val="00E20D4F"/>
    <w:rsid w:val="00E21ED8"/>
    <w:rsid w:val="00E224E7"/>
    <w:rsid w:val="00E247C7"/>
    <w:rsid w:val="00E2718E"/>
    <w:rsid w:val="00E27F7D"/>
    <w:rsid w:val="00E30761"/>
    <w:rsid w:val="00E32534"/>
    <w:rsid w:val="00E3495D"/>
    <w:rsid w:val="00E4116D"/>
    <w:rsid w:val="00E41E19"/>
    <w:rsid w:val="00E45984"/>
    <w:rsid w:val="00E505C9"/>
    <w:rsid w:val="00E5131E"/>
    <w:rsid w:val="00E52C23"/>
    <w:rsid w:val="00E53CE8"/>
    <w:rsid w:val="00E54745"/>
    <w:rsid w:val="00E547EC"/>
    <w:rsid w:val="00E54B67"/>
    <w:rsid w:val="00E55075"/>
    <w:rsid w:val="00E55AA6"/>
    <w:rsid w:val="00E64195"/>
    <w:rsid w:val="00E66326"/>
    <w:rsid w:val="00E7041B"/>
    <w:rsid w:val="00E73A95"/>
    <w:rsid w:val="00E73AC2"/>
    <w:rsid w:val="00E73FD2"/>
    <w:rsid w:val="00E74D9E"/>
    <w:rsid w:val="00E76503"/>
    <w:rsid w:val="00E81CFD"/>
    <w:rsid w:val="00E83CC2"/>
    <w:rsid w:val="00E84E4E"/>
    <w:rsid w:val="00E90AD1"/>
    <w:rsid w:val="00E90B3E"/>
    <w:rsid w:val="00E92306"/>
    <w:rsid w:val="00E930E4"/>
    <w:rsid w:val="00E935EF"/>
    <w:rsid w:val="00E94721"/>
    <w:rsid w:val="00E955CA"/>
    <w:rsid w:val="00E9605A"/>
    <w:rsid w:val="00E97634"/>
    <w:rsid w:val="00EA4A47"/>
    <w:rsid w:val="00EA72E0"/>
    <w:rsid w:val="00EA783D"/>
    <w:rsid w:val="00EB0EB4"/>
    <w:rsid w:val="00EB27C6"/>
    <w:rsid w:val="00EB372C"/>
    <w:rsid w:val="00EB4087"/>
    <w:rsid w:val="00EB4F3C"/>
    <w:rsid w:val="00EB6323"/>
    <w:rsid w:val="00EB6975"/>
    <w:rsid w:val="00EC220F"/>
    <w:rsid w:val="00EC2EEB"/>
    <w:rsid w:val="00ED18F4"/>
    <w:rsid w:val="00ED6F64"/>
    <w:rsid w:val="00ED7A85"/>
    <w:rsid w:val="00EE24D5"/>
    <w:rsid w:val="00EE2FDF"/>
    <w:rsid w:val="00EE439F"/>
    <w:rsid w:val="00EE5414"/>
    <w:rsid w:val="00EE69CA"/>
    <w:rsid w:val="00EE7E75"/>
    <w:rsid w:val="00EF1CFD"/>
    <w:rsid w:val="00F00811"/>
    <w:rsid w:val="00F0409E"/>
    <w:rsid w:val="00F047FC"/>
    <w:rsid w:val="00F066F0"/>
    <w:rsid w:val="00F10221"/>
    <w:rsid w:val="00F1085B"/>
    <w:rsid w:val="00F234AC"/>
    <w:rsid w:val="00F2481B"/>
    <w:rsid w:val="00F311B1"/>
    <w:rsid w:val="00F31399"/>
    <w:rsid w:val="00F31C3D"/>
    <w:rsid w:val="00F3222D"/>
    <w:rsid w:val="00F40016"/>
    <w:rsid w:val="00F421E8"/>
    <w:rsid w:val="00F4373D"/>
    <w:rsid w:val="00F47D0D"/>
    <w:rsid w:val="00F51E8F"/>
    <w:rsid w:val="00F54240"/>
    <w:rsid w:val="00F549B6"/>
    <w:rsid w:val="00F54C58"/>
    <w:rsid w:val="00F606CA"/>
    <w:rsid w:val="00F6588C"/>
    <w:rsid w:val="00F71C59"/>
    <w:rsid w:val="00F73B3F"/>
    <w:rsid w:val="00F73D9A"/>
    <w:rsid w:val="00F74376"/>
    <w:rsid w:val="00F768DF"/>
    <w:rsid w:val="00F86D55"/>
    <w:rsid w:val="00F86EF1"/>
    <w:rsid w:val="00F94B59"/>
    <w:rsid w:val="00F9714B"/>
    <w:rsid w:val="00F97B9C"/>
    <w:rsid w:val="00FA155A"/>
    <w:rsid w:val="00FA3E4E"/>
    <w:rsid w:val="00FA4D42"/>
    <w:rsid w:val="00FA7695"/>
    <w:rsid w:val="00FB37AA"/>
    <w:rsid w:val="00FB4476"/>
    <w:rsid w:val="00FB48E7"/>
    <w:rsid w:val="00FB4CE7"/>
    <w:rsid w:val="00FC0F15"/>
    <w:rsid w:val="00FC1270"/>
    <w:rsid w:val="00FC18BF"/>
    <w:rsid w:val="00FC2044"/>
    <w:rsid w:val="00FD7FD7"/>
    <w:rsid w:val="00FE264D"/>
    <w:rsid w:val="00FE770D"/>
    <w:rsid w:val="00FE78E1"/>
    <w:rsid w:val="00FF03C5"/>
    <w:rsid w:val="00FF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D4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D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8192864CDB1956393C60C86F1F7411210E80EAB3546D9BE63774FF811BC87F6829419511A36BCv6kC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4DCBB1C7D3E22EA3FB13274F09F6D60707A8D209DFE4010CE4424270s5V1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BE1D-A0C5-4541-91EF-66DB66ED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92</Pages>
  <Words>27705</Words>
  <Characters>157922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Я</cp:lastModifiedBy>
  <cp:revision>14</cp:revision>
  <cp:lastPrinted>2019-11-12T06:49:00Z</cp:lastPrinted>
  <dcterms:created xsi:type="dcterms:W3CDTF">2019-11-20T07:26:00Z</dcterms:created>
  <dcterms:modified xsi:type="dcterms:W3CDTF">2023-07-20T12:20:00Z</dcterms:modified>
</cp:coreProperties>
</file>