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FE" w:rsidRPr="006604FD" w:rsidRDefault="00D458FE" w:rsidP="00D458F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6604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  Отдела</w:t>
      </w:r>
    </w:p>
    <w:p w:rsidR="00D458FE" w:rsidRPr="004B41A0" w:rsidRDefault="00D458FE" w:rsidP="00D45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>Создание организационных, правовых и методических основ развития системы предоставления муниципальных услуг.</w:t>
      </w:r>
    </w:p>
    <w:p w:rsidR="00D458FE" w:rsidRPr="004B41A0" w:rsidRDefault="00D458FE" w:rsidP="00D45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>Координация межведомственного взаимодействия структурных подразделений Администрации по предоставлению муниципальных услуг, в том числе в электронном виде.</w:t>
      </w:r>
    </w:p>
    <w:p w:rsidR="00D458FE" w:rsidRPr="004B41A0" w:rsidRDefault="00D458FE" w:rsidP="00D45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>Обеспечение согласованных действий органов местного самоуправления во взаимодействии с региональными органами исполнительной власти, а также с другими заинтересованными организациями по развитию системы предоставления муниципальных услуг.</w:t>
      </w:r>
    </w:p>
    <w:p w:rsidR="00D458FE" w:rsidRPr="004B41A0" w:rsidRDefault="00D458FE" w:rsidP="00D45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1A0">
        <w:rPr>
          <w:rFonts w:ascii="Times New Roman" w:hAnsi="Times New Roman"/>
          <w:sz w:val="28"/>
          <w:szCs w:val="28"/>
        </w:rPr>
        <w:t xml:space="preserve">Организация объективного, всестороннего и своевременного рассмотрения обращений граждан, адресованных Главе городского округа Зарайск  и в администрацию городского округа Зарайск Московской области, контроль за своевременным предоставление письменных ответов на них в порядке, установленном законодательством Российской Федерации и законодательством Московской области, и направление этих обращений на рассмотрение в  органы местного самоуправления в соответствии с их полномочиями; </w:t>
      </w:r>
      <w:proofErr w:type="gramEnd"/>
    </w:p>
    <w:p w:rsidR="00D458FE" w:rsidRPr="004B41A0" w:rsidRDefault="00D458FE" w:rsidP="00D45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1A0">
        <w:rPr>
          <w:rFonts w:ascii="Times New Roman" w:hAnsi="Times New Roman"/>
          <w:sz w:val="28"/>
          <w:szCs w:val="28"/>
        </w:rPr>
        <w:t>Проведение информационно-аналитической работы с обращениями граждан;</w:t>
      </w:r>
      <w:r w:rsidRPr="004B41A0">
        <w:rPr>
          <w:rFonts w:ascii="Cambria" w:eastAsia="Times New Roman" w:hAnsi="Cambria"/>
          <w:sz w:val="28"/>
          <w:szCs w:val="28"/>
          <w:lang w:bidi="en-US"/>
        </w:rPr>
        <w:t xml:space="preserve"> </w:t>
      </w:r>
      <w:r w:rsidRPr="004B41A0">
        <w:rPr>
          <w:rFonts w:ascii="Times New Roman" w:hAnsi="Times New Roman"/>
          <w:sz w:val="28"/>
          <w:szCs w:val="28"/>
        </w:rPr>
        <w:t>осуществление контроля  своевременного рассмотрения обращений граждан.</w:t>
      </w:r>
    </w:p>
    <w:p w:rsidR="00D458FE" w:rsidRDefault="00D458FE" w:rsidP="00D45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A0">
        <w:rPr>
          <w:rFonts w:ascii="Times New Roman" w:hAnsi="Times New Roman"/>
          <w:sz w:val="28"/>
          <w:szCs w:val="28"/>
        </w:rPr>
        <w:t>Организация личного приёма граждан Главы городского округа Зарайск,  Общественной приемной администрации городского округа Зарайск.</w:t>
      </w:r>
    </w:p>
    <w:p w:rsidR="00D458FE" w:rsidRPr="001263E9" w:rsidRDefault="00D458FE" w:rsidP="00D45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263E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Функции Отдела</w:t>
      </w:r>
    </w:p>
    <w:p w:rsidR="00D458FE" w:rsidRPr="0062225D" w:rsidRDefault="00D458FE" w:rsidP="00D458FE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2225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В соответствии с   возложенными   задачами отдел выполняет следующие функции:</w:t>
      </w:r>
    </w:p>
    <w:p w:rsidR="00D458FE" w:rsidRPr="004B41A0" w:rsidRDefault="00D458FE" w:rsidP="00D45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>Формирование ежедневного  реестра прием</w:t>
      </w:r>
      <w:proofErr w:type="gramStart"/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передачи результатов предоставления  муниципальных услуг администрации городского округа Зарайск в МФЦ.</w:t>
      </w:r>
    </w:p>
    <w:p w:rsidR="00D458FE" w:rsidRPr="004B41A0" w:rsidRDefault="00D458FE" w:rsidP="00D45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 по информированию жителей городского округа Зарайск о деятельности структурных подразделений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предоставлению муниципальных услуг, в том числе в электронном виде.</w:t>
      </w:r>
    </w:p>
    <w:p w:rsidR="00D458FE" w:rsidRPr="004B41A0" w:rsidRDefault="00D458FE" w:rsidP="00D458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текущего </w:t>
      </w:r>
      <w:proofErr w:type="gramStart"/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поручений, постановлений и распоряжений Правительства Московской области, касающихся сферы муниципальных услуг.</w:t>
      </w:r>
    </w:p>
    <w:p w:rsidR="00D458FE" w:rsidRDefault="00D458FE" w:rsidP="00D45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4B41A0">
        <w:rPr>
          <w:rFonts w:ascii="Times New Roman" w:hAnsi="Times New Roman"/>
          <w:sz w:val="28"/>
          <w:szCs w:val="28"/>
          <w:lang w:bidi="en-US"/>
        </w:rPr>
        <w:t>Регистрация, учёт и первичная обработка поступивших обращений граждан  в автоматизированной системе делопроизводства и документ</w:t>
      </w:r>
      <w:r>
        <w:rPr>
          <w:rFonts w:ascii="Times New Roman" w:hAnsi="Times New Roman"/>
          <w:sz w:val="28"/>
          <w:szCs w:val="28"/>
          <w:lang w:bidi="en-US"/>
        </w:rPr>
        <w:t>ооборота (МСЭД, ЕИС  ОУ, Дело);</w:t>
      </w:r>
    </w:p>
    <w:p w:rsidR="00D458FE" w:rsidRPr="00AB7371" w:rsidRDefault="00D458FE" w:rsidP="00D45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4B41A0">
        <w:rPr>
          <w:rFonts w:ascii="Times New Roman" w:eastAsia="Times New Roman" w:hAnsi="Times New Roman"/>
          <w:sz w:val="28"/>
          <w:szCs w:val="28"/>
          <w:lang w:eastAsia="ru-RU" w:bidi="en-US"/>
        </w:rPr>
        <w:t>Организация проверки фактов, изложенных в обращениях граждан, в том числе с выездом на место;</w:t>
      </w:r>
    </w:p>
    <w:p w:rsidR="00D458FE" w:rsidRPr="004B41A0" w:rsidRDefault="00D458FE" w:rsidP="00D458F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A0">
        <w:rPr>
          <w:rFonts w:ascii="Times New Roman" w:eastAsia="Times New Roman" w:hAnsi="Times New Roman"/>
          <w:sz w:val="28"/>
          <w:szCs w:val="28"/>
          <w:lang w:eastAsia="ru-RU"/>
        </w:rPr>
        <w:t>Организация личного приёма граждан Главы городского округа Зарайск;</w:t>
      </w:r>
    </w:p>
    <w:p w:rsidR="00D458FE" w:rsidRDefault="00D458FE" w:rsidP="00D458F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2BC4" w:rsidRDefault="004E2BC4"/>
    <w:p w:rsidR="00D458FE" w:rsidRDefault="00D458FE"/>
    <w:sectPr w:rsidR="00D4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82"/>
    <w:rsid w:val="004E2BC4"/>
    <w:rsid w:val="00924082"/>
    <w:rsid w:val="00D458FE"/>
    <w:rsid w:val="00D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2019-07-08T13:29:00Z</dcterms:created>
  <dcterms:modified xsi:type="dcterms:W3CDTF">2019-07-08T14:11:00Z</dcterms:modified>
</cp:coreProperties>
</file>