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8F" w:rsidRPr="009C241E" w:rsidRDefault="00EB5F8F" w:rsidP="00EB5F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C241E">
        <w:rPr>
          <w:rFonts w:ascii="Times New Roman" w:hAnsi="Times New Roman" w:cs="Times New Roman"/>
          <w:b/>
          <w:sz w:val="28"/>
          <w:szCs w:val="28"/>
          <w:u w:val="single"/>
        </w:rPr>
        <w:t>Задачи отдела</w:t>
      </w:r>
    </w:p>
    <w:p w:rsidR="00EB5F8F" w:rsidRDefault="00EB5F8F" w:rsidP="00EB5F8F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D2532">
        <w:rPr>
          <w:rFonts w:ascii="Times New Roman" w:hAnsi="Times New Roman" w:cs="Times New Roman"/>
          <w:sz w:val="28"/>
          <w:szCs w:val="28"/>
        </w:rPr>
        <w:t xml:space="preserve">беспечение исполнения полномочий администрации в соответствии с федеральными законами, законами Московской области, </w:t>
      </w:r>
      <w:hyperlink r:id="rId5" w:history="1">
        <w:r w:rsidRPr="00CA033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A033C">
        <w:rPr>
          <w:rFonts w:ascii="Times New Roman" w:hAnsi="Times New Roman" w:cs="Times New Roman"/>
          <w:sz w:val="28"/>
          <w:szCs w:val="28"/>
        </w:rPr>
        <w:t xml:space="preserve"> </w:t>
      </w:r>
      <w:r w:rsidRPr="007D2532">
        <w:rPr>
          <w:rFonts w:ascii="Times New Roman" w:hAnsi="Times New Roman" w:cs="Times New Roman"/>
          <w:sz w:val="28"/>
          <w:szCs w:val="28"/>
        </w:rPr>
        <w:t xml:space="preserve">городского округа Зарайск Московской области, муниципальными правовыми актами  </w:t>
      </w:r>
      <w:r w:rsidRPr="00230DA8">
        <w:rPr>
          <w:rFonts w:ascii="Times New Roman" w:hAnsi="Times New Roman" w:cs="Times New Roman"/>
          <w:sz w:val="28"/>
          <w:szCs w:val="28"/>
        </w:rPr>
        <w:t>для решения вопросов местного значения на подведомственной территории населенных пунктов:</w:t>
      </w:r>
      <w:r>
        <w:rPr>
          <w:sz w:val="28"/>
          <w:szCs w:val="28"/>
        </w:rPr>
        <w:t xml:space="preserve"> </w:t>
      </w:r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1. деревня </w:t>
      </w:r>
      <w:proofErr w:type="spellStart"/>
      <w:r w:rsidRPr="00D3081C">
        <w:rPr>
          <w:sz w:val="28"/>
          <w:szCs w:val="28"/>
        </w:rPr>
        <w:t>Гололобово</w:t>
      </w:r>
      <w:proofErr w:type="spell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>2. деревня Алтухово</w:t>
      </w:r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3. деревня </w:t>
      </w:r>
      <w:proofErr w:type="spellStart"/>
      <w:r w:rsidRPr="00D3081C">
        <w:rPr>
          <w:sz w:val="28"/>
          <w:szCs w:val="28"/>
        </w:rPr>
        <w:t>Беспятово</w:t>
      </w:r>
      <w:proofErr w:type="spell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>4. деревня Борисово Околицы</w:t>
      </w:r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>5. деревня Верхнее Вельяминово</w:t>
      </w:r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>6. деревня Воронино</w:t>
      </w:r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7. деревня </w:t>
      </w:r>
      <w:proofErr w:type="spellStart"/>
      <w:r w:rsidRPr="00D3081C">
        <w:rPr>
          <w:sz w:val="28"/>
          <w:szCs w:val="28"/>
        </w:rPr>
        <w:t>Замятино</w:t>
      </w:r>
      <w:proofErr w:type="spell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8. деревня </w:t>
      </w:r>
      <w:proofErr w:type="spellStart"/>
      <w:r w:rsidRPr="00D3081C">
        <w:rPr>
          <w:sz w:val="28"/>
          <w:szCs w:val="28"/>
        </w:rPr>
        <w:t>Злыхино</w:t>
      </w:r>
      <w:proofErr w:type="spell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9. деревня </w:t>
      </w:r>
      <w:proofErr w:type="spellStart"/>
      <w:r w:rsidRPr="00D3081C">
        <w:rPr>
          <w:sz w:val="28"/>
          <w:szCs w:val="28"/>
        </w:rPr>
        <w:t>Козловка</w:t>
      </w:r>
      <w:proofErr w:type="spell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10. деревня </w:t>
      </w:r>
      <w:proofErr w:type="gramStart"/>
      <w:r w:rsidRPr="00D3081C">
        <w:rPr>
          <w:sz w:val="28"/>
          <w:szCs w:val="28"/>
        </w:rPr>
        <w:t>Мишино</w:t>
      </w:r>
      <w:proofErr w:type="gram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>11. деревня Нижнее Вельяминово</w:t>
      </w:r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>12. деревня Новоселки</w:t>
      </w:r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>13. деревня  Пенкино</w:t>
      </w:r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>14. деревня Прудки</w:t>
      </w:r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15. </w:t>
      </w:r>
      <w:proofErr w:type="spellStart"/>
      <w:r w:rsidRPr="00D3081C">
        <w:rPr>
          <w:sz w:val="28"/>
          <w:szCs w:val="28"/>
        </w:rPr>
        <w:t>деревняСтар</w:t>
      </w:r>
      <w:proofErr w:type="gramStart"/>
      <w:r w:rsidRPr="00D3081C">
        <w:rPr>
          <w:sz w:val="28"/>
          <w:szCs w:val="28"/>
        </w:rPr>
        <w:t>о</w:t>
      </w:r>
      <w:proofErr w:type="spellEnd"/>
      <w:r w:rsidRPr="00D3081C">
        <w:rPr>
          <w:sz w:val="28"/>
          <w:szCs w:val="28"/>
        </w:rPr>
        <w:t>-</w:t>
      </w:r>
      <w:proofErr w:type="gramEnd"/>
      <w:r w:rsidRPr="00D3081C">
        <w:rPr>
          <w:sz w:val="28"/>
          <w:szCs w:val="28"/>
        </w:rPr>
        <w:t xml:space="preserve"> </w:t>
      </w:r>
      <w:proofErr w:type="spellStart"/>
      <w:r w:rsidRPr="00D3081C">
        <w:rPr>
          <w:sz w:val="28"/>
          <w:szCs w:val="28"/>
        </w:rPr>
        <w:t>Подгороднее</w:t>
      </w:r>
      <w:proofErr w:type="spell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16. деревня </w:t>
      </w:r>
      <w:proofErr w:type="spellStart"/>
      <w:r w:rsidRPr="00D3081C">
        <w:rPr>
          <w:sz w:val="28"/>
          <w:szCs w:val="28"/>
        </w:rPr>
        <w:t>Широбоково</w:t>
      </w:r>
      <w:proofErr w:type="spell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17. деревня </w:t>
      </w:r>
      <w:proofErr w:type="spellStart"/>
      <w:r w:rsidRPr="00D3081C">
        <w:rPr>
          <w:sz w:val="28"/>
          <w:szCs w:val="28"/>
        </w:rPr>
        <w:t>Апонитищи</w:t>
      </w:r>
      <w:proofErr w:type="spell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18. деревня </w:t>
      </w:r>
      <w:proofErr w:type="gramStart"/>
      <w:r w:rsidRPr="00D3081C">
        <w:rPr>
          <w:sz w:val="28"/>
          <w:szCs w:val="28"/>
        </w:rPr>
        <w:t>Большое</w:t>
      </w:r>
      <w:proofErr w:type="gramEnd"/>
      <w:r w:rsidRPr="00D3081C">
        <w:rPr>
          <w:sz w:val="28"/>
          <w:szCs w:val="28"/>
        </w:rPr>
        <w:t xml:space="preserve"> </w:t>
      </w:r>
      <w:proofErr w:type="spellStart"/>
      <w:r w:rsidRPr="00D3081C">
        <w:rPr>
          <w:sz w:val="28"/>
          <w:szCs w:val="28"/>
        </w:rPr>
        <w:t>Еськино</w:t>
      </w:r>
      <w:proofErr w:type="spell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19. деревня </w:t>
      </w:r>
      <w:proofErr w:type="gramStart"/>
      <w:r w:rsidRPr="00D3081C">
        <w:rPr>
          <w:sz w:val="28"/>
          <w:szCs w:val="28"/>
        </w:rPr>
        <w:t>Верхнее</w:t>
      </w:r>
      <w:proofErr w:type="gramEnd"/>
      <w:r w:rsidRPr="00D3081C">
        <w:rPr>
          <w:sz w:val="28"/>
          <w:szCs w:val="28"/>
        </w:rPr>
        <w:t xml:space="preserve"> </w:t>
      </w:r>
      <w:proofErr w:type="spellStart"/>
      <w:r w:rsidRPr="00D3081C">
        <w:rPr>
          <w:sz w:val="28"/>
          <w:szCs w:val="28"/>
        </w:rPr>
        <w:t>Плуталово</w:t>
      </w:r>
      <w:proofErr w:type="spell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20. деревня </w:t>
      </w:r>
      <w:proofErr w:type="spellStart"/>
      <w:r w:rsidRPr="00D3081C">
        <w:rPr>
          <w:sz w:val="28"/>
          <w:szCs w:val="28"/>
        </w:rPr>
        <w:t>Ерново</w:t>
      </w:r>
      <w:proofErr w:type="spell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21. деревня </w:t>
      </w:r>
      <w:proofErr w:type="spellStart"/>
      <w:r w:rsidRPr="00D3081C">
        <w:rPr>
          <w:sz w:val="28"/>
          <w:szCs w:val="28"/>
        </w:rPr>
        <w:t>Ильицино</w:t>
      </w:r>
      <w:proofErr w:type="spell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22. деревня </w:t>
      </w:r>
      <w:proofErr w:type="spellStart"/>
      <w:r w:rsidRPr="00D3081C">
        <w:rPr>
          <w:sz w:val="28"/>
          <w:szCs w:val="28"/>
        </w:rPr>
        <w:t>Клепальники</w:t>
      </w:r>
      <w:proofErr w:type="spell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23. деревня  Малое </w:t>
      </w:r>
      <w:proofErr w:type="spellStart"/>
      <w:r w:rsidRPr="00D3081C">
        <w:rPr>
          <w:sz w:val="28"/>
          <w:szCs w:val="28"/>
        </w:rPr>
        <w:t>Еськино</w:t>
      </w:r>
      <w:proofErr w:type="spell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24. деревня </w:t>
      </w:r>
      <w:proofErr w:type="gramStart"/>
      <w:r w:rsidRPr="00D3081C">
        <w:rPr>
          <w:sz w:val="28"/>
          <w:szCs w:val="28"/>
        </w:rPr>
        <w:t>Нижнее</w:t>
      </w:r>
      <w:proofErr w:type="gramEnd"/>
      <w:r w:rsidRPr="00D3081C">
        <w:rPr>
          <w:sz w:val="28"/>
          <w:szCs w:val="28"/>
        </w:rPr>
        <w:t xml:space="preserve"> </w:t>
      </w:r>
      <w:proofErr w:type="spellStart"/>
      <w:r w:rsidRPr="00D3081C">
        <w:rPr>
          <w:sz w:val="28"/>
          <w:szCs w:val="28"/>
        </w:rPr>
        <w:t>Плуталово</w:t>
      </w:r>
      <w:proofErr w:type="spell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25. деревня  </w:t>
      </w:r>
      <w:proofErr w:type="spellStart"/>
      <w:r w:rsidRPr="00D3081C">
        <w:rPr>
          <w:sz w:val="28"/>
          <w:szCs w:val="28"/>
        </w:rPr>
        <w:t>Столпово</w:t>
      </w:r>
      <w:proofErr w:type="spell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26. деревня </w:t>
      </w:r>
      <w:proofErr w:type="spellStart"/>
      <w:r w:rsidRPr="00D3081C">
        <w:rPr>
          <w:sz w:val="28"/>
          <w:szCs w:val="28"/>
        </w:rPr>
        <w:t>Слепцово</w:t>
      </w:r>
      <w:proofErr w:type="spell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>27. поселок Масловский</w:t>
      </w:r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28. деревня </w:t>
      </w:r>
      <w:proofErr w:type="spellStart"/>
      <w:r w:rsidRPr="00D3081C">
        <w:rPr>
          <w:sz w:val="28"/>
          <w:szCs w:val="28"/>
        </w:rPr>
        <w:t>Астрамьево</w:t>
      </w:r>
      <w:proofErr w:type="spell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29. деревня  </w:t>
      </w:r>
      <w:proofErr w:type="spellStart"/>
      <w:r w:rsidRPr="00D3081C">
        <w:rPr>
          <w:sz w:val="28"/>
          <w:szCs w:val="28"/>
        </w:rPr>
        <w:t>Бавыкино</w:t>
      </w:r>
      <w:proofErr w:type="spell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30. деревня </w:t>
      </w:r>
      <w:proofErr w:type="spellStart"/>
      <w:r w:rsidRPr="00D3081C">
        <w:rPr>
          <w:sz w:val="28"/>
          <w:szCs w:val="28"/>
        </w:rPr>
        <w:t>Жилконцы</w:t>
      </w:r>
      <w:proofErr w:type="spell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>31. деревня Кли</w:t>
      </w:r>
      <w:proofErr w:type="gramStart"/>
      <w:r w:rsidRPr="00D3081C">
        <w:rPr>
          <w:sz w:val="28"/>
          <w:szCs w:val="28"/>
        </w:rPr>
        <w:t>н-</w:t>
      </w:r>
      <w:proofErr w:type="gramEnd"/>
      <w:r w:rsidRPr="00D3081C">
        <w:rPr>
          <w:sz w:val="28"/>
          <w:szCs w:val="28"/>
        </w:rPr>
        <w:t xml:space="preserve"> </w:t>
      </w:r>
      <w:proofErr w:type="spellStart"/>
      <w:r w:rsidRPr="00D3081C">
        <w:rPr>
          <w:sz w:val="28"/>
          <w:szCs w:val="28"/>
        </w:rPr>
        <w:t>Бельдин</w:t>
      </w:r>
      <w:proofErr w:type="spell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32. деревня  </w:t>
      </w:r>
      <w:proofErr w:type="spellStart"/>
      <w:r w:rsidRPr="00D3081C">
        <w:rPr>
          <w:sz w:val="28"/>
          <w:szCs w:val="28"/>
        </w:rPr>
        <w:t>Рассохты</w:t>
      </w:r>
      <w:proofErr w:type="spell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33. деревня </w:t>
      </w:r>
      <w:proofErr w:type="spellStart"/>
      <w:r w:rsidRPr="00D3081C">
        <w:rPr>
          <w:sz w:val="28"/>
          <w:szCs w:val="28"/>
        </w:rPr>
        <w:t>Ситьково</w:t>
      </w:r>
      <w:proofErr w:type="spell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34. деревня </w:t>
      </w:r>
      <w:proofErr w:type="spellStart"/>
      <w:r w:rsidRPr="00D3081C">
        <w:rPr>
          <w:sz w:val="28"/>
          <w:szCs w:val="28"/>
        </w:rPr>
        <w:t>Староподострамьево</w:t>
      </w:r>
      <w:proofErr w:type="spellEnd"/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>35. деревня Филипповичи</w:t>
      </w:r>
    </w:p>
    <w:p w:rsidR="00EB5F8F" w:rsidRPr="00D3081C" w:rsidRDefault="00EB5F8F" w:rsidP="00EB5F8F">
      <w:pPr>
        <w:pStyle w:val="Default"/>
        <w:rPr>
          <w:sz w:val="28"/>
          <w:szCs w:val="28"/>
        </w:rPr>
      </w:pPr>
      <w:r w:rsidRPr="00D3081C">
        <w:rPr>
          <w:sz w:val="28"/>
          <w:szCs w:val="28"/>
        </w:rPr>
        <w:t xml:space="preserve">36.деревня </w:t>
      </w:r>
      <w:proofErr w:type="spellStart"/>
      <w:r w:rsidRPr="00D3081C">
        <w:rPr>
          <w:sz w:val="28"/>
          <w:szCs w:val="28"/>
        </w:rPr>
        <w:t>Чирьяково</w:t>
      </w:r>
      <w:proofErr w:type="spellEnd"/>
    </w:p>
    <w:p w:rsidR="00EB5F8F" w:rsidRDefault="00EB5F8F" w:rsidP="00EB5F8F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EB5F8F" w:rsidRPr="007C6C39" w:rsidRDefault="00EB5F8F" w:rsidP="00EB5F8F">
      <w:pPr>
        <w:pStyle w:val="Default"/>
        <w:rPr>
          <w:b/>
          <w:sz w:val="28"/>
          <w:szCs w:val="28"/>
          <w:u w:val="single"/>
        </w:rPr>
      </w:pPr>
      <w:r w:rsidRPr="007C6C39">
        <w:rPr>
          <w:b/>
          <w:sz w:val="28"/>
          <w:szCs w:val="28"/>
          <w:u w:val="single"/>
        </w:rPr>
        <w:t>Функции Отдела</w:t>
      </w:r>
    </w:p>
    <w:p w:rsidR="00EB5F8F" w:rsidRPr="008A3FB3" w:rsidRDefault="00EB5F8F" w:rsidP="00EB5F8F">
      <w:pPr>
        <w:pStyle w:val="Style8"/>
        <w:widowControl/>
        <w:spacing w:line="322" w:lineRule="exact"/>
        <w:ind w:left="14" w:right="5" w:firstLine="542"/>
        <w:rPr>
          <w:sz w:val="28"/>
          <w:szCs w:val="28"/>
        </w:rPr>
      </w:pPr>
      <w:r>
        <w:rPr>
          <w:b/>
          <w:sz w:val="23"/>
          <w:szCs w:val="23"/>
        </w:rPr>
        <w:lastRenderedPageBreak/>
        <w:t xml:space="preserve"> </w:t>
      </w:r>
      <w:r w:rsidRPr="00587374">
        <w:rPr>
          <w:sz w:val="28"/>
          <w:szCs w:val="28"/>
        </w:rPr>
        <w:t>Отдел</w:t>
      </w:r>
      <w:r w:rsidRPr="00587374">
        <w:rPr>
          <w:rStyle w:val="FontStyle25"/>
          <w:sz w:val="28"/>
          <w:szCs w:val="28"/>
        </w:rPr>
        <w:t xml:space="preserve"> </w:t>
      </w:r>
      <w:r w:rsidRPr="00B6162C">
        <w:rPr>
          <w:rStyle w:val="FontStyle25"/>
          <w:sz w:val="28"/>
          <w:szCs w:val="28"/>
        </w:rPr>
        <w:t>в соответствии с возложенными на него задачами, выполняет следующие функции:</w:t>
      </w:r>
    </w:p>
    <w:p w:rsidR="00EB5F8F" w:rsidRPr="007C3EAF" w:rsidRDefault="00EB5F8F" w:rsidP="00EB5F8F">
      <w:pPr>
        <w:pStyle w:val="Default"/>
        <w:rPr>
          <w:b/>
          <w:sz w:val="23"/>
          <w:szCs w:val="23"/>
        </w:rPr>
      </w:pPr>
    </w:p>
    <w:p w:rsidR="00EB5F8F" w:rsidRDefault="00EB5F8F" w:rsidP="00EB5F8F">
      <w:pPr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руководство, координация и контроль по вопросам</w:t>
      </w:r>
      <w:r>
        <w:rPr>
          <w:rFonts w:ascii="Times New Roman" w:hAnsi="Times New Roman"/>
          <w:sz w:val="28"/>
          <w:szCs w:val="28"/>
        </w:rPr>
        <w:t xml:space="preserve"> местного значения на подведомственной территории населенных пунктов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B5F8F" w:rsidRDefault="00EB5F8F" w:rsidP="00EB5F8F">
      <w:pPr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на подведомственной территории; </w:t>
      </w:r>
    </w:p>
    <w:p w:rsidR="00EB5F8F" w:rsidRDefault="00EB5F8F" w:rsidP="00EB5F8F">
      <w:pPr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координация взаимодействия организаций, осуществляющих на подведомственной территории выполнение работ по благоустройству и озеленению; </w:t>
      </w:r>
    </w:p>
    <w:p w:rsidR="00EB5F8F" w:rsidRDefault="00EB5F8F" w:rsidP="00EB5F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разработке и реализации мероприятий по организации освещения улиц;</w:t>
      </w:r>
    </w:p>
    <w:p w:rsidR="00EB5F8F" w:rsidRDefault="00EB5F8F" w:rsidP="00EB5F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организации установки указателей с наименованиями улиц и номерами домов;</w:t>
      </w:r>
    </w:p>
    <w:p w:rsidR="00EB5F8F" w:rsidRDefault="00EB5F8F" w:rsidP="00EB5F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организации выполнения работ по отлову бродячих животных юридическим лицам и индивидуальным предпринимателям, осуществляющим такую деятельность;</w:t>
      </w:r>
      <w:r>
        <w:rPr>
          <w:rFonts w:ascii="Times New Roman" w:hAnsi="Times New Roman"/>
          <w:sz w:val="28"/>
          <w:szCs w:val="28"/>
        </w:rPr>
        <w:tab/>
      </w:r>
    </w:p>
    <w:p w:rsidR="00EB5F8F" w:rsidRDefault="00EB5F8F" w:rsidP="00EB5F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организации выполнения на подведомственной территории решений созданных при администрации городского округа Зарайск комиссий по предупреждению и ликвидации чрезвычайных ситуаций и обеспечению пожарной безопасности;</w:t>
      </w:r>
    </w:p>
    <w:p w:rsidR="00EB5F8F" w:rsidRDefault="00EB5F8F" w:rsidP="00EB5F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подготовке и осуществлении </w:t>
      </w:r>
      <w:proofErr w:type="spellStart"/>
      <w:r>
        <w:rPr>
          <w:rFonts w:ascii="Times New Roman" w:hAnsi="Times New Roman"/>
          <w:sz w:val="28"/>
          <w:szCs w:val="28"/>
        </w:rPr>
        <w:t>противо</w:t>
      </w:r>
      <w:proofErr w:type="spellEnd"/>
      <w:r>
        <w:rPr>
          <w:rFonts w:ascii="Times New Roman" w:hAnsi="Times New Roman"/>
          <w:sz w:val="28"/>
          <w:szCs w:val="28"/>
        </w:rPr>
        <w:t>-паводковых мероприятий;</w:t>
      </w:r>
    </w:p>
    <w:p w:rsidR="00EB5F8F" w:rsidRDefault="00EB5F8F" w:rsidP="00EB5F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с органами внутренних дел с целью поддержания общественного порядка, предупреждения и пресечения преступности и безопасности дорожного движения в соответствии с законодательством Российской Федерации.         </w:t>
      </w:r>
    </w:p>
    <w:p w:rsidR="00EB5F8F" w:rsidRDefault="00EB5F8F" w:rsidP="00EB5F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ведения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 в целях учета личных подсобных хозяйств, выдача населению справок и выписок из документов, хранящихся в управлении;</w:t>
      </w:r>
    </w:p>
    <w:p w:rsidR="00EB5F8F" w:rsidRDefault="00EB5F8F" w:rsidP="00EB5F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организационной и методической помощи населению при создании органов территориального общественного самоуправления, проведении собраний, конференций, их информационное обеспечение, содействие в выполнении их решений на подведомственной территории. Взаимодействие с органами территориального общественного самоуправления, действующими на подведомственной территории, по решению вопросов местного значения;</w:t>
      </w:r>
    </w:p>
    <w:p w:rsidR="00EB5F8F" w:rsidRDefault="00EB5F8F" w:rsidP="00EB5F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организации проведения массовых мероприятий: информационных собраний, субботников, демонстраций, массовых праздничных шествий и иных массовых мероприятий;</w:t>
      </w:r>
    </w:p>
    <w:p w:rsidR="00EB5F8F" w:rsidRDefault="00EB5F8F" w:rsidP="00EB5F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согласование маршрутной сети регулярных пассажирских перевозок транспортом общего пользования, разработка предложений по внесению в них изменений,  согласование графиков движения пассажирского транспорта общего пользования.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E2BC4" w:rsidRDefault="004E2BC4"/>
    <w:sectPr w:rsidR="004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35"/>
    <w:rsid w:val="00032735"/>
    <w:rsid w:val="004E2BC4"/>
    <w:rsid w:val="00DE43F5"/>
    <w:rsid w:val="00EB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EB5F8F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B5F8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B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B5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EB5F8F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B5F8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B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B5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E64AE0D9462827FAB1C687D0E261E5C2CFA4BE4B71E884EB16F91C9AbAB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2019-07-08T12:27:00Z</dcterms:created>
  <dcterms:modified xsi:type="dcterms:W3CDTF">2019-07-08T13:45:00Z</dcterms:modified>
</cp:coreProperties>
</file>