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44" w:rsidRPr="000964D1" w:rsidRDefault="007A3C44" w:rsidP="007A3C44">
      <w:pPr>
        <w:widowControl w:val="0"/>
        <w:autoSpaceDE w:val="0"/>
        <w:autoSpaceDN w:val="0"/>
        <w:adjustRightInd w:val="0"/>
        <w:jc w:val="center"/>
        <w:rPr>
          <w:b/>
          <w:bCs/>
          <w:sz w:val="24"/>
          <w:szCs w:val="24"/>
        </w:rPr>
      </w:pPr>
      <w:r w:rsidRPr="000964D1">
        <w:rPr>
          <w:b/>
          <w:bCs/>
          <w:sz w:val="24"/>
          <w:szCs w:val="24"/>
        </w:rPr>
        <w:t>Паспорт муниципальной программы</w:t>
      </w:r>
    </w:p>
    <w:p w:rsidR="007A3C44" w:rsidRDefault="007A3C44" w:rsidP="007A3C44">
      <w:pPr>
        <w:widowControl w:val="0"/>
        <w:autoSpaceDE w:val="0"/>
        <w:autoSpaceDN w:val="0"/>
        <w:adjustRightInd w:val="0"/>
        <w:jc w:val="center"/>
        <w:rPr>
          <w:b/>
          <w:bCs/>
          <w:sz w:val="24"/>
          <w:szCs w:val="24"/>
        </w:rPr>
      </w:pPr>
      <w:r w:rsidRPr="000964D1">
        <w:rPr>
          <w:b/>
          <w:bCs/>
          <w:sz w:val="24"/>
          <w:szCs w:val="24"/>
        </w:rPr>
        <w:t xml:space="preserve"> «Формирование современной комфортной городской среды»</w:t>
      </w:r>
    </w:p>
    <w:p w:rsidR="007A3C44" w:rsidRDefault="007A3C44" w:rsidP="007A3C44">
      <w:pPr>
        <w:jc w:val="center"/>
        <w:rPr>
          <w:sz w:val="24"/>
          <w:szCs w:val="24"/>
        </w:rPr>
      </w:pPr>
    </w:p>
    <w:p w:rsidR="007A3C44" w:rsidRDefault="007A3C44" w:rsidP="007A3C44">
      <w:pPr>
        <w:jc w:val="center"/>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84"/>
        <w:gridCol w:w="1985"/>
        <w:gridCol w:w="1984"/>
        <w:gridCol w:w="1843"/>
        <w:gridCol w:w="1984"/>
        <w:gridCol w:w="2098"/>
      </w:tblGrid>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Координатор муниципальной программы</w:t>
            </w:r>
          </w:p>
        </w:tc>
        <w:tc>
          <w:tcPr>
            <w:tcW w:w="11878" w:type="dxa"/>
            <w:gridSpan w:val="6"/>
            <w:tcBorders>
              <w:top w:val="single" w:sz="4" w:space="0" w:color="auto"/>
              <w:left w:val="single" w:sz="4" w:space="0" w:color="auto"/>
              <w:bottom w:val="single" w:sz="4" w:space="0" w:color="auto"/>
            </w:tcBorders>
          </w:tcPr>
          <w:p w:rsidR="00BD5997" w:rsidRDefault="0052056B" w:rsidP="00BD5997">
            <w:pPr>
              <w:widowControl w:val="0"/>
              <w:autoSpaceDE w:val="0"/>
              <w:autoSpaceDN w:val="0"/>
              <w:adjustRightInd w:val="0"/>
              <w:rPr>
                <w:sz w:val="24"/>
                <w:szCs w:val="24"/>
              </w:rPr>
            </w:pPr>
            <w:r w:rsidRPr="000964D1">
              <w:rPr>
                <w:sz w:val="24"/>
                <w:szCs w:val="24"/>
              </w:rPr>
              <w:t>Заместитель главы</w:t>
            </w:r>
            <w:r w:rsidR="007A3C44" w:rsidRPr="000964D1">
              <w:rPr>
                <w:sz w:val="24"/>
                <w:szCs w:val="24"/>
              </w:rPr>
              <w:t xml:space="preserve"> администрации городского округа Зарайск </w:t>
            </w:r>
            <w:r w:rsidR="00C446FF">
              <w:rPr>
                <w:sz w:val="24"/>
                <w:szCs w:val="24"/>
              </w:rPr>
              <w:t>Простоквашин А.А.</w:t>
            </w:r>
          </w:p>
          <w:p w:rsidR="007A3C44" w:rsidRPr="00C422D2" w:rsidRDefault="00881B24" w:rsidP="00BD5997">
            <w:pPr>
              <w:widowControl w:val="0"/>
              <w:autoSpaceDE w:val="0"/>
              <w:autoSpaceDN w:val="0"/>
              <w:adjustRightInd w:val="0"/>
              <w:rPr>
                <w:sz w:val="24"/>
                <w:szCs w:val="24"/>
              </w:rPr>
            </w:pPr>
            <w:r w:rsidRPr="00141795">
              <w:rPr>
                <w:sz w:val="24"/>
                <w:szCs w:val="24"/>
              </w:rPr>
              <w:t>Заместитель г</w:t>
            </w:r>
            <w:r w:rsidR="00C422D2" w:rsidRPr="00141795">
              <w:rPr>
                <w:sz w:val="24"/>
                <w:szCs w:val="24"/>
              </w:rPr>
              <w:t xml:space="preserve">лавы администрации </w:t>
            </w:r>
            <w:r w:rsidR="002547BE" w:rsidRPr="00141795">
              <w:rPr>
                <w:sz w:val="24"/>
                <w:szCs w:val="24"/>
              </w:rPr>
              <w:t xml:space="preserve">городского округа Зарайск </w:t>
            </w:r>
            <w:r w:rsidR="00F72DE9">
              <w:rPr>
                <w:sz w:val="24"/>
                <w:szCs w:val="24"/>
              </w:rPr>
              <w:t xml:space="preserve">Шолохов </w:t>
            </w:r>
            <w:r w:rsidR="00C422D2">
              <w:rPr>
                <w:sz w:val="24"/>
                <w:szCs w:val="24"/>
              </w:rPr>
              <w:t>А.В.</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2547BE" w:rsidP="00F74299">
            <w:pPr>
              <w:widowControl w:val="0"/>
              <w:autoSpaceDE w:val="0"/>
              <w:autoSpaceDN w:val="0"/>
              <w:adjustRightInd w:val="0"/>
              <w:rPr>
                <w:rFonts w:eastAsiaTheme="minorEastAsia"/>
                <w:sz w:val="22"/>
                <w:lang w:eastAsia="ru-RU"/>
              </w:rPr>
            </w:pPr>
            <w:r>
              <w:rPr>
                <w:rFonts w:eastAsiaTheme="minorEastAsia"/>
                <w:sz w:val="22"/>
                <w:lang w:eastAsia="ru-RU"/>
              </w:rPr>
              <w:t>Муниципальный заказчик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Администрация городского округа Зарайск Московской области</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Цели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Повышение уровня благоустройства городской среды, улучшение  имиджевых  характеристик населенных пунктов</w:t>
            </w:r>
          </w:p>
        </w:tc>
      </w:tr>
      <w:tr w:rsidR="0041308C" w:rsidRPr="00B50370" w:rsidTr="00F72DE9">
        <w:tc>
          <w:tcPr>
            <w:tcW w:w="3148" w:type="dxa"/>
            <w:tcBorders>
              <w:top w:val="single" w:sz="4" w:space="0" w:color="auto"/>
              <w:bottom w:val="single" w:sz="4" w:space="0" w:color="auto"/>
              <w:right w:val="single" w:sz="4" w:space="0" w:color="auto"/>
            </w:tcBorders>
          </w:tcPr>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Перечень подпрограмм</w:t>
            </w:r>
          </w:p>
        </w:tc>
        <w:tc>
          <w:tcPr>
            <w:tcW w:w="11878" w:type="dxa"/>
            <w:gridSpan w:val="6"/>
            <w:tcBorders>
              <w:top w:val="single" w:sz="4" w:space="0" w:color="auto"/>
              <w:left w:val="single" w:sz="4" w:space="0" w:color="auto"/>
              <w:bottom w:val="single" w:sz="4" w:space="0" w:color="auto"/>
            </w:tcBorders>
          </w:tcPr>
          <w:p w:rsidR="0041308C" w:rsidRDefault="0041308C" w:rsidP="001A1DAC">
            <w:pPr>
              <w:widowControl w:val="0"/>
              <w:autoSpaceDE w:val="0"/>
              <w:autoSpaceDN w:val="0"/>
              <w:adjustRightInd w:val="0"/>
              <w:rPr>
                <w:sz w:val="24"/>
                <w:szCs w:val="24"/>
              </w:rPr>
            </w:pPr>
            <w:r>
              <w:rPr>
                <w:sz w:val="24"/>
                <w:szCs w:val="24"/>
                <w:lang w:val="en-US"/>
              </w:rPr>
              <w:t>I</w:t>
            </w:r>
            <w:r w:rsidR="006324CE">
              <w:rPr>
                <w:sz w:val="24"/>
                <w:szCs w:val="24"/>
              </w:rPr>
              <w:t xml:space="preserve"> </w:t>
            </w:r>
            <w:r w:rsidRPr="000964D1">
              <w:rPr>
                <w:sz w:val="24"/>
                <w:szCs w:val="24"/>
              </w:rPr>
              <w:t>Комфортная городская среда</w:t>
            </w:r>
          </w:p>
          <w:p w:rsidR="0041308C" w:rsidRDefault="0041308C" w:rsidP="001A1DAC">
            <w:pPr>
              <w:widowControl w:val="0"/>
              <w:autoSpaceDE w:val="0"/>
              <w:autoSpaceDN w:val="0"/>
              <w:adjustRightInd w:val="0"/>
              <w:rPr>
                <w:sz w:val="24"/>
                <w:szCs w:val="24"/>
              </w:rPr>
            </w:pPr>
            <w:r>
              <w:rPr>
                <w:sz w:val="24"/>
                <w:szCs w:val="24"/>
                <w:lang w:val="en-US"/>
              </w:rPr>
              <w:t>II</w:t>
            </w:r>
            <w:r w:rsidR="006324CE">
              <w:rPr>
                <w:sz w:val="24"/>
                <w:szCs w:val="24"/>
              </w:rPr>
              <w:t xml:space="preserve"> </w:t>
            </w:r>
            <w:r w:rsidRPr="000964D1">
              <w:rPr>
                <w:sz w:val="24"/>
                <w:szCs w:val="24"/>
              </w:rPr>
              <w:t>Благоустройство территорий</w:t>
            </w:r>
          </w:p>
          <w:p w:rsidR="0041308C" w:rsidRDefault="0041308C" w:rsidP="00DD19EE">
            <w:pPr>
              <w:widowControl w:val="0"/>
              <w:autoSpaceDE w:val="0"/>
              <w:autoSpaceDN w:val="0"/>
              <w:adjustRightInd w:val="0"/>
              <w:rPr>
                <w:sz w:val="24"/>
                <w:szCs w:val="24"/>
              </w:rPr>
            </w:pPr>
            <w:r>
              <w:rPr>
                <w:sz w:val="24"/>
                <w:szCs w:val="24"/>
                <w:lang w:val="en-US"/>
              </w:rPr>
              <w:t>III</w:t>
            </w:r>
            <w:r w:rsidRPr="000964D1">
              <w:rPr>
                <w:sz w:val="24"/>
                <w:szCs w:val="24"/>
              </w:rPr>
              <w:t xml:space="preserve"> </w:t>
            </w:r>
            <w:r w:rsidR="006A44F9" w:rsidRPr="000964D1">
              <w:rPr>
                <w:sz w:val="24"/>
                <w:szCs w:val="24"/>
              </w:rPr>
              <w:t>Создание условий</w:t>
            </w:r>
            <w:r w:rsidRPr="000964D1">
              <w:rPr>
                <w:sz w:val="24"/>
                <w:szCs w:val="24"/>
              </w:rPr>
              <w:t xml:space="preserve"> </w:t>
            </w:r>
            <w:r w:rsidR="006A44F9" w:rsidRPr="000964D1">
              <w:rPr>
                <w:sz w:val="24"/>
                <w:szCs w:val="24"/>
              </w:rPr>
              <w:t>для обеспечения</w:t>
            </w:r>
            <w:r w:rsidRPr="000964D1">
              <w:rPr>
                <w:sz w:val="24"/>
                <w:szCs w:val="24"/>
              </w:rPr>
              <w:t xml:space="preserve"> комфортного проживания жителей в многоквартирных домах</w:t>
            </w:r>
            <w:r>
              <w:rPr>
                <w:sz w:val="24"/>
                <w:szCs w:val="24"/>
              </w:rPr>
              <w:t xml:space="preserve"> </w:t>
            </w:r>
            <w:r w:rsidR="00102D68">
              <w:rPr>
                <w:sz w:val="24"/>
                <w:szCs w:val="24"/>
              </w:rPr>
              <w:t>Московской области</w:t>
            </w:r>
          </w:p>
          <w:p w:rsidR="00E965FC" w:rsidRPr="00E965FC" w:rsidRDefault="00E965FC" w:rsidP="00DD19EE">
            <w:pPr>
              <w:widowControl w:val="0"/>
              <w:autoSpaceDE w:val="0"/>
              <w:autoSpaceDN w:val="0"/>
              <w:adjustRightInd w:val="0"/>
              <w:rPr>
                <w:rFonts w:eastAsiaTheme="minorEastAsia"/>
                <w:i/>
                <w:sz w:val="22"/>
                <w:lang w:eastAsia="ru-RU"/>
              </w:rPr>
            </w:pPr>
            <w:r>
              <w:rPr>
                <w:sz w:val="24"/>
                <w:szCs w:val="24"/>
                <w:lang w:val="en-US"/>
              </w:rPr>
              <w:t>V</w:t>
            </w:r>
            <w:r w:rsidR="00641065">
              <w:rPr>
                <w:sz w:val="24"/>
                <w:szCs w:val="24"/>
              </w:rPr>
              <w:t xml:space="preserve"> Обеспечивающая подпрограмма</w:t>
            </w:r>
          </w:p>
        </w:tc>
      </w:tr>
      <w:tr w:rsidR="0041308C" w:rsidRPr="00B50370" w:rsidTr="00F72DE9">
        <w:tc>
          <w:tcPr>
            <w:tcW w:w="3148" w:type="dxa"/>
            <w:vMerge w:val="restart"/>
            <w:tcBorders>
              <w:top w:val="single" w:sz="4" w:space="0" w:color="auto"/>
              <w:bottom w:val="nil"/>
              <w:right w:val="nil"/>
            </w:tcBorders>
          </w:tcPr>
          <w:p w:rsidR="0041308C" w:rsidRPr="00B50370" w:rsidRDefault="0041308C" w:rsidP="00880D7A">
            <w:pPr>
              <w:widowControl w:val="0"/>
              <w:autoSpaceDE w:val="0"/>
              <w:autoSpaceDN w:val="0"/>
              <w:adjustRightInd w:val="0"/>
              <w:rPr>
                <w:rFonts w:eastAsiaTheme="minorEastAsia"/>
                <w:sz w:val="22"/>
                <w:lang w:eastAsia="ru-RU"/>
              </w:rPr>
            </w:pPr>
            <w:bookmarkStart w:id="0" w:name="sub_101"/>
            <w:r w:rsidRPr="00B50370">
              <w:rPr>
                <w:rFonts w:eastAsiaTheme="minorEastAsia"/>
                <w:sz w:val="22"/>
                <w:lang w:eastAsia="ru-RU"/>
              </w:rPr>
              <w:t xml:space="preserve">Источники финансирования муниципальной программы, </w:t>
            </w:r>
          </w:p>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в том числе по годам:</w:t>
            </w:r>
            <w:bookmarkEnd w:id="0"/>
          </w:p>
        </w:tc>
        <w:tc>
          <w:tcPr>
            <w:tcW w:w="11878" w:type="dxa"/>
            <w:gridSpan w:val="6"/>
            <w:tcBorders>
              <w:top w:val="single" w:sz="4" w:space="0" w:color="auto"/>
              <w:left w:val="single" w:sz="4" w:space="0" w:color="auto"/>
              <w:bottom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Расходы (тыс. рублей)</w:t>
            </w:r>
          </w:p>
        </w:tc>
      </w:tr>
      <w:tr w:rsidR="0041308C" w:rsidRPr="00B50370" w:rsidTr="00F72DE9">
        <w:tc>
          <w:tcPr>
            <w:tcW w:w="3148" w:type="dxa"/>
            <w:vMerge/>
            <w:tcBorders>
              <w:top w:val="nil"/>
              <w:bottom w:val="nil"/>
              <w:right w:val="nil"/>
            </w:tcBorders>
          </w:tcPr>
          <w:p w:rsidR="0041308C" w:rsidRPr="00B50370" w:rsidRDefault="0041308C" w:rsidP="00880D7A">
            <w:pPr>
              <w:widowControl w:val="0"/>
              <w:autoSpaceDE w:val="0"/>
              <w:autoSpaceDN w:val="0"/>
              <w:adjustRightInd w:val="0"/>
              <w:jc w:val="both"/>
              <w:rPr>
                <w:rFonts w:eastAsiaTheme="minorEastAsia"/>
                <w:sz w:val="22"/>
                <w:lang w:eastAsia="ru-RU"/>
              </w:rPr>
            </w:pP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Всего</w:t>
            </w:r>
          </w:p>
        </w:tc>
        <w:tc>
          <w:tcPr>
            <w:tcW w:w="1985"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2020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2021 год</w:t>
            </w:r>
          </w:p>
        </w:tc>
        <w:tc>
          <w:tcPr>
            <w:tcW w:w="1843"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2022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2023 год</w:t>
            </w:r>
          </w:p>
        </w:tc>
        <w:tc>
          <w:tcPr>
            <w:tcW w:w="2098" w:type="dxa"/>
            <w:tcBorders>
              <w:top w:val="single" w:sz="4" w:space="0" w:color="auto"/>
              <w:left w:val="single" w:sz="4" w:space="0" w:color="auto"/>
              <w:bottom w:val="nil"/>
            </w:tcBorders>
          </w:tcPr>
          <w:p w:rsidR="0041308C" w:rsidRPr="00B50370" w:rsidRDefault="0041308C" w:rsidP="00F917A7">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2024 год</w:t>
            </w:r>
          </w:p>
        </w:tc>
      </w:tr>
      <w:tr w:rsidR="00854017" w:rsidRPr="00B50370" w:rsidTr="00405AC8">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бюджета Московской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54017" w:rsidRPr="00AB5210" w:rsidRDefault="005A7F0A" w:rsidP="007803B0">
            <w:pPr>
              <w:jc w:val="center"/>
              <w:rPr>
                <w:sz w:val="22"/>
              </w:rPr>
            </w:pPr>
            <w:r>
              <w:rPr>
                <w:sz w:val="22"/>
              </w:rPr>
              <w:t>1 448 759,78</w:t>
            </w:r>
          </w:p>
        </w:tc>
        <w:tc>
          <w:tcPr>
            <w:tcW w:w="1985" w:type="dxa"/>
            <w:tcBorders>
              <w:top w:val="single" w:sz="4" w:space="0" w:color="auto"/>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171 335,04</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450 132,38</w:t>
            </w:r>
          </w:p>
        </w:tc>
        <w:tc>
          <w:tcPr>
            <w:tcW w:w="1843" w:type="dxa"/>
            <w:tcBorders>
              <w:top w:val="single" w:sz="4" w:space="0" w:color="auto"/>
              <w:left w:val="nil"/>
              <w:bottom w:val="single" w:sz="4" w:space="0" w:color="auto"/>
              <w:right w:val="single" w:sz="4" w:space="0" w:color="auto"/>
            </w:tcBorders>
            <w:shd w:val="clear" w:color="auto" w:fill="auto"/>
            <w:vAlign w:val="center"/>
          </w:tcPr>
          <w:p w:rsidR="00854017" w:rsidRPr="0025636F" w:rsidRDefault="00E923C6" w:rsidP="00021DF4">
            <w:pPr>
              <w:jc w:val="center"/>
              <w:rPr>
                <w:sz w:val="22"/>
              </w:rPr>
            </w:pPr>
            <w:r>
              <w:rPr>
                <w:sz w:val="22"/>
              </w:rPr>
              <w:t>245</w:t>
            </w:r>
            <w:r w:rsidR="00694A6C">
              <w:rPr>
                <w:sz w:val="22"/>
              </w:rPr>
              <w:t xml:space="preserve"> </w:t>
            </w:r>
            <w:r>
              <w:rPr>
                <w:sz w:val="22"/>
              </w:rPr>
              <w:t>828,31</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111453" w:rsidRDefault="00270248" w:rsidP="00866F3B">
            <w:pPr>
              <w:jc w:val="center"/>
              <w:rPr>
                <w:sz w:val="22"/>
              </w:rPr>
            </w:pPr>
            <w:r>
              <w:rPr>
                <w:sz w:val="22"/>
              </w:rPr>
              <w:t>56</w:t>
            </w:r>
            <w:r w:rsidR="00866F3B">
              <w:rPr>
                <w:sz w:val="22"/>
              </w:rPr>
              <w:t>1</w:t>
            </w:r>
            <w:r>
              <w:rPr>
                <w:sz w:val="22"/>
              </w:rPr>
              <w:t> </w:t>
            </w:r>
            <w:r w:rsidR="00866F3B">
              <w:rPr>
                <w:sz w:val="22"/>
              </w:rPr>
              <w:t>102</w:t>
            </w:r>
            <w:r>
              <w:rPr>
                <w:sz w:val="22"/>
              </w:rPr>
              <w:t>,06</w:t>
            </w:r>
          </w:p>
        </w:tc>
        <w:tc>
          <w:tcPr>
            <w:tcW w:w="2098" w:type="dxa"/>
            <w:tcBorders>
              <w:top w:val="single" w:sz="4" w:space="0" w:color="auto"/>
              <w:left w:val="nil"/>
              <w:bottom w:val="single" w:sz="4" w:space="0" w:color="auto"/>
              <w:right w:val="single" w:sz="4" w:space="0" w:color="auto"/>
            </w:tcBorders>
            <w:shd w:val="clear" w:color="auto" w:fill="auto"/>
            <w:vAlign w:val="center"/>
          </w:tcPr>
          <w:p w:rsidR="00854017" w:rsidRPr="004E02E3" w:rsidRDefault="00866F3B" w:rsidP="00854017">
            <w:pPr>
              <w:jc w:val="center"/>
              <w:rPr>
                <w:sz w:val="22"/>
              </w:rPr>
            </w:pPr>
            <w:r>
              <w:rPr>
                <w:sz w:val="22"/>
              </w:rPr>
              <w:t>20 361</w:t>
            </w:r>
            <w:r w:rsidR="00270248">
              <w:rPr>
                <w:sz w:val="22"/>
              </w:rPr>
              <w:t>,99</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5A7F0A" w:rsidP="00854017">
            <w:pPr>
              <w:jc w:val="center"/>
              <w:rPr>
                <w:sz w:val="22"/>
              </w:rPr>
            </w:pPr>
            <w:r>
              <w:rPr>
                <w:sz w:val="22"/>
              </w:rPr>
              <w:t>296 692,57</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50 499,18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lang w:val="en-US"/>
              </w:rPr>
            </w:pPr>
            <w:r w:rsidRPr="00E654FF">
              <w:rPr>
                <w:sz w:val="22"/>
              </w:rPr>
              <w:t>10 836,03</w:t>
            </w:r>
          </w:p>
        </w:tc>
        <w:tc>
          <w:tcPr>
            <w:tcW w:w="1843" w:type="dxa"/>
            <w:tcBorders>
              <w:top w:val="nil"/>
              <w:left w:val="nil"/>
              <w:bottom w:val="single" w:sz="4" w:space="0" w:color="auto"/>
              <w:right w:val="single" w:sz="4" w:space="0" w:color="auto"/>
            </w:tcBorders>
            <w:shd w:val="clear" w:color="auto" w:fill="auto"/>
            <w:vAlign w:val="center"/>
          </w:tcPr>
          <w:p w:rsidR="00854017" w:rsidRPr="0025636F" w:rsidRDefault="00B574D3" w:rsidP="00854017">
            <w:pPr>
              <w:jc w:val="center"/>
              <w:rPr>
                <w:sz w:val="22"/>
              </w:rPr>
            </w:pPr>
            <w:r w:rsidRPr="0025636F">
              <w:rPr>
                <w:sz w:val="22"/>
              </w:rPr>
              <w:t>235 357,36</w:t>
            </w:r>
          </w:p>
        </w:tc>
        <w:tc>
          <w:tcPr>
            <w:tcW w:w="1984" w:type="dxa"/>
            <w:tcBorders>
              <w:top w:val="nil"/>
              <w:left w:val="nil"/>
              <w:bottom w:val="single" w:sz="4" w:space="0" w:color="auto"/>
              <w:right w:val="single" w:sz="4" w:space="0" w:color="auto"/>
            </w:tcBorders>
            <w:shd w:val="clear" w:color="auto" w:fill="auto"/>
            <w:vAlign w:val="center"/>
          </w:tcPr>
          <w:p w:rsidR="00854017" w:rsidRPr="00111453" w:rsidRDefault="00606442" w:rsidP="00854017">
            <w:pPr>
              <w:jc w:val="center"/>
              <w:rPr>
                <w:sz w:val="22"/>
              </w:rPr>
            </w:pPr>
            <w:r>
              <w:rPr>
                <w:sz w:val="22"/>
              </w:rPr>
              <w:t>0</w:t>
            </w:r>
          </w:p>
        </w:tc>
        <w:tc>
          <w:tcPr>
            <w:tcW w:w="2098"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0</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 xml:space="preserve">Средства бюджета городского округа </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CD6053" w:rsidP="00611749">
            <w:pPr>
              <w:jc w:val="center"/>
              <w:rPr>
                <w:sz w:val="22"/>
              </w:rPr>
            </w:pPr>
            <w:r>
              <w:rPr>
                <w:sz w:val="22"/>
              </w:rPr>
              <w:t>1</w:t>
            </w:r>
            <w:r w:rsidR="001A07CF">
              <w:rPr>
                <w:sz w:val="22"/>
              </w:rPr>
              <w:t> 110 900,71</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121 301,18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256 487,56</w:t>
            </w:r>
          </w:p>
        </w:tc>
        <w:tc>
          <w:tcPr>
            <w:tcW w:w="1843" w:type="dxa"/>
            <w:tcBorders>
              <w:top w:val="nil"/>
              <w:left w:val="nil"/>
              <w:bottom w:val="single" w:sz="4" w:space="0" w:color="auto"/>
              <w:right w:val="single" w:sz="4" w:space="0" w:color="auto"/>
            </w:tcBorders>
            <w:shd w:val="clear" w:color="auto" w:fill="auto"/>
            <w:vAlign w:val="center"/>
          </w:tcPr>
          <w:p w:rsidR="00854017" w:rsidRPr="0025636F" w:rsidRDefault="00E923C6" w:rsidP="00854017">
            <w:pPr>
              <w:jc w:val="center"/>
              <w:rPr>
                <w:sz w:val="22"/>
              </w:rPr>
            </w:pPr>
            <w:r>
              <w:rPr>
                <w:sz w:val="22"/>
              </w:rPr>
              <w:t>339</w:t>
            </w:r>
            <w:r w:rsidR="00694A6C">
              <w:rPr>
                <w:sz w:val="22"/>
              </w:rPr>
              <w:t xml:space="preserve"> </w:t>
            </w:r>
            <w:r w:rsidR="0042486E">
              <w:rPr>
                <w:sz w:val="22"/>
              </w:rPr>
              <w:t>138,10</w:t>
            </w:r>
            <w:bookmarkStart w:id="1" w:name="_GoBack"/>
            <w:bookmarkEnd w:id="1"/>
          </w:p>
        </w:tc>
        <w:tc>
          <w:tcPr>
            <w:tcW w:w="1984" w:type="dxa"/>
            <w:tcBorders>
              <w:top w:val="nil"/>
              <w:left w:val="nil"/>
              <w:bottom w:val="single" w:sz="4" w:space="0" w:color="auto"/>
              <w:right w:val="single" w:sz="4" w:space="0" w:color="auto"/>
            </w:tcBorders>
            <w:shd w:val="clear" w:color="auto" w:fill="auto"/>
            <w:vAlign w:val="center"/>
          </w:tcPr>
          <w:p w:rsidR="00854017" w:rsidRPr="00E93ACE" w:rsidRDefault="00B574D3" w:rsidP="00854017">
            <w:pPr>
              <w:pStyle w:val="af4"/>
              <w:jc w:val="center"/>
              <w:rPr>
                <w:sz w:val="22"/>
                <w:szCs w:val="22"/>
              </w:rPr>
            </w:pPr>
            <w:r w:rsidRPr="0025636F">
              <w:rPr>
                <w:sz w:val="22"/>
                <w:szCs w:val="22"/>
              </w:rPr>
              <w:t>208 848,83</w:t>
            </w:r>
          </w:p>
        </w:tc>
        <w:tc>
          <w:tcPr>
            <w:tcW w:w="2098" w:type="dxa"/>
            <w:tcBorders>
              <w:top w:val="nil"/>
              <w:left w:val="nil"/>
              <w:bottom w:val="single" w:sz="4" w:space="0" w:color="auto"/>
              <w:right w:val="single" w:sz="4" w:space="0" w:color="auto"/>
            </w:tcBorders>
            <w:shd w:val="clear" w:color="auto" w:fill="auto"/>
            <w:vAlign w:val="center"/>
          </w:tcPr>
          <w:p w:rsidR="00854017" w:rsidRPr="004E02E3" w:rsidRDefault="006A3EDE" w:rsidP="00854017">
            <w:pPr>
              <w:jc w:val="center"/>
              <w:rPr>
                <w:sz w:val="22"/>
              </w:rPr>
            </w:pPr>
            <w:r w:rsidRPr="004E02E3">
              <w:rPr>
                <w:sz w:val="22"/>
              </w:rPr>
              <w:t>185</w:t>
            </w:r>
            <w:r w:rsidR="005E7798" w:rsidRPr="004E02E3">
              <w:rPr>
                <w:sz w:val="22"/>
              </w:rPr>
              <w:t xml:space="preserve"> </w:t>
            </w:r>
            <w:r w:rsidRPr="004E02E3">
              <w:rPr>
                <w:sz w:val="22"/>
              </w:rPr>
              <w:t>125,</w:t>
            </w:r>
            <w:r w:rsidR="00E923C6">
              <w:rPr>
                <w:sz w:val="22"/>
              </w:rPr>
              <w:t>04</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Внебюджетные средства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F00B58" w:rsidP="00854017">
            <w:pPr>
              <w:jc w:val="center"/>
              <w:rPr>
                <w:sz w:val="22"/>
              </w:rPr>
            </w:pPr>
            <w:r>
              <w:rPr>
                <w:sz w:val="22"/>
              </w:rPr>
              <w:t>10 996,16</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0</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3 770,37</w:t>
            </w:r>
          </w:p>
        </w:tc>
        <w:tc>
          <w:tcPr>
            <w:tcW w:w="1843" w:type="dxa"/>
            <w:tcBorders>
              <w:top w:val="nil"/>
              <w:left w:val="nil"/>
              <w:bottom w:val="single" w:sz="4" w:space="0" w:color="auto"/>
              <w:right w:val="single" w:sz="4" w:space="0" w:color="auto"/>
            </w:tcBorders>
            <w:shd w:val="clear" w:color="auto" w:fill="auto"/>
            <w:vAlign w:val="center"/>
          </w:tcPr>
          <w:p w:rsidR="00854017" w:rsidRPr="0025636F" w:rsidRDefault="003E3BDF" w:rsidP="00854017">
            <w:pPr>
              <w:jc w:val="center"/>
              <w:rPr>
                <w:sz w:val="22"/>
              </w:rPr>
            </w:pPr>
            <w:r w:rsidRPr="0025636F">
              <w:rPr>
                <w:sz w:val="22"/>
              </w:rPr>
              <w:t>1 681,79</w:t>
            </w:r>
          </w:p>
        </w:tc>
        <w:tc>
          <w:tcPr>
            <w:tcW w:w="1984" w:type="dxa"/>
            <w:tcBorders>
              <w:top w:val="nil"/>
              <w:left w:val="nil"/>
              <w:bottom w:val="single" w:sz="4" w:space="0" w:color="auto"/>
              <w:right w:val="single" w:sz="4" w:space="0" w:color="auto"/>
            </w:tcBorders>
            <w:shd w:val="clear" w:color="auto" w:fill="auto"/>
          </w:tcPr>
          <w:p w:rsidR="00854017" w:rsidRPr="00E93ACE" w:rsidRDefault="000546CE" w:rsidP="00854017">
            <w:pPr>
              <w:jc w:val="center"/>
              <w:rPr>
                <w:sz w:val="22"/>
              </w:rPr>
            </w:pPr>
            <w:r w:rsidRPr="00E93ACE">
              <w:rPr>
                <w:sz w:val="22"/>
              </w:rPr>
              <w:t>2 772,00</w:t>
            </w:r>
          </w:p>
        </w:tc>
        <w:tc>
          <w:tcPr>
            <w:tcW w:w="2098" w:type="dxa"/>
            <w:tcBorders>
              <w:top w:val="nil"/>
              <w:left w:val="nil"/>
              <w:bottom w:val="single" w:sz="4" w:space="0" w:color="auto"/>
              <w:right w:val="single" w:sz="4" w:space="0" w:color="auto"/>
            </w:tcBorders>
            <w:shd w:val="clear" w:color="auto" w:fill="auto"/>
          </w:tcPr>
          <w:p w:rsidR="00854017" w:rsidRPr="004E02E3" w:rsidRDefault="00F00B58" w:rsidP="00854017">
            <w:pPr>
              <w:jc w:val="center"/>
              <w:rPr>
                <w:sz w:val="22"/>
              </w:rPr>
            </w:pPr>
            <w:r>
              <w:rPr>
                <w:sz w:val="22"/>
              </w:rPr>
              <w:t>2 772,00</w:t>
            </w:r>
          </w:p>
        </w:tc>
      </w:tr>
      <w:tr w:rsidR="00854017" w:rsidRPr="00E923C6" w:rsidTr="00F72DE9">
        <w:tc>
          <w:tcPr>
            <w:tcW w:w="3148" w:type="dxa"/>
            <w:tcBorders>
              <w:top w:val="single" w:sz="4" w:space="0" w:color="auto"/>
              <w:bottom w:val="single" w:sz="4" w:space="0" w:color="auto"/>
              <w:right w:val="nil"/>
            </w:tcBorders>
          </w:tcPr>
          <w:p w:rsidR="00854017" w:rsidRPr="00E923C6" w:rsidRDefault="00854017" w:rsidP="00854017">
            <w:pPr>
              <w:widowControl w:val="0"/>
              <w:autoSpaceDE w:val="0"/>
              <w:autoSpaceDN w:val="0"/>
              <w:adjustRightInd w:val="0"/>
              <w:rPr>
                <w:rFonts w:eastAsiaTheme="minorEastAsia"/>
                <w:sz w:val="22"/>
                <w:lang w:eastAsia="ru-RU"/>
              </w:rPr>
            </w:pPr>
            <w:r w:rsidRPr="00E923C6">
              <w:rPr>
                <w:rFonts w:eastAsiaTheme="minorEastAsia"/>
                <w:sz w:val="22"/>
                <w:lang w:eastAsia="ru-RU"/>
              </w:rPr>
              <w:t>Всего, в том числе по годам:</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E923C6" w:rsidRDefault="00363994" w:rsidP="007803B0">
            <w:pPr>
              <w:jc w:val="center"/>
              <w:rPr>
                <w:sz w:val="22"/>
              </w:rPr>
            </w:pPr>
            <w:r>
              <w:rPr>
                <w:sz w:val="22"/>
              </w:rPr>
              <w:t>2 867 349,22</w:t>
            </w:r>
          </w:p>
        </w:tc>
        <w:tc>
          <w:tcPr>
            <w:tcW w:w="1985" w:type="dxa"/>
            <w:tcBorders>
              <w:top w:val="nil"/>
              <w:left w:val="nil"/>
              <w:bottom w:val="single" w:sz="4" w:space="0" w:color="auto"/>
              <w:right w:val="single" w:sz="4" w:space="0" w:color="auto"/>
            </w:tcBorders>
            <w:shd w:val="clear" w:color="auto" w:fill="auto"/>
            <w:vAlign w:val="center"/>
          </w:tcPr>
          <w:p w:rsidR="00854017" w:rsidRPr="00E923C6" w:rsidRDefault="00854017" w:rsidP="00854017">
            <w:pPr>
              <w:jc w:val="center"/>
              <w:rPr>
                <w:sz w:val="22"/>
              </w:rPr>
            </w:pPr>
            <w:r w:rsidRPr="00E923C6">
              <w:rPr>
                <w:sz w:val="22"/>
              </w:rPr>
              <w:t>343 135,40</w:t>
            </w:r>
          </w:p>
        </w:tc>
        <w:tc>
          <w:tcPr>
            <w:tcW w:w="1984" w:type="dxa"/>
            <w:tcBorders>
              <w:top w:val="nil"/>
              <w:left w:val="nil"/>
              <w:bottom w:val="single" w:sz="4" w:space="0" w:color="auto"/>
              <w:right w:val="single" w:sz="4" w:space="0" w:color="auto"/>
            </w:tcBorders>
            <w:shd w:val="clear" w:color="auto" w:fill="auto"/>
            <w:vAlign w:val="center"/>
          </w:tcPr>
          <w:p w:rsidR="00854017" w:rsidRPr="00E923C6" w:rsidRDefault="00854017" w:rsidP="00854017">
            <w:pPr>
              <w:jc w:val="center"/>
              <w:rPr>
                <w:sz w:val="22"/>
              </w:rPr>
            </w:pPr>
            <w:r w:rsidRPr="00E923C6">
              <w:rPr>
                <w:sz w:val="22"/>
              </w:rPr>
              <w:t>721 226,34</w:t>
            </w:r>
          </w:p>
        </w:tc>
        <w:tc>
          <w:tcPr>
            <w:tcW w:w="1843" w:type="dxa"/>
            <w:tcBorders>
              <w:top w:val="nil"/>
              <w:left w:val="nil"/>
              <w:bottom w:val="single" w:sz="4" w:space="0" w:color="auto"/>
              <w:right w:val="single" w:sz="4" w:space="0" w:color="auto"/>
            </w:tcBorders>
            <w:shd w:val="clear" w:color="auto" w:fill="auto"/>
            <w:vAlign w:val="center"/>
          </w:tcPr>
          <w:p w:rsidR="00854017" w:rsidRPr="00E923C6" w:rsidRDefault="00E923C6" w:rsidP="00854017">
            <w:pPr>
              <w:jc w:val="center"/>
              <w:rPr>
                <w:sz w:val="22"/>
              </w:rPr>
            </w:pPr>
            <w:r w:rsidRPr="00E923C6">
              <w:rPr>
                <w:sz w:val="22"/>
              </w:rPr>
              <w:t>822</w:t>
            </w:r>
            <w:r w:rsidR="00694A6C">
              <w:rPr>
                <w:sz w:val="22"/>
              </w:rPr>
              <w:t xml:space="preserve"> </w:t>
            </w:r>
            <w:r w:rsidR="0042486E">
              <w:rPr>
                <w:sz w:val="22"/>
              </w:rPr>
              <w:t>005,56</w:t>
            </w:r>
          </w:p>
        </w:tc>
        <w:tc>
          <w:tcPr>
            <w:tcW w:w="1984" w:type="dxa"/>
            <w:tcBorders>
              <w:top w:val="nil"/>
              <w:left w:val="nil"/>
              <w:bottom w:val="single" w:sz="4" w:space="0" w:color="auto"/>
              <w:right w:val="single" w:sz="4" w:space="0" w:color="auto"/>
            </w:tcBorders>
            <w:shd w:val="clear" w:color="auto" w:fill="auto"/>
          </w:tcPr>
          <w:p w:rsidR="00854017" w:rsidRPr="00E923C6" w:rsidRDefault="00270248" w:rsidP="00866F3B">
            <w:pPr>
              <w:jc w:val="center"/>
              <w:rPr>
                <w:sz w:val="22"/>
              </w:rPr>
            </w:pPr>
            <w:r w:rsidRPr="00E923C6">
              <w:rPr>
                <w:sz w:val="22"/>
              </w:rPr>
              <w:t xml:space="preserve">772 </w:t>
            </w:r>
            <w:r w:rsidR="00866F3B" w:rsidRPr="00E923C6">
              <w:rPr>
                <w:sz w:val="22"/>
              </w:rPr>
              <w:t>722</w:t>
            </w:r>
            <w:r w:rsidR="00B574D3" w:rsidRPr="00E923C6">
              <w:rPr>
                <w:sz w:val="22"/>
              </w:rPr>
              <w:t>,89</w:t>
            </w:r>
          </w:p>
        </w:tc>
        <w:tc>
          <w:tcPr>
            <w:tcW w:w="2098" w:type="dxa"/>
            <w:tcBorders>
              <w:top w:val="nil"/>
              <w:left w:val="nil"/>
              <w:bottom w:val="single" w:sz="4" w:space="0" w:color="auto"/>
              <w:right w:val="single" w:sz="4" w:space="0" w:color="auto"/>
            </w:tcBorders>
            <w:shd w:val="clear" w:color="auto" w:fill="auto"/>
          </w:tcPr>
          <w:p w:rsidR="000B6841" w:rsidRPr="00E923C6" w:rsidRDefault="00270248" w:rsidP="00866F3B">
            <w:pPr>
              <w:jc w:val="center"/>
              <w:rPr>
                <w:sz w:val="22"/>
              </w:rPr>
            </w:pPr>
            <w:r w:rsidRPr="00E923C6">
              <w:rPr>
                <w:sz w:val="22"/>
              </w:rPr>
              <w:t>20</w:t>
            </w:r>
            <w:r w:rsidR="00866F3B" w:rsidRPr="00E923C6">
              <w:rPr>
                <w:sz w:val="22"/>
              </w:rPr>
              <w:t>8 259</w:t>
            </w:r>
            <w:r w:rsidR="00B8251C" w:rsidRPr="00E923C6">
              <w:rPr>
                <w:sz w:val="22"/>
              </w:rPr>
              <w:t>,03</w:t>
            </w:r>
          </w:p>
        </w:tc>
      </w:tr>
    </w:tbl>
    <w:p w:rsidR="00E965FC" w:rsidRPr="00E923C6" w:rsidRDefault="00E965FC" w:rsidP="00E965FC">
      <w:pPr>
        <w:jc w:val="both"/>
        <w:rPr>
          <w:sz w:val="24"/>
          <w:szCs w:val="24"/>
        </w:rPr>
      </w:pPr>
    </w:p>
    <w:p w:rsidR="007A3C44" w:rsidRDefault="00E965FC" w:rsidP="00E965FC">
      <w:pPr>
        <w:jc w:val="both"/>
        <w:rPr>
          <w:rFonts w:eastAsia="Times New Roman"/>
          <w:color w:val="000000"/>
          <w:sz w:val="24"/>
          <w:szCs w:val="24"/>
          <w:lang w:eastAsia="ru-RU"/>
        </w:rPr>
      </w:pPr>
      <w:r>
        <w:rPr>
          <w:color w:val="000000" w:themeColor="text1"/>
          <w:sz w:val="24"/>
          <w:szCs w:val="24"/>
        </w:rPr>
        <w:t xml:space="preserve"> </w:t>
      </w:r>
    </w:p>
    <w:p w:rsidR="007A3C44" w:rsidRDefault="007A3C44" w:rsidP="007A3C44">
      <w:pPr>
        <w:jc w:val="center"/>
        <w:rPr>
          <w:rFonts w:eastAsia="Times New Roman"/>
          <w:color w:val="000000"/>
          <w:sz w:val="24"/>
          <w:szCs w:val="24"/>
          <w:lang w:eastAsia="ru-RU"/>
        </w:rPr>
      </w:pPr>
    </w:p>
    <w:p w:rsidR="007A3C44" w:rsidRDefault="007A3C44"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656AC" w:rsidRPr="009656AC" w:rsidRDefault="009656AC" w:rsidP="009656AC">
      <w:pPr>
        <w:jc w:val="center"/>
        <w:rPr>
          <w:rFonts w:eastAsia="Times New Roman"/>
          <w:color w:val="000000"/>
          <w:sz w:val="24"/>
          <w:szCs w:val="24"/>
          <w:lang w:eastAsia="ru-RU"/>
        </w:rPr>
        <w:sectPr w:rsidR="009656AC" w:rsidRPr="009656AC" w:rsidSect="00880D7A">
          <w:footerReference w:type="default" r:id="rId8"/>
          <w:pgSz w:w="16838" w:h="11906" w:orient="landscape"/>
          <w:pgMar w:top="567" w:right="1134" w:bottom="851" w:left="1134" w:header="709" w:footer="709" w:gutter="0"/>
          <w:cols w:space="708"/>
          <w:docGrid w:linePitch="360"/>
        </w:sectPr>
      </w:pPr>
    </w:p>
    <w:p w:rsidR="009656AC" w:rsidRPr="009656AC" w:rsidRDefault="009656AC" w:rsidP="009656AC">
      <w:pPr>
        <w:jc w:val="center"/>
        <w:rPr>
          <w:rFonts w:eastAsia="Times New Roman"/>
          <w:b/>
          <w:sz w:val="24"/>
          <w:szCs w:val="24"/>
          <w:lang w:eastAsia="ru-RU"/>
        </w:rPr>
      </w:pPr>
      <w:r w:rsidRPr="009656AC">
        <w:rPr>
          <w:rFonts w:eastAsia="Times New Roman"/>
          <w:b/>
          <w:color w:val="000000"/>
          <w:sz w:val="24"/>
          <w:szCs w:val="24"/>
          <w:lang w:eastAsia="ru-RU"/>
        </w:rPr>
        <w:lastRenderedPageBreak/>
        <w:t>Общая характеристика сферы реализации муниципальной программы</w:t>
      </w:r>
      <w:r w:rsidRPr="009656AC">
        <w:rPr>
          <w:rFonts w:eastAsia="Times New Roman"/>
          <w:b/>
          <w:color w:val="000000"/>
          <w:sz w:val="24"/>
          <w:szCs w:val="24"/>
          <w:lang w:eastAsia="ru-RU"/>
        </w:rPr>
        <w:br/>
        <w:t>«Формирование современно комфортной городской среды».</w:t>
      </w:r>
    </w:p>
    <w:p w:rsidR="009656AC" w:rsidRPr="009656AC" w:rsidRDefault="009656AC" w:rsidP="009656AC">
      <w:pPr>
        <w:jc w:val="center"/>
        <w:rPr>
          <w:b/>
          <w:sz w:val="24"/>
          <w:szCs w:val="24"/>
        </w:rPr>
      </w:pPr>
    </w:p>
    <w:p w:rsidR="009656AC" w:rsidRPr="009656AC" w:rsidRDefault="009656AC" w:rsidP="009656AC">
      <w:pPr>
        <w:jc w:val="both"/>
        <w:rPr>
          <w:sz w:val="24"/>
          <w:szCs w:val="24"/>
        </w:rPr>
      </w:pPr>
    </w:p>
    <w:p w:rsidR="009656AC" w:rsidRPr="009656AC" w:rsidRDefault="009656AC" w:rsidP="009656AC">
      <w:pPr>
        <w:ind w:firstLine="709"/>
        <w:jc w:val="both"/>
        <w:rPr>
          <w:sz w:val="24"/>
          <w:szCs w:val="24"/>
        </w:rPr>
      </w:pPr>
      <w:r w:rsidRPr="009656AC">
        <w:rPr>
          <w:sz w:val="24"/>
          <w:szCs w:val="24"/>
        </w:rPr>
        <w:t>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w:t>
      </w:r>
    </w:p>
    <w:p w:rsidR="009656AC" w:rsidRPr="009656AC" w:rsidRDefault="009656AC" w:rsidP="009656AC">
      <w:pPr>
        <w:ind w:firstLine="709"/>
        <w:jc w:val="both"/>
        <w:rPr>
          <w:sz w:val="24"/>
          <w:szCs w:val="24"/>
        </w:rPr>
      </w:pPr>
      <w:r w:rsidRPr="009656AC">
        <w:rPr>
          <w:sz w:val="24"/>
          <w:szCs w:val="24"/>
        </w:rPr>
        <w:t xml:space="preserve">Городская среда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9656AC" w:rsidRPr="009656AC" w:rsidRDefault="009656AC" w:rsidP="009656AC">
      <w:pPr>
        <w:ind w:firstLine="709"/>
        <w:jc w:val="both"/>
        <w:rPr>
          <w:sz w:val="24"/>
          <w:szCs w:val="24"/>
        </w:rPr>
      </w:pPr>
      <w:r w:rsidRPr="009656AC">
        <w:rPr>
          <w:sz w:val="24"/>
          <w:szCs w:val="24"/>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w:t>
      </w:r>
    </w:p>
    <w:p w:rsidR="009656AC" w:rsidRPr="009656AC" w:rsidRDefault="009656AC" w:rsidP="009656AC">
      <w:pPr>
        <w:ind w:firstLine="709"/>
        <w:jc w:val="both"/>
        <w:rPr>
          <w:sz w:val="24"/>
          <w:szCs w:val="24"/>
        </w:rPr>
      </w:pPr>
      <w:r w:rsidRPr="009656AC">
        <w:rPr>
          <w:sz w:val="24"/>
          <w:szCs w:val="24"/>
        </w:rPr>
        <w:t xml:space="preserve">Общественные и дворовые территории -неотъемлемая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9656AC" w:rsidRPr="009656AC" w:rsidRDefault="009656AC" w:rsidP="009656AC">
      <w:pPr>
        <w:ind w:firstLine="709"/>
        <w:jc w:val="both"/>
        <w:rPr>
          <w:sz w:val="24"/>
          <w:szCs w:val="24"/>
        </w:rPr>
      </w:pPr>
      <w:r w:rsidRPr="009656AC">
        <w:rPr>
          <w:sz w:val="24"/>
          <w:szCs w:val="24"/>
        </w:rPr>
        <w:t>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w:t>
      </w:r>
    </w:p>
    <w:p w:rsidR="009656AC" w:rsidRPr="009656AC" w:rsidRDefault="009656AC" w:rsidP="009656AC">
      <w:pPr>
        <w:ind w:firstLine="709"/>
        <w:jc w:val="both"/>
        <w:rPr>
          <w:sz w:val="24"/>
          <w:szCs w:val="24"/>
        </w:rPr>
      </w:pPr>
      <w:r w:rsidRPr="009656AC">
        <w:rPr>
          <w:sz w:val="24"/>
          <w:szCs w:val="24"/>
        </w:rPr>
        <w:t>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w:t>
      </w:r>
    </w:p>
    <w:p w:rsidR="009656AC" w:rsidRPr="009656AC" w:rsidRDefault="009656AC" w:rsidP="009656AC">
      <w:pPr>
        <w:ind w:firstLine="709"/>
        <w:jc w:val="both"/>
        <w:rPr>
          <w:sz w:val="24"/>
          <w:szCs w:val="24"/>
        </w:rPr>
      </w:pPr>
      <w:r w:rsidRPr="009656AC">
        <w:rPr>
          <w:sz w:val="24"/>
          <w:szCs w:val="24"/>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9656AC" w:rsidRPr="009656AC" w:rsidRDefault="009656AC" w:rsidP="009656AC">
      <w:pPr>
        <w:ind w:firstLine="709"/>
        <w:jc w:val="both"/>
        <w:rPr>
          <w:sz w:val="24"/>
          <w:szCs w:val="24"/>
        </w:rPr>
      </w:pPr>
      <w:r w:rsidRPr="009656AC">
        <w:rPr>
          <w:sz w:val="24"/>
          <w:szCs w:val="24"/>
        </w:rPr>
        <w:t>-недостаточный уровень озеленения и благоустройства районов многоэтажной застройки,</w:t>
      </w:r>
    </w:p>
    <w:p w:rsidR="009656AC" w:rsidRPr="009656AC" w:rsidRDefault="009656AC" w:rsidP="009656AC">
      <w:pPr>
        <w:ind w:firstLine="709"/>
        <w:jc w:val="both"/>
        <w:rPr>
          <w:sz w:val="24"/>
          <w:szCs w:val="24"/>
        </w:rPr>
      </w:pPr>
      <w:r w:rsidRPr="009656AC">
        <w:rPr>
          <w:sz w:val="24"/>
          <w:szCs w:val="24"/>
        </w:rPr>
        <w:t>-изношенность асфальтового покрытия дворовых и внутриквартальных проездов, тротуаров,</w:t>
      </w:r>
    </w:p>
    <w:p w:rsidR="009656AC" w:rsidRPr="009656AC" w:rsidRDefault="009656AC" w:rsidP="009656AC">
      <w:pPr>
        <w:ind w:firstLine="709"/>
        <w:jc w:val="both"/>
        <w:rPr>
          <w:sz w:val="24"/>
          <w:szCs w:val="24"/>
        </w:rPr>
      </w:pPr>
      <w:r w:rsidRPr="009656AC">
        <w:rPr>
          <w:sz w:val="24"/>
          <w:szCs w:val="24"/>
        </w:rPr>
        <w:t>-во многих дворах требуется реконструкции и модернизации уличного освещения,</w:t>
      </w:r>
    </w:p>
    <w:p w:rsidR="009656AC" w:rsidRPr="009656AC" w:rsidRDefault="009656AC" w:rsidP="009656AC">
      <w:pPr>
        <w:ind w:firstLine="709"/>
        <w:jc w:val="both"/>
        <w:rPr>
          <w:sz w:val="24"/>
          <w:szCs w:val="24"/>
        </w:rPr>
      </w:pPr>
      <w:r w:rsidRPr="009656AC">
        <w:rPr>
          <w:sz w:val="24"/>
          <w:szCs w:val="24"/>
        </w:rPr>
        <w:t>-в некоторых дворах практически отсутствуют стоянки для автомобилей, что приводит к их хаотичной парковке,</w:t>
      </w:r>
    </w:p>
    <w:p w:rsidR="009656AC" w:rsidRPr="009656AC" w:rsidRDefault="009656AC" w:rsidP="009656AC">
      <w:pPr>
        <w:ind w:firstLine="709"/>
        <w:jc w:val="both"/>
        <w:rPr>
          <w:sz w:val="24"/>
          <w:szCs w:val="24"/>
        </w:rPr>
      </w:pPr>
      <w:r w:rsidRPr="009656AC">
        <w:rPr>
          <w:sz w:val="24"/>
          <w:szCs w:val="24"/>
        </w:rPr>
        <w:t>- детское игровое и спортивное оборудование за годы эксплуатации не отвечает эстетическому виду и безопасности,</w:t>
      </w:r>
    </w:p>
    <w:p w:rsidR="009656AC" w:rsidRPr="009656AC" w:rsidRDefault="009656AC" w:rsidP="009656AC">
      <w:pPr>
        <w:ind w:firstLine="709"/>
        <w:jc w:val="both"/>
        <w:rPr>
          <w:sz w:val="24"/>
          <w:szCs w:val="24"/>
        </w:rPr>
      </w:pPr>
      <w:r w:rsidRPr="009656AC">
        <w:rPr>
          <w:sz w:val="24"/>
          <w:szCs w:val="24"/>
        </w:rPr>
        <w:t>- недостаточное количество парков, скверов, мест для семейного отдыха, соответствующих современным требованиям.</w:t>
      </w:r>
    </w:p>
    <w:p w:rsidR="009656AC" w:rsidRPr="009656AC" w:rsidRDefault="009656AC" w:rsidP="009656AC">
      <w:pPr>
        <w:ind w:firstLine="709"/>
        <w:jc w:val="both"/>
        <w:rPr>
          <w:sz w:val="24"/>
          <w:szCs w:val="24"/>
        </w:rPr>
      </w:pPr>
      <w:r w:rsidRPr="009656AC">
        <w:rPr>
          <w:sz w:val="24"/>
          <w:szCs w:val="24"/>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9656AC" w:rsidRPr="009656AC" w:rsidRDefault="009656AC" w:rsidP="009656AC">
      <w:pPr>
        <w:ind w:firstLine="709"/>
        <w:jc w:val="both"/>
        <w:rPr>
          <w:sz w:val="24"/>
          <w:szCs w:val="24"/>
        </w:rPr>
      </w:pPr>
      <w:r w:rsidRPr="009656AC">
        <w:rPr>
          <w:sz w:val="24"/>
          <w:szCs w:val="24"/>
        </w:rPr>
        <w:t xml:space="preserve">Масштабность проблем определяет необходимость программно-целевого подхода и решения организационно-технических, правовых, экономических и социальных задач и мероприятий. А поскольку они носят комплексный характер, их решение окажет существенное положительное влияние на качество жизни и социальное благополучия жителей городского округа Зарайск, привлечет еще большее внимание гостей к нашему городу. </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lastRenderedPageBreak/>
        <w:t>Главной целью настоящей муниципальной программы «Формирование современной комфортной городской среды» городского округа Зарайск Московской области является повышения уровня благоустройства городской среды, улучшение имиджевых характеристик населенных пунктов.</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t>Муниципальная программа направлена на:</w:t>
      </w:r>
    </w:p>
    <w:p w:rsidR="009656AC" w:rsidRPr="009656AC" w:rsidRDefault="009656AC" w:rsidP="009656AC">
      <w:pPr>
        <w:autoSpaceDE w:val="0"/>
        <w:autoSpaceDN w:val="0"/>
        <w:adjustRightInd w:val="0"/>
        <w:ind w:firstLine="709"/>
        <w:jc w:val="both"/>
        <w:rPr>
          <w:sz w:val="24"/>
          <w:szCs w:val="24"/>
        </w:rPr>
      </w:pPr>
      <w:r w:rsidRPr="009656AC">
        <w:rPr>
          <w:sz w:val="24"/>
          <w:szCs w:val="24"/>
        </w:rPr>
        <w:t>1. Увеличение доли</w:t>
      </w:r>
      <w:r w:rsidR="0073275D">
        <w:rPr>
          <w:sz w:val="24"/>
          <w:szCs w:val="24"/>
        </w:rPr>
        <w:t xml:space="preserve"> благоустроенных общественных </w:t>
      </w:r>
      <w:r w:rsidRPr="009656AC">
        <w:rPr>
          <w:sz w:val="24"/>
          <w:szCs w:val="24"/>
        </w:rPr>
        <w:t>и дворовых территорий от общего количества общественных и дворовых территорий городского округа Зарайск Московской области (по результатам инвентаризации),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2. Увеличение освещенных улиц, проездов, набережных</w:t>
      </w:r>
      <w:r w:rsidR="0073275D">
        <w:rPr>
          <w:sz w:val="24"/>
          <w:szCs w:val="24"/>
        </w:rPr>
        <w:t>,</w:t>
      </w:r>
      <w:r w:rsidRPr="009656AC">
        <w:rPr>
          <w:sz w:val="24"/>
          <w:szCs w:val="24"/>
        </w:rPr>
        <w:t xml:space="preserve"> площадей с уровнем освещенности соответствующим установленным нормативам,</w:t>
      </w:r>
    </w:p>
    <w:p w:rsidR="009656AC" w:rsidRPr="009656AC" w:rsidRDefault="009656AC" w:rsidP="009656AC">
      <w:pPr>
        <w:autoSpaceDE w:val="0"/>
        <w:autoSpaceDN w:val="0"/>
        <w:adjustRightInd w:val="0"/>
        <w:ind w:firstLine="709"/>
        <w:jc w:val="both"/>
        <w:rPr>
          <w:sz w:val="24"/>
          <w:szCs w:val="24"/>
        </w:rPr>
      </w:pPr>
      <w:r w:rsidRPr="009656AC">
        <w:rPr>
          <w:sz w:val="24"/>
          <w:szCs w:val="24"/>
        </w:rPr>
        <w:t>3. Обеспечение условий комфортного проживания жителей в многоквартирных домах городского округа Зарайск Московской области.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Достижений целей планируется обеспечить посредством выполнения системы мероприятий   по основным   направлениям Программы.  </w:t>
      </w:r>
    </w:p>
    <w:p w:rsidR="009656AC" w:rsidRPr="009656AC" w:rsidRDefault="009656AC" w:rsidP="009656AC">
      <w:pPr>
        <w:ind w:firstLine="709"/>
        <w:jc w:val="both"/>
        <w:rPr>
          <w:sz w:val="24"/>
          <w:szCs w:val="24"/>
        </w:rPr>
      </w:pPr>
      <w:r w:rsidRPr="009656AC">
        <w:rPr>
          <w:sz w:val="24"/>
          <w:szCs w:val="24"/>
        </w:rPr>
        <w:t>Обустройство дорожно-тротуарной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w:t>
      </w:r>
    </w:p>
    <w:p w:rsidR="009656AC" w:rsidRPr="009656AC" w:rsidRDefault="009656AC" w:rsidP="009656AC">
      <w:pPr>
        <w:jc w:val="both"/>
        <w:rPr>
          <w:sz w:val="24"/>
          <w:szCs w:val="24"/>
        </w:rPr>
      </w:pPr>
      <w:r w:rsidRPr="009656AC">
        <w:rPr>
          <w:sz w:val="24"/>
          <w:szCs w:val="24"/>
        </w:rPr>
        <w:t xml:space="preserve">             Настоящая муниципальная программа разработана и реализуется в рамках Государственной программы Московской области «Формирование современной комфортной городской среды».</w:t>
      </w:r>
    </w:p>
    <w:p w:rsidR="009656AC" w:rsidRPr="009656AC" w:rsidRDefault="009656AC" w:rsidP="009656AC">
      <w:pPr>
        <w:ind w:firstLine="709"/>
        <w:jc w:val="both"/>
        <w:rPr>
          <w:sz w:val="24"/>
          <w:szCs w:val="24"/>
        </w:rPr>
      </w:pPr>
      <w:r w:rsidRPr="009656AC">
        <w:rPr>
          <w:sz w:val="24"/>
          <w:szCs w:val="24"/>
        </w:rPr>
        <w:t xml:space="preserve"> 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благоустройству территорий.</w:t>
      </w:r>
    </w:p>
    <w:p w:rsidR="009656AC" w:rsidRPr="009656AC" w:rsidRDefault="009656AC" w:rsidP="009656AC">
      <w:pPr>
        <w:rPr>
          <w:b/>
          <w:bCs/>
          <w:sz w:val="24"/>
          <w:szCs w:val="24"/>
        </w:rPr>
      </w:pPr>
    </w:p>
    <w:p w:rsidR="009656AC" w:rsidRPr="009656AC" w:rsidRDefault="009656AC" w:rsidP="009656AC">
      <w:pPr>
        <w:rPr>
          <w:b/>
          <w:bCs/>
          <w:sz w:val="24"/>
          <w:szCs w:val="24"/>
        </w:rPr>
      </w:pPr>
    </w:p>
    <w:p w:rsidR="009656AC" w:rsidRPr="009656AC" w:rsidRDefault="009656AC" w:rsidP="009656AC">
      <w:pPr>
        <w:jc w:val="center"/>
        <w:rPr>
          <w:b/>
          <w:bCs/>
          <w:sz w:val="24"/>
          <w:szCs w:val="24"/>
        </w:rPr>
      </w:pPr>
      <w:r w:rsidRPr="009656AC">
        <w:rPr>
          <w:b/>
          <w:bCs/>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оценка преимуществ и рисков, возникающих при выборе различных вариантов решения проблемы.</w:t>
      </w:r>
    </w:p>
    <w:p w:rsidR="009656AC" w:rsidRPr="009656AC" w:rsidRDefault="009656AC" w:rsidP="009656AC">
      <w:pPr>
        <w:ind w:firstLine="709"/>
        <w:jc w:val="both"/>
        <w:rPr>
          <w:b/>
          <w:bCs/>
          <w:sz w:val="24"/>
          <w:szCs w:val="24"/>
        </w:rPr>
      </w:pPr>
    </w:p>
    <w:p w:rsidR="009656AC" w:rsidRPr="009656AC" w:rsidRDefault="009656AC" w:rsidP="009656AC">
      <w:pPr>
        <w:ind w:firstLine="709"/>
        <w:jc w:val="both"/>
        <w:rPr>
          <w:sz w:val="24"/>
          <w:szCs w:val="24"/>
        </w:rPr>
      </w:pPr>
      <w:r w:rsidRPr="009656AC">
        <w:rPr>
          <w:sz w:val="24"/>
          <w:szCs w:val="24"/>
        </w:rPr>
        <w:t>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 основанную на следующих приоритетах:</w:t>
      </w:r>
    </w:p>
    <w:p w:rsidR="009656AC" w:rsidRPr="009656AC" w:rsidRDefault="009656AC" w:rsidP="009656AC">
      <w:pPr>
        <w:ind w:firstLine="709"/>
        <w:jc w:val="both"/>
        <w:rPr>
          <w:sz w:val="24"/>
          <w:szCs w:val="24"/>
        </w:rPr>
      </w:pPr>
      <w:r w:rsidRPr="009656AC">
        <w:rPr>
          <w:sz w:val="24"/>
          <w:szCs w:val="24"/>
        </w:rPr>
        <w:t>-развитие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городском округе Зарайск Московской области;</w:t>
      </w:r>
    </w:p>
    <w:p w:rsidR="009656AC" w:rsidRPr="009656AC" w:rsidRDefault="009656AC" w:rsidP="009656AC">
      <w:pPr>
        <w:ind w:firstLine="709"/>
        <w:jc w:val="both"/>
        <w:rPr>
          <w:sz w:val="24"/>
          <w:szCs w:val="24"/>
        </w:rPr>
      </w:pPr>
      <w:r w:rsidRPr="009656AC">
        <w:rPr>
          <w:sz w:val="24"/>
          <w:szCs w:val="24"/>
        </w:rPr>
        <w:t xml:space="preserve">-обеспечение проведения мероприятий по формированию комфортной городской среды в городском округе Зарайск в соответствии с едиными требованиями   по Московской области.   </w:t>
      </w:r>
    </w:p>
    <w:p w:rsidR="009656AC" w:rsidRPr="009656AC" w:rsidRDefault="009656AC" w:rsidP="009656AC">
      <w:pPr>
        <w:ind w:firstLine="709"/>
        <w:jc w:val="both"/>
        <w:rPr>
          <w:sz w:val="24"/>
          <w:szCs w:val="24"/>
        </w:rPr>
      </w:pPr>
      <w:r w:rsidRPr="009656AC">
        <w:rPr>
          <w:sz w:val="24"/>
          <w:szCs w:val="24"/>
        </w:rPr>
        <w:t xml:space="preserve"> Реализацию новой стратегии развития отрасли планируется осуществить программно -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9656AC" w:rsidRPr="009656AC" w:rsidRDefault="009656AC" w:rsidP="009656AC">
      <w:pPr>
        <w:ind w:firstLine="709"/>
        <w:jc w:val="both"/>
        <w:rPr>
          <w:sz w:val="24"/>
          <w:szCs w:val="24"/>
        </w:rPr>
      </w:pPr>
      <w:r w:rsidRPr="009656AC">
        <w:rPr>
          <w:sz w:val="24"/>
          <w:szCs w:val="24"/>
        </w:rPr>
        <w:t>При реализации Программы следует учитывать следующие риски:</w:t>
      </w:r>
    </w:p>
    <w:p w:rsidR="009656AC" w:rsidRPr="009656AC" w:rsidRDefault="009656AC" w:rsidP="009656AC">
      <w:pPr>
        <w:ind w:firstLine="709"/>
        <w:jc w:val="both"/>
        <w:rPr>
          <w:sz w:val="24"/>
          <w:szCs w:val="24"/>
        </w:rPr>
      </w:pPr>
      <w:r w:rsidRPr="009656AC">
        <w:rPr>
          <w:sz w:val="24"/>
          <w:szCs w:val="24"/>
        </w:rPr>
        <w:t>1.Риск финансового обеспечения, который связан с финансированием Программы в неполном объеме за счет бюджетных средств всех уровней;</w:t>
      </w:r>
    </w:p>
    <w:p w:rsidR="009656AC" w:rsidRPr="009656AC" w:rsidRDefault="009656AC" w:rsidP="009656AC">
      <w:pPr>
        <w:ind w:firstLine="709"/>
        <w:jc w:val="both"/>
        <w:rPr>
          <w:sz w:val="24"/>
          <w:szCs w:val="24"/>
        </w:rPr>
      </w:pPr>
      <w:r w:rsidRPr="009656AC">
        <w:rPr>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w:t>
      </w:r>
      <w:r w:rsidRPr="009656AC">
        <w:rPr>
          <w:sz w:val="24"/>
          <w:szCs w:val="24"/>
        </w:rPr>
        <w:lastRenderedPageBreak/>
        <w:t>коммунального хозяйства, а также потребовать концентрации бюджетных средств   на преодоление последствий таких катастроф;</w:t>
      </w:r>
    </w:p>
    <w:p w:rsidR="009656AC" w:rsidRPr="009656AC" w:rsidRDefault="009656AC" w:rsidP="009656AC">
      <w:pPr>
        <w:ind w:firstLine="709"/>
        <w:jc w:val="both"/>
        <w:rPr>
          <w:sz w:val="24"/>
          <w:szCs w:val="24"/>
        </w:rPr>
      </w:pPr>
      <w:r w:rsidRPr="009656AC">
        <w:rPr>
          <w:sz w:val="24"/>
          <w:szCs w:val="24"/>
        </w:rPr>
        <w:t>3. Риск изменения федерального и регионального законодательства;</w:t>
      </w:r>
    </w:p>
    <w:p w:rsidR="009656AC" w:rsidRPr="009656AC" w:rsidRDefault="009656AC" w:rsidP="009656AC">
      <w:pPr>
        <w:ind w:firstLine="709"/>
        <w:jc w:val="both"/>
        <w:rPr>
          <w:sz w:val="24"/>
          <w:szCs w:val="24"/>
        </w:rPr>
      </w:pPr>
      <w:r w:rsidRPr="009656AC">
        <w:rPr>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rsidR="009656AC" w:rsidRPr="009656AC" w:rsidRDefault="009656AC" w:rsidP="009656AC">
      <w:pPr>
        <w:ind w:firstLine="709"/>
        <w:jc w:val="both"/>
        <w:rPr>
          <w:sz w:val="24"/>
          <w:szCs w:val="24"/>
        </w:rPr>
      </w:pPr>
      <w:r w:rsidRPr="009656AC">
        <w:rPr>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rsidR="009656AC" w:rsidRPr="009656AC" w:rsidRDefault="009656AC" w:rsidP="009656AC">
      <w:pPr>
        <w:ind w:firstLine="709"/>
        <w:jc w:val="both"/>
        <w:rPr>
          <w:sz w:val="24"/>
          <w:szCs w:val="24"/>
        </w:rPr>
      </w:pPr>
      <w:r w:rsidRPr="009656AC">
        <w:rPr>
          <w:sz w:val="24"/>
          <w:szCs w:val="24"/>
        </w:rPr>
        <w:t>-оперативный мониторинг хода реализации Программы;</w:t>
      </w:r>
    </w:p>
    <w:p w:rsidR="009656AC" w:rsidRPr="009656AC" w:rsidRDefault="009656AC" w:rsidP="009656AC">
      <w:pPr>
        <w:ind w:firstLine="709"/>
        <w:jc w:val="both"/>
        <w:rPr>
          <w:sz w:val="24"/>
          <w:szCs w:val="24"/>
        </w:rPr>
      </w:pPr>
      <w:r w:rsidRPr="009656AC">
        <w:rPr>
          <w:sz w:val="24"/>
          <w:szCs w:val="24"/>
        </w:rPr>
        <w:t>- оптимизация расходов местного бюджета;</w:t>
      </w:r>
    </w:p>
    <w:p w:rsidR="009656AC" w:rsidRPr="009656AC" w:rsidRDefault="009656AC" w:rsidP="009656AC">
      <w:pPr>
        <w:ind w:firstLine="709"/>
        <w:jc w:val="both"/>
        <w:rPr>
          <w:sz w:val="24"/>
          <w:szCs w:val="24"/>
        </w:rPr>
      </w:pPr>
      <w:r w:rsidRPr="009656AC">
        <w:rPr>
          <w:sz w:val="24"/>
          <w:szCs w:val="24"/>
        </w:rPr>
        <w:t>-оперативное реагирование на изменения законодательства;</w:t>
      </w:r>
    </w:p>
    <w:p w:rsidR="009656AC" w:rsidRPr="009656AC" w:rsidRDefault="009656AC" w:rsidP="009656AC">
      <w:pPr>
        <w:ind w:firstLine="709"/>
        <w:jc w:val="both"/>
        <w:rPr>
          <w:sz w:val="24"/>
          <w:szCs w:val="24"/>
        </w:rPr>
      </w:pPr>
      <w:r w:rsidRPr="009656AC">
        <w:rPr>
          <w:sz w:val="24"/>
          <w:szCs w:val="24"/>
        </w:rPr>
        <w:t>-определение приоритетов для первоочередного финансирования основных мероприятий Программы;</w:t>
      </w:r>
    </w:p>
    <w:p w:rsidR="009656AC" w:rsidRPr="009656AC" w:rsidRDefault="009656AC" w:rsidP="009656AC">
      <w:pPr>
        <w:ind w:firstLine="709"/>
        <w:jc w:val="both"/>
        <w:rPr>
          <w:sz w:val="24"/>
          <w:szCs w:val="24"/>
        </w:rPr>
      </w:pPr>
      <w:r w:rsidRPr="009656AC">
        <w:rPr>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9656AC" w:rsidRPr="009656AC" w:rsidRDefault="009656AC" w:rsidP="009656AC">
      <w:pPr>
        <w:ind w:firstLine="709"/>
        <w:jc w:val="both"/>
        <w:rPr>
          <w:b/>
          <w:bCs/>
          <w:sz w:val="24"/>
          <w:szCs w:val="24"/>
        </w:rPr>
      </w:pPr>
    </w:p>
    <w:p w:rsidR="009656AC" w:rsidRPr="009656AC" w:rsidRDefault="009656AC" w:rsidP="009656AC">
      <w:pPr>
        <w:jc w:val="center"/>
        <w:rPr>
          <w:b/>
          <w:bCs/>
          <w:sz w:val="24"/>
          <w:szCs w:val="24"/>
        </w:rPr>
      </w:pPr>
    </w:p>
    <w:p w:rsidR="009656AC" w:rsidRPr="009656AC" w:rsidRDefault="009656AC" w:rsidP="009656AC">
      <w:pPr>
        <w:jc w:val="center"/>
        <w:rPr>
          <w:b/>
          <w:bCs/>
          <w:sz w:val="24"/>
          <w:szCs w:val="24"/>
        </w:rPr>
      </w:pPr>
      <w:r w:rsidRPr="009656AC">
        <w:rPr>
          <w:b/>
          <w:bCs/>
          <w:sz w:val="24"/>
          <w:szCs w:val="24"/>
        </w:rPr>
        <w:t>Перечень подпрограмм и краткое их описание.</w:t>
      </w:r>
    </w:p>
    <w:p w:rsidR="009656AC" w:rsidRPr="009656AC" w:rsidRDefault="009656AC" w:rsidP="009656AC">
      <w:pPr>
        <w:jc w:val="center"/>
        <w:rPr>
          <w:b/>
          <w:bCs/>
          <w:sz w:val="24"/>
          <w:szCs w:val="24"/>
        </w:rPr>
      </w:pPr>
    </w:p>
    <w:p w:rsidR="009656AC" w:rsidRPr="009656AC" w:rsidRDefault="009656AC" w:rsidP="009656AC">
      <w:pPr>
        <w:ind w:firstLine="709"/>
        <w:jc w:val="both"/>
        <w:rPr>
          <w:sz w:val="24"/>
          <w:szCs w:val="24"/>
        </w:rPr>
      </w:pPr>
      <w:r w:rsidRPr="009656AC">
        <w:rPr>
          <w:sz w:val="24"/>
          <w:szCs w:val="24"/>
        </w:rPr>
        <w:t>Муниципальная программа «Формирование современной комфортной городской среды» для комплексного достижения планируемых результатов   разбита на следующие подпрограммы:</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val="en-US" w:eastAsia="ru-RU"/>
        </w:rPr>
        <w:t>I</w:t>
      </w:r>
      <w:r w:rsidRPr="009656AC">
        <w:rPr>
          <w:rFonts w:eastAsia="Times New Roman"/>
          <w:sz w:val="24"/>
          <w:szCs w:val="24"/>
          <w:lang w:eastAsia="ru-RU"/>
        </w:rPr>
        <w:t>.Комфортная городская среда;</w:t>
      </w:r>
    </w:p>
    <w:p w:rsidR="009656AC" w:rsidRPr="009656AC" w:rsidRDefault="009656AC" w:rsidP="009656AC">
      <w:pPr>
        <w:autoSpaceDE w:val="0"/>
        <w:autoSpaceDN w:val="0"/>
        <w:adjustRightInd w:val="0"/>
        <w:ind w:left="709"/>
        <w:jc w:val="both"/>
        <w:rPr>
          <w:rFonts w:eastAsia="Times New Roman"/>
          <w:sz w:val="24"/>
          <w:szCs w:val="24"/>
          <w:lang w:eastAsia="ru-RU"/>
        </w:rPr>
      </w:pPr>
      <w:r w:rsidRPr="009656AC">
        <w:rPr>
          <w:rFonts w:eastAsia="Times New Roman"/>
          <w:sz w:val="24"/>
          <w:szCs w:val="24"/>
          <w:lang w:val="en-US" w:eastAsia="ru-RU"/>
        </w:rPr>
        <w:t>II</w:t>
      </w:r>
      <w:r w:rsidRPr="009656AC">
        <w:rPr>
          <w:rFonts w:eastAsia="Times New Roman"/>
          <w:sz w:val="24"/>
          <w:szCs w:val="24"/>
          <w:lang w:eastAsia="ru-RU"/>
        </w:rPr>
        <w:t>.Благоустройство территорий;</w:t>
      </w:r>
    </w:p>
    <w:p w:rsid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w:t>
      </w:r>
      <w:r w:rsidRPr="009656AC">
        <w:rPr>
          <w:rFonts w:eastAsia="Times New Roman"/>
          <w:sz w:val="24"/>
          <w:szCs w:val="24"/>
          <w:lang w:val="en-US" w:eastAsia="ru-RU"/>
        </w:rPr>
        <w:t>III</w:t>
      </w:r>
      <w:r w:rsidRPr="009656AC">
        <w:rPr>
          <w:rFonts w:eastAsia="Times New Roman"/>
          <w:sz w:val="24"/>
          <w:szCs w:val="24"/>
          <w:lang w:eastAsia="ru-RU"/>
        </w:rPr>
        <w:t>.Создание условий для обеспечения комфортного проживания жителей в многокварт</w:t>
      </w:r>
      <w:r w:rsidR="00B65805">
        <w:rPr>
          <w:rFonts w:eastAsia="Times New Roman"/>
          <w:sz w:val="24"/>
          <w:szCs w:val="24"/>
          <w:lang w:eastAsia="ru-RU"/>
        </w:rPr>
        <w:t>ирных домах Московской области;</w:t>
      </w:r>
    </w:p>
    <w:p w:rsidR="00B65805" w:rsidRPr="00B65805" w:rsidRDefault="00B65805" w:rsidP="00B65805">
      <w:pPr>
        <w:autoSpaceDE w:val="0"/>
        <w:autoSpaceDN w:val="0"/>
        <w:adjustRightInd w:val="0"/>
        <w:ind w:firstLine="709"/>
        <w:jc w:val="both"/>
        <w:rPr>
          <w:rFonts w:eastAsia="Times New Roman"/>
          <w:sz w:val="24"/>
          <w:szCs w:val="24"/>
          <w:lang w:eastAsia="ru-RU"/>
        </w:rPr>
      </w:pPr>
      <w:r>
        <w:rPr>
          <w:rFonts w:eastAsia="Times New Roman"/>
          <w:sz w:val="24"/>
          <w:szCs w:val="24"/>
          <w:lang w:val="en-US" w:eastAsia="ru-RU"/>
        </w:rPr>
        <w:t>V</w:t>
      </w:r>
      <w:r>
        <w:rPr>
          <w:rFonts w:eastAsia="Times New Roman"/>
          <w:sz w:val="24"/>
          <w:szCs w:val="24"/>
          <w:lang w:eastAsia="ru-RU"/>
        </w:rPr>
        <w:t>.Обеспечивающая подпрограмма.</w:t>
      </w:r>
    </w:p>
    <w:p w:rsidR="009656AC" w:rsidRP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Каждая </w:t>
      </w:r>
      <w:r w:rsidR="00DB3427">
        <w:rPr>
          <w:rFonts w:eastAsia="Times New Roman"/>
          <w:sz w:val="24"/>
          <w:szCs w:val="24"/>
          <w:lang w:eastAsia="ru-RU"/>
        </w:rPr>
        <w:t>под</w:t>
      </w:r>
      <w:r w:rsidRPr="009656AC">
        <w:rPr>
          <w:rFonts w:eastAsia="Times New Roman"/>
          <w:sz w:val="24"/>
          <w:szCs w:val="24"/>
          <w:lang w:eastAsia="ru-RU"/>
        </w:rPr>
        <w:t>программа будет осуществлена путем проведения целого комплекса мероприятий:</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eastAsia="ru-RU"/>
        </w:rPr>
        <w:t xml:space="preserve">Подпрограмма </w:t>
      </w:r>
      <w:r w:rsidRPr="009656AC">
        <w:rPr>
          <w:rFonts w:eastAsia="Times New Roman"/>
          <w:sz w:val="24"/>
          <w:szCs w:val="24"/>
          <w:lang w:val="en-US" w:eastAsia="ru-RU"/>
        </w:rPr>
        <w:t>I</w:t>
      </w:r>
      <w:r w:rsidRPr="009656AC">
        <w:rPr>
          <w:rFonts w:eastAsia="Times New Roman"/>
          <w:sz w:val="24"/>
          <w:szCs w:val="24"/>
          <w:lang w:eastAsia="ru-RU"/>
        </w:rPr>
        <w:t xml:space="preserve"> «Комфортная городская среда» -это разработка архитектурно –планировочных концепций (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приобретение техники для нужд благоустройства,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p w:rsidR="009656AC" w:rsidRPr="009656AC" w:rsidRDefault="009656AC" w:rsidP="009656AC">
      <w:pPr>
        <w:ind w:firstLine="709"/>
        <w:jc w:val="both"/>
        <w:rPr>
          <w:sz w:val="24"/>
          <w:szCs w:val="24"/>
        </w:rPr>
      </w:pPr>
      <w:r w:rsidRPr="009656AC">
        <w:rPr>
          <w:sz w:val="24"/>
          <w:szCs w:val="24"/>
        </w:rPr>
        <w:t xml:space="preserve">Подпрограмма </w:t>
      </w:r>
      <w:r w:rsidRPr="009656AC">
        <w:rPr>
          <w:sz w:val="24"/>
          <w:szCs w:val="24"/>
          <w:lang w:val="en-US"/>
        </w:rPr>
        <w:t>II</w:t>
      </w:r>
      <w:r w:rsidRPr="009656AC">
        <w:rPr>
          <w:sz w:val="24"/>
          <w:szCs w:val="24"/>
        </w:rPr>
        <w:t xml:space="preserve"> «Благоустройство территорий» - это </w:t>
      </w:r>
      <w:r w:rsidR="000A64C0" w:rsidRPr="009656AC">
        <w:rPr>
          <w:rFonts w:eastAsia="Times New Roman"/>
          <w:sz w:val="24"/>
          <w:szCs w:val="24"/>
          <w:lang w:eastAsia="ru-RU"/>
        </w:rPr>
        <w:t>комплексное благоустройство дворовых</w:t>
      </w:r>
      <w:r w:rsidR="001F6C64" w:rsidRPr="009656AC">
        <w:rPr>
          <w:rFonts w:eastAsia="Times New Roman"/>
          <w:sz w:val="24"/>
          <w:szCs w:val="24"/>
          <w:lang w:eastAsia="ru-RU"/>
        </w:rPr>
        <w:t xml:space="preserve"> территорий, </w:t>
      </w:r>
      <w:r w:rsidRPr="009656AC">
        <w:rPr>
          <w:sz w:val="24"/>
          <w:szCs w:val="24"/>
        </w:rPr>
        <w:t>установка, замена светильников и ламп уличного освещения на современные энергоэффективные, создание единой автоматизированной системы мониторинга наружного освещения, ремонт асфальтового покрытия дворовых территорий и проездов дворовых территорий</w:t>
      </w:r>
      <w:r w:rsidR="005E4034">
        <w:rPr>
          <w:sz w:val="24"/>
          <w:szCs w:val="24"/>
        </w:rPr>
        <w:t>.</w:t>
      </w:r>
    </w:p>
    <w:p w:rsidR="009656AC" w:rsidRDefault="009656AC" w:rsidP="009656AC">
      <w:pPr>
        <w:ind w:firstLine="709"/>
        <w:jc w:val="both"/>
        <w:rPr>
          <w:sz w:val="24"/>
          <w:szCs w:val="24"/>
        </w:rPr>
      </w:pPr>
      <w:r w:rsidRPr="009656AC">
        <w:rPr>
          <w:sz w:val="24"/>
          <w:szCs w:val="24"/>
        </w:rPr>
        <w:t>Подпрограмма Ш «Создание условий для обеспечения комфортного проживания жителей в многоквартирных домах Московской области» - это ремонт подъездов в многоквартирных домах, проведение капитального ремонта в многоквартирных домах.</w:t>
      </w:r>
    </w:p>
    <w:p w:rsidR="00F965BB" w:rsidRPr="009656AC" w:rsidRDefault="00F965BB" w:rsidP="009656AC">
      <w:pPr>
        <w:ind w:firstLine="709"/>
        <w:jc w:val="both"/>
        <w:rPr>
          <w:sz w:val="24"/>
          <w:szCs w:val="24"/>
        </w:rPr>
      </w:pPr>
      <w:r w:rsidRPr="009656AC">
        <w:rPr>
          <w:sz w:val="24"/>
          <w:szCs w:val="24"/>
        </w:rPr>
        <w:t>Подпрограмма</w:t>
      </w:r>
      <w:r w:rsidRPr="00F965BB">
        <w:rPr>
          <w:rFonts w:eastAsia="Calibri"/>
          <w:sz w:val="24"/>
          <w:szCs w:val="24"/>
        </w:rPr>
        <w:t xml:space="preserve"> </w:t>
      </w:r>
      <w:r>
        <w:rPr>
          <w:rFonts w:eastAsia="Calibri"/>
          <w:sz w:val="24"/>
          <w:szCs w:val="24"/>
          <w:lang w:val="en-US"/>
        </w:rPr>
        <w:t>V</w:t>
      </w:r>
      <w:r>
        <w:rPr>
          <w:rFonts w:eastAsia="Calibri"/>
          <w:sz w:val="24"/>
          <w:szCs w:val="24"/>
        </w:rPr>
        <w:t xml:space="preserve"> «</w:t>
      </w:r>
      <w:r>
        <w:rPr>
          <w:rFonts w:eastAsia="Times New Roman"/>
          <w:sz w:val="24"/>
          <w:szCs w:val="24"/>
          <w:lang w:eastAsia="ru-RU"/>
        </w:rPr>
        <w:t>Обеспечивающая подпрограмма»</w:t>
      </w:r>
      <w:r>
        <w:rPr>
          <w:rFonts w:eastAsia="Calibri"/>
          <w:sz w:val="24"/>
          <w:szCs w:val="24"/>
        </w:rPr>
        <w:t xml:space="preserve"> н</w:t>
      </w:r>
      <w:r w:rsidRPr="00F965BB">
        <w:rPr>
          <w:rFonts w:eastAsia="Calibri"/>
          <w:sz w:val="24"/>
          <w:szCs w:val="24"/>
        </w:rPr>
        <w:t>аправлена на создание и обеспечение деятельности   административных комиссий, уполномоченных рассматривать дела об административных правонарушениях в сфере ЖКХ и благоустройства.</w:t>
      </w:r>
    </w:p>
    <w:p w:rsidR="009656AC" w:rsidRPr="009656AC" w:rsidRDefault="009656AC" w:rsidP="009656AC">
      <w:pPr>
        <w:ind w:firstLine="709"/>
        <w:jc w:val="both"/>
        <w:rPr>
          <w:sz w:val="24"/>
          <w:szCs w:val="24"/>
        </w:rPr>
      </w:pPr>
    </w:p>
    <w:p w:rsidR="009656AC" w:rsidRPr="009656AC" w:rsidRDefault="009656AC" w:rsidP="009656AC">
      <w:pPr>
        <w:ind w:firstLine="709"/>
        <w:jc w:val="both"/>
        <w:rPr>
          <w:b/>
          <w:bCs/>
          <w:sz w:val="24"/>
          <w:szCs w:val="24"/>
        </w:rPr>
      </w:pPr>
      <w:r w:rsidRPr="009656AC">
        <w:rPr>
          <w:b/>
          <w:bCs/>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9656AC" w:rsidRPr="009656AC" w:rsidRDefault="009656AC" w:rsidP="009656AC">
      <w:pPr>
        <w:ind w:firstLine="709"/>
        <w:jc w:val="both"/>
        <w:rPr>
          <w:b/>
          <w:bCs/>
          <w:sz w:val="24"/>
          <w:szCs w:val="24"/>
        </w:rPr>
      </w:pPr>
    </w:p>
    <w:p w:rsidR="00E32786" w:rsidRDefault="009656AC" w:rsidP="009656AC">
      <w:pPr>
        <w:ind w:firstLine="709"/>
        <w:jc w:val="both"/>
        <w:rPr>
          <w:sz w:val="24"/>
          <w:szCs w:val="24"/>
          <w:lang w:eastAsia="ru-RU"/>
        </w:rPr>
      </w:pPr>
      <w:r w:rsidRPr="009656AC">
        <w:rPr>
          <w:sz w:val="24"/>
          <w:szCs w:val="24"/>
          <w:lang w:eastAsia="ru-RU"/>
        </w:rPr>
        <w:lastRenderedPageBreak/>
        <w:t>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 xml:space="preserve">В рамках Подпрограммы </w:t>
      </w:r>
      <w:r w:rsidRPr="009656AC">
        <w:rPr>
          <w:sz w:val="24"/>
          <w:szCs w:val="24"/>
          <w:lang w:val="en-US" w:eastAsia="ru-RU"/>
        </w:rPr>
        <w:t>I</w:t>
      </w:r>
      <w:r w:rsidRPr="009656AC">
        <w:rPr>
          <w:sz w:val="24"/>
          <w:szCs w:val="24"/>
          <w:lang w:eastAsia="ru-RU"/>
        </w:rPr>
        <w:t xml:space="preserve"> «Комфортная городская среда» запланирована реализация следующих основных мероприятий:</w:t>
      </w:r>
    </w:p>
    <w:p w:rsidR="009656AC" w:rsidRPr="009656AC" w:rsidRDefault="009656AC" w:rsidP="009656AC">
      <w:pPr>
        <w:ind w:firstLine="709"/>
        <w:jc w:val="both"/>
        <w:rPr>
          <w:sz w:val="24"/>
          <w:szCs w:val="24"/>
          <w:lang w:eastAsia="ru-RU"/>
        </w:rPr>
      </w:pPr>
      <w:r w:rsidRPr="009656AC">
        <w:rPr>
          <w:sz w:val="24"/>
          <w:szCs w:val="24"/>
          <w:lang w:eastAsia="ru-RU"/>
        </w:rPr>
        <w:t>Основное мероприятие F2 Федеральный проект «Формирование комфортной городской среды» и основное мероприятие 1: Благоустройство общественных территорий муниципального образования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w:t>
      </w:r>
    </w:p>
    <w:p w:rsidR="009656AC" w:rsidRPr="009656AC" w:rsidRDefault="009656AC" w:rsidP="009656AC">
      <w:pPr>
        <w:ind w:firstLine="709"/>
        <w:jc w:val="both"/>
        <w:rPr>
          <w:sz w:val="24"/>
          <w:szCs w:val="24"/>
          <w:lang w:eastAsia="ru-RU"/>
        </w:rPr>
      </w:pPr>
      <w:r w:rsidRPr="009656AC">
        <w:rPr>
          <w:sz w:val="24"/>
          <w:szCs w:val="24"/>
          <w:lang w:eastAsia="ru-RU"/>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распоряжением Министерства жилищно-коммунального хозяйства Московской области от 04.09.2017 г.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 далее –Распоряжение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муниципального образования. По итогам инвентаризации, в соответствии с Порядком рассмотрения предложений заинтересованных лиц, формируется адресный перечень общественных территорий, подлежащих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Перечнем исторических поселений исторического значения, утвержденным Приказом Министерства культуры Росс</w:t>
      </w:r>
      <w:r w:rsidR="00B70AA9">
        <w:rPr>
          <w:sz w:val="24"/>
          <w:szCs w:val="24"/>
          <w:lang w:eastAsia="ru-RU"/>
        </w:rPr>
        <w:t>ийской Федерации №418 от 29.07.</w:t>
      </w:r>
      <w:r w:rsidRPr="009656AC">
        <w:rPr>
          <w:sz w:val="24"/>
          <w:szCs w:val="24"/>
          <w:lang w:eastAsia="ru-RU"/>
        </w:rPr>
        <w:t xml:space="preserve">2010 г., Министерства регионального развития Российской федерации № 339 от 29.07.2010 г.  «Об утверждении перечня исторических поселений» на территории Московской области, г. Зарайск является историческим поселением федерального значения. </w:t>
      </w:r>
    </w:p>
    <w:p w:rsidR="009656AC" w:rsidRPr="009656AC" w:rsidRDefault="009656AC" w:rsidP="009656AC">
      <w:pPr>
        <w:ind w:firstLine="709"/>
        <w:jc w:val="both"/>
        <w:rPr>
          <w:sz w:val="24"/>
          <w:szCs w:val="24"/>
          <w:lang w:eastAsia="ru-RU"/>
        </w:rPr>
      </w:pPr>
      <w:r w:rsidRPr="009656AC">
        <w:rPr>
          <w:sz w:val="24"/>
          <w:szCs w:val="24"/>
          <w:lang w:eastAsia="ru-RU"/>
        </w:rPr>
        <w:t xml:space="preserve">Данный статус города, главным образом учитывается в определении перечня общественных территорий, подлежащих благоустройству. </w:t>
      </w:r>
    </w:p>
    <w:p w:rsidR="000A64C0" w:rsidRPr="009656AC" w:rsidRDefault="009656AC" w:rsidP="000A64C0">
      <w:pPr>
        <w:ind w:firstLine="709"/>
        <w:jc w:val="both"/>
        <w:rPr>
          <w:sz w:val="24"/>
          <w:szCs w:val="24"/>
          <w:lang w:eastAsia="ru-RU"/>
        </w:rPr>
      </w:pPr>
      <w:r w:rsidRPr="009656AC">
        <w:rPr>
          <w:sz w:val="24"/>
          <w:szCs w:val="24"/>
          <w:lang w:eastAsia="ru-RU"/>
        </w:rPr>
        <w:lastRenderedPageBreak/>
        <w:t>В рамках Подпрограммы II «Благоустройство территорий» запланировано обеспечение комфортной городской среды проживания на террит</w:t>
      </w:r>
      <w:r w:rsidR="00B14A4A">
        <w:rPr>
          <w:sz w:val="24"/>
          <w:szCs w:val="24"/>
          <w:lang w:eastAsia="ru-RU"/>
        </w:rPr>
        <w:t xml:space="preserve">ории муниципального образования. В рамках </w:t>
      </w:r>
      <w:r w:rsidR="00B14A4A" w:rsidRPr="009656AC">
        <w:rPr>
          <w:sz w:val="24"/>
          <w:szCs w:val="24"/>
          <w:lang w:eastAsia="ru-RU"/>
        </w:rPr>
        <w:t>федерального проекта «Формирование комфортной городской среды»</w:t>
      </w:r>
      <w:r w:rsidR="00B14A4A">
        <w:rPr>
          <w:sz w:val="24"/>
          <w:szCs w:val="24"/>
          <w:lang w:eastAsia="ru-RU"/>
        </w:rPr>
        <w:t xml:space="preserve"> проводится комплексное благоустройство дворовых территорий</w:t>
      </w:r>
      <w:r w:rsidRPr="009656AC">
        <w:rPr>
          <w:sz w:val="24"/>
          <w:szCs w:val="24"/>
          <w:lang w:eastAsia="ru-RU"/>
        </w:rPr>
        <w:t>.</w:t>
      </w:r>
      <w:r w:rsidR="00B14A4A" w:rsidRPr="00B14A4A">
        <w:rPr>
          <w:sz w:val="24"/>
          <w:szCs w:val="24"/>
          <w:lang w:eastAsia="ru-RU"/>
        </w:rPr>
        <w:t xml:space="preserve"> </w:t>
      </w:r>
      <w:r w:rsidR="000A64C0" w:rsidRPr="009656AC">
        <w:rPr>
          <w:sz w:val="24"/>
          <w:szCs w:val="24"/>
          <w:lang w:eastAsia="ru-RU"/>
        </w:rPr>
        <w:t>В соответствии с Распоряжением №162-РВ с целью оценки состояния благоустройства дворовых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По итогам инвентаризации муниципальным образованием формируется перечень дворовых территорий, подлежащих комплексному благоустройству.</w:t>
      </w:r>
    </w:p>
    <w:p w:rsidR="000A64C0" w:rsidRPr="009656AC" w:rsidRDefault="000A64C0" w:rsidP="000A64C0">
      <w:pPr>
        <w:ind w:firstLine="709"/>
        <w:jc w:val="both"/>
        <w:rPr>
          <w:sz w:val="24"/>
          <w:szCs w:val="24"/>
          <w:lang w:eastAsia="ru-RU"/>
        </w:rPr>
      </w:pPr>
      <w:r w:rsidRPr="009656AC">
        <w:rPr>
          <w:sz w:val="24"/>
          <w:szCs w:val="24"/>
          <w:lang w:eastAsia="ru-RU"/>
        </w:rPr>
        <w:t xml:space="preserve">Комплексное благоустройство дворовых территорий реализуется в соответствии с Законом Московской области № 191/2014-ОЗ «О </w:t>
      </w:r>
      <w:r>
        <w:rPr>
          <w:sz w:val="24"/>
          <w:szCs w:val="24"/>
          <w:lang w:eastAsia="ru-RU"/>
        </w:rPr>
        <w:t>регулировании дополнительных вопросов в сфере благоустройства</w:t>
      </w:r>
      <w:r w:rsidRPr="009656AC">
        <w:rPr>
          <w:sz w:val="24"/>
          <w:szCs w:val="24"/>
          <w:lang w:eastAsia="ru-RU"/>
        </w:rPr>
        <w:t xml:space="preserve"> в Московской области», путем выполнения мероприятий муниципальной программы.</w:t>
      </w:r>
    </w:p>
    <w:p w:rsidR="00B14A4A" w:rsidRPr="007B7428" w:rsidRDefault="00B14A4A" w:rsidP="00B14A4A">
      <w:pPr>
        <w:ind w:firstLine="709"/>
        <w:jc w:val="both"/>
        <w:rPr>
          <w:sz w:val="24"/>
          <w:szCs w:val="24"/>
          <w:lang w:eastAsia="ru-RU"/>
        </w:rPr>
      </w:pPr>
      <w:r>
        <w:rPr>
          <w:sz w:val="24"/>
          <w:szCs w:val="24"/>
          <w:lang w:eastAsia="ru-RU"/>
        </w:rPr>
        <w:t>А</w:t>
      </w:r>
      <w:r w:rsidRPr="007B7428">
        <w:rPr>
          <w:sz w:val="24"/>
          <w:szCs w:val="24"/>
          <w:lang w:eastAsia="ru-RU"/>
        </w:rPr>
        <w:t>дресный перечень дворовых территорий, подлежащих комплексному благоустройству (Приложение 7, 8, 9 к Программе) формируется:</w:t>
      </w:r>
    </w:p>
    <w:p w:rsidR="00B14A4A" w:rsidRPr="007B7428" w:rsidRDefault="00B14A4A" w:rsidP="00B14A4A">
      <w:pPr>
        <w:ind w:firstLine="709"/>
        <w:jc w:val="both"/>
        <w:rPr>
          <w:sz w:val="24"/>
          <w:szCs w:val="24"/>
          <w:lang w:eastAsia="ru-RU"/>
        </w:rPr>
      </w:pPr>
      <w:r w:rsidRPr="007B7428">
        <w:rPr>
          <w:sz w:val="24"/>
          <w:szCs w:val="24"/>
          <w:lang w:eastAsia="ru-RU"/>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B14A4A" w:rsidRPr="007B7428" w:rsidRDefault="00B14A4A" w:rsidP="00B14A4A">
      <w:pPr>
        <w:ind w:firstLine="709"/>
        <w:jc w:val="both"/>
        <w:rPr>
          <w:sz w:val="24"/>
          <w:szCs w:val="24"/>
          <w:lang w:eastAsia="ru-RU"/>
        </w:rPr>
      </w:pPr>
      <w:r w:rsidRPr="007B7428">
        <w:rPr>
          <w:sz w:val="24"/>
          <w:szCs w:val="24"/>
          <w:lang w:eastAsia="ru-RU"/>
        </w:rPr>
        <w:t>2) на основании обращений (50% от плана на год):</w:t>
      </w:r>
    </w:p>
    <w:p w:rsidR="00B14A4A" w:rsidRPr="007B7428" w:rsidRDefault="00B14A4A" w:rsidP="00B14A4A">
      <w:pPr>
        <w:ind w:firstLine="709"/>
        <w:jc w:val="both"/>
        <w:rPr>
          <w:sz w:val="24"/>
          <w:szCs w:val="24"/>
          <w:lang w:eastAsia="ru-RU"/>
        </w:rPr>
      </w:pPr>
      <w:r w:rsidRPr="007B7428">
        <w:rPr>
          <w:sz w:val="24"/>
          <w:szCs w:val="24"/>
          <w:lang w:eastAsia="ru-RU"/>
        </w:rPr>
        <w:t>-  Президенту Российской Федерации;</w:t>
      </w:r>
    </w:p>
    <w:p w:rsidR="00B14A4A" w:rsidRPr="007B7428" w:rsidRDefault="00B14A4A" w:rsidP="00B14A4A">
      <w:pPr>
        <w:ind w:firstLine="709"/>
        <w:jc w:val="both"/>
        <w:rPr>
          <w:sz w:val="24"/>
          <w:szCs w:val="24"/>
          <w:lang w:eastAsia="ru-RU"/>
        </w:rPr>
      </w:pPr>
      <w:r w:rsidRPr="007B7428">
        <w:rPr>
          <w:sz w:val="24"/>
          <w:szCs w:val="24"/>
          <w:lang w:eastAsia="ru-RU"/>
        </w:rPr>
        <w:t>- Губернатору Московской области;</w:t>
      </w:r>
    </w:p>
    <w:p w:rsidR="00B14A4A" w:rsidRPr="007B7428" w:rsidRDefault="00B14A4A" w:rsidP="00B14A4A">
      <w:pPr>
        <w:ind w:firstLine="709"/>
        <w:jc w:val="both"/>
        <w:rPr>
          <w:sz w:val="24"/>
          <w:szCs w:val="24"/>
          <w:lang w:eastAsia="ru-RU"/>
        </w:rPr>
      </w:pPr>
      <w:r w:rsidRPr="007B7428">
        <w:rPr>
          <w:sz w:val="24"/>
          <w:szCs w:val="24"/>
          <w:lang w:eastAsia="ru-RU"/>
        </w:rPr>
        <w:t>- министру благоустройства Московской области;</w:t>
      </w:r>
    </w:p>
    <w:p w:rsidR="00B14A4A" w:rsidRPr="007B7428" w:rsidRDefault="00B14A4A" w:rsidP="00B14A4A">
      <w:pPr>
        <w:ind w:firstLine="709"/>
        <w:jc w:val="both"/>
        <w:rPr>
          <w:sz w:val="24"/>
          <w:szCs w:val="24"/>
          <w:lang w:eastAsia="ru-RU"/>
        </w:rPr>
      </w:pPr>
      <w:r w:rsidRPr="007B7428">
        <w:rPr>
          <w:sz w:val="24"/>
          <w:szCs w:val="24"/>
          <w:lang w:eastAsia="ru-RU"/>
        </w:rPr>
        <w:t>- на интернет-портал «Добродел»;</w:t>
      </w:r>
    </w:p>
    <w:p w:rsidR="00B14A4A" w:rsidRPr="007B7428" w:rsidRDefault="00B14A4A" w:rsidP="00B14A4A">
      <w:pPr>
        <w:ind w:firstLine="709"/>
        <w:jc w:val="both"/>
        <w:rPr>
          <w:sz w:val="24"/>
          <w:szCs w:val="24"/>
          <w:lang w:eastAsia="ru-RU"/>
        </w:rPr>
      </w:pPr>
      <w:r w:rsidRPr="007B7428">
        <w:rPr>
          <w:sz w:val="24"/>
          <w:szCs w:val="24"/>
          <w:lang w:eastAsia="ru-RU"/>
        </w:rPr>
        <w:t>-другие обращения граждан о неудовлетворительном состоянии дворовых территорий.</w:t>
      </w:r>
    </w:p>
    <w:p w:rsidR="00B14A4A" w:rsidRPr="007B7428" w:rsidRDefault="00B14A4A" w:rsidP="00B14A4A">
      <w:pPr>
        <w:ind w:firstLine="709"/>
        <w:jc w:val="both"/>
        <w:rPr>
          <w:sz w:val="24"/>
          <w:szCs w:val="24"/>
          <w:lang w:eastAsia="ru-RU"/>
        </w:rPr>
      </w:pPr>
      <w:r w:rsidRPr="007B7428">
        <w:rPr>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B14A4A" w:rsidRPr="007B7428" w:rsidRDefault="00B14A4A" w:rsidP="00B14A4A">
      <w:pPr>
        <w:ind w:firstLine="709"/>
        <w:jc w:val="both"/>
        <w:rPr>
          <w:sz w:val="24"/>
          <w:szCs w:val="24"/>
          <w:lang w:eastAsia="ru-RU"/>
        </w:rPr>
      </w:pPr>
      <w:r w:rsidRPr="007B7428">
        <w:rPr>
          <w:sz w:val="24"/>
          <w:szCs w:val="24"/>
          <w:lang w:eastAsia="ru-RU"/>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14A4A" w:rsidRPr="007B7428" w:rsidRDefault="00B14A4A" w:rsidP="00B14A4A">
      <w:pPr>
        <w:ind w:firstLine="709"/>
        <w:jc w:val="both"/>
        <w:rPr>
          <w:sz w:val="24"/>
          <w:szCs w:val="24"/>
          <w:lang w:eastAsia="ru-RU"/>
        </w:rPr>
      </w:pPr>
      <w:r w:rsidRPr="007B7428">
        <w:rPr>
          <w:sz w:val="24"/>
          <w:szCs w:val="24"/>
          <w:lang w:eastAsia="ru-RU"/>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0A64C0" w:rsidRDefault="00B14A4A" w:rsidP="000A64C0">
      <w:pPr>
        <w:ind w:firstLine="709"/>
        <w:jc w:val="both"/>
        <w:rPr>
          <w:sz w:val="24"/>
          <w:szCs w:val="24"/>
          <w:lang w:eastAsia="ru-RU"/>
        </w:rPr>
      </w:pPr>
      <w:r w:rsidRPr="007B7428">
        <w:rPr>
          <w:sz w:val="24"/>
          <w:szCs w:val="24"/>
          <w:lang w:eastAsia="ru-RU"/>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656AC" w:rsidRDefault="009656AC" w:rsidP="000A64C0">
      <w:pPr>
        <w:ind w:firstLine="709"/>
        <w:jc w:val="both"/>
        <w:rPr>
          <w:sz w:val="24"/>
          <w:szCs w:val="24"/>
          <w:lang w:eastAsia="ru-RU"/>
        </w:rPr>
      </w:pPr>
      <w:r w:rsidRPr="009656AC">
        <w:rPr>
          <w:sz w:val="24"/>
          <w:szCs w:val="24"/>
          <w:lang w:eastAsia="ru-RU"/>
        </w:rPr>
        <w:t xml:space="preserve"> В рамках Подпрограммы </w:t>
      </w:r>
      <w:r w:rsidRPr="009656AC">
        <w:rPr>
          <w:sz w:val="24"/>
          <w:szCs w:val="24"/>
          <w:lang w:val="en-US" w:eastAsia="ru-RU"/>
        </w:rPr>
        <w:t>III</w:t>
      </w:r>
      <w:r w:rsidRPr="009656AC">
        <w:rPr>
          <w:sz w:val="24"/>
          <w:szCs w:val="24"/>
          <w:lang w:eastAsia="ru-RU"/>
        </w:rPr>
        <w:t xml:space="preserve"> «Создание условий для обеспечения комфортного проживания жителей в многоквартирных домах Московской области» запланировано приведение в надлежащее состояние подъездов в многоквартирных домах и проведение капитального ремонта многоквартирных домов.</w:t>
      </w:r>
    </w:p>
    <w:p w:rsidR="00F7645A" w:rsidRPr="009656AC" w:rsidRDefault="00F7645A" w:rsidP="000A64C0">
      <w:pPr>
        <w:ind w:firstLine="709"/>
        <w:jc w:val="both"/>
        <w:rPr>
          <w:sz w:val="24"/>
          <w:szCs w:val="24"/>
          <w:lang w:eastAsia="ru-RU"/>
        </w:rPr>
      </w:pPr>
      <w:r w:rsidRPr="009656AC">
        <w:rPr>
          <w:sz w:val="24"/>
          <w:szCs w:val="24"/>
        </w:rPr>
        <w:t>Подпрограмма</w:t>
      </w:r>
      <w:r w:rsidRPr="00F965BB">
        <w:rPr>
          <w:rFonts w:eastAsia="Calibri"/>
          <w:sz w:val="24"/>
          <w:szCs w:val="24"/>
        </w:rPr>
        <w:t xml:space="preserve"> </w:t>
      </w:r>
      <w:r>
        <w:rPr>
          <w:rFonts w:eastAsia="Calibri"/>
          <w:sz w:val="24"/>
          <w:szCs w:val="24"/>
          <w:lang w:val="en-US"/>
        </w:rPr>
        <w:t>V</w:t>
      </w:r>
      <w:r>
        <w:rPr>
          <w:rFonts w:eastAsia="Calibri"/>
          <w:sz w:val="24"/>
          <w:szCs w:val="24"/>
        </w:rPr>
        <w:t xml:space="preserve"> «</w:t>
      </w:r>
      <w:r>
        <w:rPr>
          <w:rFonts w:eastAsia="Times New Roman"/>
          <w:sz w:val="24"/>
          <w:szCs w:val="24"/>
          <w:lang w:eastAsia="ru-RU"/>
        </w:rPr>
        <w:t>Обеспечивающая подпрограмма»</w:t>
      </w:r>
      <w:r>
        <w:rPr>
          <w:rFonts w:eastAsia="Calibri"/>
          <w:sz w:val="24"/>
          <w:szCs w:val="24"/>
        </w:rPr>
        <w:t xml:space="preserve"> н</w:t>
      </w:r>
      <w:r w:rsidRPr="00F965BB">
        <w:rPr>
          <w:rFonts w:eastAsia="Calibri"/>
          <w:sz w:val="24"/>
          <w:szCs w:val="24"/>
        </w:rPr>
        <w:t>аправлена на создание и обеспечение деятельности   административных комиссий, уполномоченных рассматривать дела об административных правонарушениях в сфере ЖКХ и благоустройства.</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 предоставленных для их размещения, являются: </w:t>
      </w:r>
    </w:p>
    <w:p w:rsidR="009656AC" w:rsidRPr="009656AC" w:rsidRDefault="009656AC" w:rsidP="009656AC">
      <w:pPr>
        <w:autoSpaceDE w:val="0"/>
        <w:autoSpaceDN w:val="0"/>
        <w:adjustRightInd w:val="0"/>
        <w:ind w:firstLine="709"/>
        <w:jc w:val="both"/>
        <w:rPr>
          <w:sz w:val="24"/>
          <w:szCs w:val="24"/>
        </w:rPr>
      </w:pPr>
      <w:r w:rsidRPr="009656AC">
        <w:rPr>
          <w:sz w:val="24"/>
          <w:szCs w:val="24"/>
        </w:rPr>
        <w:lastRenderedPageBreak/>
        <w:t xml:space="preserve">-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2020 - 2024 годы;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подготовка сводного перечня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о заключенных соглашениях на добровольной основе;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 </w:t>
      </w:r>
    </w:p>
    <w:p w:rsidR="009656AC" w:rsidRPr="009656AC" w:rsidRDefault="009656AC" w:rsidP="009656AC">
      <w:pPr>
        <w:autoSpaceDE w:val="0"/>
        <w:autoSpaceDN w:val="0"/>
        <w:adjustRightInd w:val="0"/>
        <w:ind w:firstLine="709"/>
        <w:jc w:val="both"/>
        <w:rPr>
          <w:sz w:val="24"/>
          <w:szCs w:val="24"/>
        </w:rPr>
      </w:pPr>
    </w:p>
    <w:p w:rsidR="009656AC" w:rsidRPr="009656AC" w:rsidRDefault="009656AC" w:rsidP="009656AC">
      <w:pPr>
        <w:widowControl w:val="0"/>
        <w:autoSpaceDE w:val="0"/>
        <w:autoSpaceDN w:val="0"/>
        <w:adjustRightInd w:val="0"/>
        <w:ind w:firstLine="709"/>
        <w:jc w:val="center"/>
        <w:rPr>
          <w:rFonts w:eastAsia="Times New Roman"/>
          <w:b/>
          <w:bCs/>
          <w:sz w:val="24"/>
          <w:szCs w:val="24"/>
          <w:lang w:eastAsia="ru-RU"/>
        </w:rPr>
      </w:pPr>
      <w:r w:rsidRPr="009656AC">
        <w:rPr>
          <w:rFonts w:eastAsia="Times New Roman"/>
          <w:b/>
          <w:bCs/>
          <w:sz w:val="24"/>
          <w:szCs w:val="24"/>
          <w:lang w:eastAsia="ru-RU"/>
        </w:rPr>
        <w:t>Порядок взаимодействия ответственного за выполнения мероприятия программы с муниципальным заказчиком муниципальной программы (подпрограммы).</w:t>
      </w:r>
    </w:p>
    <w:p w:rsidR="009656AC" w:rsidRPr="009656AC" w:rsidRDefault="009656AC" w:rsidP="009656AC">
      <w:pPr>
        <w:ind w:firstLine="709"/>
        <w:jc w:val="center"/>
        <w:rPr>
          <w:b/>
          <w:bCs/>
          <w:color w:val="FF0000"/>
          <w:sz w:val="24"/>
          <w:szCs w:val="24"/>
        </w:rPr>
      </w:pPr>
    </w:p>
    <w:p w:rsidR="009656AC" w:rsidRPr="009656AC" w:rsidRDefault="009656AC" w:rsidP="009656AC">
      <w:pPr>
        <w:ind w:firstLine="709"/>
        <w:jc w:val="both"/>
        <w:rPr>
          <w:sz w:val="24"/>
          <w:szCs w:val="24"/>
        </w:rPr>
      </w:pPr>
      <w:r w:rsidRPr="009656AC">
        <w:rPr>
          <w:sz w:val="24"/>
          <w:szCs w:val="24"/>
        </w:rPr>
        <w:t xml:space="preserve">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w:t>
      </w:r>
      <w:r w:rsidR="003D193C">
        <w:rPr>
          <w:sz w:val="24"/>
          <w:szCs w:val="24"/>
        </w:rPr>
        <w:t>главы</w:t>
      </w:r>
      <w:r w:rsidRPr="009656AC">
        <w:rPr>
          <w:sz w:val="24"/>
          <w:szCs w:val="24"/>
        </w:rPr>
        <w:t xml:space="preserve"> городского округа Зарайск от </w:t>
      </w:r>
      <w:r w:rsidR="00805DB7">
        <w:rPr>
          <w:sz w:val="24"/>
          <w:szCs w:val="24"/>
        </w:rPr>
        <w:t>17.08.2021</w:t>
      </w:r>
      <w:r w:rsidR="00CC2CAD">
        <w:rPr>
          <w:sz w:val="24"/>
          <w:szCs w:val="24"/>
        </w:rPr>
        <w:t xml:space="preserve"> </w:t>
      </w:r>
      <w:r w:rsidRPr="009656AC">
        <w:rPr>
          <w:sz w:val="24"/>
          <w:szCs w:val="24"/>
        </w:rPr>
        <w:t xml:space="preserve">№ </w:t>
      </w:r>
      <w:r w:rsidR="00805DB7">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Московской области».</w:t>
      </w:r>
    </w:p>
    <w:p w:rsidR="009656AC" w:rsidRPr="009656AC" w:rsidRDefault="009656AC" w:rsidP="009656AC">
      <w:pPr>
        <w:ind w:firstLine="709"/>
        <w:jc w:val="both"/>
        <w:rPr>
          <w:sz w:val="24"/>
          <w:szCs w:val="24"/>
        </w:rPr>
      </w:pPr>
    </w:p>
    <w:p w:rsidR="009656AC" w:rsidRPr="009656AC" w:rsidRDefault="009656AC" w:rsidP="009656AC">
      <w:pPr>
        <w:ind w:firstLine="709"/>
        <w:jc w:val="center"/>
        <w:rPr>
          <w:b/>
          <w:bCs/>
          <w:sz w:val="24"/>
          <w:szCs w:val="24"/>
        </w:rPr>
      </w:pPr>
      <w:r w:rsidRPr="009656AC">
        <w:rPr>
          <w:b/>
          <w:bCs/>
          <w:sz w:val="24"/>
          <w:szCs w:val="24"/>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9656AC" w:rsidRPr="009656AC" w:rsidRDefault="009656AC" w:rsidP="009656AC">
      <w:pPr>
        <w:ind w:firstLine="709"/>
        <w:jc w:val="center"/>
        <w:rPr>
          <w:b/>
          <w:bCs/>
          <w:sz w:val="24"/>
          <w:szCs w:val="24"/>
        </w:rPr>
      </w:pPr>
    </w:p>
    <w:p w:rsidR="009656AC" w:rsidRPr="009656AC" w:rsidRDefault="009656AC" w:rsidP="009656AC">
      <w:pPr>
        <w:ind w:firstLine="709"/>
        <w:jc w:val="both"/>
        <w:rPr>
          <w:sz w:val="24"/>
          <w:szCs w:val="24"/>
        </w:rPr>
      </w:pPr>
      <w:r w:rsidRPr="009656AC">
        <w:rPr>
          <w:sz w:val="24"/>
          <w:szCs w:val="24"/>
        </w:rPr>
        <w:t xml:space="preserve">Состав, форма и сроки предоставления отчетности определены постановлением </w:t>
      </w:r>
      <w:r w:rsidR="003D193C">
        <w:rPr>
          <w:sz w:val="24"/>
          <w:szCs w:val="24"/>
        </w:rPr>
        <w:t>главы</w:t>
      </w:r>
      <w:r w:rsidRPr="009656AC">
        <w:rPr>
          <w:sz w:val="24"/>
          <w:szCs w:val="24"/>
        </w:rPr>
        <w:t xml:space="preserve"> городского округа Зарайск от </w:t>
      </w:r>
      <w:r w:rsidR="00F807B0">
        <w:rPr>
          <w:sz w:val="24"/>
          <w:szCs w:val="24"/>
        </w:rPr>
        <w:t xml:space="preserve">17.08.2021 </w:t>
      </w:r>
      <w:r w:rsidRPr="009656AC">
        <w:rPr>
          <w:sz w:val="24"/>
          <w:szCs w:val="24"/>
        </w:rPr>
        <w:t xml:space="preserve">№ </w:t>
      </w:r>
      <w:r w:rsidR="00F807B0">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w:t>
      </w:r>
      <w:r w:rsidR="003D193C">
        <w:rPr>
          <w:sz w:val="24"/>
          <w:szCs w:val="24"/>
        </w:rPr>
        <w:t>ской области» и постановлением г</w:t>
      </w:r>
      <w:r w:rsidRPr="009656AC">
        <w:rPr>
          <w:sz w:val="24"/>
          <w:szCs w:val="24"/>
        </w:rPr>
        <w:t>лавы городского округа Зара</w:t>
      </w:r>
      <w:r w:rsidR="00AC5D57">
        <w:rPr>
          <w:sz w:val="24"/>
          <w:szCs w:val="24"/>
        </w:rPr>
        <w:t xml:space="preserve">йск от 08.10.2020 </w:t>
      </w:r>
      <w:r w:rsidRPr="009656AC">
        <w:rPr>
          <w:sz w:val="24"/>
          <w:szCs w:val="24"/>
        </w:rPr>
        <w:t>№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муниципальной программы».</w:t>
      </w:r>
    </w:p>
    <w:p w:rsidR="009656AC" w:rsidRPr="009656AC" w:rsidRDefault="009656AC" w:rsidP="009656AC">
      <w:pPr>
        <w:autoSpaceDE w:val="0"/>
        <w:autoSpaceDN w:val="0"/>
        <w:adjustRightInd w:val="0"/>
        <w:ind w:firstLine="709"/>
        <w:jc w:val="both"/>
        <w:rPr>
          <w:sz w:val="24"/>
          <w:szCs w:val="24"/>
        </w:rPr>
      </w:pPr>
    </w:p>
    <w:p w:rsidR="009656AC" w:rsidRDefault="008E33D2">
      <w:pPr>
        <w:spacing w:after="160" w:line="259" w:lineRule="auto"/>
        <w:rPr>
          <w:rFonts w:eastAsia="Times New Roman"/>
          <w:color w:val="000000"/>
          <w:sz w:val="24"/>
          <w:szCs w:val="24"/>
          <w:lang w:eastAsia="ru-RU"/>
        </w:rPr>
      </w:pPr>
      <w:r>
        <w:rPr>
          <w:rFonts w:eastAsia="Times New Roman"/>
          <w:color w:val="000000"/>
          <w:sz w:val="24"/>
          <w:szCs w:val="24"/>
          <w:lang w:eastAsia="ru-RU"/>
        </w:rPr>
        <w:br w:type="page"/>
      </w:r>
    </w:p>
    <w:p w:rsidR="004B225C" w:rsidRDefault="004B225C">
      <w:pPr>
        <w:spacing w:after="160" w:line="259" w:lineRule="auto"/>
        <w:rPr>
          <w:rFonts w:eastAsia="Times New Roman"/>
          <w:color w:val="000000"/>
          <w:sz w:val="24"/>
          <w:szCs w:val="24"/>
          <w:lang w:eastAsia="ru-RU"/>
        </w:rPr>
        <w:sectPr w:rsidR="004B225C" w:rsidSect="009656AC">
          <w:pgSz w:w="11906" w:h="16838"/>
          <w:pgMar w:top="1134" w:right="851" w:bottom="1134" w:left="567" w:header="709" w:footer="709" w:gutter="0"/>
          <w:cols w:space="708"/>
          <w:docGrid w:linePitch="381"/>
        </w:sectPr>
      </w:pPr>
    </w:p>
    <w:p w:rsidR="004B225C" w:rsidRPr="001D6A50" w:rsidRDefault="004B225C" w:rsidP="004B225C">
      <w:pPr>
        <w:jc w:val="right"/>
        <w:rPr>
          <w:sz w:val="24"/>
          <w:szCs w:val="24"/>
        </w:rPr>
      </w:pPr>
      <w:r>
        <w:rPr>
          <w:sz w:val="24"/>
          <w:szCs w:val="24"/>
        </w:rPr>
        <w:lastRenderedPageBreak/>
        <w:t>Приложение № 1 к Программе</w:t>
      </w:r>
    </w:p>
    <w:p w:rsidR="004B225C" w:rsidRPr="00F5479F" w:rsidRDefault="004B225C" w:rsidP="004B225C">
      <w:pPr>
        <w:rPr>
          <w:sz w:val="20"/>
          <w:szCs w:val="20"/>
        </w:rPr>
      </w:pPr>
    </w:p>
    <w:p w:rsidR="004B225C" w:rsidRPr="00862DF9" w:rsidRDefault="004B225C" w:rsidP="004B225C">
      <w:pPr>
        <w:pStyle w:val="ConsPlusNonformat"/>
        <w:jc w:val="center"/>
        <w:rPr>
          <w:rFonts w:ascii="Times New Roman" w:hAnsi="Times New Roman" w:cs="Times New Roman"/>
          <w:b/>
          <w:sz w:val="24"/>
          <w:szCs w:val="24"/>
        </w:rPr>
      </w:pPr>
      <w:r w:rsidRPr="00862DF9">
        <w:rPr>
          <w:rFonts w:ascii="Times New Roman" w:hAnsi="Times New Roman" w:cs="Times New Roman"/>
          <w:b/>
          <w:sz w:val="24"/>
          <w:szCs w:val="24"/>
        </w:rPr>
        <w:t xml:space="preserve"> Планируемые результаты реализации муниципальной</w:t>
      </w:r>
      <w:r>
        <w:rPr>
          <w:rFonts w:ascii="Times New Roman" w:hAnsi="Times New Roman" w:cs="Times New Roman"/>
          <w:b/>
          <w:sz w:val="24"/>
          <w:szCs w:val="24"/>
        </w:rPr>
        <w:t xml:space="preserve"> </w:t>
      </w:r>
      <w:r w:rsidRPr="00862DF9">
        <w:rPr>
          <w:rFonts w:ascii="Times New Roman" w:hAnsi="Times New Roman" w:cs="Times New Roman"/>
          <w:b/>
          <w:sz w:val="24"/>
          <w:szCs w:val="24"/>
        </w:rPr>
        <w:t>программы</w:t>
      </w:r>
    </w:p>
    <w:p w:rsidR="004B225C" w:rsidRDefault="004B225C" w:rsidP="004B225C">
      <w:pPr>
        <w:pStyle w:val="ConsPlusNonformat"/>
        <w:jc w:val="center"/>
      </w:pPr>
      <w:r>
        <w:rPr>
          <w:rFonts w:ascii="Times New Roman" w:hAnsi="Times New Roman" w:cs="Times New Roman"/>
          <w:b/>
          <w:sz w:val="24"/>
          <w:szCs w:val="24"/>
        </w:rPr>
        <w:t>«</w:t>
      </w:r>
      <w:r w:rsidRPr="009F3F00">
        <w:rPr>
          <w:rFonts w:ascii="Times New Roman" w:hAnsi="Times New Roman" w:cs="Times New Roman"/>
          <w:b/>
          <w:sz w:val="24"/>
          <w:szCs w:val="24"/>
        </w:rPr>
        <w:t>Формирование современной комфортной городской среды</w:t>
      </w:r>
      <w:r>
        <w:rPr>
          <w:rFonts w:ascii="Times New Roman" w:hAnsi="Times New Roman" w:cs="Times New Roman"/>
          <w:b/>
          <w:sz w:val="24"/>
          <w:szCs w:val="24"/>
        </w:rPr>
        <w:t>»</w:t>
      </w:r>
    </w:p>
    <w:p w:rsidR="004B225C" w:rsidRDefault="004B225C" w:rsidP="004B225C">
      <w:pPr>
        <w:rPr>
          <w:rFonts w:eastAsia="Times New Roman"/>
          <w:color w:val="000000"/>
          <w:sz w:val="24"/>
          <w:szCs w:val="24"/>
          <w:lang w:eastAsia="ru-RU"/>
        </w:rPr>
      </w:pPr>
    </w:p>
    <w:p w:rsidR="004B225C" w:rsidRDefault="004B225C" w:rsidP="004B225C">
      <w:pPr>
        <w:rPr>
          <w:rFonts w:eastAsia="Times New Roman"/>
          <w:color w:val="000000"/>
          <w:sz w:val="24"/>
          <w:szCs w:val="24"/>
          <w:lang w:eastAsia="ru-RU"/>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569"/>
        <w:gridCol w:w="966"/>
        <w:gridCol w:w="1586"/>
        <w:gridCol w:w="1419"/>
        <w:gridCol w:w="1132"/>
        <w:gridCol w:w="1136"/>
        <w:gridCol w:w="1103"/>
        <w:gridCol w:w="961"/>
        <w:gridCol w:w="122"/>
        <w:gridCol w:w="1639"/>
      </w:tblGrid>
      <w:tr w:rsidR="004B225C" w:rsidRPr="003E25EF" w:rsidTr="009A3B09">
        <w:tc>
          <w:tcPr>
            <w:tcW w:w="852" w:type="dxa"/>
            <w:vMerge w:val="restart"/>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 xml:space="preserve">№ </w:t>
            </w:r>
          </w:p>
          <w:p w:rsidR="004B225C" w:rsidRPr="003E25EF" w:rsidRDefault="004B225C" w:rsidP="009A3B09">
            <w:pPr>
              <w:jc w:val="center"/>
              <w:rPr>
                <w:rFonts w:eastAsia="Times New Roman"/>
                <w:sz w:val="20"/>
                <w:szCs w:val="20"/>
              </w:rPr>
            </w:pPr>
            <w:r w:rsidRPr="003E25EF">
              <w:rPr>
                <w:rFonts w:eastAsia="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Планируемые результаты реализации муниципальной программы (подпрограммы)</w:t>
            </w:r>
          </w:p>
          <w:p w:rsidR="004B225C" w:rsidRPr="003E25EF" w:rsidRDefault="004B225C" w:rsidP="009A3B09">
            <w:pPr>
              <w:jc w:val="center"/>
              <w:rPr>
                <w:rFonts w:eastAsia="Times New Roman"/>
                <w:sz w:val="20"/>
                <w:szCs w:val="20"/>
              </w:rPr>
            </w:pPr>
            <w:r w:rsidRPr="003E25EF">
              <w:rPr>
                <w:rFonts w:eastAsia="Times New Roman"/>
                <w:sz w:val="20"/>
                <w:szCs w:val="20"/>
              </w:rPr>
              <w:t>(Показатель реализации мероприятий)</w:t>
            </w:r>
            <w:r w:rsidRPr="003E25EF">
              <w:rPr>
                <w:rFonts w:eastAsia="Times New Roman"/>
                <w:sz w:val="20"/>
                <w:szCs w:val="20"/>
                <w:vertAlign w:val="superscript"/>
              </w:rPr>
              <w:footnoteReference w:id="1"/>
            </w:r>
          </w:p>
        </w:tc>
        <w:tc>
          <w:tcPr>
            <w:tcW w:w="1591" w:type="dxa"/>
            <w:gridSpan w:val="2"/>
            <w:vMerge w:val="restart"/>
            <w:tcBorders>
              <w:top w:val="single" w:sz="4" w:space="0" w:color="000000"/>
              <w:left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Тип показателя</w:t>
            </w:r>
          </w:p>
        </w:tc>
        <w:tc>
          <w:tcPr>
            <w:tcW w:w="966" w:type="dxa"/>
            <w:vMerge w:val="restart"/>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Единица измерения</w:t>
            </w:r>
          </w:p>
        </w:tc>
        <w:tc>
          <w:tcPr>
            <w:tcW w:w="1586" w:type="dxa"/>
            <w:vMerge w:val="restart"/>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 xml:space="preserve">Базовое значение показателя                      на начало реализации </w:t>
            </w:r>
          </w:p>
          <w:p w:rsidR="004B225C" w:rsidRPr="003E25EF" w:rsidRDefault="004B225C" w:rsidP="009A3B09">
            <w:pPr>
              <w:jc w:val="center"/>
              <w:rPr>
                <w:rFonts w:eastAsia="Times New Roman"/>
                <w:sz w:val="20"/>
                <w:szCs w:val="20"/>
              </w:rPr>
            </w:pPr>
            <w:r w:rsidRPr="003E25EF">
              <w:rPr>
                <w:rFonts w:eastAsia="Times New Roman"/>
                <w:sz w:val="20"/>
                <w:szCs w:val="20"/>
              </w:rPr>
              <w:t>программы</w:t>
            </w:r>
          </w:p>
        </w:tc>
        <w:tc>
          <w:tcPr>
            <w:tcW w:w="5751" w:type="dxa"/>
            <w:gridSpan w:val="5"/>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Планируемое значение по годам реализации</w:t>
            </w:r>
          </w:p>
        </w:tc>
        <w:tc>
          <w:tcPr>
            <w:tcW w:w="1761" w:type="dxa"/>
            <w:gridSpan w:val="2"/>
            <w:vMerge w:val="restart"/>
            <w:tcBorders>
              <w:top w:val="single" w:sz="4" w:space="0" w:color="000000"/>
              <w:left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Номер и название основного мероприятия в перечне мероприятий подпрограммы</w:t>
            </w:r>
          </w:p>
        </w:tc>
      </w:tr>
      <w:tr w:rsidR="004B225C" w:rsidRPr="003E25EF" w:rsidTr="009A3B09">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widowControl w:val="0"/>
              <w:pBdr>
                <w:top w:val="nil"/>
                <w:left w:val="nil"/>
                <w:bottom w:val="nil"/>
                <w:right w:val="nil"/>
                <w:between w:val="nil"/>
              </w:pBdr>
              <w:spacing w:line="276" w:lineRule="auto"/>
              <w:rPr>
                <w:rFonts w:eastAsia="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widowControl w:val="0"/>
              <w:pBdr>
                <w:top w:val="nil"/>
                <w:left w:val="nil"/>
                <w:bottom w:val="nil"/>
                <w:right w:val="nil"/>
                <w:between w:val="nil"/>
              </w:pBdr>
              <w:spacing w:line="276" w:lineRule="auto"/>
              <w:rPr>
                <w:rFonts w:eastAsia="Times New Roman"/>
                <w:sz w:val="20"/>
                <w:szCs w:val="20"/>
              </w:rPr>
            </w:pPr>
          </w:p>
        </w:tc>
        <w:tc>
          <w:tcPr>
            <w:tcW w:w="1591" w:type="dxa"/>
            <w:gridSpan w:val="2"/>
            <w:vMerge/>
            <w:tcBorders>
              <w:top w:val="single" w:sz="4" w:space="0" w:color="000000"/>
              <w:left w:val="single" w:sz="4" w:space="0" w:color="000000"/>
              <w:right w:val="single" w:sz="4" w:space="0" w:color="000000"/>
            </w:tcBorders>
          </w:tcPr>
          <w:p w:rsidR="004B225C" w:rsidRPr="003E25EF" w:rsidRDefault="004B225C" w:rsidP="009A3B09">
            <w:pPr>
              <w:widowControl w:val="0"/>
              <w:pBdr>
                <w:top w:val="nil"/>
                <w:left w:val="nil"/>
                <w:bottom w:val="nil"/>
                <w:right w:val="nil"/>
                <w:between w:val="nil"/>
              </w:pBdr>
              <w:spacing w:line="276" w:lineRule="auto"/>
              <w:rPr>
                <w:rFonts w:eastAsia="Times New Roman"/>
                <w:sz w:val="20"/>
                <w:szCs w:val="20"/>
              </w:rPr>
            </w:pPr>
          </w:p>
        </w:tc>
        <w:tc>
          <w:tcPr>
            <w:tcW w:w="966" w:type="dxa"/>
            <w:vMerge/>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widowControl w:val="0"/>
              <w:pBdr>
                <w:top w:val="nil"/>
                <w:left w:val="nil"/>
                <w:bottom w:val="nil"/>
                <w:right w:val="nil"/>
                <w:between w:val="nil"/>
              </w:pBdr>
              <w:spacing w:line="276" w:lineRule="auto"/>
              <w:rPr>
                <w:rFonts w:eastAsia="Times New Roman"/>
                <w:sz w:val="20"/>
                <w:szCs w:val="20"/>
              </w:rPr>
            </w:pPr>
          </w:p>
        </w:tc>
        <w:tc>
          <w:tcPr>
            <w:tcW w:w="1586" w:type="dxa"/>
            <w:vMerge/>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widowControl w:val="0"/>
              <w:pBdr>
                <w:top w:val="nil"/>
                <w:left w:val="nil"/>
                <w:bottom w:val="nil"/>
                <w:right w:val="nil"/>
                <w:between w:val="nil"/>
              </w:pBdr>
              <w:spacing w:line="276" w:lineRule="auto"/>
              <w:rPr>
                <w:rFonts w:eastAsia="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2020 год</w:t>
            </w:r>
          </w:p>
        </w:tc>
        <w:tc>
          <w:tcPr>
            <w:tcW w:w="1132"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2021 год</w:t>
            </w:r>
          </w:p>
        </w:tc>
        <w:tc>
          <w:tcPr>
            <w:tcW w:w="1136"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2024 год</w:t>
            </w:r>
          </w:p>
        </w:tc>
        <w:tc>
          <w:tcPr>
            <w:tcW w:w="1761" w:type="dxa"/>
            <w:gridSpan w:val="2"/>
            <w:vMerge/>
            <w:tcBorders>
              <w:top w:val="single" w:sz="4" w:space="0" w:color="000000"/>
              <w:left w:val="single" w:sz="4" w:space="0" w:color="000000"/>
              <w:right w:val="single" w:sz="4" w:space="0" w:color="000000"/>
            </w:tcBorders>
          </w:tcPr>
          <w:p w:rsidR="004B225C" w:rsidRPr="003E25EF" w:rsidRDefault="004B225C" w:rsidP="009A3B09">
            <w:pPr>
              <w:widowControl w:val="0"/>
              <w:pBdr>
                <w:top w:val="nil"/>
                <w:left w:val="nil"/>
                <w:bottom w:val="nil"/>
                <w:right w:val="nil"/>
                <w:between w:val="nil"/>
              </w:pBdr>
              <w:spacing w:line="276" w:lineRule="auto"/>
              <w:rPr>
                <w:rFonts w:eastAsia="Times New Roman"/>
                <w:sz w:val="20"/>
                <w:szCs w:val="20"/>
              </w:rPr>
            </w:pPr>
          </w:p>
        </w:tc>
      </w:tr>
      <w:tr w:rsidR="004B225C" w:rsidRPr="003E25EF" w:rsidTr="009A3B09">
        <w:trPr>
          <w:trHeight w:val="151"/>
        </w:trPr>
        <w:tc>
          <w:tcPr>
            <w:tcW w:w="852"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2</w:t>
            </w:r>
          </w:p>
        </w:tc>
        <w:tc>
          <w:tcPr>
            <w:tcW w:w="1591" w:type="dxa"/>
            <w:gridSpan w:val="2"/>
            <w:tcBorders>
              <w:left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4</w:t>
            </w:r>
          </w:p>
        </w:tc>
        <w:tc>
          <w:tcPr>
            <w:tcW w:w="1586"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5</w:t>
            </w:r>
          </w:p>
        </w:tc>
        <w:tc>
          <w:tcPr>
            <w:tcW w:w="1419"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6</w:t>
            </w:r>
          </w:p>
        </w:tc>
        <w:tc>
          <w:tcPr>
            <w:tcW w:w="1132"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7</w:t>
            </w:r>
          </w:p>
        </w:tc>
        <w:tc>
          <w:tcPr>
            <w:tcW w:w="1136"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10</w:t>
            </w:r>
          </w:p>
        </w:tc>
        <w:tc>
          <w:tcPr>
            <w:tcW w:w="1761" w:type="dxa"/>
            <w:gridSpan w:val="2"/>
            <w:tcBorders>
              <w:left w:val="single" w:sz="4" w:space="0" w:color="000000"/>
              <w:right w:val="single" w:sz="4" w:space="0" w:color="000000"/>
            </w:tcBorders>
          </w:tcPr>
          <w:p w:rsidR="004B225C" w:rsidRPr="003E25EF" w:rsidRDefault="004B225C" w:rsidP="009A3B09">
            <w:pPr>
              <w:jc w:val="center"/>
              <w:rPr>
                <w:rFonts w:eastAsia="Times New Roman"/>
                <w:sz w:val="20"/>
                <w:szCs w:val="20"/>
              </w:rPr>
            </w:pPr>
            <w:r w:rsidRPr="003E25EF">
              <w:rPr>
                <w:rFonts w:eastAsia="Times New Roman"/>
                <w:sz w:val="20"/>
                <w:szCs w:val="20"/>
              </w:rPr>
              <w:t>11</w:t>
            </w:r>
          </w:p>
        </w:tc>
      </w:tr>
      <w:tr w:rsidR="004B225C" w:rsidRPr="003E25EF" w:rsidTr="009A3B09">
        <w:trPr>
          <w:trHeight w:val="297"/>
        </w:trPr>
        <w:tc>
          <w:tcPr>
            <w:tcW w:w="852" w:type="dxa"/>
            <w:tcBorders>
              <w:top w:val="single" w:sz="4" w:space="0" w:color="000000"/>
              <w:left w:val="single" w:sz="4" w:space="0" w:color="000000"/>
              <w:bottom w:val="single" w:sz="4" w:space="0" w:color="000000"/>
              <w:right w:val="single" w:sz="4" w:space="0" w:color="auto"/>
            </w:tcBorders>
          </w:tcPr>
          <w:p w:rsidR="004B225C" w:rsidRPr="003E25EF" w:rsidRDefault="004B225C" w:rsidP="009A3B09">
            <w:pPr>
              <w:jc w:val="center"/>
              <w:rPr>
                <w:rFonts w:eastAsia="Times New Roman"/>
                <w:sz w:val="24"/>
                <w:szCs w:val="24"/>
              </w:rPr>
            </w:pPr>
            <w:r w:rsidRPr="003E25EF">
              <w:rPr>
                <w:rFonts w:eastAsia="Times New Roman"/>
                <w:sz w:val="24"/>
                <w:szCs w:val="24"/>
              </w:rPr>
              <w:t>1</w:t>
            </w:r>
          </w:p>
        </w:tc>
        <w:tc>
          <w:tcPr>
            <w:tcW w:w="14344" w:type="dxa"/>
            <w:gridSpan w:val="12"/>
            <w:tcBorders>
              <w:top w:val="single" w:sz="4" w:space="0" w:color="000000"/>
              <w:left w:val="single" w:sz="4" w:space="0" w:color="auto"/>
              <w:bottom w:val="single" w:sz="4" w:space="0" w:color="000000"/>
              <w:right w:val="single" w:sz="4" w:space="0" w:color="000000"/>
            </w:tcBorders>
          </w:tcPr>
          <w:p w:rsidR="004B225C" w:rsidRPr="003E25EF" w:rsidRDefault="004B225C" w:rsidP="009A3B09">
            <w:pPr>
              <w:widowControl w:val="0"/>
              <w:autoSpaceDE w:val="0"/>
              <w:autoSpaceDN w:val="0"/>
              <w:adjustRightInd w:val="0"/>
              <w:rPr>
                <w:rFonts w:eastAsia="Times New Roman"/>
                <w:sz w:val="24"/>
                <w:szCs w:val="24"/>
              </w:rPr>
            </w:pPr>
            <w:r>
              <w:rPr>
                <w:rFonts w:eastAsia="Times New Roman"/>
                <w:sz w:val="24"/>
                <w:szCs w:val="24"/>
                <w:lang w:eastAsia="ru-RU"/>
              </w:rPr>
              <w:t xml:space="preserve">Подпрограмма </w:t>
            </w:r>
            <w:r>
              <w:rPr>
                <w:rFonts w:eastAsia="Times New Roman"/>
                <w:sz w:val="24"/>
                <w:szCs w:val="24"/>
                <w:lang w:val="en-US" w:eastAsia="ru-RU"/>
              </w:rPr>
              <w:t>I</w:t>
            </w:r>
            <w:r w:rsidRPr="003E25EF">
              <w:rPr>
                <w:rFonts w:eastAsia="Times New Roman"/>
                <w:i/>
                <w:sz w:val="24"/>
                <w:szCs w:val="24"/>
                <w:lang w:eastAsia="ru-RU"/>
              </w:rPr>
              <w:t xml:space="preserve"> «Комфортная городская среда»</w:t>
            </w:r>
          </w:p>
        </w:tc>
      </w:tr>
      <w:tr w:rsidR="004B225C" w:rsidRPr="003E25EF" w:rsidTr="009A3B09">
        <w:trPr>
          <w:trHeight w:val="1699"/>
        </w:trPr>
        <w:tc>
          <w:tcPr>
            <w:tcW w:w="852" w:type="dxa"/>
            <w:tcBorders>
              <w:top w:val="single" w:sz="4" w:space="0" w:color="000000"/>
              <w:left w:val="single" w:sz="4" w:space="0" w:color="000000"/>
              <w:bottom w:val="single" w:sz="4" w:space="0" w:color="000000"/>
              <w:right w:val="single" w:sz="4" w:space="0" w:color="auto"/>
            </w:tcBorders>
          </w:tcPr>
          <w:p w:rsidR="004B225C" w:rsidRPr="003E25EF" w:rsidRDefault="004B225C" w:rsidP="009A3B09">
            <w:pPr>
              <w:jc w:val="center"/>
              <w:rPr>
                <w:rFonts w:eastAsia="Times New Roman"/>
                <w:sz w:val="22"/>
                <w:szCs w:val="22"/>
              </w:rPr>
            </w:pPr>
            <w:r w:rsidRPr="003E25EF">
              <w:rPr>
                <w:rFonts w:eastAsia="Times New Roman"/>
                <w:sz w:val="22"/>
                <w:szCs w:val="22"/>
              </w:rPr>
              <w:t>1.1</w:t>
            </w:r>
          </w:p>
        </w:tc>
        <w:tc>
          <w:tcPr>
            <w:tcW w:w="2689" w:type="dxa"/>
            <w:tcBorders>
              <w:top w:val="single" w:sz="4" w:space="0" w:color="000000"/>
              <w:left w:val="single" w:sz="4" w:space="0" w:color="auto"/>
              <w:bottom w:val="single" w:sz="4" w:space="0" w:color="000000"/>
              <w:right w:val="single" w:sz="4" w:space="0" w:color="000000"/>
            </w:tcBorders>
          </w:tcPr>
          <w:p w:rsidR="004B225C" w:rsidRPr="00EE2F4E" w:rsidRDefault="004B225C" w:rsidP="009A3B0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E25EF">
              <w:rPr>
                <w:rFonts w:eastAsia="Calibri"/>
                <w:i/>
                <w:sz w:val="22"/>
                <w:szCs w:val="22"/>
              </w:rPr>
              <w:t>Количество благоустроенных общественных территорий</w:t>
            </w:r>
          </w:p>
          <w:p w:rsidR="004B225C" w:rsidRPr="003E25EF" w:rsidRDefault="004B225C" w:rsidP="009A3B09">
            <w:pPr>
              <w:rPr>
                <w:rFonts w:eastAsia="Calibri"/>
                <w:i/>
                <w:sz w:val="22"/>
                <w:szCs w:val="22"/>
              </w:rPr>
            </w:pPr>
          </w:p>
        </w:tc>
        <w:tc>
          <w:tcPr>
            <w:tcW w:w="1591" w:type="dxa"/>
            <w:gridSpan w:val="2"/>
            <w:tcBorders>
              <w:left w:val="single" w:sz="4" w:space="0" w:color="000000"/>
              <w:right w:val="single" w:sz="4" w:space="0" w:color="000000"/>
            </w:tcBorders>
          </w:tcPr>
          <w:p w:rsidR="004B225C" w:rsidRPr="00FD188A" w:rsidRDefault="004B225C" w:rsidP="009A3B09">
            <w:pPr>
              <w:jc w:val="center"/>
              <w:rPr>
                <w:rFonts w:eastAsia="Times New Roman"/>
                <w:b/>
                <w:sz w:val="18"/>
                <w:szCs w:val="18"/>
              </w:rPr>
            </w:pPr>
            <w:r w:rsidRPr="00397372">
              <w:rPr>
                <w:rFonts w:eastAsia="Times New Roman"/>
                <w:b/>
                <w:sz w:val="18"/>
                <w:szCs w:val="18"/>
              </w:rPr>
              <w:t>Приоритетный,</w:t>
            </w:r>
          </w:p>
          <w:p w:rsidR="004B225C" w:rsidRPr="003E25EF" w:rsidRDefault="004B225C" w:rsidP="009A3B09">
            <w:pPr>
              <w:jc w:val="center"/>
              <w:rPr>
                <w:rFonts w:eastAsia="Times New Roman"/>
                <w:sz w:val="18"/>
                <w:szCs w:val="18"/>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BB2DC4" w:rsidRDefault="004B225C" w:rsidP="009A3B09">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2</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rFonts w:eastAsia="Times New Roman"/>
                <w:sz w:val="22"/>
                <w:szCs w:val="22"/>
              </w:rPr>
            </w:pPr>
            <w:r w:rsidRPr="00C53113">
              <w:rPr>
                <w:rFonts w:eastAsia="Times New Roman"/>
                <w:sz w:val="22"/>
                <w:szCs w:val="22"/>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rFonts w:eastAsia="Times New Roman"/>
                <w:sz w:val="22"/>
                <w:szCs w:val="22"/>
              </w:rPr>
            </w:pPr>
            <w:r>
              <w:rPr>
                <w:rFonts w:eastAsia="Times New Roman"/>
                <w:sz w:val="22"/>
                <w:szCs w:val="22"/>
              </w:rPr>
              <w:t>0</w:t>
            </w:r>
          </w:p>
        </w:tc>
        <w:tc>
          <w:tcPr>
            <w:tcW w:w="1761" w:type="dxa"/>
            <w:gridSpan w:val="2"/>
            <w:tcBorders>
              <w:left w:val="single" w:sz="4" w:space="0" w:color="000000"/>
              <w:right w:val="single" w:sz="4" w:space="0" w:color="000000"/>
            </w:tcBorders>
          </w:tcPr>
          <w:p w:rsidR="004B225C" w:rsidRPr="00FF41D7" w:rsidRDefault="004B225C" w:rsidP="009A3B09">
            <w:pPr>
              <w:rPr>
                <w:rFonts w:eastAsia="Calibri"/>
                <w:sz w:val="18"/>
                <w:szCs w:val="18"/>
              </w:rPr>
            </w:pPr>
            <w:r w:rsidRPr="00FF41D7">
              <w:rPr>
                <w:rFonts w:eastAsia="Calibri"/>
                <w:sz w:val="18"/>
                <w:szCs w:val="18"/>
              </w:rPr>
              <w:t xml:space="preserve">Основное мероприятие F2. </w:t>
            </w:r>
          </w:p>
          <w:p w:rsidR="004B225C" w:rsidRPr="00FF41D7" w:rsidRDefault="004B225C" w:rsidP="009A3B09">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4B225C" w:rsidRPr="003E25EF" w:rsidRDefault="004B225C" w:rsidP="009A3B09">
            <w:pPr>
              <w:autoSpaceDE w:val="0"/>
              <w:autoSpaceDN w:val="0"/>
              <w:adjustRightInd w:val="0"/>
              <w:rPr>
                <w:rFonts w:eastAsia="Calibri"/>
                <w:sz w:val="20"/>
                <w:szCs w:val="20"/>
              </w:rPr>
            </w:pPr>
          </w:p>
        </w:tc>
      </w:tr>
      <w:tr w:rsidR="004B225C" w:rsidRPr="003E25EF" w:rsidTr="009A3B09">
        <w:trPr>
          <w:trHeight w:val="2248"/>
        </w:trPr>
        <w:tc>
          <w:tcPr>
            <w:tcW w:w="852" w:type="dxa"/>
            <w:tcBorders>
              <w:top w:val="single" w:sz="4" w:space="0" w:color="000000"/>
              <w:left w:val="single" w:sz="4" w:space="0" w:color="000000"/>
              <w:bottom w:val="single" w:sz="4" w:space="0" w:color="000000"/>
              <w:right w:val="single" w:sz="4" w:space="0" w:color="auto"/>
            </w:tcBorders>
          </w:tcPr>
          <w:p w:rsidR="004B225C" w:rsidRPr="003E25EF" w:rsidRDefault="004B225C" w:rsidP="009A3B09">
            <w:pPr>
              <w:jc w:val="center"/>
              <w:rPr>
                <w:rFonts w:eastAsia="Times New Roman"/>
                <w:sz w:val="22"/>
                <w:szCs w:val="22"/>
              </w:rPr>
            </w:pPr>
            <w:r w:rsidRPr="003E25EF">
              <w:rPr>
                <w:rFonts w:eastAsia="Times New Roman"/>
                <w:sz w:val="22"/>
                <w:szCs w:val="22"/>
              </w:rPr>
              <w:t>1.2</w:t>
            </w:r>
          </w:p>
        </w:tc>
        <w:tc>
          <w:tcPr>
            <w:tcW w:w="2689" w:type="dxa"/>
            <w:tcBorders>
              <w:top w:val="single" w:sz="4" w:space="0" w:color="000000"/>
              <w:left w:val="single" w:sz="4" w:space="0" w:color="auto"/>
              <w:bottom w:val="single" w:sz="4" w:space="0" w:color="000000"/>
              <w:right w:val="single" w:sz="4" w:space="0" w:color="000000"/>
            </w:tcBorders>
          </w:tcPr>
          <w:p w:rsidR="004B225C" w:rsidRPr="003E25EF" w:rsidRDefault="004B225C" w:rsidP="009A3B0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E25EF">
              <w:rPr>
                <w:rFonts w:eastAsia="Calibri"/>
                <w:i/>
                <w:sz w:val="22"/>
                <w:szCs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591" w:type="dxa"/>
            <w:gridSpan w:val="2"/>
            <w:tcBorders>
              <w:left w:val="single" w:sz="4" w:space="0" w:color="000000"/>
              <w:right w:val="single" w:sz="4" w:space="0" w:color="000000"/>
            </w:tcBorders>
            <w:vAlign w:val="center"/>
          </w:tcPr>
          <w:p w:rsidR="004B225C" w:rsidRPr="003E25EF" w:rsidRDefault="004B225C" w:rsidP="009A3B09">
            <w:pPr>
              <w:jc w:val="center"/>
              <w:rPr>
                <w:rFonts w:eastAsia="Times New Roman"/>
                <w:sz w:val="18"/>
                <w:szCs w:val="18"/>
              </w:rPr>
            </w:pPr>
          </w:p>
          <w:p w:rsidR="004B225C" w:rsidRPr="00FD188A" w:rsidRDefault="004B225C" w:rsidP="009A3B09">
            <w:pPr>
              <w:jc w:val="center"/>
              <w:rPr>
                <w:rFonts w:eastAsia="Times New Roman"/>
                <w:b/>
                <w:sz w:val="18"/>
                <w:szCs w:val="18"/>
              </w:rPr>
            </w:pPr>
            <w:r w:rsidRPr="00397372">
              <w:rPr>
                <w:rFonts w:eastAsia="Times New Roman"/>
                <w:b/>
                <w:sz w:val="18"/>
                <w:szCs w:val="18"/>
              </w:rPr>
              <w:t>Приоритетный,</w:t>
            </w:r>
          </w:p>
          <w:p w:rsidR="004B225C" w:rsidRDefault="004B225C" w:rsidP="009A3B09">
            <w:pPr>
              <w:jc w:val="center"/>
              <w:rPr>
                <w:rFonts w:eastAsia="Times New Roman"/>
                <w:sz w:val="18"/>
                <w:szCs w:val="18"/>
              </w:rPr>
            </w:pPr>
            <w:r>
              <w:rPr>
                <w:rFonts w:eastAsia="Times New Roman"/>
                <w:sz w:val="18"/>
                <w:szCs w:val="18"/>
              </w:rPr>
              <w:t>о</w:t>
            </w:r>
            <w:r w:rsidRPr="004D34A3">
              <w:rPr>
                <w:rFonts w:eastAsia="Times New Roman"/>
                <w:sz w:val="18"/>
                <w:szCs w:val="18"/>
              </w:rPr>
              <w:t>траслевой показатель</w:t>
            </w:r>
          </w:p>
          <w:p w:rsidR="004B225C" w:rsidRPr="003E25EF" w:rsidRDefault="004B225C" w:rsidP="009A3B09">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BB2DC4" w:rsidRDefault="004B225C" w:rsidP="009A3B09">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C53113">
              <w:rPr>
                <w:rFonts w:eastAsia="Calibri"/>
                <w:sz w:val="22"/>
                <w:szCs w:val="22"/>
              </w:rPr>
              <w:t>0</w:t>
            </w:r>
            <w:r w:rsidRPr="003E25EF">
              <w:rPr>
                <w:rFonts w:eastAsia="Calibri"/>
                <w:sz w:val="22"/>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4B225C" w:rsidRDefault="004B225C" w:rsidP="009A3B09">
            <w:pPr>
              <w:rPr>
                <w:rFonts w:eastAsia="Calibri"/>
                <w:sz w:val="18"/>
                <w:szCs w:val="18"/>
              </w:rPr>
            </w:pPr>
            <w:r>
              <w:rPr>
                <w:rFonts w:eastAsia="Calibri"/>
                <w:sz w:val="18"/>
                <w:szCs w:val="18"/>
              </w:rPr>
              <w:t>Основное мероприятие 01.</w:t>
            </w:r>
          </w:p>
          <w:p w:rsidR="004B225C" w:rsidRPr="00AB39F7" w:rsidRDefault="004B225C" w:rsidP="009A3B09">
            <w:pPr>
              <w:rPr>
                <w:sz w:val="18"/>
                <w:szCs w:val="18"/>
              </w:rPr>
            </w:pPr>
            <w:r w:rsidRPr="00AB39F7">
              <w:rPr>
                <w:sz w:val="18"/>
                <w:szCs w:val="18"/>
              </w:rPr>
              <w:t>«Благоустройство общественных территорий муниципальных образований</w:t>
            </w:r>
          </w:p>
          <w:p w:rsidR="004B225C" w:rsidRDefault="004B225C" w:rsidP="009A3B09">
            <w:pPr>
              <w:autoSpaceDE w:val="0"/>
              <w:autoSpaceDN w:val="0"/>
              <w:adjustRightInd w:val="0"/>
              <w:rPr>
                <w:sz w:val="18"/>
                <w:szCs w:val="18"/>
              </w:rPr>
            </w:pPr>
            <w:r w:rsidRPr="00AB39F7">
              <w:rPr>
                <w:sz w:val="18"/>
                <w:szCs w:val="18"/>
              </w:rPr>
              <w:t>Московской области»</w:t>
            </w:r>
          </w:p>
          <w:p w:rsidR="004B225C" w:rsidRPr="003E25EF" w:rsidRDefault="004B225C" w:rsidP="009A3B09">
            <w:pPr>
              <w:autoSpaceDE w:val="0"/>
              <w:autoSpaceDN w:val="0"/>
              <w:adjustRightInd w:val="0"/>
              <w:rPr>
                <w:rFonts w:eastAsia="Calibri"/>
                <w:sz w:val="18"/>
                <w:szCs w:val="18"/>
              </w:rPr>
            </w:pPr>
          </w:p>
        </w:tc>
      </w:tr>
      <w:tr w:rsidR="004B225C" w:rsidRPr="003E25EF" w:rsidTr="009A3B09">
        <w:trPr>
          <w:trHeight w:val="312"/>
        </w:trPr>
        <w:tc>
          <w:tcPr>
            <w:tcW w:w="852" w:type="dxa"/>
            <w:tcBorders>
              <w:top w:val="single" w:sz="4" w:space="0" w:color="000000"/>
              <w:left w:val="single" w:sz="4" w:space="0" w:color="000000"/>
              <w:bottom w:val="single" w:sz="4" w:space="0" w:color="000000"/>
              <w:right w:val="single" w:sz="4" w:space="0" w:color="auto"/>
            </w:tcBorders>
          </w:tcPr>
          <w:p w:rsidR="004B225C" w:rsidRPr="003E25EF" w:rsidRDefault="004B225C" w:rsidP="009A3B09">
            <w:pPr>
              <w:jc w:val="center"/>
              <w:rPr>
                <w:rFonts w:eastAsia="Times New Roman"/>
                <w:sz w:val="22"/>
                <w:szCs w:val="22"/>
              </w:rPr>
            </w:pPr>
            <w:r w:rsidRPr="003E25EF">
              <w:rPr>
                <w:rFonts w:eastAsia="Times New Roman"/>
                <w:sz w:val="22"/>
                <w:szCs w:val="22"/>
              </w:rPr>
              <w:t>1.3</w:t>
            </w:r>
          </w:p>
        </w:tc>
        <w:tc>
          <w:tcPr>
            <w:tcW w:w="2689" w:type="dxa"/>
            <w:tcBorders>
              <w:top w:val="single" w:sz="4" w:space="0" w:color="000000"/>
              <w:left w:val="single" w:sz="4" w:space="0" w:color="auto"/>
              <w:bottom w:val="single" w:sz="4" w:space="0" w:color="000000"/>
              <w:right w:val="single" w:sz="4" w:space="0" w:color="000000"/>
            </w:tcBorders>
          </w:tcPr>
          <w:p w:rsidR="004B225C" w:rsidRPr="003E25EF" w:rsidRDefault="004B225C" w:rsidP="009A3B09">
            <w:pPr>
              <w:rPr>
                <w:rFonts w:eastAsia="Calibri"/>
                <w:i/>
                <w:sz w:val="22"/>
                <w:szCs w:val="22"/>
              </w:rPr>
            </w:pPr>
            <w:r w:rsidRPr="00FD60DE">
              <w:rPr>
                <w:rFonts w:eastAsia="Calibri"/>
                <w:i/>
                <w:sz w:val="22"/>
                <w:szCs w:val="22"/>
                <w:u w:val="single"/>
              </w:rPr>
              <w:t>Целевой показатель 3</w:t>
            </w:r>
            <w:r>
              <w:rPr>
                <w:rFonts w:eastAsia="Calibri"/>
                <w:i/>
                <w:sz w:val="22"/>
                <w:szCs w:val="22"/>
              </w:rPr>
              <w:t xml:space="preserve"> </w:t>
            </w:r>
            <w:r w:rsidRPr="00FD60DE">
              <w:rPr>
                <w:rFonts w:eastAsia="Calibri"/>
                <w:i/>
                <w:sz w:val="22"/>
                <w:szCs w:val="22"/>
              </w:rPr>
              <w:t>Количество установленных детских</w:t>
            </w:r>
            <w:r>
              <w:rPr>
                <w:rFonts w:eastAsia="Calibri"/>
                <w:i/>
                <w:sz w:val="22"/>
                <w:szCs w:val="22"/>
              </w:rPr>
              <w:t>,</w:t>
            </w:r>
            <w:r w:rsidRPr="00FD60DE">
              <w:rPr>
                <w:rFonts w:eastAsia="Calibri"/>
                <w:i/>
                <w:sz w:val="22"/>
                <w:szCs w:val="22"/>
              </w:rPr>
              <w:t xml:space="preserve"> игровых площадок</w:t>
            </w:r>
          </w:p>
        </w:tc>
        <w:tc>
          <w:tcPr>
            <w:tcW w:w="1591" w:type="dxa"/>
            <w:gridSpan w:val="2"/>
            <w:tcBorders>
              <w:left w:val="single" w:sz="4" w:space="0" w:color="000000"/>
              <w:right w:val="single" w:sz="4" w:space="0" w:color="000000"/>
            </w:tcBorders>
            <w:vAlign w:val="center"/>
          </w:tcPr>
          <w:p w:rsidR="004B225C" w:rsidRPr="003E25EF" w:rsidRDefault="004B225C" w:rsidP="009A3B09">
            <w:pPr>
              <w:rPr>
                <w:rFonts w:eastAsia="Times New Roman"/>
                <w:sz w:val="18"/>
                <w:szCs w:val="18"/>
              </w:rPr>
            </w:pPr>
          </w:p>
          <w:p w:rsidR="004B225C" w:rsidRPr="003E25EF" w:rsidRDefault="004B225C" w:rsidP="009A3B09">
            <w:pPr>
              <w:jc w:val="center"/>
              <w:rPr>
                <w:rFonts w:eastAsia="Times New Roman"/>
                <w:sz w:val="18"/>
                <w:szCs w:val="18"/>
              </w:rPr>
            </w:pPr>
          </w:p>
          <w:p w:rsidR="004B225C" w:rsidRPr="00452D91" w:rsidRDefault="004B225C" w:rsidP="009A3B09">
            <w:pPr>
              <w:jc w:val="center"/>
              <w:rPr>
                <w:rFonts w:eastAsia="Times New Roman"/>
                <w:b/>
                <w:sz w:val="18"/>
                <w:szCs w:val="18"/>
              </w:rPr>
            </w:pPr>
            <w:r w:rsidRPr="00452D91">
              <w:rPr>
                <w:rFonts w:eastAsia="Times New Roman"/>
                <w:b/>
                <w:sz w:val="18"/>
                <w:szCs w:val="18"/>
              </w:rPr>
              <w:t>Приоритетный,</w:t>
            </w:r>
          </w:p>
          <w:p w:rsidR="004B225C" w:rsidRPr="00452D91" w:rsidRDefault="004B225C" w:rsidP="009A3B09">
            <w:pPr>
              <w:jc w:val="center"/>
              <w:rPr>
                <w:rFonts w:eastAsia="Times New Roman"/>
                <w:sz w:val="18"/>
                <w:szCs w:val="18"/>
              </w:rPr>
            </w:pPr>
            <w:r w:rsidRPr="00452D91">
              <w:rPr>
                <w:rFonts w:eastAsia="Times New Roman"/>
                <w:sz w:val="18"/>
                <w:szCs w:val="18"/>
              </w:rPr>
              <w:t>обращение Губернатора Московской области</w:t>
            </w:r>
          </w:p>
          <w:p w:rsidR="004B225C" w:rsidRPr="003E25EF" w:rsidRDefault="004B225C" w:rsidP="009A3B09">
            <w:pPr>
              <w:jc w:val="center"/>
              <w:rPr>
                <w:rFonts w:eastAsia="Times New Roman"/>
                <w:sz w:val="18"/>
                <w:szCs w:val="18"/>
              </w:rPr>
            </w:pPr>
          </w:p>
          <w:p w:rsidR="004B225C" w:rsidRPr="003E25EF" w:rsidRDefault="004B225C" w:rsidP="009A3B09">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BB2DC4" w:rsidRDefault="004B225C" w:rsidP="009A3B09">
            <w:pPr>
              <w:jc w:val="center"/>
              <w:rPr>
                <w:rFonts w:eastAsiaTheme="minorEastAsia"/>
                <w:sz w:val="20"/>
                <w:szCs w:val="20"/>
                <w:lang w:eastAsia="ru-RU"/>
              </w:rPr>
            </w:pPr>
            <w:r>
              <w:rPr>
                <w:sz w:val="20"/>
                <w:szCs w:val="20"/>
              </w:rPr>
              <w:lastRenderedPageBreak/>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7</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0</w:t>
            </w:r>
          </w:p>
        </w:tc>
        <w:tc>
          <w:tcPr>
            <w:tcW w:w="1761" w:type="dxa"/>
            <w:gridSpan w:val="2"/>
            <w:tcBorders>
              <w:left w:val="single" w:sz="4" w:space="0" w:color="000000"/>
              <w:right w:val="single" w:sz="4" w:space="0" w:color="000000"/>
            </w:tcBorders>
          </w:tcPr>
          <w:p w:rsidR="004B225C" w:rsidRDefault="004B225C" w:rsidP="009A3B09">
            <w:pPr>
              <w:rPr>
                <w:rFonts w:eastAsia="Calibri"/>
                <w:sz w:val="18"/>
                <w:szCs w:val="18"/>
              </w:rPr>
            </w:pPr>
            <w:r>
              <w:rPr>
                <w:rFonts w:eastAsia="Calibri"/>
                <w:sz w:val="18"/>
                <w:szCs w:val="18"/>
              </w:rPr>
              <w:t>Основное мероприятие 01.</w:t>
            </w:r>
          </w:p>
          <w:p w:rsidR="004B225C" w:rsidRPr="00AB39F7" w:rsidRDefault="004B225C" w:rsidP="009A3B09">
            <w:pPr>
              <w:rPr>
                <w:sz w:val="18"/>
                <w:szCs w:val="18"/>
              </w:rPr>
            </w:pPr>
            <w:r w:rsidRPr="00AB39F7">
              <w:rPr>
                <w:sz w:val="18"/>
                <w:szCs w:val="18"/>
              </w:rPr>
              <w:t>«Благоустройство общественных территорий муниципальных образований</w:t>
            </w:r>
          </w:p>
          <w:p w:rsidR="004B225C" w:rsidRPr="003E25EF" w:rsidRDefault="004B225C" w:rsidP="009A3B09">
            <w:pPr>
              <w:autoSpaceDE w:val="0"/>
              <w:autoSpaceDN w:val="0"/>
              <w:adjustRightInd w:val="0"/>
              <w:rPr>
                <w:rFonts w:eastAsia="Calibri"/>
                <w:sz w:val="18"/>
                <w:szCs w:val="18"/>
              </w:rPr>
            </w:pPr>
            <w:r w:rsidRPr="00AB39F7">
              <w:rPr>
                <w:sz w:val="18"/>
                <w:szCs w:val="18"/>
              </w:rPr>
              <w:lastRenderedPageBreak/>
              <w:t>Московской области»</w:t>
            </w:r>
          </w:p>
          <w:p w:rsidR="004B225C" w:rsidRPr="003E25EF" w:rsidRDefault="004B225C" w:rsidP="009A3B09">
            <w:pPr>
              <w:rPr>
                <w:rFonts w:eastAsia="Calibri"/>
                <w:sz w:val="20"/>
                <w:szCs w:val="20"/>
              </w:rPr>
            </w:pPr>
          </w:p>
        </w:tc>
      </w:tr>
      <w:tr w:rsidR="004B225C" w:rsidRPr="003E25EF" w:rsidTr="009A3B09">
        <w:trPr>
          <w:trHeight w:val="312"/>
        </w:trPr>
        <w:tc>
          <w:tcPr>
            <w:tcW w:w="852" w:type="dxa"/>
            <w:tcBorders>
              <w:top w:val="single" w:sz="4" w:space="0" w:color="000000"/>
              <w:left w:val="single" w:sz="4" w:space="0" w:color="000000"/>
              <w:bottom w:val="single" w:sz="4" w:space="0" w:color="000000"/>
              <w:right w:val="single" w:sz="4" w:space="0" w:color="auto"/>
            </w:tcBorders>
          </w:tcPr>
          <w:p w:rsidR="004B225C" w:rsidRPr="003E25EF" w:rsidRDefault="004B225C" w:rsidP="009A3B09">
            <w:pPr>
              <w:jc w:val="center"/>
              <w:rPr>
                <w:rFonts w:eastAsia="Times New Roman"/>
                <w:sz w:val="22"/>
                <w:szCs w:val="22"/>
              </w:rPr>
            </w:pPr>
            <w:r>
              <w:rPr>
                <w:rFonts w:eastAsia="Times New Roman"/>
                <w:sz w:val="22"/>
                <w:szCs w:val="22"/>
              </w:rPr>
              <w:lastRenderedPageBreak/>
              <w:t>1.4</w:t>
            </w:r>
          </w:p>
        </w:tc>
        <w:tc>
          <w:tcPr>
            <w:tcW w:w="2689" w:type="dxa"/>
            <w:tcBorders>
              <w:top w:val="single" w:sz="4" w:space="0" w:color="000000"/>
              <w:left w:val="single" w:sz="4" w:space="0" w:color="auto"/>
              <w:bottom w:val="single" w:sz="4" w:space="0" w:color="000000"/>
              <w:right w:val="single" w:sz="4" w:space="0" w:color="000000"/>
            </w:tcBorders>
          </w:tcPr>
          <w:p w:rsidR="004B225C" w:rsidRPr="003E25EF" w:rsidRDefault="004B225C" w:rsidP="009A3B0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4</w:t>
            </w:r>
            <w:r>
              <w:rPr>
                <w:rFonts w:eastAsia="Calibri"/>
                <w:i/>
                <w:sz w:val="22"/>
                <w:szCs w:val="22"/>
              </w:rPr>
              <w:t xml:space="preserve"> </w:t>
            </w:r>
            <w:r w:rsidRPr="009D208E">
              <w:rPr>
                <w:rFonts w:eastAsia="Calibri"/>
                <w:i/>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591" w:type="dxa"/>
            <w:gridSpan w:val="2"/>
            <w:tcBorders>
              <w:left w:val="single" w:sz="4" w:space="0" w:color="000000"/>
              <w:right w:val="single" w:sz="4" w:space="0" w:color="000000"/>
            </w:tcBorders>
            <w:vAlign w:val="center"/>
          </w:tcPr>
          <w:p w:rsidR="004B225C" w:rsidRPr="00FD188A" w:rsidRDefault="004B225C" w:rsidP="009A3B09">
            <w:pPr>
              <w:jc w:val="center"/>
              <w:rPr>
                <w:rFonts w:eastAsia="Times New Roman"/>
                <w:b/>
                <w:sz w:val="18"/>
                <w:szCs w:val="18"/>
              </w:rPr>
            </w:pPr>
            <w:r w:rsidRPr="00397372">
              <w:rPr>
                <w:rFonts w:eastAsia="Times New Roman"/>
                <w:b/>
                <w:sz w:val="18"/>
                <w:szCs w:val="18"/>
              </w:rPr>
              <w:t>Приоритетный,</w:t>
            </w:r>
          </w:p>
          <w:p w:rsidR="004B225C" w:rsidRPr="007B0E76" w:rsidRDefault="004B225C" w:rsidP="009A3B09">
            <w:pPr>
              <w:jc w:val="center"/>
              <w:rPr>
                <w:rFonts w:eastAsia="Times New Roman"/>
                <w:sz w:val="18"/>
                <w:szCs w:val="18"/>
                <w:highlight w:val="yellow"/>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18"/>
                <w:szCs w:val="18"/>
              </w:rPr>
            </w:pPr>
            <w:r w:rsidRPr="00FD13AE">
              <w:rPr>
                <w:rFonts w:eastAsia="Times New Roman"/>
                <w:sz w:val="18"/>
                <w:szCs w:val="18"/>
                <w:lang w:val="en-US"/>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3E25EF">
              <w:rPr>
                <w:rFonts w:eastAsia="Calibri"/>
                <w:sz w:val="22"/>
                <w:szCs w:val="22"/>
              </w:rPr>
              <w:t>12</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3E25EF">
              <w:rPr>
                <w:rFonts w:eastAsia="Calibri"/>
                <w:sz w:val="22"/>
                <w:szCs w:val="22"/>
              </w:rPr>
              <w:t>15</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3E25EF">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22"/>
                <w:szCs w:val="22"/>
              </w:rPr>
            </w:pPr>
            <w:r w:rsidRPr="003E25EF">
              <w:rPr>
                <w:rFonts w:eastAsia="Times New Roman"/>
                <w:sz w:val="22"/>
                <w:szCs w:val="22"/>
              </w:rPr>
              <w:t>25</w:t>
            </w:r>
          </w:p>
        </w:tc>
        <w:tc>
          <w:tcPr>
            <w:tcW w:w="961"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22"/>
                <w:szCs w:val="22"/>
              </w:rPr>
            </w:pPr>
            <w:r w:rsidRPr="003E25EF">
              <w:rPr>
                <w:rFonts w:eastAsia="Times New Roman"/>
                <w:sz w:val="22"/>
                <w:szCs w:val="22"/>
              </w:rPr>
              <w:t>30</w:t>
            </w:r>
          </w:p>
        </w:tc>
        <w:tc>
          <w:tcPr>
            <w:tcW w:w="1761" w:type="dxa"/>
            <w:gridSpan w:val="2"/>
            <w:tcBorders>
              <w:left w:val="single" w:sz="4" w:space="0" w:color="000000"/>
              <w:right w:val="single" w:sz="4" w:space="0" w:color="000000"/>
            </w:tcBorders>
          </w:tcPr>
          <w:p w:rsidR="004B225C" w:rsidRPr="00FF41D7" w:rsidRDefault="004B225C" w:rsidP="009A3B09">
            <w:pPr>
              <w:rPr>
                <w:rFonts w:eastAsia="Calibri"/>
                <w:sz w:val="18"/>
                <w:szCs w:val="18"/>
              </w:rPr>
            </w:pPr>
            <w:r w:rsidRPr="00FF41D7">
              <w:rPr>
                <w:rFonts w:eastAsia="Calibri"/>
                <w:sz w:val="18"/>
                <w:szCs w:val="18"/>
              </w:rPr>
              <w:t xml:space="preserve">Основное мероприятие F2. </w:t>
            </w:r>
          </w:p>
          <w:p w:rsidR="004B225C" w:rsidRPr="00FF41D7" w:rsidRDefault="004B225C" w:rsidP="009A3B09">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4B225C" w:rsidRDefault="004B225C" w:rsidP="009A3B09">
            <w:pPr>
              <w:rPr>
                <w:rFonts w:eastAsia="Calibri"/>
                <w:sz w:val="18"/>
                <w:szCs w:val="18"/>
              </w:rPr>
            </w:pPr>
            <w:r>
              <w:rPr>
                <w:rFonts w:eastAsia="Calibri"/>
                <w:sz w:val="18"/>
                <w:szCs w:val="18"/>
              </w:rPr>
              <w:t>Основное мероприятие 01.</w:t>
            </w:r>
          </w:p>
          <w:p w:rsidR="004B225C" w:rsidRPr="00AB39F7" w:rsidRDefault="004B225C" w:rsidP="009A3B09">
            <w:pPr>
              <w:rPr>
                <w:sz w:val="18"/>
                <w:szCs w:val="18"/>
              </w:rPr>
            </w:pPr>
            <w:r w:rsidRPr="00AB39F7">
              <w:rPr>
                <w:sz w:val="18"/>
                <w:szCs w:val="18"/>
              </w:rPr>
              <w:t>«Благоустройство общественных территорий муниципальных образований</w:t>
            </w:r>
          </w:p>
          <w:p w:rsidR="004B225C" w:rsidRPr="003E25EF" w:rsidRDefault="004B225C" w:rsidP="009A3B09">
            <w:pPr>
              <w:autoSpaceDE w:val="0"/>
              <w:autoSpaceDN w:val="0"/>
              <w:adjustRightInd w:val="0"/>
              <w:rPr>
                <w:rFonts w:eastAsia="Calibri"/>
                <w:sz w:val="20"/>
                <w:szCs w:val="20"/>
              </w:rPr>
            </w:pPr>
            <w:r w:rsidRPr="00AB39F7">
              <w:rPr>
                <w:sz w:val="18"/>
                <w:szCs w:val="18"/>
              </w:rPr>
              <w:t>Московской области»</w:t>
            </w:r>
          </w:p>
        </w:tc>
      </w:tr>
      <w:tr w:rsidR="004B225C" w:rsidRPr="003E25EF" w:rsidTr="009A3B09">
        <w:trPr>
          <w:trHeight w:val="980"/>
        </w:trPr>
        <w:tc>
          <w:tcPr>
            <w:tcW w:w="852" w:type="dxa"/>
            <w:tcBorders>
              <w:top w:val="single" w:sz="4" w:space="0" w:color="000000"/>
              <w:left w:val="single" w:sz="4" w:space="0" w:color="000000"/>
              <w:bottom w:val="single" w:sz="4" w:space="0" w:color="000000"/>
              <w:right w:val="single" w:sz="4" w:space="0" w:color="auto"/>
            </w:tcBorders>
          </w:tcPr>
          <w:p w:rsidR="004B225C" w:rsidRPr="003E25EF" w:rsidRDefault="004B225C" w:rsidP="009A3B09">
            <w:pPr>
              <w:jc w:val="center"/>
              <w:rPr>
                <w:rFonts w:eastAsia="Times New Roman"/>
                <w:sz w:val="22"/>
                <w:szCs w:val="22"/>
              </w:rPr>
            </w:pPr>
            <w:r>
              <w:rPr>
                <w:rFonts w:eastAsia="Times New Roman"/>
                <w:sz w:val="22"/>
                <w:szCs w:val="22"/>
              </w:rPr>
              <w:t>1.5</w:t>
            </w:r>
          </w:p>
        </w:tc>
        <w:tc>
          <w:tcPr>
            <w:tcW w:w="2689" w:type="dxa"/>
            <w:tcBorders>
              <w:top w:val="single" w:sz="4" w:space="0" w:color="000000"/>
              <w:left w:val="single" w:sz="4" w:space="0" w:color="auto"/>
              <w:bottom w:val="single" w:sz="4" w:space="0" w:color="000000"/>
              <w:right w:val="single" w:sz="4" w:space="0" w:color="000000"/>
            </w:tcBorders>
          </w:tcPr>
          <w:p w:rsidR="004B225C" w:rsidRPr="003E25EF" w:rsidRDefault="004B225C" w:rsidP="009A3B09">
            <w:pPr>
              <w:rPr>
                <w:rFonts w:eastAsia="Calibri"/>
                <w:i/>
                <w:color w:val="FF0000"/>
                <w:sz w:val="22"/>
                <w:szCs w:val="22"/>
              </w:rPr>
            </w:pPr>
            <w:r w:rsidRPr="00EE2F4E">
              <w:rPr>
                <w:rFonts w:eastAsia="Calibri"/>
                <w:i/>
                <w:sz w:val="22"/>
                <w:szCs w:val="22"/>
                <w:u w:val="single"/>
              </w:rPr>
              <w:t>Целевой показате</w:t>
            </w:r>
            <w:r>
              <w:rPr>
                <w:rFonts w:eastAsia="Calibri"/>
                <w:i/>
                <w:sz w:val="22"/>
                <w:szCs w:val="22"/>
                <w:u w:val="single"/>
              </w:rPr>
              <w:t>ль 5</w:t>
            </w:r>
            <w:r>
              <w:rPr>
                <w:rFonts w:eastAsia="Calibri"/>
                <w:i/>
                <w:sz w:val="22"/>
                <w:szCs w:val="22"/>
              </w:rPr>
              <w:t xml:space="preserve"> </w:t>
            </w:r>
            <w:r w:rsidRPr="00FD13AE">
              <w:rPr>
                <w:i/>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r w:rsidRPr="003E25EF">
              <w:rPr>
                <w:rFonts w:eastAsia="Calibri"/>
                <w:i/>
                <w:sz w:val="22"/>
                <w:szCs w:val="22"/>
              </w:rPr>
              <w:br/>
            </w:r>
          </w:p>
        </w:tc>
        <w:tc>
          <w:tcPr>
            <w:tcW w:w="1591" w:type="dxa"/>
            <w:gridSpan w:val="2"/>
            <w:tcBorders>
              <w:left w:val="single" w:sz="4" w:space="0" w:color="000000"/>
              <w:right w:val="single" w:sz="4" w:space="0" w:color="000000"/>
            </w:tcBorders>
            <w:vAlign w:val="center"/>
          </w:tcPr>
          <w:p w:rsidR="004B225C" w:rsidRPr="00FD188A" w:rsidRDefault="004B225C" w:rsidP="009A3B09">
            <w:pPr>
              <w:jc w:val="center"/>
              <w:rPr>
                <w:rFonts w:eastAsia="Times New Roman"/>
                <w:b/>
                <w:sz w:val="18"/>
                <w:szCs w:val="18"/>
              </w:rPr>
            </w:pPr>
            <w:r w:rsidRPr="00397372">
              <w:rPr>
                <w:rFonts w:eastAsia="Times New Roman"/>
                <w:b/>
                <w:sz w:val="18"/>
                <w:szCs w:val="18"/>
              </w:rPr>
              <w:t>Приоритетный,</w:t>
            </w:r>
          </w:p>
          <w:p w:rsidR="004B225C" w:rsidRPr="003E25EF" w:rsidRDefault="004B225C" w:rsidP="009A3B09">
            <w:pPr>
              <w:jc w:val="center"/>
              <w:rPr>
                <w:rFonts w:eastAsia="Times New Roman"/>
                <w:sz w:val="18"/>
                <w:szCs w:val="18"/>
              </w:rPr>
            </w:pPr>
            <w:r>
              <w:rPr>
                <w:rFonts w:eastAsia="Times New Roman"/>
                <w:sz w:val="18"/>
                <w:szCs w:val="18"/>
              </w:rPr>
              <w:t>р</w:t>
            </w:r>
            <w:r w:rsidRPr="00FD13AE">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lang w:val="en-US"/>
              </w:rPr>
            </w:pPr>
            <w:r w:rsidRPr="00C53113">
              <w:rPr>
                <w:sz w:val="22"/>
                <w:szCs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4B225C" w:rsidRPr="00FF41D7" w:rsidRDefault="004B225C" w:rsidP="009A3B09">
            <w:pPr>
              <w:rPr>
                <w:rFonts w:eastAsia="Calibri"/>
                <w:sz w:val="18"/>
                <w:szCs w:val="18"/>
              </w:rPr>
            </w:pPr>
            <w:r w:rsidRPr="00FF41D7">
              <w:rPr>
                <w:rFonts w:eastAsia="Calibri"/>
                <w:sz w:val="18"/>
                <w:szCs w:val="18"/>
              </w:rPr>
              <w:t xml:space="preserve">Основное мероприятие F2. </w:t>
            </w:r>
          </w:p>
          <w:p w:rsidR="004B225C" w:rsidRPr="00FF41D7" w:rsidRDefault="004B225C" w:rsidP="009A3B09">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4B225C" w:rsidRPr="003E25EF" w:rsidRDefault="004B225C" w:rsidP="009A3B09">
            <w:pPr>
              <w:rPr>
                <w:rFonts w:eastAsia="Calibri"/>
                <w:sz w:val="20"/>
                <w:szCs w:val="20"/>
              </w:rPr>
            </w:pPr>
          </w:p>
        </w:tc>
      </w:tr>
      <w:tr w:rsidR="004B225C" w:rsidRPr="003E25EF" w:rsidTr="009A3B09">
        <w:trPr>
          <w:trHeight w:val="312"/>
        </w:trPr>
        <w:tc>
          <w:tcPr>
            <w:tcW w:w="852" w:type="dxa"/>
            <w:tcBorders>
              <w:top w:val="single" w:sz="4" w:space="0" w:color="000000"/>
              <w:left w:val="single" w:sz="4" w:space="0" w:color="000000"/>
              <w:bottom w:val="single" w:sz="4" w:space="0" w:color="000000"/>
              <w:right w:val="single" w:sz="4" w:space="0" w:color="auto"/>
            </w:tcBorders>
          </w:tcPr>
          <w:p w:rsidR="004B225C" w:rsidRPr="003E25EF" w:rsidRDefault="004B225C" w:rsidP="009A3B09">
            <w:pPr>
              <w:jc w:val="center"/>
              <w:rPr>
                <w:rFonts w:eastAsia="Times New Roman"/>
                <w:sz w:val="22"/>
                <w:szCs w:val="22"/>
              </w:rPr>
            </w:pPr>
            <w:r>
              <w:rPr>
                <w:rFonts w:eastAsia="Times New Roman"/>
                <w:sz w:val="22"/>
                <w:szCs w:val="22"/>
              </w:rPr>
              <w:t>1.6</w:t>
            </w:r>
          </w:p>
        </w:tc>
        <w:tc>
          <w:tcPr>
            <w:tcW w:w="2689" w:type="dxa"/>
            <w:tcBorders>
              <w:top w:val="single" w:sz="4" w:space="0" w:color="000000"/>
              <w:left w:val="single" w:sz="4" w:space="0" w:color="auto"/>
              <w:bottom w:val="single" w:sz="4" w:space="0" w:color="000000"/>
              <w:right w:val="single" w:sz="4" w:space="0" w:color="000000"/>
            </w:tcBorders>
          </w:tcPr>
          <w:p w:rsidR="004B225C" w:rsidRPr="003E25EF" w:rsidRDefault="004B225C" w:rsidP="009A3B0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6</w:t>
            </w:r>
            <w:r>
              <w:rPr>
                <w:rFonts w:eastAsia="Calibri"/>
                <w:i/>
                <w:sz w:val="22"/>
                <w:szCs w:val="22"/>
              </w:rPr>
              <w:t xml:space="preserve"> </w:t>
            </w:r>
            <w:r w:rsidRPr="00FD13AE">
              <w:rPr>
                <w:i/>
                <w:sz w:val="22"/>
              </w:rPr>
              <w:t>Количество объектов систем наружного освещения, в отношении которых реализованы мероприятия по устройству</w:t>
            </w:r>
          </w:p>
        </w:tc>
        <w:tc>
          <w:tcPr>
            <w:tcW w:w="1591" w:type="dxa"/>
            <w:gridSpan w:val="2"/>
            <w:tcBorders>
              <w:left w:val="single" w:sz="4" w:space="0" w:color="000000"/>
              <w:right w:val="single" w:sz="4" w:space="0" w:color="000000"/>
            </w:tcBorders>
            <w:vAlign w:val="center"/>
          </w:tcPr>
          <w:p w:rsidR="004B225C" w:rsidRPr="003E25EF" w:rsidRDefault="004B225C" w:rsidP="009A3B09">
            <w:pPr>
              <w:rPr>
                <w:rFonts w:eastAsia="Times New Roman"/>
                <w:sz w:val="18"/>
                <w:szCs w:val="18"/>
              </w:rPr>
            </w:pPr>
          </w:p>
          <w:p w:rsidR="004B225C" w:rsidRPr="006560EC" w:rsidRDefault="004B225C" w:rsidP="009A3B09">
            <w:pPr>
              <w:jc w:val="center"/>
              <w:rPr>
                <w:rFonts w:eastAsia="Times New Roman"/>
                <w:b/>
                <w:sz w:val="18"/>
                <w:szCs w:val="18"/>
              </w:rPr>
            </w:pPr>
            <w:r w:rsidRPr="006560EC">
              <w:rPr>
                <w:rFonts w:eastAsia="Times New Roman"/>
                <w:b/>
                <w:sz w:val="18"/>
                <w:szCs w:val="18"/>
              </w:rPr>
              <w:t>Приоритетный,</w:t>
            </w:r>
          </w:p>
          <w:p w:rsidR="004B225C" w:rsidRPr="003E25EF" w:rsidRDefault="004B225C" w:rsidP="009A3B09">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9B6725">
              <w:rPr>
                <w:sz w:val="22"/>
                <w:szCs w:val="22"/>
              </w:rPr>
              <w:t>3</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9</w:t>
            </w:r>
          </w:p>
        </w:tc>
        <w:tc>
          <w:tcPr>
            <w:tcW w:w="1761" w:type="dxa"/>
            <w:gridSpan w:val="2"/>
            <w:tcBorders>
              <w:left w:val="single" w:sz="4" w:space="0" w:color="000000"/>
              <w:right w:val="single" w:sz="4" w:space="0" w:color="000000"/>
            </w:tcBorders>
          </w:tcPr>
          <w:p w:rsidR="004B225C" w:rsidRDefault="004B225C" w:rsidP="009A3B09">
            <w:pPr>
              <w:rPr>
                <w:rFonts w:eastAsia="Calibri"/>
                <w:sz w:val="18"/>
                <w:szCs w:val="18"/>
              </w:rPr>
            </w:pPr>
            <w:r>
              <w:rPr>
                <w:rFonts w:eastAsia="Calibri"/>
                <w:sz w:val="18"/>
                <w:szCs w:val="18"/>
              </w:rPr>
              <w:t>Основное мероприятие 01.</w:t>
            </w:r>
          </w:p>
          <w:p w:rsidR="004B225C" w:rsidRPr="00AB39F7" w:rsidRDefault="004B225C" w:rsidP="009A3B09">
            <w:pPr>
              <w:rPr>
                <w:sz w:val="18"/>
                <w:szCs w:val="18"/>
              </w:rPr>
            </w:pPr>
            <w:r w:rsidRPr="00AB39F7">
              <w:rPr>
                <w:sz w:val="18"/>
                <w:szCs w:val="18"/>
              </w:rPr>
              <w:t>«Благоустройство общественных территорий муниципальных образований</w:t>
            </w:r>
          </w:p>
          <w:p w:rsidR="004B225C" w:rsidRPr="003E25EF" w:rsidRDefault="004B225C" w:rsidP="009A3B09">
            <w:pPr>
              <w:autoSpaceDE w:val="0"/>
              <w:autoSpaceDN w:val="0"/>
              <w:adjustRightInd w:val="0"/>
              <w:rPr>
                <w:rFonts w:eastAsia="Calibri"/>
                <w:sz w:val="18"/>
                <w:szCs w:val="18"/>
              </w:rPr>
            </w:pPr>
            <w:r w:rsidRPr="00AB39F7">
              <w:rPr>
                <w:sz w:val="18"/>
                <w:szCs w:val="18"/>
              </w:rPr>
              <w:t>Московской области»</w:t>
            </w:r>
          </w:p>
        </w:tc>
      </w:tr>
      <w:tr w:rsidR="004B225C" w:rsidRPr="003E25EF" w:rsidTr="009A3B09">
        <w:trPr>
          <w:trHeight w:val="312"/>
        </w:trPr>
        <w:tc>
          <w:tcPr>
            <w:tcW w:w="852" w:type="dxa"/>
            <w:tcBorders>
              <w:top w:val="single" w:sz="4" w:space="0" w:color="000000"/>
              <w:left w:val="single" w:sz="4" w:space="0" w:color="000000"/>
              <w:bottom w:val="single" w:sz="4" w:space="0" w:color="000000"/>
              <w:right w:val="single" w:sz="4" w:space="0" w:color="auto"/>
            </w:tcBorders>
          </w:tcPr>
          <w:p w:rsidR="004B225C" w:rsidRPr="003E25EF" w:rsidRDefault="004B225C" w:rsidP="009A3B09">
            <w:pPr>
              <w:jc w:val="center"/>
              <w:rPr>
                <w:rFonts w:eastAsia="Times New Roman"/>
                <w:sz w:val="22"/>
                <w:szCs w:val="22"/>
              </w:rPr>
            </w:pPr>
            <w:r>
              <w:rPr>
                <w:rFonts w:eastAsia="Times New Roman"/>
                <w:sz w:val="22"/>
                <w:szCs w:val="22"/>
              </w:rPr>
              <w:t>1.7</w:t>
            </w:r>
          </w:p>
        </w:tc>
        <w:tc>
          <w:tcPr>
            <w:tcW w:w="2689" w:type="dxa"/>
            <w:tcBorders>
              <w:top w:val="single" w:sz="4" w:space="0" w:color="000000"/>
              <w:left w:val="single" w:sz="4" w:space="0" w:color="auto"/>
              <w:bottom w:val="single" w:sz="4" w:space="0" w:color="000000"/>
              <w:right w:val="single" w:sz="4" w:space="0" w:color="000000"/>
            </w:tcBorders>
          </w:tcPr>
          <w:p w:rsidR="004B225C" w:rsidRPr="003E25EF" w:rsidRDefault="004B225C" w:rsidP="009A3B0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7</w:t>
            </w:r>
            <w:r>
              <w:rPr>
                <w:rFonts w:eastAsia="Calibri"/>
                <w:i/>
                <w:sz w:val="22"/>
                <w:szCs w:val="22"/>
              </w:rPr>
              <w:t xml:space="preserve"> </w:t>
            </w:r>
            <w:r w:rsidRPr="00B77EA5">
              <w:rPr>
                <w:i/>
                <w:sz w:val="22"/>
              </w:rPr>
              <w:t>Количество объектов</w:t>
            </w:r>
            <w:r>
              <w:rPr>
                <w:i/>
                <w:sz w:val="22"/>
              </w:rPr>
              <w:t>,</w:t>
            </w:r>
            <w:r w:rsidRPr="00B77EA5">
              <w:rPr>
                <w:i/>
                <w:sz w:val="22"/>
              </w:rPr>
              <w:t xml:space="preserve"> </w:t>
            </w:r>
            <w:r>
              <w:rPr>
                <w:i/>
                <w:sz w:val="22"/>
              </w:rPr>
              <w:t xml:space="preserve">в отношении которых реализованы </w:t>
            </w:r>
            <w:r w:rsidRPr="00B77EA5">
              <w:rPr>
                <w:i/>
                <w:sz w:val="22"/>
              </w:rPr>
              <w:t xml:space="preserve">мероприятия по </w:t>
            </w:r>
            <w:r w:rsidRPr="00B77EA5">
              <w:rPr>
                <w:i/>
                <w:sz w:val="22"/>
              </w:rPr>
              <w:lastRenderedPageBreak/>
              <w:t>устройству архитектурно-художественного освещения</w:t>
            </w:r>
          </w:p>
        </w:tc>
        <w:tc>
          <w:tcPr>
            <w:tcW w:w="1591" w:type="dxa"/>
            <w:gridSpan w:val="2"/>
            <w:tcBorders>
              <w:left w:val="single" w:sz="4" w:space="0" w:color="000000"/>
              <w:right w:val="single" w:sz="4" w:space="0" w:color="000000"/>
            </w:tcBorders>
            <w:vAlign w:val="center"/>
          </w:tcPr>
          <w:p w:rsidR="004B225C" w:rsidRPr="006560EC" w:rsidRDefault="004B225C" w:rsidP="009A3B09">
            <w:pPr>
              <w:jc w:val="center"/>
              <w:rPr>
                <w:rFonts w:eastAsia="Times New Roman"/>
                <w:b/>
                <w:sz w:val="18"/>
                <w:szCs w:val="18"/>
              </w:rPr>
            </w:pPr>
            <w:r w:rsidRPr="006560EC">
              <w:rPr>
                <w:rFonts w:eastAsia="Times New Roman"/>
                <w:b/>
                <w:sz w:val="18"/>
                <w:szCs w:val="18"/>
              </w:rPr>
              <w:lastRenderedPageBreak/>
              <w:t>Приоритетный,</w:t>
            </w:r>
          </w:p>
          <w:p w:rsidR="004B225C" w:rsidRPr="003E25EF" w:rsidRDefault="004B225C" w:rsidP="009A3B09">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4B225C" w:rsidRDefault="004B225C" w:rsidP="009A3B09">
            <w:pPr>
              <w:rPr>
                <w:rFonts w:eastAsia="Calibri"/>
                <w:sz w:val="18"/>
                <w:szCs w:val="18"/>
              </w:rPr>
            </w:pPr>
            <w:r w:rsidRPr="00FF41D7">
              <w:rPr>
                <w:rFonts w:eastAsia="Calibri"/>
                <w:sz w:val="18"/>
                <w:szCs w:val="18"/>
              </w:rPr>
              <w:t xml:space="preserve">Основное </w:t>
            </w:r>
            <w:r>
              <w:rPr>
                <w:rFonts w:eastAsia="Calibri"/>
                <w:sz w:val="18"/>
                <w:szCs w:val="18"/>
              </w:rPr>
              <w:t>мероприятие 01.</w:t>
            </w:r>
          </w:p>
          <w:p w:rsidR="004B225C" w:rsidRPr="00AB39F7" w:rsidRDefault="004B225C" w:rsidP="009A3B09">
            <w:pPr>
              <w:rPr>
                <w:sz w:val="18"/>
                <w:szCs w:val="18"/>
              </w:rPr>
            </w:pPr>
            <w:r w:rsidRPr="00AB39F7">
              <w:rPr>
                <w:sz w:val="18"/>
                <w:szCs w:val="18"/>
              </w:rPr>
              <w:t xml:space="preserve">«Благоустройство общественных территорий </w:t>
            </w:r>
            <w:r w:rsidRPr="00AB39F7">
              <w:rPr>
                <w:sz w:val="18"/>
                <w:szCs w:val="18"/>
              </w:rPr>
              <w:lastRenderedPageBreak/>
              <w:t>муниципальных образований</w:t>
            </w:r>
          </w:p>
          <w:p w:rsidR="004B225C" w:rsidRPr="003E25EF" w:rsidRDefault="004B225C" w:rsidP="009A3B09">
            <w:pPr>
              <w:rPr>
                <w:rFonts w:eastAsia="Calibri"/>
                <w:sz w:val="20"/>
                <w:szCs w:val="20"/>
              </w:rPr>
            </w:pPr>
            <w:r w:rsidRPr="00AB39F7">
              <w:rPr>
                <w:sz w:val="18"/>
                <w:szCs w:val="18"/>
              </w:rPr>
              <w:t>Московской области»</w:t>
            </w:r>
          </w:p>
        </w:tc>
      </w:tr>
      <w:tr w:rsidR="004B225C" w:rsidRPr="003E25EF" w:rsidTr="009A3B09">
        <w:trPr>
          <w:trHeight w:val="312"/>
        </w:trPr>
        <w:tc>
          <w:tcPr>
            <w:tcW w:w="852" w:type="dxa"/>
            <w:tcBorders>
              <w:top w:val="single" w:sz="4" w:space="0" w:color="000000"/>
              <w:left w:val="single" w:sz="4" w:space="0" w:color="000000"/>
              <w:bottom w:val="single" w:sz="4" w:space="0" w:color="000000"/>
              <w:right w:val="single" w:sz="4" w:space="0" w:color="auto"/>
            </w:tcBorders>
          </w:tcPr>
          <w:p w:rsidR="004B225C" w:rsidRPr="003E25EF" w:rsidRDefault="004B225C" w:rsidP="009A3B09">
            <w:pPr>
              <w:jc w:val="center"/>
              <w:rPr>
                <w:rFonts w:eastAsia="Times New Roman"/>
                <w:sz w:val="22"/>
                <w:szCs w:val="22"/>
              </w:rPr>
            </w:pPr>
            <w:r>
              <w:rPr>
                <w:rFonts w:eastAsia="Times New Roman"/>
                <w:sz w:val="22"/>
                <w:szCs w:val="22"/>
              </w:rPr>
              <w:lastRenderedPageBreak/>
              <w:t>1.8</w:t>
            </w:r>
          </w:p>
        </w:tc>
        <w:tc>
          <w:tcPr>
            <w:tcW w:w="2689" w:type="dxa"/>
            <w:tcBorders>
              <w:top w:val="single" w:sz="4" w:space="0" w:color="000000"/>
              <w:left w:val="single" w:sz="4" w:space="0" w:color="auto"/>
              <w:bottom w:val="single" w:sz="4" w:space="0" w:color="000000"/>
              <w:right w:val="single" w:sz="4" w:space="0" w:color="000000"/>
            </w:tcBorders>
          </w:tcPr>
          <w:p w:rsidR="004B225C" w:rsidRPr="003E25EF" w:rsidRDefault="004B225C" w:rsidP="009A3B0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8</w:t>
            </w:r>
            <w:r>
              <w:rPr>
                <w:rFonts w:eastAsia="Calibri"/>
                <w:i/>
                <w:sz w:val="22"/>
                <w:szCs w:val="22"/>
              </w:rPr>
              <w:t xml:space="preserve"> </w:t>
            </w:r>
            <w:r w:rsidRPr="00F26B4E">
              <w:rPr>
                <w:rFonts w:eastAsia="Calibri"/>
                <w:i/>
                <w:sz w:val="22"/>
                <w:szCs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591" w:type="dxa"/>
            <w:gridSpan w:val="2"/>
            <w:tcBorders>
              <w:left w:val="single" w:sz="4" w:space="0" w:color="000000"/>
              <w:right w:val="single" w:sz="4" w:space="0" w:color="000000"/>
            </w:tcBorders>
            <w:vAlign w:val="center"/>
          </w:tcPr>
          <w:p w:rsidR="004B225C" w:rsidRPr="00397372" w:rsidRDefault="004B225C" w:rsidP="009A3B09">
            <w:pPr>
              <w:jc w:val="center"/>
              <w:rPr>
                <w:rFonts w:eastAsia="Times New Roman"/>
                <w:b/>
                <w:sz w:val="18"/>
                <w:szCs w:val="18"/>
              </w:rPr>
            </w:pPr>
            <w:r w:rsidRPr="00397372">
              <w:rPr>
                <w:rFonts w:eastAsia="Times New Roman"/>
                <w:b/>
                <w:sz w:val="18"/>
                <w:szCs w:val="18"/>
              </w:rPr>
              <w:t>Приоритетный,</w:t>
            </w:r>
          </w:p>
          <w:p w:rsidR="004B225C" w:rsidRPr="003E25EF" w:rsidRDefault="004B225C" w:rsidP="009A3B09">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C53113">
              <w:rPr>
                <w:rFonts w:eastAsia="Calibri"/>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C53113">
              <w:rPr>
                <w:rFonts w:eastAsia="Calibri"/>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C53113">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4B225C" w:rsidRPr="00FF41D7" w:rsidRDefault="004B225C" w:rsidP="009A3B09">
            <w:pPr>
              <w:rPr>
                <w:rFonts w:eastAsia="Calibri"/>
                <w:sz w:val="18"/>
                <w:szCs w:val="18"/>
              </w:rPr>
            </w:pPr>
            <w:r w:rsidRPr="00FF41D7">
              <w:rPr>
                <w:rFonts w:eastAsia="Calibri"/>
                <w:sz w:val="18"/>
                <w:szCs w:val="18"/>
              </w:rPr>
              <w:t xml:space="preserve">Основное мероприятие F2. </w:t>
            </w:r>
          </w:p>
          <w:p w:rsidR="004B225C" w:rsidRPr="003E25EF" w:rsidRDefault="004B225C" w:rsidP="009A3B09">
            <w:pPr>
              <w:rPr>
                <w:rFonts w:eastAsia="Calibri"/>
                <w:sz w:val="20"/>
                <w:szCs w:val="20"/>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tc>
      </w:tr>
      <w:tr w:rsidR="004B225C" w:rsidRPr="003E25EF" w:rsidTr="009A3B09">
        <w:trPr>
          <w:trHeight w:val="312"/>
        </w:trPr>
        <w:tc>
          <w:tcPr>
            <w:tcW w:w="852" w:type="dxa"/>
            <w:tcBorders>
              <w:top w:val="single" w:sz="4" w:space="0" w:color="000000"/>
              <w:left w:val="single" w:sz="4" w:space="0" w:color="000000"/>
              <w:bottom w:val="single" w:sz="4" w:space="0" w:color="000000"/>
              <w:right w:val="single" w:sz="4" w:space="0" w:color="auto"/>
            </w:tcBorders>
          </w:tcPr>
          <w:p w:rsidR="004B225C" w:rsidRPr="003E25EF" w:rsidRDefault="004B225C" w:rsidP="009A3B09">
            <w:pPr>
              <w:jc w:val="center"/>
              <w:rPr>
                <w:rFonts w:eastAsia="Times New Roman"/>
                <w:sz w:val="22"/>
                <w:szCs w:val="22"/>
              </w:rPr>
            </w:pPr>
            <w:r>
              <w:rPr>
                <w:rFonts w:eastAsia="Times New Roman"/>
                <w:sz w:val="22"/>
                <w:szCs w:val="22"/>
              </w:rPr>
              <w:t>1.9</w:t>
            </w:r>
          </w:p>
        </w:tc>
        <w:tc>
          <w:tcPr>
            <w:tcW w:w="2689" w:type="dxa"/>
            <w:tcBorders>
              <w:top w:val="single" w:sz="4" w:space="0" w:color="000000"/>
              <w:left w:val="single" w:sz="4" w:space="0" w:color="auto"/>
              <w:bottom w:val="single" w:sz="4" w:space="0" w:color="000000"/>
              <w:right w:val="single" w:sz="4" w:space="0" w:color="000000"/>
            </w:tcBorders>
          </w:tcPr>
          <w:p w:rsidR="004B225C" w:rsidRDefault="004B225C" w:rsidP="009A3B0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9</w:t>
            </w:r>
            <w:r>
              <w:rPr>
                <w:rFonts w:eastAsia="Calibri"/>
                <w:i/>
                <w:sz w:val="22"/>
                <w:szCs w:val="22"/>
              </w:rPr>
              <w:t xml:space="preserve"> </w:t>
            </w:r>
          </w:p>
          <w:p w:rsidR="004B225C" w:rsidRPr="00B055A0" w:rsidRDefault="004B225C" w:rsidP="009A3B09">
            <w:pPr>
              <w:rPr>
                <w:rFonts w:eastAsia="Calibri"/>
                <w:i/>
                <w:sz w:val="22"/>
                <w:szCs w:val="22"/>
              </w:rPr>
            </w:pPr>
            <w:r w:rsidRPr="00AB5B7C">
              <w:rPr>
                <w:rFonts w:eastAsia="Calibri"/>
                <w:i/>
                <w:sz w:val="22"/>
                <w:szCs w:val="22"/>
              </w:rPr>
              <w:t>Замена детских игровых площадок</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4B225C" w:rsidRPr="006F551E" w:rsidRDefault="004B225C" w:rsidP="009A3B09">
            <w:pPr>
              <w:jc w:val="center"/>
              <w:rPr>
                <w:rFonts w:eastAsia="Times New Roman"/>
                <w:b/>
                <w:sz w:val="18"/>
                <w:szCs w:val="18"/>
              </w:rPr>
            </w:pPr>
            <w:r w:rsidRPr="006F551E">
              <w:rPr>
                <w:rFonts w:eastAsia="Times New Roman"/>
                <w:b/>
                <w:sz w:val="18"/>
                <w:szCs w:val="18"/>
              </w:rPr>
              <w:t>Приоритетный,</w:t>
            </w:r>
          </w:p>
          <w:p w:rsidR="004B225C" w:rsidRPr="003E25EF" w:rsidRDefault="004B225C" w:rsidP="009A3B09">
            <w:pPr>
              <w:jc w:val="center"/>
              <w:rPr>
                <w:rFonts w:eastAsia="Times New Roman"/>
                <w:sz w:val="18"/>
                <w:szCs w:val="18"/>
              </w:rPr>
            </w:pPr>
            <w:r w:rsidRPr="006F551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A82226" w:rsidRDefault="004B225C" w:rsidP="009A3B09">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30585B" w:rsidRDefault="004B225C" w:rsidP="009A3B09">
            <w:pPr>
              <w:jc w:val="center"/>
              <w:rPr>
                <w:sz w:val="22"/>
                <w:szCs w:val="22"/>
              </w:rPr>
            </w:pPr>
            <w:r w:rsidRPr="00B31130">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lang w:val="en-US"/>
              </w:rPr>
            </w:pPr>
            <w:r w:rsidRPr="00C53113">
              <w:rPr>
                <w:sz w:val="22"/>
                <w:szCs w:val="22"/>
                <w:lang w:val="en-US"/>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lang w:val="en-US"/>
              </w:rPr>
            </w:pPr>
            <w:r w:rsidRPr="00C53113">
              <w:rPr>
                <w:sz w:val="22"/>
                <w:szCs w:val="22"/>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4B225C" w:rsidRDefault="004B225C" w:rsidP="009A3B09">
            <w:pPr>
              <w:rPr>
                <w:rFonts w:eastAsia="Calibri"/>
                <w:sz w:val="18"/>
                <w:szCs w:val="18"/>
              </w:rPr>
            </w:pPr>
            <w:r>
              <w:rPr>
                <w:rFonts w:eastAsia="Calibri"/>
                <w:sz w:val="18"/>
                <w:szCs w:val="18"/>
              </w:rPr>
              <w:t>Основное мероприятие 01.</w:t>
            </w:r>
          </w:p>
          <w:p w:rsidR="004B225C" w:rsidRPr="00AB39F7" w:rsidRDefault="004B225C" w:rsidP="009A3B09">
            <w:pPr>
              <w:rPr>
                <w:sz w:val="18"/>
                <w:szCs w:val="18"/>
              </w:rPr>
            </w:pPr>
            <w:r w:rsidRPr="00AB39F7">
              <w:rPr>
                <w:sz w:val="18"/>
                <w:szCs w:val="18"/>
              </w:rPr>
              <w:t>«Благоустройство общественных территорий муниципальных образований</w:t>
            </w:r>
          </w:p>
          <w:p w:rsidR="004B225C" w:rsidRPr="003E25EF" w:rsidRDefault="004B225C" w:rsidP="009A3B09">
            <w:pPr>
              <w:autoSpaceDE w:val="0"/>
              <w:autoSpaceDN w:val="0"/>
              <w:adjustRightInd w:val="0"/>
              <w:rPr>
                <w:rFonts w:eastAsia="Calibri"/>
                <w:sz w:val="18"/>
                <w:szCs w:val="18"/>
              </w:rPr>
            </w:pPr>
            <w:r w:rsidRPr="00AB39F7">
              <w:rPr>
                <w:sz w:val="18"/>
                <w:szCs w:val="18"/>
              </w:rPr>
              <w:t>Московской области»</w:t>
            </w:r>
          </w:p>
          <w:p w:rsidR="004B225C" w:rsidRPr="003E25EF" w:rsidRDefault="004B225C" w:rsidP="009A3B09">
            <w:pPr>
              <w:autoSpaceDE w:val="0"/>
              <w:autoSpaceDN w:val="0"/>
              <w:adjustRightInd w:val="0"/>
              <w:rPr>
                <w:rFonts w:eastAsia="Calibri"/>
                <w:sz w:val="18"/>
                <w:szCs w:val="18"/>
              </w:rPr>
            </w:pPr>
          </w:p>
        </w:tc>
      </w:tr>
      <w:tr w:rsidR="004B225C" w:rsidRPr="003E25EF" w:rsidTr="009A3B09">
        <w:trPr>
          <w:trHeight w:val="312"/>
        </w:trPr>
        <w:tc>
          <w:tcPr>
            <w:tcW w:w="852" w:type="dxa"/>
            <w:tcBorders>
              <w:top w:val="single" w:sz="4" w:space="0" w:color="000000"/>
              <w:left w:val="single" w:sz="4" w:space="0" w:color="000000"/>
              <w:bottom w:val="single" w:sz="4" w:space="0" w:color="000000"/>
              <w:right w:val="single" w:sz="4" w:space="0" w:color="auto"/>
            </w:tcBorders>
          </w:tcPr>
          <w:p w:rsidR="004B225C" w:rsidRPr="003E25EF" w:rsidRDefault="004B225C" w:rsidP="009A3B09">
            <w:pPr>
              <w:jc w:val="center"/>
              <w:rPr>
                <w:rFonts w:eastAsia="Times New Roman"/>
                <w:sz w:val="22"/>
                <w:szCs w:val="22"/>
              </w:rPr>
            </w:pPr>
            <w:r>
              <w:rPr>
                <w:rFonts w:eastAsia="Times New Roman"/>
                <w:sz w:val="22"/>
                <w:szCs w:val="22"/>
              </w:rPr>
              <w:t>1.10</w:t>
            </w:r>
          </w:p>
        </w:tc>
        <w:tc>
          <w:tcPr>
            <w:tcW w:w="2689" w:type="dxa"/>
            <w:tcBorders>
              <w:top w:val="single" w:sz="4" w:space="0" w:color="000000"/>
              <w:left w:val="single" w:sz="4" w:space="0" w:color="auto"/>
              <w:bottom w:val="single" w:sz="4" w:space="0" w:color="000000"/>
              <w:right w:val="single" w:sz="4" w:space="0" w:color="000000"/>
            </w:tcBorders>
          </w:tcPr>
          <w:p w:rsidR="004B225C" w:rsidRDefault="004B225C" w:rsidP="009A3B09">
            <w:pPr>
              <w:rPr>
                <w:rFonts w:eastAsia="Calibri"/>
                <w:i/>
                <w:sz w:val="22"/>
                <w:szCs w:val="22"/>
                <w:u w:val="single"/>
              </w:rPr>
            </w:pPr>
            <w:r w:rsidRPr="00EE2F4E">
              <w:rPr>
                <w:rFonts w:eastAsia="Calibri"/>
                <w:i/>
                <w:sz w:val="22"/>
                <w:szCs w:val="22"/>
                <w:u w:val="single"/>
              </w:rPr>
              <w:t>Целевой показатель 1</w:t>
            </w:r>
            <w:r>
              <w:rPr>
                <w:rFonts w:eastAsia="Calibri"/>
                <w:i/>
                <w:sz w:val="22"/>
                <w:szCs w:val="22"/>
                <w:u w:val="single"/>
              </w:rPr>
              <w:t>0</w:t>
            </w:r>
          </w:p>
          <w:p w:rsidR="004B225C" w:rsidRPr="003E25EF" w:rsidRDefault="004B225C" w:rsidP="009A3B09">
            <w:pPr>
              <w:rPr>
                <w:rFonts w:eastAsia="Calibri"/>
                <w:i/>
                <w:sz w:val="22"/>
                <w:szCs w:val="22"/>
              </w:rPr>
            </w:pPr>
            <w:r w:rsidRPr="0056347E">
              <w:rPr>
                <w:i/>
                <w:color w:val="000000" w:themeColor="text1"/>
                <w:sz w:val="22"/>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4B225C" w:rsidRPr="007072EE" w:rsidRDefault="004B225C" w:rsidP="009A3B09">
            <w:pPr>
              <w:jc w:val="center"/>
              <w:rPr>
                <w:rFonts w:eastAsia="Times New Roman"/>
                <w:b/>
                <w:sz w:val="18"/>
                <w:szCs w:val="18"/>
              </w:rPr>
            </w:pPr>
            <w:r w:rsidRPr="007072EE">
              <w:rPr>
                <w:rFonts w:eastAsia="Times New Roman"/>
                <w:b/>
                <w:sz w:val="18"/>
                <w:szCs w:val="18"/>
              </w:rPr>
              <w:t>Приоритетный,</w:t>
            </w:r>
          </w:p>
          <w:p w:rsidR="004B225C" w:rsidRPr="003E25EF" w:rsidRDefault="004B225C" w:rsidP="009A3B09">
            <w:pPr>
              <w:jc w:val="center"/>
              <w:rPr>
                <w:rFonts w:eastAsia="Times New Roman"/>
                <w:i/>
                <w:sz w:val="18"/>
                <w:szCs w:val="18"/>
                <w:u w:val="single"/>
              </w:rPr>
            </w:pPr>
            <w:r w:rsidRPr="007072E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4B225C" w:rsidRDefault="004B225C" w:rsidP="009A3B09">
            <w:pPr>
              <w:rPr>
                <w:rFonts w:eastAsia="Calibri"/>
                <w:sz w:val="18"/>
                <w:szCs w:val="18"/>
              </w:rPr>
            </w:pPr>
            <w:r w:rsidRPr="00FF41D7">
              <w:rPr>
                <w:rFonts w:eastAsia="Calibri"/>
                <w:sz w:val="22"/>
                <w:szCs w:val="22"/>
              </w:rPr>
              <w:t xml:space="preserve"> </w:t>
            </w:r>
            <w:r>
              <w:rPr>
                <w:rFonts w:eastAsia="Calibri"/>
                <w:sz w:val="18"/>
                <w:szCs w:val="18"/>
              </w:rPr>
              <w:t>Основное мероприятие 01.</w:t>
            </w:r>
          </w:p>
          <w:p w:rsidR="004B225C" w:rsidRPr="00AB39F7" w:rsidRDefault="004B225C" w:rsidP="009A3B09">
            <w:pPr>
              <w:rPr>
                <w:sz w:val="18"/>
                <w:szCs w:val="18"/>
              </w:rPr>
            </w:pPr>
            <w:r w:rsidRPr="00AB39F7">
              <w:rPr>
                <w:sz w:val="18"/>
                <w:szCs w:val="18"/>
              </w:rPr>
              <w:t>«Благоустройство общественных территорий муниципальных образований</w:t>
            </w:r>
          </w:p>
          <w:p w:rsidR="004B225C" w:rsidRPr="003E25EF" w:rsidRDefault="004B225C" w:rsidP="009A3B09">
            <w:pPr>
              <w:autoSpaceDE w:val="0"/>
              <w:autoSpaceDN w:val="0"/>
              <w:adjustRightInd w:val="0"/>
              <w:rPr>
                <w:rFonts w:eastAsia="Calibri"/>
                <w:sz w:val="18"/>
                <w:szCs w:val="18"/>
              </w:rPr>
            </w:pPr>
            <w:r w:rsidRPr="00AB39F7">
              <w:rPr>
                <w:sz w:val="18"/>
                <w:szCs w:val="18"/>
              </w:rPr>
              <w:t>Московской области»</w:t>
            </w:r>
          </w:p>
          <w:p w:rsidR="004B225C" w:rsidRPr="00FF41D7" w:rsidRDefault="004B225C" w:rsidP="009A3B09">
            <w:pPr>
              <w:autoSpaceDE w:val="0"/>
              <w:autoSpaceDN w:val="0"/>
              <w:adjustRightInd w:val="0"/>
              <w:rPr>
                <w:rFonts w:eastAsia="Calibri"/>
                <w:sz w:val="22"/>
                <w:szCs w:val="22"/>
              </w:rPr>
            </w:pPr>
          </w:p>
          <w:p w:rsidR="004B225C" w:rsidRPr="003E25EF" w:rsidRDefault="004B225C" w:rsidP="009A3B09">
            <w:pPr>
              <w:autoSpaceDE w:val="0"/>
              <w:autoSpaceDN w:val="0"/>
              <w:adjustRightInd w:val="0"/>
              <w:rPr>
                <w:rFonts w:eastAsia="Calibri"/>
                <w:sz w:val="20"/>
                <w:szCs w:val="20"/>
              </w:rPr>
            </w:pPr>
          </w:p>
        </w:tc>
      </w:tr>
      <w:tr w:rsidR="004B225C" w:rsidRPr="003E25EF" w:rsidTr="009A3B09">
        <w:trPr>
          <w:trHeight w:val="312"/>
        </w:trPr>
        <w:tc>
          <w:tcPr>
            <w:tcW w:w="852" w:type="dxa"/>
            <w:tcBorders>
              <w:top w:val="single" w:sz="4" w:space="0" w:color="000000"/>
              <w:left w:val="single" w:sz="4" w:space="0" w:color="000000"/>
              <w:bottom w:val="single" w:sz="4" w:space="0" w:color="000000"/>
              <w:right w:val="single" w:sz="4" w:space="0" w:color="auto"/>
            </w:tcBorders>
          </w:tcPr>
          <w:p w:rsidR="004B225C" w:rsidRDefault="004B225C" w:rsidP="009A3B09">
            <w:pPr>
              <w:jc w:val="center"/>
              <w:rPr>
                <w:rFonts w:eastAsia="Times New Roman"/>
                <w:sz w:val="22"/>
                <w:szCs w:val="22"/>
              </w:rPr>
            </w:pPr>
            <w:r>
              <w:rPr>
                <w:rFonts w:eastAsia="Times New Roman"/>
                <w:sz w:val="22"/>
                <w:szCs w:val="22"/>
              </w:rPr>
              <w:t>1.11</w:t>
            </w:r>
          </w:p>
        </w:tc>
        <w:tc>
          <w:tcPr>
            <w:tcW w:w="2689" w:type="dxa"/>
            <w:tcBorders>
              <w:top w:val="single" w:sz="4" w:space="0" w:color="000000"/>
              <w:left w:val="single" w:sz="4" w:space="0" w:color="auto"/>
              <w:bottom w:val="single" w:sz="4" w:space="0" w:color="000000"/>
              <w:right w:val="single" w:sz="4" w:space="0" w:color="000000"/>
            </w:tcBorders>
          </w:tcPr>
          <w:p w:rsidR="004B225C" w:rsidRDefault="004B225C" w:rsidP="009A3B09">
            <w:pPr>
              <w:rPr>
                <w:rFonts w:eastAsia="Calibri"/>
                <w:i/>
                <w:sz w:val="22"/>
                <w:szCs w:val="22"/>
                <w:u w:val="single"/>
              </w:rPr>
            </w:pPr>
            <w:r w:rsidRPr="00F26ED4">
              <w:rPr>
                <w:rFonts w:eastAsia="Calibri"/>
                <w:i/>
                <w:sz w:val="22"/>
                <w:szCs w:val="22"/>
                <w:u w:val="single"/>
              </w:rPr>
              <w:t>Целевой показатель 1</w:t>
            </w:r>
            <w:r>
              <w:rPr>
                <w:rFonts w:eastAsia="Calibri"/>
                <w:i/>
                <w:sz w:val="22"/>
                <w:szCs w:val="22"/>
                <w:u w:val="single"/>
              </w:rPr>
              <w:t>1</w:t>
            </w:r>
          </w:p>
          <w:p w:rsidR="004B225C" w:rsidRPr="00F26ED4" w:rsidRDefault="004B225C" w:rsidP="009A3B09">
            <w:pPr>
              <w:rPr>
                <w:rFonts w:eastAsia="Calibri"/>
                <w:i/>
                <w:sz w:val="22"/>
                <w:szCs w:val="22"/>
                <w:u w:val="single"/>
              </w:rPr>
            </w:pPr>
            <w:r w:rsidRPr="00497D57">
              <w:rPr>
                <w:i/>
                <w:sz w:val="22"/>
              </w:rPr>
              <w:t>Количество благоустроенных дворовых территорий</w:t>
            </w:r>
            <w:r>
              <w:rPr>
                <w:i/>
                <w:sz w:val="22"/>
              </w:rPr>
              <w:t xml:space="preserve"> за счет средств местного бюджета</w:t>
            </w:r>
          </w:p>
          <w:p w:rsidR="004B225C" w:rsidRPr="00EE2F4E" w:rsidRDefault="004B225C" w:rsidP="009A3B09">
            <w:pPr>
              <w:rPr>
                <w:rFonts w:eastAsia="Calibri"/>
                <w:i/>
                <w:sz w:val="22"/>
                <w:szCs w:val="22"/>
                <w:u w:val="single"/>
              </w:rPr>
            </w:pP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4B225C" w:rsidRPr="00F26ED4" w:rsidRDefault="004B225C" w:rsidP="009A3B09">
            <w:pPr>
              <w:jc w:val="center"/>
              <w:rPr>
                <w:rFonts w:eastAsia="Times New Roman"/>
                <w:sz w:val="18"/>
                <w:szCs w:val="18"/>
              </w:rPr>
            </w:pPr>
            <w:r w:rsidRPr="00F26ED4">
              <w:rPr>
                <w:rFonts w:eastAsia="Times New Roman"/>
                <w:sz w:val="18"/>
                <w:szCs w:val="18"/>
              </w:rPr>
              <w:t>Показатель муниципальной программы</w:t>
            </w: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Default="004B225C" w:rsidP="009A3B09">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Default="004B225C" w:rsidP="009A3B09">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Default="004B225C" w:rsidP="009A3B09">
            <w:pPr>
              <w:jc w:val="center"/>
              <w:rPr>
                <w:rFonts w:eastAsia="Calibri"/>
                <w:sz w:val="22"/>
                <w:szCs w:val="22"/>
              </w:rPr>
            </w:pPr>
            <w:r>
              <w:rPr>
                <w:rFonts w:eastAsia="Calibri"/>
                <w:sz w:val="22"/>
                <w:szCs w:val="22"/>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Default="004B225C" w:rsidP="009A3B09">
            <w:pPr>
              <w:jc w:val="center"/>
              <w:rPr>
                <w:rFonts w:eastAsia="Calibri"/>
                <w:sz w:val="22"/>
                <w:szCs w:val="22"/>
              </w:rPr>
            </w:pPr>
            <w:r>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4B225C" w:rsidRDefault="004B225C" w:rsidP="009A3B09">
            <w:pPr>
              <w:jc w:val="center"/>
              <w:rPr>
                <w:rFonts w:eastAsia="Calibri"/>
                <w:sz w:val="22"/>
                <w:szCs w:val="22"/>
              </w:rPr>
            </w:pPr>
            <w:r>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4B225C" w:rsidRDefault="004B225C" w:rsidP="009A3B09">
            <w:pPr>
              <w:rPr>
                <w:rFonts w:eastAsia="Calibri"/>
                <w:sz w:val="18"/>
                <w:szCs w:val="18"/>
              </w:rPr>
            </w:pPr>
            <w:r>
              <w:rPr>
                <w:rFonts w:eastAsia="Calibri"/>
                <w:sz w:val="18"/>
                <w:szCs w:val="18"/>
              </w:rPr>
              <w:t>Основное мероприятие 01.</w:t>
            </w:r>
          </w:p>
          <w:p w:rsidR="004B225C" w:rsidRPr="00AB39F7" w:rsidRDefault="004B225C" w:rsidP="009A3B09">
            <w:pPr>
              <w:rPr>
                <w:sz w:val="18"/>
                <w:szCs w:val="18"/>
              </w:rPr>
            </w:pPr>
            <w:r w:rsidRPr="00AB39F7">
              <w:rPr>
                <w:sz w:val="18"/>
                <w:szCs w:val="18"/>
              </w:rPr>
              <w:t>«Благоустройство общественных территорий муниципальных образований</w:t>
            </w:r>
          </w:p>
          <w:p w:rsidR="004B225C" w:rsidRPr="00FF41D7" w:rsidRDefault="004B225C" w:rsidP="009A3B09">
            <w:pPr>
              <w:rPr>
                <w:rFonts w:eastAsia="Calibri"/>
                <w:sz w:val="22"/>
                <w:szCs w:val="22"/>
              </w:rPr>
            </w:pPr>
            <w:r w:rsidRPr="00AB39F7">
              <w:rPr>
                <w:sz w:val="18"/>
                <w:szCs w:val="18"/>
              </w:rPr>
              <w:t>Московской области</w:t>
            </w:r>
            <w:r>
              <w:rPr>
                <w:sz w:val="18"/>
                <w:szCs w:val="18"/>
              </w:rPr>
              <w:t>»</w:t>
            </w:r>
          </w:p>
        </w:tc>
      </w:tr>
      <w:tr w:rsidR="004B225C" w:rsidRPr="003E25EF" w:rsidTr="009A3B09">
        <w:trPr>
          <w:trHeight w:val="293"/>
        </w:trPr>
        <w:tc>
          <w:tcPr>
            <w:tcW w:w="852" w:type="dxa"/>
            <w:tcBorders>
              <w:top w:val="single" w:sz="4" w:space="0" w:color="auto"/>
              <w:left w:val="single" w:sz="4" w:space="0" w:color="auto"/>
              <w:bottom w:val="single" w:sz="4" w:space="0" w:color="auto"/>
              <w:right w:val="single" w:sz="4" w:space="0" w:color="auto"/>
            </w:tcBorders>
          </w:tcPr>
          <w:p w:rsidR="004B225C" w:rsidRPr="003E25EF" w:rsidRDefault="004B225C" w:rsidP="009A3B09">
            <w:pPr>
              <w:jc w:val="center"/>
              <w:rPr>
                <w:rFonts w:eastAsia="Calibri"/>
                <w:sz w:val="24"/>
                <w:szCs w:val="24"/>
              </w:rPr>
            </w:pPr>
            <w:r w:rsidRPr="003E25EF">
              <w:rPr>
                <w:rFonts w:eastAsia="Calibri"/>
                <w:sz w:val="24"/>
                <w:szCs w:val="24"/>
              </w:rPr>
              <w:t>2</w:t>
            </w:r>
          </w:p>
        </w:tc>
        <w:tc>
          <w:tcPr>
            <w:tcW w:w="14344" w:type="dxa"/>
            <w:gridSpan w:val="12"/>
            <w:tcBorders>
              <w:top w:val="single" w:sz="4" w:space="0" w:color="auto"/>
              <w:left w:val="single" w:sz="4" w:space="0" w:color="auto"/>
              <w:bottom w:val="single" w:sz="4" w:space="0" w:color="auto"/>
              <w:right w:val="single" w:sz="4" w:space="0" w:color="auto"/>
            </w:tcBorders>
          </w:tcPr>
          <w:p w:rsidR="004B225C" w:rsidRPr="003E25EF" w:rsidRDefault="004B225C" w:rsidP="009A3B09">
            <w:pPr>
              <w:jc w:val="both"/>
              <w:rPr>
                <w:rFonts w:eastAsia="Calibri"/>
                <w:sz w:val="24"/>
                <w:szCs w:val="24"/>
              </w:rPr>
            </w:pPr>
            <w:r>
              <w:rPr>
                <w:rFonts w:eastAsia="Calibri"/>
                <w:sz w:val="24"/>
                <w:szCs w:val="24"/>
              </w:rPr>
              <w:t xml:space="preserve">Подпрограмма </w:t>
            </w:r>
            <w:r>
              <w:rPr>
                <w:rFonts w:eastAsia="Calibri"/>
                <w:sz w:val="24"/>
                <w:szCs w:val="24"/>
                <w:lang w:val="en-US"/>
              </w:rPr>
              <w:t>II</w:t>
            </w:r>
            <w:r w:rsidRPr="003E25EF">
              <w:rPr>
                <w:rFonts w:eastAsia="Calibri"/>
                <w:sz w:val="24"/>
                <w:szCs w:val="24"/>
              </w:rPr>
              <w:t xml:space="preserve"> </w:t>
            </w:r>
            <w:r w:rsidRPr="003E25EF">
              <w:rPr>
                <w:rFonts w:eastAsia="Times New Roman"/>
                <w:i/>
                <w:sz w:val="24"/>
                <w:szCs w:val="24"/>
                <w:lang w:eastAsia="ru-RU"/>
              </w:rPr>
              <w:t>«Благоустройство территорий»</w:t>
            </w:r>
          </w:p>
        </w:tc>
      </w:tr>
      <w:tr w:rsidR="004B225C" w:rsidRPr="003E25EF" w:rsidTr="009A3B09">
        <w:trPr>
          <w:trHeight w:val="453"/>
        </w:trPr>
        <w:tc>
          <w:tcPr>
            <w:tcW w:w="852" w:type="dxa"/>
            <w:tcBorders>
              <w:top w:val="single" w:sz="4" w:space="0" w:color="000000"/>
              <w:left w:val="single" w:sz="4" w:space="0" w:color="000000"/>
              <w:bottom w:val="single" w:sz="4" w:space="0" w:color="auto"/>
              <w:right w:val="single" w:sz="4" w:space="0" w:color="auto"/>
            </w:tcBorders>
          </w:tcPr>
          <w:p w:rsidR="004B225C" w:rsidRPr="003E25EF" w:rsidRDefault="004B225C" w:rsidP="009A3B09">
            <w:pPr>
              <w:jc w:val="center"/>
              <w:rPr>
                <w:rFonts w:eastAsia="Times New Roman"/>
                <w:sz w:val="22"/>
                <w:szCs w:val="22"/>
              </w:rPr>
            </w:pPr>
            <w:r>
              <w:rPr>
                <w:rFonts w:eastAsia="Times New Roman"/>
                <w:sz w:val="22"/>
                <w:szCs w:val="22"/>
              </w:rPr>
              <w:lastRenderedPageBreak/>
              <w:t>2.1</w:t>
            </w:r>
          </w:p>
        </w:tc>
        <w:tc>
          <w:tcPr>
            <w:tcW w:w="2711" w:type="dxa"/>
            <w:gridSpan w:val="2"/>
            <w:tcBorders>
              <w:top w:val="single" w:sz="4" w:space="0" w:color="000000"/>
              <w:left w:val="single" w:sz="4" w:space="0" w:color="000000"/>
              <w:bottom w:val="single" w:sz="4" w:space="0" w:color="000000"/>
              <w:right w:val="single" w:sz="4" w:space="0" w:color="000000"/>
            </w:tcBorders>
          </w:tcPr>
          <w:p w:rsidR="004B225C" w:rsidRPr="00397372" w:rsidRDefault="004B225C" w:rsidP="009A3B09">
            <w:pPr>
              <w:rPr>
                <w:rFonts w:eastAsia="Times New Roman"/>
                <w:i/>
                <w:sz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97372">
              <w:rPr>
                <w:i/>
                <w:sz w:val="22"/>
              </w:rPr>
              <w:t>Количество замененных неэнергоэффективных светильников наружного освещения</w:t>
            </w:r>
          </w:p>
        </w:tc>
        <w:tc>
          <w:tcPr>
            <w:tcW w:w="1569" w:type="dxa"/>
            <w:tcBorders>
              <w:top w:val="single" w:sz="4" w:space="0" w:color="auto"/>
              <w:left w:val="single" w:sz="4" w:space="0" w:color="000000"/>
              <w:right w:val="single" w:sz="4" w:space="0" w:color="000000"/>
            </w:tcBorders>
            <w:vAlign w:val="center"/>
          </w:tcPr>
          <w:p w:rsidR="004B225C" w:rsidRPr="00397372" w:rsidRDefault="004B225C" w:rsidP="009A3B09">
            <w:pPr>
              <w:jc w:val="center"/>
              <w:rPr>
                <w:rFonts w:eastAsia="Times New Roman"/>
                <w:b/>
                <w:sz w:val="18"/>
                <w:szCs w:val="18"/>
              </w:rPr>
            </w:pPr>
            <w:r w:rsidRPr="00397372">
              <w:rPr>
                <w:rFonts w:eastAsia="Times New Roman"/>
                <w:b/>
                <w:sz w:val="18"/>
                <w:szCs w:val="18"/>
              </w:rPr>
              <w:t>Приоритетный,</w:t>
            </w:r>
          </w:p>
          <w:p w:rsidR="004B225C" w:rsidRPr="00397372" w:rsidRDefault="004B225C" w:rsidP="009A3B09">
            <w:pPr>
              <w:jc w:val="center"/>
              <w:rPr>
                <w:rFonts w:eastAsia="Times New Roman"/>
                <w:sz w:val="18"/>
                <w:szCs w:val="18"/>
              </w:rPr>
            </w:pPr>
            <w:r>
              <w:rPr>
                <w:rFonts w:eastAsia="Times New Roman"/>
                <w:sz w:val="18"/>
                <w:szCs w:val="18"/>
              </w:rPr>
              <w:t>от</w:t>
            </w:r>
            <w:r w:rsidRPr="00397372">
              <w:rPr>
                <w:rFonts w:eastAsia="Times New Roman"/>
                <w:sz w:val="18"/>
                <w:szCs w:val="18"/>
              </w:rPr>
              <w:t>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4B225C" w:rsidRPr="00397372" w:rsidRDefault="004B225C" w:rsidP="009A3B09">
            <w:pPr>
              <w:jc w:val="center"/>
              <w:rPr>
                <w:rFonts w:eastAsia="Times New Roman"/>
                <w:sz w:val="22"/>
              </w:rPr>
            </w:pPr>
            <w:r w:rsidRPr="00397372">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2 251</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2 245</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4B225C" w:rsidRPr="00FF41D7" w:rsidRDefault="004B225C" w:rsidP="009A3B09">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4B225C" w:rsidRPr="003E25EF" w:rsidTr="009A3B09">
        <w:trPr>
          <w:trHeight w:val="453"/>
        </w:trPr>
        <w:tc>
          <w:tcPr>
            <w:tcW w:w="852" w:type="dxa"/>
            <w:tcBorders>
              <w:top w:val="single" w:sz="4" w:space="0" w:color="000000"/>
              <w:left w:val="single" w:sz="4" w:space="0" w:color="000000"/>
              <w:bottom w:val="single" w:sz="4" w:space="0" w:color="auto"/>
              <w:right w:val="single" w:sz="4" w:space="0" w:color="auto"/>
            </w:tcBorders>
          </w:tcPr>
          <w:p w:rsidR="004B225C" w:rsidRPr="003E25EF" w:rsidRDefault="004B225C" w:rsidP="009A3B09">
            <w:pPr>
              <w:jc w:val="center"/>
              <w:rPr>
                <w:rFonts w:eastAsia="Times New Roman"/>
                <w:sz w:val="22"/>
                <w:szCs w:val="22"/>
              </w:rPr>
            </w:pPr>
            <w:r>
              <w:rPr>
                <w:rFonts w:eastAsia="Times New Roman"/>
                <w:sz w:val="22"/>
                <w:szCs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4B225C" w:rsidRPr="00397372" w:rsidRDefault="004B225C" w:rsidP="009A3B09">
            <w:pPr>
              <w:rPr>
                <w:i/>
                <w:sz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97372">
              <w:rPr>
                <w:i/>
                <w:sz w:val="22"/>
              </w:rPr>
              <w:t>Содержание территорий общего пользования</w:t>
            </w:r>
          </w:p>
        </w:tc>
        <w:tc>
          <w:tcPr>
            <w:tcW w:w="1569" w:type="dxa"/>
            <w:tcBorders>
              <w:top w:val="single" w:sz="4" w:space="0" w:color="auto"/>
              <w:left w:val="single" w:sz="4" w:space="0" w:color="000000"/>
              <w:right w:val="single" w:sz="4" w:space="0" w:color="000000"/>
            </w:tcBorders>
            <w:vAlign w:val="center"/>
          </w:tcPr>
          <w:p w:rsidR="004B225C" w:rsidRPr="00397372" w:rsidRDefault="004B225C" w:rsidP="009A3B09">
            <w:pPr>
              <w:jc w:val="center"/>
              <w:rPr>
                <w:rFonts w:eastAsia="Times New Roman"/>
                <w:b/>
                <w:sz w:val="18"/>
                <w:szCs w:val="18"/>
              </w:rPr>
            </w:pPr>
            <w:r w:rsidRPr="00397372">
              <w:rPr>
                <w:rFonts w:eastAsia="Times New Roman"/>
                <w:b/>
                <w:sz w:val="18"/>
                <w:szCs w:val="18"/>
              </w:rPr>
              <w:t>Приоритетный,</w:t>
            </w:r>
          </w:p>
          <w:p w:rsidR="004B225C" w:rsidRPr="00397372" w:rsidRDefault="004B225C" w:rsidP="009A3B09">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4B225C" w:rsidRPr="00397372" w:rsidRDefault="004B225C" w:rsidP="009A3B09">
            <w:pPr>
              <w:jc w:val="center"/>
              <w:rPr>
                <w:rFonts w:eastAsia="Times New Roman"/>
                <w:sz w:val="18"/>
                <w:szCs w:val="18"/>
              </w:rPr>
            </w:pPr>
            <w:r w:rsidRPr="00397372">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201</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201</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201</w:t>
            </w:r>
          </w:p>
        </w:tc>
        <w:tc>
          <w:tcPr>
            <w:tcW w:w="1639" w:type="dxa"/>
            <w:tcBorders>
              <w:left w:val="single" w:sz="4" w:space="0" w:color="000000"/>
              <w:right w:val="single" w:sz="4" w:space="0" w:color="000000"/>
            </w:tcBorders>
            <w:vAlign w:val="center"/>
          </w:tcPr>
          <w:p w:rsidR="004B225C" w:rsidRPr="00FF41D7" w:rsidRDefault="004B225C" w:rsidP="009A3B09">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4B225C" w:rsidRPr="003E25EF" w:rsidTr="009A3B09">
        <w:trPr>
          <w:trHeight w:val="453"/>
        </w:trPr>
        <w:tc>
          <w:tcPr>
            <w:tcW w:w="852" w:type="dxa"/>
            <w:tcBorders>
              <w:top w:val="single" w:sz="4" w:space="0" w:color="000000"/>
              <w:left w:val="single" w:sz="4" w:space="0" w:color="000000"/>
              <w:bottom w:val="single" w:sz="4" w:space="0" w:color="auto"/>
              <w:right w:val="single" w:sz="4" w:space="0" w:color="auto"/>
            </w:tcBorders>
          </w:tcPr>
          <w:p w:rsidR="004B225C" w:rsidRPr="003E25EF" w:rsidRDefault="004B225C" w:rsidP="009A3B09">
            <w:pPr>
              <w:jc w:val="center"/>
              <w:rPr>
                <w:rFonts w:eastAsia="Times New Roman"/>
                <w:sz w:val="22"/>
                <w:szCs w:val="22"/>
              </w:rPr>
            </w:pPr>
            <w:r>
              <w:rPr>
                <w:rFonts w:eastAsia="Times New Roman"/>
                <w:sz w:val="22"/>
                <w:szCs w:val="22"/>
              </w:rPr>
              <w:t>2.3</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4B225C" w:rsidRPr="00AF08B4" w:rsidRDefault="004B225C" w:rsidP="009A3B09">
            <w:pPr>
              <w:rPr>
                <w:sz w:val="22"/>
              </w:rPr>
            </w:pPr>
            <w:r w:rsidRPr="00EE2F4E">
              <w:rPr>
                <w:rFonts w:eastAsia="Calibri"/>
                <w:i/>
                <w:sz w:val="22"/>
                <w:szCs w:val="22"/>
                <w:u w:val="single"/>
              </w:rPr>
              <w:t>Целевой показате</w:t>
            </w:r>
            <w:r>
              <w:rPr>
                <w:rFonts w:eastAsia="Calibri"/>
                <w:i/>
                <w:sz w:val="22"/>
                <w:szCs w:val="22"/>
                <w:u w:val="single"/>
              </w:rPr>
              <w:t xml:space="preserve">ль 3 </w:t>
            </w:r>
            <w:r w:rsidRPr="00AF08B4">
              <w:rPr>
                <w:i/>
                <w:sz w:val="22"/>
              </w:rPr>
              <w:t xml:space="preserve">Замена детских игровых площадок </w:t>
            </w:r>
            <w:r w:rsidRPr="00CA7554">
              <w:rPr>
                <w:i/>
                <w:sz w:val="22"/>
              </w:rPr>
              <w:t>(МБУ/МАУ)</w:t>
            </w:r>
          </w:p>
        </w:tc>
        <w:tc>
          <w:tcPr>
            <w:tcW w:w="1569" w:type="dxa"/>
            <w:tcBorders>
              <w:top w:val="single" w:sz="4" w:space="0" w:color="auto"/>
              <w:left w:val="single" w:sz="4" w:space="0" w:color="000000"/>
              <w:right w:val="single" w:sz="4" w:space="0" w:color="000000"/>
            </w:tcBorders>
            <w:shd w:val="clear" w:color="auto" w:fill="auto"/>
            <w:vAlign w:val="center"/>
          </w:tcPr>
          <w:p w:rsidR="004B225C" w:rsidRPr="00AF08B4" w:rsidRDefault="004B225C" w:rsidP="009A3B09">
            <w:pPr>
              <w:jc w:val="center"/>
              <w:rPr>
                <w:rFonts w:eastAsia="Times New Roman"/>
                <w:sz w:val="18"/>
                <w:szCs w:val="18"/>
              </w:rPr>
            </w:pPr>
            <w:r w:rsidRPr="00AF08B4">
              <w:rPr>
                <w:rFonts w:eastAsia="Times New Roman"/>
                <w:b/>
                <w:sz w:val="18"/>
                <w:szCs w:val="18"/>
              </w:rPr>
              <w:t>Приоритетный,</w:t>
            </w:r>
            <w:r w:rsidRPr="00AF08B4">
              <w:rPr>
                <w:rFonts w:eastAsia="Times New Roman"/>
                <w:sz w:val="18"/>
                <w:szCs w:val="18"/>
              </w:rPr>
              <w:t xml:space="preserve"> отраслевой показатель</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4B225C" w:rsidRPr="00AF08B4" w:rsidRDefault="004B225C" w:rsidP="009A3B09">
            <w:pPr>
              <w:jc w:val="center"/>
              <w:rPr>
                <w:rFonts w:eastAsia="Times New Roman"/>
                <w:sz w:val="18"/>
                <w:szCs w:val="18"/>
              </w:rPr>
            </w:pPr>
            <w:r w:rsidRPr="00DF2B95">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5037CD" w:rsidRDefault="004B225C" w:rsidP="009A3B09">
            <w:pPr>
              <w:jc w:val="center"/>
              <w:rPr>
                <w:sz w:val="22"/>
                <w:szCs w:val="22"/>
                <w:highlight w:val="yellow"/>
              </w:rPr>
            </w:pPr>
            <w:r w:rsidRPr="00591C1E">
              <w:rPr>
                <w:sz w:val="22"/>
                <w:szCs w:val="22"/>
              </w:rPr>
              <w:t>10</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9</w:t>
            </w:r>
          </w:p>
        </w:tc>
        <w:tc>
          <w:tcPr>
            <w:tcW w:w="1639" w:type="dxa"/>
            <w:tcBorders>
              <w:left w:val="single" w:sz="4" w:space="0" w:color="000000"/>
              <w:right w:val="single" w:sz="4" w:space="0" w:color="000000"/>
            </w:tcBorders>
            <w:vAlign w:val="center"/>
          </w:tcPr>
          <w:p w:rsidR="004B225C" w:rsidRPr="00FF41D7" w:rsidRDefault="004B225C" w:rsidP="009A3B09">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4B225C" w:rsidRPr="003E25EF" w:rsidTr="009A3B09">
        <w:trPr>
          <w:trHeight w:val="453"/>
        </w:trPr>
        <w:tc>
          <w:tcPr>
            <w:tcW w:w="852" w:type="dxa"/>
            <w:tcBorders>
              <w:top w:val="single" w:sz="4" w:space="0" w:color="000000"/>
              <w:left w:val="single" w:sz="4" w:space="0" w:color="000000"/>
              <w:bottom w:val="single" w:sz="4" w:space="0" w:color="auto"/>
              <w:right w:val="single" w:sz="4" w:space="0" w:color="auto"/>
            </w:tcBorders>
          </w:tcPr>
          <w:p w:rsidR="004B225C" w:rsidRDefault="004B225C" w:rsidP="009A3B09">
            <w:pPr>
              <w:jc w:val="center"/>
              <w:rPr>
                <w:rFonts w:eastAsia="Times New Roman"/>
                <w:sz w:val="22"/>
                <w:szCs w:val="22"/>
              </w:rPr>
            </w:pPr>
            <w:r>
              <w:rPr>
                <w:rFonts w:eastAsia="Times New Roman"/>
                <w:sz w:val="22"/>
                <w:szCs w:val="22"/>
              </w:rPr>
              <w:t>2.4</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4B225C" w:rsidRPr="00EE2F4E" w:rsidRDefault="004B225C" w:rsidP="009A3B09">
            <w:pPr>
              <w:rPr>
                <w:rFonts w:eastAsia="Calibri"/>
                <w:i/>
                <w:sz w:val="22"/>
                <w:szCs w:val="22"/>
                <w:u w:val="single"/>
              </w:rPr>
            </w:pPr>
            <w:r w:rsidRPr="00EE2F4E">
              <w:rPr>
                <w:rFonts w:eastAsia="Calibri"/>
                <w:i/>
                <w:sz w:val="22"/>
                <w:szCs w:val="22"/>
                <w:u w:val="single"/>
              </w:rPr>
              <w:t>Целевой показате</w:t>
            </w:r>
            <w:r>
              <w:rPr>
                <w:rFonts w:eastAsia="Calibri"/>
                <w:i/>
                <w:sz w:val="22"/>
                <w:szCs w:val="22"/>
                <w:u w:val="single"/>
              </w:rPr>
              <w:t>ль 4</w:t>
            </w:r>
            <w:r>
              <w:rPr>
                <w:rFonts w:eastAsia="Calibri"/>
                <w:i/>
                <w:sz w:val="22"/>
                <w:szCs w:val="22"/>
              </w:rPr>
              <w:t xml:space="preserve"> </w:t>
            </w:r>
            <w:r w:rsidRPr="006B6C66">
              <w:rPr>
                <w:rFonts w:eastAsia="Calibri"/>
                <w:i/>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69" w:type="dxa"/>
            <w:tcBorders>
              <w:top w:val="single" w:sz="4" w:space="0" w:color="000000"/>
              <w:left w:val="single" w:sz="4" w:space="0" w:color="000000"/>
              <w:bottom w:val="single" w:sz="4" w:space="0" w:color="000000"/>
              <w:right w:val="single" w:sz="4" w:space="0" w:color="000000"/>
            </w:tcBorders>
            <w:vAlign w:val="center"/>
          </w:tcPr>
          <w:p w:rsidR="004B225C" w:rsidRPr="006B6C66" w:rsidRDefault="004B225C" w:rsidP="009A3B09">
            <w:pPr>
              <w:jc w:val="center"/>
              <w:rPr>
                <w:rFonts w:eastAsia="Times New Roman"/>
                <w:b/>
                <w:sz w:val="18"/>
                <w:szCs w:val="18"/>
              </w:rPr>
            </w:pPr>
            <w:r w:rsidRPr="006B6C66">
              <w:rPr>
                <w:rFonts w:eastAsia="Times New Roman"/>
                <w:b/>
                <w:sz w:val="18"/>
                <w:szCs w:val="18"/>
              </w:rPr>
              <w:t>Приоритетный,</w:t>
            </w:r>
          </w:p>
          <w:p w:rsidR="004B225C" w:rsidRPr="003E25EF" w:rsidRDefault="004B225C" w:rsidP="009A3B09">
            <w:pPr>
              <w:jc w:val="center"/>
              <w:rPr>
                <w:rFonts w:eastAsia="Times New Roman"/>
                <w:sz w:val="18"/>
                <w:szCs w:val="18"/>
              </w:rPr>
            </w:pPr>
            <w:r w:rsidRPr="006B6C66">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18"/>
                <w:szCs w:val="18"/>
              </w:rPr>
            </w:pPr>
            <w:r w:rsidRPr="005A1C0D">
              <w:rPr>
                <w:rFonts w:eastAsia="Times New Roman"/>
                <w:sz w:val="18"/>
                <w:szCs w:val="18"/>
              </w:rPr>
              <w:t>Кв. м.</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lang w:val="en-US"/>
              </w:rPr>
            </w:pPr>
            <w:r w:rsidRPr="00C53113">
              <w:rPr>
                <w:sz w:val="22"/>
                <w:szCs w:val="22"/>
                <w:lang w:val="en-US"/>
              </w:rPr>
              <w:t>10 120</w:t>
            </w:r>
            <w:r w:rsidRPr="00C53113">
              <w:rPr>
                <w:sz w:val="22"/>
                <w:szCs w:val="22"/>
              </w:rPr>
              <w:t>,</w:t>
            </w:r>
            <w:r w:rsidRPr="00C53113">
              <w:rPr>
                <w:sz w:val="22"/>
                <w:szCs w:val="22"/>
                <w:lang w:val="en-US"/>
              </w:rPr>
              <w:t>14</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sidRPr="00AF70ED">
              <w:rPr>
                <w:sz w:val="22"/>
                <w:szCs w:val="22"/>
              </w:rPr>
              <w:t>3 414,54</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4 431,4</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4B225C" w:rsidRPr="00C53113" w:rsidRDefault="004B225C" w:rsidP="009A3B09">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4B225C" w:rsidRPr="00FF41D7" w:rsidRDefault="004B225C" w:rsidP="009A3B09">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4B225C" w:rsidRPr="003E25EF" w:rsidTr="009A3B09">
        <w:trPr>
          <w:trHeight w:val="453"/>
        </w:trPr>
        <w:tc>
          <w:tcPr>
            <w:tcW w:w="852" w:type="dxa"/>
            <w:tcBorders>
              <w:top w:val="single" w:sz="4" w:space="0" w:color="000000"/>
              <w:left w:val="single" w:sz="4" w:space="0" w:color="000000"/>
              <w:bottom w:val="single" w:sz="4" w:space="0" w:color="auto"/>
              <w:right w:val="single" w:sz="4" w:space="0" w:color="auto"/>
            </w:tcBorders>
          </w:tcPr>
          <w:p w:rsidR="004B225C" w:rsidRDefault="004B225C" w:rsidP="009A3B09">
            <w:pPr>
              <w:jc w:val="center"/>
              <w:rPr>
                <w:rFonts w:eastAsia="Times New Roman"/>
                <w:sz w:val="22"/>
                <w:szCs w:val="22"/>
              </w:rPr>
            </w:pPr>
            <w:r>
              <w:rPr>
                <w:rFonts w:eastAsia="Times New Roman"/>
                <w:sz w:val="22"/>
                <w:szCs w:val="22"/>
              </w:rPr>
              <w:t>2.5</w:t>
            </w:r>
          </w:p>
        </w:tc>
        <w:tc>
          <w:tcPr>
            <w:tcW w:w="2711" w:type="dxa"/>
            <w:gridSpan w:val="2"/>
            <w:tcBorders>
              <w:top w:val="single" w:sz="4" w:space="0" w:color="000000"/>
              <w:left w:val="single" w:sz="4" w:space="0" w:color="auto"/>
              <w:bottom w:val="single" w:sz="4" w:space="0" w:color="000000"/>
              <w:right w:val="single" w:sz="4" w:space="0" w:color="000000"/>
            </w:tcBorders>
          </w:tcPr>
          <w:p w:rsidR="004B225C" w:rsidRPr="003E25EF" w:rsidRDefault="004B225C" w:rsidP="009A3B0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5</w:t>
            </w:r>
            <w:r>
              <w:rPr>
                <w:rFonts w:eastAsia="Calibri"/>
                <w:i/>
                <w:sz w:val="22"/>
                <w:szCs w:val="22"/>
              </w:rPr>
              <w:t xml:space="preserve"> </w:t>
            </w:r>
            <w:r w:rsidRPr="00080DEB">
              <w:rPr>
                <w:rFonts w:eastAsia="Calibri"/>
                <w:i/>
                <w:sz w:val="22"/>
                <w:szCs w:val="22"/>
              </w:rPr>
              <w:t xml:space="preserve">Количество благоустроенных с привлечением субсидии пешеходных коммуникаций с твердым </w:t>
            </w:r>
            <w:r w:rsidRPr="00080DEB">
              <w:rPr>
                <w:rFonts w:eastAsia="Calibri"/>
                <w:i/>
                <w:sz w:val="22"/>
                <w:szCs w:val="22"/>
              </w:rPr>
              <w:lastRenderedPageBreak/>
              <w:t>(асфальтовым) покрытием</w:t>
            </w:r>
          </w:p>
        </w:tc>
        <w:tc>
          <w:tcPr>
            <w:tcW w:w="1569" w:type="dxa"/>
            <w:tcBorders>
              <w:top w:val="single" w:sz="4" w:space="0" w:color="000000"/>
              <w:left w:val="single" w:sz="4" w:space="0" w:color="000000"/>
              <w:bottom w:val="single" w:sz="4" w:space="0" w:color="000000"/>
              <w:right w:val="single" w:sz="4" w:space="0" w:color="000000"/>
            </w:tcBorders>
            <w:vAlign w:val="center"/>
          </w:tcPr>
          <w:p w:rsidR="004B225C" w:rsidRPr="005812E0" w:rsidRDefault="004B225C" w:rsidP="009A3B09">
            <w:pPr>
              <w:jc w:val="center"/>
              <w:rPr>
                <w:rFonts w:eastAsia="Times New Roman"/>
                <w:b/>
                <w:sz w:val="18"/>
                <w:szCs w:val="18"/>
              </w:rPr>
            </w:pPr>
            <w:r w:rsidRPr="005812E0">
              <w:rPr>
                <w:rFonts w:eastAsia="Times New Roman"/>
                <w:b/>
                <w:sz w:val="18"/>
                <w:szCs w:val="18"/>
              </w:rPr>
              <w:lastRenderedPageBreak/>
              <w:t>Приоритетный,</w:t>
            </w:r>
          </w:p>
          <w:p w:rsidR="004B225C" w:rsidRPr="003E25EF" w:rsidRDefault="004B225C" w:rsidP="009A3B09">
            <w:pPr>
              <w:jc w:val="center"/>
              <w:rPr>
                <w:rFonts w:eastAsia="Times New Roman"/>
                <w:sz w:val="18"/>
                <w:szCs w:val="18"/>
              </w:rPr>
            </w:pPr>
            <w:r w:rsidRPr="005812E0">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Times New Roman"/>
                <w:sz w:val="18"/>
                <w:szCs w:val="18"/>
              </w:rPr>
            </w:pPr>
            <w:r w:rsidRPr="005812E0">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DF7802" w:rsidRDefault="004B225C" w:rsidP="009A3B09">
            <w:pPr>
              <w:jc w:val="center"/>
              <w:rPr>
                <w:rFonts w:eastAsia="Calibri"/>
                <w:color w:val="FF0000"/>
                <w:sz w:val="22"/>
                <w:szCs w:val="22"/>
              </w:rPr>
            </w:pPr>
            <w:r w:rsidRPr="00346633">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C53113">
              <w:rPr>
                <w:rFonts w:eastAsia="Calibri"/>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4B225C" w:rsidRPr="003E25EF" w:rsidRDefault="004B225C" w:rsidP="009A3B09">
            <w:pPr>
              <w:jc w:val="center"/>
              <w:rPr>
                <w:rFonts w:eastAsia="Calibri"/>
                <w:sz w:val="22"/>
                <w:szCs w:val="22"/>
              </w:rPr>
            </w:pPr>
            <w:r w:rsidRPr="00C53113">
              <w:rPr>
                <w:rFonts w:eastAsia="Calibri"/>
                <w:sz w:val="22"/>
                <w:szCs w:val="22"/>
              </w:rPr>
              <w:t>0</w:t>
            </w:r>
          </w:p>
        </w:tc>
        <w:tc>
          <w:tcPr>
            <w:tcW w:w="1639" w:type="dxa"/>
            <w:tcBorders>
              <w:left w:val="single" w:sz="4" w:space="0" w:color="000000"/>
              <w:right w:val="single" w:sz="4" w:space="0" w:color="000000"/>
            </w:tcBorders>
            <w:vAlign w:val="center"/>
          </w:tcPr>
          <w:p w:rsidR="004B225C" w:rsidRPr="00FF41D7" w:rsidRDefault="004B225C" w:rsidP="009A3B09">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lastRenderedPageBreak/>
              <w:t>муниципального образования</w:t>
            </w:r>
          </w:p>
        </w:tc>
      </w:tr>
      <w:tr w:rsidR="004B225C" w:rsidRPr="003E25EF" w:rsidTr="009A3B09">
        <w:trPr>
          <w:trHeight w:val="453"/>
        </w:trPr>
        <w:tc>
          <w:tcPr>
            <w:tcW w:w="852" w:type="dxa"/>
            <w:tcBorders>
              <w:top w:val="single" w:sz="4" w:space="0" w:color="000000"/>
              <w:left w:val="single" w:sz="4" w:space="0" w:color="000000"/>
              <w:bottom w:val="single" w:sz="4" w:space="0" w:color="auto"/>
              <w:right w:val="single" w:sz="4" w:space="0" w:color="auto"/>
            </w:tcBorders>
          </w:tcPr>
          <w:p w:rsidR="004B225C" w:rsidRDefault="004B225C" w:rsidP="009A3B09">
            <w:pPr>
              <w:jc w:val="center"/>
              <w:rPr>
                <w:rFonts w:eastAsia="Times New Roman"/>
                <w:sz w:val="22"/>
                <w:szCs w:val="22"/>
              </w:rPr>
            </w:pPr>
            <w:r>
              <w:rPr>
                <w:rFonts w:eastAsia="Times New Roman"/>
                <w:sz w:val="22"/>
                <w:szCs w:val="22"/>
              </w:rPr>
              <w:lastRenderedPageBreak/>
              <w:t>2.6</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4B225C" w:rsidRPr="00497D57" w:rsidRDefault="004B225C" w:rsidP="009A3B09">
            <w:pPr>
              <w:rPr>
                <w:i/>
                <w:sz w:val="22"/>
              </w:rPr>
            </w:pPr>
            <w:r w:rsidRPr="008D4AD1">
              <w:rPr>
                <w:i/>
                <w:sz w:val="22"/>
                <w:u w:val="single"/>
              </w:rPr>
              <w:t>Целевой показатель 6</w:t>
            </w:r>
            <w:r>
              <w:rPr>
                <w:i/>
                <w:sz w:val="22"/>
              </w:rPr>
              <w:t xml:space="preserve"> </w:t>
            </w:r>
            <w:r w:rsidRPr="00497D57">
              <w:rPr>
                <w:i/>
                <w:sz w:val="22"/>
              </w:rPr>
              <w:t>Количество благоустроенных дворовых территорий</w:t>
            </w:r>
          </w:p>
        </w:tc>
        <w:tc>
          <w:tcPr>
            <w:tcW w:w="1569" w:type="dxa"/>
            <w:tcBorders>
              <w:top w:val="single" w:sz="4" w:space="0" w:color="auto"/>
              <w:left w:val="single" w:sz="4" w:space="0" w:color="000000"/>
              <w:right w:val="single" w:sz="4" w:space="0" w:color="000000"/>
            </w:tcBorders>
            <w:shd w:val="clear" w:color="auto" w:fill="auto"/>
          </w:tcPr>
          <w:p w:rsidR="004B225C" w:rsidRPr="00497D57" w:rsidRDefault="004B225C" w:rsidP="009A3B09">
            <w:pPr>
              <w:jc w:val="center"/>
              <w:rPr>
                <w:rFonts w:eastAsia="Times New Roman"/>
                <w:b/>
                <w:sz w:val="18"/>
                <w:szCs w:val="18"/>
              </w:rPr>
            </w:pPr>
            <w:r w:rsidRPr="00497D57">
              <w:rPr>
                <w:rFonts w:eastAsia="Times New Roman"/>
                <w:b/>
                <w:sz w:val="18"/>
                <w:szCs w:val="18"/>
              </w:rPr>
              <w:t>Приоритетный,</w:t>
            </w:r>
          </w:p>
          <w:p w:rsidR="004B225C" w:rsidRPr="00497D57" w:rsidRDefault="004B225C" w:rsidP="009A3B09">
            <w:pPr>
              <w:jc w:val="center"/>
              <w:rPr>
                <w:rFonts w:eastAsia="Times New Roman"/>
                <w:b/>
                <w:sz w:val="18"/>
                <w:szCs w:val="18"/>
              </w:rPr>
            </w:pPr>
            <w:r w:rsidRPr="00497D57">
              <w:rPr>
                <w:rFonts w:eastAsia="Times New Roman"/>
                <w:sz w:val="18"/>
                <w:szCs w:val="18"/>
              </w:rPr>
              <w:t>обращение Губернатора Московской области</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4B225C" w:rsidRPr="00DF2B95" w:rsidRDefault="004B225C" w:rsidP="009A3B09">
            <w:pPr>
              <w:jc w:val="center"/>
              <w:rPr>
                <w:rFonts w:eastAsia="Times New Roman"/>
                <w:sz w:val="18"/>
                <w:szCs w:val="18"/>
              </w:rPr>
            </w:pPr>
            <w:r w:rsidRPr="00DF2B95">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Default="004B225C" w:rsidP="009A3B09">
            <w:pPr>
              <w:jc w:val="center"/>
              <w:rPr>
                <w:sz w:val="22"/>
                <w:szCs w:val="22"/>
              </w:rPr>
            </w:pPr>
            <w:r>
              <w:rPr>
                <w:sz w:val="22"/>
                <w:szCs w:val="22"/>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Default="004B225C" w:rsidP="009A3B09">
            <w:pPr>
              <w:jc w:val="center"/>
              <w:rPr>
                <w:sz w:val="22"/>
                <w:szCs w:val="22"/>
              </w:rPr>
            </w:pPr>
            <w:r>
              <w:rPr>
                <w:sz w:val="22"/>
                <w:szCs w:val="22"/>
              </w:rPr>
              <w:t>8</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Default="004B225C" w:rsidP="009A3B09">
            <w:pPr>
              <w:jc w:val="center"/>
              <w:rPr>
                <w:sz w:val="22"/>
                <w:szCs w:val="22"/>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Default="004B225C" w:rsidP="009A3B09">
            <w:pPr>
              <w:jc w:val="center"/>
              <w:rPr>
                <w:sz w:val="22"/>
                <w:szCs w:val="22"/>
              </w:rPr>
            </w:pPr>
            <w:r>
              <w:rPr>
                <w:sz w:val="22"/>
                <w:szCs w:val="22"/>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Default="004B225C" w:rsidP="009A3B09">
            <w:pPr>
              <w:jc w:val="center"/>
              <w:rPr>
                <w:sz w:val="22"/>
                <w:szCs w:val="22"/>
              </w:rPr>
            </w:pPr>
            <w:r>
              <w:rPr>
                <w:sz w:val="22"/>
                <w:szCs w:val="22"/>
              </w:rPr>
              <w:t>9</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4B225C" w:rsidRDefault="004B225C" w:rsidP="009A3B09">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4B225C" w:rsidRPr="00FF41D7" w:rsidRDefault="004B225C" w:rsidP="009A3B09">
            <w:pPr>
              <w:rPr>
                <w:rFonts w:eastAsia="Calibri"/>
                <w:sz w:val="18"/>
                <w:szCs w:val="18"/>
              </w:rPr>
            </w:pPr>
            <w:r w:rsidRPr="00FF41D7">
              <w:rPr>
                <w:rFonts w:eastAsia="Calibri"/>
                <w:sz w:val="18"/>
                <w:szCs w:val="18"/>
              </w:rPr>
              <w:t xml:space="preserve">Основное мероприятие F2. </w:t>
            </w:r>
          </w:p>
          <w:p w:rsidR="004B225C" w:rsidRPr="00FF41D7" w:rsidRDefault="004B225C" w:rsidP="009A3B09">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4B225C" w:rsidRPr="00FF41D7" w:rsidRDefault="004B225C" w:rsidP="009A3B09">
            <w:pPr>
              <w:autoSpaceDE w:val="0"/>
              <w:autoSpaceDN w:val="0"/>
              <w:adjustRightInd w:val="0"/>
              <w:rPr>
                <w:rFonts w:eastAsia="Calibri"/>
                <w:sz w:val="18"/>
                <w:szCs w:val="18"/>
              </w:rPr>
            </w:pPr>
          </w:p>
        </w:tc>
      </w:tr>
      <w:tr w:rsidR="004B225C" w:rsidRPr="003E25EF" w:rsidTr="009A3B09">
        <w:trPr>
          <w:trHeight w:val="293"/>
        </w:trPr>
        <w:tc>
          <w:tcPr>
            <w:tcW w:w="852" w:type="dxa"/>
            <w:tcBorders>
              <w:top w:val="single" w:sz="4" w:space="0" w:color="auto"/>
              <w:left w:val="single" w:sz="4" w:space="0" w:color="auto"/>
              <w:bottom w:val="single" w:sz="4" w:space="0" w:color="auto"/>
              <w:right w:val="single" w:sz="4" w:space="0" w:color="auto"/>
            </w:tcBorders>
          </w:tcPr>
          <w:p w:rsidR="004B225C" w:rsidRPr="003E25EF" w:rsidRDefault="004B225C" w:rsidP="009A3B09">
            <w:pPr>
              <w:jc w:val="center"/>
              <w:rPr>
                <w:rFonts w:eastAsia="Calibri"/>
                <w:sz w:val="24"/>
                <w:szCs w:val="24"/>
              </w:rPr>
            </w:pPr>
            <w:r w:rsidRPr="003E25EF">
              <w:rPr>
                <w:rFonts w:eastAsia="Calibri"/>
                <w:sz w:val="24"/>
                <w:szCs w:val="24"/>
              </w:rPr>
              <w:t>3</w:t>
            </w:r>
          </w:p>
        </w:tc>
        <w:tc>
          <w:tcPr>
            <w:tcW w:w="14344" w:type="dxa"/>
            <w:gridSpan w:val="12"/>
            <w:tcBorders>
              <w:top w:val="single" w:sz="4" w:space="0" w:color="auto"/>
              <w:left w:val="single" w:sz="4" w:space="0" w:color="auto"/>
              <w:bottom w:val="single" w:sz="4" w:space="0" w:color="auto"/>
              <w:right w:val="single" w:sz="4" w:space="0" w:color="auto"/>
            </w:tcBorders>
            <w:vAlign w:val="center"/>
          </w:tcPr>
          <w:p w:rsidR="004B225C" w:rsidRPr="003E25EF" w:rsidRDefault="004B225C" w:rsidP="009A3B09">
            <w:pPr>
              <w:jc w:val="both"/>
              <w:rPr>
                <w:rFonts w:eastAsia="Calibri"/>
                <w:sz w:val="24"/>
                <w:szCs w:val="24"/>
              </w:rPr>
            </w:pPr>
            <w:r>
              <w:rPr>
                <w:rFonts w:eastAsia="Calibri"/>
                <w:sz w:val="24"/>
                <w:szCs w:val="24"/>
              </w:rPr>
              <w:t xml:space="preserve">Подпрограмма </w:t>
            </w:r>
            <w:r>
              <w:rPr>
                <w:rFonts w:eastAsia="Calibri"/>
                <w:sz w:val="24"/>
                <w:szCs w:val="24"/>
                <w:lang w:val="en-US"/>
              </w:rPr>
              <w:t>III</w:t>
            </w:r>
            <w:r w:rsidRPr="003E25EF">
              <w:rPr>
                <w:rFonts w:eastAsia="Calibri"/>
                <w:sz w:val="24"/>
                <w:szCs w:val="24"/>
              </w:rPr>
              <w:t xml:space="preserve"> </w:t>
            </w:r>
            <w:r w:rsidRPr="003E25EF">
              <w:rPr>
                <w:rFonts w:eastAsia="Times New Roman"/>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4B225C" w:rsidRPr="003E25EF" w:rsidTr="009A3B09">
        <w:trPr>
          <w:trHeight w:val="453"/>
        </w:trPr>
        <w:tc>
          <w:tcPr>
            <w:tcW w:w="852" w:type="dxa"/>
            <w:tcBorders>
              <w:top w:val="single" w:sz="4" w:space="0" w:color="000000"/>
              <w:left w:val="single" w:sz="4" w:space="0" w:color="000000"/>
              <w:bottom w:val="single" w:sz="4" w:space="0" w:color="auto"/>
              <w:right w:val="single" w:sz="4" w:space="0" w:color="auto"/>
            </w:tcBorders>
          </w:tcPr>
          <w:p w:rsidR="004B225C" w:rsidRPr="003E25EF" w:rsidRDefault="004B225C" w:rsidP="009A3B09">
            <w:pPr>
              <w:jc w:val="center"/>
              <w:rPr>
                <w:rFonts w:eastAsia="Times New Roman"/>
                <w:sz w:val="22"/>
                <w:szCs w:val="22"/>
              </w:rPr>
            </w:pPr>
            <w:r w:rsidRPr="003E25EF">
              <w:rPr>
                <w:rFonts w:eastAsia="Times New Roman"/>
                <w:sz w:val="22"/>
                <w:szCs w:val="22"/>
              </w:rPr>
              <w:t>3.1</w:t>
            </w:r>
          </w:p>
        </w:tc>
        <w:tc>
          <w:tcPr>
            <w:tcW w:w="2711" w:type="dxa"/>
            <w:gridSpan w:val="2"/>
            <w:tcBorders>
              <w:top w:val="single" w:sz="4" w:space="0" w:color="000000"/>
              <w:left w:val="single" w:sz="4" w:space="0" w:color="auto"/>
              <w:bottom w:val="single" w:sz="4" w:space="0" w:color="000000"/>
              <w:right w:val="single" w:sz="4" w:space="0" w:color="000000"/>
            </w:tcBorders>
          </w:tcPr>
          <w:p w:rsidR="004B225C" w:rsidRPr="003E25EF" w:rsidRDefault="004B225C" w:rsidP="009A3B0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E25EF">
              <w:rPr>
                <w:rFonts w:eastAsia="Times New Roman"/>
                <w:i/>
                <w:sz w:val="24"/>
                <w:szCs w:val="24"/>
                <w:lang w:eastAsia="ru-RU"/>
              </w:rPr>
              <w:t>Количество отремонтированных подъездов в МКД</w:t>
            </w:r>
          </w:p>
        </w:tc>
        <w:tc>
          <w:tcPr>
            <w:tcW w:w="1569" w:type="dxa"/>
            <w:tcBorders>
              <w:left w:val="single" w:sz="4" w:space="0" w:color="000000"/>
              <w:bottom w:val="single" w:sz="4" w:space="0" w:color="auto"/>
              <w:right w:val="single" w:sz="4" w:space="0" w:color="000000"/>
            </w:tcBorders>
            <w:shd w:val="clear" w:color="auto" w:fill="auto"/>
          </w:tcPr>
          <w:p w:rsidR="004B225C" w:rsidRPr="00397372" w:rsidRDefault="004B225C" w:rsidP="009A3B09">
            <w:pPr>
              <w:jc w:val="center"/>
              <w:rPr>
                <w:rFonts w:eastAsia="Times New Roman"/>
                <w:b/>
                <w:sz w:val="18"/>
                <w:szCs w:val="18"/>
              </w:rPr>
            </w:pPr>
            <w:r w:rsidRPr="00397372">
              <w:rPr>
                <w:rFonts w:eastAsia="Times New Roman"/>
                <w:b/>
                <w:sz w:val="18"/>
                <w:szCs w:val="18"/>
              </w:rPr>
              <w:t>Приоритетный,</w:t>
            </w:r>
          </w:p>
          <w:p w:rsidR="004B225C" w:rsidRPr="00397372" w:rsidRDefault="004B225C" w:rsidP="009A3B09">
            <w:pPr>
              <w:jc w:val="center"/>
              <w:rPr>
                <w:rFonts w:eastAsia="Times New Roman"/>
                <w:sz w:val="18"/>
                <w:szCs w:val="18"/>
              </w:rPr>
            </w:pPr>
            <w:r w:rsidRPr="00397372">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auto"/>
              <w:right w:val="single" w:sz="4" w:space="0" w:color="000000"/>
            </w:tcBorders>
            <w:vAlign w:val="center"/>
          </w:tcPr>
          <w:p w:rsidR="004B225C" w:rsidRPr="00B010FE" w:rsidRDefault="004B225C" w:rsidP="009A3B09">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sidRPr="00FF41D7">
              <w:rPr>
                <w:sz w:val="22"/>
                <w:szCs w:val="22"/>
              </w:rPr>
              <w:t>120</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25</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11</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11</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Pr>
                <w:sz w:val="22"/>
                <w:szCs w:val="22"/>
              </w:rPr>
              <w:t>11</w:t>
            </w:r>
          </w:p>
        </w:tc>
        <w:tc>
          <w:tcPr>
            <w:tcW w:w="1639"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rPr>
                <w:sz w:val="22"/>
                <w:szCs w:val="22"/>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1.Приведение в надлежащее состояние  подъездов  в многоквартирных домах.</w:t>
            </w:r>
          </w:p>
        </w:tc>
      </w:tr>
      <w:tr w:rsidR="004B225C" w:rsidRPr="003E25EF" w:rsidTr="009A3B09">
        <w:trPr>
          <w:trHeight w:val="343"/>
        </w:trPr>
        <w:tc>
          <w:tcPr>
            <w:tcW w:w="852" w:type="dxa"/>
            <w:tcBorders>
              <w:top w:val="single" w:sz="4" w:space="0" w:color="auto"/>
              <w:left w:val="single" w:sz="4" w:space="0" w:color="000000"/>
              <w:bottom w:val="single" w:sz="4" w:space="0" w:color="000000"/>
              <w:right w:val="single" w:sz="4" w:space="0" w:color="000000"/>
            </w:tcBorders>
          </w:tcPr>
          <w:p w:rsidR="004B225C" w:rsidRPr="003E25EF" w:rsidRDefault="004B225C" w:rsidP="009A3B09">
            <w:pPr>
              <w:jc w:val="center"/>
              <w:rPr>
                <w:rFonts w:eastAsia="Times New Roman"/>
                <w:sz w:val="22"/>
                <w:szCs w:val="22"/>
              </w:rPr>
            </w:pPr>
            <w:r w:rsidRPr="003E25EF">
              <w:rPr>
                <w:rFonts w:eastAsia="Times New Roman"/>
                <w:sz w:val="22"/>
                <w:szCs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4B225C" w:rsidRPr="003E25EF" w:rsidRDefault="004B225C" w:rsidP="009A3B09">
            <w:pPr>
              <w:rPr>
                <w:rFonts w:eastAsia="Times New Roman"/>
                <w:i/>
                <w:sz w:val="22"/>
                <w:szCs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E25EF">
              <w:rPr>
                <w:rFonts w:eastAsia="Times New Roman"/>
                <w:i/>
                <w:sz w:val="24"/>
                <w:szCs w:val="24"/>
                <w:lang w:eastAsia="ru-RU"/>
              </w:rPr>
              <w:t>Количество МКД, в которых проведен капитальный ремонт в рамках региональной программы</w:t>
            </w:r>
          </w:p>
        </w:tc>
        <w:tc>
          <w:tcPr>
            <w:tcW w:w="1569" w:type="dxa"/>
            <w:tcBorders>
              <w:top w:val="single" w:sz="4" w:space="0" w:color="auto"/>
              <w:left w:val="single" w:sz="4" w:space="0" w:color="000000"/>
              <w:right w:val="single" w:sz="4" w:space="0" w:color="000000"/>
            </w:tcBorders>
            <w:shd w:val="clear" w:color="auto" w:fill="auto"/>
          </w:tcPr>
          <w:p w:rsidR="004B225C" w:rsidRPr="00397372" w:rsidRDefault="004B225C" w:rsidP="009A3B09">
            <w:pPr>
              <w:jc w:val="center"/>
              <w:rPr>
                <w:rFonts w:eastAsia="Times New Roman"/>
                <w:b/>
                <w:sz w:val="18"/>
                <w:szCs w:val="18"/>
              </w:rPr>
            </w:pPr>
            <w:r w:rsidRPr="00397372">
              <w:rPr>
                <w:rFonts w:eastAsia="Times New Roman"/>
                <w:b/>
                <w:sz w:val="18"/>
                <w:szCs w:val="18"/>
              </w:rPr>
              <w:t>Приоритетный,</w:t>
            </w:r>
          </w:p>
          <w:p w:rsidR="004B225C" w:rsidRPr="00397372" w:rsidRDefault="004B225C" w:rsidP="009A3B09">
            <w:pPr>
              <w:jc w:val="center"/>
              <w:rPr>
                <w:rFonts w:eastAsia="Times New Roman"/>
                <w:sz w:val="18"/>
                <w:szCs w:val="18"/>
              </w:rPr>
            </w:pPr>
            <w:r w:rsidRPr="00397372">
              <w:rPr>
                <w:rFonts w:eastAsia="Times New Roman"/>
                <w:sz w:val="18"/>
                <w:szCs w:val="18"/>
              </w:rPr>
              <w:t>обращение Губернатора Московской области</w:t>
            </w:r>
          </w:p>
          <w:p w:rsidR="004B225C" w:rsidRPr="00397372" w:rsidRDefault="004B225C" w:rsidP="009A3B09">
            <w:pPr>
              <w:jc w:val="center"/>
              <w:rPr>
                <w:rFonts w:eastAsia="Times New Roman"/>
                <w:sz w:val="18"/>
                <w:szCs w:val="18"/>
              </w:rPr>
            </w:pPr>
          </w:p>
        </w:tc>
        <w:tc>
          <w:tcPr>
            <w:tcW w:w="966" w:type="dxa"/>
            <w:tcBorders>
              <w:top w:val="single" w:sz="4" w:space="0" w:color="auto"/>
              <w:left w:val="single" w:sz="4" w:space="0" w:color="000000"/>
              <w:bottom w:val="single" w:sz="4" w:space="0" w:color="000000"/>
              <w:right w:val="single" w:sz="4" w:space="0" w:color="000000"/>
            </w:tcBorders>
            <w:vAlign w:val="center"/>
          </w:tcPr>
          <w:p w:rsidR="004B225C" w:rsidRPr="00B010FE" w:rsidRDefault="004B225C" w:rsidP="009A3B09">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sidRPr="00FF41D7">
              <w:rPr>
                <w:sz w:val="22"/>
                <w:szCs w:val="22"/>
              </w:rPr>
              <w:t>27</w:t>
            </w:r>
          </w:p>
        </w:tc>
        <w:tc>
          <w:tcPr>
            <w:tcW w:w="1419"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sidRPr="00E30F8E">
              <w:rPr>
                <w:sz w:val="22"/>
                <w:szCs w:val="22"/>
              </w:rPr>
              <w:t>26</w:t>
            </w:r>
          </w:p>
        </w:tc>
        <w:tc>
          <w:tcPr>
            <w:tcW w:w="1132"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sidRPr="0003471C">
              <w:rPr>
                <w:sz w:val="22"/>
                <w:szCs w:val="22"/>
              </w:rPr>
              <w:t>74</w:t>
            </w:r>
          </w:p>
        </w:tc>
        <w:tc>
          <w:tcPr>
            <w:tcW w:w="1136"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sidRPr="00331CD6">
              <w:rPr>
                <w:sz w:val="22"/>
                <w:szCs w:val="22"/>
              </w:rPr>
              <w:t>17</w:t>
            </w:r>
          </w:p>
        </w:tc>
        <w:tc>
          <w:tcPr>
            <w:tcW w:w="1103" w:type="dxa"/>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sidRPr="00FF41D7">
              <w:rPr>
                <w:sz w:val="22"/>
                <w:szCs w:val="22"/>
              </w:rPr>
              <w:t>12</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4B225C" w:rsidRPr="00FF41D7" w:rsidRDefault="004B225C" w:rsidP="009A3B09">
            <w:pPr>
              <w:jc w:val="center"/>
              <w:rPr>
                <w:sz w:val="22"/>
                <w:szCs w:val="22"/>
              </w:rPr>
            </w:pPr>
            <w:r w:rsidRPr="00FF41D7">
              <w:rPr>
                <w:sz w:val="22"/>
                <w:szCs w:val="22"/>
              </w:rPr>
              <w:t>12</w:t>
            </w:r>
          </w:p>
        </w:tc>
        <w:tc>
          <w:tcPr>
            <w:tcW w:w="1639" w:type="dxa"/>
            <w:tcBorders>
              <w:top w:val="single" w:sz="4" w:space="0" w:color="auto"/>
              <w:left w:val="single" w:sz="4" w:space="0" w:color="000000"/>
              <w:right w:val="single" w:sz="4" w:space="0" w:color="000000"/>
            </w:tcBorders>
          </w:tcPr>
          <w:p w:rsidR="004B225C" w:rsidRPr="003E25EF" w:rsidRDefault="004B225C" w:rsidP="009A3B09">
            <w:pPr>
              <w:autoSpaceDE w:val="0"/>
              <w:autoSpaceDN w:val="0"/>
              <w:adjustRightInd w:val="0"/>
              <w:rPr>
                <w:rFonts w:eastAsia="Calibri"/>
                <w: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2.Создание  благоприятных  условий  для  проживания  граждан  в многоквартирных домах, расположенных  на территории городского округа Зарайск Московской области</w:t>
            </w:r>
          </w:p>
        </w:tc>
      </w:tr>
    </w:tbl>
    <w:p w:rsidR="004B225C" w:rsidRDefault="004B225C" w:rsidP="004B225C">
      <w:pPr>
        <w:rPr>
          <w:rFonts w:eastAsia="Times New Roman"/>
          <w:color w:val="000000"/>
          <w:sz w:val="24"/>
          <w:szCs w:val="24"/>
          <w:lang w:eastAsia="ru-RU"/>
        </w:rPr>
      </w:pPr>
    </w:p>
    <w:p w:rsidR="004B225C" w:rsidRDefault="004B225C" w:rsidP="004B225C">
      <w:pPr>
        <w:pStyle w:val="ConsPlusNormal"/>
        <w:ind w:left="720"/>
        <w:jc w:val="both"/>
        <w:rPr>
          <w:rFonts w:ascii="Times New Roman" w:hAnsi="Times New Roman" w:cs="Times New Roman"/>
        </w:rPr>
      </w:pPr>
      <w:r w:rsidRPr="009F1A1F">
        <w:rPr>
          <w:rFonts w:ascii="Times New Roman" w:hAnsi="Times New Roman" w:cs="Times New Roman"/>
        </w:rPr>
        <w:t>*Значение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 Для муниципальных образований, которые не являются победителями Всероссийского конкурса устанавливается значение «0» или «-»</w:t>
      </w:r>
    </w:p>
    <w:p w:rsidR="004B225C" w:rsidRDefault="004B225C" w:rsidP="004B225C">
      <w:pPr>
        <w:pStyle w:val="ConsPlusNormal"/>
        <w:ind w:left="720"/>
        <w:jc w:val="both"/>
        <w:rPr>
          <w:rFonts w:ascii="Times New Roman" w:hAnsi="Times New Roman" w:cs="Times New Roman"/>
        </w:rPr>
      </w:pPr>
    </w:p>
    <w:p w:rsidR="004B225C" w:rsidRDefault="004B225C" w:rsidP="004B225C">
      <w:pPr>
        <w:pStyle w:val="ConsPlusNormal"/>
        <w:ind w:left="720"/>
        <w:jc w:val="both"/>
        <w:rPr>
          <w:rFonts w:ascii="Times New Roman" w:hAnsi="Times New Roman" w:cs="Times New Roman"/>
        </w:rPr>
      </w:pPr>
    </w:p>
    <w:p w:rsidR="004B225C" w:rsidRDefault="004B225C" w:rsidP="004B225C">
      <w:pPr>
        <w:spacing w:after="160" w:line="259" w:lineRule="auto"/>
        <w:rPr>
          <w:rFonts w:eastAsia="Times New Roman"/>
          <w:color w:val="000000"/>
          <w:sz w:val="24"/>
          <w:szCs w:val="24"/>
          <w:lang w:eastAsia="ru-RU"/>
        </w:rPr>
      </w:pPr>
    </w:p>
    <w:p w:rsidR="004B225C" w:rsidRDefault="004B225C" w:rsidP="004B225C">
      <w:pPr>
        <w:rPr>
          <w:rFonts w:eastAsia="Times New Roman"/>
          <w:color w:val="000000"/>
          <w:sz w:val="24"/>
          <w:szCs w:val="24"/>
          <w:lang w:eastAsia="ru-RU"/>
        </w:rPr>
      </w:pPr>
    </w:p>
    <w:p w:rsidR="008676D0" w:rsidRDefault="008676D0" w:rsidP="00037F72">
      <w:pPr>
        <w:widowControl w:val="0"/>
        <w:autoSpaceDE w:val="0"/>
        <w:autoSpaceDN w:val="0"/>
        <w:adjustRightInd w:val="0"/>
        <w:rPr>
          <w:sz w:val="22"/>
          <w:szCs w:val="22"/>
        </w:rPr>
      </w:pPr>
    </w:p>
    <w:p w:rsidR="00E025EE" w:rsidRPr="00E025EE" w:rsidRDefault="00E025EE" w:rsidP="00E025EE">
      <w:pPr>
        <w:widowControl w:val="0"/>
        <w:autoSpaceDE w:val="0"/>
        <w:autoSpaceDN w:val="0"/>
        <w:adjustRightInd w:val="0"/>
        <w:jc w:val="right"/>
        <w:rPr>
          <w:sz w:val="22"/>
          <w:szCs w:val="22"/>
        </w:rPr>
      </w:pPr>
      <w:r w:rsidRPr="00E025EE">
        <w:rPr>
          <w:sz w:val="22"/>
          <w:szCs w:val="22"/>
        </w:rPr>
        <w:t>Приложение № 3 к Программе</w:t>
      </w:r>
    </w:p>
    <w:p w:rsidR="00E025EE" w:rsidRPr="000F784F" w:rsidRDefault="00E025EE" w:rsidP="00E025EE">
      <w:pPr>
        <w:widowControl w:val="0"/>
        <w:autoSpaceDE w:val="0"/>
        <w:autoSpaceDN w:val="0"/>
        <w:adjustRightInd w:val="0"/>
        <w:jc w:val="center"/>
      </w:pPr>
    </w:p>
    <w:p w:rsidR="00E025EE" w:rsidRPr="00E025EE" w:rsidRDefault="00E025EE" w:rsidP="00E025EE">
      <w:pPr>
        <w:widowControl w:val="0"/>
        <w:autoSpaceDE w:val="0"/>
        <w:autoSpaceDN w:val="0"/>
        <w:adjustRightInd w:val="0"/>
        <w:ind w:left="720"/>
        <w:contextualSpacing/>
        <w:jc w:val="center"/>
        <w:rPr>
          <w:b/>
          <w:sz w:val="26"/>
          <w:szCs w:val="26"/>
        </w:rPr>
      </w:pPr>
      <w:r w:rsidRPr="00E025EE">
        <w:rPr>
          <w:b/>
          <w:sz w:val="26"/>
          <w:szCs w:val="26"/>
        </w:rPr>
        <w:t>Паспорт подпрограммы I «Комфортная городская среда»</w:t>
      </w:r>
    </w:p>
    <w:p w:rsidR="00E025EE" w:rsidRDefault="00E025EE" w:rsidP="00D12230"/>
    <w:tbl>
      <w:tblPr>
        <w:tblW w:w="15236"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196"/>
        <w:gridCol w:w="1276"/>
        <w:gridCol w:w="1275"/>
        <w:gridCol w:w="1276"/>
        <w:gridCol w:w="1134"/>
        <w:gridCol w:w="1418"/>
      </w:tblGrid>
      <w:tr w:rsidR="00E025EE" w:rsidRPr="000F784F" w:rsidTr="00A65089">
        <w:trPr>
          <w:tblCellSpacing w:w="5" w:type="nil"/>
        </w:trPr>
        <w:tc>
          <w:tcPr>
            <w:tcW w:w="3125" w:type="dxa"/>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Муниципальный заказчик подпрограммы                    </w:t>
            </w:r>
          </w:p>
        </w:tc>
        <w:tc>
          <w:tcPr>
            <w:tcW w:w="12111" w:type="dxa"/>
            <w:gridSpan w:val="8"/>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r>
      <w:tr w:rsidR="00E025EE" w:rsidRPr="000F784F" w:rsidTr="00A65089">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Источники         финансирования    подпрограммы по   </w:t>
            </w:r>
            <w:r w:rsidRPr="00E025EE">
              <w:rPr>
                <w:rFonts w:ascii="Times New Roman" w:hAnsi="Times New Roman" w:cs="Times New Roman"/>
              </w:rPr>
              <w:br/>
              <w:t xml:space="preserve">годам реализации и главным           </w:t>
            </w:r>
            <w:r w:rsidRPr="00E025EE">
              <w:rPr>
                <w:rFonts w:ascii="Times New Roman" w:hAnsi="Times New Roman" w:cs="Times New Roman"/>
              </w:rPr>
              <w:br/>
              <w:t xml:space="preserve">распорядителям    бюджетных средств, в том числе по    </w:t>
            </w:r>
            <w:r w:rsidRPr="00E025EE">
              <w:rPr>
                <w:rFonts w:ascii="Times New Roman" w:hAnsi="Times New Roman" w:cs="Times New Roman"/>
              </w:rPr>
              <w:br/>
              <w:t xml:space="preserve">годам:            </w:t>
            </w:r>
          </w:p>
        </w:tc>
        <w:tc>
          <w:tcPr>
            <w:tcW w:w="1843" w:type="dxa"/>
            <w:vMerge w:val="restart"/>
            <w:tcBorders>
              <w:top w:val="single" w:sz="4" w:space="0" w:color="auto"/>
              <w:left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Главный      распорядитель</w:t>
            </w:r>
            <w:r w:rsidRPr="00E025EE">
              <w:rPr>
                <w:rFonts w:ascii="Times New Roman" w:hAnsi="Times New Roman" w:cs="Times New Roman"/>
              </w:rPr>
              <w:br/>
              <w:t xml:space="preserve">бюджетных    средств      </w:t>
            </w: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tc>
        <w:tc>
          <w:tcPr>
            <w:tcW w:w="2693" w:type="dxa"/>
            <w:vMerge w:val="restart"/>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      </w:t>
            </w:r>
            <w:r w:rsidRPr="00E025EE">
              <w:rPr>
                <w:rFonts w:ascii="Times New Roman" w:hAnsi="Times New Roman" w:cs="Times New Roman"/>
              </w:rPr>
              <w:br/>
              <w:t>финансирования</w:t>
            </w:r>
          </w:p>
        </w:tc>
        <w:tc>
          <w:tcPr>
            <w:tcW w:w="7575" w:type="dxa"/>
            <w:gridSpan w:val="6"/>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Расходы (тыс. рублей)</w:t>
            </w:r>
          </w:p>
        </w:tc>
      </w:tr>
      <w:tr w:rsidR="00E025EE" w:rsidRPr="000F784F" w:rsidTr="00C20652">
        <w:trPr>
          <w:trHeight w:val="1548"/>
          <w:tblCellSpacing w:w="5" w:type="nil"/>
        </w:trPr>
        <w:tc>
          <w:tcPr>
            <w:tcW w:w="3125"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Всего</w:t>
            </w:r>
          </w:p>
        </w:tc>
      </w:tr>
      <w:tr w:rsidR="00F40767" w:rsidRPr="000F784F" w:rsidTr="00C20652">
        <w:trPr>
          <w:trHeight w:val="480"/>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 xml:space="preserve">Всего:        </w:t>
            </w:r>
            <w:r w:rsidRPr="00E025EE">
              <w:rPr>
                <w:rFonts w:ascii="Times New Roman" w:hAnsi="Times New Roman" w:cs="Times New Roman"/>
              </w:rPr>
              <w:br/>
              <w:t xml:space="preserve">в том числе:  </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241 668</w:t>
            </w:r>
            <w:r>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587 479,13</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BE568E" w:rsidRDefault="00BE568E" w:rsidP="005373F2">
            <w:pPr>
              <w:pStyle w:val="ConsPlusCell"/>
              <w:jc w:val="center"/>
              <w:rPr>
                <w:rFonts w:ascii="Times New Roman" w:hAnsi="Times New Roman" w:cs="Times New Roman"/>
                <w:lang w:val="en-US"/>
              </w:rPr>
            </w:pPr>
            <w:r>
              <w:rPr>
                <w:rFonts w:ascii="Times New Roman" w:hAnsi="Times New Roman" w:cs="Times New Roman"/>
              </w:rPr>
              <w:t>548 053,0</w:t>
            </w:r>
            <w:r>
              <w:rPr>
                <w:rFonts w:ascii="Times New Roman" w:hAnsi="Times New Roman" w:cs="Times New Roman"/>
                <w:lang w:val="en-US"/>
              </w:rPr>
              <w:t>7</w:t>
            </w:r>
          </w:p>
        </w:tc>
        <w:tc>
          <w:tcPr>
            <w:tcW w:w="1276" w:type="dxa"/>
            <w:tcBorders>
              <w:top w:val="single" w:sz="4" w:space="0" w:color="auto"/>
              <w:left w:val="single" w:sz="4" w:space="0" w:color="auto"/>
              <w:bottom w:val="single" w:sz="4" w:space="0" w:color="auto"/>
              <w:right w:val="single" w:sz="4" w:space="0" w:color="auto"/>
            </w:tcBorders>
            <w:vAlign w:val="center"/>
          </w:tcPr>
          <w:p w:rsidR="00503DBE" w:rsidRPr="00C22CD3" w:rsidRDefault="0033741C" w:rsidP="00503DBE">
            <w:pPr>
              <w:pStyle w:val="ConsPlusCell"/>
              <w:jc w:val="center"/>
              <w:rPr>
                <w:rFonts w:ascii="Times New Roman" w:hAnsi="Times New Roman" w:cs="Times New Roman"/>
                <w:lang w:val="en-US"/>
              </w:rPr>
            </w:pPr>
            <w:r w:rsidRPr="00C22CD3">
              <w:rPr>
                <w:rFonts w:ascii="Times New Roman" w:hAnsi="Times New Roman" w:cs="Times New Roman"/>
                <w:lang w:val="en-US"/>
              </w:rPr>
              <w:t>616 284</w:t>
            </w:r>
            <w:r w:rsidRPr="00C22CD3">
              <w:rPr>
                <w:rFonts w:ascii="Times New Roman" w:hAnsi="Times New Roman" w:cs="Times New Roman"/>
              </w:rPr>
              <w:t>,</w:t>
            </w:r>
            <w:r w:rsidRPr="00C22CD3">
              <w:rPr>
                <w:rFonts w:ascii="Times New Roman" w:hAnsi="Times New Roman" w:cs="Times New Roman"/>
                <w:lang w:val="en-US"/>
              </w:rPr>
              <w:t>09</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A33F12" w:rsidRDefault="00264344" w:rsidP="00F40767">
            <w:pPr>
              <w:pStyle w:val="ConsPlusCell"/>
              <w:jc w:val="center"/>
              <w:rPr>
                <w:rFonts w:ascii="Times New Roman" w:hAnsi="Times New Roman" w:cs="Times New Roman"/>
              </w:rPr>
            </w:pPr>
            <w:r w:rsidRPr="00A33F12">
              <w:rPr>
                <w:rFonts w:ascii="Times New Roman" w:hAnsi="Times New Roman" w:cs="Times New Roman"/>
              </w:rPr>
              <w:t>69 180,</w:t>
            </w:r>
            <w:r w:rsidR="000A2F09" w:rsidRPr="00A33F12">
              <w:rPr>
                <w:rFonts w:ascii="Times New Roman" w:hAnsi="Times New Roman" w:cs="Times New Roman"/>
              </w:rPr>
              <w:t>60</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BE568E" w:rsidP="00F40767">
            <w:pPr>
              <w:pStyle w:val="ConsPlusCell"/>
              <w:jc w:val="center"/>
              <w:rPr>
                <w:rFonts w:ascii="Times New Roman" w:hAnsi="Times New Roman" w:cs="Times New Roman"/>
              </w:rPr>
            </w:pPr>
            <w:r>
              <w:rPr>
                <w:rFonts w:ascii="Times New Roman" w:hAnsi="Times New Roman" w:cs="Times New Roman"/>
              </w:rPr>
              <w:t>2 062 665,80</w:t>
            </w:r>
          </w:p>
        </w:tc>
      </w:tr>
      <w:tr w:rsidR="00F40767" w:rsidRPr="000F784F" w:rsidTr="00C20652">
        <w:trPr>
          <w:trHeight w:val="552"/>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bottom w:val="nil"/>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w:t>
            </w:r>
          </w:p>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Московской области</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171 112,01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lang w:val="en-US"/>
              </w:rPr>
            </w:pPr>
            <w:r w:rsidRPr="00603D51">
              <w:rPr>
                <w:rFonts w:ascii="Times New Roman" w:hAnsi="Times New Roman" w:cs="Times New Roman"/>
              </w:rPr>
              <w:t>445 350,08</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250125" w:rsidRDefault="00107A40" w:rsidP="00F40767">
            <w:pPr>
              <w:pStyle w:val="ConsPlusCell"/>
              <w:jc w:val="center"/>
              <w:rPr>
                <w:rFonts w:ascii="Times New Roman" w:hAnsi="Times New Roman" w:cs="Times New Roman"/>
              </w:rPr>
            </w:pPr>
            <w:r w:rsidRPr="00250125">
              <w:rPr>
                <w:rFonts w:ascii="Times New Roman" w:hAnsi="Times New Roman" w:cs="Times New Roman"/>
              </w:rPr>
              <w:t>207 975,41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C22CD3" w:rsidRDefault="00455ED4" w:rsidP="00F40767">
            <w:pPr>
              <w:pStyle w:val="ConsPlusCell"/>
              <w:jc w:val="center"/>
              <w:rPr>
                <w:rFonts w:ascii="Times New Roman" w:hAnsi="Times New Roman" w:cs="Times New Roman"/>
              </w:rPr>
            </w:pPr>
            <w:r w:rsidRPr="00C22CD3">
              <w:rPr>
                <w:rFonts w:ascii="Times New Roman" w:hAnsi="Times New Roman" w:cs="Times New Roman"/>
              </w:rPr>
              <w:t>533 954,25</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1B3080" w:rsidRDefault="00F40767" w:rsidP="00F40767">
            <w:pPr>
              <w:pStyle w:val="ConsPlusCell"/>
              <w:jc w:val="center"/>
              <w:rPr>
                <w:rFonts w:ascii="Times New Roman" w:hAnsi="Times New Roman" w:cs="Times New Roman"/>
              </w:rPr>
            </w:pPr>
            <w:r w:rsidRPr="001B3080">
              <w:rPr>
                <w:rFonts w:ascii="Times New Roman" w:hAnsi="Times New Roman" w:cs="Times New Roman"/>
              </w:rPr>
              <w:t>17 454,24</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96719E" w:rsidP="00F00357">
            <w:pPr>
              <w:pStyle w:val="ConsPlusCell"/>
              <w:jc w:val="center"/>
              <w:rPr>
                <w:rFonts w:ascii="Times New Roman" w:hAnsi="Times New Roman" w:cs="Times New Roman"/>
              </w:rPr>
            </w:pPr>
            <w:r>
              <w:rPr>
                <w:rFonts w:ascii="Times New Roman" w:hAnsi="Times New Roman" w:cs="Times New Roman"/>
              </w:rPr>
              <w:t>1 375 845,99</w:t>
            </w:r>
          </w:p>
        </w:tc>
      </w:tr>
      <w:tr w:rsidR="00F40767" w:rsidRPr="000F784F" w:rsidTr="00C20652">
        <w:trPr>
          <w:trHeight w:val="445"/>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федерального бюджета</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lang w:val="en-US"/>
              </w:rPr>
            </w:pPr>
            <w:r w:rsidRPr="00F938F0">
              <w:rPr>
                <w:rFonts w:ascii="Times New Roman" w:hAnsi="Times New Roman" w:cs="Times New Roman"/>
              </w:rPr>
              <w:t>50 499,18</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10 836,03</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250125" w:rsidRDefault="00107A40" w:rsidP="00F40767">
            <w:pPr>
              <w:pStyle w:val="ConsPlusCell"/>
              <w:jc w:val="center"/>
              <w:rPr>
                <w:rFonts w:ascii="Times New Roman" w:hAnsi="Times New Roman" w:cs="Times New Roman"/>
              </w:rPr>
            </w:pPr>
            <w:r w:rsidRPr="00250125">
              <w:rPr>
                <w:rFonts w:ascii="Times New Roman" w:hAnsi="Times New Roman" w:cs="Times New Roman"/>
              </w:rPr>
              <w:t>235 357,36</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C22CD3" w:rsidRDefault="00455ED4" w:rsidP="00F40767">
            <w:pPr>
              <w:pStyle w:val="ConsPlusCell"/>
              <w:jc w:val="center"/>
              <w:rPr>
                <w:rFonts w:ascii="Times New Roman" w:hAnsi="Times New Roman" w:cs="Times New Roman"/>
              </w:rPr>
            </w:pPr>
            <w:r w:rsidRPr="00C22CD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1B3080" w:rsidRDefault="00F40767" w:rsidP="00F40767">
            <w:pPr>
              <w:pStyle w:val="ConsPlusCell"/>
              <w:jc w:val="center"/>
              <w:rPr>
                <w:rFonts w:ascii="Times New Roman" w:hAnsi="Times New Roman" w:cs="Times New Roman"/>
              </w:rPr>
            </w:pPr>
            <w:r w:rsidRPr="001B30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527A7F" w:rsidP="00F40767">
            <w:pPr>
              <w:pStyle w:val="ConsPlusCell"/>
              <w:jc w:val="center"/>
              <w:rPr>
                <w:rFonts w:ascii="Times New Roman" w:hAnsi="Times New Roman" w:cs="Times New Roman"/>
              </w:rPr>
            </w:pPr>
            <w:r>
              <w:rPr>
                <w:rFonts w:ascii="Times New Roman" w:hAnsi="Times New Roman" w:cs="Times New Roman"/>
              </w:rPr>
              <w:t>296 692,57</w:t>
            </w:r>
          </w:p>
        </w:tc>
      </w:tr>
      <w:tr w:rsidR="00F40767" w:rsidRPr="000F784F" w:rsidTr="00C20652">
        <w:trPr>
          <w:trHeight w:val="393"/>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 городского округа Зарайск</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Pr>
                <w:rFonts w:ascii="Times New Roman" w:hAnsi="Times New Roman" w:cs="Times New Roman"/>
              </w:rPr>
              <w:t>20 057,72</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131 293,02</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BE568E" w:rsidRDefault="00BE568E" w:rsidP="00107A40">
            <w:pPr>
              <w:pStyle w:val="ConsPlusCell"/>
              <w:jc w:val="center"/>
              <w:rPr>
                <w:rFonts w:ascii="Times New Roman" w:hAnsi="Times New Roman" w:cs="Times New Roman"/>
                <w:lang w:val="en-US"/>
              </w:rPr>
            </w:pPr>
            <w:r>
              <w:rPr>
                <w:rFonts w:ascii="Times New Roman" w:hAnsi="Times New Roman" w:cs="Times New Roman"/>
              </w:rPr>
              <w:t>104 720,</w:t>
            </w:r>
            <w:r>
              <w:rPr>
                <w:rFonts w:ascii="Times New Roman" w:hAnsi="Times New Roman" w:cs="Times New Roman"/>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C22CD3" w:rsidRDefault="0033741C" w:rsidP="00F40767">
            <w:pPr>
              <w:pStyle w:val="ConsPlusCell"/>
              <w:jc w:val="center"/>
              <w:rPr>
                <w:rFonts w:ascii="Times New Roman" w:hAnsi="Times New Roman" w:cs="Times New Roman"/>
                <w:lang w:val="en-US"/>
              </w:rPr>
            </w:pPr>
            <w:r w:rsidRPr="00C22CD3">
              <w:rPr>
                <w:rFonts w:ascii="Times New Roman" w:hAnsi="Times New Roman" w:cs="Times New Roman"/>
                <w:lang w:val="en-US"/>
              </w:rPr>
              <w:t>82 329</w:t>
            </w:r>
            <w:r w:rsidRPr="00C22CD3">
              <w:rPr>
                <w:rFonts w:ascii="Times New Roman" w:hAnsi="Times New Roman" w:cs="Times New Roman"/>
              </w:rPr>
              <w:t>,</w:t>
            </w:r>
            <w:r w:rsidRPr="00C22CD3">
              <w:rPr>
                <w:rFonts w:ascii="Times New Roman" w:hAnsi="Times New Roman" w:cs="Times New Roman"/>
                <w:lang w:val="en-US"/>
              </w:rPr>
              <w:t>84</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503DBE" w:rsidRDefault="000A2F09" w:rsidP="00F40767">
            <w:pPr>
              <w:pStyle w:val="ConsPlusCell"/>
              <w:jc w:val="center"/>
              <w:rPr>
                <w:rFonts w:ascii="Times New Roman" w:hAnsi="Times New Roman" w:cs="Times New Roman"/>
                <w:lang w:val="en-US"/>
              </w:rPr>
            </w:pPr>
            <w:r w:rsidRPr="00503DBE">
              <w:rPr>
                <w:rFonts w:ascii="Times New Roman" w:hAnsi="Times New Roman" w:cs="Times New Roman"/>
              </w:rPr>
              <w:t>51</w:t>
            </w:r>
            <w:r w:rsidR="00503DBE">
              <w:rPr>
                <w:rFonts w:ascii="Times New Roman" w:hAnsi="Times New Roman" w:cs="Times New Roman"/>
              </w:rPr>
              <w:t xml:space="preserve"> </w:t>
            </w:r>
            <w:r w:rsidRPr="00503DBE">
              <w:rPr>
                <w:rFonts w:ascii="Times New Roman" w:hAnsi="Times New Roman" w:cs="Times New Roman"/>
              </w:rPr>
              <w:t>726,36</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BE568E" w:rsidP="00F40767">
            <w:pPr>
              <w:pStyle w:val="ConsPlusCell"/>
              <w:jc w:val="center"/>
              <w:rPr>
                <w:rFonts w:ascii="Times New Roman" w:hAnsi="Times New Roman" w:cs="Times New Roman"/>
              </w:rPr>
            </w:pPr>
            <w:r>
              <w:rPr>
                <w:rFonts w:ascii="Times New Roman" w:hAnsi="Times New Roman" w:cs="Times New Roman"/>
              </w:rPr>
              <w:t>390 127,24</w:t>
            </w:r>
          </w:p>
        </w:tc>
      </w:tr>
      <w:tr w:rsidR="00F80EC4" w:rsidRPr="000F784F" w:rsidTr="00C20652">
        <w:trPr>
          <w:trHeight w:val="332"/>
          <w:tblCellSpacing w:w="5" w:type="nil"/>
        </w:trPr>
        <w:tc>
          <w:tcPr>
            <w:tcW w:w="3125"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Внебюджетные источники</w:t>
            </w:r>
          </w:p>
        </w:tc>
        <w:tc>
          <w:tcPr>
            <w:tcW w:w="119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r>
    </w:tbl>
    <w:p w:rsidR="00E025EE" w:rsidRDefault="00E025EE" w:rsidP="00D12230"/>
    <w:p w:rsidR="00E025EE" w:rsidRDefault="00E025EE" w:rsidP="00D12230"/>
    <w:p w:rsidR="002321D3" w:rsidRDefault="002321D3" w:rsidP="00D12230"/>
    <w:p w:rsidR="00E025EE" w:rsidRDefault="00E025EE" w:rsidP="00D12230"/>
    <w:p w:rsidR="00E025EE" w:rsidRDefault="00E025EE" w:rsidP="00D12230"/>
    <w:p w:rsidR="008676D0" w:rsidRDefault="008676D0" w:rsidP="00D12230"/>
    <w:p w:rsidR="007B305B" w:rsidRDefault="007B305B" w:rsidP="00D12230"/>
    <w:p w:rsidR="007B305B" w:rsidRDefault="007B305B" w:rsidP="00D12230"/>
    <w:p w:rsidR="00654AA6" w:rsidRDefault="00654AA6" w:rsidP="00D12230"/>
    <w:p w:rsidR="00E10B9E" w:rsidRDefault="00E10B9E" w:rsidP="00D12230"/>
    <w:p w:rsidR="00D12230" w:rsidRPr="00F426B6" w:rsidRDefault="00481FE6" w:rsidP="00BD3071">
      <w:pPr>
        <w:pStyle w:val="ab"/>
        <w:jc w:val="center"/>
        <w:rPr>
          <w:b/>
          <w:sz w:val="24"/>
          <w:szCs w:val="24"/>
        </w:rPr>
      </w:pPr>
      <w:r>
        <w:rPr>
          <w:b/>
          <w:sz w:val="24"/>
          <w:szCs w:val="24"/>
        </w:rPr>
        <w:t>Х</w:t>
      </w:r>
      <w:r w:rsidR="00D12230" w:rsidRPr="00F426B6">
        <w:rPr>
          <w:b/>
          <w:sz w:val="24"/>
          <w:szCs w:val="24"/>
        </w:rPr>
        <w:t xml:space="preserve">арактеристика </w:t>
      </w:r>
      <w:r>
        <w:rPr>
          <w:b/>
          <w:sz w:val="24"/>
          <w:szCs w:val="24"/>
        </w:rPr>
        <w:t>проблем, р</w:t>
      </w:r>
      <w:r w:rsidR="00235A2B">
        <w:rPr>
          <w:b/>
          <w:sz w:val="24"/>
          <w:szCs w:val="24"/>
        </w:rPr>
        <w:t>ешаемых посредством мероприятий</w:t>
      </w:r>
    </w:p>
    <w:p w:rsidR="00D12230" w:rsidRPr="00D12230" w:rsidRDefault="00D12230" w:rsidP="00D12230">
      <w:pPr>
        <w:jc w:val="center"/>
        <w:rPr>
          <w:b/>
          <w:sz w:val="24"/>
          <w:szCs w:val="24"/>
        </w:rPr>
      </w:pP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Уровень Подпрограммы </w:t>
      </w:r>
      <w:r>
        <w:rPr>
          <w:sz w:val="24"/>
          <w:szCs w:val="24"/>
          <w:lang w:val="en-US" w:eastAsia="ru-RU"/>
        </w:rPr>
        <w:t>I</w:t>
      </w:r>
      <w:r w:rsidRPr="00813886">
        <w:rPr>
          <w:sz w:val="24"/>
          <w:szCs w:val="24"/>
          <w:lang w:eastAsia="ru-RU"/>
        </w:rPr>
        <w:t xml:space="preserve"> определяет комфортность проживания горожан и является одной из проблем, требующих каждодневного</w:t>
      </w:r>
      <w:r>
        <w:rPr>
          <w:sz w:val="24"/>
          <w:szCs w:val="24"/>
          <w:lang w:eastAsia="ru-RU"/>
        </w:rPr>
        <w:t xml:space="preserve"> </w:t>
      </w:r>
      <w:r w:rsidRPr="00813886">
        <w:rPr>
          <w:sz w:val="24"/>
          <w:szCs w:val="24"/>
          <w:lang w:eastAsia="ru-RU"/>
        </w:rPr>
        <w:t>внимания и эффективных решений.</w:t>
      </w:r>
    </w:p>
    <w:p w:rsidR="009942A1" w:rsidRPr="00813886"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В рамках Подпрограммы </w:t>
      </w:r>
      <w:r>
        <w:rPr>
          <w:sz w:val="24"/>
          <w:szCs w:val="24"/>
          <w:lang w:val="en-US" w:eastAsia="ru-RU"/>
        </w:rPr>
        <w:t>I</w:t>
      </w:r>
      <w:r w:rsidRPr="00813886">
        <w:rPr>
          <w:sz w:val="24"/>
          <w:szCs w:val="24"/>
          <w:lang w:eastAsia="ru-RU"/>
        </w:rPr>
        <w:t xml:space="preserve"> предусмотрена</w:t>
      </w:r>
      <w:r>
        <w:rPr>
          <w:sz w:val="24"/>
          <w:szCs w:val="24"/>
          <w:lang w:eastAsia="ru-RU"/>
        </w:rPr>
        <w:t xml:space="preserve"> </w:t>
      </w:r>
      <w:r w:rsidRPr="00813886">
        <w:rPr>
          <w:sz w:val="24"/>
          <w:szCs w:val="24"/>
          <w:lang w:eastAsia="ru-RU"/>
        </w:rPr>
        <w:t>реализация мероприятий, направленных на развитие    современной городской среды</w:t>
      </w:r>
      <w:r>
        <w:rPr>
          <w:sz w:val="24"/>
          <w:szCs w:val="24"/>
          <w:lang w:eastAsia="ru-RU"/>
        </w:rPr>
        <w:t>, повышение уровня комфортности проживания населения на</w:t>
      </w:r>
      <w:r w:rsidRPr="00813886">
        <w:rPr>
          <w:sz w:val="24"/>
          <w:szCs w:val="24"/>
          <w:lang w:eastAsia="ru-RU"/>
        </w:rPr>
        <w:t xml:space="preserve"> территории городского округа Зарайск Московской области, а именно:</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-разработка архитектурно-планировочных   концепций благоустройства общественных территорий;</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-благоустройство общественных территорий;</w:t>
      </w:r>
    </w:p>
    <w:p w:rsidR="009942A1" w:rsidRPr="00813886"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-содержание и ремонт внутриквартальных дорог, озеленение территорий, размещение и содержание малых архитектурных форм;</w:t>
      </w:r>
    </w:p>
    <w:p w:rsidR="009942A1" w:rsidRPr="00813886" w:rsidRDefault="009942A1" w:rsidP="005223E8">
      <w:pPr>
        <w:widowControl w:val="0"/>
        <w:autoSpaceDE w:val="0"/>
        <w:autoSpaceDN w:val="0"/>
        <w:adjustRightInd w:val="0"/>
        <w:ind w:firstLine="709"/>
        <w:jc w:val="both"/>
        <w:rPr>
          <w:sz w:val="24"/>
          <w:szCs w:val="24"/>
          <w:lang w:eastAsia="ru-RU"/>
        </w:rPr>
      </w:pPr>
      <w:r w:rsidRPr="00813886">
        <w:rPr>
          <w:sz w:val="24"/>
          <w:szCs w:val="24"/>
          <w:lang w:eastAsia="ru-RU"/>
        </w:rPr>
        <w:t>- уста</w:t>
      </w:r>
      <w:r w:rsidR="005223E8">
        <w:rPr>
          <w:sz w:val="24"/>
          <w:szCs w:val="24"/>
          <w:lang w:eastAsia="ru-RU"/>
        </w:rPr>
        <w:t>новка детских игровых площадок;</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 приобретение техники для нужд благоустройства территорий;</w:t>
      </w: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р</w:t>
      </w:r>
      <w:r w:rsidRPr="00CE43AF">
        <w:rPr>
          <w:sz w:val="24"/>
          <w:szCs w:val="24"/>
          <w:lang w:eastAsia="ru-RU"/>
        </w:rPr>
        <w:t>азвитие парков культуры и отдыха</w:t>
      </w:r>
      <w:r>
        <w:rPr>
          <w:sz w:val="24"/>
          <w:szCs w:val="24"/>
          <w:lang w:eastAsia="ru-RU"/>
        </w:rPr>
        <w:t>;</w:t>
      </w:r>
    </w:p>
    <w:p w:rsidR="009942A1" w:rsidRDefault="009942A1" w:rsidP="009942A1">
      <w:pPr>
        <w:widowControl w:val="0"/>
        <w:autoSpaceDE w:val="0"/>
        <w:autoSpaceDN w:val="0"/>
        <w:adjustRightInd w:val="0"/>
        <w:ind w:firstLine="709"/>
        <w:jc w:val="both"/>
        <w:rPr>
          <w:sz w:val="20"/>
          <w:szCs w:val="20"/>
        </w:rPr>
      </w:pPr>
      <w:r>
        <w:rPr>
          <w:sz w:val="24"/>
          <w:szCs w:val="24"/>
          <w:lang w:eastAsia="ru-RU"/>
        </w:rPr>
        <w:t xml:space="preserve">- </w:t>
      </w:r>
      <w:r w:rsidRPr="00F426B6">
        <w:rPr>
          <w:rFonts w:eastAsia="Calibri"/>
          <w:sz w:val="24"/>
          <w:szCs w:val="24"/>
        </w:rPr>
        <w:t>внедрение автоматизированных систем управления наружным освещением, создание единой автоматизированной системы мониторинга наружного освещения, модернизация наружного освещения, устройство и капитальный ремонт электросетевого хозяйства, систем наружного и архитектурно –</w:t>
      </w:r>
      <w:r>
        <w:rPr>
          <w:rFonts w:eastAsia="Calibri"/>
          <w:sz w:val="24"/>
          <w:szCs w:val="24"/>
        </w:rPr>
        <w:t xml:space="preserve"> </w:t>
      </w:r>
      <w:r w:rsidRPr="00F426B6">
        <w:rPr>
          <w:rFonts w:eastAsia="Calibri"/>
          <w:sz w:val="24"/>
          <w:szCs w:val="24"/>
        </w:rPr>
        <w:t>художественного освещения, приведение к нормативному освещению улиц, проездов, набережных    в рамках реализации   приоритетного проекта «Светлый город».</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выполнения работ в рамках Программы с реализуемыми в городском округе Зарайск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9942A1" w:rsidRPr="009A2D8C"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sidRPr="007B3C00">
        <w:rPr>
          <w:sz w:val="24"/>
          <w:szCs w:val="24"/>
          <w:lang w:eastAsia="ru-RU"/>
        </w:rPr>
        <w:t>.</w:t>
      </w:r>
    </w:p>
    <w:p w:rsidR="009942A1" w:rsidRDefault="009942A1" w:rsidP="009942A1">
      <w:pPr>
        <w:widowControl w:val="0"/>
        <w:autoSpaceDE w:val="0"/>
        <w:autoSpaceDN w:val="0"/>
        <w:adjustRightInd w:val="0"/>
        <w:ind w:firstLine="709"/>
        <w:jc w:val="both"/>
        <w:rPr>
          <w:sz w:val="24"/>
          <w:szCs w:val="24"/>
          <w:lang w:eastAsia="ru-RU"/>
        </w:rPr>
      </w:pPr>
      <w:r w:rsidRPr="00095B06">
        <w:rPr>
          <w:sz w:val="24"/>
          <w:szCs w:val="24"/>
          <w:lang w:eastAsia="ru-RU"/>
        </w:rPr>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w:t>
      </w:r>
      <w:r w:rsidRPr="00095B06">
        <w:rPr>
          <w:sz w:val="24"/>
          <w:szCs w:val="24"/>
          <w:lang w:eastAsia="ru-RU"/>
        </w:rPr>
        <w:lastRenderedPageBreak/>
        <w:t>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9942A1" w:rsidRPr="003B37CD" w:rsidRDefault="009942A1" w:rsidP="009942A1">
      <w:pPr>
        <w:ind w:firstLine="708"/>
        <w:jc w:val="both"/>
        <w:rPr>
          <w:sz w:val="24"/>
          <w:szCs w:val="24"/>
          <w:lang w:eastAsia="ru-RU"/>
        </w:rPr>
      </w:pPr>
      <w:r w:rsidRPr="003B37CD">
        <w:rPr>
          <w:sz w:val="24"/>
          <w:szCs w:val="24"/>
          <w:lang w:eastAsia="ru-RU"/>
        </w:rPr>
        <w:t>Финансирование мероприятий подпрограммы предусмотрено за счет средств местного бюджета, а также за счет средств бюджета Московской области в соответствии с Государственной программой Московской области «Формирование современной комфортной городской среды».</w:t>
      </w:r>
    </w:p>
    <w:p w:rsidR="009942A1" w:rsidRPr="003B37CD" w:rsidRDefault="009942A1" w:rsidP="009942A1">
      <w:pPr>
        <w:ind w:firstLine="708"/>
        <w:jc w:val="both"/>
        <w:rPr>
          <w:sz w:val="24"/>
          <w:szCs w:val="24"/>
          <w:lang w:eastAsia="ru-RU"/>
        </w:rPr>
      </w:pPr>
      <w:r w:rsidRPr="003B37CD">
        <w:rPr>
          <w:sz w:val="24"/>
          <w:szCs w:val="24"/>
          <w:lang w:eastAsia="ru-RU"/>
        </w:rPr>
        <w:t>Перечень видов работ, планируемых к выполнению, в соответствии с перечнем, утвержденным Государственной программой Московской области «Формирование современной городской среды» (согласно мероприятию, в рамках которого предоставляется субсидия).</w:t>
      </w:r>
    </w:p>
    <w:p w:rsidR="009942A1" w:rsidRPr="003B37CD" w:rsidRDefault="009942A1" w:rsidP="009942A1">
      <w:pPr>
        <w:ind w:left="720"/>
        <w:contextualSpacing/>
        <w:jc w:val="center"/>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773"/>
      </w:tblGrid>
      <w:tr w:rsidR="009942A1" w:rsidRPr="003B37CD" w:rsidTr="003456F4">
        <w:tc>
          <w:tcPr>
            <w:tcW w:w="3828" w:type="dxa"/>
            <w:shd w:val="clear" w:color="auto" w:fill="auto"/>
          </w:tcPr>
          <w:p w:rsidR="009942A1" w:rsidRPr="003B37CD" w:rsidRDefault="009942A1" w:rsidP="003456F4">
            <w:pPr>
              <w:rPr>
                <w:rFonts w:eastAsia="Times New Roman"/>
                <w:b/>
                <w:szCs w:val="24"/>
                <w:lang w:eastAsia="ru-RU"/>
              </w:rPr>
            </w:pPr>
            <w:r w:rsidRPr="003B37CD">
              <w:rPr>
                <w:rFonts w:eastAsia="Times New Roman"/>
                <w:b/>
                <w:sz w:val="24"/>
                <w:szCs w:val="24"/>
                <w:lang w:eastAsia="ru-RU"/>
              </w:rPr>
              <w:t xml:space="preserve">Мероприятие государственной программы Московской области «Формирование современной комфортной городской среды» </w:t>
            </w:r>
          </w:p>
        </w:tc>
        <w:tc>
          <w:tcPr>
            <w:tcW w:w="10773" w:type="dxa"/>
            <w:shd w:val="clear" w:color="auto" w:fill="auto"/>
          </w:tcPr>
          <w:p w:rsidR="009942A1" w:rsidRPr="003B37CD" w:rsidRDefault="009942A1" w:rsidP="003456F4">
            <w:pPr>
              <w:ind w:firstLine="540"/>
              <w:jc w:val="both"/>
              <w:rPr>
                <w:rFonts w:eastAsia="Times New Roman"/>
                <w:b/>
                <w:szCs w:val="24"/>
                <w:lang w:eastAsia="ru-RU"/>
              </w:rPr>
            </w:pPr>
            <w:r w:rsidRPr="003B37CD">
              <w:rPr>
                <w:rFonts w:eastAsia="Times New Roman"/>
                <w:b/>
                <w:sz w:val="24"/>
                <w:szCs w:val="24"/>
                <w:lang w:eastAsia="ru-RU"/>
              </w:rPr>
              <w:t>Перечень видов работ, на которые может быть израсходована субсидия, включает:</w:t>
            </w:r>
          </w:p>
        </w:tc>
      </w:tr>
      <w:tr w:rsidR="009942A1" w:rsidRPr="003B37CD" w:rsidTr="003456F4">
        <w:tc>
          <w:tcPr>
            <w:tcW w:w="3828" w:type="dxa"/>
            <w:shd w:val="clear" w:color="auto" w:fill="auto"/>
          </w:tcPr>
          <w:p w:rsidR="009942A1" w:rsidRPr="003B37CD" w:rsidRDefault="009942A1" w:rsidP="003456F4">
            <w:pPr>
              <w:rPr>
                <w:rFonts w:eastAsia="Times New Roman"/>
                <w:b/>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F2.02.</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F2.13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r w:rsidRPr="003B37CD">
              <w:rPr>
                <w:rFonts w:eastAsia="Times New Roman"/>
                <w:sz w:val="24"/>
                <w:szCs w:val="24"/>
                <w:lang w:eastAsia="ru-RU"/>
              </w:rPr>
              <w:tab/>
            </w: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F2.23.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b/>
                <w:sz w:val="24"/>
                <w:szCs w:val="24"/>
                <w:lang w:eastAsia="ru-RU"/>
              </w:rPr>
            </w:pPr>
            <w:r w:rsidRPr="003B37CD">
              <w:rPr>
                <w:rFonts w:eastAsia="Times New Roman"/>
                <w:b/>
                <w:sz w:val="24"/>
                <w:szCs w:val="24"/>
                <w:lang w:eastAsia="ru-RU"/>
              </w:rPr>
              <w:t>подпрограммы I "Комфортная городская среда"</w:t>
            </w:r>
          </w:p>
        </w:tc>
        <w:tc>
          <w:tcPr>
            <w:tcW w:w="10773" w:type="dxa"/>
            <w:shd w:val="clear" w:color="auto" w:fill="auto"/>
          </w:tcPr>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разработку проекта благоустройства; </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государственной экспертизы документации с получением положительного заключения, содержащего сметную стоимость;</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lastRenderedPageBreak/>
              <w:t>благоустройство охранных зон, технических зон транспортных, инженерных коммуникаций, зон с особыми условиями водных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озелененных территорий, зеленых зон;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парковых проездов (дорог);</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велокоммуникаций (велопешеходных, велосипедных дорожек, полос для движения велосипедного транспорта);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мест размещения нестационарных торговых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сопряжения покрытий;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конструкций велопарковок;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ограждений, ограждающих устройств, ограждающих элементов, придорожных экранов;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водных устройств, плавучих домиков для птиц, скворечников, кормушек, голубятен;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систем наружного освещения;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праздничного оформления;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lastRenderedPageBreak/>
              <w:t>благоустройство средств размещения информации;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малых архитектурных форм;</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въездных групп, стел;</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геотехнического мониторинга, рекультивации объекта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3B37CD">
              <w:rPr>
                <w:rFonts w:eastAsia="Calibri" w:cs="Lucida Sans"/>
                <w:sz w:val="24"/>
                <w:szCs w:val="20"/>
              </w:rPr>
              <w:t>от 20.10.2020 № 11-134/РВ</w:t>
            </w:r>
            <w:r w:rsidRPr="003B37CD">
              <w:rPr>
                <w:rFonts w:eastAsia="Calibri"/>
                <w:sz w:val="24"/>
                <w:szCs w:val="24"/>
              </w:rPr>
              <w:t xml:space="preserve"> «Об утверждении общих технических требований к программно-техническим </w:t>
            </w:r>
            <w:r w:rsidRPr="003B37CD">
              <w:rPr>
                <w:rFonts w:eastAsia="Calibri"/>
                <w:sz w:val="24"/>
                <w:szCs w:val="24"/>
              </w:rPr>
              <w:lastRenderedPageBreak/>
              <w:t>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3B37CD">
              <w:rPr>
                <w:rFonts w:eastAsia="Times New Roman"/>
                <w:sz w:val="24"/>
                <w:szCs w:val="20"/>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9942A1" w:rsidRDefault="009942A1" w:rsidP="009942A1">
      <w:pPr>
        <w:widowControl w:val="0"/>
        <w:autoSpaceDE w:val="0"/>
        <w:autoSpaceDN w:val="0"/>
        <w:adjustRightInd w:val="0"/>
        <w:jc w:val="both"/>
        <w:rPr>
          <w:sz w:val="24"/>
          <w:szCs w:val="24"/>
          <w:lang w:eastAsia="ru-RU"/>
        </w:rPr>
      </w:pPr>
    </w:p>
    <w:p w:rsidR="009942A1" w:rsidRPr="00B2375A" w:rsidRDefault="009942A1" w:rsidP="009942A1">
      <w:pPr>
        <w:widowControl w:val="0"/>
        <w:autoSpaceDE w:val="0"/>
        <w:autoSpaceDN w:val="0"/>
        <w:adjustRightInd w:val="0"/>
        <w:ind w:firstLine="709"/>
        <w:jc w:val="both"/>
        <w:rPr>
          <w:rFonts w:eastAsia="Calibri"/>
          <w:sz w:val="24"/>
          <w:szCs w:val="24"/>
        </w:rPr>
      </w:pPr>
      <w:r w:rsidRPr="00B2375A">
        <w:rPr>
          <w:rFonts w:eastAsia="Calibri"/>
          <w:sz w:val="24"/>
          <w:szCs w:val="24"/>
          <w:lang w:eastAsia="ru-RU"/>
        </w:rPr>
        <w:t>В рамках мероприятий запланировано благоустройство общественных территорий г.о. Зарайск Московской области с привлечением софинансирования из бюджетов Российской Федерации, Московской области и г.о. Зарайск, отвечающих критериям отбора, установленным Программой Московской области «Формирование современной комфортной городской среды».</w:t>
      </w:r>
    </w:p>
    <w:p w:rsidR="009942A1" w:rsidRDefault="009942A1" w:rsidP="009942A1">
      <w:pPr>
        <w:ind w:firstLine="709"/>
        <w:jc w:val="both"/>
        <w:rPr>
          <w:sz w:val="24"/>
          <w:szCs w:val="24"/>
          <w:lang w:eastAsia="ru-RU"/>
        </w:rPr>
      </w:pPr>
      <w:r w:rsidRPr="00AB7548">
        <w:rPr>
          <w:sz w:val="24"/>
          <w:szCs w:val="24"/>
          <w:lang w:eastAsia="ru-RU"/>
        </w:rPr>
        <w:t xml:space="preserve">По итогам голосования по выбору общественной территории, подлежащей благоустройству в 2020 году на портале «Добродел», будет продолжено обустройство </w:t>
      </w:r>
      <w:r>
        <w:rPr>
          <w:sz w:val="24"/>
          <w:szCs w:val="24"/>
          <w:lang w:eastAsia="ru-RU"/>
        </w:rPr>
        <w:t xml:space="preserve">зоны отдыха </w:t>
      </w:r>
      <w:r w:rsidRPr="00AB7548">
        <w:rPr>
          <w:sz w:val="24"/>
          <w:szCs w:val="24"/>
          <w:lang w:eastAsia="ru-RU"/>
        </w:rPr>
        <w:t>«Беспятов</w:t>
      </w:r>
      <w:r>
        <w:rPr>
          <w:sz w:val="24"/>
          <w:szCs w:val="24"/>
          <w:lang w:eastAsia="ru-RU"/>
        </w:rPr>
        <w:t>ская роща» (2</w:t>
      </w:r>
      <w:r w:rsidRPr="00AB7548">
        <w:rPr>
          <w:sz w:val="24"/>
          <w:szCs w:val="24"/>
          <w:lang w:eastAsia="ru-RU"/>
        </w:rPr>
        <w:t xml:space="preserve"> очередь). </w:t>
      </w:r>
      <w:r>
        <w:rPr>
          <w:sz w:val="24"/>
          <w:szCs w:val="24"/>
          <w:lang w:eastAsia="ru-RU"/>
        </w:rPr>
        <w:t>Данная территория была переименована в Парковую зону</w:t>
      </w:r>
      <w:r w:rsidRPr="00786DD1">
        <w:rPr>
          <w:sz w:val="24"/>
          <w:szCs w:val="24"/>
          <w:lang w:eastAsia="ru-RU"/>
        </w:rPr>
        <w:t xml:space="preserve"> по адресу:</w:t>
      </w:r>
      <w:r>
        <w:rPr>
          <w:sz w:val="24"/>
          <w:szCs w:val="24"/>
          <w:lang w:eastAsia="ru-RU"/>
        </w:rPr>
        <w:t xml:space="preserve"> </w:t>
      </w:r>
      <w:r w:rsidRPr="00786DD1">
        <w:rPr>
          <w:sz w:val="24"/>
          <w:szCs w:val="24"/>
          <w:lang w:eastAsia="ru-RU"/>
        </w:rPr>
        <w:t xml:space="preserve">МО, г. Зарайск, ул. Академика </w:t>
      </w:r>
      <w:r w:rsidRPr="00167D03">
        <w:rPr>
          <w:sz w:val="24"/>
          <w:szCs w:val="24"/>
          <w:lang w:eastAsia="ru-RU"/>
        </w:rPr>
        <w:t>Виноградов</w:t>
      </w:r>
      <w:r w:rsidRPr="007B3C00">
        <w:rPr>
          <w:sz w:val="24"/>
          <w:szCs w:val="24"/>
          <w:lang w:eastAsia="ru-RU"/>
        </w:rPr>
        <w:t>а.</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t>По итогам голосования на портале «Добродел» был определен перечень общественных территорий, подлежащих благоустройств</w:t>
      </w:r>
      <w:r>
        <w:rPr>
          <w:sz w:val="24"/>
          <w:szCs w:val="24"/>
          <w:lang w:eastAsia="ru-RU"/>
        </w:rPr>
        <w:t>у в первоочередном порядке с 2020</w:t>
      </w:r>
      <w:r w:rsidRPr="00AB7548">
        <w:rPr>
          <w:sz w:val="24"/>
          <w:szCs w:val="24"/>
          <w:lang w:eastAsia="ru-RU"/>
        </w:rPr>
        <w:t>г. – 2024г. на территории городского округа Зарайск Московской области</w:t>
      </w:r>
      <w:r>
        <w:rPr>
          <w:sz w:val="24"/>
          <w:szCs w:val="24"/>
          <w:lang w:eastAsia="ru-RU"/>
        </w:rPr>
        <w:t xml:space="preserve"> (Приложение № 6 к Программе)</w:t>
      </w:r>
      <w:r w:rsidRPr="00AB7548">
        <w:rPr>
          <w:sz w:val="24"/>
          <w:szCs w:val="24"/>
          <w:lang w:eastAsia="ru-RU"/>
        </w:rPr>
        <w:t xml:space="preserve">. </w:t>
      </w:r>
    </w:p>
    <w:p w:rsidR="009942A1" w:rsidRPr="00AB7548" w:rsidRDefault="009942A1" w:rsidP="009942A1">
      <w:pPr>
        <w:ind w:firstLine="709"/>
        <w:jc w:val="both"/>
        <w:rPr>
          <w:sz w:val="24"/>
          <w:szCs w:val="24"/>
          <w:lang w:eastAsia="ru-RU"/>
        </w:rPr>
      </w:pPr>
      <w:r w:rsidRPr="00AB7548">
        <w:rPr>
          <w:sz w:val="24"/>
          <w:szCs w:val="24"/>
          <w:lang w:eastAsia="ru-RU"/>
        </w:rPr>
        <w:t xml:space="preserve">По результатам голосования были отобраны: </w:t>
      </w:r>
    </w:p>
    <w:p w:rsidR="009942A1" w:rsidRPr="00AB7548" w:rsidRDefault="009942A1" w:rsidP="009942A1">
      <w:pPr>
        <w:ind w:firstLine="709"/>
        <w:jc w:val="both"/>
        <w:rPr>
          <w:sz w:val="24"/>
          <w:szCs w:val="24"/>
          <w:lang w:eastAsia="ru-RU"/>
        </w:rPr>
      </w:pPr>
      <w:r>
        <w:rPr>
          <w:sz w:val="24"/>
          <w:szCs w:val="24"/>
          <w:lang w:eastAsia="ru-RU"/>
        </w:rPr>
        <w:t xml:space="preserve">1. </w:t>
      </w:r>
      <w:r>
        <w:rPr>
          <w:sz w:val="24"/>
          <w:szCs w:val="24"/>
        </w:rPr>
        <w:t>З</w:t>
      </w:r>
      <w:r w:rsidRPr="001110A5">
        <w:rPr>
          <w:sz w:val="24"/>
          <w:szCs w:val="24"/>
        </w:rPr>
        <w:t>она отдыха «Беспятовская роща» (2 очередь)</w:t>
      </w:r>
      <w:r>
        <w:rPr>
          <w:sz w:val="24"/>
          <w:szCs w:val="24"/>
        </w:rPr>
        <w:t xml:space="preserve"> переименована в </w:t>
      </w:r>
      <w:r w:rsidRPr="00786DD1">
        <w:rPr>
          <w:sz w:val="24"/>
          <w:szCs w:val="24"/>
        </w:rPr>
        <w:t>Парковую зону по адресу: МО, г. Зарайск, ул. Академика Виноградова</w:t>
      </w:r>
      <w:r>
        <w:rPr>
          <w:sz w:val="24"/>
          <w:szCs w:val="24"/>
        </w:rPr>
        <w:t xml:space="preserve"> </w:t>
      </w:r>
    </w:p>
    <w:p w:rsidR="009942A1" w:rsidRPr="00AB7548" w:rsidRDefault="009942A1" w:rsidP="009942A1">
      <w:pPr>
        <w:ind w:firstLine="709"/>
        <w:jc w:val="both"/>
        <w:rPr>
          <w:sz w:val="24"/>
          <w:szCs w:val="24"/>
          <w:lang w:eastAsia="ru-RU"/>
        </w:rPr>
      </w:pPr>
      <w:r>
        <w:rPr>
          <w:sz w:val="24"/>
          <w:szCs w:val="24"/>
          <w:lang w:eastAsia="ru-RU"/>
        </w:rPr>
        <w:t>2.</w:t>
      </w:r>
      <w:r w:rsidRPr="00AB7548">
        <w:rPr>
          <w:sz w:val="24"/>
          <w:szCs w:val="24"/>
          <w:lang w:eastAsia="ru-RU"/>
        </w:rPr>
        <w:t xml:space="preserve"> Набережная р. Осетр</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3. </w:t>
      </w:r>
      <w:r w:rsidRPr="00AB7548">
        <w:rPr>
          <w:sz w:val="24"/>
          <w:szCs w:val="24"/>
          <w:lang w:eastAsia="ru-RU"/>
        </w:rPr>
        <w:t xml:space="preserve"> </w:t>
      </w:r>
      <w:r w:rsidRPr="001110A5">
        <w:rPr>
          <w:sz w:val="24"/>
          <w:szCs w:val="24"/>
        </w:rPr>
        <w:t>Набережная р. Осетр (2 очередь)</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4. </w:t>
      </w:r>
      <w:r w:rsidRPr="00AB7548">
        <w:rPr>
          <w:sz w:val="24"/>
          <w:szCs w:val="24"/>
          <w:lang w:eastAsia="ru-RU"/>
        </w:rPr>
        <w:t xml:space="preserve"> </w:t>
      </w:r>
      <w:r w:rsidRPr="001110A5">
        <w:rPr>
          <w:sz w:val="24"/>
          <w:szCs w:val="24"/>
        </w:rPr>
        <w:t xml:space="preserve">Сквер у ДК им .В.Н. Леонова по адресу: Московская область, городской округ Зарайск, г. Зарайск, Площадь Урицкого, в границах </w:t>
      </w:r>
      <w:r>
        <w:rPr>
          <w:sz w:val="24"/>
          <w:szCs w:val="24"/>
        </w:rPr>
        <w:t xml:space="preserve">               </w:t>
      </w:r>
      <w:r w:rsidRPr="001110A5">
        <w:rPr>
          <w:sz w:val="24"/>
          <w:szCs w:val="24"/>
        </w:rPr>
        <w:t>улиц Первомайская, Карла Маркса и Урицкого</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5. </w:t>
      </w:r>
      <w:r w:rsidRPr="00AB7548">
        <w:rPr>
          <w:sz w:val="24"/>
          <w:szCs w:val="24"/>
          <w:lang w:eastAsia="ru-RU"/>
        </w:rPr>
        <w:t xml:space="preserve"> </w:t>
      </w:r>
      <w:r w:rsidRPr="001110A5">
        <w:rPr>
          <w:sz w:val="24"/>
          <w:szCs w:val="24"/>
        </w:rPr>
        <w:t>г.о. Зарайск, г. Зарайск: ул. Советская, от ул. Карла Маркса до ул. Октябрьская, и Сквер у ЦД «Победа» (Центральный парк) в границах ул. Советская, Октябрьская и Комсомольская</w:t>
      </w:r>
      <w:r>
        <w:rPr>
          <w:sz w:val="24"/>
          <w:szCs w:val="24"/>
          <w:lang w:eastAsia="ru-RU"/>
        </w:rPr>
        <w:t>;</w:t>
      </w:r>
    </w:p>
    <w:p w:rsidR="009942A1" w:rsidRDefault="009942A1" w:rsidP="009942A1">
      <w:pPr>
        <w:ind w:firstLine="709"/>
        <w:jc w:val="both"/>
        <w:rPr>
          <w:sz w:val="24"/>
          <w:szCs w:val="24"/>
          <w:lang w:eastAsia="ru-RU"/>
        </w:rPr>
      </w:pPr>
      <w:r>
        <w:rPr>
          <w:sz w:val="24"/>
          <w:szCs w:val="24"/>
          <w:lang w:eastAsia="ru-RU"/>
        </w:rPr>
        <w:t xml:space="preserve">6. </w:t>
      </w:r>
      <w:r w:rsidRPr="00AB7548">
        <w:rPr>
          <w:sz w:val="24"/>
          <w:szCs w:val="24"/>
          <w:lang w:eastAsia="ru-RU"/>
        </w:rPr>
        <w:t>Пешеходно-экологическая тропа «Овраги реки Монастырка»</w:t>
      </w:r>
      <w:r>
        <w:rPr>
          <w:sz w:val="24"/>
          <w:szCs w:val="24"/>
          <w:lang w:eastAsia="ru-RU"/>
        </w:rPr>
        <w:t>.</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t>Общественная территория, набравшие наибольшее количество голосов и подлежащая благоустройству в первоочередном порядке:</w:t>
      </w:r>
    </w:p>
    <w:p w:rsidR="009942A1" w:rsidRDefault="009942A1" w:rsidP="009942A1">
      <w:pPr>
        <w:ind w:firstLine="709"/>
        <w:jc w:val="both"/>
        <w:rPr>
          <w:sz w:val="24"/>
          <w:szCs w:val="24"/>
          <w:lang w:eastAsia="ru-RU"/>
        </w:rPr>
      </w:pPr>
      <w:r w:rsidRPr="00AB7548">
        <w:rPr>
          <w:sz w:val="24"/>
          <w:szCs w:val="24"/>
          <w:lang w:eastAsia="ru-RU"/>
        </w:rPr>
        <w:lastRenderedPageBreak/>
        <w:t xml:space="preserve">- Набережная р. Осетр, включая ул. Музейная, ул. Пожарского, ул. Первомайская (часть).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период с 18.02.2020г. по 29.02.2020г.  на портале «Добродел» проведено голосование по выбору функционального наполнения общественной территории «Набережная р. Осетр (2 очередь)». На данной общественной территории будут выполнены следующие виды работ:</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w:t>
      </w:r>
    </w:p>
    <w:p w:rsidR="009942A1" w:rsidRDefault="009942A1" w:rsidP="009942A1">
      <w:pPr>
        <w:ind w:firstLine="709"/>
        <w:jc w:val="both"/>
        <w:rPr>
          <w:sz w:val="24"/>
          <w:szCs w:val="24"/>
          <w:lang w:eastAsia="ru-RU"/>
        </w:rPr>
      </w:pPr>
      <w:r>
        <w:rPr>
          <w:sz w:val="24"/>
          <w:szCs w:val="24"/>
          <w:lang w:eastAsia="ru-RU"/>
        </w:rPr>
        <w:t>- устройство освещения;</w:t>
      </w:r>
    </w:p>
    <w:p w:rsidR="009942A1" w:rsidRDefault="009942A1" w:rsidP="009942A1">
      <w:pPr>
        <w:ind w:firstLine="709"/>
        <w:jc w:val="both"/>
        <w:rPr>
          <w:sz w:val="24"/>
          <w:szCs w:val="24"/>
          <w:lang w:eastAsia="ru-RU"/>
        </w:rPr>
      </w:pPr>
      <w:r>
        <w:rPr>
          <w:sz w:val="24"/>
          <w:szCs w:val="24"/>
          <w:lang w:eastAsia="ru-RU"/>
        </w:rPr>
        <w:t>- установка МАФ;</w:t>
      </w:r>
    </w:p>
    <w:p w:rsidR="009942A1" w:rsidRDefault="009942A1" w:rsidP="009942A1">
      <w:pPr>
        <w:ind w:firstLine="709"/>
        <w:jc w:val="both"/>
        <w:rPr>
          <w:sz w:val="24"/>
          <w:szCs w:val="24"/>
          <w:lang w:eastAsia="ru-RU"/>
        </w:rPr>
      </w:pPr>
      <w:r>
        <w:rPr>
          <w:sz w:val="24"/>
          <w:szCs w:val="24"/>
          <w:lang w:eastAsia="ru-RU"/>
        </w:rPr>
        <w:t xml:space="preserve">- озеленение территории.  </w:t>
      </w:r>
    </w:p>
    <w:p w:rsidR="009942A1" w:rsidRDefault="009942A1" w:rsidP="009942A1">
      <w:pPr>
        <w:ind w:firstLine="709"/>
        <w:jc w:val="both"/>
        <w:rPr>
          <w:sz w:val="24"/>
          <w:szCs w:val="24"/>
          <w:lang w:eastAsia="ru-RU"/>
        </w:rPr>
      </w:pPr>
      <w:r>
        <w:rPr>
          <w:sz w:val="24"/>
          <w:szCs w:val="24"/>
          <w:lang w:eastAsia="ru-RU"/>
        </w:rPr>
        <w:t>Запланирована реализация проекта</w:t>
      </w:r>
      <w:r w:rsidRPr="00D53DB2">
        <w:t xml:space="preserve"> </w:t>
      </w:r>
      <w:r w:rsidRPr="00D53DB2">
        <w:rPr>
          <w:sz w:val="24"/>
          <w:szCs w:val="24"/>
          <w:lang w:eastAsia="ru-RU"/>
        </w:rPr>
        <w:t>создания комфортной городской среды</w:t>
      </w:r>
      <w:r>
        <w:rPr>
          <w:sz w:val="24"/>
          <w:szCs w:val="24"/>
          <w:lang w:eastAsia="ru-RU"/>
        </w:rPr>
        <w:t xml:space="preserve"> «Благоустройство Набережной реки Осетр»</w:t>
      </w:r>
      <w:r w:rsidRPr="00D53DB2">
        <w:t xml:space="preserve"> </w:t>
      </w:r>
      <w:r w:rsidRPr="00D53DB2">
        <w:rPr>
          <w:sz w:val="24"/>
          <w:szCs w:val="24"/>
          <w:lang w:eastAsia="ru-RU"/>
        </w:rPr>
        <w:t xml:space="preserve">ставшего победителем Всероссийского конкурса лучших проектов создания комфортной городской среды в малых городах </w:t>
      </w:r>
      <w:r>
        <w:rPr>
          <w:sz w:val="24"/>
          <w:szCs w:val="24"/>
          <w:lang w:eastAsia="ru-RU"/>
        </w:rPr>
        <w:t>и исторических поселениях в 2020</w:t>
      </w:r>
      <w:r w:rsidRPr="00D53DB2">
        <w:rPr>
          <w:sz w:val="24"/>
          <w:szCs w:val="24"/>
          <w:lang w:eastAsia="ru-RU"/>
        </w:rPr>
        <w:t xml:space="preserve"> году</w:t>
      </w:r>
      <w:r>
        <w:rPr>
          <w:sz w:val="24"/>
          <w:szCs w:val="24"/>
          <w:lang w:eastAsia="ru-RU"/>
        </w:rPr>
        <w:t xml:space="preserve">. В рамках данного проекта планируется обустройство пляжа, детского пляжа, волейбольной площадки, установку спасательной вышки, туалетов, информационных стендов, арт-объектов. Также планируется устройство интерактивных дорожно-тропиночных маршрутов.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2020</w:t>
      </w:r>
      <w:r w:rsidRPr="00E010BE">
        <w:rPr>
          <w:sz w:val="24"/>
          <w:szCs w:val="24"/>
          <w:lang w:eastAsia="ru-RU"/>
        </w:rPr>
        <w:t xml:space="preserve"> году в «Парковой зоне по адресу: МО, г. Зарайск, ул. Академика Виноградова» будут проведены следующие работы:</w:t>
      </w:r>
    </w:p>
    <w:p w:rsidR="009942A1" w:rsidRDefault="009942A1" w:rsidP="009942A1">
      <w:pPr>
        <w:ind w:firstLine="709"/>
        <w:jc w:val="both"/>
        <w:rPr>
          <w:sz w:val="24"/>
          <w:szCs w:val="24"/>
          <w:lang w:eastAsia="ru-RU"/>
        </w:rPr>
      </w:pPr>
      <w:r>
        <w:rPr>
          <w:sz w:val="24"/>
          <w:szCs w:val="24"/>
          <w:lang w:eastAsia="ru-RU"/>
        </w:rPr>
        <w:t>- установка МАФов;</w:t>
      </w:r>
    </w:p>
    <w:p w:rsidR="009942A1" w:rsidRDefault="009942A1" w:rsidP="009942A1">
      <w:pPr>
        <w:ind w:firstLine="709"/>
        <w:jc w:val="both"/>
        <w:rPr>
          <w:sz w:val="24"/>
          <w:szCs w:val="24"/>
          <w:lang w:eastAsia="ru-RU"/>
        </w:rPr>
      </w:pPr>
      <w:r>
        <w:rPr>
          <w:sz w:val="24"/>
          <w:szCs w:val="24"/>
          <w:lang w:eastAsia="ru-RU"/>
        </w:rPr>
        <w:t>- освещение;</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 из гранитного отсева;</w:t>
      </w:r>
    </w:p>
    <w:p w:rsidR="009942A1" w:rsidRDefault="009942A1" w:rsidP="009942A1">
      <w:pPr>
        <w:ind w:firstLine="709"/>
        <w:jc w:val="both"/>
        <w:rPr>
          <w:sz w:val="24"/>
          <w:szCs w:val="24"/>
          <w:lang w:eastAsia="ru-RU"/>
        </w:rPr>
      </w:pPr>
      <w:r>
        <w:rPr>
          <w:sz w:val="24"/>
          <w:szCs w:val="24"/>
          <w:lang w:eastAsia="ru-RU"/>
        </w:rPr>
        <w:t>- обустройство площадки ТБО.</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sidRPr="00761245">
        <w:rPr>
          <w:sz w:val="24"/>
          <w:szCs w:val="24"/>
          <w:lang w:eastAsia="ru-RU"/>
        </w:rPr>
        <w:t>График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r>
        <w:rPr>
          <w:sz w:val="24"/>
          <w:szCs w:val="24"/>
          <w:lang w:eastAsia="ru-RU"/>
        </w:rPr>
        <w:t>:</w:t>
      </w:r>
    </w:p>
    <w:p w:rsidR="009942A1" w:rsidRDefault="009942A1" w:rsidP="009942A1">
      <w:pPr>
        <w:spacing w:line="276" w:lineRule="auto"/>
        <w:ind w:firstLine="709"/>
        <w:jc w:val="both"/>
        <w:rPr>
          <w:sz w:val="24"/>
          <w:szCs w:val="24"/>
          <w:lang w:eastAsia="ru-RU"/>
        </w:rPr>
      </w:pPr>
    </w:p>
    <w:tbl>
      <w:tblPr>
        <w:tblStyle w:val="a6"/>
        <w:tblW w:w="15417" w:type="dxa"/>
        <w:tblLook w:val="04A0" w:firstRow="1" w:lastRow="0" w:firstColumn="1" w:lastColumn="0" w:noHBand="0" w:noVBand="1"/>
      </w:tblPr>
      <w:tblGrid>
        <w:gridCol w:w="838"/>
        <w:gridCol w:w="6074"/>
        <w:gridCol w:w="1890"/>
        <w:gridCol w:w="2221"/>
        <w:gridCol w:w="4394"/>
      </w:tblGrid>
      <w:tr w:rsidR="009942A1" w:rsidRPr="00761245" w:rsidTr="003456F4">
        <w:tc>
          <w:tcPr>
            <w:tcW w:w="838" w:type="dxa"/>
            <w:vMerge w:val="restart"/>
            <w:vAlign w:val="center"/>
          </w:tcPr>
          <w:p w:rsidR="009942A1" w:rsidRPr="00761245" w:rsidRDefault="009942A1" w:rsidP="003456F4">
            <w:pPr>
              <w:jc w:val="center"/>
              <w:rPr>
                <w:b/>
                <w:sz w:val="20"/>
                <w:szCs w:val="20"/>
              </w:rPr>
            </w:pPr>
            <w:r w:rsidRPr="00761245">
              <w:rPr>
                <w:b/>
                <w:sz w:val="20"/>
                <w:szCs w:val="20"/>
              </w:rPr>
              <w:t>№ п/п</w:t>
            </w:r>
          </w:p>
        </w:tc>
        <w:tc>
          <w:tcPr>
            <w:tcW w:w="6074" w:type="dxa"/>
            <w:vMerge w:val="restart"/>
            <w:vAlign w:val="center"/>
          </w:tcPr>
          <w:p w:rsidR="009942A1" w:rsidRPr="00761245" w:rsidRDefault="009942A1" w:rsidP="003456F4">
            <w:pPr>
              <w:jc w:val="center"/>
              <w:rPr>
                <w:b/>
                <w:sz w:val="20"/>
                <w:szCs w:val="20"/>
              </w:rPr>
            </w:pPr>
            <w:r w:rsidRPr="00761245">
              <w:rPr>
                <w:b/>
                <w:sz w:val="20"/>
                <w:szCs w:val="20"/>
              </w:rPr>
              <w:t>Наименование мероприятия</w:t>
            </w:r>
          </w:p>
        </w:tc>
        <w:tc>
          <w:tcPr>
            <w:tcW w:w="4111" w:type="dxa"/>
            <w:gridSpan w:val="2"/>
            <w:vAlign w:val="center"/>
          </w:tcPr>
          <w:p w:rsidR="009942A1" w:rsidRPr="00761245" w:rsidRDefault="009942A1" w:rsidP="003456F4">
            <w:pPr>
              <w:jc w:val="center"/>
              <w:rPr>
                <w:b/>
                <w:sz w:val="20"/>
                <w:szCs w:val="20"/>
              </w:rPr>
            </w:pPr>
            <w:r w:rsidRPr="00761245">
              <w:rPr>
                <w:b/>
                <w:sz w:val="20"/>
                <w:szCs w:val="20"/>
              </w:rPr>
              <w:t>Сроки</w:t>
            </w:r>
          </w:p>
        </w:tc>
        <w:tc>
          <w:tcPr>
            <w:tcW w:w="4394" w:type="dxa"/>
            <w:vAlign w:val="center"/>
          </w:tcPr>
          <w:p w:rsidR="009942A1" w:rsidRPr="00761245" w:rsidRDefault="009942A1" w:rsidP="003456F4">
            <w:pPr>
              <w:jc w:val="center"/>
              <w:rPr>
                <w:b/>
                <w:sz w:val="20"/>
                <w:szCs w:val="20"/>
              </w:rPr>
            </w:pPr>
            <w:r w:rsidRPr="00761245">
              <w:rPr>
                <w:b/>
                <w:sz w:val="20"/>
                <w:szCs w:val="20"/>
              </w:rPr>
              <w:t xml:space="preserve">Ответственный исполнитель (ФИО, должность, </w:t>
            </w:r>
          </w:p>
          <w:p w:rsidR="009942A1" w:rsidRPr="00761245" w:rsidRDefault="009942A1" w:rsidP="003456F4">
            <w:pPr>
              <w:jc w:val="center"/>
              <w:rPr>
                <w:b/>
                <w:sz w:val="20"/>
                <w:szCs w:val="20"/>
              </w:rPr>
            </w:pPr>
            <w:r w:rsidRPr="00761245">
              <w:rPr>
                <w:b/>
                <w:sz w:val="20"/>
                <w:szCs w:val="20"/>
              </w:rPr>
              <w:t>контактный номер)</w:t>
            </w:r>
          </w:p>
        </w:tc>
      </w:tr>
      <w:tr w:rsidR="009942A1" w:rsidRPr="00761245" w:rsidTr="003456F4">
        <w:tc>
          <w:tcPr>
            <w:tcW w:w="838" w:type="dxa"/>
            <w:vMerge/>
          </w:tcPr>
          <w:p w:rsidR="009942A1" w:rsidRPr="00761245" w:rsidRDefault="009942A1" w:rsidP="003456F4">
            <w:pPr>
              <w:rPr>
                <w:sz w:val="20"/>
                <w:szCs w:val="20"/>
              </w:rPr>
            </w:pPr>
          </w:p>
        </w:tc>
        <w:tc>
          <w:tcPr>
            <w:tcW w:w="6074" w:type="dxa"/>
            <w:vMerge/>
          </w:tcPr>
          <w:p w:rsidR="009942A1" w:rsidRPr="00761245" w:rsidRDefault="009942A1" w:rsidP="003456F4">
            <w:pPr>
              <w:rPr>
                <w:sz w:val="20"/>
                <w:szCs w:val="20"/>
              </w:rPr>
            </w:pPr>
          </w:p>
        </w:tc>
        <w:tc>
          <w:tcPr>
            <w:tcW w:w="1890" w:type="dxa"/>
            <w:vAlign w:val="center"/>
          </w:tcPr>
          <w:p w:rsidR="009942A1" w:rsidRPr="00761245" w:rsidRDefault="009942A1" w:rsidP="003456F4">
            <w:pPr>
              <w:jc w:val="center"/>
              <w:rPr>
                <w:sz w:val="20"/>
                <w:szCs w:val="20"/>
              </w:rPr>
            </w:pPr>
            <w:r w:rsidRPr="00761245">
              <w:rPr>
                <w:sz w:val="20"/>
                <w:szCs w:val="20"/>
              </w:rPr>
              <w:t>начала</w:t>
            </w:r>
          </w:p>
        </w:tc>
        <w:tc>
          <w:tcPr>
            <w:tcW w:w="2221" w:type="dxa"/>
            <w:vAlign w:val="center"/>
          </w:tcPr>
          <w:p w:rsidR="009942A1" w:rsidRPr="00761245" w:rsidRDefault="009942A1" w:rsidP="003456F4">
            <w:pPr>
              <w:jc w:val="center"/>
              <w:rPr>
                <w:sz w:val="20"/>
                <w:szCs w:val="20"/>
              </w:rPr>
            </w:pPr>
            <w:r w:rsidRPr="00761245">
              <w:rPr>
                <w:sz w:val="20"/>
                <w:szCs w:val="20"/>
              </w:rPr>
              <w:t>окончания</w:t>
            </w:r>
          </w:p>
        </w:tc>
        <w:tc>
          <w:tcPr>
            <w:tcW w:w="4394" w:type="dxa"/>
          </w:tcPr>
          <w:p w:rsidR="009942A1" w:rsidRPr="00761245" w:rsidRDefault="009942A1" w:rsidP="003456F4">
            <w:pPr>
              <w:rPr>
                <w:sz w:val="20"/>
                <w:szCs w:val="20"/>
              </w:rPr>
            </w:pPr>
          </w:p>
        </w:tc>
      </w:tr>
      <w:tr w:rsidR="009942A1" w:rsidRPr="00761245" w:rsidTr="003456F4">
        <w:tc>
          <w:tcPr>
            <w:tcW w:w="838" w:type="dxa"/>
          </w:tcPr>
          <w:p w:rsidR="009942A1" w:rsidRPr="00761245" w:rsidRDefault="009942A1" w:rsidP="003456F4">
            <w:pPr>
              <w:pStyle w:val="ab"/>
              <w:numPr>
                <w:ilvl w:val="0"/>
                <w:numId w:val="18"/>
              </w:numPr>
              <w:tabs>
                <w:tab w:val="left" w:pos="360"/>
              </w:tabs>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04.03.2020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01.04.2020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01.04.2020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15.05.2020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проектной документации с приложением решения межведомственной комиссии субъекта Российской Федерации, созданной в соответствии с постановлением Правительства Российской Федерации от 10.02.2017 № 169, об одобрении проектной документации и решения органа местного самоуправления об утверждении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15.05.2020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06.07.2020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06.07.2020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08.07.2020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08.07.2020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20.08.2020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 xml:space="preserve">Уведомление Минстроя России об установлении системы видеонаблюдения с трансляцией видеопотока через сеть «Интернет» в режиме онлайн на сайт </w:t>
            </w:r>
            <w:hyperlink r:id="rId9" w:history="1">
              <w:r w:rsidRPr="00761245">
                <w:rPr>
                  <w:rStyle w:val="af3"/>
                  <w:sz w:val="20"/>
                  <w:szCs w:val="20"/>
                  <w:lang w:val="en-US"/>
                </w:rPr>
                <w:t>www</w:t>
              </w:r>
              <w:r w:rsidRPr="00761245">
                <w:rPr>
                  <w:rStyle w:val="af3"/>
                  <w:sz w:val="20"/>
                  <w:szCs w:val="20"/>
                </w:rPr>
                <w:t>.</w:t>
              </w:r>
              <w:r w:rsidRPr="00761245">
                <w:rPr>
                  <w:rStyle w:val="af3"/>
                  <w:sz w:val="20"/>
                  <w:szCs w:val="20"/>
                  <w:lang w:val="en-US"/>
                </w:rPr>
                <w:t>gorodsreda</w:t>
              </w:r>
              <w:r w:rsidRPr="00761245">
                <w:rPr>
                  <w:rStyle w:val="af3"/>
                  <w:sz w:val="20"/>
                  <w:szCs w:val="20"/>
                </w:rPr>
                <w:t>.</w:t>
              </w:r>
              <w:r w:rsidRPr="00761245">
                <w:rPr>
                  <w:rStyle w:val="af3"/>
                  <w:sz w:val="20"/>
                  <w:szCs w:val="20"/>
                  <w:lang w:val="en-US"/>
                </w:rPr>
                <w:t>ru</w:t>
              </w:r>
            </w:hyperlink>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22.08.2020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31.12.2020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pStyle w:val="a7"/>
              <w:tabs>
                <w:tab w:val="clear" w:pos="4677"/>
                <w:tab w:val="center" w:pos="0"/>
              </w:tabs>
              <w:jc w:val="both"/>
              <w:rPr>
                <w:rFonts w:eastAsia="Times New Roman"/>
                <w:color w:val="000000"/>
                <w:sz w:val="20"/>
                <w:szCs w:val="20"/>
                <w:lang w:eastAsia="ru-RU"/>
              </w:rPr>
            </w:pPr>
            <w:r w:rsidRPr="00761245">
              <w:rPr>
                <w:sz w:val="20"/>
                <w:szCs w:val="20"/>
              </w:rPr>
              <w:t>Представление в Минстрой России письма в</w:t>
            </w:r>
            <w:r w:rsidRPr="00761245">
              <w:rPr>
                <w:rFonts w:eastAsia="Times New Roman"/>
                <w:color w:val="000000"/>
                <w:sz w:val="20"/>
                <w:szCs w:val="20"/>
                <w:lang w:eastAsia="ru-RU"/>
              </w:rPr>
              <w:t>ысшего должностного лица (руководителя высшего исполнительного органа государственной власти) субъекта Российской Федерации о завершении  реализации проекта и выполнении соглашения, заключенного между Минстроем России и субъектом Российской Федерации, с приложением решения межведомственной комиссии субъекта Российской Федерации о завершении  реализации проекта</w:t>
            </w:r>
          </w:p>
        </w:tc>
        <w:tc>
          <w:tcPr>
            <w:tcW w:w="1890" w:type="dxa"/>
          </w:tcPr>
          <w:p w:rsidR="009942A1" w:rsidRPr="00761245" w:rsidRDefault="009942A1" w:rsidP="003456F4">
            <w:pPr>
              <w:jc w:val="center"/>
              <w:rPr>
                <w:sz w:val="20"/>
                <w:szCs w:val="20"/>
              </w:rPr>
            </w:pPr>
            <w:r w:rsidRPr="00761245">
              <w:rPr>
                <w:sz w:val="20"/>
                <w:szCs w:val="20"/>
              </w:rPr>
              <w:t xml:space="preserve"> 15.01.2020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 xml:space="preserve"> 01.09.2021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bl>
    <w:p w:rsidR="009942A1" w:rsidRPr="00AB7548"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p>
    <w:p w:rsidR="009942A1" w:rsidRPr="00825381" w:rsidRDefault="009942A1" w:rsidP="009942A1">
      <w:pPr>
        <w:ind w:firstLine="709"/>
        <w:jc w:val="both"/>
        <w:rPr>
          <w:sz w:val="24"/>
          <w:szCs w:val="24"/>
          <w:lang w:eastAsia="ru-RU"/>
        </w:rPr>
      </w:pPr>
      <w:r w:rsidRPr="00825381">
        <w:rPr>
          <w:sz w:val="24"/>
          <w:szCs w:val="24"/>
        </w:rPr>
        <w:lastRenderedPageBreak/>
        <w:t xml:space="preserve">Реализация мероприятий по благоустройству осуществляется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w:t>
      </w:r>
      <w:r>
        <w:rPr>
          <w:sz w:val="24"/>
          <w:szCs w:val="24"/>
        </w:rPr>
        <w:t>в зоне общественных пространств.</w:t>
      </w:r>
    </w:p>
    <w:p w:rsidR="009942A1" w:rsidRPr="003B7C16" w:rsidRDefault="009942A1" w:rsidP="009942A1">
      <w:pPr>
        <w:ind w:firstLine="709"/>
        <w:jc w:val="both"/>
        <w:rPr>
          <w:sz w:val="24"/>
          <w:szCs w:val="24"/>
          <w:lang w:eastAsia="ru-RU"/>
        </w:rPr>
      </w:pPr>
      <w:r w:rsidRPr="005B0CC1">
        <w:rPr>
          <w:sz w:val="24"/>
          <w:szCs w:val="24"/>
          <w:lang w:eastAsia="ru-RU"/>
        </w:rPr>
        <w:t xml:space="preserve">Кроме того, на территории г.о. Зарайск имеются объекты недвижимого имущества, находящихся в собственности (пользовании) юридических лиц и индивидуальных предпринимателей, которые подлежат благоустройству. Перечень данных объектов указан </w:t>
      </w:r>
      <w:r>
        <w:rPr>
          <w:sz w:val="24"/>
          <w:szCs w:val="24"/>
          <w:lang w:eastAsia="ru-RU"/>
        </w:rPr>
        <w:t xml:space="preserve">в Приложении №2 к подпрограмме </w:t>
      </w:r>
      <w:r>
        <w:rPr>
          <w:sz w:val="24"/>
          <w:szCs w:val="24"/>
          <w:lang w:val="en-US" w:eastAsia="ru-RU"/>
        </w:rPr>
        <w:t>I</w:t>
      </w:r>
      <w:r>
        <w:rPr>
          <w:sz w:val="24"/>
          <w:szCs w:val="24"/>
          <w:lang w:eastAsia="ru-RU"/>
        </w:rPr>
        <w:t>.</w:t>
      </w:r>
    </w:p>
    <w:p w:rsidR="009942A1" w:rsidRDefault="009942A1" w:rsidP="009942A1">
      <w:pPr>
        <w:widowControl w:val="0"/>
        <w:autoSpaceDE w:val="0"/>
        <w:autoSpaceDN w:val="0"/>
        <w:adjustRightInd w:val="0"/>
        <w:ind w:firstLine="709"/>
        <w:jc w:val="center"/>
        <w:rPr>
          <w:rFonts w:eastAsia="Times New Roman"/>
          <w:b/>
          <w:bCs/>
          <w:sz w:val="24"/>
          <w:szCs w:val="24"/>
          <w:lang w:eastAsia="ru-RU"/>
        </w:rPr>
      </w:pP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Концептуальные направления реформирования, модернизации, преобразования</w:t>
      </w: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отдельных сфер социально-экономического развития городского округа Зарайск Московской области, реализуемых в</w:t>
      </w:r>
      <w:r w:rsidR="00340EA0">
        <w:rPr>
          <w:rFonts w:eastAsia="Times New Roman"/>
          <w:b/>
          <w:bCs/>
          <w:sz w:val="24"/>
          <w:szCs w:val="24"/>
          <w:lang w:eastAsia="ru-RU"/>
        </w:rPr>
        <w:t xml:space="preserve"> рамках муниципальной программы</w:t>
      </w:r>
    </w:p>
    <w:p w:rsidR="009942A1" w:rsidRPr="00B247D8" w:rsidRDefault="009942A1" w:rsidP="009942A1">
      <w:pPr>
        <w:widowControl w:val="0"/>
        <w:autoSpaceDE w:val="0"/>
        <w:autoSpaceDN w:val="0"/>
        <w:adjustRightInd w:val="0"/>
        <w:ind w:firstLine="709"/>
        <w:jc w:val="both"/>
        <w:rPr>
          <w:rFonts w:eastAsia="Times New Roman"/>
          <w:b/>
          <w:bCs/>
          <w:sz w:val="26"/>
          <w:szCs w:val="26"/>
          <w:lang w:eastAsia="ru-RU"/>
        </w:rPr>
      </w:pP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Концепция формирования комфортной городской среды   городского округа Зарайск Московской области включает в себя целый комплекс работ, направленных для создания условий, способствующих нормальной жизнедеятельности населения округа, повышения его культурного уровня.</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pacing w:val="2"/>
          <w:sz w:val="24"/>
          <w:szCs w:val="24"/>
          <w:shd w:val="clear" w:color="auto" w:fill="FFFFFF"/>
        </w:rPr>
        <w:t>Городская среда -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 В связи с чем, в</w:t>
      </w:r>
      <w:r w:rsidRPr="00B247D8">
        <w:rPr>
          <w:rFonts w:eastAsia="Calibri"/>
          <w:sz w:val="24"/>
          <w:szCs w:val="24"/>
        </w:rPr>
        <w:t xml:space="preserve">ажным концептуальным направлением является обеспечение гармоничного сосуществования города и окружающей среды, человека и природы.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Благоустройство территории городского округа включает в себя целый комплекс работ по озеленению территорий, сохранению и организации парков, скверов, набережных, комплексному развитию внутридворовых территорий.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Все эти виды работ позволят увеличить на территории городского округа количество зеленых насаждений, газонов, цветников, что обеспечит более комфортный отдых населения в городской среде, украсит город, сделает его более привлекательным.</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Также стоит отметить, что </w:t>
      </w:r>
      <w:r w:rsidRPr="00B247D8">
        <w:rPr>
          <w:rFonts w:eastAsia="Calibri"/>
          <w:spacing w:val="2"/>
          <w:sz w:val="24"/>
          <w:szCs w:val="24"/>
          <w:shd w:val="clear" w:color="auto" w:fill="FFFFFF"/>
        </w:rPr>
        <w:t>в современных условиях с появлением новых отделочных материалов и технологий происходит активное развитие цветовой среды города.  Разработка цветовых сочетаний, степеней цветового контраста архитектурных форм помогут получить своеобразный неповторимый цветовой облик города, комфортную визуальную среду.</w:t>
      </w:r>
    </w:p>
    <w:p w:rsidR="009942A1" w:rsidRDefault="009942A1" w:rsidP="009942A1">
      <w:pPr>
        <w:widowControl w:val="0"/>
        <w:autoSpaceDE w:val="0"/>
        <w:autoSpaceDN w:val="0"/>
        <w:adjustRightInd w:val="0"/>
        <w:ind w:firstLine="709"/>
        <w:jc w:val="center"/>
        <w:rPr>
          <w:rFonts w:eastAsia="Calibri"/>
          <w:b/>
          <w:bCs/>
          <w:sz w:val="22"/>
          <w:szCs w:val="22"/>
        </w:rPr>
      </w:pPr>
    </w:p>
    <w:p w:rsidR="009942A1" w:rsidRPr="003B7C16" w:rsidRDefault="009942A1" w:rsidP="009942A1">
      <w:pPr>
        <w:jc w:val="center"/>
        <w:rPr>
          <w:rFonts w:eastAsia="Calibri"/>
          <w:b/>
          <w:sz w:val="22"/>
          <w:szCs w:val="22"/>
        </w:rPr>
      </w:pPr>
      <w:r>
        <w:rPr>
          <w:rFonts w:eastAsia="Calibri"/>
          <w:b/>
          <w:sz w:val="22"/>
          <w:szCs w:val="22"/>
        </w:rPr>
        <w:t>Перечень мероприятий</w:t>
      </w:r>
    </w:p>
    <w:p w:rsidR="009942A1" w:rsidRPr="003B7C16" w:rsidRDefault="009942A1" w:rsidP="009942A1">
      <w:pPr>
        <w:rPr>
          <w:rFonts w:eastAsia="Calibri"/>
          <w:sz w:val="22"/>
          <w:szCs w:val="22"/>
        </w:rPr>
      </w:pPr>
    </w:p>
    <w:p w:rsidR="008C1830" w:rsidRDefault="009942A1" w:rsidP="009942A1">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w:t>
      </w:r>
      <w:r w:rsidRPr="003B7C16">
        <w:rPr>
          <w:rFonts w:eastAsia="Calibri"/>
          <w:sz w:val="22"/>
          <w:szCs w:val="22"/>
        </w:rPr>
        <w:t xml:space="preserve"> «Комфортная городская среда» содержит </w:t>
      </w:r>
      <w:r>
        <w:rPr>
          <w:rFonts w:eastAsia="Calibri"/>
          <w:sz w:val="22"/>
          <w:szCs w:val="22"/>
        </w:rPr>
        <w:t>в приложении 1 к Подпрограмме I.</w:t>
      </w:r>
    </w:p>
    <w:p w:rsidR="006802F4" w:rsidRDefault="006802F4">
      <w:pPr>
        <w:spacing w:after="160" w:line="259" w:lineRule="auto"/>
        <w:rPr>
          <w:sz w:val="24"/>
          <w:szCs w:val="24"/>
          <w:lang w:eastAsia="ru-RU"/>
        </w:rPr>
      </w:pPr>
      <w:r>
        <w:rPr>
          <w:sz w:val="24"/>
          <w:szCs w:val="24"/>
          <w:lang w:eastAsia="ru-RU"/>
        </w:rPr>
        <w:br w:type="page"/>
      </w:r>
    </w:p>
    <w:p w:rsidR="002C69AE" w:rsidRPr="00D12230" w:rsidRDefault="00D12230" w:rsidP="000D49D1">
      <w:pPr>
        <w:spacing w:after="160" w:line="259" w:lineRule="auto"/>
        <w:jc w:val="right"/>
        <w:rPr>
          <w:sz w:val="24"/>
          <w:szCs w:val="24"/>
          <w:lang w:eastAsia="ru-RU"/>
        </w:rPr>
      </w:pPr>
      <w:r>
        <w:rPr>
          <w:sz w:val="24"/>
          <w:szCs w:val="24"/>
          <w:lang w:eastAsia="ru-RU"/>
        </w:rPr>
        <w:lastRenderedPageBreak/>
        <w:t>Приложение 1</w:t>
      </w:r>
      <w:r w:rsidR="00160256">
        <w:rPr>
          <w:sz w:val="24"/>
          <w:szCs w:val="24"/>
          <w:lang w:eastAsia="ru-RU"/>
        </w:rPr>
        <w:t xml:space="preserve"> к П</w:t>
      </w:r>
      <w:r>
        <w:rPr>
          <w:sz w:val="24"/>
          <w:szCs w:val="24"/>
          <w:lang w:eastAsia="ru-RU"/>
        </w:rPr>
        <w:t xml:space="preserve">одпрограмме </w:t>
      </w:r>
      <w:r>
        <w:rPr>
          <w:sz w:val="24"/>
          <w:szCs w:val="24"/>
          <w:lang w:val="en-US" w:eastAsia="ru-RU"/>
        </w:rPr>
        <w:t>I</w:t>
      </w:r>
    </w:p>
    <w:p w:rsidR="00C513EF" w:rsidRDefault="00C513EF" w:rsidP="00C97F1D">
      <w:pPr>
        <w:ind w:firstLine="709"/>
        <w:jc w:val="both"/>
        <w:rPr>
          <w:sz w:val="24"/>
          <w:szCs w:val="24"/>
          <w:lang w:eastAsia="ru-RU"/>
        </w:rPr>
      </w:pPr>
    </w:p>
    <w:p w:rsidR="00160256" w:rsidRPr="006F04F3" w:rsidRDefault="00674C85" w:rsidP="00160256">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мероприятий п</w:t>
      </w:r>
      <w:r w:rsidR="00160256" w:rsidRPr="000C1AF8">
        <w:rPr>
          <w:rFonts w:ascii="Times New Roman" w:hAnsi="Times New Roman" w:cs="Times New Roman"/>
          <w:sz w:val="24"/>
          <w:szCs w:val="24"/>
        </w:rPr>
        <w:t xml:space="preserve">одпрограммы </w:t>
      </w:r>
      <w:r w:rsidR="00160256">
        <w:rPr>
          <w:rFonts w:ascii="Times New Roman" w:hAnsi="Times New Roman" w:cs="Times New Roman"/>
          <w:sz w:val="24"/>
          <w:szCs w:val="24"/>
          <w:lang w:val="en-US"/>
        </w:rPr>
        <w:t>I</w:t>
      </w:r>
    </w:p>
    <w:p w:rsidR="00160256" w:rsidRDefault="00160256" w:rsidP="00160256">
      <w:pPr>
        <w:pStyle w:val="ConsPlusNonformat"/>
        <w:jc w:val="center"/>
        <w:rPr>
          <w:rFonts w:ascii="Times New Roman" w:hAnsi="Times New Roman" w:cs="Times New Roman"/>
          <w:sz w:val="24"/>
          <w:szCs w:val="24"/>
        </w:rPr>
      </w:pPr>
      <w:r w:rsidRPr="000C1AF8">
        <w:rPr>
          <w:rFonts w:ascii="Times New Roman" w:hAnsi="Times New Roman" w:cs="Times New Roman"/>
          <w:b/>
          <w:sz w:val="24"/>
          <w:szCs w:val="24"/>
        </w:rPr>
        <w:t>«</w:t>
      </w:r>
      <w:r w:rsidRPr="000C1AF8">
        <w:rPr>
          <w:rFonts w:ascii="Times New Roman" w:hAnsi="Times New Roman" w:cs="Times New Roman"/>
          <w:sz w:val="24"/>
          <w:szCs w:val="24"/>
        </w:rPr>
        <w:t>Комфортная городская среда»</w:t>
      </w:r>
    </w:p>
    <w:p w:rsidR="008F7DFC" w:rsidRDefault="008F7DFC" w:rsidP="00160256">
      <w:pPr>
        <w:pStyle w:val="ConsPlusNonformat"/>
        <w:jc w:val="center"/>
        <w:rPr>
          <w:rFonts w:ascii="Times New Roman" w:hAnsi="Times New Roman" w:cs="Times New Roman"/>
          <w:sz w:val="24"/>
          <w:szCs w:val="24"/>
        </w:rPr>
      </w:pPr>
    </w:p>
    <w:tbl>
      <w:tblPr>
        <w:tblStyle w:val="a6"/>
        <w:tblW w:w="15730" w:type="dxa"/>
        <w:jc w:val="center"/>
        <w:tblLayout w:type="fixed"/>
        <w:tblLook w:val="04A0" w:firstRow="1" w:lastRow="0" w:firstColumn="1" w:lastColumn="0" w:noHBand="0" w:noVBand="1"/>
      </w:tblPr>
      <w:tblGrid>
        <w:gridCol w:w="851"/>
        <w:gridCol w:w="2655"/>
        <w:gridCol w:w="1031"/>
        <w:gridCol w:w="1554"/>
        <w:gridCol w:w="1275"/>
        <w:gridCol w:w="1134"/>
        <w:gridCol w:w="1134"/>
        <w:gridCol w:w="1134"/>
        <w:gridCol w:w="1134"/>
        <w:gridCol w:w="1134"/>
        <w:gridCol w:w="1276"/>
        <w:gridCol w:w="1418"/>
      </w:tblGrid>
      <w:tr w:rsidR="00EC29D1" w:rsidRPr="00574372" w:rsidTr="00EC29D1">
        <w:trPr>
          <w:trHeight w:val="497"/>
          <w:jc w:val="center"/>
        </w:trPr>
        <w:tc>
          <w:tcPr>
            <w:tcW w:w="851" w:type="dxa"/>
            <w:vMerge w:val="restart"/>
          </w:tcPr>
          <w:p w:rsidR="00EC29D1" w:rsidRPr="00574372" w:rsidRDefault="00EC29D1" w:rsidP="00EC29D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EC29D1" w:rsidRPr="00574372" w:rsidRDefault="00EC29D1" w:rsidP="00EC29D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655"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031" w:type="dxa"/>
            <w:vMerge w:val="restart"/>
          </w:tcPr>
          <w:p w:rsidR="00EC29D1" w:rsidRPr="00574372" w:rsidRDefault="00EC29D1" w:rsidP="00EC29D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554"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275"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670" w:type="dxa"/>
            <w:gridSpan w:val="5"/>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276"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8"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EC29D1" w:rsidRPr="00574372" w:rsidTr="00EC29D1">
        <w:trPr>
          <w:jc w:val="center"/>
        </w:trPr>
        <w:tc>
          <w:tcPr>
            <w:tcW w:w="851"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655"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554"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20</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1</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2</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3</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4</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276"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C29D1" w:rsidRPr="00574372" w:rsidTr="00EC29D1">
        <w:trPr>
          <w:trHeight w:val="135"/>
          <w:jc w:val="center"/>
        </w:trPr>
        <w:tc>
          <w:tcPr>
            <w:tcW w:w="851" w:type="dxa"/>
          </w:tcPr>
          <w:p w:rsidR="00EC29D1" w:rsidRPr="00574372" w:rsidRDefault="00EC29D1" w:rsidP="00EC29D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655"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031"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55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275"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1418"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E112B5" w:rsidRDefault="00EC29D1"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655" w:type="dxa"/>
            <w:vMerge w:val="restart"/>
          </w:tcPr>
          <w:p w:rsidR="00EC29D1" w:rsidRPr="00631894" w:rsidRDefault="00EC29D1" w:rsidP="00EC29D1">
            <w:pPr>
              <w:rPr>
                <w:i/>
                <w:sz w:val="18"/>
                <w:szCs w:val="18"/>
              </w:rPr>
            </w:pPr>
            <w:r w:rsidRPr="00631894">
              <w:rPr>
                <w:i/>
                <w:sz w:val="18"/>
                <w:szCs w:val="18"/>
              </w:rPr>
              <w:t xml:space="preserve">Основное мероприятие </w:t>
            </w:r>
            <w:r>
              <w:rPr>
                <w:i/>
                <w:sz w:val="18"/>
                <w:szCs w:val="18"/>
              </w:rPr>
              <w:t>0</w:t>
            </w:r>
            <w:r w:rsidRPr="00631894">
              <w:rPr>
                <w:i/>
                <w:sz w:val="18"/>
                <w:szCs w:val="18"/>
              </w:rPr>
              <w:t>1 «Благоустройство общественных территорий муниципальных образований</w:t>
            </w:r>
          </w:p>
          <w:p w:rsidR="00EC29D1" w:rsidRPr="00025D91" w:rsidRDefault="00EC29D1" w:rsidP="00EC29D1">
            <w:pPr>
              <w:rPr>
                <w:rFonts w:ascii="Times New Roman CYR" w:eastAsiaTheme="minorEastAsia" w:hAnsi="Times New Roman CYR" w:cs="Times New Roman CYR"/>
                <w:i/>
                <w:sz w:val="18"/>
                <w:szCs w:val="18"/>
                <w:lang w:eastAsia="ru-RU"/>
              </w:rPr>
            </w:pPr>
            <w:r w:rsidRPr="00631894">
              <w:rPr>
                <w:i/>
                <w:sz w:val="18"/>
                <w:szCs w:val="18"/>
              </w:rPr>
              <w:t>Московской области»</w:t>
            </w:r>
          </w:p>
        </w:tc>
        <w:tc>
          <w:tcPr>
            <w:tcW w:w="1031" w:type="dxa"/>
            <w:vMerge w:val="restart"/>
          </w:tcPr>
          <w:p w:rsidR="00EC29D1" w:rsidRPr="00025D91"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025D91">
              <w:rPr>
                <w:i/>
                <w:sz w:val="18"/>
                <w:szCs w:val="18"/>
              </w:rPr>
              <w:t>2020-2024</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1773AA" w:rsidRDefault="00165A1C" w:rsidP="001A3F5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773AA">
              <w:rPr>
                <w:rFonts w:ascii="Times New Roman CYR" w:eastAsia="Times New Roman" w:hAnsi="Times New Roman CYR" w:cs="Times New Roman CYR"/>
                <w:sz w:val="18"/>
                <w:szCs w:val="18"/>
                <w:lang w:eastAsia="ru-RU"/>
              </w:rPr>
              <w:t>349 525,</w:t>
            </w:r>
            <w:r w:rsidR="00A96BB8" w:rsidRPr="001773AA">
              <w:rPr>
                <w:rFonts w:ascii="Times New Roman CYR" w:eastAsia="Times New Roman" w:hAnsi="Times New Roman CYR" w:cs="Times New Roman CYR"/>
                <w:sz w:val="18"/>
                <w:szCs w:val="18"/>
                <w:lang w:eastAsia="ru-RU"/>
              </w:rPr>
              <w:t>52</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773AA">
              <w:rPr>
                <w:rFonts w:ascii="Times New Roman CYR" w:eastAsia="Times New Roman" w:hAnsi="Times New Roman CYR" w:cs="Times New Roman CYR"/>
                <w:sz w:val="18"/>
                <w:szCs w:val="18"/>
                <w:lang w:eastAsia="ru-RU"/>
              </w:rPr>
              <w:t>28 087,65</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773AA">
              <w:rPr>
                <w:rFonts w:ascii="Times New Roman CYR" w:eastAsia="Times New Roman" w:hAnsi="Times New Roman CYR" w:cs="Times New Roman CYR"/>
                <w:sz w:val="18"/>
                <w:szCs w:val="18"/>
                <w:lang w:eastAsia="ru-RU"/>
              </w:rPr>
              <w:t>139 816,43</w:t>
            </w:r>
          </w:p>
        </w:tc>
        <w:tc>
          <w:tcPr>
            <w:tcW w:w="1134" w:type="dxa"/>
            <w:vAlign w:val="center"/>
          </w:tcPr>
          <w:p w:rsidR="00EC29D1" w:rsidRPr="001773AA" w:rsidRDefault="00FA1E89"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89 097,21</w:t>
            </w:r>
          </w:p>
        </w:tc>
        <w:tc>
          <w:tcPr>
            <w:tcW w:w="1134" w:type="dxa"/>
            <w:vAlign w:val="center"/>
          </w:tcPr>
          <w:p w:rsidR="00EC29D1" w:rsidRPr="003517DA" w:rsidRDefault="00412CDD" w:rsidP="00E668B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w:t>
            </w:r>
            <w:r w:rsidR="00636AD2" w:rsidRPr="003517DA">
              <w:rPr>
                <w:rFonts w:ascii="Times New Roman CYR" w:eastAsia="Times New Roman" w:hAnsi="Times New Roman CYR" w:cs="Times New Roman CYR"/>
                <w:sz w:val="18"/>
                <w:szCs w:val="18"/>
                <w:lang w:eastAsia="ru-RU"/>
              </w:rPr>
              <w:t> </w:t>
            </w:r>
            <w:r w:rsidR="00E668B7">
              <w:rPr>
                <w:rFonts w:ascii="Times New Roman CYR" w:eastAsia="Times New Roman" w:hAnsi="Times New Roman CYR" w:cs="Times New Roman CYR"/>
                <w:sz w:val="18"/>
                <w:szCs w:val="18"/>
                <w:lang w:eastAsia="ru-RU"/>
              </w:rPr>
              <w:t>343</w:t>
            </w:r>
            <w:r w:rsidR="00636AD2" w:rsidRPr="003517DA">
              <w:rPr>
                <w:rFonts w:ascii="Times New Roman CYR" w:eastAsia="Times New Roman" w:hAnsi="Times New Roman CYR" w:cs="Times New Roman CYR"/>
                <w:sz w:val="18"/>
                <w:szCs w:val="18"/>
                <w:lang w:eastAsia="ru-RU"/>
              </w:rPr>
              <w:t>,</w:t>
            </w:r>
            <w:r w:rsidR="00A65089" w:rsidRPr="003517DA">
              <w:rPr>
                <w:rFonts w:ascii="Times New Roman CYR" w:eastAsia="Times New Roman" w:hAnsi="Times New Roman CYR" w:cs="Times New Roman CYR"/>
                <w:sz w:val="18"/>
                <w:szCs w:val="18"/>
                <w:lang w:eastAsia="ru-RU"/>
              </w:rPr>
              <w:t>63</w:t>
            </w:r>
          </w:p>
        </w:tc>
        <w:tc>
          <w:tcPr>
            <w:tcW w:w="1134" w:type="dxa"/>
            <w:vAlign w:val="center"/>
          </w:tcPr>
          <w:p w:rsidR="00EC29D1" w:rsidRPr="003517DA" w:rsidRDefault="00A65089"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517DA">
              <w:rPr>
                <w:rFonts w:ascii="Times New Roman CYR" w:eastAsia="Times New Roman" w:hAnsi="Times New Roman CYR" w:cs="Times New Roman CYR"/>
                <w:sz w:val="18"/>
                <w:szCs w:val="18"/>
                <w:lang w:eastAsia="ru-RU"/>
              </w:rPr>
              <w:t>69</w:t>
            </w:r>
            <w:r w:rsidR="006A66E1" w:rsidRPr="003517DA">
              <w:rPr>
                <w:rFonts w:ascii="Times New Roman CYR" w:eastAsia="Times New Roman" w:hAnsi="Times New Roman CYR" w:cs="Times New Roman CYR"/>
                <w:sz w:val="18"/>
                <w:szCs w:val="18"/>
                <w:lang w:eastAsia="ru-RU"/>
              </w:rPr>
              <w:t xml:space="preserve"> </w:t>
            </w:r>
            <w:r w:rsidRPr="003517DA">
              <w:rPr>
                <w:rFonts w:ascii="Times New Roman CYR" w:eastAsia="Times New Roman" w:hAnsi="Times New Roman CYR" w:cs="Times New Roman CYR"/>
                <w:sz w:val="18"/>
                <w:szCs w:val="18"/>
                <w:lang w:eastAsia="ru-RU"/>
              </w:rPr>
              <w:t>180,60</w:t>
            </w:r>
          </w:p>
        </w:tc>
        <w:tc>
          <w:tcPr>
            <w:tcW w:w="1276"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p>
        </w:tc>
        <w:tc>
          <w:tcPr>
            <w:tcW w:w="1418" w:type="dxa"/>
            <w:vMerge w:val="restart"/>
          </w:tcPr>
          <w:p w:rsidR="00EC29D1" w:rsidRPr="00880D7A"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1773AA" w:rsidRDefault="0042433E"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773AA">
              <w:rPr>
                <w:rFonts w:ascii="Times New Roman CYR" w:eastAsia="Times New Roman" w:hAnsi="Times New Roman CYR" w:cs="Times New Roman CYR"/>
                <w:sz w:val="18"/>
                <w:szCs w:val="18"/>
                <w:lang w:eastAsia="ru-RU"/>
              </w:rPr>
              <w:t>143 219,34</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773AA">
              <w:rPr>
                <w:rFonts w:ascii="Times New Roman CYR" w:eastAsia="Times New Roman" w:hAnsi="Times New Roman CYR" w:cs="Times New Roman CYR"/>
                <w:sz w:val="18"/>
                <w:szCs w:val="18"/>
                <w:lang w:eastAsia="ru-RU"/>
              </w:rPr>
              <w:t>20 585,38</w:t>
            </w:r>
          </w:p>
        </w:tc>
        <w:tc>
          <w:tcPr>
            <w:tcW w:w="1134" w:type="dxa"/>
            <w:vAlign w:val="center"/>
          </w:tcPr>
          <w:p w:rsidR="00EC29D1" w:rsidRPr="001773AA" w:rsidRDefault="00EC29D1" w:rsidP="00EC29D1">
            <w:pPr>
              <w:jc w:val="center"/>
              <w:rPr>
                <w:rFonts w:eastAsia="Calibri"/>
                <w:sz w:val="18"/>
                <w:szCs w:val="18"/>
              </w:rPr>
            </w:pPr>
            <w:r w:rsidRPr="001773AA">
              <w:rPr>
                <w:rFonts w:eastAsia="Calibri"/>
                <w:sz w:val="18"/>
                <w:szCs w:val="18"/>
              </w:rPr>
              <w:t>78 605,14</w:t>
            </w:r>
          </w:p>
        </w:tc>
        <w:tc>
          <w:tcPr>
            <w:tcW w:w="1134" w:type="dxa"/>
            <w:vAlign w:val="center"/>
          </w:tcPr>
          <w:p w:rsidR="00EC29D1" w:rsidRPr="001773AA" w:rsidRDefault="00756B86" w:rsidP="00EC29D1">
            <w:pPr>
              <w:jc w:val="center"/>
              <w:rPr>
                <w:rFonts w:eastAsia="Calibri"/>
                <w:sz w:val="18"/>
                <w:szCs w:val="18"/>
              </w:rPr>
            </w:pPr>
            <w:r w:rsidRPr="001773AA">
              <w:rPr>
                <w:rFonts w:eastAsia="Calibri"/>
                <w:sz w:val="18"/>
                <w:szCs w:val="18"/>
              </w:rPr>
              <w:t>26 574,58</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17 454,24</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1773AA" w:rsidRDefault="008C6893"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773AA">
              <w:rPr>
                <w:rFonts w:ascii="Times New Roman CYR" w:eastAsia="Times New Roman" w:hAnsi="Times New Roman CYR" w:cs="Times New Roman CYR"/>
                <w:sz w:val="18"/>
                <w:szCs w:val="18"/>
                <w:lang w:eastAsia="ru-RU"/>
              </w:rPr>
              <w:t>0</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773AA">
              <w:rPr>
                <w:rFonts w:ascii="Times New Roman CYR" w:eastAsia="Times New Roman" w:hAnsi="Times New Roman CYR" w:cs="Times New Roman CYR"/>
                <w:sz w:val="18"/>
                <w:szCs w:val="18"/>
                <w:lang w:eastAsia="ru-RU"/>
              </w:rPr>
              <w:t>0</w:t>
            </w:r>
          </w:p>
        </w:tc>
        <w:tc>
          <w:tcPr>
            <w:tcW w:w="1134" w:type="dxa"/>
            <w:vAlign w:val="center"/>
          </w:tcPr>
          <w:p w:rsidR="00EC29D1" w:rsidRPr="001773AA" w:rsidRDefault="00EC29D1" w:rsidP="00EC29D1">
            <w:pPr>
              <w:jc w:val="center"/>
              <w:rPr>
                <w:rFonts w:eastAsia="Calibri"/>
                <w:sz w:val="18"/>
                <w:szCs w:val="18"/>
              </w:rPr>
            </w:pPr>
            <w:r w:rsidRPr="001773AA">
              <w:rPr>
                <w:rFonts w:eastAsia="Calibri"/>
                <w:sz w:val="18"/>
                <w:szCs w:val="18"/>
              </w:rPr>
              <w:t>0</w:t>
            </w:r>
          </w:p>
        </w:tc>
        <w:tc>
          <w:tcPr>
            <w:tcW w:w="1134" w:type="dxa"/>
            <w:vAlign w:val="center"/>
          </w:tcPr>
          <w:p w:rsidR="00EC29D1" w:rsidRPr="001773AA" w:rsidRDefault="00EC29D1" w:rsidP="00EC29D1">
            <w:pPr>
              <w:jc w:val="center"/>
              <w:rPr>
                <w:rFonts w:eastAsia="Calibri"/>
                <w:sz w:val="18"/>
                <w:szCs w:val="18"/>
              </w:rPr>
            </w:pPr>
            <w:r w:rsidRPr="001773AA">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1773AA" w:rsidRDefault="00165A1C" w:rsidP="00DB63F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773AA">
              <w:rPr>
                <w:rFonts w:ascii="Times New Roman CYR" w:eastAsia="Times New Roman" w:hAnsi="Times New Roman CYR" w:cs="Times New Roman CYR"/>
                <w:sz w:val="18"/>
                <w:szCs w:val="18"/>
                <w:lang w:eastAsia="ru-RU"/>
              </w:rPr>
              <w:t>206 306,</w:t>
            </w:r>
            <w:r w:rsidR="00A96BB8" w:rsidRPr="001773AA">
              <w:rPr>
                <w:rFonts w:ascii="Times New Roman CYR" w:eastAsia="Times New Roman" w:hAnsi="Times New Roman CYR" w:cs="Times New Roman CYR"/>
                <w:sz w:val="18"/>
                <w:szCs w:val="18"/>
                <w:lang w:eastAsia="ru-RU"/>
              </w:rPr>
              <w:t>18</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773AA">
              <w:rPr>
                <w:rFonts w:ascii="Times New Roman CYR" w:eastAsia="Times New Roman" w:hAnsi="Times New Roman CYR" w:cs="Times New Roman CYR"/>
                <w:sz w:val="18"/>
                <w:szCs w:val="18"/>
                <w:lang w:eastAsia="ru-RU"/>
              </w:rPr>
              <w:t>7 502,27</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773AA">
              <w:rPr>
                <w:rFonts w:ascii="Times New Roman CYR" w:eastAsia="Times New Roman" w:hAnsi="Times New Roman CYR" w:cs="Times New Roman CYR"/>
                <w:sz w:val="18"/>
                <w:szCs w:val="18"/>
                <w:lang w:eastAsia="ru-RU"/>
              </w:rPr>
              <w:t>61 211,29</w:t>
            </w:r>
          </w:p>
        </w:tc>
        <w:tc>
          <w:tcPr>
            <w:tcW w:w="1134" w:type="dxa"/>
            <w:vAlign w:val="center"/>
          </w:tcPr>
          <w:p w:rsidR="00EC29D1" w:rsidRPr="001773AA" w:rsidRDefault="001B3BBE"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773AA">
              <w:rPr>
                <w:rFonts w:ascii="Times New Roman CYR" w:eastAsia="Times New Roman" w:hAnsi="Times New Roman CYR" w:cs="Times New Roman CYR"/>
                <w:sz w:val="18"/>
                <w:szCs w:val="18"/>
                <w:lang w:eastAsia="ru-RU"/>
              </w:rPr>
              <w:t>62 522,</w:t>
            </w:r>
            <w:r w:rsidR="00A96BB8" w:rsidRPr="001773AA">
              <w:rPr>
                <w:rFonts w:ascii="Times New Roman CYR" w:eastAsia="Times New Roman" w:hAnsi="Times New Roman CYR" w:cs="Times New Roman CYR"/>
                <w:sz w:val="18"/>
                <w:szCs w:val="18"/>
                <w:lang w:eastAsia="ru-RU"/>
              </w:rPr>
              <w:t>63</w:t>
            </w:r>
          </w:p>
        </w:tc>
        <w:tc>
          <w:tcPr>
            <w:tcW w:w="1134" w:type="dxa"/>
            <w:vAlign w:val="center"/>
          </w:tcPr>
          <w:p w:rsidR="00EC29D1" w:rsidRPr="00A9423E" w:rsidRDefault="003B57EA"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9423E">
              <w:rPr>
                <w:rFonts w:ascii="Times New Roman CYR" w:eastAsia="Times New Roman" w:hAnsi="Times New Roman CYR" w:cs="Times New Roman CYR"/>
                <w:sz w:val="18"/>
                <w:szCs w:val="18"/>
                <w:lang w:eastAsia="ru-RU"/>
              </w:rPr>
              <w:t>23</w:t>
            </w:r>
            <w:r w:rsidR="002A2AD0" w:rsidRPr="00A9423E">
              <w:rPr>
                <w:rFonts w:ascii="Times New Roman CYR" w:eastAsia="Times New Roman" w:hAnsi="Times New Roman CYR" w:cs="Times New Roman CYR"/>
                <w:sz w:val="18"/>
                <w:szCs w:val="18"/>
                <w:lang w:eastAsia="ru-RU"/>
              </w:rPr>
              <w:t xml:space="preserve"> </w:t>
            </w:r>
            <w:r w:rsidR="00F527DB">
              <w:rPr>
                <w:rFonts w:ascii="Times New Roman CYR" w:eastAsia="Times New Roman" w:hAnsi="Times New Roman CYR" w:cs="Times New Roman CYR"/>
                <w:sz w:val="18"/>
                <w:szCs w:val="18"/>
                <w:lang w:eastAsia="ru-RU"/>
              </w:rPr>
              <w:t>34</w:t>
            </w:r>
            <w:r w:rsidRPr="00A9423E">
              <w:rPr>
                <w:rFonts w:ascii="Times New Roman CYR" w:eastAsia="Times New Roman" w:hAnsi="Times New Roman CYR" w:cs="Times New Roman CYR"/>
                <w:sz w:val="18"/>
                <w:szCs w:val="18"/>
                <w:lang w:eastAsia="ru-RU"/>
              </w:rPr>
              <w:t>3,63</w:t>
            </w:r>
          </w:p>
        </w:tc>
        <w:tc>
          <w:tcPr>
            <w:tcW w:w="1134" w:type="dxa"/>
            <w:vAlign w:val="center"/>
          </w:tcPr>
          <w:p w:rsidR="00EC29D1" w:rsidRPr="00A9423E" w:rsidRDefault="006A66E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51</w:t>
            </w:r>
            <w:r w:rsidR="00CF1A3D">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726,36</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B76CB7"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76CB7">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880D7A" w:rsidRDefault="00EC29D1" w:rsidP="00EC29D1">
            <w:pPr>
              <w:jc w:val="center"/>
              <w:rPr>
                <w:rFonts w:eastAsia="Calibri"/>
                <w:sz w:val="18"/>
                <w:szCs w:val="18"/>
              </w:rPr>
            </w:pPr>
            <w:r>
              <w:rPr>
                <w:rFonts w:eastAsia="Calibri"/>
                <w:sz w:val="18"/>
                <w:szCs w:val="18"/>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F62EC2"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55" w:type="dxa"/>
            <w:vMerge w:val="restart"/>
          </w:tcPr>
          <w:p w:rsidR="00EC29D1" w:rsidRPr="0076786F"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01.04:</w:t>
            </w:r>
          </w:p>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Комплексное благоустройство территорий муниципальных образований Московской области</w:t>
            </w:r>
          </w:p>
        </w:tc>
        <w:tc>
          <w:tcPr>
            <w:tcW w:w="1031" w:type="dxa"/>
            <w:vMerge w:val="restart"/>
          </w:tcPr>
          <w:p w:rsidR="00EC29D1" w:rsidRPr="00F86D89" w:rsidRDefault="00EC29D1" w:rsidP="00EC29D1">
            <w:pPr>
              <w:widowControl w:val="0"/>
              <w:autoSpaceDE w:val="0"/>
              <w:autoSpaceDN w:val="0"/>
              <w:adjustRightInd w:val="0"/>
              <w:ind w:hanging="100"/>
              <w:jc w:val="center"/>
              <w:rPr>
                <w:i/>
                <w:sz w:val="18"/>
                <w:szCs w:val="18"/>
              </w:rPr>
            </w:pPr>
            <w:r>
              <w:rPr>
                <w:i/>
                <w:sz w:val="18"/>
                <w:szCs w:val="18"/>
              </w:rPr>
              <w:t>2021</w:t>
            </w:r>
          </w:p>
        </w:tc>
        <w:tc>
          <w:tcPr>
            <w:tcW w:w="1554" w:type="dxa"/>
          </w:tcPr>
          <w:p w:rsidR="00EC29D1" w:rsidRPr="00657A6B" w:rsidRDefault="00EC29D1" w:rsidP="00EC29D1">
            <w:pPr>
              <w:widowControl w:val="0"/>
              <w:tabs>
                <w:tab w:val="center" w:pos="742"/>
              </w:tabs>
              <w:autoSpaceDE w:val="0"/>
              <w:autoSpaceDN w:val="0"/>
              <w:adjustRightInd w:val="0"/>
              <w:jc w:val="center"/>
              <w:rPr>
                <w:sz w:val="16"/>
                <w:szCs w:val="16"/>
              </w:rPr>
            </w:pPr>
            <w:r>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EC29D1" w:rsidRPr="00275B52" w:rsidRDefault="00EC29D1" w:rsidP="00EC29D1">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Комплексное благоустройство дворовых территорий</w:t>
            </w: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федерального бюджета</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01.06:</w:t>
            </w:r>
          </w:p>
          <w:p w:rsidR="00EC29D1" w:rsidRPr="00025D9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Устройство контейнерных площадок</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1F0E34" w:rsidRDefault="001D4F58"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15 574,89</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2 221,37</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11 353,21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w:t>
            </w:r>
            <w:r w:rsidRPr="00275B52">
              <w:rPr>
                <w:sz w:val="18"/>
                <w:szCs w:val="18"/>
              </w:rPr>
              <w:lastRenderedPageBreak/>
              <w:t>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Устройство новых контейнерных площадок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7 725,71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w:t>
            </w:r>
            <w:r w:rsidRPr="001F0E34">
              <w:rPr>
                <w:rFonts w:ascii="Times New Roman CYR" w:eastAsia="Times New Roman" w:hAnsi="Times New Roman CYR" w:cs="Times New Roman CYR"/>
                <w:sz w:val="18"/>
                <w:szCs w:val="18"/>
                <w:lang w:val="en-US" w:eastAsia="ru-RU"/>
              </w:rPr>
              <w:t> 585,38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6 140,33</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22"/>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1F0E34" w:rsidRDefault="001D4F58"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7 849,18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635,99</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5 212,88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0253D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253DE">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EC29D1" w:rsidRPr="00AF70ED"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655" w:type="dxa"/>
            <w:vMerge w:val="restart"/>
          </w:tcPr>
          <w:p w:rsidR="00EC29D1" w:rsidRPr="00025D9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01.08  </w:t>
            </w:r>
            <w:r w:rsidRPr="00B05385">
              <w:rPr>
                <w:rFonts w:ascii="Times New Roman CYR" w:eastAsia="Times New Roman" w:hAnsi="Times New Roman CYR" w:cs="Times New Roman CYR"/>
                <w:i/>
                <w:sz w:val="18"/>
                <w:szCs w:val="18"/>
                <w:lang w:eastAsia="ru-RU"/>
              </w:rPr>
              <w:t>Приобретение коммунальной техники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val="restart"/>
          </w:tcPr>
          <w:p w:rsidR="00EC29D1" w:rsidRPr="00206674"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Pr="00E26E8E" w:rsidRDefault="00EC29D1" w:rsidP="00EC29D1">
            <w:pPr>
              <w:widowControl w:val="0"/>
              <w:autoSpaceDE w:val="0"/>
              <w:autoSpaceDN w:val="0"/>
              <w:adjustRightInd w:val="0"/>
              <w:jc w:val="both"/>
              <w:rPr>
                <w:rFonts w:ascii="Times New Roman CYR" w:eastAsia="Times New Roman" w:hAnsi="Times New Roman CYR" w:cs="Times New Roman CYR"/>
                <w:sz w:val="18"/>
                <w:szCs w:val="18"/>
                <w:lang w:eastAsia="ru-RU"/>
              </w:rPr>
            </w:pPr>
            <w:r w:rsidRPr="00E26E8E">
              <w:rPr>
                <w:rFonts w:ascii="Times New Roman CYR" w:eastAsia="Times New Roman" w:hAnsi="Times New Roman CYR" w:cs="Times New Roman CYR"/>
                <w:sz w:val="18"/>
                <w:szCs w:val="18"/>
                <w:lang w:eastAsia="ru-RU"/>
              </w:rPr>
              <w:t>Приобретение коммунальной техники</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0253D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280"/>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Default="00EC29D1" w:rsidP="00EC29D1">
            <w:pPr>
              <w:rPr>
                <w:rFonts w:ascii="Times New Roman CYR" w:eastAsiaTheme="minorEastAsia" w:hAnsi="Times New Roman CYR" w:cs="Times New Roman CYR"/>
                <w:sz w:val="18"/>
                <w:szCs w:val="18"/>
                <w:lang w:eastAsia="ru-RU"/>
              </w:rPr>
            </w:pPr>
          </w:p>
          <w:p w:rsidR="00EC29D1" w:rsidRPr="00BB7723"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2655" w:type="dxa"/>
            <w:vMerge w:val="restart"/>
          </w:tcPr>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01.10: </w:t>
            </w:r>
          </w:p>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F61B8D">
              <w:rPr>
                <w:rFonts w:ascii="Times New Roman CYR" w:eastAsiaTheme="minorEastAsia" w:hAnsi="Times New Roman CYR" w:cs="Times New Roman CYR"/>
                <w:i/>
                <w:sz w:val="18"/>
                <w:szCs w:val="18"/>
                <w:lang w:eastAsia="ru-RU"/>
              </w:rPr>
              <w:t>Обустройство и установка детских</w:t>
            </w:r>
            <w:r w:rsidR="009D72E2">
              <w:rPr>
                <w:rFonts w:ascii="Times New Roman CYR" w:eastAsiaTheme="minorEastAsia" w:hAnsi="Times New Roman CYR" w:cs="Times New Roman CYR"/>
                <w:i/>
                <w:sz w:val="18"/>
                <w:szCs w:val="18"/>
                <w:lang w:eastAsia="ru-RU"/>
              </w:rPr>
              <w:t>,</w:t>
            </w:r>
            <w:r w:rsidRPr="00F61B8D">
              <w:rPr>
                <w:rFonts w:ascii="Times New Roman CYR" w:eastAsiaTheme="minorEastAsia" w:hAnsi="Times New Roman CYR" w:cs="Times New Roman CYR"/>
                <w:i/>
                <w:sz w:val="18"/>
                <w:szCs w:val="18"/>
                <w:lang w:eastAsia="ru-RU"/>
              </w:rPr>
              <w:t xml:space="preserve"> игровых площадок на территории муниципальных образований Московской области за счет средств местного бюджета </w:t>
            </w:r>
          </w:p>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EC29D1" w:rsidRPr="00BB7723"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EC29D1" w:rsidRPr="006679F3" w:rsidRDefault="00EC29D1" w:rsidP="00EC29D1">
            <w:pPr>
              <w:widowControl w:val="0"/>
              <w:autoSpaceDE w:val="0"/>
              <w:autoSpaceDN w:val="0"/>
              <w:adjustRightInd w:val="0"/>
              <w:jc w:val="both"/>
              <w:rPr>
                <w:rFonts w:ascii="Times New Roman CYR" w:eastAsiaTheme="minorEastAsia" w:hAnsi="Times New Roman CYR" w:cs="Times New Roman CYR"/>
                <w:b/>
                <w:i/>
                <w:sz w:val="18"/>
                <w:szCs w:val="18"/>
                <w:lang w:eastAsia="ru-RU"/>
              </w:rPr>
            </w:pP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AB2FF3"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18 443,04</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EC29D1" w:rsidRPr="00605141" w:rsidRDefault="005B515A"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6261">
              <w:rPr>
                <w:rFonts w:ascii="Times New Roman CYR" w:eastAsiaTheme="minorEastAsia" w:hAnsi="Times New Roman CYR" w:cs="Times New Roman CYR"/>
                <w:sz w:val="18"/>
                <w:szCs w:val="18"/>
                <w:lang w:eastAsia="ru-RU"/>
              </w:rPr>
              <w:t>6 800,58</w:t>
            </w:r>
          </w:p>
        </w:tc>
        <w:tc>
          <w:tcPr>
            <w:tcW w:w="1134" w:type="dxa"/>
            <w:vAlign w:val="center"/>
          </w:tcPr>
          <w:p w:rsidR="00EC29D1" w:rsidRPr="00605141"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25F56">
              <w:rPr>
                <w:rFonts w:ascii="Times New Roman CYR" w:eastAsiaTheme="minorEastAsia" w:hAnsi="Times New Roman CYR" w:cs="Times New Roman CYR"/>
                <w:sz w:val="18"/>
                <w:szCs w:val="18"/>
                <w:lang w:eastAsia="ru-RU"/>
              </w:rPr>
              <w:t>0</w:t>
            </w:r>
          </w:p>
        </w:tc>
        <w:tc>
          <w:tcPr>
            <w:tcW w:w="1134" w:type="dxa"/>
            <w:vAlign w:val="center"/>
          </w:tcPr>
          <w:p w:rsidR="00EC29D1" w:rsidRPr="0060514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05141">
              <w:rPr>
                <w:rFonts w:ascii="Times New Roman CYR" w:eastAsiaTheme="minorEastAsia" w:hAnsi="Times New Roman CYR" w:cs="Times New Roman CYR"/>
                <w:sz w:val="18"/>
                <w:szCs w:val="18"/>
                <w:lang w:eastAsia="ru-RU"/>
              </w:rPr>
              <w:t>10 000,00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EC29D1" w:rsidRPr="00574372" w:rsidRDefault="00EC29D1" w:rsidP="00854D3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Обустройство асфальтобетонного основания детских</w:t>
            </w:r>
            <w:r w:rsidR="004219A9">
              <w:rPr>
                <w:rFonts w:ascii="Times New Roman CYR" w:eastAsiaTheme="minorEastAsia" w:hAnsi="Times New Roman CYR" w:cs="Times New Roman CYR"/>
                <w:sz w:val="18"/>
                <w:szCs w:val="18"/>
                <w:lang w:eastAsia="ru-RU"/>
              </w:rPr>
              <w:t>,</w:t>
            </w:r>
            <w:r>
              <w:rPr>
                <w:rFonts w:ascii="Times New Roman CYR" w:eastAsiaTheme="minorEastAsia" w:hAnsi="Times New Roman CYR" w:cs="Times New Roman CYR"/>
                <w:sz w:val="18"/>
                <w:szCs w:val="18"/>
                <w:lang w:eastAsia="ru-RU"/>
              </w:rPr>
              <w:t xml:space="preserve"> игровых площа</w:t>
            </w:r>
            <w:r w:rsidR="00854D3A">
              <w:rPr>
                <w:rFonts w:ascii="Times New Roman CYR" w:eastAsiaTheme="minorEastAsia" w:hAnsi="Times New Roman CYR" w:cs="Times New Roman CYR"/>
                <w:sz w:val="18"/>
                <w:szCs w:val="18"/>
                <w:lang w:eastAsia="ru-RU"/>
              </w:rPr>
              <w:t>док, софинансирование площадок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E06F2A" w:rsidRDefault="00B23C99"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18 443,04</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EC29D1" w:rsidRPr="005A0CB6" w:rsidRDefault="005B515A"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6 800,58</w:t>
            </w:r>
          </w:p>
        </w:tc>
        <w:tc>
          <w:tcPr>
            <w:tcW w:w="1134" w:type="dxa"/>
            <w:vAlign w:val="center"/>
          </w:tcPr>
          <w:p w:rsidR="00EC29D1" w:rsidRPr="005A0CB6"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10 000,00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EC29D1" w:rsidRPr="0076786F"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01.11:</w:t>
            </w:r>
          </w:p>
          <w:p w:rsidR="00EC29D1" w:rsidRPr="007A3EC6"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DC4BC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DC4BC2">
              <w:rPr>
                <w:rFonts w:ascii="Times New Roman CYR" w:eastAsiaTheme="minorEastAsia" w:hAnsi="Times New Roman CYR" w:cs="Times New Roman CYR"/>
                <w:sz w:val="18"/>
                <w:szCs w:val="18"/>
                <w:lang w:eastAsia="ru-RU"/>
              </w:rPr>
              <w:t>Устройство и капитальный ремонт архитектурно-художественного освещения</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A000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655" w:type="dxa"/>
            <w:vMerge w:val="restart"/>
          </w:tcPr>
          <w:p w:rsidR="00EC29D1" w:rsidRPr="00121C79"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01.12</w:t>
            </w:r>
            <w:r w:rsidRPr="00121C79">
              <w:rPr>
                <w:rFonts w:ascii="Times New Roman CYR" w:eastAsiaTheme="minorEastAsia" w:hAnsi="Times New Roman CYR" w:cs="Times New Roman CYR"/>
                <w:i/>
                <w:sz w:val="18"/>
                <w:szCs w:val="18"/>
                <w:lang w:eastAsia="ru-RU"/>
              </w:rPr>
              <w:t>:</w:t>
            </w:r>
          </w:p>
          <w:p w:rsidR="00EC29D1" w:rsidRPr="006679F3" w:rsidRDefault="00EC29D1" w:rsidP="00EC29D1">
            <w:pPr>
              <w:widowControl w:val="0"/>
              <w:autoSpaceDE w:val="0"/>
              <w:autoSpaceDN w:val="0"/>
              <w:adjustRightInd w:val="0"/>
              <w:jc w:val="both"/>
              <w:rPr>
                <w:rFonts w:ascii="Times New Roman CYR" w:eastAsiaTheme="minorEastAsia" w:hAnsi="Times New Roman CYR" w:cs="Times New Roman CYR"/>
                <w:i/>
                <w:color w:val="FF0000"/>
                <w:sz w:val="18"/>
                <w:szCs w:val="18"/>
                <w:lang w:eastAsia="ru-RU"/>
              </w:rPr>
            </w:pPr>
            <w:r w:rsidRPr="00E430E8">
              <w:rPr>
                <w:rFonts w:ascii="Times New Roman CYR" w:eastAsia="Times New Roman" w:hAnsi="Times New Roman CYR" w:cs="Times New Roman CYR"/>
                <w:i/>
                <w:sz w:val="18"/>
                <w:szCs w:val="18"/>
                <w:lang w:eastAsia="ru-RU"/>
              </w:rPr>
              <w:t xml:space="preserve">Устройство систем </w:t>
            </w:r>
            <w:r w:rsidRPr="00E430E8">
              <w:rPr>
                <w:rFonts w:ascii="Times New Roman CYR" w:eastAsia="Times New Roman" w:hAnsi="Times New Roman CYR" w:cs="Times New Roman CYR"/>
                <w:i/>
                <w:sz w:val="18"/>
                <w:szCs w:val="18"/>
                <w:lang w:eastAsia="ru-RU"/>
              </w:rPr>
              <w:lastRenderedPageBreak/>
              <w:t>наружного освещения в рамках реализации проекта "Светлый город"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lastRenderedPageBreak/>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EC29D1" w:rsidRPr="00923979" w:rsidRDefault="00EC29D1" w:rsidP="00EC29D1">
            <w:pPr>
              <w:jc w:val="center"/>
              <w:rPr>
                <w:sz w:val="18"/>
                <w:szCs w:val="18"/>
              </w:rPr>
            </w:pPr>
            <w:r w:rsidRPr="00923979">
              <w:rPr>
                <w:sz w:val="18"/>
                <w:szCs w:val="18"/>
              </w:rPr>
              <w:t>1800</w:t>
            </w:r>
            <w:r>
              <w:rPr>
                <w:sz w:val="18"/>
                <w:szCs w:val="18"/>
              </w:rPr>
              <w:t>,00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w:t>
            </w:r>
            <w:r w:rsidRPr="00275B52">
              <w:rPr>
                <w:sz w:val="18"/>
                <w:szCs w:val="18"/>
              </w:rPr>
              <w:lastRenderedPageBreak/>
              <w:t xml:space="preserve">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7F5E04"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7F5E04">
              <w:rPr>
                <w:rFonts w:ascii="Times New Roman CYR" w:eastAsiaTheme="minorEastAsia" w:hAnsi="Times New Roman CYR" w:cs="Times New Roman CYR"/>
                <w:sz w:val="18"/>
                <w:szCs w:val="18"/>
                <w:lang w:eastAsia="ru-RU"/>
              </w:rPr>
              <w:lastRenderedPageBreak/>
              <w:t xml:space="preserve">Устройство и капитальный </w:t>
            </w:r>
            <w:r w:rsidRPr="007F5E04">
              <w:rPr>
                <w:rFonts w:ascii="Times New Roman CYR" w:eastAsiaTheme="minorEastAsia" w:hAnsi="Times New Roman CYR" w:cs="Times New Roman CYR"/>
                <w:sz w:val="18"/>
                <w:szCs w:val="18"/>
                <w:lang w:eastAsia="ru-RU"/>
              </w:rPr>
              <w:lastRenderedPageBreak/>
              <w:t>ремонт электросетевого хозяйства, систем наружного освещения</w:t>
            </w:r>
          </w:p>
        </w:tc>
      </w:tr>
      <w:tr w:rsidR="00EC29D1" w:rsidRPr="00574372" w:rsidTr="00377FD2">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377FD2">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EC29D1" w:rsidRPr="00923979" w:rsidRDefault="00EC29D1" w:rsidP="00EC29D1">
            <w:pPr>
              <w:jc w:val="center"/>
              <w:rPr>
                <w:rFonts w:ascii="Times New Roman CYR" w:eastAsiaTheme="minorEastAsia" w:hAnsi="Times New Roman CYR" w:cs="Times New Roman CYR"/>
                <w:sz w:val="18"/>
                <w:szCs w:val="18"/>
                <w:lang w:eastAsia="ru-RU"/>
              </w:rPr>
            </w:pPr>
          </w:p>
          <w:p w:rsidR="00EC29D1" w:rsidRPr="00923979" w:rsidRDefault="00EC29D1" w:rsidP="00EC29D1">
            <w:pPr>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1800</w:t>
            </w:r>
            <w:r>
              <w:rPr>
                <w:rFonts w:ascii="Times New Roman CYR" w:eastAsiaTheme="minorEastAsia" w:hAnsi="Times New Roman CYR" w:cs="Times New Roman CYR"/>
                <w:sz w:val="18"/>
                <w:szCs w:val="18"/>
                <w:lang w:eastAsia="ru-RU"/>
              </w:rPr>
              <w:t>,00</w:t>
            </w:r>
          </w:p>
          <w:p w:rsidR="00EC29D1" w:rsidRPr="00923979" w:rsidRDefault="00EC29D1" w:rsidP="00EC29D1">
            <w:pPr>
              <w:jc w:val="center"/>
            </w:pP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595"/>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D74A08" w:rsidRDefault="00EC29D1" w:rsidP="00EC29D1">
            <w:pPr>
              <w:jc w:val="center"/>
            </w:pPr>
            <w:r w:rsidRPr="00D74A08">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052598"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w:t>
            </w:r>
          </w:p>
        </w:tc>
        <w:tc>
          <w:tcPr>
            <w:tcW w:w="2655" w:type="dxa"/>
            <w:vMerge w:val="restart"/>
          </w:tcPr>
          <w:p w:rsidR="00EC29D1" w:rsidRPr="0076786F" w:rsidRDefault="00EC29D1" w:rsidP="00EC29D1">
            <w:pPr>
              <w:widowControl w:val="0"/>
              <w:autoSpaceDE w:val="0"/>
              <w:autoSpaceDN w:val="0"/>
              <w:adjustRightInd w:val="0"/>
              <w:jc w:val="both"/>
            </w:pPr>
            <w:r w:rsidRPr="0076786F">
              <w:rPr>
                <w:rFonts w:ascii="Times New Roman CYR" w:eastAsiaTheme="minorEastAsia" w:hAnsi="Times New Roman CYR" w:cs="Times New Roman CYR"/>
                <w:i/>
                <w:sz w:val="18"/>
                <w:szCs w:val="18"/>
                <w:lang w:eastAsia="ru-RU"/>
              </w:rPr>
              <w:t>Мероприятие 01.14:</w:t>
            </w:r>
            <w:r w:rsidRPr="0076786F">
              <w:t xml:space="preserve"> </w:t>
            </w:r>
          </w:p>
          <w:p w:rsidR="00EC29D1" w:rsidRPr="00052598"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Ремонт дворовых территорий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EC29D1" w:rsidRPr="00A90233"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A90233">
              <w:rPr>
                <w:rFonts w:ascii="Times New Roman CYR" w:eastAsiaTheme="minorEastAsia" w:hAnsi="Times New Roman CYR" w:cs="Times New Roman CYR"/>
                <w:sz w:val="18"/>
                <w:szCs w:val="18"/>
                <w:lang w:eastAsia="ru-RU"/>
              </w:rPr>
              <w:t>Ремонт дворовых территорий</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11.8</w:t>
            </w:r>
          </w:p>
        </w:tc>
        <w:tc>
          <w:tcPr>
            <w:tcW w:w="2655" w:type="dxa"/>
            <w:vMerge w:val="restart"/>
          </w:tcPr>
          <w:p w:rsidR="00EC29D1" w:rsidRDefault="00EC29D1" w:rsidP="00EC29D1">
            <w:pPr>
              <w:rPr>
                <w:i/>
                <w:sz w:val="18"/>
                <w:szCs w:val="18"/>
              </w:rPr>
            </w:pPr>
            <w:r>
              <w:rPr>
                <w:i/>
                <w:sz w:val="18"/>
                <w:szCs w:val="18"/>
              </w:rPr>
              <w:t>Мероприятие 01.15:</w:t>
            </w:r>
          </w:p>
          <w:p w:rsidR="00EC29D1" w:rsidRPr="006679F3" w:rsidRDefault="00EC29D1" w:rsidP="00EC29D1">
            <w:pPr>
              <w:widowControl w:val="0"/>
              <w:autoSpaceDE w:val="0"/>
              <w:autoSpaceDN w:val="0"/>
              <w:adjustRightInd w:val="0"/>
              <w:rPr>
                <w:rFonts w:ascii="Times New Roman CYR" w:eastAsiaTheme="minorEastAsia" w:hAnsi="Times New Roman CYR" w:cs="Times New Roman CYR"/>
                <w:i/>
                <w:color w:val="FF0000"/>
                <w:sz w:val="18"/>
                <w:szCs w:val="18"/>
                <w:lang w:eastAsia="ru-RU"/>
              </w:rPr>
            </w:pPr>
            <w:r>
              <w:rPr>
                <w:i/>
                <w:sz w:val="18"/>
                <w:szCs w:val="18"/>
              </w:rPr>
              <w:t>Благоустройство общественных территорий</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7 262,40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5 367,7</w:t>
            </w:r>
            <w:r w:rsidR="00B43EED">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Благоустройство общественных территорий г.о. Зарайск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jc w:val="center"/>
              <w:rPr>
                <w:sz w:val="18"/>
                <w:szCs w:val="18"/>
              </w:rPr>
            </w:pPr>
            <w:r>
              <w:rPr>
                <w:rFonts w:ascii="Times New Roman CYR" w:eastAsiaTheme="minorEastAsia" w:hAnsi="Times New Roman CYR" w:cs="Times New Roman CYR"/>
                <w:sz w:val="18"/>
                <w:szCs w:val="18"/>
                <w:lang w:eastAsia="ru-RU"/>
              </w:rPr>
              <w:t>7 262,40</w:t>
            </w:r>
          </w:p>
        </w:tc>
        <w:tc>
          <w:tcPr>
            <w:tcW w:w="1134" w:type="dxa"/>
            <w:vAlign w:val="center"/>
          </w:tcPr>
          <w:p w:rsidR="00EC29D1" w:rsidRPr="00923979" w:rsidRDefault="00EC29D1" w:rsidP="00EC29D1">
            <w:pPr>
              <w:jc w:val="center"/>
              <w:rPr>
                <w:sz w:val="18"/>
                <w:szCs w:val="18"/>
              </w:rPr>
            </w:pPr>
            <w:r w:rsidRPr="00923979">
              <w:rPr>
                <w:sz w:val="18"/>
                <w:szCs w:val="18"/>
              </w:rPr>
              <w:t>5 367,7</w:t>
            </w:r>
            <w:r w:rsidR="00056A66">
              <w:rPr>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Align w:val="center"/>
          </w:tcPr>
          <w:p w:rsidR="00EC29D1" w:rsidRPr="00A7729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729E">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052598"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1.9</w:t>
            </w:r>
          </w:p>
        </w:tc>
        <w:tc>
          <w:tcPr>
            <w:tcW w:w="2655" w:type="dxa"/>
            <w:vMerge w:val="restart"/>
          </w:tcPr>
          <w:p w:rsidR="00EC29D1" w:rsidRDefault="00EC29D1" w:rsidP="00EC29D1">
            <w:pPr>
              <w:rPr>
                <w:i/>
                <w:sz w:val="18"/>
                <w:szCs w:val="18"/>
              </w:rPr>
            </w:pPr>
            <w:r w:rsidRPr="0072278D">
              <w:rPr>
                <w:i/>
                <w:sz w:val="18"/>
                <w:szCs w:val="18"/>
              </w:rPr>
              <w:t xml:space="preserve">Мероприятие </w:t>
            </w:r>
            <w:r>
              <w:rPr>
                <w:i/>
                <w:sz w:val="18"/>
                <w:szCs w:val="18"/>
              </w:rPr>
              <w:t>01.</w:t>
            </w:r>
            <w:r w:rsidRPr="0072278D">
              <w:rPr>
                <w:i/>
                <w:sz w:val="18"/>
                <w:szCs w:val="18"/>
              </w:rPr>
              <w:t>1</w:t>
            </w:r>
            <w:r>
              <w:rPr>
                <w:i/>
                <w:sz w:val="18"/>
                <w:szCs w:val="18"/>
              </w:rPr>
              <w:t>6</w:t>
            </w:r>
            <w:r w:rsidRPr="0072278D">
              <w:rPr>
                <w:i/>
                <w:sz w:val="18"/>
                <w:szCs w:val="18"/>
              </w:rPr>
              <w:t xml:space="preserve">: </w:t>
            </w:r>
          </w:p>
          <w:p w:rsidR="00481A3F" w:rsidRDefault="00EC29D1" w:rsidP="00481A3F">
            <w:pPr>
              <w:rPr>
                <w:rFonts w:ascii="Times New Roman CYR" w:eastAsiaTheme="minorEastAsia" w:hAnsi="Times New Roman CYR" w:cs="Times New Roman CYR"/>
                <w:i/>
                <w:sz w:val="18"/>
                <w:szCs w:val="18"/>
                <w:lang w:eastAsia="ru-RU"/>
              </w:rPr>
            </w:pPr>
            <w:r w:rsidRPr="00510A4B">
              <w:rPr>
                <w:rFonts w:ascii="Times New Roman CYR" w:eastAsiaTheme="minorEastAsia" w:hAnsi="Times New Roman CYR" w:cs="Times New Roman CYR"/>
                <w:i/>
                <w:sz w:val="18"/>
                <w:szCs w:val="18"/>
                <w:lang w:eastAsia="ru-RU"/>
              </w:rPr>
              <w:t>Благоустройство дворовых территорий (создание новых элементов)</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1.г.о. Зарайск, г. Зарайск, Микрорайон-1, д.д.1, 9;</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2.г.о. Зарайск, г. Зарайск, Микрорайон-1, д.д.2, 8;</w:t>
            </w:r>
          </w:p>
          <w:p w:rsid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3.г.о. Зарайск, г. Зарайск, Микрорайон-1, д.д.3,4,5;</w:t>
            </w:r>
          </w:p>
          <w:p w:rsidR="00481A3F" w:rsidRPr="00481A3F" w:rsidRDefault="00481A3F" w:rsidP="00481A3F">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lastRenderedPageBreak/>
              <w:t>4.г.о. Зарайск, г.Зарайск, ул. Московская, д.д.103,105</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lastRenderedPageBreak/>
              <w:t>2020-202</w:t>
            </w:r>
            <w:r w:rsidR="00A926CF">
              <w:rPr>
                <w:i/>
                <w:sz w:val="18"/>
                <w:szCs w:val="18"/>
              </w:rPr>
              <w:t>3</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1773AA" w:rsidRDefault="007870FB" w:rsidP="004260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61 666,34</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664,92</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28 014,40</w:t>
            </w:r>
          </w:p>
        </w:tc>
        <w:tc>
          <w:tcPr>
            <w:tcW w:w="1134" w:type="dxa"/>
            <w:vAlign w:val="center"/>
          </w:tcPr>
          <w:p w:rsidR="00EC29D1" w:rsidRPr="001773AA" w:rsidRDefault="00985974" w:rsidP="001423E7">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1773AA">
              <w:rPr>
                <w:rFonts w:ascii="Times New Roman CYR" w:eastAsiaTheme="minorEastAsia" w:hAnsi="Times New Roman CYR" w:cs="Times New Roman CYR"/>
                <w:sz w:val="18"/>
                <w:szCs w:val="18"/>
                <w:lang w:eastAsia="ru-RU"/>
              </w:rPr>
              <w:t>10 643,90</w:t>
            </w:r>
          </w:p>
        </w:tc>
        <w:tc>
          <w:tcPr>
            <w:tcW w:w="1134" w:type="dxa"/>
            <w:vAlign w:val="center"/>
          </w:tcPr>
          <w:p w:rsidR="00EC29D1" w:rsidRPr="00E25F56" w:rsidRDefault="00BF27F4" w:rsidP="00215BD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25F56">
              <w:rPr>
                <w:rFonts w:ascii="Times New Roman CYR" w:eastAsiaTheme="minorEastAsia" w:hAnsi="Times New Roman CYR" w:cs="Times New Roman CYR"/>
                <w:sz w:val="18"/>
                <w:szCs w:val="18"/>
                <w:lang w:eastAsia="ru-RU"/>
              </w:rPr>
              <w:t>22</w:t>
            </w:r>
            <w:r w:rsidR="00FD7942" w:rsidRPr="00E25F56">
              <w:rPr>
                <w:rFonts w:ascii="Times New Roman CYR" w:eastAsiaTheme="minorEastAsia" w:hAnsi="Times New Roman CYR" w:cs="Times New Roman CYR"/>
                <w:sz w:val="18"/>
                <w:szCs w:val="18"/>
                <w:lang w:eastAsia="ru-RU"/>
              </w:rPr>
              <w:t xml:space="preserve"> </w:t>
            </w:r>
            <w:r w:rsidR="00215BDE">
              <w:rPr>
                <w:rFonts w:ascii="Times New Roman CYR" w:eastAsiaTheme="minorEastAsia" w:hAnsi="Times New Roman CYR" w:cs="Times New Roman CYR"/>
                <w:sz w:val="18"/>
                <w:szCs w:val="18"/>
                <w:lang w:eastAsia="ru-RU"/>
              </w:rPr>
              <w:t>34</w:t>
            </w:r>
            <w:r w:rsidRPr="00E25F56">
              <w:rPr>
                <w:rFonts w:ascii="Times New Roman CYR" w:eastAsiaTheme="minorEastAsia" w:hAnsi="Times New Roman CYR" w:cs="Times New Roman CYR"/>
                <w:sz w:val="18"/>
                <w:szCs w:val="18"/>
                <w:lang w:eastAsia="ru-RU"/>
              </w:rPr>
              <w:t>3,12</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w:t>
            </w:r>
            <w:r w:rsidRPr="00275B52">
              <w:rPr>
                <w:sz w:val="18"/>
                <w:szCs w:val="18"/>
              </w:rPr>
              <w:lastRenderedPageBreak/>
              <w:t>ство, ЖКХ и  ДХ»</w:t>
            </w:r>
          </w:p>
        </w:tc>
        <w:tc>
          <w:tcPr>
            <w:tcW w:w="1418" w:type="dxa"/>
            <w:vMerge w:val="restart"/>
          </w:tcPr>
          <w:p w:rsidR="00EC29D1" w:rsidRDefault="00EC29D1" w:rsidP="00EC29D1">
            <w:pPr>
              <w:widowControl w:val="0"/>
              <w:autoSpaceDE w:val="0"/>
              <w:autoSpaceDN w:val="0"/>
              <w:adjustRightInd w:val="0"/>
              <w:rPr>
                <w:sz w:val="18"/>
                <w:szCs w:val="18"/>
              </w:rPr>
            </w:pPr>
            <w:r w:rsidRPr="003145C9">
              <w:rPr>
                <w:sz w:val="18"/>
                <w:szCs w:val="18"/>
              </w:rPr>
              <w:lastRenderedPageBreak/>
              <w:t>Комплексное благоустройство дворовых территорий</w:t>
            </w:r>
            <w:r w:rsidR="00C519DF">
              <w:rPr>
                <w:sz w:val="18"/>
                <w:szCs w:val="18"/>
              </w:rPr>
              <w:t xml:space="preserve"> в 2022г.</w:t>
            </w:r>
            <w:r w:rsidR="004A3386">
              <w:rPr>
                <w:sz w:val="18"/>
                <w:szCs w:val="18"/>
              </w:rPr>
              <w:t>:</w:t>
            </w:r>
          </w:p>
          <w:p w:rsidR="00F66BBD" w:rsidRP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r w:rsidR="00F66BBD" w:rsidRPr="00F66BBD">
              <w:rPr>
                <w:rFonts w:ascii="Times New Roman CYR" w:eastAsiaTheme="minorEastAsia" w:hAnsi="Times New Roman CYR" w:cs="Times New Roman CYR"/>
                <w:sz w:val="18"/>
                <w:szCs w:val="18"/>
                <w:lang w:eastAsia="ru-RU"/>
              </w:rPr>
              <w:t>г.о. Зарайск, г. Зарайск, Микрорайон-1, д.д.1, 9;</w:t>
            </w:r>
          </w:p>
          <w:p w:rsidR="00F66BBD" w:rsidRP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F66BBD" w:rsidRPr="00F66BBD">
              <w:rPr>
                <w:rFonts w:ascii="Times New Roman CYR" w:eastAsiaTheme="minorEastAsia" w:hAnsi="Times New Roman CYR" w:cs="Times New Roman CYR"/>
                <w:sz w:val="18"/>
                <w:szCs w:val="18"/>
                <w:lang w:eastAsia="ru-RU"/>
              </w:rPr>
              <w:t xml:space="preserve">г.о. Зарайск, </w:t>
            </w:r>
            <w:r w:rsidR="00F66BBD" w:rsidRPr="00F66BBD">
              <w:rPr>
                <w:rFonts w:ascii="Times New Roman CYR" w:eastAsiaTheme="minorEastAsia" w:hAnsi="Times New Roman CYR" w:cs="Times New Roman CYR"/>
                <w:sz w:val="18"/>
                <w:szCs w:val="18"/>
                <w:lang w:eastAsia="ru-RU"/>
              </w:rPr>
              <w:lastRenderedPageBreak/>
              <w:t>г. Зарайск, Микрорайон-1, д.д.2, 8;</w:t>
            </w:r>
          </w:p>
          <w:p w:rsid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r w:rsidR="00F66BBD" w:rsidRPr="00F66BBD">
              <w:rPr>
                <w:rFonts w:ascii="Times New Roman CYR" w:eastAsiaTheme="minorEastAsia" w:hAnsi="Times New Roman CYR" w:cs="Times New Roman CYR"/>
                <w:sz w:val="18"/>
                <w:szCs w:val="18"/>
                <w:lang w:eastAsia="ru-RU"/>
              </w:rPr>
              <w:t>г.о. Зарайск, г. За</w:t>
            </w:r>
            <w:r w:rsidR="00F66BBD">
              <w:rPr>
                <w:rFonts w:ascii="Times New Roman CYR" w:eastAsiaTheme="minorEastAsia" w:hAnsi="Times New Roman CYR" w:cs="Times New Roman CYR"/>
                <w:sz w:val="18"/>
                <w:szCs w:val="18"/>
                <w:lang w:eastAsia="ru-RU"/>
              </w:rPr>
              <w:t>райск, Микрорайон-1, д.д.3,4,5;</w:t>
            </w:r>
          </w:p>
          <w:p w:rsidR="00F66BBD" w:rsidRDefault="00C519DF"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F66BBD" w:rsidRPr="00F66BBD">
              <w:rPr>
                <w:rFonts w:ascii="Times New Roman CYR" w:eastAsiaTheme="minorEastAsia" w:hAnsi="Times New Roman CYR" w:cs="Times New Roman CYR"/>
                <w:sz w:val="18"/>
                <w:szCs w:val="18"/>
                <w:lang w:eastAsia="ru-RU"/>
              </w:rPr>
              <w:t>г.о. Зарайск, г.Зарайск, ул. Московская, д.д.103,105</w:t>
            </w:r>
            <w:r w:rsidR="00983815">
              <w:rPr>
                <w:rFonts w:ascii="Times New Roman CYR" w:eastAsiaTheme="minorEastAsia" w:hAnsi="Times New Roman CYR" w:cs="Times New Roman CYR"/>
                <w:sz w:val="18"/>
                <w:szCs w:val="18"/>
                <w:lang w:eastAsia="ru-RU"/>
              </w:rPr>
              <w:t>.</w:t>
            </w:r>
          </w:p>
          <w:p w:rsidR="00983815" w:rsidRPr="003145C9" w:rsidRDefault="00983815" w:rsidP="00F66BB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Закупка, установка МАФов.</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0</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0</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0</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0</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0</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0</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1773AA" w:rsidRDefault="007870FB" w:rsidP="0042608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61 666,34</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664,92</w:t>
            </w:r>
          </w:p>
        </w:tc>
        <w:tc>
          <w:tcPr>
            <w:tcW w:w="1134" w:type="dxa"/>
            <w:vAlign w:val="center"/>
          </w:tcPr>
          <w:p w:rsidR="00EC29D1" w:rsidRPr="001773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773AA">
              <w:rPr>
                <w:rFonts w:ascii="Times New Roman CYR" w:eastAsiaTheme="minorEastAsia" w:hAnsi="Times New Roman CYR" w:cs="Times New Roman CYR"/>
                <w:sz w:val="18"/>
                <w:szCs w:val="18"/>
                <w:lang w:eastAsia="ru-RU"/>
              </w:rPr>
              <w:t>28 014,40</w:t>
            </w:r>
          </w:p>
        </w:tc>
        <w:tc>
          <w:tcPr>
            <w:tcW w:w="1134" w:type="dxa"/>
            <w:vAlign w:val="center"/>
          </w:tcPr>
          <w:p w:rsidR="00EC29D1" w:rsidRPr="001773AA" w:rsidRDefault="00985974" w:rsidP="001423E7">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1773AA">
              <w:rPr>
                <w:rFonts w:ascii="Times New Roman CYR" w:eastAsiaTheme="minorEastAsia" w:hAnsi="Times New Roman CYR" w:cs="Times New Roman CYR"/>
                <w:sz w:val="18"/>
                <w:szCs w:val="18"/>
                <w:lang w:eastAsia="ru-RU"/>
              </w:rPr>
              <w:t>10 643,90</w:t>
            </w:r>
          </w:p>
        </w:tc>
        <w:tc>
          <w:tcPr>
            <w:tcW w:w="1134" w:type="dxa"/>
            <w:vAlign w:val="center"/>
          </w:tcPr>
          <w:p w:rsidR="00EC29D1" w:rsidRPr="00D461CA" w:rsidRDefault="00BF27F4" w:rsidP="00215BD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r w:rsidR="00FD7942">
              <w:rPr>
                <w:rFonts w:ascii="Times New Roman CYR" w:eastAsiaTheme="minorEastAsia" w:hAnsi="Times New Roman CYR" w:cs="Times New Roman CYR"/>
                <w:sz w:val="18"/>
                <w:szCs w:val="18"/>
                <w:lang w:eastAsia="ru-RU"/>
              </w:rPr>
              <w:t xml:space="preserve"> </w:t>
            </w:r>
            <w:r w:rsidR="00215BDE">
              <w:rPr>
                <w:rFonts w:ascii="Times New Roman CYR" w:eastAsiaTheme="minorEastAsia" w:hAnsi="Times New Roman CYR" w:cs="Times New Roman CYR"/>
                <w:sz w:val="18"/>
                <w:szCs w:val="18"/>
                <w:lang w:eastAsia="ru-RU"/>
              </w:rPr>
              <w:t>34</w:t>
            </w:r>
            <w:r>
              <w:rPr>
                <w:rFonts w:ascii="Times New Roman CYR" w:eastAsiaTheme="minorEastAsia" w:hAnsi="Times New Roman CYR" w:cs="Times New Roman CYR"/>
                <w:sz w:val="18"/>
                <w:szCs w:val="18"/>
                <w:lang w:eastAsia="ru-RU"/>
              </w:rPr>
              <w:t>3,12</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6B750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Default="00EC29D1" w:rsidP="00EC29D1">
            <w:pPr>
              <w:rPr>
                <w:rFonts w:ascii="Times New Roman CYR" w:eastAsiaTheme="minorEastAsia" w:hAnsi="Times New Roman CYR" w:cs="Times New Roman CYR"/>
                <w:sz w:val="18"/>
                <w:szCs w:val="18"/>
                <w:lang w:eastAsia="ru-RU"/>
              </w:rPr>
            </w:pPr>
          </w:p>
          <w:p w:rsidR="00EC29D1" w:rsidRPr="007076E4"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1.10</w:t>
            </w:r>
          </w:p>
        </w:tc>
        <w:tc>
          <w:tcPr>
            <w:tcW w:w="2655" w:type="dxa"/>
            <w:vMerge w:val="restart"/>
          </w:tcPr>
          <w:p w:rsidR="00EC29D1" w:rsidRPr="00734716" w:rsidRDefault="00EC29D1" w:rsidP="00EC29D1">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eastAsia="ru-RU"/>
              </w:rPr>
              <w:t>01.</w:t>
            </w:r>
            <w:r w:rsidRPr="00734716">
              <w:rPr>
                <w:rFonts w:ascii="Times New Roman CYR" w:eastAsiaTheme="minorEastAsia" w:hAnsi="Times New Roman CYR" w:cs="Times New Roman CYR"/>
                <w:i/>
                <w:sz w:val="18"/>
                <w:szCs w:val="18"/>
                <w:lang w:eastAsia="ru-RU"/>
              </w:rPr>
              <w:t>17:</w:t>
            </w:r>
          </w:p>
          <w:p w:rsidR="00EC29D1" w:rsidRPr="00734716" w:rsidRDefault="00EC29D1" w:rsidP="00EC29D1">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Выполнение мероприятий по организации наружного освещения территорий городских округов Московской области</w:t>
            </w:r>
          </w:p>
        </w:tc>
        <w:tc>
          <w:tcPr>
            <w:tcW w:w="1031" w:type="dxa"/>
            <w:vMerge w:val="restart"/>
          </w:tcPr>
          <w:p w:rsidR="00EC29D1" w:rsidRPr="00734716"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1D4EA6" w:rsidRDefault="00EC29D1" w:rsidP="00EC29D1">
            <w:pPr>
              <w:widowControl w:val="0"/>
              <w:autoSpaceDE w:val="0"/>
              <w:autoSpaceDN w:val="0"/>
              <w:adjustRightInd w:val="0"/>
              <w:jc w:val="both"/>
              <w:rPr>
                <w:rFonts w:ascii="Times New Roman CYR" w:eastAsiaTheme="minorEastAsia" w:hAnsi="Times New Roman CYR" w:cs="Times New Roman CYR"/>
                <w:color w:val="FF0000"/>
                <w:sz w:val="18"/>
                <w:szCs w:val="18"/>
                <w:lang w:eastAsia="ru-RU"/>
              </w:rPr>
            </w:pPr>
            <w:r>
              <w:rPr>
                <w:rFonts w:ascii="Times New Roman CYR" w:eastAsiaTheme="minorEastAsia" w:hAnsi="Times New Roman CYR" w:cs="Times New Roman CYR"/>
                <w:sz w:val="18"/>
                <w:szCs w:val="18"/>
                <w:lang w:eastAsia="ru-RU"/>
              </w:rPr>
              <w:t>Приобретение новогодней иллюминации</w:t>
            </w:r>
          </w:p>
          <w:p w:rsidR="00EC29D1" w:rsidRPr="0016254E"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w:t>
            </w:r>
          </w:p>
        </w:tc>
        <w:tc>
          <w:tcPr>
            <w:tcW w:w="2655" w:type="dxa"/>
            <w:vMerge w:val="restart"/>
          </w:tcPr>
          <w:p w:rsidR="00EC29D1" w:rsidRPr="0076786F" w:rsidRDefault="00EC29D1" w:rsidP="00EC29D1">
            <w:pPr>
              <w:rPr>
                <w:i/>
                <w:sz w:val="18"/>
                <w:szCs w:val="18"/>
              </w:rPr>
            </w:pPr>
            <w:r w:rsidRPr="0076786F">
              <w:rPr>
                <w:i/>
                <w:sz w:val="18"/>
                <w:szCs w:val="18"/>
              </w:rPr>
              <w:t>Мероприятие 01.19:</w:t>
            </w:r>
          </w:p>
          <w:p w:rsidR="00EC29D1" w:rsidRPr="00025D91" w:rsidRDefault="00EC29D1" w:rsidP="00EC29D1">
            <w:pPr>
              <w:rPr>
                <w:i/>
                <w:sz w:val="18"/>
                <w:szCs w:val="18"/>
              </w:rPr>
            </w:pPr>
            <w:r w:rsidRPr="0076786F">
              <w:rPr>
                <w:i/>
                <w:sz w:val="18"/>
                <w:szCs w:val="18"/>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1031" w:type="dxa"/>
            <w:vMerge w:val="restart"/>
          </w:tcPr>
          <w:p w:rsidR="00EC29D1" w:rsidRPr="00F86D89" w:rsidRDefault="00EC29D1" w:rsidP="00EC29D1">
            <w:pPr>
              <w:ind w:hanging="100"/>
              <w:jc w:val="center"/>
              <w:rPr>
                <w:i/>
                <w:sz w:val="18"/>
                <w:szCs w:val="18"/>
              </w:rPr>
            </w:pPr>
            <w:r>
              <w:rPr>
                <w:i/>
                <w:sz w:val="18"/>
                <w:szCs w:val="18"/>
              </w:rPr>
              <w:t>2020</w:t>
            </w:r>
          </w:p>
        </w:tc>
        <w:tc>
          <w:tcPr>
            <w:tcW w:w="1554" w:type="dxa"/>
          </w:tcPr>
          <w:p w:rsidR="00EC29D1" w:rsidRPr="000932A0" w:rsidRDefault="00EC29D1" w:rsidP="00EC29D1">
            <w:pPr>
              <w:rPr>
                <w:sz w:val="18"/>
                <w:szCs w:val="18"/>
              </w:rPr>
            </w:pPr>
            <w:r w:rsidRPr="000932A0">
              <w:rPr>
                <w:sz w:val="18"/>
                <w:szCs w:val="18"/>
              </w:rPr>
              <w:t>Итого</w:t>
            </w:r>
          </w:p>
        </w:tc>
        <w:tc>
          <w:tcPr>
            <w:tcW w:w="1275" w:type="dxa"/>
            <w:vAlign w:val="center"/>
          </w:tcPr>
          <w:p w:rsidR="00EC29D1"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Pr="005844AD"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EC29D1" w:rsidRPr="00275B52" w:rsidRDefault="00EC29D1" w:rsidP="00EC29D1">
            <w:pPr>
              <w:widowControl w:val="0"/>
              <w:autoSpaceDE w:val="0"/>
              <w:autoSpaceDN w:val="0"/>
              <w:adjustRightInd w:val="0"/>
              <w:rPr>
                <w:sz w:val="18"/>
                <w:szCs w:val="18"/>
              </w:rPr>
            </w:pPr>
            <w:r w:rsidRPr="002F2293">
              <w:rPr>
                <w:sz w:val="18"/>
                <w:szCs w:val="18"/>
              </w:rPr>
              <w:t>Возмещение затрат, связанных с выполнением работ по благоустройству территорий общего пользования</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Средства бюджета Московской области</w:t>
            </w:r>
          </w:p>
        </w:tc>
        <w:tc>
          <w:tcPr>
            <w:tcW w:w="1275" w:type="dxa"/>
            <w:vAlign w:val="center"/>
          </w:tcPr>
          <w:p w:rsidR="00EC29D1"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Pr="005844AD"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 xml:space="preserve">Средства федерального бюджета </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 xml:space="preserve">Средства бюджета городского округа </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Внебюджетные источники</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400786" w:rsidRPr="00574372" w:rsidTr="00EC29D1">
        <w:trPr>
          <w:trHeight w:val="282"/>
          <w:jc w:val="center"/>
        </w:trPr>
        <w:tc>
          <w:tcPr>
            <w:tcW w:w="851" w:type="dxa"/>
            <w:vMerge w:val="restart"/>
          </w:tcPr>
          <w:p w:rsidR="00400786" w:rsidRDefault="00BF7CC0"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400786" w:rsidRPr="00BE7C08" w:rsidRDefault="00400786" w:rsidP="00400786">
            <w:pPr>
              <w:rPr>
                <w:i/>
                <w:sz w:val="18"/>
                <w:szCs w:val="18"/>
              </w:rPr>
            </w:pPr>
            <w:r w:rsidRPr="00BE7C08">
              <w:rPr>
                <w:i/>
                <w:sz w:val="18"/>
                <w:szCs w:val="18"/>
              </w:rPr>
              <w:t xml:space="preserve">Мероприятие </w:t>
            </w:r>
            <w:r>
              <w:rPr>
                <w:i/>
                <w:sz w:val="18"/>
                <w:szCs w:val="18"/>
              </w:rPr>
              <w:t>01.</w:t>
            </w:r>
            <w:r w:rsidRPr="00BE7C08">
              <w:rPr>
                <w:i/>
                <w:sz w:val="18"/>
                <w:szCs w:val="18"/>
              </w:rPr>
              <w:t>21:</w:t>
            </w:r>
          </w:p>
          <w:p w:rsidR="00400786" w:rsidRPr="00BE7C08" w:rsidRDefault="00400786" w:rsidP="00400786">
            <w:pPr>
              <w:rPr>
                <w:i/>
                <w:sz w:val="18"/>
                <w:szCs w:val="18"/>
              </w:rPr>
            </w:pPr>
            <w:r w:rsidRPr="00BE7C08">
              <w:rPr>
                <w:i/>
                <w:sz w:val="18"/>
                <w:szCs w:val="18"/>
              </w:rPr>
              <w:t>Ямочный ремонт асфальтового покрытия  дворовых территорий</w:t>
            </w:r>
          </w:p>
        </w:tc>
        <w:tc>
          <w:tcPr>
            <w:tcW w:w="1031" w:type="dxa"/>
            <w:vMerge w:val="restart"/>
          </w:tcPr>
          <w:p w:rsidR="00400786" w:rsidRPr="00BE7C08" w:rsidRDefault="00400786" w:rsidP="00400786">
            <w:pPr>
              <w:ind w:hanging="100"/>
              <w:jc w:val="center"/>
              <w:rPr>
                <w:i/>
                <w:sz w:val="18"/>
                <w:szCs w:val="18"/>
              </w:rPr>
            </w:pPr>
            <w:r>
              <w:rPr>
                <w:i/>
                <w:sz w:val="18"/>
                <w:szCs w:val="18"/>
              </w:rPr>
              <w:t>2020-2021</w:t>
            </w:r>
          </w:p>
        </w:tc>
        <w:tc>
          <w:tcPr>
            <w:tcW w:w="1554" w:type="dxa"/>
          </w:tcPr>
          <w:p w:rsidR="00400786" w:rsidRPr="00BE7C08" w:rsidRDefault="00400786" w:rsidP="00400786">
            <w:pPr>
              <w:rPr>
                <w:sz w:val="18"/>
                <w:szCs w:val="18"/>
              </w:rPr>
            </w:pPr>
            <w:r w:rsidRPr="00BE7C08">
              <w:rPr>
                <w:sz w:val="18"/>
                <w:szCs w:val="18"/>
              </w:rPr>
              <w:t>Итого</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3 414,54</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3 414,54</w:t>
            </w:r>
          </w:p>
        </w:tc>
        <w:tc>
          <w:tcPr>
            <w:tcW w:w="1134" w:type="dxa"/>
            <w:vAlign w:val="center"/>
          </w:tcPr>
          <w:p w:rsidR="00400786" w:rsidRPr="00191016" w:rsidRDefault="00400786" w:rsidP="00400786">
            <w:pPr>
              <w:jc w:val="center"/>
              <w:rPr>
                <w:rFonts w:eastAsia="Calibri"/>
                <w:sz w:val="18"/>
                <w:szCs w:val="18"/>
                <w:lang w:val="en-US"/>
              </w:rPr>
            </w:pPr>
            <w:r>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val="restart"/>
          </w:tcPr>
          <w:p w:rsidR="00400786" w:rsidRPr="00275B52" w:rsidRDefault="00400786" w:rsidP="00400786">
            <w:pPr>
              <w:widowControl w:val="0"/>
              <w:autoSpaceDE w:val="0"/>
              <w:autoSpaceDN w:val="0"/>
              <w:adjustRightInd w:val="0"/>
              <w:jc w:val="both"/>
              <w:rPr>
                <w:sz w:val="18"/>
                <w:szCs w:val="18"/>
              </w:rPr>
            </w:pPr>
            <w:r w:rsidRPr="00F965D8">
              <w:rPr>
                <w:sz w:val="18"/>
                <w:szCs w:val="18"/>
              </w:rPr>
              <w:t xml:space="preserve">Администрация городского округа Зарайск; </w:t>
            </w:r>
            <w:r w:rsidRPr="00F965D8">
              <w:rPr>
                <w:sz w:val="18"/>
                <w:szCs w:val="18"/>
              </w:rPr>
              <w:lastRenderedPageBreak/>
              <w:t>отдел благоустройства и ООС; МБУ «Благоустройство, ЖКХ и  ДХ»</w:t>
            </w:r>
          </w:p>
        </w:tc>
        <w:tc>
          <w:tcPr>
            <w:tcW w:w="1418" w:type="dxa"/>
            <w:vMerge w:val="restart"/>
          </w:tcPr>
          <w:p w:rsidR="00400786" w:rsidRPr="00275B52" w:rsidRDefault="00400786" w:rsidP="00400786">
            <w:pPr>
              <w:widowControl w:val="0"/>
              <w:autoSpaceDE w:val="0"/>
              <w:autoSpaceDN w:val="0"/>
              <w:adjustRightInd w:val="0"/>
              <w:rPr>
                <w:sz w:val="18"/>
                <w:szCs w:val="18"/>
              </w:rPr>
            </w:pPr>
            <w:r>
              <w:rPr>
                <w:sz w:val="18"/>
                <w:szCs w:val="18"/>
              </w:rPr>
              <w:lastRenderedPageBreak/>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w:t>
            </w:r>
            <w:r w:rsidRPr="0079156A">
              <w:rPr>
                <w:sz w:val="18"/>
                <w:szCs w:val="18"/>
              </w:rPr>
              <w:lastRenderedPageBreak/>
              <w:t>дворовых территорий</w:t>
            </w: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Средства бюджета Московской области</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2 864,79</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2 864,79</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 xml:space="preserve">Средства федерального бюджета </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 xml:space="preserve">Средства бюджета городского округа </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549,75</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549,75</w:t>
            </w:r>
          </w:p>
        </w:tc>
        <w:tc>
          <w:tcPr>
            <w:tcW w:w="1134" w:type="dxa"/>
            <w:vAlign w:val="center"/>
          </w:tcPr>
          <w:p w:rsidR="00400786" w:rsidRPr="008F1E93"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D74A08" w:rsidRDefault="00EC29D1" w:rsidP="00EC29D1">
            <w:pPr>
              <w:jc w:val="center"/>
              <w:rPr>
                <w:rFonts w:eastAsia="Calibri"/>
                <w:sz w:val="18"/>
                <w:szCs w:val="18"/>
              </w:rPr>
            </w:pPr>
            <w:r w:rsidRPr="00D74A08">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655" w:type="dxa"/>
            <w:vMerge w:val="restart"/>
          </w:tcPr>
          <w:p w:rsidR="00EC29D1" w:rsidRPr="0016448B" w:rsidRDefault="00EC29D1" w:rsidP="00EC29D1">
            <w:pPr>
              <w:rPr>
                <w:i/>
                <w:color w:val="FF0000"/>
                <w:sz w:val="18"/>
                <w:szCs w:val="18"/>
              </w:rPr>
            </w:pPr>
            <w:r w:rsidRPr="00002197">
              <w:rPr>
                <w:rFonts w:ascii="Times New Roman CYR" w:eastAsia="Times New Roman" w:hAnsi="Times New Roman CYR" w:cs="Times New Roman CYR"/>
                <w:i/>
                <w:sz w:val="18"/>
                <w:szCs w:val="18"/>
                <w:lang w:eastAsia="ru-RU"/>
              </w:rPr>
              <w:t>Мероприятие 01.24: Улучшение архитектурно-художественного облика улиц городов</w:t>
            </w:r>
          </w:p>
        </w:tc>
        <w:tc>
          <w:tcPr>
            <w:tcW w:w="1031" w:type="dxa"/>
            <w:vMerge w:val="restart"/>
          </w:tcPr>
          <w:p w:rsidR="00EC29D1" w:rsidRPr="0016448B" w:rsidRDefault="00EC29D1" w:rsidP="00EC29D1">
            <w:pPr>
              <w:ind w:hanging="100"/>
              <w:jc w:val="center"/>
              <w:rPr>
                <w:i/>
                <w:color w:val="FF0000"/>
                <w:sz w:val="18"/>
                <w:szCs w:val="18"/>
              </w:rPr>
            </w:pPr>
            <w:r w:rsidRPr="00904677">
              <w:rPr>
                <w:i/>
                <w:sz w:val="18"/>
                <w:szCs w:val="18"/>
              </w:rPr>
              <w:t>2021-2024</w:t>
            </w:r>
          </w:p>
        </w:tc>
        <w:tc>
          <w:tcPr>
            <w:tcW w:w="1554" w:type="dxa"/>
          </w:tcPr>
          <w:p w:rsidR="00EC29D1" w:rsidRPr="00BE7C08" w:rsidRDefault="00EC29D1" w:rsidP="00EC29D1">
            <w:pPr>
              <w:rPr>
                <w:sz w:val="18"/>
                <w:szCs w:val="18"/>
              </w:rPr>
            </w:pPr>
            <w:r w:rsidRPr="00BE7C08">
              <w:rPr>
                <w:sz w:val="18"/>
                <w:szCs w:val="18"/>
              </w:rPr>
              <w:t>Итого</w:t>
            </w:r>
          </w:p>
        </w:tc>
        <w:tc>
          <w:tcPr>
            <w:tcW w:w="1275" w:type="dxa"/>
            <w:vAlign w:val="center"/>
          </w:tcPr>
          <w:p w:rsidR="00EC29D1" w:rsidRPr="00563A5D" w:rsidRDefault="00025FDD" w:rsidP="00EC29D1">
            <w:pPr>
              <w:jc w:val="center"/>
              <w:rPr>
                <w:rFonts w:eastAsia="Calibri"/>
                <w:sz w:val="18"/>
                <w:szCs w:val="18"/>
              </w:rPr>
            </w:pPr>
            <w:r>
              <w:rPr>
                <w:rFonts w:eastAsia="Calibri"/>
                <w:sz w:val="18"/>
                <w:szCs w:val="18"/>
              </w:rPr>
              <w:t>79 242,69</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69 129,92</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10</w:t>
            </w:r>
            <w:r w:rsidR="001B73EC">
              <w:rPr>
                <w:rFonts w:eastAsia="Calibri"/>
                <w:sz w:val="18"/>
                <w:szCs w:val="18"/>
              </w:rPr>
              <w:t xml:space="preserve"> </w:t>
            </w:r>
            <w:r w:rsidR="00025FDD">
              <w:rPr>
                <w:rFonts w:eastAsia="Calibri"/>
                <w:sz w:val="18"/>
                <w:szCs w:val="18"/>
              </w:rPr>
              <w:t>112,77</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EC29D1" w:rsidRPr="00275B52" w:rsidRDefault="00EC29D1" w:rsidP="00EC29D1">
            <w:pPr>
              <w:widowControl w:val="0"/>
              <w:autoSpaceDE w:val="0"/>
              <w:autoSpaceDN w:val="0"/>
              <w:adjustRightInd w:val="0"/>
              <w:rPr>
                <w:sz w:val="18"/>
                <w:szCs w:val="18"/>
              </w:rPr>
            </w:pPr>
            <w:r>
              <w:rPr>
                <w:sz w:val="18"/>
                <w:szCs w:val="18"/>
              </w:rPr>
              <w:t>Благоустройство ограждений, расположенных вдоль центральных (знаковых) улиц и объектов благоустройства</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Средства бюджета Московской области</w:t>
            </w:r>
          </w:p>
        </w:tc>
        <w:tc>
          <w:tcPr>
            <w:tcW w:w="1275" w:type="dxa"/>
            <w:vAlign w:val="center"/>
          </w:tcPr>
          <w:p w:rsidR="00EC29D1" w:rsidRPr="00563A5D" w:rsidRDefault="00C822C3" w:rsidP="00EC29D1">
            <w:pPr>
              <w:jc w:val="center"/>
              <w:rPr>
                <w:rFonts w:eastAsia="Calibri"/>
                <w:sz w:val="18"/>
                <w:szCs w:val="18"/>
              </w:rPr>
            </w:pPr>
            <w:r>
              <w:rPr>
                <w:rFonts w:eastAsia="Calibri"/>
                <w:sz w:val="18"/>
                <w:szCs w:val="18"/>
              </w:rPr>
              <w:t>66 484,61</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58 000,00</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8</w:t>
            </w:r>
            <w:r w:rsidR="001B73EC" w:rsidRPr="009E02D1">
              <w:rPr>
                <w:rFonts w:eastAsia="Calibri"/>
                <w:sz w:val="18"/>
                <w:szCs w:val="18"/>
              </w:rPr>
              <w:t xml:space="preserve"> </w:t>
            </w:r>
            <w:r w:rsidRPr="009E02D1">
              <w:rPr>
                <w:rFonts w:eastAsia="Calibri"/>
                <w:sz w:val="18"/>
                <w:szCs w:val="18"/>
              </w:rPr>
              <w:t>484,61</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федерального бюджета </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0</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бюджета городского округа </w:t>
            </w:r>
          </w:p>
        </w:tc>
        <w:tc>
          <w:tcPr>
            <w:tcW w:w="1275" w:type="dxa"/>
            <w:vAlign w:val="center"/>
          </w:tcPr>
          <w:p w:rsidR="00EC29D1" w:rsidRPr="00563A5D" w:rsidRDefault="00025FDD" w:rsidP="00EC29D1">
            <w:pPr>
              <w:jc w:val="center"/>
              <w:rPr>
                <w:rFonts w:eastAsia="Calibri"/>
                <w:sz w:val="18"/>
                <w:szCs w:val="18"/>
              </w:rPr>
            </w:pPr>
            <w:r>
              <w:rPr>
                <w:rFonts w:eastAsia="Calibri"/>
                <w:sz w:val="18"/>
                <w:szCs w:val="18"/>
              </w:rPr>
              <w:t>12 758,08</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11 129,92</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1</w:t>
            </w:r>
            <w:r w:rsidR="001B73EC" w:rsidRPr="009E02D1">
              <w:rPr>
                <w:rFonts w:eastAsia="Calibri"/>
                <w:sz w:val="18"/>
                <w:szCs w:val="18"/>
              </w:rPr>
              <w:t xml:space="preserve"> </w:t>
            </w:r>
            <w:r w:rsidR="00F25A5C">
              <w:rPr>
                <w:rFonts w:eastAsia="Calibri"/>
                <w:sz w:val="18"/>
                <w:szCs w:val="18"/>
              </w:rPr>
              <w:t>628,16</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9E02D1" w:rsidRPr="00574372" w:rsidTr="00EC29D1">
        <w:trPr>
          <w:trHeight w:val="282"/>
          <w:jc w:val="center"/>
        </w:trPr>
        <w:tc>
          <w:tcPr>
            <w:tcW w:w="851" w:type="dxa"/>
            <w:vMerge w:val="restart"/>
          </w:tcPr>
          <w:p w:rsidR="009E02D1" w:rsidRDefault="00BF7CC0"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655" w:type="dxa"/>
            <w:vMerge w:val="restart"/>
          </w:tcPr>
          <w:p w:rsidR="009E02D1" w:rsidRDefault="009E02D1" w:rsidP="009E02D1">
            <w:pPr>
              <w:rPr>
                <w:rFonts w:ascii="Times New Roman CYR" w:eastAsia="Times New Roman" w:hAnsi="Times New Roman CYR" w:cs="Times New Roman CYR"/>
                <w:i/>
                <w:sz w:val="18"/>
                <w:szCs w:val="18"/>
                <w:lang w:eastAsia="ru-RU"/>
              </w:rPr>
            </w:pPr>
            <w:r w:rsidRPr="00904677">
              <w:rPr>
                <w:rFonts w:ascii="Times New Roman CYR" w:eastAsia="Times New Roman" w:hAnsi="Times New Roman CYR" w:cs="Times New Roman CYR"/>
                <w:i/>
                <w:sz w:val="18"/>
                <w:szCs w:val="18"/>
                <w:lang w:eastAsia="ru-RU"/>
              </w:rPr>
              <w:t xml:space="preserve">Мероприятие 01.25: </w:t>
            </w:r>
          </w:p>
          <w:p w:rsidR="009E02D1" w:rsidRPr="00025D91" w:rsidRDefault="009E02D1" w:rsidP="009E02D1">
            <w:pPr>
              <w:rPr>
                <w:i/>
                <w:sz w:val="18"/>
                <w:szCs w:val="18"/>
              </w:rPr>
            </w:pPr>
            <w:r w:rsidRPr="00904677">
              <w:rPr>
                <w:rFonts w:ascii="Times New Roman CYR" w:eastAsia="Times New Roman" w:hAnsi="Times New Roman CYR" w:cs="Times New Roman CYR"/>
                <w:i/>
                <w:sz w:val="18"/>
                <w:szCs w:val="18"/>
                <w:lang w:eastAsia="ru-RU"/>
              </w:rPr>
              <w:t>Создание и ремонт пешеходных коммуникаций</w:t>
            </w:r>
          </w:p>
        </w:tc>
        <w:tc>
          <w:tcPr>
            <w:tcW w:w="1031" w:type="dxa"/>
            <w:vMerge w:val="restart"/>
          </w:tcPr>
          <w:p w:rsidR="009E02D1" w:rsidRPr="00F86D89" w:rsidRDefault="00E22F47" w:rsidP="009E02D1">
            <w:pPr>
              <w:ind w:hanging="100"/>
              <w:jc w:val="center"/>
              <w:rPr>
                <w:i/>
                <w:sz w:val="18"/>
                <w:szCs w:val="18"/>
              </w:rPr>
            </w:pPr>
            <w:r>
              <w:rPr>
                <w:i/>
                <w:sz w:val="18"/>
                <w:szCs w:val="18"/>
              </w:rPr>
              <w:t>2021</w:t>
            </w:r>
          </w:p>
        </w:tc>
        <w:tc>
          <w:tcPr>
            <w:tcW w:w="1554" w:type="dxa"/>
          </w:tcPr>
          <w:p w:rsidR="009E02D1" w:rsidRPr="00BE7C08" w:rsidRDefault="009E02D1" w:rsidP="009E02D1">
            <w:pPr>
              <w:rPr>
                <w:sz w:val="18"/>
                <w:szCs w:val="18"/>
              </w:rPr>
            </w:pPr>
            <w:r w:rsidRPr="00BE7C08">
              <w:rPr>
                <w:sz w:val="18"/>
                <w:szCs w:val="18"/>
              </w:rPr>
              <w:t>Итого</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13 626,63</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13 626,63</w:t>
            </w:r>
          </w:p>
        </w:tc>
        <w:tc>
          <w:tcPr>
            <w:tcW w:w="1134" w:type="dxa"/>
            <w:vAlign w:val="center"/>
          </w:tcPr>
          <w:p w:rsidR="009E02D1" w:rsidRPr="002B7109"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val="restart"/>
          </w:tcPr>
          <w:p w:rsidR="009E02D1" w:rsidRPr="00275B52" w:rsidRDefault="009E02D1" w:rsidP="009E02D1">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9E02D1" w:rsidRPr="004D3B68" w:rsidRDefault="009E02D1" w:rsidP="009E02D1">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t>Создание и ремонт пешеходных коммуникаций</w:t>
            </w: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Средства бюджета Московской области</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11 432,74</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11 432,74</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 xml:space="preserve">Средства федерального бюджета </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 xml:space="preserve">Средства бюджета городского округа </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2 193,89</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2 193,89</w:t>
            </w:r>
          </w:p>
        </w:tc>
        <w:tc>
          <w:tcPr>
            <w:tcW w:w="1134" w:type="dxa"/>
            <w:vAlign w:val="center"/>
          </w:tcPr>
          <w:p w:rsidR="009E02D1" w:rsidRPr="002B7109"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EC29D1" w:rsidRPr="00E85FE0"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01.30:</w:t>
            </w:r>
          </w:p>
          <w:p w:rsidR="00EC29D1" w:rsidRPr="00025D91" w:rsidRDefault="00EC29D1" w:rsidP="00EC29D1">
            <w:pPr>
              <w:rPr>
                <w:i/>
                <w:sz w:val="18"/>
                <w:szCs w:val="18"/>
              </w:rPr>
            </w:pPr>
            <w:r w:rsidRPr="00E85FE0">
              <w:rPr>
                <w:rFonts w:ascii="Times New Roman CYR" w:eastAsiaTheme="minorEastAsia" w:hAnsi="Times New Roman CYR" w:cs="Times New Roman CYR"/>
                <w:i/>
                <w:sz w:val="18"/>
                <w:szCs w:val="18"/>
                <w:lang w:eastAsia="ru-RU"/>
              </w:rPr>
              <w:t>Устройство систем наружного освещения в рамках реализации проекта «Светлый город»</w:t>
            </w:r>
          </w:p>
        </w:tc>
        <w:tc>
          <w:tcPr>
            <w:tcW w:w="1031" w:type="dxa"/>
            <w:vMerge w:val="restart"/>
          </w:tcPr>
          <w:p w:rsidR="00EC29D1" w:rsidRPr="00F86D89" w:rsidRDefault="00EC29D1" w:rsidP="00EC29D1">
            <w:pPr>
              <w:ind w:hanging="100"/>
              <w:jc w:val="center"/>
              <w:rPr>
                <w:i/>
                <w:sz w:val="18"/>
                <w:szCs w:val="18"/>
              </w:rPr>
            </w:pPr>
            <w:r>
              <w:rPr>
                <w:i/>
                <w:sz w:val="18"/>
                <w:szCs w:val="18"/>
              </w:rPr>
              <w:t>2022-2024</w:t>
            </w:r>
          </w:p>
        </w:tc>
        <w:tc>
          <w:tcPr>
            <w:tcW w:w="1554" w:type="dxa"/>
          </w:tcPr>
          <w:p w:rsidR="00EC29D1" w:rsidRPr="00BE7C08" w:rsidRDefault="00EC29D1" w:rsidP="00EC29D1">
            <w:pPr>
              <w:rPr>
                <w:sz w:val="18"/>
                <w:szCs w:val="18"/>
              </w:rPr>
            </w:pPr>
            <w:r w:rsidRPr="00BE7C08">
              <w:rPr>
                <w:sz w:val="18"/>
                <w:szCs w:val="18"/>
              </w:rPr>
              <w:t>Итого</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76 929,16</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115985" w:rsidP="00EC29D1">
            <w:pPr>
              <w:jc w:val="center"/>
              <w:rPr>
                <w:rFonts w:eastAsia="Calibri"/>
                <w:sz w:val="18"/>
                <w:szCs w:val="18"/>
              </w:rPr>
            </w:pPr>
            <w:r w:rsidRPr="00BF27F4">
              <w:rPr>
                <w:rFonts w:eastAsia="Calibri"/>
                <w:sz w:val="18"/>
                <w:szCs w:val="18"/>
              </w:rPr>
              <w:t>18 748,36</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58 180,80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lastRenderedPageBreak/>
              <w:t>«Благоустройство, ЖКХ и  ДХ»</w:t>
            </w:r>
          </w:p>
        </w:tc>
        <w:tc>
          <w:tcPr>
            <w:tcW w:w="1418" w:type="dxa"/>
            <w:vMerge w:val="restart"/>
          </w:tcPr>
          <w:p w:rsidR="00EC29D1" w:rsidRPr="00907C87" w:rsidRDefault="00EC29D1" w:rsidP="00EC29D1">
            <w:pPr>
              <w:widowControl w:val="0"/>
              <w:autoSpaceDE w:val="0"/>
              <w:autoSpaceDN w:val="0"/>
              <w:adjustRightInd w:val="0"/>
              <w:rPr>
                <w:sz w:val="18"/>
                <w:szCs w:val="18"/>
              </w:rPr>
            </w:pPr>
            <w:r w:rsidRPr="00907C87">
              <w:rPr>
                <w:rFonts w:ascii="Times New Roman CYR" w:eastAsiaTheme="minorEastAsia" w:hAnsi="Times New Roman CYR" w:cs="Times New Roman CYR"/>
                <w:sz w:val="18"/>
                <w:szCs w:val="18"/>
                <w:lang w:eastAsia="ru-RU"/>
              </w:rPr>
              <w:lastRenderedPageBreak/>
              <w:t>Устройство систем наружного освещения</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Средства бюджета Московской области</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23 078,73</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115985" w:rsidP="00EC29D1">
            <w:pPr>
              <w:jc w:val="center"/>
              <w:rPr>
                <w:rFonts w:eastAsia="Calibri"/>
                <w:sz w:val="18"/>
                <w:szCs w:val="18"/>
              </w:rPr>
            </w:pPr>
            <w:r w:rsidRPr="00BF27F4">
              <w:rPr>
                <w:rFonts w:eastAsia="Calibri"/>
                <w:sz w:val="18"/>
                <w:szCs w:val="18"/>
              </w:rPr>
              <w:t>5 624,49</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17 454,24</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федерального бюджета </w:t>
            </w:r>
          </w:p>
        </w:tc>
        <w:tc>
          <w:tcPr>
            <w:tcW w:w="1275"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EC29D1" w:rsidP="00EC29D1">
            <w:pPr>
              <w:jc w:val="center"/>
              <w:rPr>
                <w:rFonts w:eastAsia="Calibri"/>
                <w:sz w:val="18"/>
                <w:szCs w:val="18"/>
              </w:rPr>
            </w:pPr>
            <w:r w:rsidRPr="00BF27F4">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бюджета городского округа </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53 850,43</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BF27F4" w:rsidP="00EC29D1">
            <w:pPr>
              <w:jc w:val="center"/>
              <w:rPr>
                <w:rFonts w:eastAsia="Calibri"/>
                <w:sz w:val="18"/>
                <w:szCs w:val="18"/>
              </w:rPr>
            </w:pPr>
            <w:r w:rsidRPr="00BF27F4">
              <w:rPr>
                <w:rFonts w:eastAsia="Calibri"/>
                <w:sz w:val="18"/>
                <w:szCs w:val="18"/>
              </w:rPr>
              <w:t>13</w:t>
            </w:r>
            <w:r w:rsidR="00FD786E">
              <w:rPr>
                <w:rFonts w:eastAsia="Calibri"/>
                <w:sz w:val="18"/>
                <w:szCs w:val="18"/>
              </w:rPr>
              <w:t xml:space="preserve"> </w:t>
            </w:r>
            <w:r w:rsidRPr="00BF27F4">
              <w:rPr>
                <w:rFonts w:eastAsia="Calibri"/>
                <w:sz w:val="18"/>
                <w:szCs w:val="18"/>
              </w:rPr>
              <w:t>123,87</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40 726,56</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563EC3" w:rsidRPr="00574372" w:rsidTr="00EC29D1">
        <w:trPr>
          <w:trHeight w:val="282"/>
          <w:jc w:val="center"/>
        </w:trPr>
        <w:tc>
          <w:tcPr>
            <w:tcW w:w="851" w:type="dxa"/>
            <w:vMerge w:val="restart"/>
          </w:tcPr>
          <w:p w:rsidR="00563EC3" w:rsidRDefault="00BF7CC0"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655" w:type="dxa"/>
            <w:vMerge w:val="restart"/>
          </w:tcPr>
          <w:p w:rsidR="00563EC3"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01.35: </w:t>
            </w:r>
          </w:p>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Реализация программ формирования современной городской среды в части благоустройства общественных территорий за счёт средств местного бюджета</w:t>
            </w:r>
          </w:p>
        </w:tc>
        <w:tc>
          <w:tcPr>
            <w:tcW w:w="1031" w:type="dxa"/>
            <w:vMerge w:val="restart"/>
          </w:tcPr>
          <w:p w:rsidR="00563EC3" w:rsidRDefault="00563EC3" w:rsidP="00563EC3">
            <w:pPr>
              <w:ind w:hanging="100"/>
              <w:jc w:val="center"/>
              <w:rPr>
                <w:i/>
                <w:sz w:val="18"/>
                <w:szCs w:val="18"/>
              </w:rPr>
            </w:pPr>
            <w:r>
              <w:rPr>
                <w:i/>
                <w:sz w:val="18"/>
                <w:szCs w:val="18"/>
              </w:rPr>
              <w:t>2022-2024</w:t>
            </w:r>
          </w:p>
        </w:tc>
        <w:tc>
          <w:tcPr>
            <w:tcW w:w="1554" w:type="dxa"/>
          </w:tcPr>
          <w:p w:rsidR="00563EC3" w:rsidRPr="00081B15" w:rsidRDefault="00563EC3" w:rsidP="00563EC3">
            <w:pPr>
              <w:rPr>
                <w:sz w:val="18"/>
                <w:szCs w:val="18"/>
              </w:rPr>
            </w:pPr>
            <w:r w:rsidRPr="00081B15">
              <w:rPr>
                <w:sz w:val="18"/>
                <w:szCs w:val="18"/>
              </w:rPr>
              <w:t>Итого</w:t>
            </w:r>
          </w:p>
        </w:tc>
        <w:tc>
          <w:tcPr>
            <w:tcW w:w="1275" w:type="dxa"/>
            <w:vAlign w:val="center"/>
          </w:tcPr>
          <w:p w:rsidR="00563EC3" w:rsidRPr="000D49C7" w:rsidRDefault="00CF0C31" w:rsidP="00563EC3">
            <w:pPr>
              <w:jc w:val="center"/>
              <w:rPr>
                <w:rFonts w:eastAsia="Calibri"/>
                <w:sz w:val="18"/>
                <w:szCs w:val="18"/>
              </w:rPr>
            </w:pPr>
            <w:r w:rsidRPr="000D49C7">
              <w:rPr>
                <w:rFonts w:eastAsia="Calibri"/>
                <w:sz w:val="18"/>
                <w:szCs w:val="18"/>
              </w:rPr>
              <w:t>12</w:t>
            </w:r>
            <w:r w:rsidR="0068765E">
              <w:rPr>
                <w:rFonts w:eastAsia="Calibri"/>
                <w:sz w:val="18"/>
                <w:szCs w:val="18"/>
              </w:rPr>
              <w:t>2</w:t>
            </w:r>
            <w:r w:rsidRPr="000D49C7">
              <w:rPr>
                <w:rFonts w:eastAsia="Calibri"/>
                <w:sz w:val="18"/>
                <w:szCs w:val="18"/>
              </w:rPr>
              <w:t>0,00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CF0C31" w:rsidP="00563EC3">
            <w:pPr>
              <w:jc w:val="center"/>
              <w:rPr>
                <w:rFonts w:eastAsia="Calibri"/>
                <w:sz w:val="18"/>
                <w:szCs w:val="18"/>
              </w:rPr>
            </w:pPr>
            <w:r w:rsidRPr="000D49C7">
              <w:rPr>
                <w:rFonts w:eastAsia="Calibri"/>
                <w:sz w:val="18"/>
                <w:szCs w:val="18"/>
              </w:rPr>
              <w:t>1 2</w:t>
            </w:r>
            <w:r w:rsidR="0068765E">
              <w:rPr>
                <w:rFonts w:eastAsia="Calibri"/>
                <w:sz w:val="18"/>
                <w:szCs w:val="18"/>
              </w:rPr>
              <w:t>2</w:t>
            </w:r>
            <w:r w:rsidRPr="000D49C7">
              <w:rPr>
                <w:rFonts w:eastAsia="Calibri"/>
                <w:sz w:val="18"/>
                <w:szCs w:val="18"/>
              </w:rPr>
              <w:t>0,00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276" w:type="dxa"/>
            <w:vMerge w:val="restart"/>
          </w:tcPr>
          <w:p w:rsidR="00563EC3" w:rsidRPr="00275B52" w:rsidRDefault="00563EC3" w:rsidP="00563EC3">
            <w:pPr>
              <w:widowControl w:val="0"/>
              <w:autoSpaceDE w:val="0"/>
              <w:autoSpaceDN w:val="0"/>
              <w:adjustRightInd w:val="0"/>
              <w:jc w:val="both"/>
              <w:rPr>
                <w:sz w:val="18"/>
                <w:szCs w:val="18"/>
              </w:rPr>
            </w:pPr>
            <w:r w:rsidRPr="00081B15">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563EC3" w:rsidRDefault="00D75671" w:rsidP="00563EC3">
            <w:pPr>
              <w:widowControl w:val="0"/>
              <w:autoSpaceDE w:val="0"/>
              <w:autoSpaceDN w:val="0"/>
              <w:adjustRightInd w:val="0"/>
              <w:rPr>
                <w:sz w:val="18"/>
                <w:szCs w:val="18"/>
              </w:rPr>
            </w:pPr>
            <w:r>
              <w:rPr>
                <w:sz w:val="18"/>
                <w:szCs w:val="18"/>
              </w:rPr>
              <w:t>Оплата строительного контроля и авторского надзора объекта благоустройст-ва: г. Зарайск, ул. Советская</w:t>
            </w:r>
            <w:r w:rsidR="00563EC3" w:rsidRPr="00081B15">
              <w:rPr>
                <w:sz w:val="18"/>
                <w:szCs w:val="18"/>
              </w:rPr>
              <w:t>.</w:t>
            </w: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Средства бюджета Московской области</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 xml:space="preserve">Средства федерального бюджета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 xml:space="preserve">Средства бюджета городского округа </w:t>
            </w:r>
          </w:p>
        </w:tc>
        <w:tc>
          <w:tcPr>
            <w:tcW w:w="1275" w:type="dxa"/>
            <w:vAlign w:val="center"/>
          </w:tcPr>
          <w:p w:rsidR="00563EC3" w:rsidRPr="000D49C7" w:rsidRDefault="00CF0C31" w:rsidP="00563EC3">
            <w:pPr>
              <w:jc w:val="center"/>
              <w:rPr>
                <w:rFonts w:eastAsia="Calibri"/>
                <w:sz w:val="18"/>
                <w:szCs w:val="18"/>
              </w:rPr>
            </w:pPr>
            <w:r w:rsidRPr="000D49C7">
              <w:rPr>
                <w:rFonts w:eastAsia="Calibri"/>
                <w:sz w:val="18"/>
                <w:szCs w:val="18"/>
              </w:rPr>
              <w:t>1 2</w:t>
            </w:r>
            <w:r w:rsidR="0068765E">
              <w:rPr>
                <w:rFonts w:eastAsia="Calibri"/>
                <w:sz w:val="18"/>
                <w:szCs w:val="18"/>
              </w:rPr>
              <w:t>2</w:t>
            </w:r>
            <w:r w:rsidRPr="000D49C7">
              <w:rPr>
                <w:rFonts w:eastAsia="Calibri"/>
                <w:sz w:val="18"/>
                <w:szCs w:val="18"/>
              </w:rPr>
              <w:t>0,00</w:t>
            </w:r>
          </w:p>
        </w:tc>
        <w:tc>
          <w:tcPr>
            <w:tcW w:w="1134"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CF0C31" w:rsidP="00563EC3">
            <w:pPr>
              <w:jc w:val="center"/>
              <w:rPr>
                <w:rFonts w:eastAsia="Calibri"/>
                <w:sz w:val="18"/>
                <w:szCs w:val="18"/>
              </w:rPr>
            </w:pPr>
            <w:r w:rsidRPr="000D49C7">
              <w:rPr>
                <w:rFonts w:eastAsia="Calibri"/>
                <w:sz w:val="18"/>
                <w:szCs w:val="18"/>
              </w:rPr>
              <w:t>1 2</w:t>
            </w:r>
            <w:r w:rsidR="0068765E">
              <w:rPr>
                <w:rFonts w:eastAsia="Calibri"/>
                <w:sz w:val="18"/>
                <w:szCs w:val="18"/>
              </w:rPr>
              <w:t>2</w:t>
            </w:r>
            <w:r w:rsidRPr="000D49C7">
              <w:rPr>
                <w:rFonts w:eastAsia="Calibri"/>
                <w:sz w:val="18"/>
                <w:szCs w:val="18"/>
              </w:rPr>
              <w:t>0,00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Внебюджетные источники</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val="restart"/>
          </w:tcPr>
          <w:p w:rsidR="00563EC3" w:rsidRDefault="00BF7CC0"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1.17</w:t>
            </w:r>
          </w:p>
        </w:tc>
        <w:tc>
          <w:tcPr>
            <w:tcW w:w="2655" w:type="dxa"/>
            <w:vMerge w:val="restart"/>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w:t>
            </w:r>
            <w:r>
              <w:rPr>
                <w:rFonts w:ascii="Times New Roman CYR" w:eastAsiaTheme="minorEastAsia" w:hAnsi="Times New Roman CYR" w:cs="Times New Roman CYR"/>
                <w:i/>
                <w:sz w:val="18"/>
                <w:szCs w:val="18"/>
                <w:lang w:eastAsia="ru-RU"/>
              </w:rPr>
              <w:t>.39</w:t>
            </w:r>
            <w:r w:rsidRPr="00E85FE0">
              <w:rPr>
                <w:rFonts w:ascii="Times New Roman CYR" w:eastAsiaTheme="minorEastAsia" w:hAnsi="Times New Roman CYR" w:cs="Times New Roman CYR"/>
                <w:i/>
                <w:sz w:val="18"/>
                <w:szCs w:val="18"/>
                <w:lang w:eastAsia="ru-RU"/>
              </w:rPr>
              <w:t>:</w:t>
            </w:r>
          </w:p>
          <w:p w:rsidR="00563EC3" w:rsidRPr="00025D91" w:rsidRDefault="00563EC3" w:rsidP="00563EC3">
            <w:pPr>
              <w:rPr>
                <w:i/>
                <w:sz w:val="18"/>
                <w:szCs w:val="18"/>
              </w:rPr>
            </w:pPr>
            <w:r w:rsidRPr="00E85FE0">
              <w:rPr>
                <w:rFonts w:ascii="Times New Roman CYR" w:eastAsiaTheme="minorEastAsia" w:hAnsi="Times New Roman CYR" w:cs="Times New Roman CYR"/>
                <w:i/>
                <w:sz w:val="18"/>
                <w:szCs w:val="18"/>
                <w:lang w:eastAsia="ru-RU"/>
              </w:rPr>
              <w:t>Обустройство и установка детских</w:t>
            </w:r>
            <w:r w:rsidR="00E05E0F">
              <w:rPr>
                <w:rFonts w:ascii="Times New Roman CYR" w:eastAsiaTheme="minorEastAsia" w:hAnsi="Times New Roman CYR" w:cs="Times New Roman CYR"/>
                <w:i/>
                <w:sz w:val="18"/>
                <w:szCs w:val="18"/>
                <w:lang w:eastAsia="ru-RU"/>
              </w:rPr>
              <w:t>,</w:t>
            </w:r>
            <w:r w:rsidRPr="00E85FE0">
              <w:rPr>
                <w:rFonts w:ascii="Times New Roman CYR" w:eastAsiaTheme="minorEastAsia" w:hAnsi="Times New Roman CYR" w:cs="Times New Roman CYR"/>
                <w:i/>
                <w:sz w:val="18"/>
                <w:szCs w:val="18"/>
                <w:lang w:eastAsia="ru-RU"/>
              </w:rPr>
              <w:t xml:space="preserve"> игровых площадок на территории муниципальных образований Московской области</w:t>
            </w:r>
          </w:p>
        </w:tc>
        <w:tc>
          <w:tcPr>
            <w:tcW w:w="1031" w:type="dxa"/>
            <w:vMerge w:val="restart"/>
          </w:tcPr>
          <w:p w:rsidR="00563EC3" w:rsidRPr="00F86D89" w:rsidRDefault="00563EC3" w:rsidP="00563EC3">
            <w:pPr>
              <w:ind w:hanging="100"/>
              <w:jc w:val="center"/>
              <w:rPr>
                <w:i/>
                <w:sz w:val="18"/>
                <w:szCs w:val="18"/>
              </w:rPr>
            </w:pPr>
            <w:r>
              <w:rPr>
                <w:i/>
                <w:sz w:val="18"/>
                <w:szCs w:val="18"/>
              </w:rPr>
              <w:t>2022-2024</w:t>
            </w:r>
          </w:p>
        </w:tc>
        <w:tc>
          <w:tcPr>
            <w:tcW w:w="1554" w:type="dxa"/>
          </w:tcPr>
          <w:p w:rsidR="00563EC3" w:rsidRPr="00BE7C08" w:rsidRDefault="00563EC3" w:rsidP="00563EC3">
            <w:pPr>
              <w:rPr>
                <w:sz w:val="18"/>
                <w:szCs w:val="18"/>
              </w:rPr>
            </w:pPr>
            <w:r w:rsidRPr="00BE7C08">
              <w:rPr>
                <w:sz w:val="18"/>
                <w:szCs w:val="18"/>
              </w:rPr>
              <w:t>Итого</w:t>
            </w:r>
          </w:p>
        </w:tc>
        <w:tc>
          <w:tcPr>
            <w:tcW w:w="1275" w:type="dxa"/>
            <w:vAlign w:val="center"/>
          </w:tcPr>
          <w:p w:rsidR="00563EC3" w:rsidRPr="000D49C7" w:rsidRDefault="004D388E" w:rsidP="00563EC3">
            <w:pPr>
              <w:jc w:val="center"/>
              <w:rPr>
                <w:rFonts w:eastAsia="Calibri"/>
                <w:sz w:val="18"/>
                <w:szCs w:val="18"/>
              </w:rPr>
            </w:pPr>
            <w:r w:rsidRPr="000D49C7">
              <w:rPr>
                <w:rFonts w:eastAsia="Calibri"/>
                <w:sz w:val="18"/>
                <w:szCs w:val="18"/>
              </w:rPr>
              <w:t>41 551,6</w:t>
            </w:r>
            <w:r w:rsidR="00EF182B">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41 551,60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val="restart"/>
          </w:tcPr>
          <w:p w:rsidR="00563EC3" w:rsidRPr="00275B52" w:rsidRDefault="00563EC3" w:rsidP="00563EC3">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563EC3" w:rsidRPr="00275B52" w:rsidRDefault="00563EC3" w:rsidP="00563EC3">
            <w:pPr>
              <w:widowControl w:val="0"/>
              <w:autoSpaceDE w:val="0"/>
              <w:autoSpaceDN w:val="0"/>
              <w:adjustRightInd w:val="0"/>
              <w:rPr>
                <w:sz w:val="18"/>
                <w:szCs w:val="18"/>
              </w:rPr>
            </w:pPr>
            <w:r>
              <w:rPr>
                <w:sz w:val="18"/>
                <w:szCs w:val="18"/>
              </w:rPr>
              <w:t xml:space="preserve">Установка </w:t>
            </w:r>
            <w:r w:rsidRPr="00275B52">
              <w:rPr>
                <w:sz w:val="18"/>
                <w:szCs w:val="18"/>
              </w:rPr>
              <w:t>на территории городского округа Зарайск Московской области детских</w:t>
            </w:r>
            <w:r w:rsidR="000C3D37">
              <w:rPr>
                <w:sz w:val="18"/>
                <w:szCs w:val="18"/>
              </w:rPr>
              <w:t>,</w:t>
            </w:r>
            <w:r w:rsidRPr="00275B52">
              <w:rPr>
                <w:sz w:val="18"/>
                <w:szCs w:val="18"/>
              </w:rPr>
              <w:t xml:space="preserve"> игровых площадок в рамках реализации Губернаторской программы «Наше Подмосковье</w:t>
            </w:r>
            <w:r w:rsidR="00953FFE">
              <w:rPr>
                <w:sz w:val="18"/>
                <w:szCs w:val="18"/>
              </w:rPr>
              <w:t>»</w:t>
            </w: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Средства бюджета Московской области</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 xml:space="preserve">12 </w:t>
            </w:r>
            <w:r w:rsidR="004D388E" w:rsidRPr="000D49C7">
              <w:rPr>
                <w:rFonts w:eastAsia="Calibri"/>
                <w:sz w:val="18"/>
                <w:szCs w:val="18"/>
              </w:rPr>
              <w:t>465</w:t>
            </w:r>
            <w:r w:rsidRPr="000D49C7">
              <w:rPr>
                <w:rFonts w:eastAsia="Calibri"/>
                <w:sz w:val="18"/>
                <w:szCs w:val="18"/>
              </w:rPr>
              <w:t>,</w:t>
            </w:r>
            <w:r w:rsidR="004D388E" w:rsidRPr="000D49C7">
              <w:rPr>
                <w:rFonts w:eastAsia="Calibri"/>
                <w:sz w:val="18"/>
                <w:szCs w:val="18"/>
              </w:rPr>
              <w:t>48</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12 465,48</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 xml:space="preserve">Средства федерального бюджета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 xml:space="preserve">Средства бюджета городского округа </w:t>
            </w:r>
          </w:p>
        </w:tc>
        <w:tc>
          <w:tcPr>
            <w:tcW w:w="1275" w:type="dxa"/>
            <w:vAlign w:val="center"/>
          </w:tcPr>
          <w:p w:rsidR="00563EC3" w:rsidRPr="000D49C7" w:rsidRDefault="00563EC3" w:rsidP="00563EC3">
            <w:pPr>
              <w:jc w:val="center"/>
              <w:rPr>
                <w:rFonts w:eastAsia="Calibri"/>
                <w:sz w:val="18"/>
                <w:szCs w:val="18"/>
              </w:rPr>
            </w:pPr>
            <w:r w:rsidRPr="000D49C7">
              <w:rPr>
                <w:rFonts w:eastAsia="Calibri"/>
                <w:sz w:val="18"/>
                <w:szCs w:val="18"/>
              </w:rPr>
              <w:t>29</w:t>
            </w:r>
            <w:r w:rsidR="004D388E" w:rsidRPr="000D49C7">
              <w:rPr>
                <w:rFonts w:eastAsia="Calibri"/>
                <w:sz w:val="18"/>
                <w:szCs w:val="18"/>
              </w:rPr>
              <w:t> 086,12</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563EC3" w:rsidP="00563EC3">
            <w:pPr>
              <w:jc w:val="center"/>
            </w:pPr>
            <w:r w:rsidRPr="000D49C7">
              <w:rPr>
                <w:rFonts w:eastAsia="Calibri"/>
                <w:sz w:val="18"/>
                <w:szCs w:val="18"/>
              </w:rPr>
              <w:t>0</w:t>
            </w:r>
          </w:p>
        </w:tc>
        <w:tc>
          <w:tcPr>
            <w:tcW w:w="1134" w:type="dxa"/>
            <w:vAlign w:val="center"/>
          </w:tcPr>
          <w:p w:rsidR="00563EC3" w:rsidRPr="000D49C7" w:rsidRDefault="004D388E" w:rsidP="00563EC3">
            <w:pPr>
              <w:jc w:val="center"/>
              <w:rPr>
                <w:rFonts w:eastAsia="Calibri"/>
                <w:sz w:val="18"/>
                <w:szCs w:val="18"/>
              </w:rPr>
            </w:pPr>
            <w:r w:rsidRPr="000D49C7">
              <w:rPr>
                <w:rFonts w:eastAsia="Calibri"/>
                <w:sz w:val="18"/>
                <w:szCs w:val="18"/>
              </w:rPr>
              <w:t>29 086,12</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7244B3" w:rsidRDefault="00563EC3" w:rsidP="00563EC3">
            <w:pPr>
              <w:rPr>
                <w:sz w:val="18"/>
                <w:szCs w:val="18"/>
              </w:rPr>
            </w:pPr>
            <w:r w:rsidRPr="007244B3">
              <w:rPr>
                <w:sz w:val="18"/>
                <w:szCs w:val="18"/>
              </w:rPr>
              <w:t>Внебюджетные источники</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1C1135" w:rsidRPr="00574372" w:rsidTr="00EC29D1">
        <w:trPr>
          <w:trHeight w:val="282"/>
          <w:jc w:val="center"/>
        </w:trPr>
        <w:tc>
          <w:tcPr>
            <w:tcW w:w="851" w:type="dxa"/>
            <w:vMerge w:val="restart"/>
          </w:tcPr>
          <w:p w:rsidR="001C1135" w:rsidRDefault="00B50D57"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1.18</w:t>
            </w:r>
          </w:p>
        </w:tc>
        <w:tc>
          <w:tcPr>
            <w:tcW w:w="2655" w:type="dxa"/>
            <w:vMerge w:val="restart"/>
          </w:tcPr>
          <w:p w:rsidR="001C1135" w:rsidRDefault="001C1135" w:rsidP="001C1135">
            <w:pPr>
              <w:rPr>
                <w:i/>
                <w:sz w:val="18"/>
                <w:szCs w:val="18"/>
              </w:rPr>
            </w:pPr>
            <w:r>
              <w:rPr>
                <w:i/>
                <w:sz w:val="18"/>
                <w:szCs w:val="18"/>
              </w:rPr>
              <w:t>Мероприятие 01.44:</w:t>
            </w:r>
          </w:p>
          <w:p w:rsidR="001C1135" w:rsidRPr="00633E56" w:rsidRDefault="001C1135" w:rsidP="001C1135">
            <w:pPr>
              <w:rPr>
                <w:i/>
                <w:sz w:val="18"/>
                <w:szCs w:val="18"/>
              </w:rPr>
            </w:pPr>
            <w:r>
              <w:rPr>
                <w:i/>
                <w:sz w:val="18"/>
                <w:szCs w:val="1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счёт средств местного бюджета</w:t>
            </w:r>
          </w:p>
        </w:tc>
        <w:tc>
          <w:tcPr>
            <w:tcW w:w="1031" w:type="dxa"/>
            <w:vMerge w:val="restart"/>
          </w:tcPr>
          <w:p w:rsidR="001C1135" w:rsidRPr="00F86D89" w:rsidRDefault="001C1135" w:rsidP="001C1135">
            <w:pPr>
              <w:ind w:hanging="100"/>
              <w:jc w:val="center"/>
              <w:rPr>
                <w:i/>
                <w:sz w:val="18"/>
                <w:szCs w:val="18"/>
              </w:rPr>
            </w:pPr>
            <w:r>
              <w:rPr>
                <w:i/>
                <w:sz w:val="18"/>
                <w:szCs w:val="18"/>
              </w:rPr>
              <w:t>2022-2024</w:t>
            </w:r>
          </w:p>
        </w:tc>
        <w:tc>
          <w:tcPr>
            <w:tcW w:w="1554" w:type="dxa"/>
          </w:tcPr>
          <w:p w:rsidR="001C1135" w:rsidRPr="001B7B11" w:rsidRDefault="001C1135" w:rsidP="001C1135">
            <w:pPr>
              <w:rPr>
                <w:sz w:val="18"/>
                <w:szCs w:val="18"/>
              </w:rPr>
            </w:pPr>
            <w:r w:rsidRPr="001B7B11">
              <w:rPr>
                <w:sz w:val="18"/>
                <w:szCs w:val="18"/>
              </w:rPr>
              <w:t>Итого</w:t>
            </w:r>
          </w:p>
        </w:tc>
        <w:tc>
          <w:tcPr>
            <w:tcW w:w="1275"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B44FFB" w:rsidRDefault="0042638D" w:rsidP="001C1135">
            <w:pPr>
              <w:jc w:val="center"/>
              <w:rPr>
                <w:rFonts w:eastAsia="Calibri"/>
                <w:sz w:val="18"/>
                <w:szCs w:val="18"/>
              </w:rPr>
            </w:pPr>
            <w:r>
              <w:rPr>
                <w:rFonts w:eastAsia="Calibri"/>
                <w:sz w:val="18"/>
                <w:szCs w:val="18"/>
              </w:rPr>
              <w:t>0</w:t>
            </w:r>
          </w:p>
        </w:tc>
        <w:tc>
          <w:tcPr>
            <w:tcW w:w="1134" w:type="dxa"/>
            <w:vAlign w:val="center"/>
          </w:tcPr>
          <w:p w:rsidR="001C1135" w:rsidRPr="00314491" w:rsidRDefault="0042638D" w:rsidP="001C1135">
            <w:pPr>
              <w:jc w:val="center"/>
              <w:rPr>
                <w:rFonts w:eastAsia="Calibri"/>
                <w:sz w:val="18"/>
                <w:szCs w:val="18"/>
              </w:rPr>
            </w:pPr>
            <w:r>
              <w:rPr>
                <w:rFonts w:eastAsia="Calibri"/>
                <w:sz w:val="18"/>
                <w:szCs w:val="18"/>
              </w:rPr>
              <w:t>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val="restart"/>
          </w:tcPr>
          <w:p w:rsidR="001C1135" w:rsidRPr="001B7B11" w:rsidRDefault="001C1135" w:rsidP="001C1135">
            <w:pPr>
              <w:rPr>
                <w:sz w:val="18"/>
                <w:szCs w:val="18"/>
              </w:rPr>
            </w:pPr>
            <w:r w:rsidRPr="001B7B11">
              <w:rPr>
                <w:sz w:val="18"/>
                <w:szCs w:val="18"/>
              </w:rPr>
              <w:t>Администрация городского округа Зарайск;  отдел благоустройства и ООС;  МБУ «Благоустрой</w:t>
            </w:r>
            <w:r w:rsidRPr="001B7B11">
              <w:rPr>
                <w:sz w:val="18"/>
                <w:szCs w:val="18"/>
              </w:rPr>
              <w:lastRenderedPageBreak/>
              <w:t>ство, ЖКХ и  ДХ</w:t>
            </w:r>
          </w:p>
        </w:tc>
        <w:tc>
          <w:tcPr>
            <w:tcW w:w="1418" w:type="dxa"/>
            <w:vMerge w:val="restart"/>
          </w:tcPr>
          <w:p w:rsidR="001C1135" w:rsidRPr="001B7B11" w:rsidRDefault="00CB116E" w:rsidP="00953FFE">
            <w:pPr>
              <w:rPr>
                <w:sz w:val="18"/>
                <w:szCs w:val="18"/>
              </w:rPr>
            </w:pPr>
            <w:r>
              <w:rPr>
                <w:sz w:val="18"/>
                <w:szCs w:val="18"/>
              </w:rPr>
              <w:lastRenderedPageBreak/>
              <w:t>Авторский надзор выполненный в 2021 году</w:t>
            </w: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Средства бюджета Московской области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Средства федерального бюджета </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Средства бюджета </w:t>
            </w:r>
            <w:r w:rsidRPr="001B7B11">
              <w:rPr>
                <w:sz w:val="18"/>
                <w:szCs w:val="18"/>
              </w:rPr>
              <w:lastRenderedPageBreak/>
              <w:t xml:space="preserve">городского округа </w:t>
            </w:r>
          </w:p>
        </w:tc>
        <w:tc>
          <w:tcPr>
            <w:tcW w:w="1275" w:type="dxa"/>
            <w:vAlign w:val="center"/>
          </w:tcPr>
          <w:p w:rsidR="001C1135" w:rsidRPr="001A4F6A" w:rsidRDefault="001C1135" w:rsidP="001C1135">
            <w:pPr>
              <w:jc w:val="center"/>
              <w:rPr>
                <w:rFonts w:eastAsia="Calibri"/>
                <w:sz w:val="18"/>
                <w:szCs w:val="18"/>
              </w:rPr>
            </w:pPr>
            <w:r>
              <w:rPr>
                <w:rFonts w:eastAsia="Calibri"/>
                <w:sz w:val="18"/>
                <w:szCs w:val="18"/>
              </w:rPr>
              <w:lastRenderedPageBreak/>
              <w:t>20,00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Внебюджетные источники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034704" w:rsidRPr="00574372" w:rsidTr="00EC29D1">
        <w:trPr>
          <w:trHeight w:val="282"/>
          <w:jc w:val="center"/>
        </w:trPr>
        <w:tc>
          <w:tcPr>
            <w:tcW w:w="851" w:type="dxa"/>
            <w:vMerge w:val="restart"/>
          </w:tcPr>
          <w:p w:rsidR="00034704" w:rsidRPr="0064017C" w:rsidRDefault="00034704" w:rsidP="00034704">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sidRPr="0064017C">
              <w:rPr>
                <w:rFonts w:ascii="Times New Roman CYR" w:eastAsiaTheme="minorEastAsia" w:hAnsi="Times New Roman CYR" w:cs="Times New Roman CYR"/>
                <w:sz w:val="18"/>
                <w:szCs w:val="18"/>
                <w:lang w:eastAsia="ru-RU"/>
              </w:rPr>
              <w:t>2</w:t>
            </w:r>
          </w:p>
        </w:tc>
        <w:tc>
          <w:tcPr>
            <w:tcW w:w="2655" w:type="dxa"/>
            <w:vMerge w:val="restart"/>
          </w:tcPr>
          <w:p w:rsidR="00034704" w:rsidRPr="0064017C" w:rsidRDefault="00034704" w:rsidP="00034704">
            <w:pPr>
              <w:rPr>
                <w:sz w:val="18"/>
                <w:szCs w:val="18"/>
              </w:rPr>
            </w:pPr>
            <w:r w:rsidRPr="0064017C">
              <w:rPr>
                <w:i/>
                <w:sz w:val="18"/>
                <w:szCs w:val="18"/>
              </w:rPr>
              <w:t xml:space="preserve">Основное мероприятие F2- «Формирование комфортной городской среды» </w:t>
            </w:r>
          </w:p>
        </w:tc>
        <w:tc>
          <w:tcPr>
            <w:tcW w:w="1031" w:type="dxa"/>
            <w:vMerge w:val="restart"/>
          </w:tcPr>
          <w:p w:rsidR="00034704" w:rsidRPr="0064017C" w:rsidRDefault="00034704" w:rsidP="00034704">
            <w:pPr>
              <w:ind w:hanging="100"/>
              <w:jc w:val="center"/>
              <w:rPr>
                <w:sz w:val="18"/>
                <w:szCs w:val="18"/>
              </w:rPr>
            </w:pPr>
            <w:r w:rsidRPr="0064017C">
              <w:rPr>
                <w:i/>
                <w:sz w:val="18"/>
                <w:szCs w:val="18"/>
              </w:rPr>
              <w:t>2020-2024</w:t>
            </w:r>
          </w:p>
        </w:tc>
        <w:tc>
          <w:tcPr>
            <w:tcW w:w="1554" w:type="dxa"/>
          </w:tcPr>
          <w:p w:rsidR="00034704" w:rsidRPr="0064017C" w:rsidRDefault="00034704" w:rsidP="00034704">
            <w:pPr>
              <w:tabs>
                <w:tab w:val="center" w:pos="175"/>
              </w:tabs>
              <w:ind w:hanging="100"/>
              <w:rPr>
                <w:sz w:val="16"/>
                <w:szCs w:val="16"/>
              </w:rPr>
            </w:pPr>
            <w:r w:rsidRPr="0064017C">
              <w:rPr>
                <w:sz w:val="16"/>
                <w:szCs w:val="16"/>
              </w:rPr>
              <w:tab/>
              <w:t>Итого</w:t>
            </w:r>
          </w:p>
        </w:tc>
        <w:tc>
          <w:tcPr>
            <w:tcW w:w="1275" w:type="dxa"/>
            <w:vAlign w:val="center"/>
          </w:tcPr>
          <w:p w:rsidR="00034704" w:rsidRPr="0064017C" w:rsidRDefault="008D43CF" w:rsidP="00305D46">
            <w:pPr>
              <w:jc w:val="center"/>
              <w:rPr>
                <w:rFonts w:eastAsia="Calibri"/>
                <w:sz w:val="18"/>
                <w:szCs w:val="18"/>
              </w:rPr>
            </w:pPr>
            <w:r>
              <w:rPr>
                <w:rFonts w:eastAsia="Calibri"/>
                <w:sz w:val="18"/>
                <w:szCs w:val="18"/>
              </w:rPr>
              <w:t>1 713 140,28</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213 581,26</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447 662,70</w:t>
            </w:r>
          </w:p>
        </w:tc>
        <w:tc>
          <w:tcPr>
            <w:tcW w:w="1134" w:type="dxa"/>
            <w:vAlign w:val="center"/>
          </w:tcPr>
          <w:p w:rsidR="00034704" w:rsidRPr="00B8492E" w:rsidRDefault="00471AE9" w:rsidP="00034704">
            <w:pPr>
              <w:jc w:val="center"/>
              <w:rPr>
                <w:rFonts w:eastAsia="Calibri"/>
                <w:sz w:val="18"/>
                <w:szCs w:val="18"/>
                <w:lang w:val="en-US"/>
              </w:rPr>
            </w:pPr>
            <w:r w:rsidRPr="00265800">
              <w:rPr>
                <w:rFonts w:eastAsia="Calibri"/>
                <w:sz w:val="18"/>
                <w:szCs w:val="18"/>
              </w:rPr>
              <w:t>458 955,86</w:t>
            </w:r>
          </w:p>
        </w:tc>
        <w:tc>
          <w:tcPr>
            <w:tcW w:w="1134" w:type="dxa"/>
            <w:vAlign w:val="center"/>
          </w:tcPr>
          <w:p w:rsidR="00034704" w:rsidRPr="00BB010B" w:rsidRDefault="00877732" w:rsidP="008D43CF">
            <w:pPr>
              <w:jc w:val="center"/>
              <w:rPr>
                <w:rFonts w:eastAsia="Calibri"/>
                <w:sz w:val="18"/>
                <w:szCs w:val="18"/>
                <w:lang w:val="en-US"/>
              </w:rPr>
            </w:pPr>
            <w:r w:rsidRPr="00BB010B">
              <w:rPr>
                <w:rFonts w:eastAsia="Calibri"/>
                <w:sz w:val="18"/>
                <w:szCs w:val="18"/>
                <w:lang w:val="en-US"/>
              </w:rPr>
              <w:t>592</w:t>
            </w:r>
            <w:r w:rsidR="008D43CF" w:rsidRPr="00BB010B">
              <w:rPr>
                <w:rFonts w:eastAsia="Calibri"/>
                <w:sz w:val="18"/>
                <w:szCs w:val="18"/>
                <w:lang w:val="en-US"/>
              </w:rPr>
              <w:t> </w:t>
            </w:r>
            <w:r w:rsidRPr="00BB010B">
              <w:rPr>
                <w:rFonts w:eastAsia="Calibri"/>
                <w:sz w:val="18"/>
                <w:szCs w:val="18"/>
                <w:lang w:val="en-US"/>
              </w:rPr>
              <w:t>940</w:t>
            </w:r>
            <w:r w:rsidR="008D43CF" w:rsidRPr="00BB010B">
              <w:rPr>
                <w:rFonts w:eastAsia="Calibri"/>
                <w:sz w:val="18"/>
                <w:szCs w:val="18"/>
              </w:rPr>
              <w:t>,</w:t>
            </w:r>
            <w:r w:rsidRPr="00BB010B">
              <w:rPr>
                <w:rFonts w:eastAsia="Calibri"/>
                <w:sz w:val="18"/>
                <w:szCs w:val="18"/>
                <w:lang w:val="en-US"/>
              </w:rPr>
              <w:t>46</w:t>
            </w:r>
          </w:p>
        </w:tc>
        <w:tc>
          <w:tcPr>
            <w:tcW w:w="1134" w:type="dxa"/>
            <w:vAlign w:val="center"/>
          </w:tcPr>
          <w:p w:rsidR="00034704" w:rsidRPr="0064017C" w:rsidRDefault="00034704" w:rsidP="00034704">
            <w:pPr>
              <w:jc w:val="center"/>
              <w:rPr>
                <w:rFonts w:eastAsia="Calibri"/>
                <w:sz w:val="18"/>
                <w:szCs w:val="18"/>
              </w:rPr>
            </w:pPr>
            <w:r w:rsidRPr="0064017C">
              <w:rPr>
                <w:rFonts w:eastAsia="Calibri"/>
                <w:sz w:val="18"/>
                <w:szCs w:val="18"/>
              </w:rPr>
              <w:t>0</w:t>
            </w:r>
          </w:p>
        </w:tc>
        <w:tc>
          <w:tcPr>
            <w:tcW w:w="1276" w:type="dxa"/>
            <w:vMerge w:val="restart"/>
          </w:tcPr>
          <w:p w:rsidR="00034704" w:rsidRPr="0064017C" w:rsidRDefault="00034704" w:rsidP="00034704">
            <w:pPr>
              <w:widowControl w:val="0"/>
              <w:autoSpaceDE w:val="0"/>
              <w:autoSpaceDN w:val="0"/>
              <w:adjustRightInd w:val="0"/>
              <w:jc w:val="both"/>
              <w:rPr>
                <w:rFonts w:ascii="Times New Roman CYR" w:eastAsia="Times New Roman" w:hAnsi="Times New Roman CYR" w:cs="Times New Roman CYR"/>
                <w:sz w:val="18"/>
                <w:szCs w:val="18"/>
                <w:lang w:eastAsia="ru-RU"/>
              </w:rPr>
            </w:pPr>
            <w:r w:rsidRPr="0064017C">
              <w:rPr>
                <w:sz w:val="18"/>
                <w:szCs w:val="18"/>
              </w:rPr>
              <w:t>Администрация городского округа Зарайск; отдел архитектуры и градостроительства; сектор капитального строительства; МБУ «Благоустройство, ЖКХ и  ДХ»</w:t>
            </w:r>
          </w:p>
        </w:tc>
        <w:tc>
          <w:tcPr>
            <w:tcW w:w="1418" w:type="dxa"/>
            <w:vMerge w:val="restart"/>
          </w:tcPr>
          <w:p w:rsidR="00034704" w:rsidRPr="00880D7A" w:rsidRDefault="00034704" w:rsidP="00034704">
            <w:pPr>
              <w:widowControl w:val="0"/>
              <w:autoSpaceDE w:val="0"/>
              <w:autoSpaceDN w:val="0"/>
              <w:adjustRightInd w:val="0"/>
              <w:rPr>
                <w:rFonts w:ascii="Times New Roman CYR" w:eastAsia="Times New Roman" w:hAnsi="Times New Roman CYR" w:cs="Times New Roman CYR"/>
                <w:sz w:val="18"/>
                <w:szCs w:val="18"/>
                <w:lang w:eastAsia="ru-RU"/>
              </w:rPr>
            </w:pPr>
            <w:r w:rsidRPr="0064017C">
              <w:rPr>
                <w:sz w:val="18"/>
                <w:szCs w:val="18"/>
              </w:rPr>
              <w:t>Благоустройство территории  в городском округе Зарайск  Московской области.</w:t>
            </w:r>
          </w:p>
        </w:tc>
      </w:tr>
      <w:tr w:rsidR="00034704" w:rsidRPr="00574372" w:rsidTr="00EC29D1">
        <w:trPr>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034704" w:rsidRPr="005914D1" w:rsidRDefault="003D1C0F"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1 232 626,65</w:t>
            </w:r>
          </w:p>
        </w:tc>
        <w:tc>
          <w:tcPr>
            <w:tcW w:w="1134" w:type="dxa"/>
            <w:vAlign w:val="center"/>
          </w:tcPr>
          <w:p w:rsidR="00034704" w:rsidRPr="005844AD"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150 526,63</w:t>
            </w:r>
          </w:p>
        </w:tc>
        <w:tc>
          <w:tcPr>
            <w:tcW w:w="1134" w:type="dxa"/>
            <w:vAlign w:val="center"/>
          </w:tcPr>
          <w:p w:rsidR="00034704" w:rsidRPr="00314491"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366 744,94</w:t>
            </w:r>
          </w:p>
        </w:tc>
        <w:tc>
          <w:tcPr>
            <w:tcW w:w="1134" w:type="dxa"/>
            <w:vAlign w:val="center"/>
          </w:tcPr>
          <w:p w:rsidR="00034704" w:rsidRPr="00BF4B00" w:rsidRDefault="00BF4B00"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181 400,83</w:t>
            </w:r>
          </w:p>
        </w:tc>
        <w:tc>
          <w:tcPr>
            <w:tcW w:w="1134" w:type="dxa"/>
            <w:vAlign w:val="center"/>
          </w:tcPr>
          <w:p w:rsidR="00034704" w:rsidRPr="00BB010B" w:rsidRDefault="004E3FF5"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B010B">
              <w:rPr>
                <w:rFonts w:ascii="Times New Roman CYR" w:eastAsia="Times New Roman" w:hAnsi="Times New Roman CYR" w:cs="Times New Roman CYR"/>
                <w:sz w:val="18"/>
                <w:szCs w:val="18"/>
                <w:lang w:eastAsia="ru-RU"/>
              </w:rPr>
              <w:t>533 954,25</w:t>
            </w:r>
          </w:p>
        </w:tc>
        <w:tc>
          <w:tcPr>
            <w:tcW w:w="1134" w:type="dxa"/>
            <w:vAlign w:val="center"/>
          </w:tcPr>
          <w:p w:rsidR="00034704" w:rsidRPr="00880D7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4704" w:rsidRPr="00574372" w:rsidTr="00EC29D1">
        <w:trPr>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034704" w:rsidRPr="003B1C49" w:rsidRDefault="00083D63" w:rsidP="00034704">
            <w:pPr>
              <w:jc w:val="center"/>
              <w:rPr>
                <w:rFonts w:eastAsia="Calibri"/>
                <w:sz w:val="18"/>
                <w:szCs w:val="18"/>
                <w:highlight w:val="cyan"/>
              </w:rPr>
            </w:pPr>
            <w:r>
              <w:rPr>
                <w:rFonts w:eastAsia="Calibri"/>
                <w:sz w:val="18"/>
                <w:szCs w:val="18"/>
              </w:rPr>
              <w:t>296 692,57</w:t>
            </w:r>
          </w:p>
        </w:tc>
        <w:tc>
          <w:tcPr>
            <w:tcW w:w="1134" w:type="dxa"/>
            <w:vAlign w:val="center"/>
          </w:tcPr>
          <w:p w:rsidR="00034704" w:rsidRPr="005844AD" w:rsidRDefault="00034704" w:rsidP="00034704">
            <w:pPr>
              <w:jc w:val="center"/>
              <w:rPr>
                <w:rFonts w:eastAsia="Calibri"/>
                <w:sz w:val="18"/>
                <w:szCs w:val="18"/>
              </w:rPr>
            </w:pPr>
            <w:r w:rsidRPr="005844AD">
              <w:rPr>
                <w:rFonts w:eastAsia="Calibri"/>
                <w:sz w:val="18"/>
                <w:szCs w:val="18"/>
              </w:rPr>
              <w:t>50 499,18</w:t>
            </w:r>
          </w:p>
        </w:tc>
        <w:tc>
          <w:tcPr>
            <w:tcW w:w="1134" w:type="dxa"/>
            <w:vAlign w:val="center"/>
          </w:tcPr>
          <w:p w:rsidR="00034704" w:rsidRPr="00314491" w:rsidRDefault="00034704" w:rsidP="00034704">
            <w:pPr>
              <w:jc w:val="center"/>
              <w:rPr>
                <w:rFonts w:eastAsia="Calibri"/>
                <w:sz w:val="18"/>
                <w:szCs w:val="18"/>
              </w:rPr>
            </w:pPr>
            <w:r w:rsidRPr="00314491">
              <w:rPr>
                <w:rFonts w:eastAsia="Calibri"/>
                <w:sz w:val="18"/>
                <w:szCs w:val="18"/>
              </w:rPr>
              <w:t>10 836,03</w:t>
            </w:r>
          </w:p>
        </w:tc>
        <w:tc>
          <w:tcPr>
            <w:tcW w:w="1134" w:type="dxa"/>
            <w:vAlign w:val="center"/>
          </w:tcPr>
          <w:p w:rsidR="00034704" w:rsidRPr="00C37C2D" w:rsidRDefault="000261F3"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261F3">
              <w:rPr>
                <w:rFonts w:ascii="Times New Roman CYR" w:eastAsia="Times New Roman" w:hAnsi="Times New Roman CYR" w:cs="Times New Roman CYR"/>
                <w:sz w:val="18"/>
                <w:szCs w:val="18"/>
                <w:lang w:eastAsia="ru-RU"/>
              </w:rPr>
              <w:t>235 357,36</w:t>
            </w:r>
          </w:p>
        </w:tc>
        <w:tc>
          <w:tcPr>
            <w:tcW w:w="1134" w:type="dxa"/>
            <w:vAlign w:val="center"/>
          </w:tcPr>
          <w:p w:rsidR="00034704" w:rsidRPr="00BB010B" w:rsidRDefault="004E3FF5" w:rsidP="00034704">
            <w:pPr>
              <w:jc w:val="center"/>
              <w:rPr>
                <w:rFonts w:eastAsia="Calibri"/>
                <w:sz w:val="18"/>
                <w:szCs w:val="18"/>
              </w:rPr>
            </w:pPr>
            <w:r w:rsidRPr="00BB010B">
              <w:rPr>
                <w:rFonts w:eastAsia="Calibri"/>
                <w:sz w:val="18"/>
                <w:szCs w:val="18"/>
              </w:rPr>
              <w:t>0</w:t>
            </w:r>
          </w:p>
        </w:tc>
        <w:tc>
          <w:tcPr>
            <w:tcW w:w="1134" w:type="dxa"/>
            <w:vAlign w:val="center"/>
          </w:tcPr>
          <w:p w:rsidR="00034704" w:rsidRPr="00880D7A" w:rsidRDefault="00034704" w:rsidP="00034704">
            <w:pPr>
              <w:jc w:val="center"/>
              <w:rPr>
                <w:rFonts w:eastAsia="Calibri"/>
                <w:sz w:val="18"/>
                <w:szCs w:val="18"/>
              </w:rPr>
            </w:pPr>
            <w:r>
              <w:rPr>
                <w:rFonts w:eastAsia="Calibri"/>
                <w:sz w:val="18"/>
                <w:szCs w:val="18"/>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4704" w:rsidRPr="00574372" w:rsidTr="00EC29D1">
        <w:trPr>
          <w:trHeight w:val="876"/>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034704" w:rsidRPr="003B1C49" w:rsidRDefault="000261F3" w:rsidP="00034704">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0261F3">
              <w:rPr>
                <w:rFonts w:ascii="Times New Roman CYR" w:eastAsia="Times New Roman" w:hAnsi="Times New Roman CYR" w:cs="Times New Roman CYR"/>
                <w:sz w:val="18"/>
                <w:szCs w:val="18"/>
                <w:lang w:eastAsia="ru-RU"/>
              </w:rPr>
              <w:t>183 821,06</w:t>
            </w:r>
          </w:p>
        </w:tc>
        <w:tc>
          <w:tcPr>
            <w:tcW w:w="1134" w:type="dxa"/>
            <w:vAlign w:val="center"/>
          </w:tcPr>
          <w:p w:rsidR="00034704" w:rsidRPr="005844AD"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12 555,45</w:t>
            </w:r>
          </w:p>
        </w:tc>
        <w:tc>
          <w:tcPr>
            <w:tcW w:w="1134" w:type="dxa"/>
            <w:vAlign w:val="center"/>
          </w:tcPr>
          <w:p w:rsidR="00034704" w:rsidRPr="00314491"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70 081,73</w:t>
            </w:r>
          </w:p>
        </w:tc>
        <w:tc>
          <w:tcPr>
            <w:tcW w:w="1134" w:type="dxa"/>
            <w:vAlign w:val="center"/>
          </w:tcPr>
          <w:p w:rsidR="00034704" w:rsidRPr="00265800" w:rsidRDefault="00471AE9"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65800">
              <w:rPr>
                <w:rFonts w:ascii="Times New Roman CYR" w:eastAsia="Times New Roman" w:hAnsi="Times New Roman CYR" w:cs="Times New Roman CYR"/>
                <w:sz w:val="18"/>
                <w:szCs w:val="18"/>
                <w:lang w:eastAsia="ru-RU"/>
              </w:rPr>
              <w:t>42</w:t>
            </w:r>
            <w:r w:rsidR="00EE0A20" w:rsidRPr="00265800">
              <w:rPr>
                <w:rFonts w:ascii="Times New Roman CYR" w:eastAsia="Times New Roman" w:hAnsi="Times New Roman CYR" w:cs="Times New Roman CYR"/>
                <w:sz w:val="18"/>
                <w:szCs w:val="18"/>
                <w:lang w:eastAsia="ru-RU"/>
              </w:rPr>
              <w:t xml:space="preserve"> </w:t>
            </w:r>
            <w:r w:rsidRPr="00265800">
              <w:rPr>
                <w:rFonts w:ascii="Times New Roman CYR" w:eastAsia="Times New Roman" w:hAnsi="Times New Roman CYR" w:cs="Times New Roman CYR"/>
                <w:sz w:val="18"/>
                <w:szCs w:val="18"/>
                <w:lang w:eastAsia="ru-RU"/>
              </w:rPr>
              <w:t>197,67</w:t>
            </w:r>
          </w:p>
        </w:tc>
        <w:tc>
          <w:tcPr>
            <w:tcW w:w="1134" w:type="dxa"/>
            <w:vAlign w:val="center"/>
          </w:tcPr>
          <w:p w:rsidR="00034704" w:rsidRPr="00BB010B" w:rsidRDefault="00877732" w:rsidP="008D43CF">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BB010B">
              <w:rPr>
                <w:rFonts w:ascii="Times New Roman CYR" w:eastAsia="Times New Roman" w:hAnsi="Times New Roman CYR" w:cs="Times New Roman CYR"/>
                <w:sz w:val="18"/>
                <w:szCs w:val="18"/>
                <w:lang w:val="en-US" w:eastAsia="ru-RU"/>
              </w:rPr>
              <w:t>58</w:t>
            </w:r>
            <w:r w:rsidR="008D43CF" w:rsidRPr="00BB010B">
              <w:rPr>
                <w:rFonts w:ascii="Times New Roman CYR" w:eastAsia="Times New Roman" w:hAnsi="Times New Roman CYR" w:cs="Times New Roman CYR"/>
                <w:sz w:val="18"/>
                <w:szCs w:val="18"/>
                <w:lang w:val="en-US" w:eastAsia="ru-RU"/>
              </w:rPr>
              <w:t> </w:t>
            </w:r>
            <w:r w:rsidRPr="00BB010B">
              <w:rPr>
                <w:rFonts w:ascii="Times New Roman CYR" w:eastAsia="Times New Roman" w:hAnsi="Times New Roman CYR" w:cs="Times New Roman CYR"/>
                <w:sz w:val="18"/>
                <w:szCs w:val="18"/>
                <w:lang w:val="en-US" w:eastAsia="ru-RU"/>
              </w:rPr>
              <w:t>986</w:t>
            </w:r>
            <w:r w:rsidR="008D43CF" w:rsidRPr="00BB010B">
              <w:rPr>
                <w:rFonts w:ascii="Times New Roman CYR" w:eastAsia="Times New Roman" w:hAnsi="Times New Roman CYR" w:cs="Times New Roman CYR"/>
                <w:sz w:val="18"/>
                <w:szCs w:val="18"/>
                <w:lang w:eastAsia="ru-RU"/>
              </w:rPr>
              <w:t>,</w:t>
            </w:r>
            <w:r w:rsidRPr="00BB010B">
              <w:rPr>
                <w:rFonts w:ascii="Times New Roman CYR" w:eastAsia="Times New Roman" w:hAnsi="Times New Roman CYR" w:cs="Times New Roman CYR"/>
                <w:sz w:val="18"/>
                <w:szCs w:val="18"/>
                <w:lang w:val="en-US" w:eastAsia="ru-RU"/>
              </w:rPr>
              <w:t>21</w:t>
            </w:r>
          </w:p>
        </w:tc>
        <w:tc>
          <w:tcPr>
            <w:tcW w:w="1134" w:type="dxa"/>
            <w:vAlign w:val="center"/>
          </w:tcPr>
          <w:p w:rsidR="00034704" w:rsidRPr="00880D7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Default="001C1135" w:rsidP="001C113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1C1135" w:rsidRPr="007324E6"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24E39" w:rsidRPr="00574372" w:rsidTr="00EC29D1">
        <w:trPr>
          <w:trHeight w:val="471"/>
          <w:jc w:val="center"/>
        </w:trPr>
        <w:tc>
          <w:tcPr>
            <w:tcW w:w="851" w:type="dxa"/>
            <w:vMerge w:val="restart"/>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tc>
        <w:tc>
          <w:tcPr>
            <w:tcW w:w="2655" w:type="dxa"/>
            <w:vMerge w:val="restart"/>
          </w:tcPr>
          <w:p w:rsidR="00A24E39" w:rsidRPr="00142221" w:rsidRDefault="00A24E39" w:rsidP="00A24E39">
            <w:pPr>
              <w:widowControl w:val="0"/>
              <w:autoSpaceDE w:val="0"/>
              <w:autoSpaceDN w:val="0"/>
              <w:adjustRightInd w:val="0"/>
              <w:rPr>
                <w:rFonts w:eastAsia="Calibri"/>
                <w:i/>
                <w:sz w:val="18"/>
                <w:szCs w:val="18"/>
              </w:rPr>
            </w:pPr>
            <w:r w:rsidRPr="00142221">
              <w:rPr>
                <w:rFonts w:eastAsia="Calibri"/>
                <w:i/>
                <w:sz w:val="18"/>
                <w:szCs w:val="18"/>
              </w:rPr>
              <w:t>Мероприятие F2.03:</w:t>
            </w:r>
          </w:p>
          <w:p w:rsidR="00A24E39" w:rsidRPr="00025D91" w:rsidRDefault="00A24E39" w:rsidP="00A24E39">
            <w:pPr>
              <w:widowControl w:val="0"/>
              <w:autoSpaceDE w:val="0"/>
              <w:autoSpaceDN w:val="0"/>
              <w:adjustRightInd w:val="0"/>
              <w:rPr>
                <w:rFonts w:ascii="Times New Roman CYR" w:eastAsiaTheme="minorEastAsia" w:hAnsi="Times New Roman CYR" w:cs="Times New Roman CYR"/>
                <w:sz w:val="18"/>
                <w:szCs w:val="18"/>
                <w:lang w:eastAsia="ru-RU"/>
              </w:rPr>
            </w:pPr>
            <w:r w:rsidRPr="00142221">
              <w:rPr>
                <w:rFonts w:eastAsia="Calibri"/>
                <w:i/>
                <w:sz w:val="18"/>
                <w:szCs w:val="18"/>
              </w:rPr>
              <w:t>Реализация программ формирования современной городской среды в части благоустройства общественных территорий</w:t>
            </w:r>
          </w:p>
        </w:tc>
        <w:tc>
          <w:tcPr>
            <w:tcW w:w="1031" w:type="dxa"/>
            <w:vMerge w:val="restart"/>
          </w:tcPr>
          <w:p w:rsidR="00A24E39" w:rsidRPr="002C23A8" w:rsidRDefault="00A24E39" w:rsidP="00A24E3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2C23A8">
              <w:rPr>
                <w:rFonts w:ascii="Times New Roman CYR" w:eastAsiaTheme="minorEastAsia" w:hAnsi="Times New Roman CYR" w:cs="Times New Roman CYR"/>
                <w:i/>
                <w:sz w:val="18"/>
                <w:szCs w:val="18"/>
                <w:lang w:eastAsia="ru-RU"/>
              </w:rPr>
              <w:t>2021-2024</w:t>
            </w:r>
          </w:p>
        </w:tc>
        <w:tc>
          <w:tcPr>
            <w:tcW w:w="1554" w:type="dxa"/>
          </w:tcPr>
          <w:p w:rsidR="00A24E39" w:rsidRPr="00657A6B" w:rsidRDefault="00A24E39" w:rsidP="00A24E39">
            <w:pPr>
              <w:tabs>
                <w:tab w:val="center" w:pos="175"/>
              </w:tabs>
              <w:ind w:hanging="100"/>
              <w:rPr>
                <w:sz w:val="16"/>
                <w:szCs w:val="16"/>
              </w:rPr>
            </w:pPr>
            <w:r w:rsidRPr="00657A6B">
              <w:rPr>
                <w:sz w:val="16"/>
                <w:szCs w:val="16"/>
              </w:rPr>
              <w:tab/>
              <w:t>Итого</w:t>
            </w:r>
          </w:p>
        </w:tc>
        <w:tc>
          <w:tcPr>
            <w:tcW w:w="1275" w:type="dxa"/>
            <w:vAlign w:val="center"/>
          </w:tcPr>
          <w:p w:rsidR="00A24E39" w:rsidRPr="00B41399" w:rsidRDefault="00A24E39" w:rsidP="00A24E39">
            <w:pPr>
              <w:jc w:val="center"/>
              <w:rPr>
                <w:sz w:val="18"/>
                <w:szCs w:val="18"/>
              </w:rPr>
            </w:pPr>
            <w:r>
              <w:rPr>
                <w:sz w:val="18"/>
                <w:szCs w:val="18"/>
              </w:rPr>
              <w:t>363 207,14</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sz w:val="18"/>
                <w:szCs w:val="18"/>
              </w:rPr>
            </w:pPr>
            <w:r w:rsidRPr="004E3C6D">
              <w:rPr>
                <w:sz w:val="18"/>
                <w:szCs w:val="18"/>
              </w:rPr>
              <w:t>17 220,57</w:t>
            </w:r>
          </w:p>
        </w:tc>
        <w:tc>
          <w:tcPr>
            <w:tcW w:w="1134" w:type="dxa"/>
            <w:vAlign w:val="center"/>
          </w:tcPr>
          <w:p w:rsidR="00A24E39" w:rsidRPr="00BF4B00" w:rsidRDefault="00A24E39" w:rsidP="00A24E39">
            <w:pPr>
              <w:jc w:val="center"/>
              <w:rPr>
                <w:rFonts w:eastAsia="Calibri"/>
                <w:sz w:val="18"/>
                <w:szCs w:val="18"/>
              </w:rPr>
            </w:pPr>
            <w:r w:rsidRPr="00BF4B00">
              <w:rPr>
                <w:rFonts w:eastAsia="Calibri"/>
                <w:sz w:val="18"/>
                <w:szCs w:val="18"/>
              </w:rPr>
              <w:t>345 986,57</w:t>
            </w:r>
          </w:p>
        </w:tc>
        <w:tc>
          <w:tcPr>
            <w:tcW w:w="1134" w:type="dxa"/>
            <w:vAlign w:val="center"/>
          </w:tcPr>
          <w:p w:rsidR="00A24E39" w:rsidRPr="00D16C2C" w:rsidRDefault="00A24E39" w:rsidP="00A24E39">
            <w:pPr>
              <w:jc w:val="center"/>
              <w:rPr>
                <w:rFonts w:eastAsia="Calibri"/>
                <w:color w:val="FF0000"/>
                <w:sz w:val="18"/>
                <w:szCs w:val="18"/>
                <w:lang w:val="en-US"/>
              </w:rPr>
            </w:pPr>
            <w:r w:rsidRPr="00BF4B00">
              <w:rPr>
                <w:rFonts w:eastAsia="Calibri"/>
                <w:sz w:val="18"/>
                <w:szCs w:val="18"/>
                <w:lang w:val="en-US"/>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val="restart"/>
          </w:tcPr>
          <w:p w:rsidR="00A24E39" w:rsidRPr="00880D7A" w:rsidRDefault="00A24E39" w:rsidP="00A24E3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A24E39" w:rsidRPr="00880D7A" w:rsidRDefault="00A24E39" w:rsidP="00A24E3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A24E39" w:rsidRPr="00574372" w:rsidTr="00EC29D1">
        <w:trPr>
          <w:trHeight w:val="471"/>
          <w:jc w:val="center"/>
        </w:trPr>
        <w:tc>
          <w:tcPr>
            <w:tcW w:w="851"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A24E39" w:rsidRPr="00025D91" w:rsidRDefault="00A24E39" w:rsidP="00A24E3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A24E39" w:rsidRPr="00574372" w:rsidRDefault="00A24E39" w:rsidP="00A24E3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A24E39" w:rsidRPr="00574372" w:rsidRDefault="00A24E39" w:rsidP="00A24E3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A24E39" w:rsidRPr="00B41399" w:rsidRDefault="00A24E39" w:rsidP="00A24E39">
            <w:pPr>
              <w:jc w:val="center"/>
              <w:rPr>
                <w:sz w:val="18"/>
                <w:szCs w:val="18"/>
              </w:rPr>
            </w:pPr>
            <w:r>
              <w:rPr>
                <w:sz w:val="18"/>
                <w:szCs w:val="18"/>
              </w:rPr>
              <w:t>82 064,48</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rFonts w:ascii="Times New Roman CYR" w:hAnsi="Times New Roman CYR" w:cs="Times New Roman CYR"/>
                <w:sz w:val="18"/>
                <w:szCs w:val="18"/>
              </w:rPr>
            </w:pPr>
            <w:r w:rsidRPr="004E3C6D">
              <w:rPr>
                <w:sz w:val="18"/>
                <w:szCs w:val="18"/>
              </w:rPr>
              <w:t>3 612,02</w:t>
            </w:r>
          </w:p>
        </w:tc>
        <w:tc>
          <w:tcPr>
            <w:tcW w:w="1134" w:type="dxa"/>
            <w:vAlign w:val="center"/>
          </w:tcPr>
          <w:p w:rsidR="00A24E39" w:rsidRPr="00BF4B00"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4B00">
              <w:rPr>
                <w:rFonts w:ascii="Times New Roman CYR" w:eastAsia="Times New Roman" w:hAnsi="Times New Roman CYR" w:cs="Times New Roman CYR"/>
                <w:sz w:val="18"/>
                <w:szCs w:val="18"/>
                <w:lang w:eastAsia="ru-RU"/>
              </w:rPr>
              <w:t>78 452,46</w:t>
            </w:r>
          </w:p>
        </w:tc>
        <w:tc>
          <w:tcPr>
            <w:tcW w:w="1134" w:type="dxa"/>
            <w:vAlign w:val="center"/>
          </w:tcPr>
          <w:p w:rsidR="00A24E39" w:rsidRPr="004E3C6D"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E3C6D">
              <w:rPr>
                <w:rFonts w:ascii="Times New Roman CYR" w:eastAsia="Times New Roman" w:hAnsi="Times New Roman CYR" w:cs="Times New Roman CYR"/>
                <w:sz w:val="18"/>
                <w:szCs w:val="18"/>
                <w:lang w:eastAsia="ru-RU"/>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24E39" w:rsidRPr="00574372" w:rsidTr="00EC29D1">
        <w:trPr>
          <w:trHeight w:val="471"/>
          <w:jc w:val="center"/>
        </w:trPr>
        <w:tc>
          <w:tcPr>
            <w:tcW w:w="851"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A24E39" w:rsidRPr="00025D91" w:rsidRDefault="00A24E39" w:rsidP="00A24E3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A24E39" w:rsidRPr="00574372" w:rsidRDefault="00A24E39" w:rsidP="00A24E3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A24E39" w:rsidRPr="00574372" w:rsidRDefault="00A24E39" w:rsidP="00A24E3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A24E39" w:rsidRPr="00B41399" w:rsidRDefault="00A24E39" w:rsidP="00A24E39">
            <w:pPr>
              <w:jc w:val="center"/>
              <w:rPr>
                <w:sz w:val="18"/>
                <w:szCs w:val="18"/>
              </w:rPr>
            </w:pPr>
            <w:r>
              <w:rPr>
                <w:sz w:val="18"/>
                <w:szCs w:val="18"/>
              </w:rPr>
              <w:t>246 193,39</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sz w:val="18"/>
                <w:szCs w:val="18"/>
              </w:rPr>
            </w:pPr>
            <w:r w:rsidRPr="004E3C6D">
              <w:rPr>
                <w:sz w:val="18"/>
                <w:szCs w:val="18"/>
              </w:rPr>
              <w:t>10 836,03</w:t>
            </w:r>
          </w:p>
        </w:tc>
        <w:tc>
          <w:tcPr>
            <w:tcW w:w="1134" w:type="dxa"/>
            <w:vAlign w:val="center"/>
          </w:tcPr>
          <w:p w:rsidR="00A24E39" w:rsidRPr="00BF4B00"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4B00">
              <w:rPr>
                <w:rFonts w:ascii="Times New Roman CYR" w:eastAsia="Times New Roman" w:hAnsi="Times New Roman CYR" w:cs="Times New Roman CYR"/>
                <w:sz w:val="18"/>
                <w:szCs w:val="18"/>
                <w:lang w:eastAsia="ru-RU"/>
              </w:rPr>
              <w:t>235 357,36</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A24E39" w:rsidRPr="00574372" w:rsidTr="00EC29D1">
        <w:trPr>
          <w:trHeight w:val="471"/>
          <w:jc w:val="center"/>
        </w:trPr>
        <w:tc>
          <w:tcPr>
            <w:tcW w:w="851"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A24E39" w:rsidRPr="00025D91" w:rsidRDefault="00A24E39" w:rsidP="00A24E3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A24E39" w:rsidRPr="00574372" w:rsidRDefault="00A24E39" w:rsidP="00A24E3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A24E39" w:rsidRPr="00574372" w:rsidRDefault="00A24E39" w:rsidP="00A24E3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A24E39" w:rsidRPr="00B41399" w:rsidRDefault="00A24E39" w:rsidP="00A24E39">
            <w:pPr>
              <w:jc w:val="center"/>
              <w:rPr>
                <w:sz w:val="18"/>
                <w:szCs w:val="18"/>
              </w:rPr>
            </w:pPr>
            <w:r>
              <w:rPr>
                <w:sz w:val="18"/>
                <w:szCs w:val="18"/>
              </w:rPr>
              <w:t>34 949,27</w:t>
            </w:r>
          </w:p>
        </w:tc>
        <w:tc>
          <w:tcPr>
            <w:tcW w:w="1134" w:type="dxa"/>
            <w:vAlign w:val="center"/>
          </w:tcPr>
          <w:p w:rsidR="00A24E39" w:rsidRPr="004E3C6D" w:rsidRDefault="00A24E39" w:rsidP="00A24E39">
            <w:pPr>
              <w:jc w:val="center"/>
              <w:rPr>
                <w:rFonts w:eastAsia="Calibri"/>
                <w:sz w:val="18"/>
                <w:szCs w:val="18"/>
              </w:rPr>
            </w:pPr>
            <w:r w:rsidRPr="004E3C6D">
              <w:rPr>
                <w:rFonts w:eastAsia="Calibri"/>
                <w:sz w:val="18"/>
                <w:szCs w:val="18"/>
              </w:rPr>
              <w:t>0</w:t>
            </w:r>
          </w:p>
        </w:tc>
        <w:tc>
          <w:tcPr>
            <w:tcW w:w="1134" w:type="dxa"/>
            <w:vAlign w:val="center"/>
          </w:tcPr>
          <w:p w:rsidR="00A24E39" w:rsidRPr="004E3C6D" w:rsidRDefault="00A24E39" w:rsidP="00A24E39">
            <w:pPr>
              <w:jc w:val="center"/>
              <w:rPr>
                <w:rFonts w:ascii="Times New Roman CYR" w:hAnsi="Times New Roman CYR" w:cs="Times New Roman CYR"/>
                <w:sz w:val="18"/>
                <w:szCs w:val="18"/>
              </w:rPr>
            </w:pPr>
            <w:r w:rsidRPr="004E3C6D">
              <w:rPr>
                <w:sz w:val="18"/>
                <w:szCs w:val="18"/>
              </w:rPr>
              <w:t>2 772,52</w:t>
            </w:r>
          </w:p>
        </w:tc>
        <w:tc>
          <w:tcPr>
            <w:tcW w:w="1134" w:type="dxa"/>
            <w:vAlign w:val="center"/>
          </w:tcPr>
          <w:p w:rsidR="00A24E39" w:rsidRPr="00BF4B00"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4B00">
              <w:rPr>
                <w:rFonts w:ascii="Times New Roman CYR" w:eastAsia="Times New Roman" w:hAnsi="Times New Roman CYR" w:cs="Times New Roman CYR"/>
                <w:sz w:val="18"/>
                <w:szCs w:val="18"/>
                <w:lang w:eastAsia="ru-RU"/>
              </w:rPr>
              <w:t>32 176,75</w:t>
            </w:r>
          </w:p>
        </w:tc>
        <w:tc>
          <w:tcPr>
            <w:tcW w:w="1134" w:type="dxa"/>
            <w:vAlign w:val="center"/>
          </w:tcPr>
          <w:p w:rsidR="00A24E39" w:rsidRPr="00D16C2C" w:rsidRDefault="00A24E39" w:rsidP="00A24E39">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sz w:val="18"/>
                <w:szCs w:val="18"/>
                <w:lang w:val="en-US" w:eastAsia="ru-RU"/>
              </w:rPr>
              <w:t>0</w:t>
            </w:r>
          </w:p>
        </w:tc>
        <w:tc>
          <w:tcPr>
            <w:tcW w:w="1134" w:type="dxa"/>
            <w:vAlign w:val="center"/>
          </w:tcPr>
          <w:p w:rsidR="00A24E39" w:rsidRDefault="00A24E39" w:rsidP="00A24E39">
            <w:pPr>
              <w:jc w:val="center"/>
              <w:rPr>
                <w:rFonts w:eastAsia="Calibri"/>
                <w:sz w:val="18"/>
                <w:szCs w:val="18"/>
              </w:rPr>
            </w:pPr>
            <w:r>
              <w:rPr>
                <w:rFonts w:eastAsia="Calibri"/>
                <w:sz w:val="18"/>
                <w:szCs w:val="18"/>
              </w:rPr>
              <w:t>0</w:t>
            </w:r>
          </w:p>
        </w:tc>
        <w:tc>
          <w:tcPr>
            <w:tcW w:w="1276"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A24E39" w:rsidRPr="00574372" w:rsidRDefault="00A24E39" w:rsidP="00A24E3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025D91"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574372"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55" w:type="dxa"/>
            <w:vMerge w:val="restart"/>
          </w:tcPr>
          <w:p w:rsidR="008475B0" w:rsidRPr="00FF2824" w:rsidRDefault="008475B0" w:rsidP="008475B0">
            <w:pPr>
              <w:autoSpaceDE w:val="0"/>
              <w:autoSpaceDN w:val="0"/>
              <w:adjustRightInd w:val="0"/>
              <w:rPr>
                <w:i/>
                <w:sz w:val="18"/>
                <w:szCs w:val="18"/>
              </w:rPr>
            </w:pPr>
            <w:r w:rsidRPr="00FF2824">
              <w:rPr>
                <w:i/>
                <w:sz w:val="18"/>
                <w:szCs w:val="18"/>
              </w:rPr>
              <w:t xml:space="preserve">Мероприятие </w:t>
            </w:r>
            <w:r w:rsidRPr="00FF2824">
              <w:rPr>
                <w:i/>
                <w:sz w:val="18"/>
                <w:szCs w:val="18"/>
                <w:lang w:val="en-US"/>
              </w:rPr>
              <w:t>F</w:t>
            </w:r>
            <w:r>
              <w:rPr>
                <w:i/>
                <w:sz w:val="18"/>
                <w:szCs w:val="18"/>
              </w:rPr>
              <w:t>2.04</w:t>
            </w:r>
            <w:r w:rsidRPr="00FF2824">
              <w:rPr>
                <w:i/>
                <w:sz w:val="18"/>
                <w:szCs w:val="18"/>
              </w:rPr>
              <w:t>:</w:t>
            </w:r>
          </w:p>
          <w:p w:rsidR="008475B0" w:rsidRPr="00FF2824" w:rsidRDefault="008475B0" w:rsidP="008475B0">
            <w:pPr>
              <w:rPr>
                <w:sz w:val="18"/>
                <w:szCs w:val="18"/>
              </w:rPr>
            </w:pPr>
            <w:r w:rsidRPr="00FF2824">
              <w:rPr>
                <w:i/>
                <w:sz w:val="18"/>
                <w:szCs w:val="18"/>
              </w:rPr>
              <w:t>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031" w:type="dxa"/>
            <w:vMerge w:val="restart"/>
          </w:tcPr>
          <w:p w:rsidR="008475B0" w:rsidRPr="00FF2824" w:rsidRDefault="008475B0" w:rsidP="008475B0">
            <w:pPr>
              <w:ind w:hanging="100"/>
              <w:jc w:val="center"/>
              <w:rPr>
                <w:sz w:val="18"/>
                <w:szCs w:val="18"/>
              </w:rPr>
            </w:pPr>
            <w:r w:rsidRPr="00FF2824">
              <w:rPr>
                <w:i/>
                <w:sz w:val="18"/>
                <w:szCs w:val="18"/>
              </w:rPr>
              <w:t>2020</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89142F" w:rsidRDefault="008475B0" w:rsidP="008475B0">
            <w:pPr>
              <w:jc w:val="center"/>
              <w:rPr>
                <w:rFonts w:eastAsia="Calibri"/>
                <w:sz w:val="18"/>
                <w:szCs w:val="18"/>
              </w:rPr>
            </w:pPr>
            <w:r>
              <w:rPr>
                <w:rFonts w:eastAsia="Calibri"/>
                <w:sz w:val="18"/>
                <w:szCs w:val="18"/>
              </w:rPr>
              <w:t>8 685,04</w:t>
            </w:r>
          </w:p>
        </w:tc>
        <w:tc>
          <w:tcPr>
            <w:tcW w:w="1134" w:type="dxa"/>
            <w:vAlign w:val="center"/>
          </w:tcPr>
          <w:p w:rsidR="008475B0" w:rsidRPr="0089142F" w:rsidRDefault="008475B0" w:rsidP="008475B0">
            <w:pPr>
              <w:jc w:val="center"/>
              <w:rPr>
                <w:rFonts w:eastAsia="Calibri"/>
                <w:sz w:val="18"/>
                <w:szCs w:val="18"/>
              </w:rPr>
            </w:pPr>
            <w:r>
              <w:rPr>
                <w:rFonts w:eastAsia="Calibri"/>
                <w:sz w:val="18"/>
                <w:szCs w:val="18"/>
              </w:rPr>
              <w:t>8 685,04</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89142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8475B0" w:rsidRPr="0089142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89142F" w:rsidRDefault="008475B0" w:rsidP="008475B0">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8475B0" w:rsidRPr="0089142F" w:rsidRDefault="008475B0" w:rsidP="008475B0">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8B68AD"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8475B0" w:rsidRPr="008B68AD"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574372" w:rsidRDefault="008475B0" w:rsidP="008475B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6940CC" w:rsidRDefault="008475B0" w:rsidP="008475B0">
            <w:pPr>
              <w:jc w:val="center"/>
              <w:rPr>
                <w:rFonts w:eastAsia="Calibri"/>
                <w:sz w:val="18"/>
                <w:szCs w:val="18"/>
              </w:rP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134" w:type="dxa"/>
            <w:vAlign w:val="center"/>
          </w:tcPr>
          <w:p w:rsidR="008475B0" w:rsidRPr="006940CC" w:rsidRDefault="008475B0" w:rsidP="008475B0">
            <w:pPr>
              <w:jc w:val="center"/>
            </w:pPr>
            <w:r w:rsidRPr="006940CC">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574372"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2.3</w:t>
            </w:r>
          </w:p>
        </w:tc>
        <w:tc>
          <w:tcPr>
            <w:tcW w:w="2655" w:type="dxa"/>
            <w:vMerge w:val="restart"/>
          </w:tcPr>
          <w:p w:rsidR="008475B0" w:rsidRDefault="008475B0" w:rsidP="008475B0">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6:</w:t>
            </w:r>
          </w:p>
          <w:p w:rsidR="008475B0" w:rsidRDefault="008475B0" w:rsidP="008475B0">
            <w:pPr>
              <w:rPr>
                <w:i/>
                <w:sz w:val="18"/>
                <w:szCs w:val="18"/>
              </w:rPr>
            </w:pPr>
            <w:r>
              <w:rPr>
                <w:i/>
                <w:sz w:val="18"/>
                <w:szCs w:val="18"/>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w:t>
            </w:r>
          </w:p>
          <w:p w:rsidR="008475B0" w:rsidRDefault="008475B0" w:rsidP="008475B0">
            <w:pPr>
              <w:rPr>
                <w:i/>
                <w:sz w:val="18"/>
                <w:szCs w:val="18"/>
              </w:rPr>
            </w:pPr>
          </w:p>
          <w:p w:rsidR="008475B0" w:rsidRPr="00F72EB4" w:rsidRDefault="008475B0" w:rsidP="008475B0">
            <w:pPr>
              <w:rPr>
                <w:i/>
                <w:sz w:val="18"/>
                <w:szCs w:val="18"/>
              </w:rPr>
            </w:pPr>
          </w:p>
        </w:tc>
        <w:tc>
          <w:tcPr>
            <w:tcW w:w="1031" w:type="dxa"/>
            <w:vMerge w:val="restart"/>
          </w:tcPr>
          <w:p w:rsidR="008475B0" w:rsidRPr="00657A6B" w:rsidRDefault="008475B0" w:rsidP="008475B0">
            <w:pPr>
              <w:ind w:hanging="100"/>
              <w:jc w:val="center"/>
              <w:rPr>
                <w:sz w:val="18"/>
                <w:szCs w:val="18"/>
              </w:rPr>
            </w:pPr>
            <w:r>
              <w:rPr>
                <w:i/>
                <w:sz w:val="18"/>
                <w:szCs w:val="18"/>
              </w:rPr>
              <w:t>2020</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4E3C6D" w:rsidRDefault="008475B0" w:rsidP="008475B0">
            <w:pPr>
              <w:jc w:val="center"/>
              <w:rPr>
                <w:rFonts w:eastAsia="Calibri"/>
                <w:sz w:val="18"/>
                <w:szCs w:val="18"/>
              </w:rPr>
            </w:pPr>
            <w:r w:rsidRPr="004E3C6D">
              <w:rPr>
                <w:rFonts w:eastAsia="Calibri"/>
                <w:sz w:val="18"/>
                <w:szCs w:val="18"/>
              </w:rPr>
              <w:t>312 185,19</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58 245,93</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rPr>
                <w:rFonts w:eastAsia="Calibri"/>
                <w:sz w:val="18"/>
                <w:szCs w:val="18"/>
              </w:rPr>
            </w:pPr>
            <w:r w:rsidRPr="004E3C6D">
              <w:rPr>
                <w:rFonts w:eastAsia="Calibri"/>
                <w:sz w:val="18"/>
                <w:szCs w:val="18"/>
              </w:rPr>
              <w:t>253 939,26</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Набережной реки Осетр</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307 874,99</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53 935,73</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Times New Roman"/>
                <w:sz w:val="18"/>
                <w:szCs w:val="18"/>
                <w:lang w:eastAsia="ru-RU"/>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253 939,26</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4 310,20</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4 310,20</w:t>
            </w:r>
          </w:p>
        </w:tc>
        <w:tc>
          <w:tcPr>
            <w:tcW w:w="1134" w:type="dxa"/>
            <w:vAlign w:val="center"/>
          </w:tcPr>
          <w:p w:rsidR="008475B0" w:rsidRPr="004E3C6D" w:rsidRDefault="008475B0" w:rsidP="008475B0">
            <w:pPr>
              <w:widowControl w:val="0"/>
              <w:autoSpaceDE w:val="0"/>
              <w:autoSpaceDN w:val="0"/>
              <w:adjustRightInd w:val="0"/>
              <w:jc w:val="center"/>
              <w:rPr>
                <w:rFonts w:eastAsia="Times New Roman"/>
                <w:sz w:val="18"/>
                <w:szCs w:val="18"/>
                <w:lang w:eastAsia="ru-RU"/>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386"/>
          <w:jc w:val="center"/>
        </w:trPr>
        <w:tc>
          <w:tcPr>
            <w:tcW w:w="851" w:type="dxa"/>
            <w:vMerge w:val="restart"/>
          </w:tcPr>
          <w:p w:rsidR="008475B0" w:rsidRPr="00965612" w:rsidRDefault="008475B0" w:rsidP="008475B0">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55" w:type="dxa"/>
            <w:vMerge w:val="restart"/>
          </w:tcPr>
          <w:p w:rsidR="008475B0" w:rsidRDefault="008475B0" w:rsidP="008475B0">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7:</w:t>
            </w:r>
          </w:p>
          <w:p w:rsidR="008475B0" w:rsidRDefault="008475B0" w:rsidP="008475B0">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8475B0" w:rsidRDefault="008475B0" w:rsidP="008475B0">
            <w:pPr>
              <w:widowControl w:val="0"/>
              <w:autoSpaceDE w:val="0"/>
              <w:autoSpaceDN w:val="0"/>
              <w:adjustRightInd w:val="0"/>
              <w:rPr>
                <w:rFonts w:ascii="Times New Roman CYR" w:eastAsia="Times New Roman" w:hAnsi="Times New Roman CYR" w:cs="Times New Roman CYR"/>
                <w:i/>
                <w:sz w:val="18"/>
                <w:szCs w:val="18"/>
                <w:lang w:eastAsia="ru-RU"/>
              </w:rPr>
            </w:pPr>
          </w:p>
          <w:p w:rsidR="008475B0" w:rsidRPr="002C03D9" w:rsidRDefault="008475B0" w:rsidP="008475B0">
            <w:pPr>
              <w:widowControl w:val="0"/>
              <w:autoSpaceDE w:val="0"/>
              <w:autoSpaceDN w:val="0"/>
              <w:adjustRightInd w:val="0"/>
              <w:rPr>
                <w:i/>
                <w:sz w:val="18"/>
                <w:szCs w:val="18"/>
              </w:rPr>
            </w:pPr>
          </w:p>
        </w:tc>
        <w:tc>
          <w:tcPr>
            <w:tcW w:w="1031" w:type="dxa"/>
            <w:vMerge w:val="restart"/>
          </w:tcPr>
          <w:p w:rsidR="008475B0" w:rsidRPr="00657A6B" w:rsidRDefault="008475B0" w:rsidP="008475B0">
            <w:pPr>
              <w:ind w:hanging="100"/>
              <w:jc w:val="center"/>
              <w:rPr>
                <w:sz w:val="18"/>
                <w:szCs w:val="18"/>
              </w:rPr>
            </w:pPr>
            <w:r>
              <w:rPr>
                <w:i/>
                <w:sz w:val="18"/>
                <w:szCs w:val="18"/>
              </w:rPr>
              <w:t>2020-2021</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4E3C6D" w:rsidRDefault="00F739FD" w:rsidP="008475B0">
            <w:pPr>
              <w:jc w:val="center"/>
              <w:rPr>
                <w:sz w:val="18"/>
                <w:szCs w:val="18"/>
              </w:rPr>
            </w:pPr>
            <w:r>
              <w:rPr>
                <w:sz w:val="18"/>
                <w:szCs w:val="18"/>
              </w:rPr>
              <w:t>87</w:t>
            </w:r>
            <w:r w:rsidR="00474C87">
              <w:rPr>
                <w:sz w:val="18"/>
                <w:szCs w:val="18"/>
              </w:rPr>
              <w:t>8 121,16</w:t>
            </w:r>
          </w:p>
        </w:tc>
        <w:tc>
          <w:tcPr>
            <w:tcW w:w="1134" w:type="dxa"/>
            <w:vAlign w:val="center"/>
          </w:tcPr>
          <w:p w:rsidR="008475B0" w:rsidRPr="004E3C6D" w:rsidRDefault="008475B0" w:rsidP="008475B0">
            <w:pPr>
              <w:jc w:val="center"/>
              <w:rPr>
                <w:sz w:val="18"/>
                <w:szCs w:val="18"/>
              </w:rPr>
            </w:pPr>
            <w:r w:rsidRPr="004E3C6D">
              <w:rPr>
                <w:sz w:val="18"/>
                <w:szCs w:val="18"/>
              </w:rPr>
              <w:t>85 658,75</w:t>
            </w:r>
          </w:p>
        </w:tc>
        <w:tc>
          <w:tcPr>
            <w:tcW w:w="1134" w:type="dxa"/>
            <w:vAlign w:val="center"/>
          </w:tcPr>
          <w:p w:rsidR="008475B0" w:rsidRPr="004E3C6D" w:rsidRDefault="008475B0" w:rsidP="008475B0">
            <w:pPr>
              <w:jc w:val="center"/>
              <w:rPr>
                <w:sz w:val="18"/>
                <w:szCs w:val="18"/>
              </w:rPr>
            </w:pPr>
            <w:r w:rsidRPr="004E3C6D">
              <w:rPr>
                <w:sz w:val="18"/>
                <w:szCs w:val="18"/>
              </w:rPr>
              <w:t>340 491,92</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11</w:t>
            </w:r>
            <w:r w:rsidRPr="00F94B9E">
              <w:rPr>
                <w:rFonts w:eastAsia="Calibri"/>
                <w:sz w:val="18"/>
                <w:szCs w:val="18"/>
                <w:lang w:val="en-US"/>
              </w:rPr>
              <w:t>2</w:t>
            </w:r>
            <w:r w:rsidRPr="00F94B9E">
              <w:rPr>
                <w:rFonts w:eastAsia="Calibri"/>
                <w:sz w:val="18"/>
                <w:szCs w:val="18"/>
              </w:rPr>
              <w:t> 969,29</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339 001,20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Благоустройство </w:t>
            </w:r>
            <w:r>
              <w:rPr>
                <w:sz w:val="18"/>
                <w:szCs w:val="18"/>
              </w:rPr>
              <w:t>ул. Советская</w:t>
            </w: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4E3C6D" w:rsidRDefault="0006398F" w:rsidP="008475B0">
            <w:pPr>
              <w:jc w:val="center"/>
              <w:rPr>
                <w:rFonts w:ascii="Times New Roman CYR" w:hAnsi="Times New Roman CYR" w:cs="Times New Roman CYR"/>
                <w:sz w:val="18"/>
                <w:szCs w:val="18"/>
              </w:rPr>
            </w:pPr>
            <w:r>
              <w:rPr>
                <w:rFonts w:ascii="Times New Roman CYR" w:hAnsi="Times New Roman CYR" w:cs="Times New Roman CYR"/>
                <w:sz w:val="18"/>
                <w:szCs w:val="18"/>
              </w:rPr>
              <w:t>747 956,07</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79 320,00</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sz w:val="18"/>
                <w:szCs w:val="18"/>
              </w:rPr>
              <w:t>285 672,71</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10</w:t>
            </w:r>
            <w:r w:rsidRPr="00F94B9E">
              <w:rPr>
                <w:rFonts w:eastAsia="Calibri"/>
                <w:sz w:val="18"/>
                <w:szCs w:val="18"/>
                <w:lang w:val="en-US"/>
              </w:rPr>
              <w:t>2</w:t>
            </w:r>
            <w:r w:rsidRPr="00F94B9E">
              <w:rPr>
                <w:rFonts w:eastAsia="Calibri"/>
                <w:sz w:val="18"/>
                <w:szCs w:val="18"/>
              </w:rPr>
              <w:t xml:space="preserve"> 948,37</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280 014,99</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4E3C6D" w:rsidRDefault="008475B0" w:rsidP="008475B0">
            <w:pPr>
              <w:jc w:val="center"/>
              <w:rPr>
                <w:sz w:val="18"/>
                <w:szCs w:val="18"/>
              </w:rPr>
            </w:pPr>
            <w:r w:rsidRPr="004E3C6D">
              <w:rPr>
                <w:sz w:val="18"/>
                <w:szCs w:val="18"/>
              </w:rPr>
              <w:t>0</w:t>
            </w:r>
          </w:p>
        </w:tc>
        <w:tc>
          <w:tcPr>
            <w:tcW w:w="1134" w:type="dxa"/>
            <w:vAlign w:val="center"/>
          </w:tcPr>
          <w:p w:rsidR="008475B0" w:rsidRPr="004E3C6D" w:rsidRDefault="008475B0" w:rsidP="008475B0">
            <w:pPr>
              <w:jc w:val="center"/>
              <w:rPr>
                <w:sz w:val="18"/>
                <w:szCs w:val="18"/>
              </w:rPr>
            </w:pPr>
            <w:r w:rsidRPr="004E3C6D">
              <w:rPr>
                <w:sz w:val="18"/>
                <w:szCs w:val="18"/>
              </w:rPr>
              <w:t>0</w:t>
            </w:r>
          </w:p>
        </w:tc>
        <w:tc>
          <w:tcPr>
            <w:tcW w:w="1134" w:type="dxa"/>
            <w:vAlign w:val="center"/>
          </w:tcPr>
          <w:p w:rsidR="008475B0" w:rsidRPr="004E3C6D" w:rsidRDefault="008475B0" w:rsidP="008475B0">
            <w:pPr>
              <w:jc w:val="center"/>
              <w:rPr>
                <w:sz w:val="18"/>
                <w:szCs w:val="18"/>
              </w:rPr>
            </w:pPr>
            <w:r w:rsidRPr="004E3C6D">
              <w:rPr>
                <w:sz w:val="18"/>
                <w:szCs w:val="18"/>
              </w:rPr>
              <w:t>0</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0</w:t>
            </w:r>
          </w:p>
        </w:tc>
        <w:tc>
          <w:tcPr>
            <w:tcW w:w="1134" w:type="dxa"/>
            <w:vAlign w:val="center"/>
          </w:tcPr>
          <w:p w:rsidR="008475B0" w:rsidRPr="004E3C6D" w:rsidRDefault="008475B0" w:rsidP="008475B0">
            <w:pPr>
              <w:jc w:val="center"/>
              <w:rPr>
                <w:rFonts w:eastAsia="Calibri"/>
                <w:sz w:val="18"/>
                <w:szCs w:val="18"/>
              </w:rPr>
            </w:pPr>
            <w:r w:rsidRPr="004E3C6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4E3C6D" w:rsidRDefault="00F739FD" w:rsidP="008475B0">
            <w:pPr>
              <w:jc w:val="center"/>
              <w:rPr>
                <w:rFonts w:ascii="Times New Roman CYR" w:hAnsi="Times New Roman CYR" w:cs="Times New Roman CYR"/>
                <w:sz w:val="18"/>
                <w:szCs w:val="18"/>
              </w:rPr>
            </w:pPr>
            <w:r>
              <w:rPr>
                <w:rFonts w:ascii="Times New Roman CYR" w:hAnsi="Times New Roman CYR" w:cs="Times New Roman CYR"/>
                <w:sz w:val="18"/>
                <w:szCs w:val="18"/>
              </w:rPr>
              <w:t>130 165,09</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6 338,75</w:t>
            </w:r>
          </w:p>
        </w:tc>
        <w:tc>
          <w:tcPr>
            <w:tcW w:w="1134" w:type="dxa"/>
            <w:vAlign w:val="center"/>
          </w:tcPr>
          <w:p w:rsidR="008475B0" w:rsidRPr="004E3C6D" w:rsidRDefault="008475B0" w:rsidP="008475B0">
            <w:pPr>
              <w:jc w:val="center"/>
              <w:rPr>
                <w:rFonts w:ascii="Times New Roman CYR" w:hAnsi="Times New Roman CYR" w:cs="Times New Roman CYR"/>
                <w:sz w:val="18"/>
                <w:szCs w:val="18"/>
              </w:rPr>
            </w:pPr>
            <w:r w:rsidRPr="004E3C6D">
              <w:rPr>
                <w:rFonts w:ascii="Times New Roman CYR" w:hAnsi="Times New Roman CYR" w:cs="Times New Roman CYR"/>
                <w:sz w:val="18"/>
                <w:szCs w:val="18"/>
              </w:rPr>
              <w:t>54 819,21</w:t>
            </w:r>
          </w:p>
        </w:tc>
        <w:tc>
          <w:tcPr>
            <w:tcW w:w="1134" w:type="dxa"/>
            <w:vAlign w:val="center"/>
          </w:tcPr>
          <w:p w:rsidR="008475B0" w:rsidRPr="00F94B9E" w:rsidRDefault="008475B0" w:rsidP="008475B0">
            <w:pPr>
              <w:jc w:val="center"/>
              <w:rPr>
                <w:rFonts w:eastAsia="Calibri"/>
                <w:sz w:val="18"/>
                <w:szCs w:val="18"/>
              </w:rPr>
            </w:pPr>
            <w:r w:rsidRPr="00F94B9E">
              <w:rPr>
                <w:rFonts w:eastAsia="Calibri"/>
                <w:sz w:val="18"/>
                <w:szCs w:val="18"/>
              </w:rPr>
              <w:t>10 020,92</w:t>
            </w:r>
          </w:p>
        </w:tc>
        <w:tc>
          <w:tcPr>
            <w:tcW w:w="1134" w:type="dxa"/>
            <w:vAlign w:val="center"/>
          </w:tcPr>
          <w:p w:rsidR="008475B0" w:rsidRPr="004E3C6D" w:rsidRDefault="008475B0" w:rsidP="008475B0">
            <w:pPr>
              <w:jc w:val="center"/>
              <w:rPr>
                <w:rFonts w:eastAsia="Calibri"/>
                <w:color w:val="C00000"/>
                <w:sz w:val="18"/>
                <w:szCs w:val="18"/>
              </w:rPr>
            </w:pPr>
            <w:r w:rsidRPr="004E3C6D">
              <w:rPr>
                <w:rFonts w:eastAsia="Calibri"/>
                <w:sz w:val="18"/>
                <w:szCs w:val="18"/>
              </w:rPr>
              <w:t>58 986,21</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22559A" w:rsidRDefault="008475B0" w:rsidP="008475B0">
            <w:pPr>
              <w:jc w:val="center"/>
              <w:rPr>
                <w:rFonts w:eastAsia="Calibri"/>
                <w:sz w:val="18"/>
                <w:szCs w:val="18"/>
              </w:rPr>
            </w:pPr>
            <w:r w:rsidRPr="0022559A">
              <w:rPr>
                <w:rFonts w:eastAsia="Calibri"/>
                <w:sz w:val="18"/>
                <w:szCs w:val="18"/>
              </w:rPr>
              <w:t>0</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C24D27"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55" w:type="dxa"/>
            <w:vMerge w:val="restart"/>
          </w:tcPr>
          <w:p w:rsidR="008475B0" w:rsidRDefault="008475B0" w:rsidP="008475B0">
            <w:pPr>
              <w:rPr>
                <w:i/>
                <w:sz w:val="18"/>
                <w:szCs w:val="18"/>
              </w:rPr>
            </w:pPr>
            <w:r>
              <w:rPr>
                <w:i/>
                <w:sz w:val="18"/>
                <w:szCs w:val="18"/>
              </w:rPr>
              <w:t xml:space="preserve">Мероприятие </w:t>
            </w:r>
            <w:r>
              <w:rPr>
                <w:i/>
                <w:sz w:val="18"/>
                <w:szCs w:val="18"/>
                <w:lang w:val="en-US"/>
              </w:rPr>
              <w:t>F</w:t>
            </w:r>
            <w:r w:rsidRPr="0030139C">
              <w:rPr>
                <w:i/>
                <w:sz w:val="18"/>
                <w:szCs w:val="18"/>
              </w:rPr>
              <w:t>2.0</w:t>
            </w:r>
            <w:r>
              <w:rPr>
                <w:i/>
                <w:sz w:val="18"/>
                <w:szCs w:val="18"/>
              </w:rPr>
              <w:t>8:</w:t>
            </w:r>
          </w:p>
          <w:p w:rsidR="008475B0" w:rsidRPr="00C24D27" w:rsidRDefault="008475B0" w:rsidP="008475B0">
            <w:pPr>
              <w:rPr>
                <w:i/>
                <w:sz w:val="18"/>
                <w:szCs w:val="18"/>
              </w:rPr>
            </w:pPr>
            <w:r>
              <w:rPr>
                <w:i/>
                <w:sz w:val="18"/>
                <w:szCs w:val="18"/>
              </w:rPr>
              <w:t>Ремонт дворовых территорий</w:t>
            </w:r>
          </w:p>
        </w:tc>
        <w:tc>
          <w:tcPr>
            <w:tcW w:w="1031" w:type="dxa"/>
            <w:vMerge w:val="restart"/>
          </w:tcPr>
          <w:p w:rsidR="008475B0" w:rsidRPr="00657A6B" w:rsidRDefault="008475B0" w:rsidP="008475B0">
            <w:pPr>
              <w:ind w:hanging="100"/>
              <w:jc w:val="center"/>
              <w:rPr>
                <w:sz w:val="18"/>
                <w:szCs w:val="18"/>
              </w:rPr>
            </w:pPr>
            <w:r>
              <w:rPr>
                <w:i/>
                <w:sz w:val="18"/>
                <w:szCs w:val="18"/>
              </w:rPr>
              <w:t>2020-2021</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22559A" w:rsidRDefault="008475B0" w:rsidP="008475B0">
            <w:pPr>
              <w:jc w:val="center"/>
              <w:rPr>
                <w:rFonts w:eastAsia="Calibri"/>
                <w:sz w:val="18"/>
                <w:szCs w:val="18"/>
              </w:rPr>
            </w:pPr>
            <w:r>
              <w:rPr>
                <w:rFonts w:eastAsia="Calibri"/>
                <w:sz w:val="18"/>
                <w:szCs w:val="18"/>
              </w:rPr>
              <w:t>33 512,28</w:t>
            </w:r>
          </w:p>
        </w:tc>
        <w:tc>
          <w:tcPr>
            <w:tcW w:w="1134" w:type="dxa"/>
            <w:vAlign w:val="center"/>
          </w:tcPr>
          <w:p w:rsidR="008475B0" w:rsidRPr="0022559A" w:rsidRDefault="008475B0" w:rsidP="008475B0">
            <w:pPr>
              <w:jc w:val="center"/>
              <w:rPr>
                <w:rFonts w:eastAsia="Calibri"/>
                <w:sz w:val="18"/>
                <w:szCs w:val="18"/>
              </w:rPr>
            </w:pPr>
            <w:r>
              <w:rPr>
                <w:rFonts w:eastAsia="Calibri"/>
                <w:sz w:val="18"/>
                <w:szCs w:val="18"/>
              </w:rPr>
              <w:t>16 491,54</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17 020,74</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Комплексное благоустройство дворовых территорий. Установка ДИП со спортивными элементами, озеленение, освещение, па</w:t>
            </w:r>
            <w:r>
              <w:rPr>
                <w:sz w:val="18"/>
                <w:szCs w:val="18"/>
              </w:rPr>
              <w:t>рковочное пространств, асфальтовое покрытие</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22559A" w:rsidRDefault="008475B0" w:rsidP="008475B0">
            <w:pPr>
              <w:jc w:val="center"/>
              <w:rPr>
                <w:rFonts w:eastAsia="Calibri"/>
                <w:sz w:val="18"/>
                <w:szCs w:val="18"/>
              </w:rPr>
            </w:pPr>
            <w:r>
              <w:rPr>
                <w:rFonts w:eastAsia="Calibri"/>
                <w:sz w:val="18"/>
                <w:szCs w:val="18"/>
              </w:rPr>
              <w:t>29 551,56</w:t>
            </w:r>
          </w:p>
        </w:tc>
        <w:tc>
          <w:tcPr>
            <w:tcW w:w="1134" w:type="dxa"/>
            <w:vAlign w:val="center"/>
          </w:tcPr>
          <w:p w:rsidR="008475B0" w:rsidRPr="0022559A" w:rsidRDefault="008475B0" w:rsidP="008475B0">
            <w:pPr>
              <w:jc w:val="center"/>
              <w:rPr>
                <w:rFonts w:eastAsia="Calibri"/>
                <w:sz w:val="18"/>
                <w:szCs w:val="18"/>
              </w:rPr>
            </w:pPr>
            <w:r>
              <w:rPr>
                <w:rFonts w:eastAsia="Calibri"/>
                <w:sz w:val="18"/>
                <w:szCs w:val="18"/>
              </w:rPr>
              <w:t>15 271,16</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14 280,4</w:t>
            </w: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22559A" w:rsidRDefault="008475B0" w:rsidP="008475B0">
            <w:pPr>
              <w:jc w:val="center"/>
              <w:rPr>
                <w:rFonts w:eastAsia="Calibri"/>
                <w:sz w:val="18"/>
                <w:szCs w:val="18"/>
              </w:rPr>
            </w:pPr>
            <w:r>
              <w:rPr>
                <w:rFonts w:eastAsia="Calibri"/>
                <w:sz w:val="18"/>
                <w:szCs w:val="18"/>
              </w:rPr>
              <w:t>3 960,72</w:t>
            </w:r>
          </w:p>
        </w:tc>
        <w:tc>
          <w:tcPr>
            <w:tcW w:w="1134" w:type="dxa"/>
            <w:vAlign w:val="center"/>
          </w:tcPr>
          <w:p w:rsidR="008475B0" w:rsidRPr="0022559A" w:rsidRDefault="008475B0" w:rsidP="008475B0">
            <w:pPr>
              <w:jc w:val="center"/>
              <w:rPr>
                <w:rFonts w:eastAsia="Calibri"/>
                <w:sz w:val="18"/>
                <w:szCs w:val="18"/>
              </w:rPr>
            </w:pPr>
            <w:r>
              <w:rPr>
                <w:rFonts w:eastAsia="Calibri"/>
                <w:sz w:val="18"/>
                <w:szCs w:val="18"/>
              </w:rPr>
              <w:t>1 220,38</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2 740,34</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D461CA" w:rsidRDefault="008475B0" w:rsidP="008475B0">
            <w:pPr>
              <w:jc w:val="center"/>
              <w:rPr>
                <w:rFonts w:eastAsia="Calibri"/>
                <w:sz w:val="18"/>
                <w:szCs w:val="18"/>
              </w:rPr>
            </w:pPr>
            <w:r w:rsidRPr="00D461CA">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val="restart"/>
          </w:tcPr>
          <w:p w:rsidR="008475B0" w:rsidRPr="00025D91"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2.6</w:t>
            </w:r>
          </w:p>
        </w:tc>
        <w:tc>
          <w:tcPr>
            <w:tcW w:w="2655" w:type="dxa"/>
            <w:vMerge w:val="restart"/>
          </w:tcPr>
          <w:p w:rsidR="008475B0" w:rsidRPr="00C90FD6"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C90FD6">
              <w:rPr>
                <w:rFonts w:ascii="Times New Roman CYR" w:eastAsiaTheme="minorEastAsia" w:hAnsi="Times New Roman CYR" w:cs="Times New Roman CYR"/>
                <w:i/>
                <w:sz w:val="18"/>
                <w:szCs w:val="18"/>
                <w:lang w:eastAsia="ru-RU"/>
              </w:rPr>
              <w:t xml:space="preserve">Мероприятие </w:t>
            </w:r>
            <w:r w:rsidRPr="00C90FD6">
              <w:rPr>
                <w:rFonts w:ascii="Times New Roman CYR" w:eastAsiaTheme="minorEastAsia" w:hAnsi="Times New Roman CYR" w:cs="Times New Roman CYR"/>
                <w:i/>
                <w:sz w:val="18"/>
                <w:szCs w:val="18"/>
                <w:lang w:val="en-US" w:eastAsia="ru-RU"/>
              </w:rPr>
              <w:t>F</w:t>
            </w:r>
            <w:r w:rsidRPr="00C90FD6">
              <w:rPr>
                <w:rFonts w:ascii="Times New Roman CYR" w:eastAsiaTheme="minorEastAsia" w:hAnsi="Times New Roman CYR" w:cs="Times New Roman CYR"/>
                <w:i/>
                <w:sz w:val="18"/>
                <w:szCs w:val="18"/>
                <w:lang w:eastAsia="ru-RU"/>
              </w:rPr>
              <w:t>2.10:</w:t>
            </w:r>
          </w:p>
          <w:p w:rsidR="008475B0" w:rsidRDefault="008475B0" w:rsidP="008475B0">
            <w:pPr>
              <w:widowControl w:val="0"/>
              <w:autoSpaceDE w:val="0"/>
              <w:autoSpaceDN w:val="0"/>
              <w:adjustRightInd w:val="0"/>
              <w:jc w:val="both"/>
              <w:rPr>
                <w:i/>
                <w:sz w:val="18"/>
                <w:szCs w:val="18"/>
              </w:rPr>
            </w:pPr>
            <w:r w:rsidRPr="00C90FD6">
              <w:rPr>
                <w:i/>
                <w:sz w:val="18"/>
                <w:szCs w:val="18"/>
              </w:rPr>
              <w:t>Устройство и капитальный ремонт систем наружного освещения в рамках реализации</w:t>
            </w:r>
            <w:r w:rsidRPr="00F72EB4">
              <w:rPr>
                <w:i/>
                <w:sz w:val="18"/>
                <w:szCs w:val="18"/>
              </w:rPr>
              <w:t xml:space="preserve"> проекта «Светлый город»</w:t>
            </w:r>
          </w:p>
          <w:p w:rsidR="008475B0" w:rsidRPr="004F2158" w:rsidRDefault="008475B0" w:rsidP="008475B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1" w:type="dxa"/>
            <w:vMerge w:val="restart"/>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8475B0" w:rsidRDefault="008475B0" w:rsidP="008475B0">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8475B0" w:rsidRPr="003013AF" w:rsidRDefault="008475B0" w:rsidP="008475B0">
            <w:pPr>
              <w:jc w:val="center"/>
              <w:rPr>
                <w:rFonts w:eastAsia="Calibri"/>
                <w:sz w:val="18"/>
                <w:szCs w:val="18"/>
              </w:rPr>
            </w:pPr>
            <w:r>
              <w:rPr>
                <w:rFonts w:ascii="Times New Roman CYR" w:eastAsia="Times New Roman" w:hAnsi="Times New Roman CYR" w:cs="Times New Roman CYR"/>
                <w:sz w:val="18"/>
                <w:szCs w:val="18"/>
                <w:lang w:eastAsia="ru-RU"/>
              </w:rPr>
              <w:t>39 095,89</w:t>
            </w:r>
          </w:p>
        </w:tc>
        <w:tc>
          <w:tcPr>
            <w:tcW w:w="1134" w:type="dxa"/>
            <w:vAlign w:val="center"/>
          </w:tcPr>
          <w:p w:rsidR="008475B0" w:rsidRPr="003013AF" w:rsidRDefault="008475B0" w:rsidP="008475B0">
            <w:pPr>
              <w:jc w:val="center"/>
              <w:rPr>
                <w:rFonts w:eastAsia="Calibri"/>
                <w:sz w:val="18"/>
                <w:szCs w:val="18"/>
              </w:rPr>
            </w:pPr>
            <w:r>
              <w:rPr>
                <w:rFonts w:ascii="Times New Roman CYR" w:eastAsia="Times New Roman" w:hAnsi="Times New Roman CYR" w:cs="Times New Roman CYR"/>
                <w:sz w:val="18"/>
                <w:szCs w:val="18"/>
                <w:lang w:eastAsia="ru-RU"/>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39 095,89</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ЖКХ</w:t>
            </w:r>
            <w:r w:rsidRPr="00275B52">
              <w:rPr>
                <w:sz w:val="18"/>
                <w:szCs w:val="18"/>
              </w:rPr>
              <w:t>;  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sidRPr="008D17F9">
              <w:rPr>
                <w:sz w:val="18"/>
                <w:szCs w:val="18"/>
                <w:lang w:eastAsia="ru-RU"/>
              </w:rPr>
              <w:t>Увеличение</w:t>
            </w:r>
            <w:r>
              <w:rPr>
                <w:sz w:val="18"/>
                <w:szCs w:val="18"/>
                <w:lang w:eastAsia="ru-RU"/>
              </w:rPr>
              <w:t xml:space="preserve"> </w:t>
            </w:r>
            <w:r w:rsidRPr="008D17F9">
              <w:rPr>
                <w:sz w:val="18"/>
                <w:szCs w:val="18"/>
                <w:lang w:eastAsia="ru-RU"/>
              </w:rPr>
              <w:t xml:space="preserve">    количества объектов  электросетевого хозяйства,  систем наружного  и архитектурно художественного  освещения  на которых  реализованы  мероприятия  по устройству и капитальному ремонту</w:t>
            </w:r>
            <w:r>
              <w:rPr>
                <w:sz w:val="18"/>
                <w:szCs w:val="18"/>
                <w:lang w:eastAsia="ru-RU"/>
              </w:rPr>
              <w:t xml:space="preserve"> в рамках  реализации  приоритетного  проекта   «Светлый город»</w:t>
            </w:r>
            <w:r w:rsidRPr="008D17F9">
              <w:rPr>
                <w:sz w:val="18"/>
                <w:szCs w:val="18"/>
                <w:lang w:eastAsia="ru-RU"/>
              </w:rPr>
              <w:t>.</w:t>
            </w: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8475B0" w:rsidRPr="003013A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32 801,45</w:t>
            </w:r>
          </w:p>
        </w:tc>
        <w:tc>
          <w:tcPr>
            <w:tcW w:w="1134" w:type="dxa"/>
            <w:vAlign w:val="center"/>
          </w:tcPr>
          <w:p w:rsidR="008475B0" w:rsidRPr="003013A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32 801,45</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1157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8475B0" w:rsidRPr="00880D7A"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3013AF" w:rsidRDefault="008475B0" w:rsidP="008475B0">
            <w:pPr>
              <w:jc w:val="center"/>
              <w:rPr>
                <w:rFonts w:eastAsia="Calibri"/>
                <w:sz w:val="18"/>
                <w:szCs w:val="18"/>
              </w:rPr>
            </w:pPr>
            <w:r w:rsidRPr="003013AF">
              <w:rPr>
                <w:rFonts w:eastAsia="Calibri"/>
                <w:sz w:val="18"/>
                <w:szCs w:val="18"/>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0</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8475B0" w:rsidRPr="007324E6"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6 294,44</w:t>
            </w:r>
          </w:p>
        </w:tc>
        <w:tc>
          <w:tcPr>
            <w:tcW w:w="1134" w:type="dxa"/>
            <w:vAlign w:val="center"/>
          </w:tcPr>
          <w:p w:rsidR="008475B0" w:rsidRPr="003013A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6 294,44</w:t>
            </w:r>
          </w:p>
        </w:tc>
        <w:tc>
          <w:tcPr>
            <w:tcW w:w="1134" w:type="dxa"/>
            <w:vAlign w:val="center"/>
          </w:tcPr>
          <w:p w:rsidR="008475B0" w:rsidRPr="00DE684D" w:rsidRDefault="008475B0" w:rsidP="008475B0">
            <w:pPr>
              <w:jc w:val="center"/>
              <w:rPr>
                <w:rFonts w:eastAsia="Calibri"/>
                <w:sz w:val="18"/>
                <w:szCs w:val="18"/>
              </w:rPr>
            </w:pPr>
            <w:r w:rsidRPr="00DE684D">
              <w:rPr>
                <w:rFonts w:eastAsia="Calibri"/>
                <w:sz w:val="18"/>
                <w:szCs w:val="18"/>
              </w:rPr>
              <w:t>0</w:t>
            </w:r>
          </w:p>
        </w:tc>
        <w:tc>
          <w:tcPr>
            <w:tcW w:w="1134" w:type="dxa"/>
            <w:vAlign w:val="center"/>
          </w:tcPr>
          <w:p w:rsidR="008475B0" w:rsidRPr="0081157F"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8475B0" w:rsidRPr="00880D7A"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282"/>
          <w:jc w:val="center"/>
        </w:trPr>
        <w:tc>
          <w:tcPr>
            <w:tcW w:w="851" w:type="dxa"/>
            <w:vMerge w:val="restart"/>
          </w:tcPr>
          <w:p w:rsidR="008475B0" w:rsidRPr="00574372" w:rsidRDefault="008475B0" w:rsidP="008475B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55" w:type="dxa"/>
            <w:vMerge w:val="restart"/>
          </w:tcPr>
          <w:p w:rsidR="008475B0" w:rsidRPr="0022060F" w:rsidRDefault="008475B0" w:rsidP="008475B0">
            <w:pPr>
              <w:rPr>
                <w:i/>
                <w:sz w:val="18"/>
                <w:szCs w:val="18"/>
              </w:rPr>
            </w:pPr>
            <w:r w:rsidRPr="0022060F">
              <w:rPr>
                <w:i/>
                <w:sz w:val="18"/>
                <w:szCs w:val="18"/>
              </w:rPr>
              <w:t xml:space="preserve">Мероприятие </w:t>
            </w:r>
            <w:r w:rsidRPr="0022060F">
              <w:rPr>
                <w:i/>
                <w:sz w:val="18"/>
                <w:szCs w:val="18"/>
                <w:lang w:val="en-US"/>
              </w:rPr>
              <w:t>F</w:t>
            </w:r>
            <w:r w:rsidRPr="0022060F">
              <w:rPr>
                <w:i/>
                <w:sz w:val="18"/>
                <w:szCs w:val="18"/>
              </w:rPr>
              <w:t>2.15:</w:t>
            </w:r>
          </w:p>
          <w:p w:rsidR="008475B0" w:rsidRDefault="008475B0" w:rsidP="008475B0">
            <w:pPr>
              <w:rPr>
                <w:i/>
                <w:sz w:val="18"/>
                <w:szCs w:val="18"/>
              </w:rPr>
            </w:pPr>
            <w:r w:rsidRPr="0022060F">
              <w:rPr>
                <w:i/>
                <w:sz w:val="18"/>
                <w:szCs w:val="18"/>
              </w:rPr>
              <w:t>Обустройство и установка детских игровых площадок на территории муниципальных образований Московской области</w:t>
            </w:r>
          </w:p>
          <w:p w:rsidR="008475B0" w:rsidRDefault="008475B0" w:rsidP="008475B0">
            <w:pPr>
              <w:rPr>
                <w:i/>
                <w:sz w:val="18"/>
                <w:szCs w:val="18"/>
              </w:rPr>
            </w:pPr>
          </w:p>
          <w:p w:rsidR="008475B0" w:rsidRPr="002C03D9" w:rsidRDefault="008475B0" w:rsidP="008475B0">
            <w:pPr>
              <w:rPr>
                <w:i/>
                <w:sz w:val="18"/>
                <w:szCs w:val="18"/>
              </w:rPr>
            </w:pPr>
          </w:p>
        </w:tc>
        <w:tc>
          <w:tcPr>
            <w:tcW w:w="1031" w:type="dxa"/>
            <w:vMerge w:val="restart"/>
          </w:tcPr>
          <w:p w:rsidR="008475B0" w:rsidRPr="00657A6B" w:rsidRDefault="008475B0" w:rsidP="008475B0">
            <w:pPr>
              <w:ind w:hanging="100"/>
              <w:jc w:val="center"/>
              <w:rPr>
                <w:sz w:val="18"/>
                <w:szCs w:val="18"/>
              </w:rPr>
            </w:pPr>
            <w:r>
              <w:rPr>
                <w:i/>
                <w:sz w:val="18"/>
                <w:szCs w:val="18"/>
              </w:rPr>
              <w:t>2021</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13 744,99</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13 744,99</w:t>
            </w:r>
          </w:p>
        </w:tc>
        <w:tc>
          <w:tcPr>
            <w:tcW w:w="1134" w:type="dxa"/>
            <w:vAlign w:val="center"/>
          </w:tcPr>
          <w:p w:rsidR="008475B0" w:rsidRPr="00A63EA1" w:rsidRDefault="008475B0" w:rsidP="008475B0">
            <w:pPr>
              <w:jc w:val="center"/>
              <w:rPr>
                <w:rFonts w:eastAsia="Calibri"/>
                <w:sz w:val="18"/>
                <w:szCs w:val="18"/>
              </w:rPr>
            </w:pPr>
            <w:r w:rsidRPr="00A63EA1">
              <w:rPr>
                <w:rFonts w:eastAsia="Calibri"/>
                <w:sz w:val="18"/>
                <w:szCs w:val="18"/>
              </w:rPr>
              <w:t>0</w:t>
            </w:r>
          </w:p>
        </w:tc>
        <w:tc>
          <w:tcPr>
            <w:tcW w:w="1134" w:type="dxa"/>
            <w:vAlign w:val="center"/>
          </w:tcPr>
          <w:p w:rsidR="008475B0" w:rsidRPr="00A63EA1" w:rsidRDefault="008475B0" w:rsidP="008475B0">
            <w:pPr>
              <w:jc w:val="center"/>
              <w:rPr>
                <w:rFonts w:eastAsia="Calibri"/>
                <w:sz w:val="18"/>
                <w:szCs w:val="18"/>
              </w:rPr>
            </w:pPr>
            <w:r w:rsidRPr="00A63EA1">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880D7A" w:rsidRDefault="008475B0" w:rsidP="008475B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8475B0" w:rsidRPr="00880D7A" w:rsidRDefault="008475B0" w:rsidP="008475B0">
            <w:pPr>
              <w:widowControl w:val="0"/>
              <w:autoSpaceDE w:val="0"/>
              <w:autoSpaceDN w:val="0"/>
              <w:adjustRightInd w:val="0"/>
              <w:rPr>
                <w:rFonts w:ascii="Times New Roman CYR" w:eastAsia="Times New Roman" w:hAnsi="Times New Roman CYR" w:cs="Times New Roman CYR"/>
                <w:sz w:val="18"/>
                <w:szCs w:val="18"/>
                <w:lang w:eastAsia="ru-RU"/>
              </w:rPr>
            </w:pPr>
            <w:r>
              <w:rPr>
                <w:sz w:val="18"/>
                <w:szCs w:val="18"/>
              </w:rPr>
              <w:t xml:space="preserve">Установка </w:t>
            </w:r>
            <w:r w:rsidRPr="00275B52">
              <w:rPr>
                <w:sz w:val="18"/>
                <w:szCs w:val="18"/>
              </w:rPr>
              <w:t xml:space="preserve">на территории городского округа Зарайск Московской области детских игровых площадок в рамках реализации Губернаторской программы «Наше Подмосковье».  </w:t>
            </w: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13 607,54</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13 607,54</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876"/>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260E02" w:rsidRDefault="008475B0" w:rsidP="008475B0">
            <w:pPr>
              <w:jc w:val="center"/>
              <w:rPr>
                <w:rFonts w:eastAsia="Calibri"/>
                <w:sz w:val="18"/>
                <w:szCs w:val="18"/>
              </w:rPr>
            </w:pPr>
            <w:r w:rsidRPr="00260E02">
              <w:rPr>
                <w:rFonts w:eastAsia="Calibri"/>
                <w:sz w:val="18"/>
                <w:szCs w:val="18"/>
              </w:rPr>
              <w:t>137,45</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137,45</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sidRPr="0081157F">
              <w:rPr>
                <w:rFonts w:eastAsia="Calibri"/>
                <w:sz w:val="18"/>
                <w:szCs w:val="18"/>
              </w:rPr>
              <w:t>0</w:t>
            </w:r>
          </w:p>
        </w:tc>
        <w:tc>
          <w:tcPr>
            <w:tcW w:w="1134" w:type="dxa"/>
            <w:vAlign w:val="center"/>
          </w:tcPr>
          <w:p w:rsidR="008475B0" w:rsidRPr="00880D7A"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7324E6"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val="restart"/>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475B0" w:rsidRPr="003E4B1F" w:rsidRDefault="008475B0" w:rsidP="008475B0">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w:t>
            </w:r>
          </w:p>
        </w:tc>
        <w:tc>
          <w:tcPr>
            <w:tcW w:w="2655" w:type="dxa"/>
            <w:vMerge w:val="restart"/>
          </w:tcPr>
          <w:p w:rsidR="008475B0" w:rsidRPr="0022060F"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 xml:space="preserve">Мероприятие </w:t>
            </w:r>
            <w:r w:rsidRPr="0022060F">
              <w:rPr>
                <w:rFonts w:ascii="Times New Roman CYR" w:eastAsiaTheme="minorEastAsia" w:hAnsi="Times New Roman CYR" w:cs="Times New Roman CYR"/>
                <w:i/>
                <w:sz w:val="18"/>
                <w:szCs w:val="18"/>
                <w:lang w:val="en-US" w:eastAsia="ru-RU"/>
              </w:rPr>
              <w:t>F</w:t>
            </w:r>
            <w:r w:rsidRPr="0022060F">
              <w:rPr>
                <w:rFonts w:ascii="Times New Roman CYR" w:eastAsiaTheme="minorEastAsia" w:hAnsi="Times New Roman CYR" w:cs="Times New Roman CYR"/>
                <w:i/>
                <w:sz w:val="18"/>
                <w:szCs w:val="18"/>
                <w:lang w:eastAsia="ru-RU"/>
              </w:rPr>
              <w:t>2.17</w:t>
            </w:r>
            <w:r>
              <w:rPr>
                <w:rFonts w:ascii="Times New Roman CYR" w:eastAsiaTheme="minorEastAsia" w:hAnsi="Times New Roman CYR" w:cs="Times New Roman CYR"/>
                <w:i/>
                <w:sz w:val="18"/>
                <w:szCs w:val="18"/>
                <w:lang w:eastAsia="ru-RU"/>
              </w:rPr>
              <w:t>:</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 xml:space="preserve">Устройство архитектурно-художественного освещения в рамках реализации проекта </w:t>
            </w:r>
            <w:r>
              <w:rPr>
                <w:rFonts w:ascii="Times New Roman CYR" w:eastAsiaTheme="minorEastAsia" w:hAnsi="Times New Roman CYR" w:cs="Times New Roman CYR"/>
                <w:i/>
                <w:sz w:val="18"/>
                <w:szCs w:val="18"/>
                <w:lang w:eastAsia="ru-RU"/>
              </w:rPr>
              <w:t>"Светлый город"</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8475B0" w:rsidRPr="003E4B1F"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2021</w:t>
            </w: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Итого</w:t>
            </w:r>
          </w:p>
        </w:tc>
        <w:tc>
          <w:tcPr>
            <w:tcW w:w="1275" w:type="dxa"/>
            <w:vAlign w:val="center"/>
          </w:tcPr>
          <w:p w:rsidR="008475B0" w:rsidRPr="00923979"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20 088,59</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20 088,59</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275B52" w:rsidRDefault="008475B0" w:rsidP="008475B0">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ЖКХ</w:t>
            </w:r>
            <w:r w:rsidRPr="00275B52">
              <w:rPr>
                <w:sz w:val="18"/>
                <w:szCs w:val="18"/>
              </w:rPr>
              <w:t xml:space="preserve">;  МБУ </w:t>
            </w:r>
            <w:r w:rsidRPr="00275B52">
              <w:rPr>
                <w:sz w:val="18"/>
                <w:szCs w:val="18"/>
              </w:rPr>
              <w:lastRenderedPageBreak/>
              <w:t>«Благоустройство, ЖКХ и  ДХ</w:t>
            </w:r>
          </w:p>
        </w:tc>
        <w:tc>
          <w:tcPr>
            <w:tcW w:w="1418" w:type="dxa"/>
            <w:vMerge w:val="restart"/>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54707A">
              <w:rPr>
                <w:rFonts w:ascii="Times New Roman CYR" w:eastAsiaTheme="minorEastAsia" w:hAnsi="Times New Roman CYR" w:cs="Times New Roman CYR"/>
                <w:sz w:val="18"/>
                <w:szCs w:val="18"/>
                <w:lang w:eastAsia="ru-RU"/>
              </w:rPr>
              <w:lastRenderedPageBreak/>
              <w:t>Устройство архитектурно-художественного освещения</w:t>
            </w: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Средства бюджета Московской области</w:t>
            </w:r>
          </w:p>
        </w:tc>
        <w:tc>
          <w:tcPr>
            <w:tcW w:w="1275" w:type="dxa"/>
            <w:vAlign w:val="center"/>
          </w:tcPr>
          <w:p w:rsidR="008475B0" w:rsidRPr="00923979"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eastAsia="Calibri"/>
                <w:sz w:val="18"/>
                <w:szCs w:val="18"/>
              </w:rPr>
              <w:t>16 770,82</w:t>
            </w:r>
          </w:p>
        </w:tc>
        <w:tc>
          <w:tcPr>
            <w:tcW w:w="1134" w:type="dxa"/>
            <w:vAlign w:val="center"/>
          </w:tcPr>
          <w:p w:rsidR="008475B0" w:rsidRPr="00260E02" w:rsidRDefault="008475B0" w:rsidP="008475B0">
            <w:pPr>
              <w:jc w:val="center"/>
              <w:rPr>
                <w:rFonts w:eastAsia="Calibri"/>
                <w:sz w:val="18"/>
                <w:szCs w:val="18"/>
              </w:rPr>
            </w:pPr>
            <w:r w:rsidRPr="00260E02">
              <w:rPr>
                <w:rFonts w:eastAsia="Calibri"/>
                <w:sz w:val="18"/>
                <w:szCs w:val="18"/>
              </w:rPr>
              <w:t>0</w:t>
            </w:r>
          </w:p>
        </w:tc>
        <w:tc>
          <w:tcPr>
            <w:tcW w:w="1134" w:type="dxa"/>
            <w:vAlign w:val="center"/>
          </w:tcPr>
          <w:p w:rsidR="008475B0" w:rsidRPr="00923979" w:rsidRDefault="008475B0" w:rsidP="008475B0">
            <w:pPr>
              <w:jc w:val="center"/>
              <w:rPr>
                <w:rFonts w:eastAsia="Calibri"/>
                <w:sz w:val="18"/>
                <w:szCs w:val="18"/>
              </w:rPr>
            </w:pPr>
            <w:r w:rsidRPr="00923979">
              <w:rPr>
                <w:rFonts w:eastAsia="Calibri"/>
                <w:sz w:val="18"/>
                <w:szCs w:val="18"/>
              </w:rPr>
              <w:t>16 770,82</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Средства федерального бюджета</w:t>
            </w:r>
          </w:p>
        </w:tc>
        <w:tc>
          <w:tcPr>
            <w:tcW w:w="1275"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sidRPr="00C711F8">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Средства бюджета городского округа</w:t>
            </w:r>
          </w:p>
        </w:tc>
        <w:tc>
          <w:tcPr>
            <w:tcW w:w="1275"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3 317,77</w:t>
            </w:r>
          </w:p>
        </w:tc>
        <w:tc>
          <w:tcPr>
            <w:tcW w:w="1134" w:type="dxa"/>
            <w:vAlign w:val="center"/>
          </w:tcPr>
          <w:p w:rsidR="008475B0" w:rsidRPr="00574372" w:rsidRDefault="008475B0" w:rsidP="008475B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3 317,77</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475B0" w:rsidRPr="00657A6B" w:rsidRDefault="008475B0" w:rsidP="008475B0">
            <w:pPr>
              <w:tabs>
                <w:tab w:val="center" w:pos="175"/>
              </w:tabs>
              <w:ind w:hanging="100"/>
              <w:rPr>
                <w:sz w:val="16"/>
                <w:szCs w:val="16"/>
              </w:rPr>
            </w:pPr>
            <w:r>
              <w:rPr>
                <w:sz w:val="16"/>
                <w:szCs w:val="16"/>
              </w:rPr>
              <w:t xml:space="preserve">  </w:t>
            </w:r>
            <w:r w:rsidRPr="00A07E6F">
              <w:rPr>
                <w:sz w:val="16"/>
                <w:szCs w:val="16"/>
              </w:rPr>
              <w:t>Внебюджетные источники</w:t>
            </w:r>
          </w:p>
        </w:tc>
        <w:tc>
          <w:tcPr>
            <w:tcW w:w="1275"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275B52" w:rsidRDefault="008475B0" w:rsidP="008475B0">
            <w:pPr>
              <w:widowControl w:val="0"/>
              <w:autoSpaceDE w:val="0"/>
              <w:autoSpaceDN w:val="0"/>
              <w:adjustRightInd w:val="0"/>
              <w:rPr>
                <w:sz w:val="18"/>
                <w:szCs w:val="18"/>
              </w:rPr>
            </w:pPr>
          </w:p>
        </w:tc>
        <w:tc>
          <w:tcPr>
            <w:tcW w:w="1418" w:type="dxa"/>
            <w:vMerge/>
          </w:tcPr>
          <w:p w:rsidR="008475B0"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val="restart"/>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22.9</w:t>
            </w:r>
          </w:p>
        </w:tc>
        <w:tc>
          <w:tcPr>
            <w:tcW w:w="2655" w:type="dxa"/>
            <w:vMerge w:val="restart"/>
          </w:tcPr>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val="en-US" w:eastAsia="ru-RU"/>
              </w:rPr>
              <w:t>F</w:t>
            </w:r>
            <w:r w:rsidRPr="000629AB">
              <w:rPr>
                <w:rFonts w:ascii="Times New Roman CYR" w:eastAsiaTheme="minorEastAsia" w:hAnsi="Times New Roman CYR" w:cs="Times New Roman CYR"/>
                <w:i/>
                <w:sz w:val="18"/>
                <w:szCs w:val="18"/>
                <w:lang w:eastAsia="ru-RU"/>
              </w:rPr>
              <w:t>2.</w:t>
            </w:r>
            <w:r>
              <w:rPr>
                <w:rFonts w:ascii="Times New Roman CYR" w:eastAsiaTheme="minorEastAsia" w:hAnsi="Times New Roman CYR" w:cs="Times New Roman CYR"/>
                <w:i/>
                <w:sz w:val="18"/>
                <w:szCs w:val="18"/>
                <w:lang w:eastAsia="ru-RU"/>
              </w:rPr>
              <w:t>19:</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p w:rsidR="008475B0"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 </w:t>
            </w:r>
          </w:p>
          <w:p w:rsidR="008475B0" w:rsidRPr="00D009F3" w:rsidRDefault="008475B0" w:rsidP="008475B0">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8475B0" w:rsidRPr="00AB28F1" w:rsidRDefault="008475B0" w:rsidP="008475B0">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2020</w:t>
            </w:r>
          </w:p>
        </w:tc>
        <w:tc>
          <w:tcPr>
            <w:tcW w:w="1554" w:type="dxa"/>
          </w:tcPr>
          <w:p w:rsidR="008475B0" w:rsidRPr="00657A6B" w:rsidRDefault="008475B0" w:rsidP="008475B0">
            <w:pPr>
              <w:tabs>
                <w:tab w:val="center" w:pos="175"/>
              </w:tabs>
              <w:ind w:hanging="100"/>
              <w:rPr>
                <w:sz w:val="16"/>
                <w:szCs w:val="16"/>
              </w:rPr>
            </w:pPr>
            <w:r w:rsidRPr="00657A6B">
              <w:rPr>
                <w:sz w:val="16"/>
                <w:szCs w:val="16"/>
              </w:rPr>
              <w:tab/>
              <w:t>Итого</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533C12" w:rsidRDefault="008475B0" w:rsidP="008475B0">
            <w:pPr>
              <w:jc w:val="center"/>
              <w:rPr>
                <w:rFonts w:eastAsia="Calibri"/>
                <w:sz w:val="18"/>
                <w:szCs w:val="18"/>
              </w:rPr>
            </w:pPr>
            <w:r w:rsidRPr="00533C12">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sidRPr="00533C12">
              <w:rPr>
                <w:rFonts w:eastAsia="Calibri"/>
                <w:sz w:val="18"/>
                <w:szCs w:val="18"/>
              </w:rPr>
              <w:t>0</w:t>
            </w:r>
          </w:p>
        </w:tc>
        <w:tc>
          <w:tcPr>
            <w:tcW w:w="1134" w:type="dxa"/>
            <w:vAlign w:val="center"/>
          </w:tcPr>
          <w:p w:rsidR="008475B0" w:rsidRPr="00533C12" w:rsidRDefault="008475B0" w:rsidP="008475B0">
            <w:pPr>
              <w:jc w:val="center"/>
              <w:rPr>
                <w:rFonts w:eastAsia="Calibri"/>
                <w:sz w:val="18"/>
                <w:szCs w:val="18"/>
              </w:rPr>
            </w:pPr>
            <w:r w:rsidRPr="00533C12">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отдел ЖКХ; </w:t>
            </w:r>
            <w:r w:rsidRPr="00275B52">
              <w:rPr>
                <w:sz w:val="18"/>
                <w:szCs w:val="18"/>
              </w:rPr>
              <w:t>МБУ «Благоустройство, ЖКХ и  ДХ»</w:t>
            </w:r>
          </w:p>
        </w:tc>
        <w:tc>
          <w:tcPr>
            <w:tcW w:w="1418" w:type="dxa"/>
            <w:vMerge w:val="restart"/>
          </w:tcPr>
          <w:p w:rsidR="008475B0" w:rsidRPr="00574372" w:rsidRDefault="008475B0" w:rsidP="008475B0">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Реализация проекта «Благоустройство Набережной реки Осетр»</w:t>
            </w: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Pr="00574372" w:rsidRDefault="008475B0" w:rsidP="008475B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475B0" w:rsidRPr="00574372" w:rsidTr="00EC29D1">
        <w:trPr>
          <w:trHeight w:val="471"/>
          <w:jc w:val="center"/>
        </w:trPr>
        <w:tc>
          <w:tcPr>
            <w:tcW w:w="851"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475B0" w:rsidRPr="002C03D9" w:rsidRDefault="008475B0" w:rsidP="008475B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475B0" w:rsidRPr="00574372" w:rsidRDefault="008475B0" w:rsidP="008475B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475B0" w:rsidRDefault="008475B0" w:rsidP="008475B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C711F8"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Pr="0081157F" w:rsidRDefault="008475B0" w:rsidP="008475B0">
            <w:pPr>
              <w:jc w:val="center"/>
              <w:rPr>
                <w:rFonts w:eastAsia="Calibri"/>
                <w:sz w:val="18"/>
                <w:szCs w:val="18"/>
              </w:rPr>
            </w:pPr>
            <w:r>
              <w:rPr>
                <w:rFonts w:eastAsia="Calibri"/>
                <w:sz w:val="18"/>
                <w:szCs w:val="18"/>
              </w:rPr>
              <w:t>0</w:t>
            </w:r>
          </w:p>
        </w:tc>
        <w:tc>
          <w:tcPr>
            <w:tcW w:w="1134" w:type="dxa"/>
            <w:vAlign w:val="center"/>
          </w:tcPr>
          <w:p w:rsidR="008475B0" w:rsidRDefault="008475B0" w:rsidP="008475B0">
            <w:pPr>
              <w:jc w:val="center"/>
              <w:rPr>
                <w:rFonts w:eastAsia="Calibri"/>
                <w:sz w:val="18"/>
                <w:szCs w:val="18"/>
              </w:rPr>
            </w:pPr>
            <w:r>
              <w:rPr>
                <w:rFonts w:eastAsia="Calibri"/>
                <w:sz w:val="18"/>
                <w:szCs w:val="18"/>
              </w:rPr>
              <w:t>0</w:t>
            </w:r>
          </w:p>
        </w:tc>
        <w:tc>
          <w:tcPr>
            <w:tcW w:w="1276"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475B0" w:rsidRPr="00574372" w:rsidRDefault="008475B0" w:rsidP="008475B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046674" w:rsidRDefault="00046674" w:rsidP="000A762E">
      <w:pPr>
        <w:spacing w:after="160" w:line="259" w:lineRule="auto"/>
        <w:rPr>
          <w:sz w:val="24"/>
          <w:szCs w:val="24"/>
        </w:rPr>
      </w:pPr>
    </w:p>
    <w:p w:rsidR="00F67AA4" w:rsidRDefault="00F67AA4" w:rsidP="000A762E">
      <w:pPr>
        <w:spacing w:after="160" w:line="259" w:lineRule="auto"/>
        <w:rPr>
          <w:sz w:val="24"/>
          <w:szCs w:val="24"/>
        </w:rPr>
      </w:pPr>
    </w:p>
    <w:p w:rsidR="00F67AA4" w:rsidRDefault="00F67AA4"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AB589F" w:rsidRDefault="00AB589F"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B589F" w:rsidRDefault="00AB589F" w:rsidP="000A762E">
      <w:pPr>
        <w:spacing w:after="160" w:line="259" w:lineRule="auto"/>
        <w:rPr>
          <w:sz w:val="24"/>
          <w:szCs w:val="24"/>
        </w:rPr>
      </w:pPr>
    </w:p>
    <w:p w:rsidR="0033485D" w:rsidRPr="0033485D" w:rsidRDefault="0033485D" w:rsidP="00F1115E">
      <w:pPr>
        <w:spacing w:after="160" w:line="259" w:lineRule="auto"/>
        <w:jc w:val="right"/>
        <w:rPr>
          <w:sz w:val="24"/>
          <w:szCs w:val="24"/>
        </w:rPr>
      </w:pPr>
      <w:r>
        <w:rPr>
          <w:sz w:val="24"/>
          <w:szCs w:val="24"/>
        </w:rPr>
        <w:t xml:space="preserve">Приложение </w:t>
      </w:r>
      <w:r w:rsidRPr="00292383">
        <w:rPr>
          <w:sz w:val="24"/>
          <w:szCs w:val="24"/>
        </w:rPr>
        <w:t>2</w:t>
      </w:r>
      <w:r>
        <w:rPr>
          <w:sz w:val="24"/>
          <w:szCs w:val="24"/>
        </w:rPr>
        <w:t xml:space="preserve"> </w:t>
      </w:r>
      <w:r w:rsidRPr="00D90A9B">
        <w:rPr>
          <w:sz w:val="24"/>
          <w:szCs w:val="24"/>
        </w:rPr>
        <w:t>к П</w:t>
      </w:r>
      <w:r>
        <w:rPr>
          <w:sz w:val="24"/>
          <w:szCs w:val="24"/>
        </w:rPr>
        <w:t>одп</w:t>
      </w:r>
      <w:r w:rsidRPr="00D90A9B">
        <w:rPr>
          <w:sz w:val="24"/>
          <w:szCs w:val="24"/>
        </w:rPr>
        <w:t>рограмме</w:t>
      </w:r>
      <w:r>
        <w:rPr>
          <w:sz w:val="24"/>
          <w:szCs w:val="24"/>
        </w:rPr>
        <w:t xml:space="preserve"> </w:t>
      </w:r>
      <w:r>
        <w:rPr>
          <w:sz w:val="24"/>
          <w:szCs w:val="24"/>
          <w:lang w:val="en-US"/>
        </w:rPr>
        <w:t>I</w:t>
      </w:r>
    </w:p>
    <w:p w:rsidR="0033485D" w:rsidRDefault="0033485D" w:rsidP="0033485D">
      <w:pPr>
        <w:pStyle w:val="ConsPlusNormal"/>
        <w:ind w:firstLine="709"/>
        <w:jc w:val="right"/>
        <w:rPr>
          <w:rFonts w:ascii="Times New Roman" w:hAnsi="Times New Roman" w:cs="Times New Roman"/>
          <w:sz w:val="24"/>
          <w:szCs w:val="24"/>
        </w:rPr>
      </w:pPr>
    </w:p>
    <w:p w:rsidR="0033485D" w:rsidRPr="00CD72F6" w:rsidRDefault="0033485D" w:rsidP="0033485D">
      <w:pPr>
        <w:contextualSpacing/>
        <w:jc w:val="center"/>
        <w:rPr>
          <w:b/>
          <w:bCs/>
          <w:sz w:val="24"/>
          <w:szCs w:val="24"/>
        </w:rPr>
      </w:pPr>
      <w:r w:rsidRPr="00CD72F6">
        <w:rPr>
          <w:b/>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33485D" w:rsidRPr="00CD72F6" w:rsidRDefault="0033485D" w:rsidP="0033485D">
      <w:pPr>
        <w:contextualSpacing/>
        <w:jc w:val="center"/>
        <w:rPr>
          <w:sz w:val="24"/>
          <w:szCs w:val="24"/>
        </w:rPr>
      </w:pPr>
    </w:p>
    <w:p w:rsidR="0033485D" w:rsidRDefault="0033485D" w:rsidP="0033485D">
      <w:pPr>
        <w:pStyle w:val="ConsPlusNormal"/>
        <w:ind w:firstLine="709"/>
        <w:jc w:val="center"/>
        <w:rPr>
          <w:rFonts w:ascii="Times New Roman" w:hAnsi="Times New Roman" w:cs="Times New Roman"/>
          <w:sz w:val="24"/>
          <w:szCs w:val="24"/>
        </w:rPr>
      </w:pPr>
    </w:p>
    <w:tbl>
      <w:tblPr>
        <w:tblStyle w:val="a6"/>
        <w:tblW w:w="14620" w:type="dxa"/>
        <w:tblInd w:w="-5" w:type="dxa"/>
        <w:tblLook w:val="04A0" w:firstRow="1" w:lastRow="0" w:firstColumn="1" w:lastColumn="0" w:noHBand="0" w:noVBand="1"/>
      </w:tblPr>
      <w:tblGrid>
        <w:gridCol w:w="1133"/>
        <w:gridCol w:w="2329"/>
        <w:gridCol w:w="3762"/>
        <w:gridCol w:w="3823"/>
        <w:gridCol w:w="1994"/>
        <w:gridCol w:w="1579"/>
      </w:tblGrid>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w:t>
            </w:r>
          </w:p>
        </w:tc>
        <w:tc>
          <w:tcPr>
            <w:tcW w:w="2329" w:type="dxa"/>
          </w:tcPr>
          <w:p w:rsidR="0033485D" w:rsidRPr="00CD72F6" w:rsidRDefault="0033485D" w:rsidP="000D720E">
            <w:pPr>
              <w:contextualSpacing/>
              <w:jc w:val="center"/>
              <w:rPr>
                <w:sz w:val="24"/>
                <w:szCs w:val="24"/>
              </w:rPr>
            </w:pPr>
            <w:r w:rsidRPr="00CD72F6">
              <w:rPr>
                <w:sz w:val="24"/>
                <w:szCs w:val="24"/>
              </w:rPr>
              <w:t>Наименование юридического лица и индивидуального предпринимателя</w:t>
            </w:r>
          </w:p>
        </w:tc>
        <w:tc>
          <w:tcPr>
            <w:tcW w:w="3762" w:type="dxa"/>
          </w:tcPr>
          <w:p w:rsidR="0033485D" w:rsidRPr="00CD72F6" w:rsidRDefault="0033485D" w:rsidP="000D720E">
            <w:pPr>
              <w:contextualSpacing/>
              <w:jc w:val="center"/>
              <w:rPr>
                <w:sz w:val="24"/>
                <w:szCs w:val="24"/>
              </w:rPr>
            </w:pPr>
            <w:r w:rsidRPr="00CD72F6">
              <w:rPr>
                <w:sz w:val="24"/>
                <w:szCs w:val="24"/>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rsidR="0033485D" w:rsidRPr="00CD72F6" w:rsidRDefault="0033485D" w:rsidP="000D720E">
            <w:pPr>
              <w:contextualSpacing/>
              <w:jc w:val="center"/>
              <w:rPr>
                <w:sz w:val="24"/>
                <w:szCs w:val="24"/>
              </w:rPr>
            </w:pPr>
            <w:r w:rsidRPr="00CD72F6">
              <w:rPr>
                <w:sz w:val="24"/>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rsidR="0033485D" w:rsidRPr="00CD72F6" w:rsidRDefault="0033485D" w:rsidP="000D720E">
            <w:pPr>
              <w:contextualSpacing/>
              <w:jc w:val="center"/>
              <w:rPr>
                <w:sz w:val="24"/>
                <w:szCs w:val="24"/>
              </w:rPr>
            </w:pPr>
            <w:r w:rsidRPr="00CD72F6">
              <w:rPr>
                <w:sz w:val="24"/>
                <w:szCs w:val="24"/>
              </w:rPr>
              <w:t>Вид работ</w:t>
            </w:r>
          </w:p>
        </w:tc>
        <w:tc>
          <w:tcPr>
            <w:tcW w:w="1579" w:type="dxa"/>
          </w:tcPr>
          <w:p w:rsidR="0033485D" w:rsidRPr="00CD72F6" w:rsidRDefault="0033485D" w:rsidP="000D720E">
            <w:pPr>
              <w:contextualSpacing/>
              <w:jc w:val="center"/>
              <w:rPr>
                <w:sz w:val="24"/>
                <w:szCs w:val="24"/>
              </w:rPr>
            </w:pPr>
            <w:r w:rsidRPr="00CD72F6">
              <w:rPr>
                <w:sz w:val="24"/>
                <w:szCs w:val="24"/>
              </w:rPr>
              <w:t>Год реализации</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1</w:t>
            </w:r>
          </w:p>
        </w:tc>
        <w:tc>
          <w:tcPr>
            <w:tcW w:w="2329" w:type="dxa"/>
          </w:tcPr>
          <w:p w:rsidR="0033485D" w:rsidRPr="00CD72F6" w:rsidRDefault="0033485D" w:rsidP="000D720E">
            <w:pPr>
              <w:contextualSpacing/>
              <w:jc w:val="center"/>
              <w:rPr>
                <w:sz w:val="24"/>
                <w:szCs w:val="24"/>
              </w:rPr>
            </w:pPr>
            <w:r w:rsidRPr="001E0493">
              <w:rPr>
                <w:sz w:val="24"/>
                <w:szCs w:val="24"/>
              </w:rPr>
              <w:t>ИП Михаелян С.А.</w:t>
            </w:r>
          </w:p>
        </w:tc>
        <w:tc>
          <w:tcPr>
            <w:tcW w:w="3762" w:type="dxa"/>
          </w:tcPr>
          <w:p w:rsidR="0033485D" w:rsidRPr="00CD72F6" w:rsidRDefault="0033485D" w:rsidP="000D720E">
            <w:pPr>
              <w:contextualSpacing/>
              <w:jc w:val="center"/>
              <w:rPr>
                <w:sz w:val="24"/>
                <w:szCs w:val="24"/>
              </w:rPr>
            </w:pPr>
            <w:r w:rsidRPr="00BA2380">
              <w:rPr>
                <w:sz w:val="24"/>
                <w:szCs w:val="24"/>
              </w:rPr>
              <w:t>Московская область, г.о. Зарайск, г. Зарайск, пл. Революции, д. 5</w:t>
            </w:r>
          </w:p>
        </w:tc>
        <w:tc>
          <w:tcPr>
            <w:tcW w:w="3823" w:type="dxa"/>
          </w:tcPr>
          <w:p w:rsidR="0033485D" w:rsidRPr="00CD72F6" w:rsidRDefault="0033485D" w:rsidP="000D720E">
            <w:pPr>
              <w:contextualSpacing/>
              <w:jc w:val="center"/>
              <w:rPr>
                <w:sz w:val="24"/>
                <w:szCs w:val="24"/>
              </w:rPr>
            </w:pPr>
            <w:r w:rsidRPr="007F6EFB">
              <w:rPr>
                <w:sz w:val="24"/>
                <w:szCs w:val="24"/>
              </w:rPr>
              <w:t>Нежилое строение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2020</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2</w:t>
            </w:r>
          </w:p>
        </w:tc>
        <w:tc>
          <w:tcPr>
            <w:tcW w:w="2329" w:type="dxa"/>
          </w:tcPr>
          <w:p w:rsidR="0033485D" w:rsidRPr="00CD72F6" w:rsidRDefault="0033485D" w:rsidP="000D720E">
            <w:pPr>
              <w:contextualSpacing/>
              <w:jc w:val="center"/>
              <w:rPr>
                <w:sz w:val="24"/>
                <w:szCs w:val="24"/>
              </w:rPr>
            </w:pPr>
            <w:r w:rsidRPr="00B42136">
              <w:rPr>
                <w:rFonts w:eastAsia="Times New Roman"/>
                <w:sz w:val="24"/>
                <w:szCs w:val="24"/>
                <w:lang w:eastAsia="ru-RU"/>
              </w:rPr>
              <w:t>АО «Зарайский торговый дом»</w:t>
            </w:r>
          </w:p>
        </w:tc>
        <w:tc>
          <w:tcPr>
            <w:tcW w:w="3762" w:type="dxa"/>
          </w:tcPr>
          <w:p w:rsidR="0033485D" w:rsidRPr="00CD72F6" w:rsidRDefault="0033485D" w:rsidP="000D720E">
            <w:pPr>
              <w:contextualSpacing/>
              <w:jc w:val="center"/>
              <w:rPr>
                <w:sz w:val="24"/>
                <w:szCs w:val="24"/>
              </w:rPr>
            </w:pPr>
            <w:r w:rsidRPr="00B42136">
              <w:rPr>
                <w:sz w:val="24"/>
                <w:szCs w:val="24"/>
              </w:rPr>
              <w:t>Московская область, г.о. Зарайск, г. Зарайск, ул. Советская, д. 43</w:t>
            </w:r>
          </w:p>
        </w:tc>
        <w:tc>
          <w:tcPr>
            <w:tcW w:w="3823" w:type="dxa"/>
          </w:tcPr>
          <w:p w:rsidR="0033485D" w:rsidRPr="00CD72F6" w:rsidRDefault="0033485D" w:rsidP="000D720E">
            <w:pPr>
              <w:contextualSpacing/>
              <w:jc w:val="center"/>
              <w:rPr>
                <w:sz w:val="24"/>
                <w:szCs w:val="24"/>
              </w:rPr>
            </w:pPr>
            <w:r w:rsidRPr="00BA753B">
              <w:rPr>
                <w:sz w:val="24"/>
                <w:szCs w:val="24"/>
              </w:rPr>
              <w:t>Нежилое строение. Основное здание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0C1F88" w:rsidP="000D720E">
            <w:pPr>
              <w:jc w:val="center"/>
              <w:rPr>
                <w:rFonts w:eastAsia="Times New Roman"/>
                <w:sz w:val="24"/>
                <w:szCs w:val="24"/>
                <w:lang w:eastAsia="ru-RU"/>
              </w:rPr>
            </w:pPr>
            <w:r>
              <w:rPr>
                <w:rFonts w:eastAsia="Times New Roman"/>
                <w:sz w:val="24"/>
                <w:szCs w:val="24"/>
                <w:lang w:eastAsia="ru-RU"/>
              </w:rPr>
              <w:t>2021</w:t>
            </w:r>
          </w:p>
        </w:tc>
      </w:tr>
    </w:tbl>
    <w:p w:rsidR="00F1115E" w:rsidRDefault="00F1115E">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BA15FE" w:rsidRPr="00A67B6C" w:rsidRDefault="000C7FFD" w:rsidP="00BA15FE">
      <w:pPr>
        <w:widowControl w:val="0"/>
        <w:tabs>
          <w:tab w:val="left" w:pos="2655"/>
        </w:tabs>
        <w:autoSpaceDE w:val="0"/>
        <w:autoSpaceDN w:val="0"/>
        <w:adjustRightInd w:val="0"/>
        <w:jc w:val="right"/>
        <w:rPr>
          <w:rFonts w:eastAsia="Calibri"/>
          <w:sz w:val="22"/>
          <w:szCs w:val="22"/>
        </w:rPr>
      </w:pPr>
      <w:r>
        <w:rPr>
          <w:rFonts w:eastAsia="Calibri"/>
          <w:sz w:val="22"/>
          <w:szCs w:val="22"/>
        </w:rPr>
        <w:tab/>
      </w:r>
      <w:r w:rsidR="00BA15FE">
        <w:rPr>
          <w:rFonts w:eastAsia="Calibri"/>
          <w:sz w:val="22"/>
          <w:szCs w:val="22"/>
        </w:rPr>
        <w:t xml:space="preserve">Приложение 3 к Подпрограмме </w:t>
      </w:r>
      <w:r w:rsidR="00BA15FE">
        <w:rPr>
          <w:rFonts w:eastAsia="Calibri"/>
          <w:sz w:val="22"/>
          <w:szCs w:val="22"/>
          <w:lang w:val="en-US"/>
        </w:rPr>
        <w:t>I</w:t>
      </w:r>
    </w:p>
    <w:p w:rsidR="00BA15FE" w:rsidRDefault="00BA15FE" w:rsidP="00BA15FE">
      <w:pPr>
        <w:widowControl w:val="0"/>
        <w:tabs>
          <w:tab w:val="left" w:pos="2655"/>
        </w:tabs>
        <w:autoSpaceDE w:val="0"/>
        <w:autoSpaceDN w:val="0"/>
        <w:adjustRightInd w:val="0"/>
        <w:jc w:val="right"/>
        <w:rPr>
          <w:rFonts w:eastAsia="Calibri"/>
          <w:sz w:val="22"/>
          <w:szCs w:val="22"/>
        </w:rPr>
      </w:pPr>
    </w:p>
    <w:p w:rsidR="00BA15FE" w:rsidRPr="004A3FAA" w:rsidRDefault="00BA15FE" w:rsidP="00BA15FE">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Pr="0022223F">
        <w:rPr>
          <w:rFonts w:eastAsia="Calibri"/>
          <w:b/>
          <w:sz w:val="24"/>
          <w:szCs w:val="24"/>
        </w:rPr>
        <w:t>0</w:t>
      </w:r>
      <w:r>
        <w:rPr>
          <w:rFonts w:eastAsia="Calibri"/>
          <w:b/>
          <w:sz w:val="24"/>
          <w:szCs w:val="24"/>
        </w:rPr>
        <w:t>3:</w:t>
      </w:r>
      <w:r w:rsidRPr="004A3FAA">
        <w:rPr>
          <w:rFonts w:eastAsia="Calibri"/>
          <w:b/>
          <w:sz w:val="24"/>
          <w:szCs w:val="24"/>
        </w:rPr>
        <w:t xml:space="preserve"> «</w:t>
      </w:r>
      <w:r w:rsidRPr="00BA15FE">
        <w:rPr>
          <w:rFonts w:eastAsia="Calibri"/>
          <w:b/>
          <w:sz w:val="24"/>
          <w:szCs w:val="24"/>
        </w:rPr>
        <w:t>Реализация программ формирования современной городской среды в части благоустройства общественных территорий</w:t>
      </w:r>
      <w:r w:rsidRPr="004A3FAA">
        <w:rPr>
          <w:rFonts w:eastAsia="Calibri"/>
          <w:b/>
          <w:sz w:val="24"/>
          <w:szCs w:val="24"/>
        </w:rPr>
        <w:t xml:space="preserve">» </w:t>
      </w: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jc w:val="right"/>
        <w:rPr>
          <w:rFonts w:eastAsia="Calibri"/>
          <w:sz w:val="22"/>
          <w:szCs w:val="22"/>
        </w:rPr>
      </w:pPr>
    </w:p>
    <w:tbl>
      <w:tblPr>
        <w:tblStyle w:val="a6"/>
        <w:tblW w:w="15021"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276"/>
      </w:tblGrid>
      <w:tr w:rsidR="00E23A1A" w:rsidRPr="00880D7A" w:rsidTr="00E23A1A">
        <w:trPr>
          <w:trHeight w:val="282"/>
        </w:trPr>
        <w:tc>
          <w:tcPr>
            <w:tcW w:w="906" w:type="dxa"/>
            <w:vMerge w:val="restart"/>
          </w:tcPr>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E23A1A" w:rsidRPr="00880D7A" w:rsidRDefault="00E23A1A" w:rsidP="00BC56C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586" w:type="dxa"/>
            <w:gridSpan w:val="5"/>
          </w:tcPr>
          <w:p w:rsidR="00E23A1A" w:rsidRDefault="00E23A1A" w:rsidP="00BC56C7">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E23A1A" w:rsidRPr="00880D7A" w:rsidTr="00E23A1A">
        <w:trPr>
          <w:trHeight w:val="282"/>
        </w:trPr>
        <w:tc>
          <w:tcPr>
            <w:tcW w:w="906"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E23A1A" w:rsidRPr="00880D7A" w:rsidTr="00E23A1A">
        <w:trPr>
          <w:trHeight w:val="282"/>
        </w:trPr>
        <w:tc>
          <w:tcPr>
            <w:tcW w:w="906" w:type="dxa"/>
          </w:tcPr>
          <w:p w:rsidR="00E23A1A" w:rsidRPr="00880D7A" w:rsidRDefault="00E23A1A" w:rsidP="00BC56C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08627F" w:rsidRPr="00880D7A" w:rsidTr="00B61EC4">
        <w:trPr>
          <w:trHeight w:val="282"/>
        </w:trPr>
        <w:tc>
          <w:tcPr>
            <w:tcW w:w="906" w:type="dxa"/>
            <w:vMerge w:val="restart"/>
          </w:tcPr>
          <w:p w:rsidR="0008627F" w:rsidRPr="00240F08" w:rsidRDefault="0008627F" w:rsidP="0008627F">
            <w:pPr>
              <w:ind w:left="-604" w:firstLine="720"/>
              <w:rPr>
                <w:rFonts w:ascii="Times New Roman CYR" w:hAnsi="Times New Roman CYR" w:cs="Times New Roman CYR"/>
                <w:sz w:val="18"/>
                <w:szCs w:val="18"/>
              </w:rPr>
            </w:pPr>
            <w:r w:rsidRPr="00240F08">
              <w:rPr>
                <w:rFonts w:ascii="Times New Roman CYR" w:hAnsi="Times New Roman CYR" w:cs="Times New Roman CYR"/>
                <w:sz w:val="18"/>
                <w:szCs w:val="18"/>
                <w:lang w:val="en-US"/>
              </w:rPr>
              <w:t>2.</w:t>
            </w:r>
            <w:r w:rsidRPr="00240F08">
              <w:rPr>
                <w:rFonts w:ascii="Times New Roman CYR" w:hAnsi="Times New Roman CYR" w:cs="Times New Roman CYR"/>
                <w:sz w:val="18"/>
                <w:szCs w:val="18"/>
              </w:rPr>
              <w:t>1</w:t>
            </w:r>
          </w:p>
        </w:tc>
        <w:tc>
          <w:tcPr>
            <w:tcW w:w="2660" w:type="dxa"/>
            <w:vMerge w:val="restart"/>
          </w:tcPr>
          <w:p w:rsidR="0008627F" w:rsidRPr="00240F08" w:rsidRDefault="0008627F" w:rsidP="0008627F">
            <w:pPr>
              <w:rPr>
                <w:i/>
                <w:sz w:val="18"/>
                <w:szCs w:val="18"/>
              </w:rPr>
            </w:pPr>
            <w:r w:rsidRPr="00240F08">
              <w:rPr>
                <w:i/>
                <w:sz w:val="18"/>
                <w:szCs w:val="18"/>
              </w:rPr>
              <w:t>Мероприятие F2.03:</w:t>
            </w:r>
          </w:p>
          <w:p w:rsidR="0008627F" w:rsidRPr="00240F08" w:rsidRDefault="0008627F" w:rsidP="0008627F">
            <w:pPr>
              <w:rPr>
                <w:rFonts w:ascii="Times New Roman CYR" w:hAnsi="Times New Roman CYR" w:cs="Times New Roman CYR"/>
                <w:sz w:val="18"/>
                <w:szCs w:val="18"/>
              </w:rPr>
            </w:pPr>
            <w:r w:rsidRPr="00240F08">
              <w:rPr>
                <w:i/>
                <w:sz w:val="18"/>
                <w:szCs w:val="18"/>
              </w:rPr>
              <w:t>Реализация программ формирования современной городской среды в части благоустройства общественных территорий</w:t>
            </w:r>
          </w:p>
        </w:tc>
        <w:tc>
          <w:tcPr>
            <w:tcW w:w="1829" w:type="dxa"/>
            <w:vMerge w:val="restart"/>
          </w:tcPr>
          <w:p w:rsidR="0008627F" w:rsidRPr="00240F08" w:rsidRDefault="0008627F" w:rsidP="0008627F">
            <w:pPr>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2021</w:t>
            </w:r>
            <w:r w:rsidRPr="00240F08">
              <w:rPr>
                <w:rFonts w:ascii="Times New Roman CYR" w:hAnsi="Times New Roman CYR" w:cs="Times New Roman CYR"/>
                <w:sz w:val="18"/>
                <w:szCs w:val="18"/>
              </w:rPr>
              <w:t>-2024</w:t>
            </w:r>
          </w:p>
        </w:tc>
        <w:tc>
          <w:tcPr>
            <w:tcW w:w="1655" w:type="dxa"/>
          </w:tcPr>
          <w:p w:rsidR="0008627F" w:rsidRPr="00240F08" w:rsidRDefault="0008627F" w:rsidP="0008627F">
            <w:pPr>
              <w:tabs>
                <w:tab w:val="center" w:pos="175"/>
              </w:tabs>
              <w:ind w:hanging="100"/>
              <w:rPr>
                <w:sz w:val="16"/>
                <w:szCs w:val="16"/>
              </w:rPr>
            </w:pPr>
            <w:r w:rsidRPr="00240F08">
              <w:rPr>
                <w:sz w:val="16"/>
                <w:szCs w:val="16"/>
              </w:rPr>
              <w:tab/>
              <w:t>Итого</w:t>
            </w:r>
          </w:p>
        </w:tc>
        <w:tc>
          <w:tcPr>
            <w:tcW w:w="1385" w:type="dxa"/>
            <w:vAlign w:val="center"/>
          </w:tcPr>
          <w:p w:rsidR="0008627F" w:rsidRPr="00B41399" w:rsidRDefault="008475B0" w:rsidP="0008627F">
            <w:pPr>
              <w:jc w:val="center"/>
              <w:rPr>
                <w:sz w:val="18"/>
                <w:szCs w:val="18"/>
              </w:rPr>
            </w:pPr>
            <w:r>
              <w:rPr>
                <w:sz w:val="18"/>
                <w:szCs w:val="18"/>
              </w:rPr>
              <w:t>363 207,14</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sz w:val="18"/>
                <w:szCs w:val="18"/>
              </w:rPr>
            </w:pPr>
            <w:r>
              <w:rPr>
                <w:sz w:val="18"/>
                <w:szCs w:val="18"/>
              </w:rPr>
              <w:t>17 220,57</w:t>
            </w:r>
          </w:p>
        </w:tc>
        <w:tc>
          <w:tcPr>
            <w:tcW w:w="1392" w:type="dxa"/>
            <w:vAlign w:val="center"/>
          </w:tcPr>
          <w:p w:rsidR="0008627F" w:rsidRPr="001A4F6A" w:rsidRDefault="00C627E4" w:rsidP="0008627F">
            <w:pPr>
              <w:jc w:val="center"/>
              <w:rPr>
                <w:rFonts w:eastAsia="Calibri"/>
                <w:sz w:val="18"/>
                <w:szCs w:val="18"/>
              </w:rPr>
            </w:pPr>
            <w:r>
              <w:rPr>
                <w:rFonts w:eastAsia="Calibri"/>
                <w:sz w:val="18"/>
                <w:szCs w:val="18"/>
              </w:rPr>
              <w:t>345 986,57</w:t>
            </w:r>
          </w:p>
        </w:tc>
        <w:tc>
          <w:tcPr>
            <w:tcW w:w="1300" w:type="dxa"/>
            <w:vAlign w:val="center"/>
          </w:tcPr>
          <w:p w:rsidR="0008627F" w:rsidRPr="001A4F6A" w:rsidRDefault="008475B0" w:rsidP="0008627F">
            <w:pPr>
              <w:jc w:val="center"/>
              <w:rPr>
                <w:rFonts w:eastAsia="Calibri"/>
                <w:sz w:val="18"/>
                <w:szCs w:val="18"/>
              </w:rPr>
            </w:pPr>
            <w:r>
              <w:rPr>
                <w:rFonts w:eastAsia="Calibri"/>
                <w:sz w:val="18"/>
                <w:szCs w:val="18"/>
              </w:rPr>
              <w:t>0</w:t>
            </w:r>
          </w:p>
        </w:tc>
        <w:tc>
          <w:tcPr>
            <w:tcW w:w="1276" w:type="dxa"/>
            <w:vAlign w:val="center"/>
          </w:tcPr>
          <w:p w:rsidR="0008627F" w:rsidRPr="00240F08" w:rsidRDefault="0008627F" w:rsidP="0008627F">
            <w:pPr>
              <w:jc w:val="center"/>
              <w:rPr>
                <w:sz w:val="18"/>
                <w:szCs w:val="18"/>
              </w:rPr>
            </w:pPr>
            <w:r w:rsidRPr="00240F08">
              <w:rPr>
                <w:sz w:val="18"/>
                <w:szCs w:val="18"/>
              </w:rPr>
              <w:t>0</w:t>
            </w:r>
          </w:p>
        </w:tc>
      </w:tr>
      <w:tr w:rsidR="0008627F" w:rsidRPr="00880D7A" w:rsidTr="00B61EC4">
        <w:trPr>
          <w:trHeight w:val="303"/>
        </w:trPr>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08627F" w:rsidRPr="00B41399" w:rsidRDefault="00517FCF" w:rsidP="0008627F">
            <w:pPr>
              <w:jc w:val="center"/>
              <w:rPr>
                <w:sz w:val="18"/>
                <w:szCs w:val="18"/>
              </w:rPr>
            </w:pPr>
            <w:r>
              <w:rPr>
                <w:sz w:val="18"/>
                <w:szCs w:val="18"/>
              </w:rPr>
              <w:t>82 064,48</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rFonts w:ascii="Times New Roman CYR" w:hAnsi="Times New Roman CYR" w:cs="Times New Roman CYR"/>
                <w:sz w:val="18"/>
                <w:szCs w:val="18"/>
              </w:rPr>
            </w:pPr>
            <w:r w:rsidRPr="00260E02">
              <w:rPr>
                <w:sz w:val="18"/>
                <w:szCs w:val="18"/>
              </w:rPr>
              <w:t>3 612,02</w:t>
            </w:r>
          </w:p>
        </w:tc>
        <w:tc>
          <w:tcPr>
            <w:tcW w:w="1392" w:type="dxa"/>
            <w:vAlign w:val="center"/>
          </w:tcPr>
          <w:p w:rsidR="0008627F" w:rsidRPr="001A4F6A" w:rsidRDefault="00B96B50"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78 452,46</w:t>
            </w:r>
          </w:p>
        </w:tc>
        <w:tc>
          <w:tcPr>
            <w:tcW w:w="1300" w:type="dxa"/>
            <w:vAlign w:val="center"/>
          </w:tcPr>
          <w:p w:rsidR="0008627F" w:rsidRPr="001A4F6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Align w:val="center"/>
          </w:tcPr>
          <w:p w:rsidR="0008627F" w:rsidRPr="00880D7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08627F" w:rsidRPr="00880D7A" w:rsidTr="00B61EC4">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08627F" w:rsidRPr="00B41399" w:rsidRDefault="00441C01" w:rsidP="0008627F">
            <w:pPr>
              <w:jc w:val="center"/>
              <w:rPr>
                <w:sz w:val="18"/>
                <w:szCs w:val="18"/>
              </w:rPr>
            </w:pPr>
            <w:r>
              <w:rPr>
                <w:sz w:val="18"/>
                <w:szCs w:val="18"/>
              </w:rPr>
              <w:t>246 193,39</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sz w:val="18"/>
                <w:szCs w:val="18"/>
              </w:rPr>
            </w:pPr>
            <w:r w:rsidRPr="00260E02">
              <w:rPr>
                <w:sz w:val="18"/>
                <w:szCs w:val="18"/>
              </w:rPr>
              <w:t>10 836,03</w:t>
            </w:r>
          </w:p>
        </w:tc>
        <w:tc>
          <w:tcPr>
            <w:tcW w:w="1392" w:type="dxa"/>
            <w:vAlign w:val="center"/>
          </w:tcPr>
          <w:p w:rsidR="0008627F" w:rsidRPr="001A4F6A" w:rsidRDefault="00B96B50"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235 357,36</w:t>
            </w:r>
          </w:p>
        </w:tc>
        <w:tc>
          <w:tcPr>
            <w:tcW w:w="1300" w:type="dxa"/>
            <w:vAlign w:val="center"/>
          </w:tcPr>
          <w:p w:rsidR="0008627F" w:rsidRPr="001A4F6A" w:rsidRDefault="0008627F" w:rsidP="0008627F">
            <w:pPr>
              <w:jc w:val="center"/>
              <w:rPr>
                <w:rFonts w:eastAsia="Calibri"/>
                <w:sz w:val="18"/>
                <w:szCs w:val="18"/>
              </w:rPr>
            </w:pPr>
            <w:r>
              <w:rPr>
                <w:rFonts w:eastAsia="Calibri"/>
                <w:sz w:val="18"/>
                <w:szCs w:val="18"/>
              </w:rPr>
              <w:t>0</w:t>
            </w:r>
          </w:p>
        </w:tc>
        <w:tc>
          <w:tcPr>
            <w:tcW w:w="1276" w:type="dxa"/>
            <w:vAlign w:val="center"/>
          </w:tcPr>
          <w:p w:rsidR="0008627F" w:rsidRPr="00880D7A" w:rsidRDefault="0008627F" w:rsidP="0008627F">
            <w:pPr>
              <w:jc w:val="center"/>
              <w:rPr>
                <w:rFonts w:eastAsia="Calibri"/>
                <w:sz w:val="18"/>
                <w:szCs w:val="18"/>
              </w:rPr>
            </w:pPr>
            <w:r w:rsidRPr="00240F08">
              <w:rPr>
                <w:sz w:val="18"/>
                <w:szCs w:val="18"/>
              </w:rPr>
              <w:t>0</w:t>
            </w:r>
          </w:p>
        </w:tc>
      </w:tr>
      <w:tr w:rsidR="0008627F" w:rsidRPr="00880D7A" w:rsidTr="00B61EC4">
        <w:trPr>
          <w:trHeight w:val="449"/>
        </w:trPr>
        <w:tc>
          <w:tcPr>
            <w:tcW w:w="906" w:type="dxa"/>
            <w:vMerge/>
          </w:tcPr>
          <w:p w:rsidR="0008627F" w:rsidRPr="00880D7A" w:rsidRDefault="0008627F" w:rsidP="0008627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08627F" w:rsidRPr="00880D7A" w:rsidRDefault="0008627F" w:rsidP="0008627F">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08627F" w:rsidRPr="00880D7A" w:rsidRDefault="0008627F" w:rsidP="0008627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08627F" w:rsidRPr="00880D7A" w:rsidRDefault="0008627F" w:rsidP="0008627F">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08627F" w:rsidRPr="00B41399" w:rsidRDefault="008475B0" w:rsidP="0008627F">
            <w:pPr>
              <w:jc w:val="center"/>
              <w:rPr>
                <w:sz w:val="18"/>
                <w:szCs w:val="18"/>
              </w:rPr>
            </w:pPr>
            <w:r>
              <w:rPr>
                <w:sz w:val="18"/>
                <w:szCs w:val="18"/>
              </w:rPr>
              <w:t>34 949,27</w:t>
            </w:r>
          </w:p>
        </w:tc>
        <w:tc>
          <w:tcPr>
            <w:tcW w:w="1304" w:type="dxa"/>
            <w:vAlign w:val="center"/>
          </w:tcPr>
          <w:p w:rsidR="0008627F" w:rsidRPr="006940CC" w:rsidRDefault="0008627F" w:rsidP="0008627F">
            <w:pPr>
              <w:jc w:val="center"/>
              <w:rPr>
                <w:rFonts w:eastAsia="Calibri"/>
                <w:sz w:val="18"/>
                <w:szCs w:val="18"/>
              </w:rPr>
            </w:pPr>
            <w:r w:rsidRPr="006940CC">
              <w:rPr>
                <w:rFonts w:eastAsia="Calibri"/>
                <w:sz w:val="18"/>
                <w:szCs w:val="18"/>
              </w:rPr>
              <w:t>0</w:t>
            </w:r>
          </w:p>
        </w:tc>
        <w:tc>
          <w:tcPr>
            <w:tcW w:w="1314" w:type="dxa"/>
            <w:vAlign w:val="center"/>
          </w:tcPr>
          <w:p w:rsidR="0008627F" w:rsidRPr="00260E02" w:rsidRDefault="0008627F" w:rsidP="0008627F">
            <w:pPr>
              <w:jc w:val="center"/>
              <w:rPr>
                <w:rFonts w:ascii="Times New Roman CYR" w:hAnsi="Times New Roman CYR" w:cs="Times New Roman CYR"/>
                <w:sz w:val="18"/>
                <w:szCs w:val="18"/>
              </w:rPr>
            </w:pPr>
            <w:r>
              <w:rPr>
                <w:sz w:val="18"/>
                <w:szCs w:val="18"/>
              </w:rPr>
              <w:t>2 772,52</w:t>
            </w:r>
          </w:p>
        </w:tc>
        <w:tc>
          <w:tcPr>
            <w:tcW w:w="1392" w:type="dxa"/>
            <w:vAlign w:val="center"/>
          </w:tcPr>
          <w:p w:rsidR="0008627F" w:rsidRPr="001A4F6A" w:rsidRDefault="001C28B8"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32 176,75</w:t>
            </w:r>
          </w:p>
        </w:tc>
        <w:tc>
          <w:tcPr>
            <w:tcW w:w="1300" w:type="dxa"/>
            <w:vAlign w:val="center"/>
          </w:tcPr>
          <w:p w:rsidR="0008627F" w:rsidRPr="001A4F6A" w:rsidRDefault="008475B0"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Align w:val="center"/>
          </w:tcPr>
          <w:p w:rsidR="0008627F" w:rsidRPr="00880D7A" w:rsidRDefault="0008627F" w:rsidP="0008627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0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1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92"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B63235" w:rsidRPr="00880D7A" w:rsidTr="00B61EC4">
        <w:trPr>
          <w:trHeight w:val="267"/>
        </w:trPr>
        <w:tc>
          <w:tcPr>
            <w:tcW w:w="906" w:type="dxa"/>
            <w:vMerge w:val="restart"/>
          </w:tcPr>
          <w:p w:rsidR="00B63235" w:rsidRPr="00240F08" w:rsidRDefault="00B63235" w:rsidP="00B63235">
            <w:pPr>
              <w:rPr>
                <w:rFonts w:ascii="Times New Roman CYR" w:hAnsi="Times New Roman CYR" w:cs="Times New Roman CYR"/>
                <w:sz w:val="18"/>
                <w:szCs w:val="18"/>
              </w:rPr>
            </w:pPr>
            <w:r w:rsidRPr="00240F08">
              <w:rPr>
                <w:rFonts w:ascii="Times New Roman CYR" w:hAnsi="Times New Roman CYR" w:cs="Times New Roman CYR"/>
                <w:sz w:val="18"/>
                <w:szCs w:val="18"/>
              </w:rPr>
              <w:t>2.1.1</w:t>
            </w:r>
          </w:p>
        </w:tc>
        <w:tc>
          <w:tcPr>
            <w:tcW w:w="2660" w:type="dxa"/>
            <w:vMerge w:val="restart"/>
          </w:tcPr>
          <w:p w:rsidR="00B63235" w:rsidRPr="00240F08" w:rsidRDefault="00B63235" w:rsidP="00B63235">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г.о. Зарайск по адресу: ул. Советская, от ул. Карла Маркса до ул. Октябрьская</w:t>
            </w:r>
          </w:p>
        </w:tc>
        <w:tc>
          <w:tcPr>
            <w:tcW w:w="1829" w:type="dxa"/>
            <w:vMerge w:val="restart"/>
          </w:tcPr>
          <w:p w:rsidR="00B63235" w:rsidRPr="00240F08" w:rsidRDefault="00B63235" w:rsidP="00B63235">
            <w:pPr>
              <w:ind w:hanging="100"/>
              <w:jc w:val="center"/>
              <w:rPr>
                <w:rFonts w:ascii="Times New Roman CYR" w:hAnsi="Times New Roman CYR" w:cs="Times New Roman CYR"/>
                <w:sz w:val="18"/>
                <w:szCs w:val="18"/>
              </w:rPr>
            </w:pPr>
            <w:r w:rsidRPr="00240F08">
              <w:rPr>
                <w:i/>
                <w:sz w:val="18"/>
                <w:szCs w:val="18"/>
              </w:rPr>
              <w:t xml:space="preserve"> 2022</w:t>
            </w:r>
          </w:p>
        </w:tc>
        <w:tc>
          <w:tcPr>
            <w:tcW w:w="1655" w:type="dxa"/>
          </w:tcPr>
          <w:p w:rsidR="00B63235" w:rsidRPr="00240F08" w:rsidRDefault="00B63235" w:rsidP="00B63235">
            <w:pPr>
              <w:tabs>
                <w:tab w:val="center" w:pos="175"/>
              </w:tabs>
              <w:ind w:hanging="100"/>
              <w:rPr>
                <w:sz w:val="16"/>
                <w:szCs w:val="16"/>
              </w:rPr>
            </w:pPr>
            <w:r w:rsidRPr="00240F08">
              <w:rPr>
                <w:sz w:val="16"/>
                <w:szCs w:val="16"/>
              </w:rPr>
              <w:tab/>
              <w:t>Итого</w:t>
            </w:r>
          </w:p>
        </w:tc>
        <w:tc>
          <w:tcPr>
            <w:tcW w:w="1385" w:type="dxa"/>
            <w:vAlign w:val="center"/>
          </w:tcPr>
          <w:p w:rsidR="00B63235" w:rsidRPr="001A4F6A" w:rsidRDefault="00B63235" w:rsidP="00B63235">
            <w:pPr>
              <w:jc w:val="center"/>
              <w:rPr>
                <w:rFonts w:eastAsia="Calibri"/>
                <w:sz w:val="18"/>
                <w:szCs w:val="18"/>
              </w:rPr>
            </w:pPr>
            <w:r>
              <w:rPr>
                <w:rFonts w:eastAsia="Calibri"/>
                <w:sz w:val="18"/>
                <w:szCs w:val="18"/>
              </w:rPr>
              <w:t>345 986,57</w:t>
            </w:r>
          </w:p>
        </w:tc>
        <w:tc>
          <w:tcPr>
            <w:tcW w:w="1304"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jc w:val="center"/>
              <w:rPr>
                <w:rFonts w:eastAsia="Calibri"/>
                <w:sz w:val="18"/>
                <w:szCs w:val="18"/>
              </w:rPr>
            </w:pPr>
            <w:r>
              <w:rPr>
                <w:rFonts w:eastAsia="Calibri"/>
                <w:sz w:val="18"/>
                <w:szCs w:val="18"/>
              </w:rPr>
              <w:t>345 986,57</w:t>
            </w:r>
          </w:p>
        </w:tc>
        <w:tc>
          <w:tcPr>
            <w:tcW w:w="1300"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276" w:type="dxa"/>
            <w:vAlign w:val="center"/>
          </w:tcPr>
          <w:p w:rsidR="00B63235" w:rsidRPr="00240F08" w:rsidRDefault="00B63235" w:rsidP="00B63235">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B63235" w:rsidRPr="00880D7A" w:rsidTr="00B61EC4">
        <w:trPr>
          <w:trHeight w:val="471"/>
        </w:trPr>
        <w:tc>
          <w:tcPr>
            <w:tcW w:w="906" w:type="dxa"/>
            <w:vMerge/>
          </w:tcPr>
          <w:p w:rsidR="00B63235" w:rsidRPr="00880D7A" w:rsidRDefault="00B63235" w:rsidP="00B6323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63235" w:rsidRPr="00880D7A" w:rsidRDefault="00B63235" w:rsidP="00B63235">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63235" w:rsidRPr="00880D7A" w:rsidRDefault="00B63235" w:rsidP="00B6323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63235" w:rsidRPr="00880D7A" w:rsidRDefault="00B63235" w:rsidP="00B63235">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78 452,46</w:t>
            </w:r>
          </w:p>
        </w:tc>
        <w:tc>
          <w:tcPr>
            <w:tcW w:w="130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78 452,46</w:t>
            </w:r>
          </w:p>
        </w:tc>
        <w:tc>
          <w:tcPr>
            <w:tcW w:w="1300"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B63235" w:rsidRPr="00880D7A" w:rsidTr="00B61EC4">
        <w:trPr>
          <w:trHeight w:val="471"/>
        </w:trPr>
        <w:tc>
          <w:tcPr>
            <w:tcW w:w="906" w:type="dxa"/>
            <w:vMerge/>
          </w:tcPr>
          <w:p w:rsidR="00B63235" w:rsidRPr="00880D7A" w:rsidRDefault="00B63235" w:rsidP="00B6323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63235" w:rsidRPr="00880D7A" w:rsidRDefault="00B63235" w:rsidP="00B63235">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63235" w:rsidRPr="00880D7A" w:rsidRDefault="00B63235" w:rsidP="00B6323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63235" w:rsidRPr="00880D7A" w:rsidRDefault="00B63235" w:rsidP="00B63235">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235 357,36</w:t>
            </w:r>
          </w:p>
        </w:tc>
        <w:tc>
          <w:tcPr>
            <w:tcW w:w="130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235 357,36</w:t>
            </w:r>
          </w:p>
        </w:tc>
        <w:tc>
          <w:tcPr>
            <w:tcW w:w="1300"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B63235" w:rsidRPr="00880D7A" w:rsidTr="00B61EC4">
        <w:trPr>
          <w:trHeight w:val="471"/>
        </w:trPr>
        <w:tc>
          <w:tcPr>
            <w:tcW w:w="906" w:type="dxa"/>
            <w:vMerge/>
          </w:tcPr>
          <w:p w:rsidR="00B63235" w:rsidRPr="00880D7A" w:rsidRDefault="00B63235" w:rsidP="00B6323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63235" w:rsidRPr="00880D7A" w:rsidRDefault="00B63235" w:rsidP="00B63235">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63235" w:rsidRPr="00880D7A" w:rsidRDefault="00B63235" w:rsidP="00B6323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63235" w:rsidRPr="00880D7A" w:rsidRDefault="00B63235" w:rsidP="00B63235">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32 176,75</w:t>
            </w:r>
          </w:p>
        </w:tc>
        <w:tc>
          <w:tcPr>
            <w:tcW w:w="130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B63235" w:rsidRPr="001A4F6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32 176,75</w:t>
            </w:r>
          </w:p>
        </w:tc>
        <w:tc>
          <w:tcPr>
            <w:tcW w:w="1300"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B63235" w:rsidRPr="00880D7A" w:rsidRDefault="00B63235" w:rsidP="00B632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1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92"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FE2EDE" w:rsidRPr="00880D7A" w:rsidTr="00B61EC4">
        <w:trPr>
          <w:trHeight w:val="471"/>
        </w:trPr>
        <w:tc>
          <w:tcPr>
            <w:tcW w:w="906" w:type="dxa"/>
            <w:vMerge w:val="restart"/>
          </w:tcPr>
          <w:p w:rsidR="00FE2EDE" w:rsidRPr="00240F08" w:rsidRDefault="00FE2EDE" w:rsidP="00FE2EDE">
            <w:pPr>
              <w:rPr>
                <w:rFonts w:ascii="Times New Roman CYR" w:hAnsi="Times New Roman CYR" w:cs="Times New Roman CYR"/>
                <w:sz w:val="18"/>
                <w:szCs w:val="18"/>
              </w:rPr>
            </w:pPr>
            <w:r w:rsidRPr="00240F08">
              <w:rPr>
                <w:rFonts w:ascii="Times New Roman CYR" w:hAnsi="Times New Roman CYR" w:cs="Times New Roman CYR"/>
                <w:sz w:val="18"/>
                <w:szCs w:val="18"/>
              </w:rPr>
              <w:t>2.1.2</w:t>
            </w:r>
          </w:p>
        </w:tc>
        <w:tc>
          <w:tcPr>
            <w:tcW w:w="2660" w:type="dxa"/>
            <w:vMerge w:val="restart"/>
          </w:tcPr>
          <w:p w:rsidR="00FE2EDE" w:rsidRPr="00240F08" w:rsidRDefault="00FE2EDE" w:rsidP="00FE2EDE">
            <w:pPr>
              <w:jc w:val="both"/>
              <w:rPr>
                <w:rFonts w:ascii="Times New Roman CYR" w:hAnsi="Times New Roman CYR" w:cs="Times New Roman CYR"/>
                <w:i/>
                <w:sz w:val="18"/>
                <w:szCs w:val="18"/>
              </w:rPr>
            </w:pPr>
            <w:r w:rsidRPr="00240F08">
              <w:rPr>
                <w:rFonts w:ascii="Times New Roman CYR" w:hAnsi="Times New Roman CYR" w:cs="Times New Roman CYR"/>
                <w:i/>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ул. Пожарского, два </w:t>
            </w:r>
            <w:r w:rsidRPr="00240F08">
              <w:rPr>
                <w:rFonts w:ascii="Times New Roman CYR" w:hAnsi="Times New Roman CYR" w:cs="Times New Roman CYR"/>
                <w:i/>
                <w:sz w:val="18"/>
                <w:szCs w:val="18"/>
              </w:rPr>
              <w:lastRenderedPageBreak/>
              <w:t>пешеходных спуска по ул. Кузнецкий спуск и ул. Парковая</w:t>
            </w:r>
          </w:p>
        </w:tc>
        <w:tc>
          <w:tcPr>
            <w:tcW w:w="1829" w:type="dxa"/>
            <w:vMerge w:val="restart"/>
          </w:tcPr>
          <w:p w:rsidR="00FE2EDE" w:rsidRPr="00240F08" w:rsidRDefault="00FE2EDE" w:rsidP="00FE2EDE">
            <w:pPr>
              <w:ind w:hanging="100"/>
              <w:jc w:val="center"/>
              <w:rPr>
                <w:rFonts w:ascii="Times New Roman CYR" w:hAnsi="Times New Roman CYR" w:cs="Times New Roman CYR"/>
                <w:i/>
                <w:sz w:val="18"/>
                <w:szCs w:val="18"/>
              </w:rPr>
            </w:pPr>
            <w:r w:rsidRPr="00240F08">
              <w:rPr>
                <w:rFonts w:ascii="Times New Roman CYR" w:hAnsi="Times New Roman CYR" w:cs="Times New Roman CYR"/>
                <w:i/>
                <w:sz w:val="18"/>
                <w:szCs w:val="18"/>
              </w:rPr>
              <w:lastRenderedPageBreak/>
              <w:t>2023</w:t>
            </w:r>
          </w:p>
        </w:tc>
        <w:tc>
          <w:tcPr>
            <w:tcW w:w="1655" w:type="dxa"/>
          </w:tcPr>
          <w:p w:rsidR="00FE2EDE" w:rsidRPr="00240F08" w:rsidRDefault="00FE2EDE" w:rsidP="00FE2EDE">
            <w:pPr>
              <w:tabs>
                <w:tab w:val="center" w:pos="175"/>
              </w:tabs>
              <w:ind w:hanging="100"/>
              <w:rPr>
                <w:sz w:val="16"/>
                <w:szCs w:val="16"/>
              </w:rPr>
            </w:pPr>
            <w:r w:rsidRPr="00240F08">
              <w:rPr>
                <w:sz w:val="16"/>
                <w:szCs w:val="16"/>
              </w:rPr>
              <w:tab/>
              <w:t>Итого</w:t>
            </w:r>
          </w:p>
        </w:tc>
        <w:tc>
          <w:tcPr>
            <w:tcW w:w="1385" w:type="dxa"/>
            <w:vAlign w:val="center"/>
          </w:tcPr>
          <w:p w:rsidR="00FE2EDE" w:rsidRPr="00240F08" w:rsidRDefault="00E357E5" w:rsidP="00FE2EDE">
            <w:pPr>
              <w:jc w:val="center"/>
              <w:rPr>
                <w:sz w:val="18"/>
                <w:szCs w:val="18"/>
              </w:rPr>
            </w:pPr>
            <w:r>
              <w:rPr>
                <w:rFonts w:eastAsia="Calibri"/>
                <w:sz w:val="18"/>
                <w:szCs w:val="18"/>
              </w:rPr>
              <w:t>0</w:t>
            </w:r>
          </w:p>
        </w:tc>
        <w:tc>
          <w:tcPr>
            <w:tcW w:w="1304"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00" w:type="dxa"/>
            <w:vAlign w:val="center"/>
          </w:tcPr>
          <w:p w:rsidR="00FE2EDE" w:rsidRPr="00240F08" w:rsidRDefault="00E357E5" w:rsidP="00FE2EDE">
            <w:pPr>
              <w:jc w:val="center"/>
              <w:rPr>
                <w:sz w:val="18"/>
                <w:szCs w:val="18"/>
              </w:rPr>
            </w:pPr>
            <w:r>
              <w:rPr>
                <w:rFonts w:eastAsia="Calibri"/>
                <w:sz w:val="18"/>
                <w:szCs w:val="18"/>
              </w:rPr>
              <w:t>0</w:t>
            </w:r>
          </w:p>
        </w:tc>
        <w:tc>
          <w:tcPr>
            <w:tcW w:w="1276" w:type="dxa"/>
            <w:vAlign w:val="center"/>
          </w:tcPr>
          <w:p w:rsidR="00FE2EDE" w:rsidRPr="00240F08" w:rsidRDefault="00FE2EDE" w:rsidP="00FE2EDE">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FE2EDE" w:rsidRPr="0022200F"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FE2EDE" w:rsidRPr="0022200F" w:rsidRDefault="00FE2EDE" w:rsidP="00FE2EDE">
            <w:pPr>
              <w:jc w:val="center"/>
              <w:rPr>
                <w:rFonts w:eastAsia="Calibri"/>
                <w:sz w:val="18"/>
                <w:szCs w:val="18"/>
              </w:rPr>
            </w:pPr>
            <w:r>
              <w:rPr>
                <w:sz w:val="18"/>
                <w:szCs w:val="18"/>
              </w:rPr>
              <w:t>0</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FE2EDE" w:rsidP="00FE2EDE">
            <w:pPr>
              <w:jc w:val="center"/>
              <w:rPr>
                <w:rFonts w:eastAsia="Calibri"/>
                <w:sz w:val="18"/>
                <w:szCs w:val="18"/>
              </w:rPr>
            </w:pPr>
            <w:r>
              <w:rPr>
                <w:sz w:val="18"/>
                <w:szCs w:val="18"/>
              </w:rPr>
              <w:t>0</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FE2EDE" w:rsidRPr="00880D7A" w:rsidTr="00B61EC4">
        <w:trPr>
          <w:trHeight w:val="471"/>
        </w:trPr>
        <w:tc>
          <w:tcPr>
            <w:tcW w:w="906" w:type="dxa"/>
            <w:vMerge/>
          </w:tcPr>
          <w:p w:rsidR="00FE2EDE" w:rsidRPr="00880D7A" w:rsidRDefault="00FE2EDE" w:rsidP="00FE2ED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FE2EDE" w:rsidRPr="00880D7A" w:rsidRDefault="00FE2EDE" w:rsidP="00FE2ED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FE2EDE" w:rsidRPr="00880D7A" w:rsidRDefault="00FE2EDE" w:rsidP="00FE2ED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FE2EDE" w:rsidRPr="00880D7A" w:rsidRDefault="00FE2EDE" w:rsidP="00FE2EDE">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FE2EDE" w:rsidRPr="0022200F" w:rsidRDefault="00E357E5"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30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FE2EDE" w:rsidRPr="0022200F" w:rsidRDefault="00E357E5"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0</w:t>
            </w:r>
          </w:p>
        </w:tc>
        <w:tc>
          <w:tcPr>
            <w:tcW w:w="1276" w:type="dxa"/>
            <w:vAlign w:val="center"/>
          </w:tcPr>
          <w:p w:rsidR="00FE2EDE" w:rsidRPr="00880D7A" w:rsidRDefault="00FE2EDE" w:rsidP="00FE2ED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1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92"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732763" w:rsidRPr="00240F08" w:rsidTr="00B61EC4">
        <w:trPr>
          <w:trHeight w:val="471"/>
        </w:trPr>
        <w:tc>
          <w:tcPr>
            <w:tcW w:w="906" w:type="dxa"/>
            <w:vMerge w:val="restart"/>
          </w:tcPr>
          <w:p w:rsidR="00732763" w:rsidRPr="00240F08" w:rsidRDefault="00732763" w:rsidP="00732763">
            <w:pPr>
              <w:rPr>
                <w:rFonts w:ascii="Times New Roman CYR" w:hAnsi="Times New Roman CYR" w:cs="Times New Roman CYR"/>
                <w:sz w:val="18"/>
                <w:szCs w:val="18"/>
              </w:rPr>
            </w:pPr>
            <w:r w:rsidRPr="00240F08">
              <w:rPr>
                <w:rFonts w:ascii="Times New Roman CYR" w:hAnsi="Times New Roman CYR" w:cs="Times New Roman CYR"/>
                <w:sz w:val="18"/>
                <w:szCs w:val="18"/>
              </w:rPr>
              <w:t>2.1.3</w:t>
            </w:r>
          </w:p>
        </w:tc>
        <w:tc>
          <w:tcPr>
            <w:tcW w:w="2660" w:type="dxa"/>
            <w:vMerge w:val="restart"/>
          </w:tcPr>
          <w:p w:rsidR="00732763" w:rsidRPr="00240F08" w:rsidRDefault="00732763" w:rsidP="00732763">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732763" w:rsidRPr="00240F08" w:rsidRDefault="00732763" w:rsidP="00732763">
            <w:pPr>
              <w:ind w:hanging="100"/>
              <w:jc w:val="center"/>
              <w:rPr>
                <w:rFonts w:ascii="Times New Roman CYR" w:hAnsi="Times New Roman CYR" w:cs="Times New Roman CYR"/>
                <w:sz w:val="18"/>
                <w:szCs w:val="18"/>
              </w:rPr>
            </w:pPr>
            <w:r w:rsidRPr="00240F08">
              <w:rPr>
                <w:rFonts w:ascii="Times New Roman CYR" w:hAnsi="Times New Roman CYR" w:cs="Times New Roman CYR"/>
                <w:sz w:val="18"/>
                <w:szCs w:val="18"/>
              </w:rPr>
              <w:t>2021</w:t>
            </w:r>
          </w:p>
        </w:tc>
        <w:tc>
          <w:tcPr>
            <w:tcW w:w="1655" w:type="dxa"/>
          </w:tcPr>
          <w:p w:rsidR="00732763" w:rsidRPr="00240F08" w:rsidRDefault="00732763" w:rsidP="00732763">
            <w:pPr>
              <w:tabs>
                <w:tab w:val="center" w:pos="742"/>
              </w:tabs>
              <w:jc w:val="both"/>
              <w:rPr>
                <w:sz w:val="16"/>
                <w:szCs w:val="16"/>
              </w:rPr>
            </w:pPr>
            <w:r w:rsidRPr="00240F08">
              <w:rPr>
                <w:sz w:val="16"/>
                <w:szCs w:val="16"/>
              </w:rPr>
              <w:tab/>
              <w:t>Итого</w:t>
            </w:r>
          </w:p>
        </w:tc>
        <w:tc>
          <w:tcPr>
            <w:tcW w:w="1385" w:type="dxa"/>
            <w:vAlign w:val="center"/>
          </w:tcPr>
          <w:p w:rsidR="00732763" w:rsidRPr="00240F08" w:rsidRDefault="00732763" w:rsidP="00732763">
            <w:pPr>
              <w:jc w:val="center"/>
              <w:rPr>
                <w:sz w:val="18"/>
                <w:szCs w:val="18"/>
              </w:rPr>
            </w:pPr>
            <w:r>
              <w:rPr>
                <w:sz w:val="18"/>
                <w:szCs w:val="18"/>
              </w:rPr>
              <w:t>17 220,57</w:t>
            </w:r>
          </w:p>
        </w:tc>
        <w:tc>
          <w:tcPr>
            <w:tcW w:w="130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14" w:type="dxa"/>
            <w:vAlign w:val="center"/>
          </w:tcPr>
          <w:p w:rsidR="00732763" w:rsidRPr="00240F08" w:rsidRDefault="00732763" w:rsidP="00732763">
            <w:pPr>
              <w:jc w:val="center"/>
              <w:rPr>
                <w:sz w:val="18"/>
                <w:szCs w:val="18"/>
              </w:rPr>
            </w:pPr>
            <w:r>
              <w:rPr>
                <w:sz w:val="18"/>
                <w:szCs w:val="18"/>
              </w:rPr>
              <w:t>17 220,57</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Средства бюджета Московской области</w:t>
            </w:r>
          </w:p>
        </w:tc>
        <w:tc>
          <w:tcPr>
            <w:tcW w:w="1385" w:type="dxa"/>
            <w:vAlign w:val="center"/>
          </w:tcPr>
          <w:p w:rsidR="00732763" w:rsidRPr="00240F08" w:rsidRDefault="00732763" w:rsidP="00732763">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04" w:type="dxa"/>
            <w:vAlign w:val="center"/>
          </w:tcPr>
          <w:p w:rsidR="00732763" w:rsidRPr="00240F08" w:rsidRDefault="00732763" w:rsidP="00732763">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 xml:space="preserve">Средства федерального бюджета </w:t>
            </w:r>
          </w:p>
        </w:tc>
        <w:tc>
          <w:tcPr>
            <w:tcW w:w="1385" w:type="dxa"/>
            <w:vAlign w:val="center"/>
          </w:tcPr>
          <w:p w:rsidR="00732763" w:rsidRPr="00240F08" w:rsidRDefault="00732763" w:rsidP="00732763">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 xml:space="preserve">Средства бюджета городского округа </w:t>
            </w:r>
          </w:p>
        </w:tc>
        <w:tc>
          <w:tcPr>
            <w:tcW w:w="1385" w:type="dxa"/>
            <w:vAlign w:val="center"/>
          </w:tcPr>
          <w:p w:rsidR="00732763" w:rsidRPr="00240F08" w:rsidRDefault="00732763" w:rsidP="00732763">
            <w:pPr>
              <w:jc w:val="center"/>
              <w:rPr>
                <w:rFonts w:ascii="Times New Roman CYR" w:hAnsi="Times New Roman CYR" w:cs="Times New Roman CYR"/>
                <w:sz w:val="18"/>
                <w:szCs w:val="18"/>
              </w:rPr>
            </w:pPr>
            <w:r>
              <w:rPr>
                <w:sz w:val="18"/>
                <w:szCs w:val="18"/>
              </w:rPr>
              <w:t>2 772,52</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rFonts w:ascii="Times New Roman CYR" w:hAnsi="Times New Roman CYR" w:cs="Times New Roman CYR"/>
                <w:sz w:val="18"/>
                <w:szCs w:val="18"/>
              </w:rPr>
            </w:pPr>
            <w:r>
              <w:rPr>
                <w:sz w:val="18"/>
                <w:szCs w:val="18"/>
              </w:rPr>
              <w:t>2 772,52</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Внебюджетные источники</w:t>
            </w:r>
          </w:p>
        </w:tc>
        <w:tc>
          <w:tcPr>
            <w:tcW w:w="1385" w:type="dxa"/>
            <w:vAlign w:val="center"/>
          </w:tcPr>
          <w:p w:rsidR="00732763" w:rsidRPr="00240F08" w:rsidRDefault="00732763" w:rsidP="00732763">
            <w:pPr>
              <w:jc w:val="center"/>
              <w:rPr>
                <w:sz w:val="18"/>
                <w:szCs w:val="18"/>
              </w:rPr>
            </w:pPr>
            <w:r w:rsidRPr="00240F08">
              <w:rPr>
                <w:sz w:val="18"/>
                <w:szCs w:val="18"/>
              </w:rPr>
              <w:t>0</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sz w:val="18"/>
                <w:szCs w:val="18"/>
              </w:rPr>
            </w:pPr>
            <w:r w:rsidRPr="00240F08">
              <w:rPr>
                <w:sz w:val="18"/>
                <w:szCs w:val="18"/>
              </w:rPr>
              <w:t>0</w:t>
            </w:r>
          </w:p>
        </w:tc>
        <w:tc>
          <w:tcPr>
            <w:tcW w:w="1392" w:type="dxa"/>
            <w:vAlign w:val="center"/>
          </w:tcPr>
          <w:p w:rsidR="00732763" w:rsidRPr="00240F08" w:rsidRDefault="00732763" w:rsidP="00732763">
            <w:pPr>
              <w:jc w:val="center"/>
              <w:rPr>
                <w:sz w:val="18"/>
                <w:szCs w:val="18"/>
              </w:rPr>
            </w:pPr>
            <w:r w:rsidRPr="00240F08">
              <w:rPr>
                <w:sz w:val="18"/>
                <w:szCs w:val="18"/>
              </w:rPr>
              <w:t>0</w:t>
            </w:r>
          </w:p>
        </w:tc>
        <w:tc>
          <w:tcPr>
            <w:tcW w:w="1300" w:type="dxa"/>
            <w:vAlign w:val="center"/>
          </w:tcPr>
          <w:p w:rsidR="00732763" w:rsidRPr="00240F08" w:rsidRDefault="00732763" w:rsidP="00732763">
            <w:pPr>
              <w:jc w:val="center"/>
              <w:rPr>
                <w:sz w:val="18"/>
                <w:szCs w:val="18"/>
              </w:rPr>
            </w:pPr>
            <w:r w:rsidRPr="00240F08">
              <w:rPr>
                <w:sz w:val="18"/>
                <w:szCs w:val="18"/>
              </w:rPr>
              <w:t>0</w:t>
            </w:r>
          </w:p>
        </w:tc>
        <w:tc>
          <w:tcPr>
            <w:tcW w:w="1276" w:type="dxa"/>
            <w:vAlign w:val="center"/>
          </w:tcPr>
          <w:p w:rsidR="00732763" w:rsidRPr="00240F08" w:rsidRDefault="00732763" w:rsidP="00732763">
            <w:pPr>
              <w:jc w:val="center"/>
              <w:rPr>
                <w:sz w:val="18"/>
                <w:szCs w:val="18"/>
              </w:rPr>
            </w:pPr>
            <w:r w:rsidRPr="00240F08">
              <w:rPr>
                <w:sz w:val="18"/>
                <w:szCs w:val="18"/>
              </w:rPr>
              <w:t>0</w:t>
            </w:r>
          </w:p>
        </w:tc>
      </w:tr>
    </w:tbl>
    <w:p w:rsidR="00521BC2" w:rsidRDefault="00521BC2"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521BC2" w:rsidRDefault="00521BC2" w:rsidP="00E95E87">
      <w:pPr>
        <w:widowControl w:val="0"/>
        <w:tabs>
          <w:tab w:val="left" w:pos="2655"/>
        </w:tabs>
        <w:autoSpaceDE w:val="0"/>
        <w:autoSpaceDN w:val="0"/>
        <w:adjustRightInd w:val="0"/>
        <w:jc w:val="right"/>
        <w:rPr>
          <w:rFonts w:eastAsia="Calibri"/>
          <w:sz w:val="22"/>
          <w:szCs w:val="22"/>
        </w:rPr>
      </w:pPr>
    </w:p>
    <w:p w:rsidR="000C7FFD" w:rsidRPr="00EE08D1" w:rsidRDefault="00BA15FE" w:rsidP="00E95E87">
      <w:pPr>
        <w:widowControl w:val="0"/>
        <w:tabs>
          <w:tab w:val="left" w:pos="2655"/>
        </w:tabs>
        <w:autoSpaceDE w:val="0"/>
        <w:autoSpaceDN w:val="0"/>
        <w:adjustRightInd w:val="0"/>
        <w:jc w:val="right"/>
        <w:rPr>
          <w:rFonts w:eastAsia="Calibri"/>
          <w:sz w:val="22"/>
          <w:szCs w:val="22"/>
        </w:rPr>
      </w:pPr>
      <w:r w:rsidRPr="00EE08D1">
        <w:rPr>
          <w:rFonts w:eastAsia="Calibri"/>
          <w:sz w:val="22"/>
          <w:szCs w:val="22"/>
        </w:rPr>
        <w:t>Приложение 4</w:t>
      </w:r>
      <w:r w:rsidR="00E95E87" w:rsidRPr="00EE08D1">
        <w:rPr>
          <w:rFonts w:eastAsia="Calibri"/>
          <w:sz w:val="22"/>
          <w:szCs w:val="22"/>
        </w:rPr>
        <w:t xml:space="preserve"> к </w:t>
      </w:r>
      <w:r w:rsidR="001C5A4E" w:rsidRPr="00EE08D1">
        <w:rPr>
          <w:rFonts w:eastAsia="Calibri"/>
          <w:sz w:val="22"/>
          <w:szCs w:val="22"/>
        </w:rPr>
        <w:t>П</w:t>
      </w:r>
      <w:r w:rsidR="00B11E4A" w:rsidRPr="00EE08D1">
        <w:rPr>
          <w:rFonts w:eastAsia="Calibri"/>
          <w:sz w:val="22"/>
          <w:szCs w:val="22"/>
        </w:rPr>
        <w:t>одп</w:t>
      </w:r>
      <w:r w:rsidR="00E95E87" w:rsidRPr="00EE08D1">
        <w:rPr>
          <w:rFonts w:eastAsia="Calibri"/>
          <w:sz w:val="22"/>
          <w:szCs w:val="22"/>
        </w:rPr>
        <w:t>рограмме</w:t>
      </w:r>
      <w:r w:rsidR="00A67B6C" w:rsidRPr="00EE08D1">
        <w:rPr>
          <w:rFonts w:eastAsia="Calibri"/>
          <w:sz w:val="22"/>
          <w:szCs w:val="22"/>
        </w:rPr>
        <w:t xml:space="preserve"> </w:t>
      </w:r>
      <w:r w:rsidR="00A67B6C" w:rsidRPr="00EE08D1">
        <w:rPr>
          <w:rFonts w:eastAsia="Calibri"/>
          <w:sz w:val="22"/>
          <w:szCs w:val="22"/>
          <w:lang w:val="en-US"/>
        </w:rPr>
        <w:t>I</w:t>
      </w:r>
    </w:p>
    <w:p w:rsidR="00521BC2" w:rsidRPr="00EE08D1" w:rsidRDefault="00521BC2" w:rsidP="002A6EE6">
      <w:pPr>
        <w:widowControl w:val="0"/>
        <w:tabs>
          <w:tab w:val="left" w:pos="2655"/>
        </w:tabs>
        <w:autoSpaceDE w:val="0"/>
        <w:autoSpaceDN w:val="0"/>
        <w:adjustRightInd w:val="0"/>
        <w:jc w:val="center"/>
        <w:rPr>
          <w:rFonts w:eastAsia="Calibri"/>
          <w:b/>
          <w:sz w:val="24"/>
          <w:szCs w:val="24"/>
        </w:rPr>
      </w:pPr>
    </w:p>
    <w:p w:rsidR="00E95E87" w:rsidRPr="004A3FAA" w:rsidRDefault="00BF5C0E" w:rsidP="002A6EE6">
      <w:pPr>
        <w:widowControl w:val="0"/>
        <w:tabs>
          <w:tab w:val="left" w:pos="2655"/>
        </w:tabs>
        <w:autoSpaceDE w:val="0"/>
        <w:autoSpaceDN w:val="0"/>
        <w:adjustRightInd w:val="0"/>
        <w:jc w:val="center"/>
        <w:rPr>
          <w:rFonts w:eastAsia="Calibri"/>
          <w:b/>
          <w:sz w:val="24"/>
          <w:szCs w:val="24"/>
        </w:rPr>
      </w:pPr>
      <w:r w:rsidRPr="00EE08D1">
        <w:rPr>
          <w:rFonts w:eastAsia="Calibri"/>
          <w:b/>
          <w:sz w:val="24"/>
          <w:szCs w:val="24"/>
        </w:rPr>
        <w:t xml:space="preserve">Адресный </w:t>
      </w:r>
      <w:r w:rsidR="000A762E" w:rsidRPr="00EE08D1">
        <w:rPr>
          <w:rFonts w:eastAsia="Calibri"/>
          <w:b/>
          <w:sz w:val="24"/>
          <w:szCs w:val="24"/>
        </w:rPr>
        <w:t>перечень,</w:t>
      </w:r>
      <w:r w:rsidR="002A6EE6" w:rsidRPr="00EE08D1">
        <w:rPr>
          <w:rFonts w:eastAsia="Calibri"/>
          <w:b/>
          <w:sz w:val="24"/>
          <w:szCs w:val="24"/>
        </w:rPr>
        <w:t xml:space="preserve"> </w:t>
      </w:r>
      <w:r w:rsidR="0045666C" w:rsidRPr="00EE08D1">
        <w:rPr>
          <w:rFonts w:eastAsia="Calibri"/>
          <w:b/>
          <w:sz w:val="24"/>
          <w:szCs w:val="24"/>
        </w:rPr>
        <w:t>предусмотренный</w:t>
      </w:r>
      <w:r w:rsidR="0039122D" w:rsidRPr="00EE08D1">
        <w:rPr>
          <w:rFonts w:eastAsia="Calibri"/>
          <w:b/>
          <w:sz w:val="24"/>
          <w:szCs w:val="24"/>
        </w:rPr>
        <w:t xml:space="preserve"> в рамках реализации </w:t>
      </w:r>
      <w:r w:rsidR="00E8280C" w:rsidRPr="00EE08D1">
        <w:rPr>
          <w:rFonts w:eastAsia="Calibri"/>
          <w:b/>
          <w:sz w:val="24"/>
          <w:szCs w:val="24"/>
        </w:rPr>
        <w:t xml:space="preserve">основного </w:t>
      </w:r>
      <w:r w:rsidR="0039122D" w:rsidRPr="00EE08D1">
        <w:rPr>
          <w:rFonts w:eastAsia="Calibri"/>
          <w:b/>
          <w:sz w:val="24"/>
          <w:szCs w:val="24"/>
        </w:rPr>
        <w:t>мероприятия</w:t>
      </w:r>
      <w:r w:rsidR="004A3FAA" w:rsidRPr="00EE08D1">
        <w:rPr>
          <w:rFonts w:eastAsia="Calibri"/>
          <w:b/>
          <w:sz w:val="24"/>
          <w:szCs w:val="24"/>
        </w:rPr>
        <w:t xml:space="preserve"> </w:t>
      </w:r>
      <w:r w:rsidR="00CB67DE" w:rsidRPr="00EE08D1">
        <w:rPr>
          <w:rFonts w:eastAsia="Calibri"/>
          <w:b/>
          <w:sz w:val="24"/>
          <w:szCs w:val="24"/>
          <w:lang w:val="en-US"/>
        </w:rPr>
        <w:t>F</w:t>
      </w:r>
      <w:r w:rsidR="00E8280C" w:rsidRPr="00EE08D1">
        <w:rPr>
          <w:rFonts w:eastAsia="Calibri"/>
          <w:b/>
          <w:sz w:val="24"/>
          <w:szCs w:val="24"/>
        </w:rPr>
        <w:t xml:space="preserve">2 мероприятия </w:t>
      </w:r>
      <w:r w:rsidR="0022223F" w:rsidRPr="00EE08D1">
        <w:rPr>
          <w:rFonts w:eastAsia="Calibri"/>
          <w:b/>
          <w:sz w:val="24"/>
          <w:szCs w:val="24"/>
        </w:rPr>
        <w:t>0</w:t>
      </w:r>
      <w:r w:rsidR="004A3FAA" w:rsidRPr="00EE08D1">
        <w:rPr>
          <w:rFonts w:eastAsia="Calibri"/>
          <w:b/>
          <w:sz w:val="24"/>
          <w:szCs w:val="24"/>
        </w:rPr>
        <w:t>4</w:t>
      </w:r>
      <w:r w:rsidR="00CB67DE" w:rsidRPr="00EE08D1">
        <w:rPr>
          <w:rFonts w:eastAsia="Calibri"/>
          <w:b/>
          <w:sz w:val="24"/>
          <w:szCs w:val="24"/>
        </w:rPr>
        <w:t>:</w:t>
      </w:r>
      <w:r w:rsidR="004A3FAA" w:rsidRPr="00EE08D1">
        <w:rPr>
          <w:rFonts w:eastAsia="Calibri"/>
          <w:b/>
          <w:sz w:val="24"/>
          <w:szCs w:val="24"/>
        </w:rPr>
        <w:t xml:space="preserve">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r w:rsidR="002A6EE6" w:rsidRPr="004A3FAA">
        <w:rPr>
          <w:rFonts w:eastAsia="Calibri"/>
          <w:b/>
          <w:sz w:val="24"/>
          <w:szCs w:val="24"/>
        </w:rPr>
        <w:t xml:space="preserve"> </w:t>
      </w:r>
    </w:p>
    <w:p w:rsidR="000C7FFD" w:rsidRDefault="000C7FFD" w:rsidP="007F2461">
      <w:pPr>
        <w:widowControl w:val="0"/>
        <w:autoSpaceDE w:val="0"/>
        <w:autoSpaceDN w:val="0"/>
        <w:adjustRightInd w:val="0"/>
        <w:rPr>
          <w:rFonts w:eastAsia="Calibri"/>
          <w:sz w:val="22"/>
          <w:szCs w:val="22"/>
        </w:rPr>
      </w:pPr>
    </w:p>
    <w:p w:rsidR="000C7FFD" w:rsidRDefault="000C7FFD" w:rsidP="00E10B9E">
      <w:pPr>
        <w:widowControl w:val="0"/>
        <w:autoSpaceDE w:val="0"/>
        <w:autoSpaceDN w:val="0"/>
        <w:adjustRightInd w:val="0"/>
        <w:jc w:val="right"/>
        <w:rPr>
          <w:rFonts w:eastAsia="Calibri"/>
          <w:sz w:val="22"/>
          <w:szCs w:val="22"/>
        </w:rPr>
      </w:pPr>
    </w:p>
    <w:tbl>
      <w:tblPr>
        <w:tblStyle w:val="a6"/>
        <w:tblW w:w="14465" w:type="dxa"/>
        <w:tblLayout w:type="fixed"/>
        <w:tblLook w:val="04A0" w:firstRow="1" w:lastRow="0" w:firstColumn="1" w:lastColumn="0" w:noHBand="0" w:noVBand="1"/>
      </w:tblPr>
      <w:tblGrid>
        <w:gridCol w:w="906"/>
        <w:gridCol w:w="2660"/>
        <w:gridCol w:w="1829"/>
        <w:gridCol w:w="1655"/>
        <w:gridCol w:w="1385"/>
        <w:gridCol w:w="1304"/>
        <w:gridCol w:w="1314"/>
        <w:gridCol w:w="1392"/>
        <w:gridCol w:w="1043"/>
        <w:gridCol w:w="977"/>
      </w:tblGrid>
      <w:tr w:rsidR="00DC3846" w:rsidRPr="00880D7A" w:rsidTr="00DC3846">
        <w:trPr>
          <w:trHeight w:val="282"/>
        </w:trPr>
        <w:tc>
          <w:tcPr>
            <w:tcW w:w="906" w:type="dxa"/>
            <w:vMerge w:val="restart"/>
          </w:tcPr>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DC3846" w:rsidRPr="00880D7A" w:rsidRDefault="00DC3846" w:rsidP="00A843A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030" w:type="dxa"/>
            <w:gridSpan w:val="5"/>
          </w:tcPr>
          <w:p w:rsidR="00DC3846" w:rsidRDefault="00DC3846" w:rsidP="00A843AD">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DC3846" w:rsidRPr="00880D7A" w:rsidTr="00DC3846">
        <w:trPr>
          <w:trHeight w:val="282"/>
        </w:trPr>
        <w:tc>
          <w:tcPr>
            <w:tcW w:w="906"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DC3846" w:rsidRPr="00880D7A" w:rsidTr="00DC3846">
        <w:trPr>
          <w:trHeight w:val="282"/>
        </w:trPr>
        <w:tc>
          <w:tcPr>
            <w:tcW w:w="906" w:type="dxa"/>
          </w:tcPr>
          <w:p w:rsidR="00DC3846" w:rsidRPr="00880D7A" w:rsidRDefault="00DC3846" w:rsidP="007514E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DC3846" w:rsidRPr="00880D7A" w:rsidTr="00DC3846">
        <w:trPr>
          <w:trHeight w:val="282"/>
        </w:trPr>
        <w:tc>
          <w:tcPr>
            <w:tcW w:w="906" w:type="dxa"/>
            <w:vMerge w:val="restart"/>
          </w:tcPr>
          <w:p w:rsidR="00DC3846" w:rsidRPr="00880D7A" w:rsidRDefault="00DC3846" w:rsidP="0084727A">
            <w:pPr>
              <w:widowControl w:val="0"/>
              <w:autoSpaceDE w:val="0"/>
              <w:autoSpaceDN w:val="0"/>
              <w:adjustRightInd w:val="0"/>
              <w:ind w:left="-604" w:firstLine="72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val="en-US" w:eastAsia="ru-RU"/>
              </w:rPr>
              <w:t>2.</w:t>
            </w:r>
            <w:r>
              <w:rPr>
                <w:rFonts w:ascii="Times New Roman CYR" w:eastAsia="Times New Roman" w:hAnsi="Times New Roman CYR" w:cs="Times New Roman CYR"/>
                <w:sz w:val="18"/>
                <w:szCs w:val="18"/>
                <w:lang w:eastAsia="ru-RU"/>
              </w:rPr>
              <w:t>2</w:t>
            </w:r>
          </w:p>
        </w:tc>
        <w:tc>
          <w:tcPr>
            <w:tcW w:w="2660" w:type="dxa"/>
            <w:vMerge w:val="restart"/>
          </w:tcPr>
          <w:p w:rsidR="00DC3846" w:rsidRPr="00880D7A" w:rsidRDefault="00DC3846" w:rsidP="0084727A">
            <w:pPr>
              <w:rPr>
                <w:rFonts w:eastAsia="Calibri"/>
                <w:i/>
                <w:sz w:val="18"/>
                <w:szCs w:val="18"/>
              </w:rPr>
            </w:pPr>
            <w:r w:rsidRPr="00880D7A">
              <w:rPr>
                <w:rFonts w:eastAsia="Calibri"/>
                <w:i/>
                <w:sz w:val="18"/>
                <w:szCs w:val="18"/>
              </w:rPr>
              <w:t xml:space="preserve">Мероприятие </w:t>
            </w:r>
            <w:r>
              <w:rPr>
                <w:rFonts w:eastAsia="Calibri"/>
                <w:i/>
                <w:sz w:val="18"/>
                <w:szCs w:val="18"/>
                <w:lang w:val="en-US"/>
              </w:rPr>
              <w:t>F</w:t>
            </w:r>
            <w:r w:rsidRPr="0022223F">
              <w:rPr>
                <w:rFonts w:eastAsia="Calibri"/>
                <w:i/>
                <w:sz w:val="18"/>
                <w:szCs w:val="18"/>
              </w:rPr>
              <w:t>2.0</w:t>
            </w:r>
            <w:r w:rsidRPr="00880D7A">
              <w:rPr>
                <w:rFonts w:ascii="Times New Roman CYR" w:eastAsia="Times New Roman" w:hAnsi="Times New Roman CYR" w:cs="Times New Roman CYR"/>
                <w:sz w:val="18"/>
                <w:szCs w:val="18"/>
                <w:lang w:eastAsia="ru-RU"/>
              </w:rPr>
              <w:t>4</w:t>
            </w:r>
            <w:r w:rsidRPr="00880D7A">
              <w:rPr>
                <w:rFonts w:eastAsia="Calibri"/>
                <w:i/>
                <w:sz w:val="18"/>
                <w:szCs w:val="18"/>
              </w:rPr>
              <w:t>: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829" w:type="dxa"/>
            <w:vMerge w:val="restart"/>
          </w:tcPr>
          <w:p w:rsidR="00DC3846" w:rsidRPr="00880D7A" w:rsidRDefault="00DC3846" w:rsidP="0084727A">
            <w:pPr>
              <w:ind w:hanging="100"/>
              <w:jc w:val="center"/>
              <w:rPr>
                <w:rFonts w:eastAsia="Calibri"/>
                <w:sz w:val="18"/>
                <w:szCs w:val="18"/>
              </w:rPr>
            </w:pPr>
            <w:r>
              <w:rPr>
                <w:rFonts w:eastAsia="Calibri"/>
                <w:i/>
                <w:sz w:val="18"/>
                <w:szCs w:val="18"/>
              </w:rPr>
              <w:t>2020</w:t>
            </w:r>
          </w:p>
        </w:tc>
        <w:tc>
          <w:tcPr>
            <w:tcW w:w="1655" w:type="dxa"/>
          </w:tcPr>
          <w:p w:rsidR="00DC3846" w:rsidRPr="00880D7A" w:rsidRDefault="00DC3846" w:rsidP="0084727A">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04"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14"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043"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303"/>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04"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04"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14" w:type="dxa"/>
            <w:vAlign w:val="center"/>
          </w:tcPr>
          <w:p w:rsidR="00DC3846" w:rsidRPr="007C421F"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449"/>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04"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334"/>
        </w:trPr>
        <w:tc>
          <w:tcPr>
            <w:tcW w:w="906" w:type="dxa"/>
            <w:vMerge w:val="restart"/>
          </w:tcPr>
          <w:p w:rsidR="00DC3846" w:rsidRPr="00275B52" w:rsidRDefault="00DC3846" w:rsidP="00526074">
            <w:pPr>
              <w:pStyle w:val="ConsPlusCell"/>
              <w:rPr>
                <w:rFonts w:ascii="Times New Roman" w:hAnsi="Times New Roman" w:cs="Times New Roman"/>
                <w:sz w:val="18"/>
                <w:szCs w:val="18"/>
              </w:rPr>
            </w:pPr>
            <w:r w:rsidRPr="004968A7">
              <w:rPr>
                <w:rFonts w:ascii="Times New Roman" w:hAnsi="Times New Roman" w:cs="Times New Roman"/>
                <w:sz w:val="18"/>
                <w:szCs w:val="18"/>
              </w:rPr>
              <w:t>2</w:t>
            </w:r>
            <w:r>
              <w:rPr>
                <w:rFonts w:ascii="Times New Roman" w:hAnsi="Times New Roman" w:cs="Times New Roman"/>
                <w:sz w:val="18"/>
                <w:szCs w:val="18"/>
              </w:rPr>
              <w:t>.2.1</w:t>
            </w:r>
          </w:p>
        </w:tc>
        <w:tc>
          <w:tcPr>
            <w:tcW w:w="2660" w:type="dxa"/>
            <w:vMerge w:val="restart"/>
          </w:tcPr>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18"/>
                <w:szCs w:val="18"/>
              </w:rPr>
              <w:t>Благоустройство общественных территорий в исторических городах федерального значения</w:t>
            </w:r>
          </w:p>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20"/>
                <w:szCs w:val="20"/>
              </w:rPr>
              <w:t xml:space="preserve"> Набережная реки Осетр</w:t>
            </w:r>
            <w:r>
              <w:rPr>
                <w:rFonts w:ascii="Times New Roman" w:hAnsi="Times New Roman" w:cs="Times New Roman"/>
                <w:i/>
                <w:sz w:val="20"/>
                <w:szCs w:val="20"/>
              </w:rPr>
              <w:t xml:space="preserve"> (ПИР)</w:t>
            </w:r>
          </w:p>
          <w:p w:rsidR="00DC3846" w:rsidRPr="00A86A4D" w:rsidRDefault="00DC3846" w:rsidP="00526074">
            <w:pPr>
              <w:pStyle w:val="ConsPlusCell"/>
              <w:rPr>
                <w:rFonts w:ascii="Times New Roman" w:hAnsi="Times New Roman" w:cs="Times New Roman"/>
                <w:i/>
                <w:sz w:val="20"/>
                <w:szCs w:val="20"/>
              </w:rPr>
            </w:pPr>
          </w:p>
        </w:tc>
        <w:tc>
          <w:tcPr>
            <w:tcW w:w="1829" w:type="dxa"/>
            <w:vMerge w:val="restart"/>
          </w:tcPr>
          <w:p w:rsidR="00DC3846" w:rsidRPr="00A86A4D" w:rsidRDefault="00DC3846" w:rsidP="00526074">
            <w:pPr>
              <w:jc w:val="center"/>
              <w:rPr>
                <w:i/>
              </w:rPr>
            </w:pPr>
            <w:r>
              <w:rPr>
                <w:rFonts w:eastAsia="Calibri"/>
                <w:i/>
                <w:sz w:val="18"/>
                <w:szCs w:val="18"/>
              </w:rPr>
              <w:t>2020</w:t>
            </w:r>
          </w:p>
        </w:tc>
        <w:tc>
          <w:tcPr>
            <w:tcW w:w="1655" w:type="dxa"/>
          </w:tcPr>
          <w:p w:rsidR="00DC3846" w:rsidRPr="00880D7A" w:rsidRDefault="00DC3846" w:rsidP="00526074">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D10ACB" w:rsidRDefault="00DC3846" w:rsidP="00526074">
            <w:pPr>
              <w:jc w:val="center"/>
              <w:rPr>
                <w:rFonts w:eastAsia="Calibri"/>
                <w:sz w:val="18"/>
                <w:szCs w:val="18"/>
              </w:rPr>
            </w:pPr>
            <w:r>
              <w:rPr>
                <w:rFonts w:eastAsia="Calibri"/>
                <w:sz w:val="18"/>
                <w:szCs w:val="18"/>
              </w:rPr>
              <w:t>828,90</w:t>
            </w:r>
          </w:p>
        </w:tc>
        <w:tc>
          <w:tcPr>
            <w:tcW w:w="1304" w:type="dxa"/>
            <w:vAlign w:val="center"/>
          </w:tcPr>
          <w:p w:rsidR="00DC3846" w:rsidRPr="00D10ACB" w:rsidRDefault="00DC3846" w:rsidP="00526074">
            <w:pPr>
              <w:jc w:val="center"/>
              <w:rPr>
                <w:rFonts w:eastAsia="Calibri"/>
                <w:sz w:val="18"/>
                <w:szCs w:val="18"/>
              </w:rPr>
            </w:pPr>
            <w:r w:rsidRPr="00C94792">
              <w:rPr>
                <w:rFonts w:eastAsia="Calibri"/>
                <w:sz w:val="18"/>
                <w:szCs w:val="18"/>
              </w:rPr>
              <w:t>828,90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94,80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4792">
              <w:rPr>
                <w:rFonts w:ascii="Times New Roman CYR" w:eastAsia="Times New Roman" w:hAnsi="Times New Roman CYR" w:cs="Times New Roman CYR"/>
                <w:sz w:val="18"/>
                <w:szCs w:val="18"/>
                <w:lang w:eastAsia="ru-RU"/>
              </w:rPr>
              <w:t>94,80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284"/>
        </w:trPr>
        <w:tc>
          <w:tcPr>
            <w:tcW w:w="906" w:type="dxa"/>
            <w:vMerge w:val="restart"/>
          </w:tcPr>
          <w:p w:rsidR="00DC3846" w:rsidRPr="0001478D" w:rsidRDefault="00DC3846" w:rsidP="00223FE1">
            <w:pPr>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.2.2</w:t>
            </w:r>
          </w:p>
        </w:tc>
        <w:tc>
          <w:tcPr>
            <w:tcW w:w="2660" w:type="dxa"/>
            <w:vMerge w:val="restart"/>
          </w:tcPr>
          <w:p w:rsidR="00DC3846" w:rsidRPr="00880D7A" w:rsidRDefault="00DC3846" w:rsidP="001E13EA">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 xml:space="preserve">Благоустройство общественных территорий г.о. Зарайск по адресу: ул. Советская, от ул. Карла Маркса до ул. Октябрьская, и Сквер у ЦД «Победа» (Центральный парк) в границах ул. Советская, </w:t>
            </w:r>
            <w:r>
              <w:rPr>
                <w:rFonts w:ascii="Times New Roman CYR" w:eastAsia="Times New Roman" w:hAnsi="Times New Roman CYR" w:cs="Times New Roman CYR"/>
                <w:i/>
                <w:sz w:val="18"/>
                <w:szCs w:val="18"/>
                <w:lang w:eastAsia="ru-RU"/>
              </w:rPr>
              <w:lastRenderedPageBreak/>
              <w:t>Октябрьская и Комсомольская (ПИР-2020)</w:t>
            </w:r>
          </w:p>
        </w:tc>
        <w:tc>
          <w:tcPr>
            <w:tcW w:w="1829" w:type="dxa"/>
            <w:vMerge w:val="restart"/>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lastRenderedPageBreak/>
              <w:t>2020</w:t>
            </w:r>
          </w:p>
        </w:tc>
        <w:tc>
          <w:tcPr>
            <w:tcW w:w="1655" w:type="dxa"/>
          </w:tcPr>
          <w:p w:rsidR="00DC3846" w:rsidRPr="00880D7A" w:rsidRDefault="00DC3846" w:rsidP="00223FE1">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0</w:t>
            </w:r>
          </w:p>
        </w:tc>
        <w:tc>
          <w:tcPr>
            <w:tcW w:w="1314"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val="restart"/>
          </w:tcPr>
          <w:p w:rsidR="00DC3846" w:rsidRPr="00880D7A" w:rsidRDefault="00DC3846" w:rsidP="009F418D">
            <w:pPr>
              <w:widowControl w:val="0"/>
              <w:autoSpaceDE w:val="0"/>
              <w:autoSpaceDN w:val="0"/>
              <w:adjustRightInd w:val="0"/>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lastRenderedPageBreak/>
              <w:t>2</w:t>
            </w:r>
            <w:r>
              <w:rPr>
                <w:rFonts w:ascii="Times New Roman CYR" w:eastAsia="Times New Roman" w:hAnsi="Times New Roman CYR" w:cs="Times New Roman CYR"/>
                <w:sz w:val="18"/>
                <w:szCs w:val="18"/>
                <w:lang w:eastAsia="ru-RU"/>
              </w:rPr>
              <w:t>.2.3</w:t>
            </w:r>
          </w:p>
        </w:tc>
        <w:tc>
          <w:tcPr>
            <w:tcW w:w="2660" w:type="dxa"/>
            <w:vMerge w:val="restart"/>
          </w:tcPr>
          <w:p w:rsidR="00DC3846"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Благоустройство Сквера у ДК им.В.Н. Леонова по адресу: Московская область, городской округ Зарайск, г. Зарайск, Площадь Урицкого, в границах улиц Первомайская, Карла Маркса и Урицкого</w:t>
            </w:r>
          </w:p>
          <w:p w:rsidR="00DC3846" w:rsidRPr="00880D7A"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ПИР-2020</w:t>
            </w:r>
          </w:p>
        </w:tc>
        <w:tc>
          <w:tcPr>
            <w:tcW w:w="1829" w:type="dxa"/>
            <w:vMerge w:val="restart"/>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 xml:space="preserve"> 2020</w:t>
            </w:r>
          </w:p>
        </w:tc>
        <w:tc>
          <w:tcPr>
            <w:tcW w:w="1655" w:type="dxa"/>
          </w:tcPr>
          <w:p w:rsidR="00DC3846" w:rsidRPr="00880D7A" w:rsidRDefault="00DC3846" w:rsidP="009F418D">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04"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9F418D">
            <w:pPr>
              <w:jc w:val="center"/>
              <w:rPr>
                <w:rFonts w:eastAsia="Calibri"/>
                <w:sz w:val="18"/>
                <w:szCs w:val="18"/>
              </w:rPr>
            </w:pPr>
            <w:r>
              <w:rPr>
                <w:rFonts w:eastAsia="Calibri"/>
                <w:sz w:val="18"/>
                <w:szCs w:val="18"/>
              </w:rPr>
              <w:t>0</w:t>
            </w:r>
          </w:p>
        </w:tc>
        <w:tc>
          <w:tcPr>
            <w:tcW w:w="1304" w:type="dxa"/>
            <w:vAlign w:val="center"/>
          </w:tcPr>
          <w:p w:rsidR="00DC3846" w:rsidRPr="00C035A1" w:rsidRDefault="00DC3846" w:rsidP="009F418D">
            <w:pPr>
              <w:jc w:val="center"/>
              <w:rPr>
                <w:rFonts w:eastAsia="Calibri"/>
                <w:sz w:val="18"/>
                <w:szCs w:val="18"/>
              </w:rPr>
            </w:pPr>
            <w:r>
              <w:rPr>
                <w:rFonts w:eastAsia="Calibri"/>
                <w:sz w:val="18"/>
                <w:szCs w:val="18"/>
              </w:rPr>
              <w:t>0</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bl>
    <w:p w:rsidR="00941B92" w:rsidRDefault="00941B92"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656A6A" w:rsidRDefault="00656A6A"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343494" w:rsidRDefault="00343494"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D17A61" w:rsidRPr="00F90345" w:rsidRDefault="00BA15FE" w:rsidP="00D17A61">
      <w:pPr>
        <w:widowControl w:val="0"/>
        <w:autoSpaceDE w:val="0"/>
        <w:autoSpaceDN w:val="0"/>
        <w:adjustRightInd w:val="0"/>
        <w:jc w:val="right"/>
        <w:rPr>
          <w:rFonts w:eastAsia="Calibri"/>
          <w:sz w:val="22"/>
          <w:szCs w:val="22"/>
        </w:rPr>
      </w:pPr>
      <w:r>
        <w:rPr>
          <w:rFonts w:eastAsia="Calibri"/>
          <w:sz w:val="22"/>
          <w:szCs w:val="22"/>
        </w:rPr>
        <w:lastRenderedPageBreak/>
        <w:t>Приложение 5</w:t>
      </w:r>
      <w:r w:rsidR="00D17A61">
        <w:rPr>
          <w:rFonts w:eastAsia="Calibri"/>
          <w:sz w:val="22"/>
          <w:szCs w:val="22"/>
        </w:rPr>
        <w:t xml:space="preserve"> к Подпрограмме </w:t>
      </w:r>
      <w:r w:rsidR="00D17A61">
        <w:rPr>
          <w:rFonts w:eastAsia="Calibri"/>
          <w:sz w:val="22"/>
          <w:szCs w:val="22"/>
          <w:lang w:val="en-US"/>
        </w:rPr>
        <w:t>I</w:t>
      </w:r>
    </w:p>
    <w:p w:rsidR="00D17A61" w:rsidRPr="00F90345" w:rsidRDefault="00D17A61" w:rsidP="00D17A61">
      <w:pPr>
        <w:widowControl w:val="0"/>
        <w:autoSpaceDE w:val="0"/>
        <w:autoSpaceDN w:val="0"/>
        <w:adjustRightInd w:val="0"/>
        <w:jc w:val="right"/>
        <w:rPr>
          <w:rFonts w:eastAsia="Calibri"/>
          <w:sz w:val="22"/>
          <w:szCs w:val="22"/>
        </w:rPr>
      </w:pPr>
    </w:p>
    <w:p w:rsidR="00D17A61" w:rsidRDefault="00D17A61" w:rsidP="00D17A61">
      <w:pPr>
        <w:widowControl w:val="0"/>
        <w:autoSpaceDE w:val="0"/>
        <w:autoSpaceDN w:val="0"/>
        <w:adjustRightInd w:val="0"/>
        <w:jc w:val="right"/>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94545A" w:rsidRDefault="00D17A61" w:rsidP="00D17A61">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0022223F" w:rsidRPr="0022223F">
        <w:rPr>
          <w:rFonts w:eastAsia="Calibri"/>
          <w:b/>
          <w:sz w:val="24"/>
          <w:szCs w:val="24"/>
        </w:rPr>
        <w:t>0</w:t>
      </w:r>
      <w:r>
        <w:rPr>
          <w:rFonts w:eastAsia="Calibri"/>
          <w:b/>
          <w:sz w:val="24"/>
          <w:szCs w:val="24"/>
        </w:rPr>
        <w:t>7:</w:t>
      </w:r>
      <w:r w:rsidRPr="004A3FAA">
        <w:rPr>
          <w:rFonts w:eastAsia="Calibri"/>
          <w:b/>
          <w:sz w:val="24"/>
          <w:szCs w:val="24"/>
        </w:rPr>
        <w:t xml:space="preserve"> «</w:t>
      </w:r>
      <w:r w:rsidRPr="00D17A61">
        <w:rPr>
          <w:rFonts w:eastAsia="Calibri"/>
          <w:b/>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r w:rsidRPr="004A3FAA">
        <w:rPr>
          <w:rFonts w:eastAsia="Calibri"/>
          <w:b/>
          <w:sz w:val="24"/>
          <w:szCs w:val="24"/>
        </w:rPr>
        <w:t>»</w:t>
      </w:r>
    </w:p>
    <w:p w:rsidR="00D17A61" w:rsidRDefault="00D17A61" w:rsidP="00D17A61">
      <w:pPr>
        <w:widowControl w:val="0"/>
        <w:tabs>
          <w:tab w:val="left" w:pos="2655"/>
        </w:tabs>
        <w:autoSpaceDE w:val="0"/>
        <w:autoSpaceDN w:val="0"/>
        <w:adjustRightInd w:val="0"/>
        <w:jc w:val="center"/>
        <w:rPr>
          <w:rFonts w:eastAsia="Calibri"/>
          <w:b/>
          <w:sz w:val="24"/>
          <w:szCs w:val="24"/>
        </w:rPr>
      </w:pPr>
      <w:r w:rsidRPr="004A3FAA">
        <w:rPr>
          <w:rFonts w:eastAsia="Calibri"/>
          <w:b/>
          <w:sz w:val="24"/>
          <w:szCs w:val="24"/>
        </w:rPr>
        <w:t xml:space="preserve"> </w:t>
      </w:r>
    </w:p>
    <w:tbl>
      <w:tblPr>
        <w:tblStyle w:val="a6"/>
        <w:tblW w:w="14879"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134"/>
      </w:tblGrid>
      <w:tr w:rsidR="0094545A" w:rsidRPr="0094545A" w:rsidTr="00B61EC4">
        <w:trPr>
          <w:trHeight w:val="282"/>
        </w:trPr>
        <w:tc>
          <w:tcPr>
            <w:tcW w:w="906" w:type="dxa"/>
            <w:vMerge w:val="restart"/>
          </w:tcPr>
          <w:p w:rsidR="0094545A" w:rsidRPr="0094545A" w:rsidRDefault="0094545A" w:rsidP="0094545A">
            <w:pPr>
              <w:ind w:left="-392" w:right="-120" w:firstLine="397"/>
              <w:jc w:val="both"/>
              <w:rPr>
                <w:rFonts w:ascii="Times New Roman CYR" w:hAnsi="Times New Roman CYR" w:cs="Times New Roman CYR"/>
                <w:sz w:val="18"/>
                <w:szCs w:val="18"/>
              </w:rPr>
            </w:pPr>
            <w:r w:rsidRPr="0094545A">
              <w:rPr>
                <w:rFonts w:ascii="Times New Roman CYR" w:hAnsi="Times New Roman CYR" w:cs="Times New Roman CYR"/>
                <w:sz w:val="18"/>
                <w:szCs w:val="18"/>
              </w:rPr>
              <w:t>№</w:t>
            </w:r>
          </w:p>
          <w:p w:rsidR="0094545A" w:rsidRPr="0094545A" w:rsidRDefault="0094545A" w:rsidP="0094545A">
            <w:pPr>
              <w:ind w:left="-392" w:right="-120" w:firstLine="397"/>
              <w:jc w:val="both"/>
              <w:rPr>
                <w:rFonts w:ascii="Times New Roman CYR" w:hAnsi="Times New Roman CYR" w:cs="Times New Roman CYR"/>
                <w:sz w:val="18"/>
                <w:szCs w:val="18"/>
              </w:rPr>
            </w:pPr>
            <w:r w:rsidRPr="0094545A">
              <w:rPr>
                <w:rFonts w:ascii="Times New Roman CYR" w:hAnsi="Times New Roman CYR" w:cs="Times New Roman CYR"/>
                <w:sz w:val="18"/>
                <w:szCs w:val="18"/>
              </w:rPr>
              <w:t>п/п</w:t>
            </w:r>
          </w:p>
        </w:tc>
        <w:tc>
          <w:tcPr>
            <w:tcW w:w="2660"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Мероприятие Подпрограммы </w:t>
            </w:r>
          </w:p>
        </w:tc>
        <w:tc>
          <w:tcPr>
            <w:tcW w:w="1829" w:type="dxa"/>
            <w:vMerge w:val="restart"/>
          </w:tcPr>
          <w:p w:rsidR="0094545A" w:rsidRPr="0094545A" w:rsidRDefault="0094545A" w:rsidP="0094545A">
            <w:pPr>
              <w:ind w:firstLine="42"/>
              <w:jc w:val="center"/>
              <w:rPr>
                <w:rFonts w:ascii="Times New Roman CYR" w:hAnsi="Times New Roman CYR" w:cs="Times New Roman CYR"/>
                <w:sz w:val="18"/>
                <w:szCs w:val="18"/>
              </w:rPr>
            </w:pPr>
            <w:r w:rsidRPr="0094545A">
              <w:rPr>
                <w:rFonts w:ascii="Times New Roman CYR" w:hAnsi="Times New Roman CYR" w:cs="Times New Roman CYR"/>
                <w:sz w:val="18"/>
                <w:szCs w:val="18"/>
              </w:rPr>
              <w:t>Сроки исполнения мероприятия</w:t>
            </w:r>
          </w:p>
        </w:tc>
        <w:tc>
          <w:tcPr>
            <w:tcW w:w="1655"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Источники финансирования</w:t>
            </w:r>
          </w:p>
        </w:tc>
        <w:tc>
          <w:tcPr>
            <w:tcW w:w="1385"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Всего</w:t>
            </w:r>
            <w:r w:rsidRPr="0094545A">
              <w:rPr>
                <w:rFonts w:ascii="Times New Roman CYR" w:hAnsi="Times New Roman CYR" w:cs="Times New Roman CYR"/>
                <w:sz w:val="18"/>
                <w:szCs w:val="18"/>
              </w:rPr>
              <w:br/>
              <w:t>(тыс. руб.)</w:t>
            </w:r>
          </w:p>
        </w:tc>
        <w:tc>
          <w:tcPr>
            <w:tcW w:w="6444" w:type="dxa"/>
            <w:gridSpan w:val="5"/>
          </w:tcPr>
          <w:p w:rsidR="0094545A" w:rsidRPr="0094545A" w:rsidRDefault="0094545A" w:rsidP="0094545A">
            <w:pPr>
              <w:jc w:val="center"/>
              <w:rPr>
                <w:sz w:val="18"/>
                <w:szCs w:val="18"/>
              </w:rPr>
            </w:pPr>
            <w:r w:rsidRPr="0094545A">
              <w:rPr>
                <w:sz w:val="18"/>
                <w:szCs w:val="18"/>
              </w:rPr>
              <w:t>Объемы финансирования по годам</w:t>
            </w:r>
            <w:r w:rsidRPr="0094545A">
              <w:rPr>
                <w:sz w:val="18"/>
                <w:szCs w:val="18"/>
              </w:rPr>
              <w:br/>
              <w:t>(тыс. руб.)</w:t>
            </w:r>
          </w:p>
        </w:tc>
      </w:tr>
      <w:tr w:rsidR="0094545A" w:rsidRPr="0094545A" w:rsidTr="00B61EC4">
        <w:trPr>
          <w:trHeight w:val="282"/>
        </w:trPr>
        <w:tc>
          <w:tcPr>
            <w:tcW w:w="906" w:type="dxa"/>
            <w:vMerge/>
          </w:tcPr>
          <w:p w:rsidR="0094545A" w:rsidRPr="0094545A" w:rsidRDefault="0094545A" w:rsidP="0094545A">
            <w:pPr>
              <w:ind w:firstLine="720"/>
              <w:jc w:val="both"/>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829"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655"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385"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30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2020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1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2021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92"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2022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0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2023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13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2024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r>
      <w:tr w:rsidR="0094545A" w:rsidRPr="0094545A" w:rsidTr="00B61EC4">
        <w:trPr>
          <w:trHeight w:val="282"/>
        </w:trPr>
        <w:tc>
          <w:tcPr>
            <w:tcW w:w="906" w:type="dxa"/>
          </w:tcPr>
          <w:p w:rsidR="0094545A" w:rsidRPr="0094545A" w:rsidRDefault="0094545A" w:rsidP="0094545A">
            <w:pPr>
              <w:ind w:left="-505" w:right="-137" w:firstLine="505"/>
              <w:rPr>
                <w:rFonts w:ascii="Times New Roman CYR" w:hAnsi="Times New Roman CYR" w:cs="Times New Roman CYR"/>
                <w:sz w:val="18"/>
                <w:szCs w:val="18"/>
              </w:rPr>
            </w:pPr>
            <w:r w:rsidRPr="0094545A">
              <w:rPr>
                <w:rFonts w:ascii="Times New Roman CYR" w:hAnsi="Times New Roman CYR" w:cs="Times New Roman CYR"/>
                <w:sz w:val="18"/>
                <w:szCs w:val="18"/>
              </w:rPr>
              <w:t xml:space="preserve"> 1</w:t>
            </w:r>
          </w:p>
        </w:tc>
        <w:tc>
          <w:tcPr>
            <w:tcW w:w="266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w:t>
            </w:r>
          </w:p>
        </w:tc>
        <w:tc>
          <w:tcPr>
            <w:tcW w:w="1829"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w:t>
            </w:r>
          </w:p>
        </w:tc>
        <w:tc>
          <w:tcPr>
            <w:tcW w:w="1655"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4</w:t>
            </w:r>
          </w:p>
        </w:tc>
        <w:tc>
          <w:tcPr>
            <w:tcW w:w="1385"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w:t>
            </w:r>
          </w:p>
        </w:tc>
        <w:tc>
          <w:tcPr>
            <w:tcW w:w="130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w:t>
            </w:r>
          </w:p>
        </w:tc>
        <w:tc>
          <w:tcPr>
            <w:tcW w:w="131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8</w:t>
            </w:r>
          </w:p>
        </w:tc>
        <w:tc>
          <w:tcPr>
            <w:tcW w:w="1392"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9</w:t>
            </w:r>
          </w:p>
        </w:tc>
        <w:tc>
          <w:tcPr>
            <w:tcW w:w="130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10</w:t>
            </w:r>
          </w:p>
        </w:tc>
        <w:tc>
          <w:tcPr>
            <w:tcW w:w="113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11</w:t>
            </w:r>
          </w:p>
          <w:p w:rsidR="0094545A" w:rsidRPr="0094545A" w:rsidRDefault="0094545A" w:rsidP="0094545A">
            <w:pPr>
              <w:jc w:val="center"/>
              <w:rPr>
                <w:rFonts w:ascii="Times New Roman CYR" w:hAnsi="Times New Roman CYR" w:cs="Times New Roman CYR"/>
                <w:sz w:val="18"/>
                <w:szCs w:val="18"/>
              </w:rPr>
            </w:pPr>
          </w:p>
        </w:tc>
      </w:tr>
      <w:tr w:rsidR="00693403" w:rsidRPr="0094545A" w:rsidTr="00B61EC4">
        <w:trPr>
          <w:trHeight w:val="282"/>
        </w:trPr>
        <w:tc>
          <w:tcPr>
            <w:tcW w:w="906" w:type="dxa"/>
            <w:vMerge w:val="restart"/>
          </w:tcPr>
          <w:p w:rsidR="00693403" w:rsidRPr="0094545A" w:rsidRDefault="00693403" w:rsidP="00693403">
            <w:pPr>
              <w:ind w:left="-604" w:firstLine="720"/>
              <w:rPr>
                <w:rFonts w:ascii="Times New Roman CYR" w:hAnsi="Times New Roman CYR" w:cs="Times New Roman CYR"/>
                <w:sz w:val="18"/>
                <w:szCs w:val="18"/>
              </w:rPr>
            </w:pPr>
            <w:r w:rsidRPr="0094545A">
              <w:rPr>
                <w:rFonts w:ascii="Times New Roman CYR" w:hAnsi="Times New Roman CYR" w:cs="Times New Roman CYR"/>
                <w:sz w:val="18"/>
                <w:szCs w:val="18"/>
                <w:lang w:val="en-US"/>
              </w:rPr>
              <w:t>2.</w:t>
            </w:r>
            <w:r w:rsidRPr="0094545A">
              <w:rPr>
                <w:rFonts w:ascii="Times New Roman CYR" w:hAnsi="Times New Roman CYR" w:cs="Times New Roman CYR"/>
                <w:sz w:val="18"/>
                <w:szCs w:val="18"/>
              </w:rPr>
              <w:t>4</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i/>
                <w:sz w:val="18"/>
                <w:szCs w:val="18"/>
              </w:rPr>
              <w:t xml:space="preserve">Мероприятие </w:t>
            </w:r>
            <w:r w:rsidRPr="0094545A">
              <w:rPr>
                <w:i/>
                <w:sz w:val="18"/>
                <w:szCs w:val="18"/>
                <w:lang w:val="en-US"/>
              </w:rPr>
              <w:t>F</w:t>
            </w:r>
            <w:r w:rsidRPr="0094545A">
              <w:rPr>
                <w:i/>
                <w:sz w:val="18"/>
                <w:szCs w:val="18"/>
              </w:rPr>
              <w:t>2.0</w:t>
            </w:r>
            <w:r w:rsidRPr="0094545A">
              <w:rPr>
                <w:rFonts w:ascii="Times New Roman CYR" w:hAnsi="Times New Roman CYR" w:cs="Times New Roman CYR"/>
                <w:sz w:val="18"/>
                <w:szCs w:val="18"/>
              </w:rPr>
              <w:t>7</w:t>
            </w:r>
            <w:r w:rsidRPr="0094545A">
              <w:rPr>
                <w:i/>
                <w:sz w:val="18"/>
                <w:szCs w:val="18"/>
              </w:rPr>
              <w:t xml:space="preserve">: </w:t>
            </w:r>
            <w:r w:rsidRPr="0094545A">
              <w:rPr>
                <w:rFonts w:ascii="Times New Roman CYR" w:hAnsi="Times New Roman CYR" w:cs="Times New Roman CYR"/>
                <w:i/>
                <w:sz w:val="18"/>
                <w:szCs w:val="1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693403" w:rsidRPr="0094545A" w:rsidRDefault="00693403" w:rsidP="00693403">
            <w:pPr>
              <w:rPr>
                <w:i/>
                <w:sz w:val="18"/>
                <w:szCs w:val="18"/>
              </w:rPr>
            </w:pPr>
          </w:p>
        </w:tc>
        <w:tc>
          <w:tcPr>
            <w:tcW w:w="1829" w:type="dxa"/>
            <w:vMerge w:val="restart"/>
          </w:tcPr>
          <w:p w:rsidR="00693403" w:rsidRPr="0094545A" w:rsidRDefault="00693403" w:rsidP="00693403">
            <w:pPr>
              <w:ind w:hanging="100"/>
              <w:jc w:val="center"/>
              <w:rPr>
                <w:sz w:val="18"/>
                <w:szCs w:val="18"/>
              </w:rPr>
            </w:pPr>
            <w:r w:rsidRPr="0094545A">
              <w:rPr>
                <w:i/>
                <w:sz w:val="18"/>
                <w:szCs w:val="18"/>
              </w:rPr>
              <w:t>2020-2021</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4E3C6D" w:rsidRDefault="00693403" w:rsidP="00693403">
            <w:pPr>
              <w:jc w:val="center"/>
              <w:rPr>
                <w:sz w:val="18"/>
                <w:szCs w:val="18"/>
              </w:rPr>
            </w:pPr>
            <w:r>
              <w:rPr>
                <w:sz w:val="18"/>
                <w:szCs w:val="18"/>
              </w:rPr>
              <w:t>878 121,16</w:t>
            </w:r>
          </w:p>
        </w:tc>
        <w:tc>
          <w:tcPr>
            <w:tcW w:w="1304" w:type="dxa"/>
            <w:vAlign w:val="center"/>
          </w:tcPr>
          <w:p w:rsidR="00693403" w:rsidRPr="0094545A" w:rsidRDefault="00693403" w:rsidP="00693403">
            <w:pPr>
              <w:jc w:val="center"/>
              <w:rPr>
                <w:sz w:val="18"/>
                <w:szCs w:val="18"/>
              </w:rPr>
            </w:pPr>
            <w:r w:rsidRPr="0094545A">
              <w:rPr>
                <w:sz w:val="18"/>
                <w:szCs w:val="18"/>
              </w:rPr>
              <w:t>85 658,75</w:t>
            </w:r>
          </w:p>
        </w:tc>
        <w:tc>
          <w:tcPr>
            <w:tcW w:w="1314" w:type="dxa"/>
            <w:vAlign w:val="center"/>
          </w:tcPr>
          <w:p w:rsidR="00693403" w:rsidRPr="0094545A" w:rsidRDefault="00693403" w:rsidP="00693403">
            <w:pPr>
              <w:jc w:val="center"/>
              <w:rPr>
                <w:sz w:val="18"/>
                <w:szCs w:val="18"/>
              </w:rPr>
            </w:pPr>
            <w:r w:rsidRPr="0094545A">
              <w:rPr>
                <w:sz w:val="18"/>
                <w:szCs w:val="18"/>
              </w:rPr>
              <w:t>340 491,92</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11</w:t>
            </w:r>
            <w:r w:rsidRPr="00693403">
              <w:rPr>
                <w:rFonts w:eastAsia="Calibri"/>
                <w:sz w:val="18"/>
                <w:szCs w:val="18"/>
                <w:lang w:val="en-US"/>
              </w:rPr>
              <w:t>2</w:t>
            </w:r>
            <w:r w:rsidRPr="00693403">
              <w:rPr>
                <w:rFonts w:eastAsia="Calibri"/>
                <w:sz w:val="18"/>
                <w:szCs w:val="18"/>
              </w:rPr>
              <w:t> 969,29</w:t>
            </w:r>
          </w:p>
        </w:tc>
        <w:tc>
          <w:tcPr>
            <w:tcW w:w="1300" w:type="dxa"/>
            <w:vAlign w:val="center"/>
          </w:tcPr>
          <w:p w:rsidR="00693403" w:rsidRPr="0094545A" w:rsidRDefault="00693403" w:rsidP="00693403">
            <w:pPr>
              <w:jc w:val="center"/>
              <w:rPr>
                <w:sz w:val="18"/>
                <w:szCs w:val="18"/>
              </w:rPr>
            </w:pPr>
            <w:r>
              <w:rPr>
                <w:sz w:val="18"/>
                <w:szCs w:val="18"/>
              </w:rPr>
              <w:t>339 001,20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303"/>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4E3C6D"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747 956,07</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sz w:val="18"/>
                <w:szCs w:val="18"/>
              </w:rPr>
              <w:t>285 672,71</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10</w:t>
            </w:r>
            <w:r w:rsidRPr="00693403">
              <w:rPr>
                <w:rFonts w:eastAsia="Calibri"/>
                <w:sz w:val="18"/>
                <w:szCs w:val="18"/>
                <w:lang w:val="en-US"/>
              </w:rPr>
              <w:t>2</w:t>
            </w:r>
            <w:r w:rsidRPr="00693403">
              <w:rPr>
                <w:rFonts w:eastAsia="Calibri"/>
                <w:sz w:val="18"/>
                <w:szCs w:val="18"/>
              </w:rPr>
              <w:t xml:space="preserve"> 948,37</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4E3C6D" w:rsidRDefault="00693403" w:rsidP="00693403">
            <w:pPr>
              <w:jc w:val="center"/>
              <w:rPr>
                <w:sz w:val="18"/>
                <w:szCs w:val="18"/>
              </w:rPr>
            </w:pPr>
            <w:r w:rsidRPr="004E3C6D">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49"/>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4E3C6D"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130 165,09</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54 819,21</w:t>
            </w:r>
          </w:p>
        </w:tc>
        <w:tc>
          <w:tcPr>
            <w:tcW w:w="1392" w:type="dxa"/>
            <w:vAlign w:val="center"/>
          </w:tcPr>
          <w:p w:rsidR="00693403" w:rsidRPr="00693403" w:rsidRDefault="00693403" w:rsidP="00693403">
            <w:pPr>
              <w:jc w:val="center"/>
              <w:rPr>
                <w:rFonts w:eastAsia="Calibri"/>
                <w:sz w:val="18"/>
                <w:szCs w:val="18"/>
              </w:rPr>
            </w:pPr>
            <w:r w:rsidRPr="00693403">
              <w:rPr>
                <w:rFonts w:eastAsia="Calibri"/>
                <w:sz w:val="18"/>
                <w:szCs w:val="18"/>
              </w:rPr>
              <w:t>10 020,92</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334"/>
        </w:trPr>
        <w:tc>
          <w:tcPr>
            <w:tcW w:w="906" w:type="dxa"/>
            <w:vMerge w:val="restart"/>
          </w:tcPr>
          <w:p w:rsidR="00693403" w:rsidRPr="0094545A" w:rsidRDefault="00693403" w:rsidP="00693403">
            <w:pPr>
              <w:rPr>
                <w:sz w:val="18"/>
                <w:szCs w:val="18"/>
              </w:rPr>
            </w:pPr>
            <w:r w:rsidRPr="0094545A">
              <w:rPr>
                <w:sz w:val="18"/>
                <w:szCs w:val="18"/>
              </w:rPr>
              <w:t>2.4.1</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Парковая зона по адресу: МО, г. Зарайск, ул. Академика Виноградова </w:t>
            </w:r>
          </w:p>
          <w:p w:rsidR="00693403" w:rsidRPr="0094545A" w:rsidRDefault="00693403" w:rsidP="00693403">
            <w:pPr>
              <w:rPr>
                <w:i/>
                <w:sz w:val="22"/>
                <w:szCs w:val="22"/>
              </w:rPr>
            </w:pPr>
          </w:p>
        </w:tc>
        <w:tc>
          <w:tcPr>
            <w:tcW w:w="1829" w:type="dxa"/>
            <w:vMerge w:val="restart"/>
          </w:tcPr>
          <w:p w:rsidR="00693403" w:rsidRPr="0094545A" w:rsidRDefault="00693403" w:rsidP="00693403">
            <w:pPr>
              <w:jc w:val="center"/>
              <w:rPr>
                <w:i/>
              </w:rPr>
            </w:pPr>
            <w:r w:rsidRPr="0094545A">
              <w:rPr>
                <w:i/>
                <w:sz w:val="18"/>
                <w:szCs w:val="18"/>
              </w:rPr>
              <w:t>2020</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94545A" w:rsidRDefault="00693403" w:rsidP="00693403">
            <w:pPr>
              <w:jc w:val="center"/>
              <w:rPr>
                <w:sz w:val="18"/>
                <w:szCs w:val="18"/>
              </w:rPr>
            </w:pPr>
            <w:r w:rsidRPr="0094545A">
              <w:rPr>
                <w:sz w:val="18"/>
                <w:szCs w:val="18"/>
              </w:rPr>
              <w:t>85 658,75</w:t>
            </w:r>
          </w:p>
        </w:tc>
        <w:tc>
          <w:tcPr>
            <w:tcW w:w="1304" w:type="dxa"/>
            <w:vAlign w:val="center"/>
          </w:tcPr>
          <w:p w:rsidR="00693403" w:rsidRPr="0094545A" w:rsidRDefault="00693403" w:rsidP="00693403">
            <w:pPr>
              <w:jc w:val="center"/>
              <w:rPr>
                <w:sz w:val="18"/>
                <w:szCs w:val="18"/>
              </w:rPr>
            </w:pPr>
            <w:r w:rsidRPr="0094545A">
              <w:rPr>
                <w:sz w:val="18"/>
                <w:szCs w:val="18"/>
              </w:rPr>
              <w:t>85 658,75</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sz w:val="18"/>
                <w:szCs w:val="18"/>
              </w:rPr>
              <w:t>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284"/>
        </w:trPr>
        <w:tc>
          <w:tcPr>
            <w:tcW w:w="906" w:type="dxa"/>
            <w:vMerge w:val="restart"/>
          </w:tcPr>
          <w:p w:rsidR="00693403" w:rsidRPr="0094545A" w:rsidRDefault="00693403" w:rsidP="00693403">
            <w:pPr>
              <w:rPr>
                <w:rFonts w:ascii="Times New Roman CYR" w:hAnsi="Times New Roman CYR" w:cs="Times New Roman CYR"/>
                <w:sz w:val="18"/>
                <w:szCs w:val="18"/>
              </w:rPr>
            </w:pPr>
            <w:r w:rsidRPr="0094545A">
              <w:rPr>
                <w:rFonts w:ascii="Times New Roman CYR" w:hAnsi="Times New Roman CYR" w:cs="Times New Roman CYR"/>
                <w:sz w:val="18"/>
                <w:szCs w:val="18"/>
              </w:rPr>
              <w:t>2.4.2</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w:t>
            </w:r>
            <w:r w:rsidRPr="0094545A">
              <w:rPr>
                <w:rFonts w:ascii="Times New Roman CYR" w:hAnsi="Times New Roman CYR" w:cs="Times New Roman CYR"/>
                <w:i/>
                <w:sz w:val="18"/>
                <w:szCs w:val="18"/>
              </w:rPr>
              <w:lastRenderedPageBreak/>
              <w:t>в г. Зарайск Московской области</w:t>
            </w:r>
          </w:p>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(ПИР)</w:t>
            </w:r>
          </w:p>
        </w:tc>
        <w:tc>
          <w:tcPr>
            <w:tcW w:w="1829" w:type="dxa"/>
            <w:vMerge w:val="restart"/>
          </w:tcPr>
          <w:p w:rsidR="00693403" w:rsidRPr="0094545A" w:rsidRDefault="00693403" w:rsidP="00693403">
            <w:pPr>
              <w:ind w:hanging="100"/>
              <w:jc w:val="center"/>
              <w:rPr>
                <w:rFonts w:ascii="Times New Roman CYR" w:hAnsi="Times New Roman CYR" w:cs="Times New Roman CYR"/>
                <w:sz w:val="18"/>
                <w:szCs w:val="18"/>
              </w:rPr>
            </w:pPr>
            <w:r w:rsidRPr="0094545A">
              <w:rPr>
                <w:i/>
                <w:sz w:val="18"/>
                <w:szCs w:val="18"/>
              </w:rPr>
              <w:lastRenderedPageBreak/>
              <w:t>2021</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94545A" w:rsidRDefault="00693403" w:rsidP="00693403">
            <w:pPr>
              <w:jc w:val="center"/>
              <w:rPr>
                <w:sz w:val="18"/>
                <w:szCs w:val="18"/>
              </w:rPr>
            </w:pPr>
            <w:r w:rsidRPr="0094545A">
              <w:rPr>
                <w:sz w:val="18"/>
                <w:szCs w:val="18"/>
              </w:rPr>
              <w:t>24 000,00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24 000,00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20 136,00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20 136,00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3 864,00</w:t>
            </w:r>
          </w:p>
        </w:tc>
        <w:tc>
          <w:tcPr>
            <w:tcW w:w="130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3 864,00</w:t>
            </w:r>
          </w:p>
        </w:tc>
        <w:tc>
          <w:tcPr>
            <w:tcW w:w="1392"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693403" w:rsidRPr="0094545A" w:rsidRDefault="00693403" w:rsidP="00693403">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val="restart"/>
          </w:tcPr>
          <w:p w:rsidR="00693403" w:rsidRPr="0094545A" w:rsidRDefault="00693403" w:rsidP="00693403">
            <w:pPr>
              <w:rPr>
                <w:rFonts w:ascii="Times New Roman CYR" w:hAnsi="Times New Roman CYR" w:cs="Times New Roman CYR"/>
                <w:sz w:val="18"/>
                <w:szCs w:val="18"/>
              </w:rPr>
            </w:pPr>
            <w:r w:rsidRPr="0094545A">
              <w:rPr>
                <w:rFonts w:ascii="Times New Roman CYR" w:hAnsi="Times New Roman CYR" w:cs="Times New Roman CYR"/>
                <w:sz w:val="18"/>
                <w:szCs w:val="18"/>
              </w:rPr>
              <w:lastRenderedPageBreak/>
              <w:t>2.4.3</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Благоустройство общественной территории г.о. Зарайск по адресу: Парк у ЦД «Победа» (Центральный парк) в границах улиц Советская, Октябрьская и Комсомольская, и Набережная р. Осетр (вторая очередь), включая ул. Музейную</w:t>
            </w:r>
          </w:p>
        </w:tc>
        <w:tc>
          <w:tcPr>
            <w:tcW w:w="1829" w:type="dxa"/>
            <w:vMerge w:val="restart"/>
          </w:tcPr>
          <w:p w:rsidR="00693403" w:rsidRPr="0094545A" w:rsidRDefault="00693403" w:rsidP="00693403">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2021</w:t>
            </w:r>
          </w:p>
        </w:tc>
        <w:tc>
          <w:tcPr>
            <w:tcW w:w="1655" w:type="dxa"/>
          </w:tcPr>
          <w:p w:rsidR="00693403" w:rsidRPr="0094545A" w:rsidRDefault="00693403" w:rsidP="00693403">
            <w:pPr>
              <w:tabs>
                <w:tab w:val="center" w:pos="175"/>
              </w:tabs>
              <w:ind w:hanging="100"/>
              <w:rPr>
                <w:sz w:val="16"/>
                <w:szCs w:val="16"/>
              </w:rPr>
            </w:pPr>
            <w:r w:rsidRPr="0094545A">
              <w:rPr>
                <w:sz w:val="16"/>
                <w:szCs w:val="16"/>
              </w:rPr>
              <w:tab/>
              <w:t>Итого</w:t>
            </w:r>
          </w:p>
        </w:tc>
        <w:tc>
          <w:tcPr>
            <w:tcW w:w="1385" w:type="dxa"/>
            <w:vAlign w:val="center"/>
          </w:tcPr>
          <w:p w:rsidR="00693403" w:rsidRPr="0094545A" w:rsidRDefault="00693403" w:rsidP="00693403">
            <w:pPr>
              <w:jc w:val="center"/>
              <w:rPr>
                <w:sz w:val="18"/>
                <w:szCs w:val="18"/>
              </w:rPr>
            </w:pPr>
            <w:r w:rsidRPr="0094545A">
              <w:rPr>
                <w:sz w:val="18"/>
                <w:szCs w:val="18"/>
              </w:rPr>
              <w:t>196 577,75</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196 577,75</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sz w:val="18"/>
                <w:szCs w:val="18"/>
              </w:rPr>
            </w:pPr>
            <w:r w:rsidRPr="0094545A">
              <w:rPr>
                <w:sz w:val="18"/>
                <w:szCs w:val="18"/>
              </w:rPr>
              <w:t>164 928,73</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164 928,73</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693403" w:rsidRPr="0094545A" w:rsidRDefault="00693403" w:rsidP="00693403">
            <w:pPr>
              <w:jc w:val="center"/>
              <w:rPr>
                <w:sz w:val="18"/>
                <w:szCs w:val="18"/>
              </w:rPr>
            </w:pPr>
            <w:r w:rsidRPr="0094545A">
              <w:rPr>
                <w:sz w:val="18"/>
                <w:szCs w:val="18"/>
              </w:rPr>
              <w:t>31 649,02</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31 649,02</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pPr>
            <w:r w:rsidRPr="0094545A">
              <w:rPr>
                <w:sz w:val="18"/>
                <w:szCs w:val="18"/>
              </w:rPr>
              <w:t>0</w:t>
            </w:r>
          </w:p>
        </w:tc>
        <w:tc>
          <w:tcPr>
            <w:tcW w:w="1300" w:type="dxa"/>
            <w:vAlign w:val="center"/>
          </w:tcPr>
          <w:p w:rsidR="00693403" w:rsidRPr="0094545A" w:rsidRDefault="00693403" w:rsidP="00693403">
            <w:pPr>
              <w:jc w:val="center"/>
            </w:pPr>
            <w:r w:rsidRPr="0094545A">
              <w:rPr>
                <w:sz w:val="18"/>
                <w:szCs w:val="18"/>
              </w:rPr>
              <w:t>0</w:t>
            </w:r>
          </w:p>
        </w:tc>
        <w:tc>
          <w:tcPr>
            <w:tcW w:w="1134" w:type="dxa"/>
            <w:vAlign w:val="center"/>
          </w:tcPr>
          <w:p w:rsidR="00693403" w:rsidRPr="0094545A" w:rsidRDefault="00693403" w:rsidP="00693403">
            <w:pPr>
              <w:jc w:val="center"/>
            </w:pPr>
            <w:r w:rsidRPr="0094545A">
              <w:rPr>
                <w:sz w:val="18"/>
                <w:szCs w:val="18"/>
              </w:rPr>
              <w:t>0</w:t>
            </w:r>
          </w:p>
        </w:tc>
      </w:tr>
      <w:tr w:rsidR="00693403" w:rsidRPr="0094545A" w:rsidTr="00B61EC4">
        <w:trPr>
          <w:trHeight w:val="471"/>
        </w:trPr>
        <w:tc>
          <w:tcPr>
            <w:tcW w:w="906" w:type="dxa"/>
            <w:vMerge w:val="restart"/>
          </w:tcPr>
          <w:p w:rsidR="00693403" w:rsidRPr="0094545A" w:rsidRDefault="00693403" w:rsidP="00693403">
            <w:pPr>
              <w:ind w:right="-190" w:firstLine="720"/>
              <w:jc w:val="center"/>
              <w:rPr>
                <w:rFonts w:ascii="Times New Roman CYR" w:hAnsi="Times New Roman CYR" w:cs="Times New Roman CYR"/>
                <w:sz w:val="18"/>
                <w:szCs w:val="18"/>
              </w:rPr>
            </w:pPr>
          </w:p>
          <w:p w:rsidR="00693403" w:rsidRPr="0094545A" w:rsidRDefault="00693403" w:rsidP="00693403">
            <w:pPr>
              <w:rPr>
                <w:rFonts w:ascii="Times New Roman CYR" w:hAnsi="Times New Roman CYR" w:cs="Times New Roman CYR"/>
                <w:sz w:val="18"/>
                <w:szCs w:val="18"/>
              </w:rPr>
            </w:pPr>
          </w:p>
          <w:p w:rsidR="00693403" w:rsidRPr="0094545A" w:rsidRDefault="00693403" w:rsidP="00693403">
            <w:pPr>
              <w:rPr>
                <w:rFonts w:ascii="Times New Roman CYR" w:hAnsi="Times New Roman CYR" w:cs="Times New Roman CYR"/>
                <w:sz w:val="18"/>
                <w:szCs w:val="18"/>
              </w:rPr>
            </w:pPr>
            <w:r w:rsidRPr="0094545A">
              <w:rPr>
                <w:rFonts w:ascii="Times New Roman CYR" w:hAnsi="Times New Roman CYR" w:cs="Times New Roman CYR"/>
                <w:sz w:val="18"/>
                <w:szCs w:val="18"/>
              </w:rPr>
              <w:t>2.4.4.</w:t>
            </w:r>
          </w:p>
        </w:tc>
        <w:tc>
          <w:tcPr>
            <w:tcW w:w="2660" w:type="dxa"/>
            <w:vMerge w:val="restart"/>
          </w:tcPr>
          <w:p w:rsidR="00693403" w:rsidRPr="0094545A" w:rsidRDefault="00693403" w:rsidP="00693403">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693403" w:rsidRPr="0094545A" w:rsidRDefault="00693403" w:rsidP="00693403">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2021</w:t>
            </w:r>
          </w:p>
        </w:tc>
        <w:tc>
          <w:tcPr>
            <w:tcW w:w="1655" w:type="dxa"/>
          </w:tcPr>
          <w:p w:rsidR="00693403" w:rsidRPr="0094545A" w:rsidRDefault="00693403" w:rsidP="00693403">
            <w:pPr>
              <w:tabs>
                <w:tab w:val="center" w:pos="742"/>
              </w:tabs>
              <w:jc w:val="both"/>
              <w:rPr>
                <w:sz w:val="16"/>
                <w:szCs w:val="16"/>
              </w:rPr>
            </w:pPr>
            <w:r w:rsidRPr="0094545A">
              <w:rPr>
                <w:sz w:val="16"/>
                <w:szCs w:val="16"/>
              </w:rPr>
              <w:t>Итого</w:t>
            </w:r>
          </w:p>
        </w:tc>
        <w:tc>
          <w:tcPr>
            <w:tcW w:w="1385" w:type="dxa"/>
            <w:vAlign w:val="center"/>
          </w:tcPr>
          <w:p w:rsidR="00693403" w:rsidRPr="0094545A" w:rsidRDefault="00693403" w:rsidP="00693403">
            <w:pPr>
              <w:jc w:val="center"/>
              <w:rPr>
                <w:sz w:val="18"/>
                <w:szCs w:val="18"/>
              </w:rPr>
            </w:pPr>
            <w:r>
              <w:rPr>
                <w:sz w:val="18"/>
                <w:szCs w:val="18"/>
              </w:rPr>
              <w:t>125 131,80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119 914,17</w:t>
            </w:r>
          </w:p>
        </w:tc>
        <w:tc>
          <w:tcPr>
            <w:tcW w:w="1392" w:type="dxa"/>
            <w:vAlign w:val="center"/>
          </w:tcPr>
          <w:p w:rsidR="00693403" w:rsidRPr="0094545A" w:rsidRDefault="00693403" w:rsidP="00693403">
            <w:pPr>
              <w:jc w:val="center"/>
              <w:rPr>
                <w:sz w:val="18"/>
                <w:szCs w:val="18"/>
              </w:rPr>
            </w:pPr>
            <w:r>
              <w:rPr>
                <w:sz w:val="18"/>
                <w:szCs w:val="18"/>
              </w:rPr>
              <w:t>5 217,63</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sz w:val="18"/>
                <w:szCs w:val="18"/>
              </w:rPr>
            </w:pPr>
            <w:r>
              <w:rPr>
                <w:sz w:val="18"/>
                <w:szCs w:val="18"/>
              </w:rPr>
              <w:t>105 825,61</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100 607,98</w:t>
            </w:r>
          </w:p>
        </w:tc>
        <w:tc>
          <w:tcPr>
            <w:tcW w:w="1392" w:type="dxa"/>
            <w:vAlign w:val="center"/>
          </w:tcPr>
          <w:p w:rsidR="00693403" w:rsidRPr="0094545A" w:rsidRDefault="00693403" w:rsidP="00693403">
            <w:pPr>
              <w:jc w:val="center"/>
              <w:rPr>
                <w:sz w:val="18"/>
                <w:szCs w:val="18"/>
              </w:rPr>
            </w:pPr>
            <w:r>
              <w:rPr>
                <w:sz w:val="18"/>
                <w:szCs w:val="18"/>
              </w:rPr>
              <w:t>5 217,63</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693403" w:rsidRPr="0094545A" w:rsidRDefault="00693403" w:rsidP="00693403">
            <w:pPr>
              <w:jc w:val="center"/>
              <w:rPr>
                <w:sz w:val="18"/>
                <w:szCs w:val="18"/>
              </w:rPr>
            </w:pPr>
            <w:r w:rsidRPr="0094545A">
              <w:rPr>
                <w:sz w:val="18"/>
                <w:szCs w:val="18"/>
              </w:rPr>
              <w:t>0,00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0,00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693403" w:rsidRPr="0094545A" w:rsidRDefault="00693403" w:rsidP="00693403">
            <w:pPr>
              <w:jc w:val="center"/>
              <w:rPr>
                <w:sz w:val="18"/>
                <w:szCs w:val="18"/>
              </w:rPr>
            </w:pPr>
            <w:r w:rsidRPr="0094545A">
              <w:rPr>
                <w:sz w:val="18"/>
                <w:szCs w:val="18"/>
              </w:rPr>
              <w:t>19 306,19</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19 306,19</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i/>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DE25FF" w:rsidRPr="0094545A" w:rsidTr="00B61EC4">
        <w:trPr>
          <w:trHeight w:val="471"/>
        </w:trPr>
        <w:tc>
          <w:tcPr>
            <w:tcW w:w="906" w:type="dxa"/>
            <w:vMerge w:val="restart"/>
          </w:tcPr>
          <w:p w:rsidR="00DE25FF" w:rsidRPr="0094545A" w:rsidRDefault="00DE25FF" w:rsidP="00DE25FF">
            <w:pPr>
              <w:rPr>
                <w:rFonts w:ascii="Times New Roman CYR" w:hAnsi="Times New Roman CYR" w:cs="Times New Roman CYR"/>
                <w:sz w:val="18"/>
                <w:szCs w:val="18"/>
              </w:rPr>
            </w:pPr>
            <w:r w:rsidRPr="0094545A">
              <w:rPr>
                <w:rFonts w:ascii="Times New Roman CYR" w:hAnsi="Times New Roman CYR" w:cs="Times New Roman CYR"/>
                <w:sz w:val="18"/>
                <w:szCs w:val="18"/>
              </w:rPr>
              <w:t>2.4.5.</w:t>
            </w:r>
          </w:p>
        </w:tc>
        <w:tc>
          <w:tcPr>
            <w:tcW w:w="2660" w:type="dxa"/>
            <w:vMerge w:val="restart"/>
          </w:tcPr>
          <w:p w:rsidR="00DE25FF" w:rsidRPr="0094545A" w:rsidRDefault="00DE25FF" w:rsidP="00DE25FF">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общественной территории </w:t>
            </w:r>
          </w:p>
          <w:p w:rsidR="00DE25FF" w:rsidRPr="0094545A" w:rsidRDefault="00DE25FF" w:rsidP="00DE25FF">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г.о. Зарайск по адресу: ул. Советская, от ул. Карла Маркса до ул. Октябрьская</w:t>
            </w:r>
          </w:p>
        </w:tc>
        <w:tc>
          <w:tcPr>
            <w:tcW w:w="1829" w:type="dxa"/>
            <w:vMerge w:val="restart"/>
          </w:tcPr>
          <w:p w:rsidR="00DE25FF" w:rsidRPr="0094545A" w:rsidRDefault="00DE25FF" w:rsidP="00DE25FF">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2022</w:t>
            </w:r>
          </w:p>
        </w:tc>
        <w:tc>
          <w:tcPr>
            <w:tcW w:w="1655" w:type="dxa"/>
          </w:tcPr>
          <w:p w:rsidR="00DE25FF" w:rsidRPr="0094545A" w:rsidRDefault="00DE25FF" w:rsidP="00DE25FF">
            <w:pPr>
              <w:tabs>
                <w:tab w:val="center" w:pos="742"/>
              </w:tabs>
              <w:jc w:val="both"/>
              <w:rPr>
                <w:sz w:val="16"/>
                <w:szCs w:val="16"/>
              </w:rPr>
            </w:pPr>
            <w:r w:rsidRPr="0094545A">
              <w:rPr>
                <w:sz w:val="16"/>
                <w:szCs w:val="16"/>
              </w:rPr>
              <w:t>Итого</w:t>
            </w:r>
          </w:p>
        </w:tc>
        <w:tc>
          <w:tcPr>
            <w:tcW w:w="1385" w:type="dxa"/>
            <w:vAlign w:val="center"/>
          </w:tcPr>
          <w:p w:rsidR="00DE25FF" w:rsidRPr="00693403" w:rsidRDefault="00DE25FF" w:rsidP="00DE25FF">
            <w:pPr>
              <w:jc w:val="center"/>
              <w:rPr>
                <w:rFonts w:eastAsia="Calibri"/>
                <w:sz w:val="18"/>
                <w:szCs w:val="18"/>
              </w:rPr>
            </w:pPr>
            <w:r>
              <w:rPr>
                <w:rFonts w:eastAsia="Calibri"/>
                <w:sz w:val="18"/>
                <w:szCs w:val="18"/>
              </w:rPr>
              <w:t>107 751,66</w:t>
            </w:r>
          </w:p>
        </w:tc>
        <w:tc>
          <w:tcPr>
            <w:tcW w:w="1304" w:type="dxa"/>
            <w:vAlign w:val="center"/>
          </w:tcPr>
          <w:p w:rsidR="00DE25FF" w:rsidRPr="00693403" w:rsidRDefault="00DE25FF" w:rsidP="00DE25FF">
            <w:pPr>
              <w:jc w:val="center"/>
              <w:rPr>
                <w:sz w:val="18"/>
                <w:szCs w:val="18"/>
              </w:rPr>
            </w:pPr>
            <w:r w:rsidRPr="00693403">
              <w:rPr>
                <w:sz w:val="18"/>
                <w:szCs w:val="18"/>
              </w:rPr>
              <w:t>0</w:t>
            </w:r>
          </w:p>
        </w:tc>
        <w:tc>
          <w:tcPr>
            <w:tcW w:w="1314" w:type="dxa"/>
            <w:vAlign w:val="center"/>
          </w:tcPr>
          <w:p w:rsidR="00DE25FF" w:rsidRPr="00693403" w:rsidRDefault="00DE25FF" w:rsidP="00DE25FF">
            <w:pPr>
              <w:jc w:val="center"/>
              <w:rPr>
                <w:sz w:val="18"/>
                <w:szCs w:val="18"/>
              </w:rPr>
            </w:pPr>
            <w:r w:rsidRPr="00693403">
              <w:rPr>
                <w:sz w:val="18"/>
                <w:szCs w:val="18"/>
              </w:rPr>
              <w:t>0</w:t>
            </w:r>
          </w:p>
        </w:tc>
        <w:tc>
          <w:tcPr>
            <w:tcW w:w="1392" w:type="dxa"/>
            <w:vAlign w:val="center"/>
          </w:tcPr>
          <w:p w:rsidR="00DE25FF" w:rsidRPr="00693403" w:rsidRDefault="00DE25FF" w:rsidP="00DE25FF">
            <w:pPr>
              <w:jc w:val="center"/>
              <w:rPr>
                <w:rFonts w:eastAsia="Calibri"/>
                <w:sz w:val="18"/>
                <w:szCs w:val="18"/>
              </w:rPr>
            </w:pPr>
            <w:r>
              <w:rPr>
                <w:rFonts w:eastAsia="Calibri"/>
                <w:sz w:val="18"/>
                <w:szCs w:val="18"/>
              </w:rPr>
              <w:t>107 751,66</w:t>
            </w:r>
          </w:p>
        </w:tc>
        <w:tc>
          <w:tcPr>
            <w:tcW w:w="1300" w:type="dxa"/>
            <w:vAlign w:val="center"/>
          </w:tcPr>
          <w:p w:rsidR="00DE25FF" w:rsidRPr="0094545A" w:rsidRDefault="00DE25FF" w:rsidP="00DE25FF">
            <w:pPr>
              <w:jc w:val="center"/>
              <w:rPr>
                <w:sz w:val="18"/>
                <w:szCs w:val="18"/>
              </w:rPr>
            </w:pPr>
            <w:r w:rsidRPr="0094545A">
              <w:rPr>
                <w:sz w:val="18"/>
                <w:szCs w:val="18"/>
              </w:rPr>
              <w:t>0</w:t>
            </w:r>
          </w:p>
        </w:tc>
        <w:tc>
          <w:tcPr>
            <w:tcW w:w="1134" w:type="dxa"/>
            <w:vAlign w:val="center"/>
          </w:tcPr>
          <w:p w:rsidR="00DE25FF" w:rsidRPr="0094545A" w:rsidRDefault="00DE25FF" w:rsidP="00DE25FF">
            <w:pPr>
              <w:jc w:val="center"/>
              <w:rPr>
                <w:sz w:val="18"/>
                <w:szCs w:val="18"/>
              </w:rPr>
            </w:pPr>
            <w:r w:rsidRPr="0094545A">
              <w:rPr>
                <w:sz w:val="18"/>
                <w:szCs w:val="18"/>
              </w:rPr>
              <w:t>0</w:t>
            </w:r>
          </w:p>
        </w:tc>
      </w:tr>
      <w:tr w:rsidR="00DE25FF" w:rsidRPr="0094545A" w:rsidTr="00B61EC4">
        <w:trPr>
          <w:trHeight w:val="471"/>
        </w:trPr>
        <w:tc>
          <w:tcPr>
            <w:tcW w:w="906" w:type="dxa"/>
            <w:vMerge/>
          </w:tcPr>
          <w:p w:rsidR="00DE25FF" w:rsidRPr="0094545A" w:rsidRDefault="00DE25FF" w:rsidP="00DE25FF">
            <w:pPr>
              <w:ind w:firstLine="720"/>
              <w:jc w:val="center"/>
              <w:rPr>
                <w:rFonts w:ascii="Times New Roman CYR" w:hAnsi="Times New Roman CYR" w:cs="Times New Roman CYR"/>
                <w:sz w:val="18"/>
                <w:szCs w:val="18"/>
              </w:rPr>
            </w:pPr>
          </w:p>
        </w:tc>
        <w:tc>
          <w:tcPr>
            <w:tcW w:w="2660" w:type="dxa"/>
            <w:vMerge/>
          </w:tcPr>
          <w:p w:rsidR="00DE25FF" w:rsidRPr="0094545A" w:rsidRDefault="00DE25FF" w:rsidP="00DE25FF">
            <w:pPr>
              <w:ind w:firstLine="720"/>
              <w:jc w:val="both"/>
              <w:rPr>
                <w:rFonts w:ascii="Times New Roman CYR" w:hAnsi="Times New Roman CYR" w:cs="Times New Roman CYR"/>
                <w:i/>
                <w:sz w:val="18"/>
                <w:szCs w:val="18"/>
              </w:rPr>
            </w:pPr>
          </w:p>
        </w:tc>
        <w:tc>
          <w:tcPr>
            <w:tcW w:w="1829" w:type="dxa"/>
            <w:vMerge/>
          </w:tcPr>
          <w:p w:rsidR="00DE25FF" w:rsidRPr="0094545A" w:rsidRDefault="00DE25FF" w:rsidP="00DE25FF">
            <w:pPr>
              <w:ind w:hanging="100"/>
              <w:jc w:val="center"/>
              <w:rPr>
                <w:rFonts w:ascii="Times New Roman CYR" w:hAnsi="Times New Roman CYR" w:cs="Times New Roman CYR"/>
                <w:sz w:val="18"/>
                <w:szCs w:val="18"/>
              </w:rPr>
            </w:pPr>
          </w:p>
        </w:tc>
        <w:tc>
          <w:tcPr>
            <w:tcW w:w="1655" w:type="dxa"/>
          </w:tcPr>
          <w:p w:rsidR="00DE25FF" w:rsidRPr="0094545A" w:rsidRDefault="00DE25FF" w:rsidP="00DE25FF">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DE25FF" w:rsidRPr="00693403" w:rsidRDefault="00DE25FF" w:rsidP="00DE25FF">
            <w:pPr>
              <w:jc w:val="center"/>
              <w:rPr>
                <w:rFonts w:eastAsia="Calibri"/>
                <w:sz w:val="18"/>
                <w:szCs w:val="18"/>
              </w:rPr>
            </w:pPr>
            <w:r>
              <w:rPr>
                <w:rFonts w:eastAsia="Calibri"/>
                <w:sz w:val="18"/>
                <w:szCs w:val="18"/>
              </w:rPr>
              <w:t>97 730,74</w:t>
            </w:r>
          </w:p>
        </w:tc>
        <w:tc>
          <w:tcPr>
            <w:tcW w:w="1304" w:type="dxa"/>
            <w:vAlign w:val="center"/>
          </w:tcPr>
          <w:p w:rsidR="00DE25FF" w:rsidRPr="00693403" w:rsidRDefault="00DE25FF" w:rsidP="00DE25FF">
            <w:pPr>
              <w:jc w:val="center"/>
              <w:rPr>
                <w:sz w:val="18"/>
                <w:szCs w:val="18"/>
              </w:rPr>
            </w:pPr>
            <w:r w:rsidRPr="00693403">
              <w:rPr>
                <w:sz w:val="18"/>
                <w:szCs w:val="18"/>
              </w:rPr>
              <w:t>0</w:t>
            </w:r>
          </w:p>
        </w:tc>
        <w:tc>
          <w:tcPr>
            <w:tcW w:w="1314" w:type="dxa"/>
            <w:vAlign w:val="center"/>
          </w:tcPr>
          <w:p w:rsidR="00DE25FF" w:rsidRPr="00693403" w:rsidRDefault="00DE25FF" w:rsidP="00DE25FF">
            <w:pPr>
              <w:jc w:val="center"/>
              <w:rPr>
                <w:sz w:val="18"/>
                <w:szCs w:val="18"/>
              </w:rPr>
            </w:pPr>
            <w:r w:rsidRPr="00693403">
              <w:rPr>
                <w:sz w:val="18"/>
                <w:szCs w:val="18"/>
              </w:rPr>
              <w:t>0</w:t>
            </w:r>
          </w:p>
        </w:tc>
        <w:tc>
          <w:tcPr>
            <w:tcW w:w="1392" w:type="dxa"/>
            <w:vAlign w:val="center"/>
          </w:tcPr>
          <w:p w:rsidR="00DE25FF" w:rsidRPr="00693403" w:rsidRDefault="00DE25FF" w:rsidP="00DE25FF">
            <w:pPr>
              <w:jc w:val="center"/>
              <w:rPr>
                <w:rFonts w:eastAsia="Calibri"/>
                <w:sz w:val="18"/>
                <w:szCs w:val="18"/>
              </w:rPr>
            </w:pPr>
            <w:r>
              <w:rPr>
                <w:rFonts w:eastAsia="Calibri"/>
                <w:sz w:val="18"/>
                <w:szCs w:val="18"/>
              </w:rPr>
              <w:t>97 730,74</w:t>
            </w:r>
          </w:p>
        </w:tc>
        <w:tc>
          <w:tcPr>
            <w:tcW w:w="1300" w:type="dxa"/>
            <w:vAlign w:val="center"/>
          </w:tcPr>
          <w:p w:rsidR="00DE25FF" w:rsidRPr="0094545A" w:rsidRDefault="00DE25FF" w:rsidP="00DE25FF">
            <w:pPr>
              <w:jc w:val="center"/>
              <w:rPr>
                <w:sz w:val="18"/>
                <w:szCs w:val="18"/>
              </w:rPr>
            </w:pPr>
            <w:r w:rsidRPr="0094545A">
              <w:rPr>
                <w:sz w:val="18"/>
                <w:szCs w:val="18"/>
              </w:rPr>
              <w:t>0</w:t>
            </w:r>
          </w:p>
        </w:tc>
        <w:tc>
          <w:tcPr>
            <w:tcW w:w="1134" w:type="dxa"/>
            <w:vAlign w:val="center"/>
          </w:tcPr>
          <w:p w:rsidR="00DE25FF" w:rsidRPr="0094545A" w:rsidRDefault="00DE25FF" w:rsidP="00DE25FF">
            <w:pPr>
              <w:jc w:val="center"/>
              <w:rPr>
                <w:sz w:val="18"/>
                <w:szCs w:val="18"/>
              </w:rPr>
            </w:pPr>
            <w:r w:rsidRPr="0094545A">
              <w:rPr>
                <w:sz w:val="18"/>
                <w:szCs w:val="18"/>
              </w:rPr>
              <w:t>0</w:t>
            </w:r>
          </w:p>
        </w:tc>
      </w:tr>
      <w:tr w:rsidR="00DE25FF" w:rsidRPr="0094545A" w:rsidTr="00B61EC4">
        <w:trPr>
          <w:trHeight w:val="471"/>
        </w:trPr>
        <w:tc>
          <w:tcPr>
            <w:tcW w:w="906" w:type="dxa"/>
            <w:vMerge/>
          </w:tcPr>
          <w:p w:rsidR="00DE25FF" w:rsidRPr="0094545A" w:rsidRDefault="00DE25FF" w:rsidP="00DE25FF">
            <w:pPr>
              <w:ind w:firstLine="720"/>
              <w:jc w:val="center"/>
              <w:rPr>
                <w:rFonts w:ascii="Times New Roman CYR" w:hAnsi="Times New Roman CYR" w:cs="Times New Roman CYR"/>
                <w:sz w:val="18"/>
                <w:szCs w:val="18"/>
              </w:rPr>
            </w:pPr>
          </w:p>
        </w:tc>
        <w:tc>
          <w:tcPr>
            <w:tcW w:w="2660" w:type="dxa"/>
            <w:vMerge/>
          </w:tcPr>
          <w:p w:rsidR="00DE25FF" w:rsidRPr="0094545A" w:rsidRDefault="00DE25FF" w:rsidP="00DE25FF">
            <w:pPr>
              <w:ind w:firstLine="720"/>
              <w:jc w:val="both"/>
              <w:rPr>
                <w:rFonts w:ascii="Times New Roman CYR" w:hAnsi="Times New Roman CYR" w:cs="Times New Roman CYR"/>
                <w:i/>
                <w:sz w:val="18"/>
                <w:szCs w:val="18"/>
              </w:rPr>
            </w:pPr>
          </w:p>
        </w:tc>
        <w:tc>
          <w:tcPr>
            <w:tcW w:w="1829" w:type="dxa"/>
            <w:vMerge/>
          </w:tcPr>
          <w:p w:rsidR="00DE25FF" w:rsidRPr="0094545A" w:rsidRDefault="00DE25FF" w:rsidP="00DE25FF">
            <w:pPr>
              <w:ind w:hanging="100"/>
              <w:jc w:val="center"/>
              <w:rPr>
                <w:rFonts w:ascii="Times New Roman CYR" w:hAnsi="Times New Roman CYR" w:cs="Times New Roman CYR"/>
                <w:sz w:val="18"/>
                <w:szCs w:val="18"/>
              </w:rPr>
            </w:pPr>
          </w:p>
        </w:tc>
        <w:tc>
          <w:tcPr>
            <w:tcW w:w="1655" w:type="dxa"/>
          </w:tcPr>
          <w:p w:rsidR="00DE25FF" w:rsidRPr="0094545A" w:rsidRDefault="00DE25FF" w:rsidP="00DE25FF">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DE25FF" w:rsidRPr="00693403" w:rsidRDefault="00DE25FF" w:rsidP="00DE25FF">
            <w:pPr>
              <w:jc w:val="center"/>
              <w:rPr>
                <w:rFonts w:eastAsia="Calibri"/>
                <w:sz w:val="18"/>
                <w:szCs w:val="18"/>
              </w:rPr>
            </w:pPr>
            <w:r w:rsidRPr="00693403">
              <w:rPr>
                <w:rFonts w:eastAsia="Calibri"/>
                <w:sz w:val="18"/>
                <w:szCs w:val="18"/>
              </w:rPr>
              <w:t>0</w:t>
            </w:r>
          </w:p>
        </w:tc>
        <w:tc>
          <w:tcPr>
            <w:tcW w:w="1304" w:type="dxa"/>
            <w:vAlign w:val="center"/>
          </w:tcPr>
          <w:p w:rsidR="00DE25FF" w:rsidRPr="00693403" w:rsidRDefault="00DE25FF" w:rsidP="00DE25FF">
            <w:pPr>
              <w:jc w:val="center"/>
              <w:rPr>
                <w:sz w:val="18"/>
                <w:szCs w:val="18"/>
              </w:rPr>
            </w:pPr>
            <w:r w:rsidRPr="00693403">
              <w:rPr>
                <w:sz w:val="18"/>
                <w:szCs w:val="18"/>
              </w:rPr>
              <w:t>0</w:t>
            </w:r>
          </w:p>
        </w:tc>
        <w:tc>
          <w:tcPr>
            <w:tcW w:w="1314" w:type="dxa"/>
            <w:vAlign w:val="center"/>
          </w:tcPr>
          <w:p w:rsidR="00DE25FF" w:rsidRPr="00693403" w:rsidRDefault="00DE25FF" w:rsidP="00DE25FF">
            <w:pPr>
              <w:jc w:val="center"/>
              <w:rPr>
                <w:sz w:val="18"/>
                <w:szCs w:val="18"/>
              </w:rPr>
            </w:pPr>
            <w:r w:rsidRPr="00693403">
              <w:rPr>
                <w:sz w:val="18"/>
                <w:szCs w:val="18"/>
              </w:rPr>
              <w:t>0</w:t>
            </w:r>
          </w:p>
        </w:tc>
        <w:tc>
          <w:tcPr>
            <w:tcW w:w="1392" w:type="dxa"/>
            <w:vAlign w:val="center"/>
          </w:tcPr>
          <w:p w:rsidR="00DE25FF" w:rsidRPr="00693403" w:rsidRDefault="00DE25FF" w:rsidP="00DE25FF">
            <w:pPr>
              <w:jc w:val="center"/>
              <w:rPr>
                <w:rFonts w:eastAsia="Calibri"/>
                <w:sz w:val="18"/>
                <w:szCs w:val="18"/>
              </w:rPr>
            </w:pPr>
            <w:r w:rsidRPr="00693403">
              <w:rPr>
                <w:rFonts w:eastAsia="Calibri"/>
                <w:sz w:val="18"/>
                <w:szCs w:val="18"/>
              </w:rPr>
              <w:t>0</w:t>
            </w:r>
          </w:p>
        </w:tc>
        <w:tc>
          <w:tcPr>
            <w:tcW w:w="1300" w:type="dxa"/>
            <w:vAlign w:val="center"/>
          </w:tcPr>
          <w:p w:rsidR="00DE25FF" w:rsidRPr="0094545A" w:rsidRDefault="00DE25FF" w:rsidP="00DE25FF">
            <w:pPr>
              <w:jc w:val="center"/>
              <w:rPr>
                <w:sz w:val="18"/>
                <w:szCs w:val="18"/>
              </w:rPr>
            </w:pPr>
            <w:r w:rsidRPr="0094545A">
              <w:rPr>
                <w:sz w:val="18"/>
                <w:szCs w:val="18"/>
              </w:rPr>
              <w:t>0</w:t>
            </w:r>
          </w:p>
        </w:tc>
        <w:tc>
          <w:tcPr>
            <w:tcW w:w="1134" w:type="dxa"/>
            <w:vAlign w:val="center"/>
          </w:tcPr>
          <w:p w:rsidR="00DE25FF" w:rsidRPr="0094545A" w:rsidRDefault="00DE25FF" w:rsidP="00DE25FF">
            <w:pPr>
              <w:jc w:val="center"/>
              <w:rPr>
                <w:sz w:val="18"/>
                <w:szCs w:val="18"/>
              </w:rPr>
            </w:pPr>
            <w:r w:rsidRPr="0094545A">
              <w:rPr>
                <w:sz w:val="18"/>
                <w:szCs w:val="18"/>
              </w:rPr>
              <w:t>0</w:t>
            </w:r>
          </w:p>
        </w:tc>
      </w:tr>
      <w:tr w:rsidR="00DE25FF" w:rsidRPr="0094545A" w:rsidTr="00B61EC4">
        <w:trPr>
          <w:trHeight w:val="471"/>
        </w:trPr>
        <w:tc>
          <w:tcPr>
            <w:tcW w:w="906" w:type="dxa"/>
            <w:vMerge/>
          </w:tcPr>
          <w:p w:rsidR="00DE25FF" w:rsidRPr="0094545A" w:rsidRDefault="00DE25FF" w:rsidP="00DE25FF">
            <w:pPr>
              <w:ind w:firstLine="720"/>
              <w:jc w:val="center"/>
              <w:rPr>
                <w:rFonts w:ascii="Times New Roman CYR" w:hAnsi="Times New Roman CYR" w:cs="Times New Roman CYR"/>
                <w:sz w:val="18"/>
                <w:szCs w:val="18"/>
              </w:rPr>
            </w:pPr>
          </w:p>
        </w:tc>
        <w:tc>
          <w:tcPr>
            <w:tcW w:w="2660" w:type="dxa"/>
            <w:vMerge/>
          </w:tcPr>
          <w:p w:rsidR="00DE25FF" w:rsidRPr="0094545A" w:rsidRDefault="00DE25FF" w:rsidP="00DE25FF">
            <w:pPr>
              <w:ind w:firstLine="720"/>
              <w:jc w:val="both"/>
              <w:rPr>
                <w:rFonts w:ascii="Times New Roman CYR" w:hAnsi="Times New Roman CYR" w:cs="Times New Roman CYR"/>
                <w:i/>
                <w:sz w:val="18"/>
                <w:szCs w:val="18"/>
              </w:rPr>
            </w:pPr>
          </w:p>
        </w:tc>
        <w:tc>
          <w:tcPr>
            <w:tcW w:w="1829" w:type="dxa"/>
            <w:vMerge/>
          </w:tcPr>
          <w:p w:rsidR="00DE25FF" w:rsidRPr="0094545A" w:rsidRDefault="00DE25FF" w:rsidP="00DE25FF">
            <w:pPr>
              <w:ind w:hanging="100"/>
              <w:jc w:val="center"/>
              <w:rPr>
                <w:rFonts w:ascii="Times New Roman CYR" w:hAnsi="Times New Roman CYR" w:cs="Times New Roman CYR"/>
                <w:sz w:val="18"/>
                <w:szCs w:val="18"/>
              </w:rPr>
            </w:pPr>
          </w:p>
        </w:tc>
        <w:tc>
          <w:tcPr>
            <w:tcW w:w="1655" w:type="dxa"/>
          </w:tcPr>
          <w:p w:rsidR="00DE25FF" w:rsidRPr="0094545A" w:rsidRDefault="00DE25FF" w:rsidP="00DE25FF">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DE25FF" w:rsidRPr="00693403" w:rsidRDefault="00DE25FF" w:rsidP="00DE25FF">
            <w:pPr>
              <w:jc w:val="center"/>
              <w:rPr>
                <w:rFonts w:eastAsia="Calibri"/>
                <w:sz w:val="18"/>
                <w:szCs w:val="18"/>
              </w:rPr>
            </w:pPr>
            <w:r w:rsidRPr="00693403">
              <w:rPr>
                <w:rFonts w:eastAsia="Calibri"/>
                <w:sz w:val="18"/>
                <w:szCs w:val="18"/>
              </w:rPr>
              <w:t>10 020,92</w:t>
            </w:r>
          </w:p>
        </w:tc>
        <w:tc>
          <w:tcPr>
            <w:tcW w:w="1304" w:type="dxa"/>
            <w:vAlign w:val="center"/>
          </w:tcPr>
          <w:p w:rsidR="00DE25FF" w:rsidRPr="00693403" w:rsidRDefault="00DE25FF" w:rsidP="00DE25FF">
            <w:pPr>
              <w:jc w:val="center"/>
              <w:rPr>
                <w:sz w:val="18"/>
                <w:szCs w:val="18"/>
              </w:rPr>
            </w:pPr>
            <w:r w:rsidRPr="00693403">
              <w:rPr>
                <w:sz w:val="18"/>
                <w:szCs w:val="18"/>
              </w:rPr>
              <w:t>0</w:t>
            </w:r>
          </w:p>
        </w:tc>
        <w:tc>
          <w:tcPr>
            <w:tcW w:w="1314" w:type="dxa"/>
            <w:vAlign w:val="center"/>
          </w:tcPr>
          <w:p w:rsidR="00DE25FF" w:rsidRPr="00693403" w:rsidRDefault="00DE25FF" w:rsidP="00DE25FF">
            <w:pPr>
              <w:jc w:val="center"/>
              <w:rPr>
                <w:sz w:val="18"/>
                <w:szCs w:val="18"/>
              </w:rPr>
            </w:pPr>
            <w:r w:rsidRPr="00693403">
              <w:rPr>
                <w:sz w:val="18"/>
                <w:szCs w:val="18"/>
              </w:rPr>
              <w:t>0</w:t>
            </w:r>
          </w:p>
        </w:tc>
        <w:tc>
          <w:tcPr>
            <w:tcW w:w="1392" w:type="dxa"/>
            <w:vAlign w:val="center"/>
          </w:tcPr>
          <w:p w:rsidR="00DE25FF" w:rsidRPr="00693403" w:rsidRDefault="00DE25FF" w:rsidP="00DE25FF">
            <w:pPr>
              <w:jc w:val="center"/>
              <w:rPr>
                <w:rFonts w:eastAsia="Calibri"/>
                <w:sz w:val="18"/>
                <w:szCs w:val="18"/>
              </w:rPr>
            </w:pPr>
            <w:r w:rsidRPr="00693403">
              <w:rPr>
                <w:rFonts w:eastAsia="Calibri"/>
                <w:sz w:val="18"/>
                <w:szCs w:val="18"/>
              </w:rPr>
              <w:t>10 020,92</w:t>
            </w:r>
          </w:p>
        </w:tc>
        <w:tc>
          <w:tcPr>
            <w:tcW w:w="1300" w:type="dxa"/>
            <w:vAlign w:val="center"/>
          </w:tcPr>
          <w:p w:rsidR="00DE25FF" w:rsidRPr="0094545A" w:rsidRDefault="00DE25FF" w:rsidP="00DE25FF">
            <w:pPr>
              <w:jc w:val="center"/>
              <w:rPr>
                <w:sz w:val="18"/>
                <w:szCs w:val="18"/>
              </w:rPr>
            </w:pPr>
            <w:r w:rsidRPr="0094545A">
              <w:rPr>
                <w:sz w:val="18"/>
                <w:szCs w:val="18"/>
              </w:rPr>
              <w:t>0</w:t>
            </w:r>
          </w:p>
        </w:tc>
        <w:tc>
          <w:tcPr>
            <w:tcW w:w="1134" w:type="dxa"/>
            <w:vAlign w:val="center"/>
          </w:tcPr>
          <w:p w:rsidR="00DE25FF" w:rsidRPr="0094545A" w:rsidRDefault="00DE25FF" w:rsidP="00DE25FF">
            <w:pPr>
              <w:jc w:val="center"/>
              <w:rPr>
                <w:sz w:val="18"/>
                <w:szCs w:val="18"/>
              </w:rPr>
            </w:pPr>
            <w:r w:rsidRPr="0094545A">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sidRPr="0094545A">
              <w:rPr>
                <w:sz w:val="18"/>
                <w:szCs w:val="18"/>
              </w:rPr>
              <w:t>0</w:t>
            </w:r>
          </w:p>
        </w:tc>
      </w:tr>
      <w:tr w:rsidR="00693403" w:rsidRPr="0094545A" w:rsidTr="00B61EC4">
        <w:trPr>
          <w:trHeight w:val="471"/>
        </w:trPr>
        <w:tc>
          <w:tcPr>
            <w:tcW w:w="906" w:type="dxa"/>
            <w:vMerge w:val="restart"/>
          </w:tcPr>
          <w:p w:rsidR="00693403" w:rsidRPr="0094545A" w:rsidRDefault="00693403" w:rsidP="00693403">
            <w:pPr>
              <w:rPr>
                <w:rFonts w:ascii="Times New Roman CYR" w:hAnsi="Times New Roman CYR" w:cs="Times New Roman CYR"/>
                <w:sz w:val="18"/>
                <w:szCs w:val="18"/>
              </w:rPr>
            </w:pPr>
            <w:r>
              <w:rPr>
                <w:rFonts w:ascii="Times New Roman CYR" w:hAnsi="Times New Roman CYR" w:cs="Times New Roman CYR"/>
                <w:sz w:val="18"/>
                <w:szCs w:val="18"/>
              </w:rPr>
              <w:t>2.4.6.</w:t>
            </w:r>
          </w:p>
        </w:tc>
        <w:tc>
          <w:tcPr>
            <w:tcW w:w="2660" w:type="dxa"/>
            <w:vMerge w:val="restart"/>
          </w:tcPr>
          <w:p w:rsidR="00693403" w:rsidRPr="0094545A" w:rsidRDefault="00693403" w:rsidP="00693403">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ул. Пожарского, два </w:t>
            </w:r>
            <w:r w:rsidRPr="0094545A">
              <w:rPr>
                <w:rFonts w:ascii="Times New Roman CYR" w:hAnsi="Times New Roman CYR" w:cs="Times New Roman CYR"/>
                <w:i/>
                <w:sz w:val="18"/>
                <w:szCs w:val="18"/>
              </w:rPr>
              <w:lastRenderedPageBreak/>
              <w:t xml:space="preserve">пешеходных спуска по ул. Кузнецкий спуск и ул. Парковая </w:t>
            </w:r>
          </w:p>
          <w:p w:rsidR="00693403" w:rsidRPr="0094545A" w:rsidRDefault="00693403" w:rsidP="00693403">
            <w:pPr>
              <w:jc w:val="both"/>
              <w:rPr>
                <w:rFonts w:ascii="Times New Roman CYR" w:hAnsi="Times New Roman CYR" w:cs="Times New Roman CYR"/>
                <w:i/>
                <w:sz w:val="18"/>
                <w:szCs w:val="18"/>
              </w:rPr>
            </w:pPr>
          </w:p>
        </w:tc>
        <w:tc>
          <w:tcPr>
            <w:tcW w:w="1829" w:type="dxa"/>
            <w:vMerge w:val="restart"/>
          </w:tcPr>
          <w:p w:rsidR="00693403" w:rsidRPr="0094545A" w:rsidRDefault="00693403" w:rsidP="00693403">
            <w:pPr>
              <w:ind w:hanging="100"/>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2023</w:t>
            </w:r>
          </w:p>
        </w:tc>
        <w:tc>
          <w:tcPr>
            <w:tcW w:w="1655" w:type="dxa"/>
          </w:tcPr>
          <w:p w:rsidR="00693403" w:rsidRPr="0094545A" w:rsidRDefault="00693403" w:rsidP="00693403">
            <w:pPr>
              <w:tabs>
                <w:tab w:val="center" w:pos="742"/>
              </w:tabs>
              <w:jc w:val="both"/>
              <w:rPr>
                <w:sz w:val="16"/>
                <w:szCs w:val="16"/>
              </w:rPr>
            </w:pPr>
            <w:r w:rsidRPr="0094545A">
              <w:rPr>
                <w:sz w:val="16"/>
                <w:szCs w:val="16"/>
              </w:rPr>
              <w:t>Итого</w:t>
            </w:r>
          </w:p>
        </w:tc>
        <w:tc>
          <w:tcPr>
            <w:tcW w:w="1385" w:type="dxa"/>
            <w:vAlign w:val="center"/>
          </w:tcPr>
          <w:p w:rsidR="00693403" w:rsidRPr="0094545A" w:rsidRDefault="00693403" w:rsidP="00693403">
            <w:pPr>
              <w:jc w:val="center"/>
              <w:rPr>
                <w:sz w:val="18"/>
                <w:szCs w:val="18"/>
              </w:rPr>
            </w:pPr>
            <w:r>
              <w:rPr>
                <w:sz w:val="18"/>
                <w:szCs w:val="18"/>
              </w:rPr>
              <w:t>339 001,20</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Pr>
                <w:sz w:val="18"/>
                <w:szCs w:val="18"/>
              </w:rPr>
              <w:t>339 001,20</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280 014,99</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693403" w:rsidRPr="0094545A" w:rsidRDefault="00693403" w:rsidP="00693403">
            <w:pPr>
              <w:jc w:val="center"/>
              <w:rPr>
                <w:sz w:val="18"/>
                <w:szCs w:val="18"/>
              </w:rPr>
            </w:pPr>
            <w:r w:rsidRPr="0094545A">
              <w:rPr>
                <w:sz w:val="18"/>
                <w:szCs w:val="18"/>
              </w:rPr>
              <w:t>0</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sidRPr="0094545A">
              <w:rPr>
                <w:sz w:val="18"/>
                <w:szCs w:val="18"/>
              </w:rPr>
              <w:t>0</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304" w:type="dxa"/>
            <w:vAlign w:val="center"/>
          </w:tcPr>
          <w:p w:rsidR="00693403" w:rsidRPr="0094545A" w:rsidRDefault="00693403" w:rsidP="00693403">
            <w:pPr>
              <w:jc w:val="center"/>
              <w:rPr>
                <w:sz w:val="18"/>
                <w:szCs w:val="18"/>
              </w:rPr>
            </w:pPr>
            <w:r>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rFonts w:ascii="Times New Roman CYR" w:hAnsi="Times New Roman CYR" w:cs="Times New Roman CYR"/>
                <w:sz w:val="18"/>
                <w:szCs w:val="18"/>
              </w:rPr>
            </w:pPr>
            <w:r>
              <w:rPr>
                <w:rFonts w:ascii="Times New Roman CYR" w:hAnsi="Times New Roman CYR" w:cs="Times New Roman CYR"/>
                <w:sz w:val="18"/>
                <w:szCs w:val="18"/>
              </w:rPr>
              <w:t>58 986,21</w:t>
            </w:r>
          </w:p>
        </w:tc>
        <w:tc>
          <w:tcPr>
            <w:tcW w:w="1134" w:type="dxa"/>
            <w:vAlign w:val="center"/>
          </w:tcPr>
          <w:p w:rsidR="00693403" w:rsidRPr="0094545A" w:rsidRDefault="00693403" w:rsidP="00693403">
            <w:pPr>
              <w:jc w:val="center"/>
              <w:rPr>
                <w:sz w:val="18"/>
                <w:szCs w:val="18"/>
              </w:rPr>
            </w:pPr>
            <w:r>
              <w:rPr>
                <w:sz w:val="18"/>
                <w:szCs w:val="18"/>
              </w:rPr>
              <w:t>0</w:t>
            </w:r>
          </w:p>
        </w:tc>
      </w:tr>
      <w:tr w:rsidR="00693403" w:rsidRPr="0094545A" w:rsidTr="00B61EC4">
        <w:trPr>
          <w:trHeight w:val="471"/>
        </w:trPr>
        <w:tc>
          <w:tcPr>
            <w:tcW w:w="906" w:type="dxa"/>
            <w:vMerge/>
          </w:tcPr>
          <w:p w:rsidR="00693403" w:rsidRPr="0094545A" w:rsidRDefault="00693403" w:rsidP="00693403">
            <w:pPr>
              <w:ind w:firstLine="720"/>
              <w:jc w:val="center"/>
              <w:rPr>
                <w:rFonts w:ascii="Times New Roman CYR" w:hAnsi="Times New Roman CYR" w:cs="Times New Roman CYR"/>
                <w:sz w:val="18"/>
                <w:szCs w:val="18"/>
              </w:rPr>
            </w:pPr>
          </w:p>
        </w:tc>
        <w:tc>
          <w:tcPr>
            <w:tcW w:w="2660" w:type="dxa"/>
            <w:vMerge/>
          </w:tcPr>
          <w:p w:rsidR="00693403" w:rsidRPr="0094545A" w:rsidRDefault="00693403" w:rsidP="00693403">
            <w:pPr>
              <w:ind w:firstLine="720"/>
              <w:jc w:val="both"/>
              <w:rPr>
                <w:rFonts w:ascii="Times New Roman CYR" w:hAnsi="Times New Roman CYR" w:cs="Times New Roman CYR"/>
                <w:i/>
                <w:sz w:val="18"/>
                <w:szCs w:val="18"/>
              </w:rPr>
            </w:pPr>
          </w:p>
        </w:tc>
        <w:tc>
          <w:tcPr>
            <w:tcW w:w="1829" w:type="dxa"/>
            <w:vMerge/>
          </w:tcPr>
          <w:p w:rsidR="00693403" w:rsidRPr="0094545A" w:rsidRDefault="00693403" w:rsidP="00693403">
            <w:pPr>
              <w:ind w:hanging="100"/>
              <w:jc w:val="center"/>
              <w:rPr>
                <w:rFonts w:ascii="Times New Roman CYR" w:hAnsi="Times New Roman CYR" w:cs="Times New Roman CYR"/>
                <w:sz w:val="18"/>
                <w:szCs w:val="18"/>
              </w:rPr>
            </w:pPr>
          </w:p>
        </w:tc>
        <w:tc>
          <w:tcPr>
            <w:tcW w:w="1655" w:type="dxa"/>
          </w:tcPr>
          <w:p w:rsidR="00693403" w:rsidRPr="0094545A" w:rsidRDefault="00693403" w:rsidP="00693403">
            <w:pPr>
              <w:tabs>
                <w:tab w:val="center" w:pos="742"/>
              </w:tabs>
              <w:jc w:val="both"/>
              <w:rPr>
                <w:sz w:val="16"/>
                <w:szCs w:val="16"/>
              </w:rPr>
            </w:pPr>
            <w:r w:rsidRPr="0094545A">
              <w:rPr>
                <w:sz w:val="16"/>
                <w:szCs w:val="16"/>
              </w:rPr>
              <w:t>Внебюджетные источники</w:t>
            </w:r>
          </w:p>
        </w:tc>
        <w:tc>
          <w:tcPr>
            <w:tcW w:w="1385" w:type="dxa"/>
            <w:vAlign w:val="center"/>
          </w:tcPr>
          <w:p w:rsidR="00693403" w:rsidRPr="0094545A" w:rsidRDefault="00693403" w:rsidP="00693403">
            <w:pPr>
              <w:jc w:val="center"/>
              <w:rPr>
                <w:sz w:val="18"/>
                <w:szCs w:val="18"/>
              </w:rPr>
            </w:pPr>
            <w:r>
              <w:rPr>
                <w:sz w:val="18"/>
                <w:szCs w:val="18"/>
              </w:rPr>
              <w:t>0</w:t>
            </w:r>
          </w:p>
        </w:tc>
        <w:tc>
          <w:tcPr>
            <w:tcW w:w="1304" w:type="dxa"/>
            <w:vAlign w:val="center"/>
          </w:tcPr>
          <w:p w:rsidR="00693403" w:rsidRPr="0094545A" w:rsidRDefault="00693403" w:rsidP="00693403">
            <w:pPr>
              <w:jc w:val="center"/>
              <w:rPr>
                <w:sz w:val="18"/>
                <w:szCs w:val="18"/>
              </w:rPr>
            </w:pPr>
            <w:r w:rsidRPr="0094545A">
              <w:rPr>
                <w:sz w:val="18"/>
                <w:szCs w:val="18"/>
              </w:rPr>
              <w:t>0</w:t>
            </w:r>
          </w:p>
        </w:tc>
        <w:tc>
          <w:tcPr>
            <w:tcW w:w="1314" w:type="dxa"/>
            <w:vAlign w:val="center"/>
          </w:tcPr>
          <w:p w:rsidR="00693403" w:rsidRPr="0094545A" w:rsidRDefault="00693403" w:rsidP="00693403">
            <w:pPr>
              <w:jc w:val="center"/>
              <w:rPr>
                <w:sz w:val="18"/>
                <w:szCs w:val="18"/>
              </w:rPr>
            </w:pPr>
            <w:r w:rsidRPr="0094545A">
              <w:rPr>
                <w:sz w:val="18"/>
                <w:szCs w:val="18"/>
              </w:rPr>
              <w:t>0</w:t>
            </w:r>
          </w:p>
        </w:tc>
        <w:tc>
          <w:tcPr>
            <w:tcW w:w="1392" w:type="dxa"/>
            <w:vAlign w:val="center"/>
          </w:tcPr>
          <w:p w:rsidR="00693403" w:rsidRPr="0094545A" w:rsidRDefault="00693403" w:rsidP="00693403">
            <w:pPr>
              <w:jc w:val="center"/>
              <w:rPr>
                <w:sz w:val="18"/>
                <w:szCs w:val="18"/>
              </w:rPr>
            </w:pPr>
            <w:r w:rsidRPr="0094545A">
              <w:rPr>
                <w:sz w:val="18"/>
                <w:szCs w:val="18"/>
              </w:rPr>
              <w:t>0</w:t>
            </w:r>
          </w:p>
        </w:tc>
        <w:tc>
          <w:tcPr>
            <w:tcW w:w="1300" w:type="dxa"/>
            <w:vAlign w:val="center"/>
          </w:tcPr>
          <w:p w:rsidR="00693403" w:rsidRPr="0094545A" w:rsidRDefault="00693403" w:rsidP="00693403">
            <w:pPr>
              <w:jc w:val="center"/>
              <w:rPr>
                <w:sz w:val="18"/>
                <w:szCs w:val="18"/>
              </w:rPr>
            </w:pPr>
            <w:r>
              <w:rPr>
                <w:sz w:val="18"/>
                <w:szCs w:val="18"/>
              </w:rPr>
              <w:t>0</w:t>
            </w:r>
          </w:p>
        </w:tc>
        <w:tc>
          <w:tcPr>
            <w:tcW w:w="1134" w:type="dxa"/>
            <w:vAlign w:val="center"/>
          </w:tcPr>
          <w:p w:rsidR="00693403" w:rsidRPr="0094545A" w:rsidRDefault="00693403" w:rsidP="00693403">
            <w:pPr>
              <w:jc w:val="center"/>
              <w:rPr>
                <w:sz w:val="18"/>
                <w:szCs w:val="18"/>
              </w:rPr>
            </w:pPr>
            <w:r>
              <w:rPr>
                <w:sz w:val="18"/>
                <w:szCs w:val="18"/>
              </w:rPr>
              <w:t>0</w:t>
            </w:r>
          </w:p>
        </w:tc>
      </w:tr>
    </w:tbl>
    <w:p w:rsidR="00D17A61" w:rsidRDefault="00D17A61" w:rsidP="0094545A">
      <w:pPr>
        <w:widowControl w:val="0"/>
        <w:tabs>
          <w:tab w:val="left" w:pos="2655"/>
        </w:tabs>
        <w:autoSpaceDE w:val="0"/>
        <w:autoSpaceDN w:val="0"/>
        <w:adjustRightInd w:val="0"/>
        <w:jc w:val="both"/>
        <w:rPr>
          <w:rFonts w:eastAsia="Calibri"/>
          <w:b/>
          <w:sz w:val="24"/>
          <w:szCs w:val="24"/>
        </w:rPr>
      </w:pPr>
    </w:p>
    <w:p w:rsidR="00D17A61" w:rsidRDefault="00D17A61" w:rsidP="009026C2">
      <w:pPr>
        <w:widowControl w:val="0"/>
        <w:tabs>
          <w:tab w:val="left" w:pos="2655"/>
        </w:tabs>
        <w:autoSpaceDE w:val="0"/>
        <w:autoSpaceDN w:val="0"/>
        <w:adjustRightInd w:val="0"/>
        <w:jc w:val="both"/>
        <w:rPr>
          <w:rFonts w:eastAsia="Calibri"/>
          <w:b/>
          <w:sz w:val="24"/>
          <w:szCs w:val="24"/>
        </w:rPr>
      </w:pPr>
    </w:p>
    <w:p w:rsidR="009026C2" w:rsidRPr="004A3FAA" w:rsidRDefault="009026C2" w:rsidP="009026C2">
      <w:pPr>
        <w:widowControl w:val="0"/>
        <w:tabs>
          <w:tab w:val="left" w:pos="2655"/>
        </w:tabs>
        <w:autoSpaceDE w:val="0"/>
        <w:autoSpaceDN w:val="0"/>
        <w:adjustRightInd w:val="0"/>
        <w:jc w:val="both"/>
        <w:rPr>
          <w:rFonts w:eastAsia="Calibri"/>
          <w:b/>
          <w:sz w:val="24"/>
          <w:szCs w:val="24"/>
        </w:rPr>
      </w:pPr>
    </w:p>
    <w:p w:rsidR="00D17A61" w:rsidRDefault="00D17A61" w:rsidP="00877BD1">
      <w:pPr>
        <w:widowControl w:val="0"/>
        <w:autoSpaceDE w:val="0"/>
        <w:autoSpaceDN w:val="0"/>
        <w:adjustRightInd w:val="0"/>
        <w:rPr>
          <w:rFonts w:eastAsia="Calibri"/>
          <w:sz w:val="22"/>
          <w:szCs w:val="22"/>
        </w:rPr>
      </w:pPr>
    </w:p>
    <w:p w:rsidR="0094545A" w:rsidRDefault="0094545A"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1513AE" w:rsidRDefault="001513AE" w:rsidP="0060228B">
      <w:pPr>
        <w:widowControl w:val="0"/>
        <w:autoSpaceDE w:val="0"/>
        <w:autoSpaceDN w:val="0"/>
        <w:adjustRightInd w:val="0"/>
        <w:spacing w:line="480" w:lineRule="auto"/>
        <w:jc w:val="right"/>
        <w:rPr>
          <w:rFonts w:eastAsia="Calibri"/>
          <w:sz w:val="24"/>
          <w:szCs w:val="24"/>
          <w:lang w:eastAsia="ru-RU"/>
        </w:rPr>
      </w:pPr>
    </w:p>
    <w:p w:rsidR="0060228B" w:rsidRDefault="0060228B" w:rsidP="0060228B">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6</w:t>
      </w:r>
      <w:r w:rsidRPr="009D7459">
        <w:rPr>
          <w:rFonts w:eastAsia="Calibri"/>
          <w:sz w:val="24"/>
          <w:szCs w:val="24"/>
          <w:lang w:eastAsia="ru-RU"/>
        </w:rPr>
        <w:t xml:space="preserve"> к Подпрограмме I</w:t>
      </w:r>
    </w:p>
    <w:p w:rsidR="0060228B" w:rsidRDefault="0060228B" w:rsidP="0060228B">
      <w:pPr>
        <w:widowControl w:val="0"/>
        <w:autoSpaceDE w:val="0"/>
        <w:autoSpaceDN w:val="0"/>
        <w:adjustRightInd w:val="0"/>
        <w:spacing w:line="480" w:lineRule="auto"/>
        <w:jc w:val="right"/>
        <w:rPr>
          <w:rFonts w:eastAsia="Calibri"/>
          <w:sz w:val="24"/>
          <w:szCs w:val="24"/>
          <w:lang w:eastAsia="ru-RU"/>
        </w:rPr>
      </w:pPr>
    </w:p>
    <w:p w:rsidR="0060228B" w:rsidRPr="008C4458" w:rsidRDefault="0060228B" w:rsidP="0060228B">
      <w:pPr>
        <w:spacing w:after="160" w:line="256" w:lineRule="auto"/>
        <w:jc w:val="center"/>
        <w:rPr>
          <w:rFonts w:eastAsia="Times New Roman"/>
          <w:b/>
          <w:sz w:val="24"/>
          <w:szCs w:val="24"/>
          <w:lang w:eastAsia="ru-RU"/>
        </w:rPr>
      </w:pPr>
      <w:r w:rsidRPr="008C4458">
        <w:rPr>
          <w:rFonts w:eastAsia="Calibri"/>
          <w:b/>
          <w:sz w:val="24"/>
          <w:szCs w:val="24"/>
        </w:rPr>
        <w:t>Адресный перечень, предусмотренный в рамках реализации мероприятия 01.30 «</w:t>
      </w:r>
      <w:r w:rsidRPr="008C4458">
        <w:rPr>
          <w:rFonts w:eastAsia="Times New Roman"/>
          <w:b/>
          <w:sz w:val="24"/>
          <w:szCs w:val="24"/>
          <w:lang w:eastAsia="ru-RU"/>
        </w:rPr>
        <w:t>Устройство систем наружного освещения в рамках реализации проекта «Светлый город»</w:t>
      </w:r>
    </w:p>
    <w:p w:rsidR="0060228B" w:rsidRPr="008C4458" w:rsidRDefault="0060228B" w:rsidP="008B4978">
      <w:pPr>
        <w:widowControl w:val="0"/>
        <w:autoSpaceDE w:val="0"/>
        <w:autoSpaceDN w:val="0"/>
        <w:adjustRightInd w:val="0"/>
        <w:jc w:val="right"/>
        <w:rPr>
          <w:rFonts w:eastAsia="Calibri"/>
          <w:sz w:val="22"/>
          <w:szCs w:val="22"/>
        </w:rPr>
      </w:pPr>
    </w:p>
    <w:tbl>
      <w:tblPr>
        <w:tblStyle w:val="2"/>
        <w:tblW w:w="15615" w:type="dxa"/>
        <w:tblInd w:w="-459" w:type="dxa"/>
        <w:tblLayout w:type="fixed"/>
        <w:tblLook w:val="04A0" w:firstRow="1" w:lastRow="0" w:firstColumn="1" w:lastColumn="0" w:noHBand="0" w:noVBand="1"/>
      </w:tblPr>
      <w:tblGrid>
        <w:gridCol w:w="425"/>
        <w:gridCol w:w="1417"/>
        <w:gridCol w:w="1304"/>
        <w:gridCol w:w="1133"/>
        <w:gridCol w:w="1104"/>
        <w:gridCol w:w="1021"/>
        <w:gridCol w:w="1133"/>
        <w:gridCol w:w="992"/>
        <w:gridCol w:w="1133"/>
        <w:gridCol w:w="964"/>
        <w:gridCol w:w="595"/>
        <w:gridCol w:w="680"/>
        <w:gridCol w:w="993"/>
        <w:gridCol w:w="708"/>
        <w:gridCol w:w="886"/>
        <w:gridCol w:w="1127"/>
      </w:tblGrid>
      <w:tr w:rsidR="0060228B" w:rsidRPr="008C4458" w:rsidTr="00A441DD">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60228B" w:rsidRPr="008C4458" w:rsidRDefault="0060228B" w:rsidP="008B4978">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5"/>
                <w:szCs w:val="15"/>
              </w:rPr>
            </w:pPr>
            <w:r w:rsidRPr="008C4458">
              <w:rPr>
                <w:sz w:val="15"/>
                <w:szCs w:val="15"/>
              </w:rPr>
              <w:t>Открытие объекта/</w:t>
            </w:r>
          </w:p>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62" w:type="dxa"/>
            <w:gridSpan w:val="5"/>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60228B" w:rsidRPr="008C4458" w:rsidTr="00A441DD">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177"/>
        </w:trPr>
        <w:tc>
          <w:tcPr>
            <w:tcW w:w="42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130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0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021"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886" w:type="dxa"/>
            <w:tcBorders>
              <w:top w:val="single" w:sz="4" w:space="0" w:color="auto"/>
              <w:left w:val="single" w:sz="4" w:space="0" w:color="auto"/>
              <w:bottom w:val="single" w:sz="4" w:space="0" w:color="auto"/>
              <w:right w:val="single" w:sz="4" w:space="0" w:color="auto"/>
            </w:tcBorders>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60228B" w:rsidRPr="008C4458" w:rsidRDefault="0060228B" w:rsidP="008B4978">
            <w:pPr>
              <w:widowControl w:val="0"/>
              <w:autoSpaceDE w:val="0"/>
              <w:autoSpaceDN w:val="0"/>
              <w:adjustRightInd w:val="0"/>
              <w:jc w:val="center"/>
              <w:rPr>
                <w:rFonts w:eastAsia="Times New Roman"/>
                <w:sz w:val="18"/>
                <w:szCs w:val="18"/>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60228B" w:rsidRPr="008C4458" w:rsidTr="00A441DD">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420C2D" w:rsidP="008B4978">
            <w:pPr>
              <w:rPr>
                <w:sz w:val="18"/>
                <w:szCs w:val="18"/>
              </w:rPr>
            </w:pPr>
            <w:r>
              <w:rPr>
                <w:sz w:val="18"/>
                <w:szCs w:val="18"/>
              </w:rPr>
              <w:t xml:space="preserve">г. Зарайск, </w:t>
            </w:r>
            <w:r w:rsidR="0060228B" w:rsidRPr="008C4458">
              <w:rPr>
                <w:sz w:val="18"/>
                <w:szCs w:val="18"/>
              </w:rPr>
              <w:t xml:space="preserve">ул. Академика Виноградова </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8F496C" w:rsidP="008B4978">
            <w:pPr>
              <w:ind w:hanging="100"/>
              <w:jc w:val="center"/>
              <w:rPr>
                <w:sz w:val="18"/>
                <w:szCs w:val="18"/>
              </w:rPr>
            </w:pPr>
            <w:r>
              <w:rPr>
                <w:sz w:val="18"/>
                <w:szCs w:val="18"/>
              </w:rPr>
              <w:t>8 434,62</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C86304" w:rsidP="008B4978">
            <w:pPr>
              <w:jc w:val="center"/>
              <w:rPr>
                <w:sz w:val="18"/>
                <w:szCs w:val="18"/>
              </w:rPr>
            </w:pPr>
            <w:r>
              <w:rPr>
                <w:sz w:val="18"/>
                <w:szCs w:val="18"/>
              </w:rPr>
              <w:t>8 434,63</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C86304" w:rsidP="008B4978">
            <w:pPr>
              <w:jc w:val="center"/>
              <w:rPr>
                <w:sz w:val="18"/>
                <w:szCs w:val="18"/>
              </w:rPr>
            </w:pPr>
            <w:r>
              <w:rPr>
                <w:sz w:val="18"/>
                <w:szCs w:val="18"/>
              </w:rPr>
              <w:t>8 434,63</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3D223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3D2239">
              <w:rPr>
                <w:rFonts w:eastAsia="Times New Roman"/>
                <w:sz w:val="18"/>
                <w:szCs w:val="18"/>
                <w:lang w:eastAsia="ru-RU"/>
              </w:rPr>
              <w:t> 530,38</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3D223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3D2239">
              <w:rPr>
                <w:rFonts w:eastAsia="Times New Roman"/>
                <w:sz w:val="18"/>
                <w:szCs w:val="18"/>
                <w:lang w:eastAsia="ru-RU"/>
              </w:rPr>
              <w:t> 530,38</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3D2239"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5 904,25</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3D2239"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5 904,25</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108"/>
              <w:jc w:val="both"/>
              <w:rPr>
                <w:rFonts w:eastAsia="Times New Roman"/>
                <w:sz w:val="18"/>
                <w:szCs w:val="18"/>
                <w:lang w:eastAsia="ru-RU"/>
              </w:rPr>
            </w:pPr>
            <w:r w:rsidRPr="008C4458">
              <w:rPr>
                <w:rFonts w:eastAsia="Times New Roman"/>
                <w:sz w:val="18"/>
                <w:szCs w:val="18"/>
                <w:lang w:eastAsia="ru-RU"/>
              </w:rPr>
              <w:t>с. Чулки – Соколово, ул. Молодежная</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2 300,00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9F630A">
              <w:rPr>
                <w:rFonts w:eastAsia="Times New Roman"/>
                <w:sz w:val="18"/>
                <w:szCs w:val="18"/>
                <w:lang w:eastAsia="ru-RU"/>
              </w:rPr>
              <w:t> 098,56</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9F630A">
              <w:rPr>
                <w:rFonts w:eastAsia="Times New Roman"/>
                <w:sz w:val="18"/>
                <w:szCs w:val="18"/>
                <w:lang w:eastAsia="ru-RU"/>
              </w:rPr>
              <w:t> 098,56</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9F630A"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629,56</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9F630A"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629,56</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w:t>
            </w:r>
            <w:r w:rsidR="009F630A">
              <w:rPr>
                <w:rFonts w:eastAsia="Times New Roman"/>
                <w:sz w:val="18"/>
                <w:szCs w:val="18"/>
                <w:lang w:eastAsia="ru-RU"/>
              </w:rPr>
              <w:t> 469,00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w:t>
            </w:r>
            <w:r>
              <w:rPr>
                <w:rFonts w:eastAsia="Times New Roman"/>
                <w:sz w:val="18"/>
                <w:szCs w:val="18"/>
                <w:lang w:eastAsia="ru-RU"/>
              </w:rPr>
              <w:t xml:space="preserve"> </w:t>
            </w:r>
            <w:r w:rsidR="009F630A">
              <w:rPr>
                <w:rFonts w:eastAsia="Times New Roman"/>
                <w:sz w:val="18"/>
                <w:szCs w:val="18"/>
                <w:lang w:eastAsia="ru-RU"/>
              </w:rPr>
              <w:t>469</w:t>
            </w:r>
            <w:r w:rsidRPr="008C4458">
              <w:rPr>
                <w:rFonts w:eastAsia="Times New Roman"/>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p>
          <w:p w:rsidR="0060228B" w:rsidRPr="008C4458" w:rsidRDefault="003A460E" w:rsidP="008B4978">
            <w:pPr>
              <w:rPr>
                <w:rFonts w:eastAsia="Times New Roman"/>
                <w:sz w:val="18"/>
                <w:szCs w:val="18"/>
                <w:lang w:eastAsia="ru-RU"/>
              </w:rPr>
            </w:pPr>
            <w:r>
              <w:rPr>
                <w:rFonts w:eastAsia="Times New Roman"/>
                <w:sz w:val="18"/>
                <w:szCs w:val="18"/>
                <w:lang w:eastAsia="ru-RU"/>
              </w:rPr>
              <w:t>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8"/>
              <w:jc w:val="both"/>
              <w:rPr>
                <w:rFonts w:eastAsia="Times New Roman"/>
                <w:sz w:val="18"/>
                <w:szCs w:val="18"/>
                <w:lang w:eastAsia="ru-RU"/>
              </w:rPr>
            </w:pPr>
            <w:r w:rsidRPr="008C4458">
              <w:rPr>
                <w:rFonts w:eastAsia="Times New Roman"/>
                <w:sz w:val="18"/>
                <w:szCs w:val="18"/>
                <w:lang w:eastAsia="ru-RU"/>
              </w:rPr>
              <w:t>д. Перепелкино</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02.02.2022-30.11</w:t>
            </w:r>
            <w:r w:rsidR="0060228B"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D2204A" w:rsidP="008B4978">
            <w:pPr>
              <w:ind w:hanging="100"/>
              <w:jc w:val="center"/>
              <w:rPr>
                <w:sz w:val="18"/>
                <w:szCs w:val="18"/>
              </w:rPr>
            </w:pPr>
            <w:r>
              <w:rPr>
                <w:sz w:val="18"/>
                <w:szCs w:val="18"/>
              </w:rPr>
              <w:t>01.12</w:t>
            </w:r>
            <w:r w:rsidR="0060228B"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8 556,00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r w:rsidR="00D13326">
              <w:rPr>
                <w:rFonts w:eastAsia="Times New Roman"/>
                <w:sz w:val="18"/>
                <w:szCs w:val="18"/>
                <w:lang w:eastAsia="ru-RU"/>
              </w:rPr>
              <w:t> 215,17</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r w:rsidR="00D13326">
              <w:rPr>
                <w:rFonts w:eastAsia="Times New Roman"/>
                <w:sz w:val="18"/>
                <w:szCs w:val="18"/>
                <w:lang w:eastAsia="ru-RU"/>
              </w:rPr>
              <w:t> 215,17</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D13326">
              <w:rPr>
                <w:rFonts w:eastAsia="Times New Roman"/>
                <w:sz w:val="18"/>
                <w:szCs w:val="18"/>
                <w:lang w:eastAsia="ru-RU"/>
              </w:rPr>
              <w:t> 464,55</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D13326">
              <w:rPr>
                <w:rFonts w:eastAsia="Times New Roman"/>
                <w:sz w:val="18"/>
                <w:szCs w:val="18"/>
                <w:lang w:eastAsia="ru-RU"/>
              </w:rPr>
              <w:t> 464,55</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r w:rsidR="00D13326">
              <w:rPr>
                <w:rFonts w:eastAsia="Times New Roman"/>
                <w:sz w:val="18"/>
                <w:szCs w:val="18"/>
                <w:lang w:eastAsia="ru-RU"/>
              </w:rPr>
              <w:t> 750,62</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A3296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r w:rsidR="00A32969">
              <w:rPr>
                <w:rFonts w:eastAsia="Times New Roman"/>
                <w:sz w:val="18"/>
                <w:szCs w:val="18"/>
                <w:lang w:eastAsia="ru-RU"/>
              </w:rPr>
              <w:t> 750,62</w:t>
            </w:r>
          </w:p>
        </w:tc>
        <w:tc>
          <w:tcPr>
            <w:tcW w:w="708" w:type="dxa"/>
            <w:tcBorders>
              <w:top w:val="single" w:sz="4" w:space="0" w:color="auto"/>
              <w:left w:val="single" w:sz="4" w:space="0" w:color="auto"/>
              <w:bottom w:val="single" w:sz="4" w:space="0" w:color="auto"/>
              <w:right w:val="single" w:sz="4" w:space="0" w:color="auto"/>
            </w:tcBorders>
          </w:tcPr>
          <w:p w:rsidR="0060228B" w:rsidRPr="008C4458" w:rsidRDefault="005D152D"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BC162D" w:rsidRPr="008C4458" w:rsidTr="00A441DD">
        <w:trPr>
          <w:trHeight w:val="190"/>
        </w:trPr>
        <w:tc>
          <w:tcPr>
            <w:tcW w:w="425" w:type="dxa"/>
            <w:vMerge w:val="restart"/>
            <w:hideMark/>
          </w:tcPr>
          <w:p w:rsidR="00BC162D" w:rsidRPr="008C4458" w:rsidRDefault="003A460E" w:rsidP="003A460E">
            <w:pPr>
              <w:widowControl w:val="0"/>
              <w:autoSpaceDE w:val="0"/>
              <w:autoSpaceDN w:val="0"/>
              <w:adjustRightInd w:val="0"/>
              <w:rPr>
                <w:rFonts w:eastAsia="Times New Roman"/>
                <w:sz w:val="18"/>
                <w:szCs w:val="18"/>
                <w:lang w:eastAsia="ru-RU"/>
              </w:rPr>
            </w:pPr>
            <w:r>
              <w:rPr>
                <w:rFonts w:eastAsia="Times New Roman"/>
                <w:sz w:val="18"/>
                <w:szCs w:val="18"/>
                <w:lang w:eastAsia="ru-RU"/>
              </w:rPr>
              <w:t>4</w:t>
            </w:r>
          </w:p>
        </w:tc>
        <w:tc>
          <w:tcPr>
            <w:tcW w:w="1417" w:type="dxa"/>
            <w:vMerge w:val="restart"/>
            <w:hideMark/>
          </w:tcPr>
          <w:p w:rsidR="00BC162D" w:rsidRPr="008C4458" w:rsidRDefault="00BC162D" w:rsidP="002456CB">
            <w:pPr>
              <w:rPr>
                <w:sz w:val="18"/>
                <w:szCs w:val="18"/>
              </w:rPr>
            </w:pPr>
            <w:r>
              <w:rPr>
                <w:sz w:val="18"/>
                <w:szCs w:val="18"/>
              </w:rPr>
              <w:t>д. Кудиново</w:t>
            </w:r>
          </w:p>
        </w:tc>
        <w:tc>
          <w:tcPr>
            <w:tcW w:w="1304" w:type="dxa"/>
            <w:vMerge w:val="restart"/>
            <w:hideMark/>
          </w:tcPr>
          <w:p w:rsidR="00BC162D" w:rsidRPr="008C4458" w:rsidRDefault="00BC162D" w:rsidP="002456CB">
            <w:pPr>
              <w:ind w:hanging="100"/>
              <w:jc w:val="center"/>
              <w:rPr>
                <w:sz w:val="18"/>
                <w:szCs w:val="18"/>
              </w:rPr>
            </w:pPr>
            <w:r>
              <w:rPr>
                <w:sz w:val="18"/>
                <w:szCs w:val="18"/>
              </w:rPr>
              <w:t>1 ед.</w:t>
            </w:r>
          </w:p>
        </w:tc>
        <w:tc>
          <w:tcPr>
            <w:tcW w:w="1133" w:type="dxa"/>
            <w:vMerge w:val="restart"/>
            <w:hideMark/>
          </w:tcPr>
          <w:p w:rsidR="00BC162D" w:rsidRPr="008C4458" w:rsidRDefault="00BC162D" w:rsidP="002456CB">
            <w:pP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rPr>
                <w:sz w:val="18"/>
                <w:szCs w:val="18"/>
              </w:rPr>
            </w:pPr>
            <w:r>
              <w:rPr>
                <w:sz w:val="18"/>
                <w:szCs w:val="18"/>
              </w:rPr>
              <w:t>02.02.2024-30.09.2024</w:t>
            </w:r>
          </w:p>
        </w:tc>
        <w:tc>
          <w:tcPr>
            <w:tcW w:w="1021" w:type="dxa"/>
            <w:vMerge w:val="restart"/>
            <w:hideMark/>
          </w:tcPr>
          <w:p w:rsidR="00BC162D" w:rsidRPr="008C4458" w:rsidRDefault="00D2204A" w:rsidP="002456CB">
            <w:pPr>
              <w:ind w:hanging="100"/>
              <w:jc w:val="center"/>
              <w:rPr>
                <w:sz w:val="18"/>
                <w:szCs w:val="18"/>
              </w:rPr>
            </w:pPr>
            <w:r>
              <w:rPr>
                <w:sz w:val="18"/>
                <w:szCs w:val="18"/>
              </w:rPr>
              <w:t>01.10</w:t>
            </w:r>
            <w:r w:rsidR="00BC162D">
              <w:rPr>
                <w:sz w:val="18"/>
                <w:szCs w:val="18"/>
              </w:rPr>
              <w:t>.2024</w:t>
            </w:r>
          </w:p>
        </w:tc>
        <w:tc>
          <w:tcPr>
            <w:tcW w:w="1133" w:type="dxa"/>
            <w:vMerge w:val="restart"/>
            <w:hideMark/>
          </w:tcPr>
          <w:p w:rsidR="00BC162D" w:rsidRPr="008C4458" w:rsidRDefault="00BC162D" w:rsidP="002456CB">
            <w:pPr>
              <w:ind w:hanging="100"/>
              <w:jc w:val="center"/>
              <w:rPr>
                <w:sz w:val="18"/>
                <w:szCs w:val="18"/>
              </w:rPr>
            </w:pPr>
            <w:r>
              <w:rPr>
                <w:sz w:val="18"/>
                <w:szCs w:val="18"/>
              </w:rPr>
              <w:t>3 841,00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jc w:val="center"/>
              <w:rPr>
                <w:sz w:val="18"/>
                <w:szCs w:val="18"/>
              </w:rPr>
            </w:pPr>
            <w:r>
              <w:rPr>
                <w:sz w:val="18"/>
                <w:szCs w:val="18"/>
              </w:rPr>
              <w:t>3 841,00</w:t>
            </w:r>
          </w:p>
        </w:tc>
        <w:tc>
          <w:tcPr>
            <w:tcW w:w="595" w:type="dxa"/>
            <w:hideMark/>
          </w:tcPr>
          <w:p w:rsidR="00BC162D" w:rsidRPr="008C4458" w:rsidRDefault="00BC162D" w:rsidP="002456CB">
            <w:pPr>
              <w:jc w:val="center"/>
              <w:rPr>
                <w:sz w:val="18"/>
                <w:szCs w:val="18"/>
              </w:rPr>
            </w:pPr>
            <w:r w:rsidRPr="008C4458">
              <w:rPr>
                <w:sz w:val="18"/>
                <w:szCs w:val="18"/>
              </w:rPr>
              <w:t>0</w:t>
            </w:r>
          </w:p>
        </w:tc>
        <w:tc>
          <w:tcPr>
            <w:tcW w:w="680" w:type="dxa"/>
            <w:hideMark/>
          </w:tcPr>
          <w:p w:rsidR="00BC162D" w:rsidRPr="008C4458" w:rsidRDefault="00BC162D" w:rsidP="002456CB">
            <w:pPr>
              <w:jc w:val="center"/>
              <w:rPr>
                <w:sz w:val="18"/>
                <w:szCs w:val="18"/>
              </w:rPr>
            </w:pPr>
            <w:r w:rsidRPr="008C4458">
              <w:rPr>
                <w:sz w:val="18"/>
                <w:szCs w:val="18"/>
              </w:rPr>
              <w:t>0</w:t>
            </w:r>
          </w:p>
        </w:tc>
        <w:tc>
          <w:tcPr>
            <w:tcW w:w="993" w:type="dxa"/>
            <w:hideMark/>
          </w:tcPr>
          <w:p w:rsidR="00BC162D" w:rsidRPr="008C4458" w:rsidRDefault="00BC162D" w:rsidP="002456CB">
            <w:pPr>
              <w:jc w:val="center"/>
              <w:rPr>
                <w:sz w:val="18"/>
                <w:szCs w:val="18"/>
              </w:rPr>
            </w:pPr>
            <w:r>
              <w:rPr>
                <w:sz w:val="18"/>
                <w:szCs w:val="18"/>
              </w:rPr>
              <w:t>0</w:t>
            </w:r>
          </w:p>
        </w:tc>
        <w:tc>
          <w:tcPr>
            <w:tcW w:w="708" w:type="dxa"/>
            <w:hideMark/>
          </w:tcPr>
          <w:p w:rsidR="00BC162D" w:rsidRPr="008C4458" w:rsidRDefault="00BC162D" w:rsidP="002456CB">
            <w:pPr>
              <w:jc w:val="center"/>
              <w:rPr>
                <w:sz w:val="18"/>
                <w:szCs w:val="18"/>
              </w:rPr>
            </w:pPr>
            <w:r w:rsidRPr="008C4458">
              <w:rPr>
                <w:sz w:val="18"/>
                <w:szCs w:val="18"/>
              </w:rPr>
              <w:t>0</w:t>
            </w:r>
          </w:p>
        </w:tc>
        <w:tc>
          <w:tcPr>
            <w:tcW w:w="886" w:type="dxa"/>
            <w:hideMark/>
          </w:tcPr>
          <w:p w:rsidR="00BC162D" w:rsidRPr="008C4458" w:rsidRDefault="00BC162D" w:rsidP="002456CB">
            <w:pPr>
              <w:jc w:val="center"/>
              <w:rPr>
                <w:sz w:val="18"/>
                <w:szCs w:val="18"/>
              </w:rPr>
            </w:pPr>
            <w:r>
              <w:rPr>
                <w:sz w:val="18"/>
                <w:szCs w:val="18"/>
              </w:rPr>
              <w:t>3 841,00</w:t>
            </w:r>
          </w:p>
        </w:tc>
        <w:tc>
          <w:tcPr>
            <w:tcW w:w="1127" w:type="dxa"/>
            <w:vMerge w:val="restart"/>
            <w:hideMark/>
          </w:tcPr>
          <w:p w:rsidR="00BC162D" w:rsidRPr="008C4458" w:rsidRDefault="00BC162D" w:rsidP="002456CB">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509"/>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1 152,30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1 152,30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73"/>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592"/>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2 688,70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2 688,70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hideMark/>
          </w:tcPr>
          <w:p w:rsidR="00BC162D" w:rsidRPr="008C4458" w:rsidRDefault="003A460E" w:rsidP="002456CB">
            <w:pPr>
              <w:widowControl w:val="0"/>
              <w:autoSpaceDE w:val="0"/>
              <w:autoSpaceDN w:val="0"/>
              <w:adjustRightInd w:val="0"/>
              <w:ind w:firstLine="720"/>
              <w:jc w:val="center"/>
              <w:rPr>
                <w:rFonts w:eastAsia="Times New Roman"/>
                <w:sz w:val="18"/>
                <w:szCs w:val="18"/>
                <w:lang w:eastAsia="ru-RU"/>
              </w:rPr>
            </w:pPr>
            <w:r>
              <w:rPr>
                <w:rFonts w:eastAsia="Times New Roman"/>
                <w:sz w:val="18"/>
                <w:szCs w:val="18"/>
                <w:lang w:eastAsia="ru-RU"/>
              </w:rPr>
              <w:t>55</w:t>
            </w:r>
          </w:p>
        </w:tc>
        <w:tc>
          <w:tcPr>
            <w:tcW w:w="1417" w:type="dxa"/>
            <w:vMerge w:val="restart"/>
            <w:hideMark/>
          </w:tcPr>
          <w:p w:rsidR="00BC162D" w:rsidRPr="008C4458"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д. Малое Еськино</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7 498,00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7 498,00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7 498,00</w:t>
            </w:r>
          </w:p>
        </w:tc>
        <w:tc>
          <w:tcPr>
            <w:tcW w:w="1127" w:type="dxa"/>
            <w:vMerge w:val="restart"/>
            <w:hideMark/>
          </w:tcPr>
          <w:p w:rsidR="00BC162D" w:rsidRPr="008C4458" w:rsidRDefault="00BC162D" w:rsidP="002456CB">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2 249,40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2 249,40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5 248,60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5 248,60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hideMark/>
          </w:tcPr>
          <w:p w:rsidR="00BC162D" w:rsidRPr="008C4458" w:rsidRDefault="00BC162D" w:rsidP="002456CB">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w:t>
            </w:r>
          </w:p>
          <w:p w:rsidR="00BC162D" w:rsidRPr="008C4458" w:rsidRDefault="003A460E" w:rsidP="002456CB">
            <w:pPr>
              <w:rPr>
                <w:rFonts w:eastAsia="Times New Roman"/>
                <w:sz w:val="18"/>
                <w:szCs w:val="18"/>
                <w:lang w:eastAsia="ru-RU"/>
              </w:rPr>
            </w:pPr>
            <w:r>
              <w:rPr>
                <w:rFonts w:eastAsia="Times New Roman"/>
                <w:sz w:val="18"/>
                <w:szCs w:val="18"/>
                <w:lang w:eastAsia="ru-RU"/>
              </w:rPr>
              <w:t>6</w:t>
            </w:r>
          </w:p>
        </w:tc>
        <w:tc>
          <w:tcPr>
            <w:tcW w:w="1417" w:type="dxa"/>
            <w:vMerge w:val="restart"/>
            <w:hideMark/>
          </w:tcPr>
          <w:p w:rsidR="00BC162D"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 xml:space="preserve">п. Центральной усадьбы совхоза </w:t>
            </w:r>
          </w:p>
          <w:p w:rsidR="00BC162D" w:rsidRPr="008C4458"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«40 лет Октября»</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5 474,00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5 474,00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5 474,00</w:t>
            </w:r>
          </w:p>
        </w:tc>
        <w:tc>
          <w:tcPr>
            <w:tcW w:w="1127" w:type="dxa"/>
            <w:vMerge w:val="restart"/>
            <w:hideMark/>
          </w:tcPr>
          <w:p w:rsidR="00BC162D" w:rsidRPr="008C4458" w:rsidRDefault="00BC162D" w:rsidP="002456CB">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1 642,20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1 642,20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3 831,80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3 831,80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BC162D" w:rsidP="002456CB">
            <w:pPr>
              <w:widowControl w:val="0"/>
              <w:autoSpaceDE w:val="0"/>
              <w:autoSpaceDN w:val="0"/>
              <w:adjustRightInd w:val="0"/>
              <w:ind w:firstLine="720"/>
              <w:jc w:val="center"/>
              <w:rPr>
                <w:rFonts w:eastAsia="Times New Roman"/>
                <w:sz w:val="18"/>
                <w:szCs w:val="18"/>
                <w:lang w:eastAsia="ru-RU"/>
              </w:rPr>
            </w:pPr>
          </w:p>
          <w:p w:rsidR="00BC162D" w:rsidRPr="008C4458" w:rsidRDefault="003A460E" w:rsidP="002456CB">
            <w:pPr>
              <w:rPr>
                <w:rFonts w:eastAsia="Times New Roman"/>
                <w:sz w:val="18"/>
                <w:szCs w:val="18"/>
                <w:lang w:eastAsia="ru-RU"/>
              </w:rPr>
            </w:pPr>
            <w:r>
              <w:rPr>
                <w:rFonts w:eastAsia="Times New Roman"/>
                <w:sz w:val="18"/>
                <w:szCs w:val="18"/>
                <w:lang w:eastAsia="ru-RU"/>
              </w:rPr>
              <w:t>7</w:t>
            </w:r>
          </w:p>
        </w:tc>
        <w:tc>
          <w:tcPr>
            <w:tcW w:w="1417" w:type="dxa"/>
            <w:vMerge w:val="restart"/>
            <w:hideMark/>
          </w:tcPr>
          <w:p w:rsidR="00BC162D" w:rsidRPr="008C4458" w:rsidRDefault="00BC162D" w:rsidP="002456CB">
            <w:pPr>
              <w:widowControl w:val="0"/>
              <w:autoSpaceDE w:val="0"/>
              <w:autoSpaceDN w:val="0"/>
              <w:adjustRightInd w:val="0"/>
              <w:ind w:hanging="108"/>
              <w:rPr>
                <w:rFonts w:eastAsia="Times New Roman"/>
                <w:sz w:val="18"/>
                <w:szCs w:val="18"/>
                <w:lang w:eastAsia="ru-RU"/>
              </w:rPr>
            </w:pPr>
            <w:r w:rsidRPr="008C4458">
              <w:rPr>
                <w:rFonts w:eastAsia="Times New Roman"/>
                <w:sz w:val="18"/>
                <w:szCs w:val="18"/>
                <w:lang w:eastAsia="ru-RU"/>
              </w:rPr>
              <w:t xml:space="preserve">д. </w:t>
            </w:r>
            <w:r>
              <w:rPr>
                <w:rFonts w:eastAsia="Times New Roman"/>
                <w:sz w:val="18"/>
                <w:szCs w:val="18"/>
                <w:lang w:eastAsia="ru-RU"/>
              </w:rPr>
              <w:t>Давыдово</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2 898,00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2 898,00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2 898,00</w:t>
            </w:r>
          </w:p>
        </w:tc>
        <w:tc>
          <w:tcPr>
            <w:tcW w:w="1127" w:type="dxa"/>
            <w:vMerge w:val="restart"/>
            <w:hideMark/>
          </w:tcPr>
          <w:p w:rsidR="00BC162D" w:rsidRPr="008C4458" w:rsidRDefault="00BC162D" w:rsidP="002456CB">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143087"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869</w:t>
            </w:r>
            <w:r w:rsidR="00BC162D">
              <w:rPr>
                <w:rFonts w:eastAsia="Times New Roman"/>
                <w:sz w:val="18"/>
                <w:szCs w:val="18"/>
                <w:lang w:eastAsia="ru-RU"/>
              </w:rPr>
              <w:t>,40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143087"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869</w:t>
            </w:r>
            <w:r w:rsidR="00BC162D">
              <w:rPr>
                <w:rFonts w:eastAsia="Times New Roman"/>
                <w:sz w:val="18"/>
                <w:szCs w:val="18"/>
                <w:lang w:eastAsia="ru-RU"/>
              </w:rPr>
              <w:t>,40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2 028,60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2 028,60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8</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Потлово</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17 480,00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17 480,00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17 480,00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5 244,00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5 244,00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12 236,00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12 236,00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9</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Никольское</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5 060,00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5 060,00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5 060,00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1 518,00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1 518,00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w:t>
            </w:r>
            <w:r w:rsidRPr="008C4458">
              <w:rPr>
                <w:sz w:val="16"/>
                <w:szCs w:val="16"/>
              </w:rPr>
              <w:lastRenderedPageBreak/>
              <w:t xml:space="preserve">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3 542,00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3 542,00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10</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с. Макеево, ул. Прудная</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1 628,40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1 628,40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1 628,40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488,52</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488,52</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1 139,88</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1 139,88</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11</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Маркино</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4 199,80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4 199,80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4 199,80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1 259,94</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1 259,94</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2 939,86</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2 939,86</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12</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Апонитищи</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10 101,60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10 101,60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10 101,60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3 030,48</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3 030,48</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7 071,12</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7 071,12</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bl>
    <w:p w:rsidR="00620DAD" w:rsidRDefault="00620DAD" w:rsidP="00620DAD">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7</w:t>
      </w:r>
      <w:r w:rsidRPr="009D7459">
        <w:rPr>
          <w:rFonts w:eastAsia="Calibri"/>
          <w:sz w:val="24"/>
          <w:szCs w:val="24"/>
          <w:lang w:eastAsia="ru-RU"/>
        </w:rPr>
        <w:t xml:space="preserve"> к Подпрограмме I</w:t>
      </w:r>
    </w:p>
    <w:p w:rsidR="00620DAD" w:rsidRDefault="00620DAD" w:rsidP="00620DAD">
      <w:pPr>
        <w:widowControl w:val="0"/>
        <w:autoSpaceDE w:val="0"/>
        <w:autoSpaceDN w:val="0"/>
        <w:adjustRightInd w:val="0"/>
        <w:spacing w:line="480" w:lineRule="auto"/>
        <w:jc w:val="right"/>
        <w:rPr>
          <w:rFonts w:eastAsia="Calibri"/>
          <w:sz w:val="24"/>
          <w:szCs w:val="24"/>
          <w:lang w:eastAsia="ru-RU"/>
        </w:rPr>
      </w:pPr>
    </w:p>
    <w:p w:rsidR="00620DAD" w:rsidRPr="008C4458" w:rsidRDefault="00620DAD" w:rsidP="00620DAD">
      <w:pPr>
        <w:spacing w:after="160" w:line="256" w:lineRule="auto"/>
        <w:jc w:val="center"/>
        <w:rPr>
          <w:rFonts w:eastAsia="Times New Roman"/>
          <w:b/>
          <w:sz w:val="24"/>
          <w:szCs w:val="24"/>
          <w:lang w:eastAsia="ru-RU"/>
        </w:rPr>
      </w:pPr>
      <w:r w:rsidRPr="008C4458">
        <w:rPr>
          <w:rFonts w:eastAsia="Calibri"/>
          <w:b/>
          <w:sz w:val="24"/>
          <w:szCs w:val="24"/>
        </w:rPr>
        <w:t xml:space="preserve">Адресный перечень, предусмотренный в рамках реализации мероприятия </w:t>
      </w:r>
      <w:r>
        <w:rPr>
          <w:rFonts w:eastAsia="Calibri"/>
          <w:b/>
          <w:sz w:val="24"/>
          <w:szCs w:val="24"/>
        </w:rPr>
        <w:t>01.39</w:t>
      </w:r>
      <w:r w:rsidRPr="008C4458">
        <w:rPr>
          <w:rFonts w:eastAsia="Calibri"/>
          <w:b/>
          <w:sz w:val="24"/>
          <w:szCs w:val="24"/>
        </w:rPr>
        <w:t xml:space="preserve"> «</w:t>
      </w:r>
      <w:r w:rsidRPr="007E2468">
        <w:rPr>
          <w:rFonts w:eastAsia="Times New Roman"/>
          <w:b/>
          <w:sz w:val="24"/>
          <w:szCs w:val="24"/>
          <w:lang w:eastAsia="ru-RU"/>
        </w:rPr>
        <w:t>Обустройство и установка детских</w:t>
      </w:r>
      <w:r>
        <w:rPr>
          <w:rFonts w:eastAsia="Times New Roman"/>
          <w:b/>
          <w:sz w:val="24"/>
          <w:szCs w:val="24"/>
          <w:lang w:eastAsia="ru-RU"/>
        </w:rPr>
        <w:t>,</w:t>
      </w:r>
      <w:r w:rsidRPr="007E2468">
        <w:rPr>
          <w:rFonts w:eastAsia="Times New Roman"/>
          <w:b/>
          <w:sz w:val="24"/>
          <w:szCs w:val="24"/>
          <w:lang w:eastAsia="ru-RU"/>
        </w:rPr>
        <w:t xml:space="preserve"> игровых площадок на территории муниципальных образований Московской области</w:t>
      </w:r>
      <w:r w:rsidRPr="008C4458">
        <w:rPr>
          <w:rFonts w:eastAsia="Times New Roman"/>
          <w:b/>
          <w:sz w:val="24"/>
          <w:szCs w:val="24"/>
          <w:lang w:eastAsia="ru-RU"/>
        </w:rPr>
        <w:t>»</w:t>
      </w:r>
    </w:p>
    <w:p w:rsidR="00620DAD" w:rsidRPr="008C4458" w:rsidRDefault="00620DAD" w:rsidP="00620DAD">
      <w:pPr>
        <w:widowControl w:val="0"/>
        <w:autoSpaceDE w:val="0"/>
        <w:autoSpaceDN w:val="0"/>
        <w:adjustRightInd w:val="0"/>
        <w:rPr>
          <w:rFonts w:eastAsia="Calibri"/>
          <w:sz w:val="22"/>
          <w:szCs w:val="22"/>
        </w:rPr>
      </w:pPr>
    </w:p>
    <w:tbl>
      <w:tblPr>
        <w:tblStyle w:val="2"/>
        <w:tblW w:w="15615" w:type="dxa"/>
        <w:tblInd w:w="-459" w:type="dxa"/>
        <w:tblLayout w:type="fixed"/>
        <w:tblLook w:val="04A0" w:firstRow="1" w:lastRow="0" w:firstColumn="1" w:lastColumn="0" w:noHBand="0" w:noVBand="1"/>
      </w:tblPr>
      <w:tblGrid>
        <w:gridCol w:w="425"/>
        <w:gridCol w:w="1730"/>
        <w:gridCol w:w="991"/>
        <w:gridCol w:w="1133"/>
        <w:gridCol w:w="1104"/>
        <w:gridCol w:w="1021"/>
        <w:gridCol w:w="1133"/>
        <w:gridCol w:w="992"/>
        <w:gridCol w:w="1133"/>
        <w:gridCol w:w="964"/>
        <w:gridCol w:w="595"/>
        <w:gridCol w:w="680"/>
        <w:gridCol w:w="993"/>
        <w:gridCol w:w="708"/>
        <w:gridCol w:w="851"/>
        <w:gridCol w:w="1162"/>
      </w:tblGrid>
      <w:tr w:rsidR="00620DAD" w:rsidRPr="008C4458" w:rsidTr="00911235">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620DAD" w:rsidRPr="008C4458" w:rsidRDefault="00620DAD" w:rsidP="00911235">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5"/>
                <w:szCs w:val="15"/>
              </w:rPr>
            </w:pPr>
            <w:r w:rsidRPr="008C4458">
              <w:rPr>
                <w:sz w:val="15"/>
                <w:szCs w:val="15"/>
              </w:rPr>
              <w:t>Открытие объекта/</w:t>
            </w:r>
          </w:p>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27" w:type="dxa"/>
            <w:gridSpan w:val="5"/>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620DAD" w:rsidRPr="008C4458" w:rsidTr="00911235">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177"/>
        </w:trPr>
        <w:tc>
          <w:tcPr>
            <w:tcW w:w="42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73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0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02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620DAD" w:rsidRPr="008C4458" w:rsidRDefault="00620DAD" w:rsidP="00911235">
            <w:pPr>
              <w:widowControl w:val="0"/>
              <w:autoSpaceDE w:val="0"/>
              <w:autoSpaceDN w:val="0"/>
              <w:adjustRightInd w:val="0"/>
              <w:jc w:val="center"/>
              <w:rPr>
                <w:rFonts w:eastAsia="Times New Roman"/>
                <w:sz w:val="18"/>
                <w:szCs w:val="18"/>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620DAD" w:rsidRPr="008C4458" w:rsidTr="00911235">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rPr>
                <w:sz w:val="18"/>
                <w:szCs w:val="18"/>
              </w:rPr>
            </w:pPr>
            <w:r>
              <w:rPr>
                <w:sz w:val="18"/>
                <w:szCs w:val="18"/>
              </w:rPr>
              <w:t>г.о. Зарайск, д. Козловка, д. 10</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D68BF" w:rsidRPr="008C4458" w:rsidRDefault="005D68BF" w:rsidP="005D68BF">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7A0508" w:rsidRDefault="00E4732F" w:rsidP="00911235">
            <w:pPr>
              <w:ind w:hanging="100"/>
              <w:jc w:val="center"/>
              <w:rPr>
                <w:sz w:val="18"/>
                <w:szCs w:val="18"/>
              </w:rPr>
            </w:pPr>
            <w:r>
              <w:rPr>
                <w:sz w:val="18"/>
                <w:szCs w:val="18"/>
              </w:rPr>
              <w:t>0</w:t>
            </w:r>
            <w:r w:rsidR="00FC6237">
              <w:rPr>
                <w:sz w:val="18"/>
                <w:szCs w:val="18"/>
              </w:rPr>
              <w:t>,00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Pr>
                <w:sz w:val="18"/>
                <w:szCs w:val="18"/>
              </w:rPr>
              <w:t>5 300,00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Pr>
                <w:sz w:val="18"/>
                <w:szCs w:val="18"/>
              </w:rPr>
              <w:t>5 300,00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108"/>
              <w:jc w:val="both"/>
              <w:rPr>
                <w:rFonts w:eastAsia="Times New Roman"/>
                <w:sz w:val="18"/>
                <w:szCs w:val="18"/>
                <w:lang w:eastAsia="ru-RU"/>
              </w:rPr>
            </w:pPr>
            <w:r>
              <w:rPr>
                <w:rFonts w:eastAsia="Times New Roman"/>
                <w:sz w:val="18"/>
                <w:szCs w:val="18"/>
                <w:lang w:eastAsia="ru-RU"/>
              </w:rPr>
              <w:t>г.о. Зарайск, д. Мендюкино, ул. Молодежная вблизи д. 119</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5D68BF" w:rsidP="00911235">
            <w:pPr>
              <w:ind w:hanging="100"/>
              <w:jc w:val="center"/>
              <w:rPr>
                <w:sz w:val="18"/>
                <w:szCs w:val="18"/>
              </w:rPr>
            </w:pPr>
            <w:r>
              <w:rPr>
                <w:sz w:val="18"/>
                <w:szCs w:val="18"/>
              </w:rPr>
              <w:t>7 700,00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w:t>
            </w:r>
            <w:r w:rsidRPr="008C4458">
              <w:rPr>
                <w:sz w:val="16"/>
                <w:szCs w:val="16"/>
              </w:rPr>
              <w:lastRenderedPageBreak/>
              <w:t xml:space="preserve">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5 390,00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w:t>
            </w:r>
          </w:p>
          <w:p w:rsidR="00620DAD" w:rsidRPr="008C4458" w:rsidRDefault="00620DAD" w:rsidP="00911235">
            <w:pPr>
              <w:rPr>
                <w:rFonts w:eastAsia="Times New Roman"/>
                <w:sz w:val="18"/>
                <w:szCs w:val="18"/>
                <w:lang w:eastAsia="ru-RU"/>
              </w:rPr>
            </w:pPr>
            <w:r w:rsidRPr="008C4458">
              <w:rPr>
                <w:rFonts w:eastAsia="Times New Roman"/>
                <w:sz w:val="18"/>
                <w:szCs w:val="18"/>
                <w:lang w:eastAsia="ru-RU"/>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both"/>
              <w:rPr>
                <w:rFonts w:eastAsia="Times New Roman"/>
                <w:sz w:val="18"/>
                <w:szCs w:val="18"/>
                <w:lang w:eastAsia="ru-RU"/>
              </w:rPr>
            </w:pPr>
            <w:r>
              <w:rPr>
                <w:rFonts w:eastAsia="Times New Roman"/>
                <w:sz w:val="18"/>
                <w:szCs w:val="18"/>
                <w:lang w:eastAsia="ru-RU"/>
              </w:rPr>
              <w:t>г.о. Зарайск, д. Карино, ул. Советская, вблизи СДК</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972BA0"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ind w:firstLine="720"/>
              <w:jc w:val="center"/>
              <w:rPr>
                <w:rFonts w:eastAsia="Times New Roman"/>
                <w:sz w:val="18"/>
                <w:szCs w:val="18"/>
                <w:lang w:eastAsia="ru-RU"/>
              </w:rPr>
            </w:pPr>
          </w:p>
          <w:p w:rsidR="00972BA0" w:rsidRPr="008C4458" w:rsidRDefault="00972BA0" w:rsidP="00972BA0">
            <w:pPr>
              <w:rPr>
                <w:rFonts w:eastAsia="Times New Roman"/>
                <w:sz w:val="18"/>
                <w:szCs w:val="18"/>
                <w:lang w:eastAsia="ru-RU"/>
              </w:rPr>
            </w:pPr>
            <w:r w:rsidRPr="008C4458">
              <w:rPr>
                <w:rFonts w:eastAsia="Times New Roman"/>
                <w:sz w:val="18"/>
                <w:szCs w:val="18"/>
                <w:lang w:eastAsia="ru-RU"/>
              </w:rPr>
              <w:t>4</w:t>
            </w:r>
          </w:p>
        </w:tc>
        <w:tc>
          <w:tcPr>
            <w:tcW w:w="1730"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ind w:hanging="108"/>
              <w:jc w:val="both"/>
              <w:rPr>
                <w:rFonts w:eastAsia="Times New Roman"/>
                <w:sz w:val="18"/>
                <w:szCs w:val="18"/>
                <w:lang w:eastAsia="ru-RU"/>
              </w:rPr>
            </w:pPr>
            <w:r>
              <w:rPr>
                <w:rFonts w:eastAsia="Times New Roman"/>
                <w:sz w:val="18"/>
                <w:szCs w:val="18"/>
                <w:lang w:eastAsia="ru-RU"/>
              </w:rPr>
              <w:t>г.о. Зарайск, д. Пыжово вблизи д. 20А</w:t>
            </w:r>
          </w:p>
        </w:tc>
        <w:tc>
          <w:tcPr>
            <w:tcW w:w="991"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5 125,80</w:t>
            </w:r>
          </w:p>
        </w:tc>
        <w:tc>
          <w:tcPr>
            <w:tcW w:w="992"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595"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972BA0" w:rsidRPr="008C4458" w:rsidRDefault="00972BA0" w:rsidP="00972BA0">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972BA0" w:rsidRPr="008C4458" w:rsidTr="00911235">
        <w:trPr>
          <w:trHeight w:val="317"/>
        </w:trPr>
        <w:tc>
          <w:tcPr>
            <w:tcW w:w="425" w:type="dxa"/>
            <w:vMerge w:val="restart"/>
            <w:tcBorders>
              <w:top w:val="single" w:sz="4" w:space="0" w:color="auto"/>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r>
              <w:rPr>
                <w:rFonts w:eastAsia="Times New Roman"/>
                <w:sz w:val="18"/>
                <w:szCs w:val="18"/>
                <w:lang w:eastAsia="ru-RU"/>
              </w:rPr>
              <w:t>5</w:t>
            </w:r>
          </w:p>
        </w:tc>
        <w:tc>
          <w:tcPr>
            <w:tcW w:w="1730" w:type="dxa"/>
            <w:vMerge w:val="restart"/>
            <w:tcBorders>
              <w:top w:val="single" w:sz="4" w:space="0" w:color="auto"/>
              <w:left w:val="single" w:sz="4" w:space="0" w:color="auto"/>
              <w:right w:val="single" w:sz="4" w:space="0" w:color="auto"/>
            </w:tcBorders>
          </w:tcPr>
          <w:p w:rsidR="00972BA0" w:rsidRPr="008C4458" w:rsidRDefault="00972BA0" w:rsidP="00972BA0">
            <w:pPr>
              <w:rPr>
                <w:rFonts w:eastAsia="Times New Roman"/>
                <w:sz w:val="18"/>
                <w:szCs w:val="18"/>
                <w:lang w:eastAsia="ru-RU"/>
              </w:rPr>
            </w:pPr>
            <w:r>
              <w:rPr>
                <w:rFonts w:eastAsia="Times New Roman"/>
                <w:sz w:val="18"/>
                <w:szCs w:val="18"/>
                <w:lang w:eastAsia="ru-RU"/>
              </w:rPr>
              <w:t>г.о. Зарайск, г. Зарайск, ул. 2-я Заречная, вблизи д. 6</w:t>
            </w:r>
          </w:p>
        </w:tc>
        <w:tc>
          <w:tcPr>
            <w:tcW w:w="991"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5 125,80</w:t>
            </w:r>
          </w:p>
        </w:tc>
        <w:tc>
          <w:tcPr>
            <w:tcW w:w="992" w:type="dxa"/>
            <w:vMerge w:val="restart"/>
            <w:tcBorders>
              <w:top w:val="single" w:sz="4" w:space="0" w:color="auto"/>
              <w:left w:val="single" w:sz="4" w:space="0" w:color="auto"/>
              <w:bottom w:val="single" w:sz="4" w:space="0" w:color="auto"/>
              <w:right w:val="single" w:sz="4" w:space="0" w:color="auto"/>
            </w:tcBorders>
          </w:tcPr>
          <w:p w:rsidR="00972BA0" w:rsidRPr="008C4458" w:rsidRDefault="00972BA0" w:rsidP="00972BA0">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5 125,80</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972BA0" w:rsidRPr="008C4458" w:rsidRDefault="00972BA0" w:rsidP="00972BA0">
            <w:pPr>
              <w:rPr>
                <w:rFonts w:eastAsia="Times New Roman"/>
                <w:sz w:val="18"/>
                <w:szCs w:val="18"/>
                <w:lang w:eastAsia="ru-RU"/>
              </w:rPr>
            </w:pPr>
            <w:r>
              <w:rPr>
                <w:rFonts w:eastAsia="Times New Roman"/>
                <w:sz w:val="18"/>
                <w:szCs w:val="18"/>
                <w:lang w:eastAsia="ru-RU"/>
              </w:rPr>
              <w:t>0,00</w:t>
            </w: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1 537,74</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972BA0" w:rsidRPr="008C4458" w:rsidTr="00911235">
        <w:trPr>
          <w:trHeight w:val="317"/>
        </w:trPr>
        <w:tc>
          <w:tcPr>
            <w:tcW w:w="425"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BA0" w:rsidRPr="008C4458" w:rsidRDefault="00972BA0" w:rsidP="00972BA0">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595"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3 588,06</w:t>
            </w:r>
          </w:p>
        </w:tc>
        <w:tc>
          <w:tcPr>
            <w:tcW w:w="708"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972BA0" w:rsidRPr="008C4458" w:rsidRDefault="00972BA0" w:rsidP="00972BA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972BA0" w:rsidRPr="008C4458" w:rsidRDefault="00972BA0" w:rsidP="00972BA0">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r>
              <w:rPr>
                <w:rFonts w:eastAsia="Times New Roman"/>
                <w:sz w:val="18"/>
                <w:szCs w:val="18"/>
                <w:lang w:eastAsia="ru-RU"/>
              </w:rPr>
              <w:lastRenderedPageBreak/>
              <w:t>6</w:t>
            </w:r>
          </w:p>
        </w:tc>
        <w:tc>
          <w:tcPr>
            <w:tcW w:w="1730"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г.о. Зарайск, д. Воронино вблизи д. 85</w:t>
            </w:r>
          </w:p>
        </w:tc>
        <w:tc>
          <w:tcPr>
            <w:tcW w:w="99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0,00</w:t>
            </w: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r>
              <w:rPr>
                <w:rFonts w:eastAsia="Times New Roman"/>
                <w:sz w:val="18"/>
                <w:szCs w:val="18"/>
                <w:lang w:eastAsia="ru-RU"/>
              </w:rPr>
              <w:t>7</w:t>
            </w:r>
          </w:p>
        </w:tc>
        <w:tc>
          <w:tcPr>
            <w:tcW w:w="1730" w:type="dxa"/>
            <w:vMerge w:val="restart"/>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г.о. Зарайск, с. Чулки-Соколово, ул. Юбилейная, д. 14</w:t>
            </w:r>
          </w:p>
        </w:tc>
        <w:tc>
          <w:tcPr>
            <w:tcW w:w="99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0,00</w:t>
            </w: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bl>
    <w:p w:rsidR="00620DAD" w:rsidRPr="008C4458" w:rsidRDefault="00620DAD" w:rsidP="00620DAD">
      <w:pPr>
        <w:widowControl w:val="0"/>
        <w:autoSpaceDE w:val="0"/>
        <w:autoSpaceDN w:val="0"/>
        <w:adjustRightInd w:val="0"/>
        <w:rPr>
          <w:rFonts w:eastAsia="Times New Roman"/>
          <w:b/>
          <w:bCs/>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CB690E" w:rsidRDefault="00CB690E" w:rsidP="009448C0">
      <w:pPr>
        <w:widowControl w:val="0"/>
        <w:autoSpaceDE w:val="0"/>
        <w:autoSpaceDN w:val="0"/>
        <w:adjustRightInd w:val="0"/>
        <w:spacing w:line="480" w:lineRule="auto"/>
        <w:jc w:val="both"/>
        <w:rPr>
          <w:rFonts w:eastAsia="Calibri"/>
          <w:sz w:val="24"/>
          <w:szCs w:val="24"/>
          <w:lang w:eastAsia="ru-RU"/>
        </w:rPr>
      </w:pPr>
    </w:p>
    <w:p w:rsidR="001B2E75" w:rsidRPr="00E10B9E" w:rsidRDefault="001B2E75" w:rsidP="001B2E75">
      <w:pPr>
        <w:widowControl w:val="0"/>
        <w:autoSpaceDE w:val="0"/>
        <w:autoSpaceDN w:val="0"/>
        <w:adjustRightInd w:val="0"/>
        <w:jc w:val="right"/>
        <w:rPr>
          <w:rFonts w:eastAsia="Calibri"/>
          <w:sz w:val="22"/>
          <w:szCs w:val="22"/>
        </w:rPr>
      </w:pPr>
      <w:r w:rsidRPr="00E10B9E">
        <w:rPr>
          <w:rFonts w:eastAsia="Calibri"/>
          <w:sz w:val="22"/>
          <w:szCs w:val="22"/>
        </w:rPr>
        <w:lastRenderedPageBreak/>
        <w:t xml:space="preserve">Приложение </w:t>
      </w:r>
      <w:r>
        <w:rPr>
          <w:rFonts w:eastAsia="Calibri"/>
          <w:sz w:val="22"/>
          <w:szCs w:val="22"/>
        </w:rPr>
        <w:t xml:space="preserve">№ </w:t>
      </w:r>
      <w:r w:rsidRPr="00E10B9E">
        <w:rPr>
          <w:rFonts w:eastAsia="Calibri"/>
          <w:sz w:val="22"/>
          <w:szCs w:val="22"/>
        </w:rPr>
        <w:t>4 к Программе</w:t>
      </w:r>
    </w:p>
    <w:p w:rsidR="001B2E75" w:rsidRDefault="001B2E75" w:rsidP="001B2E75">
      <w:pPr>
        <w:widowControl w:val="0"/>
        <w:autoSpaceDE w:val="0"/>
        <w:autoSpaceDN w:val="0"/>
        <w:adjustRightInd w:val="0"/>
        <w:jc w:val="center"/>
        <w:rPr>
          <w:rFonts w:eastAsia="Calibri"/>
          <w:b/>
          <w:sz w:val="22"/>
          <w:szCs w:val="22"/>
        </w:rPr>
      </w:pPr>
    </w:p>
    <w:p w:rsidR="00551E97" w:rsidRDefault="00551E97" w:rsidP="001B2E75">
      <w:pPr>
        <w:widowControl w:val="0"/>
        <w:autoSpaceDE w:val="0"/>
        <w:autoSpaceDN w:val="0"/>
        <w:adjustRightInd w:val="0"/>
        <w:jc w:val="center"/>
        <w:rPr>
          <w:rFonts w:eastAsia="Calibri"/>
          <w:b/>
          <w:sz w:val="22"/>
          <w:szCs w:val="22"/>
        </w:rPr>
      </w:pPr>
    </w:p>
    <w:p w:rsidR="00551E97" w:rsidRPr="00E10B9E" w:rsidRDefault="00551E97" w:rsidP="001B2E75">
      <w:pPr>
        <w:widowControl w:val="0"/>
        <w:autoSpaceDE w:val="0"/>
        <w:autoSpaceDN w:val="0"/>
        <w:adjustRightInd w:val="0"/>
        <w:jc w:val="center"/>
        <w:rPr>
          <w:rFonts w:eastAsia="Calibri"/>
          <w:b/>
          <w:sz w:val="22"/>
          <w:szCs w:val="22"/>
        </w:rPr>
      </w:pPr>
    </w:p>
    <w:p w:rsidR="001B2E75" w:rsidRPr="00E10B9E" w:rsidRDefault="001B2E75" w:rsidP="001B2E75">
      <w:pPr>
        <w:widowControl w:val="0"/>
        <w:autoSpaceDE w:val="0"/>
        <w:autoSpaceDN w:val="0"/>
        <w:adjustRightInd w:val="0"/>
        <w:jc w:val="both"/>
        <w:rPr>
          <w:rFonts w:eastAsia="Calibri"/>
          <w:color w:val="FF0000"/>
          <w:sz w:val="16"/>
          <w:szCs w:val="16"/>
        </w:rPr>
      </w:pPr>
    </w:p>
    <w:p w:rsidR="001B2E75" w:rsidRPr="00C91D30" w:rsidRDefault="00481731" w:rsidP="001B2E75">
      <w:pPr>
        <w:widowControl w:val="0"/>
        <w:autoSpaceDE w:val="0"/>
        <w:autoSpaceDN w:val="0"/>
        <w:ind w:left="539"/>
        <w:jc w:val="center"/>
        <w:rPr>
          <w:rFonts w:eastAsia="Times New Roman"/>
          <w:b/>
          <w:bCs/>
          <w:sz w:val="26"/>
          <w:szCs w:val="26"/>
          <w:lang w:eastAsia="ru-RU"/>
        </w:rPr>
      </w:pPr>
      <w:r>
        <w:rPr>
          <w:rFonts w:eastAsia="Times New Roman"/>
          <w:b/>
          <w:bCs/>
          <w:sz w:val="26"/>
          <w:szCs w:val="26"/>
          <w:lang w:eastAsia="ru-RU"/>
        </w:rPr>
        <w:t>Паспорт подпрограммы II «Благоустройство территорий»</w:t>
      </w:r>
    </w:p>
    <w:p w:rsidR="001B2E75" w:rsidRDefault="001B2E75" w:rsidP="001B2E75"/>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1B2E75" w:rsidRPr="00034453" w:rsidTr="00604BE7">
        <w:trPr>
          <w:tblCellSpacing w:w="5" w:type="nil"/>
        </w:trPr>
        <w:tc>
          <w:tcPr>
            <w:tcW w:w="3125" w:type="dxa"/>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r>
      <w:tr w:rsidR="001B2E75" w:rsidRPr="00034453" w:rsidTr="00604BE7">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Источники         финансирования    подпрограммы по   </w:t>
            </w:r>
            <w:r w:rsidRPr="00034453">
              <w:rPr>
                <w:rFonts w:ascii="Times New Roman" w:hAnsi="Times New Roman" w:cs="Times New Roman"/>
                <w:sz w:val="24"/>
                <w:szCs w:val="24"/>
              </w:rPr>
              <w:br/>
              <w:t xml:space="preserve">годам реализации и главным           </w:t>
            </w:r>
            <w:r w:rsidRPr="00034453">
              <w:rPr>
                <w:rFonts w:ascii="Times New Roman" w:hAnsi="Times New Roman" w:cs="Times New Roman"/>
                <w:sz w:val="24"/>
                <w:szCs w:val="24"/>
              </w:rPr>
              <w:br/>
              <w:t xml:space="preserve">распорядителям    бюджетных средств, в том числе по    </w:t>
            </w:r>
            <w:r w:rsidRPr="00034453">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Главный      распорядитель</w:t>
            </w:r>
            <w:r w:rsidRPr="00034453">
              <w:rPr>
                <w:rFonts w:ascii="Times New Roman" w:hAnsi="Times New Roman" w:cs="Times New Roman"/>
                <w:sz w:val="24"/>
                <w:szCs w:val="24"/>
              </w:rPr>
              <w:br/>
              <w:t xml:space="preserve">бюджетных    средств      </w:t>
            </w: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tc>
        <w:tc>
          <w:tcPr>
            <w:tcW w:w="2693" w:type="dxa"/>
            <w:vMerge w:val="restart"/>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      </w:t>
            </w:r>
            <w:r w:rsidRPr="00034453">
              <w:rPr>
                <w:rFonts w:ascii="Times New Roman" w:hAnsi="Times New Roman" w:cs="Times New Roman"/>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Расходы (тыс. рублей)</w:t>
            </w:r>
          </w:p>
        </w:tc>
      </w:tr>
      <w:tr w:rsidR="001B2E75" w:rsidRPr="00034453" w:rsidTr="00604BE7">
        <w:trPr>
          <w:trHeight w:val="2374"/>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Всего</w:t>
            </w:r>
          </w:p>
        </w:tc>
      </w:tr>
      <w:tr w:rsidR="0084382C" w:rsidRPr="00034453" w:rsidTr="00604BE7">
        <w:trPr>
          <w:trHeight w:val="480"/>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Всего:        </w:t>
            </w:r>
            <w:r w:rsidRPr="00034453">
              <w:rPr>
                <w:rFonts w:ascii="Times New Roman" w:hAnsi="Times New Roman" w:cs="Times New Roman"/>
                <w:sz w:val="24"/>
                <w:szCs w:val="24"/>
              </w:rPr>
              <w:br/>
              <w:t xml:space="preserve">в том числе:  </w:t>
            </w:r>
          </w:p>
        </w:tc>
        <w:tc>
          <w:tcPr>
            <w:tcW w:w="1338" w:type="dxa"/>
            <w:tcBorders>
              <w:top w:val="nil"/>
              <w:left w:val="nil"/>
              <w:bottom w:val="single" w:sz="4" w:space="0" w:color="auto"/>
              <w:right w:val="single" w:sz="4" w:space="0" w:color="auto"/>
            </w:tcBorders>
            <w:shd w:val="clear" w:color="auto" w:fill="auto"/>
            <w:vAlign w:val="bottom"/>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bottom"/>
          </w:tcPr>
          <w:p w:rsidR="0084382C" w:rsidRPr="00842613" w:rsidRDefault="0084382C" w:rsidP="0084382C">
            <w:pPr>
              <w:jc w:val="center"/>
              <w:rPr>
                <w:rFonts w:eastAsia="Calibri"/>
                <w:sz w:val="22"/>
                <w:szCs w:val="22"/>
              </w:rPr>
            </w:pPr>
            <w:r w:rsidRPr="00842613">
              <w:rPr>
                <w:rFonts w:eastAsia="Calibri"/>
                <w:sz w:val="22"/>
                <w:szCs w:val="22"/>
              </w:rPr>
              <w:t>124 644,54</w:t>
            </w:r>
          </w:p>
          <w:p w:rsidR="0084382C" w:rsidRPr="00842613"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1C4718" w:rsidRPr="00DC7AE2" w:rsidRDefault="001C4718" w:rsidP="0084382C">
            <w:pPr>
              <w:jc w:val="center"/>
              <w:rPr>
                <w:rFonts w:eastAsia="Calibri"/>
                <w:sz w:val="22"/>
                <w:szCs w:val="22"/>
              </w:rPr>
            </w:pPr>
          </w:p>
          <w:p w:rsidR="0084382C" w:rsidRPr="00DC7AE2" w:rsidRDefault="00364E72" w:rsidP="0084382C">
            <w:pPr>
              <w:jc w:val="center"/>
              <w:rPr>
                <w:rFonts w:eastAsia="Calibri"/>
                <w:sz w:val="22"/>
                <w:szCs w:val="22"/>
              </w:rPr>
            </w:pPr>
            <w:r w:rsidRPr="00DC7AE2">
              <w:rPr>
                <w:rFonts w:eastAsia="Calibri"/>
                <w:sz w:val="22"/>
                <w:szCs w:val="22"/>
              </w:rPr>
              <w:t>270 019,48</w:t>
            </w:r>
          </w:p>
          <w:p w:rsidR="0084382C" w:rsidRPr="00DC7AE2"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A0603E" w:rsidRDefault="00961982" w:rsidP="0084382C">
            <w:pPr>
              <w:jc w:val="center"/>
              <w:rPr>
                <w:rFonts w:eastAsia="Calibri"/>
                <w:sz w:val="22"/>
                <w:szCs w:val="22"/>
              </w:rPr>
            </w:pPr>
            <w:r w:rsidRPr="00A0603E">
              <w:rPr>
                <w:rFonts w:eastAsia="Calibri"/>
                <w:sz w:val="22"/>
                <w:szCs w:val="22"/>
              </w:rPr>
              <w:t>150 525,80</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AB6B06" w:rsidP="0084382C">
            <w:pPr>
              <w:jc w:val="center"/>
              <w:rPr>
                <w:rFonts w:eastAsia="Calibri"/>
                <w:sz w:val="22"/>
                <w:szCs w:val="22"/>
              </w:rPr>
            </w:pPr>
            <w:r w:rsidRPr="00904004">
              <w:rPr>
                <w:rFonts w:eastAsia="Calibri"/>
                <w:sz w:val="22"/>
                <w:szCs w:val="22"/>
              </w:rPr>
              <w:t>133 165,43</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7358F2" w:rsidP="0084382C">
            <w:pPr>
              <w:pStyle w:val="ConsPlusCell"/>
              <w:jc w:val="center"/>
              <w:rPr>
                <w:rFonts w:ascii="Times New Roman" w:hAnsi="Times New Roman" w:cs="Times New Roman"/>
              </w:rPr>
            </w:pPr>
            <w:r>
              <w:rPr>
                <w:rFonts w:ascii="Times New Roman" w:hAnsi="Times New Roman" w:cs="Times New Roman"/>
              </w:rPr>
              <w:t>779 580,88</w:t>
            </w:r>
          </w:p>
        </w:tc>
      </w:tr>
      <w:tr w:rsidR="0084382C" w:rsidRPr="00034453" w:rsidTr="00604BE7">
        <w:trPr>
          <w:trHeight w:val="552"/>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bottom w:val="nil"/>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w:t>
            </w:r>
          </w:p>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Московской области</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DC7AE2" w:rsidRDefault="00961982" w:rsidP="0084382C">
            <w:pPr>
              <w:jc w:val="center"/>
              <w:rPr>
                <w:sz w:val="22"/>
                <w:szCs w:val="22"/>
              </w:rPr>
            </w:pPr>
            <w:r w:rsidRPr="00DC7AE2">
              <w:rPr>
                <w:sz w:val="22"/>
                <w:szCs w:val="22"/>
              </w:rPr>
              <w:t>35 839,80</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961982" w:rsidP="0084382C">
            <w:pPr>
              <w:jc w:val="center"/>
              <w:rPr>
                <w:sz w:val="22"/>
              </w:rPr>
            </w:pPr>
            <w:r>
              <w:rPr>
                <w:sz w:val="22"/>
              </w:rPr>
              <w:t>24 240,06</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3D0D5E" w:rsidP="0084382C">
            <w:pPr>
              <w:pStyle w:val="ConsPlusCell"/>
              <w:jc w:val="center"/>
              <w:rPr>
                <w:rFonts w:ascii="Times New Roman" w:hAnsi="Times New Roman" w:cs="Times New Roman"/>
              </w:rPr>
            </w:pPr>
            <w:r>
              <w:rPr>
                <w:rFonts w:ascii="Times New Roman" w:hAnsi="Times New Roman" w:cs="Times New Roman"/>
              </w:rPr>
              <w:t>60 079,86</w:t>
            </w:r>
          </w:p>
        </w:tc>
      </w:tr>
      <w:tr w:rsidR="0084382C" w:rsidRPr="00034453" w:rsidTr="00604BE7">
        <w:trPr>
          <w:trHeight w:val="445"/>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федерального бюджета</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DC7AE2" w:rsidRDefault="0084382C" w:rsidP="0084382C">
            <w:pPr>
              <w:jc w:val="center"/>
              <w:rPr>
                <w:sz w:val="22"/>
                <w:szCs w:val="22"/>
              </w:rPr>
            </w:pPr>
            <w:r w:rsidRPr="00DC7AE2">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D27DF7" w:rsidP="0084382C">
            <w:pPr>
              <w:pStyle w:val="ConsPlusCell"/>
              <w:jc w:val="center"/>
              <w:rPr>
                <w:rFonts w:ascii="Times New Roman" w:hAnsi="Times New Roman" w:cs="Times New Roman"/>
              </w:rPr>
            </w:pPr>
            <w:r>
              <w:rPr>
                <w:rFonts w:ascii="Times New Roman" w:hAnsi="Times New Roman" w:cs="Times New Roman"/>
              </w:rPr>
              <w:t>0</w:t>
            </w:r>
          </w:p>
        </w:tc>
      </w:tr>
      <w:tr w:rsidR="0084382C" w:rsidRPr="00034453" w:rsidTr="00604BE7">
        <w:trPr>
          <w:trHeight w:val="393"/>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 городского округа Зарайск</w:t>
            </w:r>
          </w:p>
        </w:tc>
        <w:tc>
          <w:tcPr>
            <w:tcW w:w="1338" w:type="dxa"/>
            <w:tcBorders>
              <w:top w:val="nil"/>
              <w:left w:val="nil"/>
              <w:bottom w:val="single" w:sz="4" w:space="0" w:color="auto"/>
              <w:right w:val="single" w:sz="4" w:space="0" w:color="auto"/>
            </w:tcBorders>
            <w:shd w:val="clear" w:color="auto" w:fill="auto"/>
            <w:vAlign w:val="center"/>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rFonts w:eastAsia="Calibri"/>
                <w:sz w:val="22"/>
                <w:szCs w:val="22"/>
              </w:rPr>
            </w:pPr>
          </w:p>
          <w:p w:rsidR="0084382C" w:rsidRPr="009644AA" w:rsidRDefault="0084382C" w:rsidP="0084382C">
            <w:pPr>
              <w:jc w:val="center"/>
              <w:rPr>
                <w:rFonts w:eastAsia="Calibri"/>
                <w:sz w:val="22"/>
                <w:szCs w:val="22"/>
              </w:rPr>
            </w:pPr>
            <w:r>
              <w:rPr>
                <w:rFonts w:eastAsia="Calibri"/>
                <w:sz w:val="22"/>
                <w:szCs w:val="22"/>
              </w:rPr>
              <w:t>124 644,54</w:t>
            </w:r>
          </w:p>
          <w:p w:rsidR="0084382C" w:rsidRPr="009644AA"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E16071" w:rsidRPr="00DC7AE2" w:rsidRDefault="00E16071" w:rsidP="00E16071">
            <w:pPr>
              <w:rPr>
                <w:rFonts w:eastAsia="Calibri"/>
                <w:sz w:val="22"/>
                <w:szCs w:val="22"/>
              </w:rPr>
            </w:pPr>
          </w:p>
          <w:p w:rsidR="0084382C" w:rsidRPr="00DC7AE2" w:rsidRDefault="002B138A" w:rsidP="00E16071">
            <w:pPr>
              <w:rPr>
                <w:rFonts w:eastAsia="Calibri"/>
                <w:sz w:val="22"/>
                <w:szCs w:val="22"/>
              </w:rPr>
            </w:pPr>
            <w:r w:rsidRPr="00DC7AE2">
              <w:rPr>
                <w:rFonts w:eastAsia="Calibri"/>
                <w:sz w:val="22"/>
                <w:szCs w:val="22"/>
              </w:rPr>
              <w:t>234 179,68</w:t>
            </w:r>
          </w:p>
          <w:p w:rsidR="0084382C" w:rsidRPr="00DC7AE2"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961982" w:rsidP="0084382C">
            <w:pPr>
              <w:jc w:val="center"/>
              <w:rPr>
                <w:rFonts w:eastAsia="Calibri"/>
                <w:sz w:val="22"/>
                <w:szCs w:val="22"/>
              </w:rPr>
            </w:pPr>
            <w:r>
              <w:rPr>
                <w:rFonts w:eastAsia="Calibri"/>
                <w:sz w:val="22"/>
                <w:szCs w:val="22"/>
              </w:rPr>
              <w:t>126 285,74</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AB6B06" w:rsidP="0084382C">
            <w:pPr>
              <w:jc w:val="center"/>
              <w:rPr>
                <w:rFonts w:eastAsia="Calibri"/>
                <w:sz w:val="22"/>
                <w:szCs w:val="22"/>
              </w:rPr>
            </w:pPr>
            <w:r w:rsidRPr="00904004">
              <w:rPr>
                <w:rFonts w:eastAsia="Calibri"/>
                <w:sz w:val="22"/>
                <w:szCs w:val="22"/>
              </w:rPr>
              <w:t>133 165,43</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CB140C" w:rsidP="0084382C">
            <w:pPr>
              <w:pStyle w:val="ConsPlusCell"/>
              <w:jc w:val="center"/>
              <w:rPr>
                <w:rFonts w:ascii="Times New Roman" w:hAnsi="Times New Roman" w:cs="Times New Roman"/>
              </w:rPr>
            </w:pPr>
            <w:r>
              <w:rPr>
                <w:rFonts w:ascii="Times New Roman" w:hAnsi="Times New Roman" w:cs="Times New Roman"/>
              </w:rPr>
              <w:t>719 501,02</w:t>
            </w:r>
          </w:p>
        </w:tc>
      </w:tr>
      <w:tr w:rsidR="001B2E75" w:rsidRPr="00034453" w:rsidTr="00604BE7">
        <w:trPr>
          <w:trHeight w:val="332"/>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Внебюджетные источники</w:t>
            </w:r>
          </w:p>
        </w:tc>
        <w:tc>
          <w:tcPr>
            <w:tcW w:w="1338" w:type="dxa"/>
            <w:tcBorders>
              <w:top w:val="single" w:sz="4" w:space="0" w:color="auto"/>
              <w:left w:val="nil"/>
              <w:bottom w:val="single" w:sz="4" w:space="0" w:color="auto"/>
              <w:right w:val="single" w:sz="4" w:space="0" w:color="auto"/>
            </w:tcBorders>
            <w:shd w:val="clear" w:color="auto" w:fill="auto"/>
            <w:vAlign w:val="center"/>
          </w:tcPr>
          <w:p w:rsidR="001B2E75" w:rsidRPr="002F60A8" w:rsidRDefault="001B2E75" w:rsidP="00604BE7">
            <w:pPr>
              <w:jc w:val="center"/>
              <w:rPr>
                <w:sz w:val="22"/>
              </w:rPr>
            </w:pPr>
            <w:r w:rsidRPr="002F60A8">
              <w:rPr>
                <w:sz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1B2E75" w:rsidRPr="00B50370" w:rsidRDefault="001B2E75" w:rsidP="00604BE7">
            <w:pPr>
              <w:jc w:val="center"/>
              <w:rPr>
                <w:color w:val="000000"/>
                <w:sz w:val="22"/>
              </w:rPr>
            </w:pPr>
            <w:r>
              <w:rPr>
                <w:color w:val="000000"/>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FE186E" w:rsidRDefault="005A7F0A" w:rsidP="00604BE7">
            <w:pPr>
              <w:pStyle w:val="ConsPlusCell"/>
              <w:jc w:val="center"/>
              <w:rPr>
                <w:rFonts w:ascii="Times New Roman" w:hAnsi="Times New Roman" w:cs="Times New Roman"/>
              </w:rPr>
            </w:pPr>
            <w:r>
              <w:rPr>
                <w:rFonts w:ascii="Times New Roman" w:hAnsi="Times New Roman" w:cs="Times New Roman"/>
              </w:rPr>
              <w:t>0</w:t>
            </w:r>
          </w:p>
        </w:tc>
      </w:tr>
    </w:tbl>
    <w:p w:rsidR="001B2E75" w:rsidRDefault="001B2E75" w:rsidP="001B2E75"/>
    <w:p w:rsidR="001B2E75" w:rsidRDefault="001B2E75" w:rsidP="001B2E75"/>
    <w:p w:rsidR="001B2E75" w:rsidRDefault="001B2E75" w:rsidP="001B2E75"/>
    <w:p w:rsidR="001B2E75" w:rsidRDefault="001B2E75" w:rsidP="001B2E75"/>
    <w:p w:rsidR="00E940FA" w:rsidRDefault="00E940FA" w:rsidP="001B2E75">
      <w:pPr>
        <w:widowControl w:val="0"/>
        <w:autoSpaceDE w:val="0"/>
        <w:autoSpaceDN w:val="0"/>
        <w:adjustRightInd w:val="0"/>
        <w:spacing w:after="200" w:line="276" w:lineRule="auto"/>
        <w:ind w:left="720"/>
        <w:contextualSpacing/>
        <w:jc w:val="center"/>
        <w:rPr>
          <w:rFonts w:eastAsia="Calibri"/>
          <w:b/>
          <w:bCs/>
          <w:sz w:val="24"/>
          <w:szCs w:val="24"/>
        </w:rPr>
      </w:pPr>
    </w:p>
    <w:p w:rsidR="001B2E75" w:rsidRPr="00F426B6" w:rsidRDefault="001B2E75" w:rsidP="001B2E75">
      <w:pPr>
        <w:widowControl w:val="0"/>
        <w:autoSpaceDE w:val="0"/>
        <w:autoSpaceDN w:val="0"/>
        <w:adjustRightInd w:val="0"/>
        <w:spacing w:after="200" w:line="276" w:lineRule="auto"/>
        <w:ind w:left="720"/>
        <w:contextualSpacing/>
        <w:jc w:val="center"/>
        <w:rPr>
          <w:rFonts w:eastAsia="Calibri"/>
          <w:b/>
          <w:bCs/>
          <w:sz w:val="24"/>
          <w:szCs w:val="24"/>
        </w:rPr>
      </w:pPr>
      <w:r w:rsidRPr="00F426B6">
        <w:rPr>
          <w:rFonts w:eastAsia="Calibri"/>
          <w:b/>
          <w:bCs/>
          <w:sz w:val="24"/>
          <w:szCs w:val="24"/>
        </w:rPr>
        <w:lastRenderedPageBreak/>
        <w:t>Характеристика</w:t>
      </w:r>
      <w:r>
        <w:rPr>
          <w:rFonts w:eastAsia="Calibri"/>
          <w:b/>
          <w:bCs/>
          <w:sz w:val="24"/>
          <w:szCs w:val="24"/>
        </w:rPr>
        <w:t xml:space="preserve"> проблем, решаемых посредством мероприятий</w:t>
      </w:r>
    </w:p>
    <w:p w:rsidR="001B2E75" w:rsidRPr="00F426B6" w:rsidRDefault="001B2E75" w:rsidP="001B2E75">
      <w:pPr>
        <w:widowControl w:val="0"/>
        <w:autoSpaceDE w:val="0"/>
        <w:autoSpaceDN w:val="0"/>
        <w:adjustRightInd w:val="0"/>
        <w:ind w:firstLine="709"/>
        <w:jc w:val="center"/>
        <w:rPr>
          <w:rFonts w:eastAsia="Calibri"/>
          <w:b/>
          <w:bCs/>
          <w:sz w:val="24"/>
          <w:szCs w:val="24"/>
        </w:rPr>
      </w:pPr>
    </w:p>
    <w:p w:rsidR="000B4E58" w:rsidRDefault="00960C49"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Реализация мероприятий, включенных в </w:t>
      </w:r>
      <w:r w:rsidR="000B4E58">
        <w:rPr>
          <w:rFonts w:eastAsia="Calibri"/>
          <w:sz w:val="24"/>
          <w:szCs w:val="24"/>
        </w:rPr>
        <w:t xml:space="preserve">Подпрограммы </w:t>
      </w:r>
      <w:r w:rsidR="000B4E58">
        <w:rPr>
          <w:rFonts w:eastAsia="Calibri"/>
          <w:sz w:val="24"/>
          <w:szCs w:val="24"/>
          <w:lang w:val="en-US"/>
        </w:rPr>
        <w:t>II</w:t>
      </w:r>
      <w:r>
        <w:rPr>
          <w:rFonts w:eastAsia="Calibri"/>
          <w:sz w:val="24"/>
          <w:szCs w:val="24"/>
        </w:rPr>
        <w:t xml:space="preserve"> муниципальной программы «Формирование современной комфортной городской среды», предполагает решение проблем, связанных с качественным состоянием существующих территорий общего пользования, приведение в нормативное состояние объектов общественного пользования на дворовых территориях, внутриквартальных проездов.</w:t>
      </w:r>
      <w:r w:rsidR="000B4E58" w:rsidRPr="00F426B6">
        <w:rPr>
          <w:rFonts w:eastAsia="Calibri"/>
          <w:sz w:val="24"/>
          <w:szCs w:val="24"/>
        </w:rPr>
        <w:t xml:space="preserve"> </w:t>
      </w:r>
    </w:p>
    <w:p w:rsidR="00960C49" w:rsidRDefault="00960C49"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Решение указанных проблем, посредством реализации мероприятий, включенных в Подпрограмму </w:t>
      </w:r>
      <w:r>
        <w:rPr>
          <w:rFonts w:eastAsia="Calibri"/>
          <w:sz w:val="24"/>
          <w:szCs w:val="24"/>
          <w:lang w:val="en-US"/>
        </w:rPr>
        <w:t>II</w:t>
      </w:r>
      <w:r>
        <w:rPr>
          <w:rFonts w:eastAsia="Calibri"/>
          <w:sz w:val="24"/>
          <w:szCs w:val="24"/>
        </w:rPr>
        <w:t>, позволит создать условия для обеспечения дворовых территорий нормируемым (обязательным) комплексом элементов благоустройства и организации системной работы по содержанию территорий общего пользования городского округа Зарайск в нормативном состоянии.</w:t>
      </w:r>
    </w:p>
    <w:p w:rsidR="00911235" w:rsidRDefault="00911235"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В соответствии с Распоряжением № 162-РВ с целью оценки состояния благоустройства дворовых и общественных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w:t>
      </w:r>
    </w:p>
    <w:p w:rsidR="009578B8" w:rsidRDefault="00911235" w:rsidP="00911235">
      <w:pPr>
        <w:ind w:firstLine="709"/>
        <w:jc w:val="both"/>
        <w:rPr>
          <w:sz w:val="24"/>
          <w:szCs w:val="24"/>
          <w:lang w:eastAsia="ru-RU"/>
        </w:rPr>
      </w:pPr>
      <w:r w:rsidRPr="00911235">
        <w:rPr>
          <w:sz w:val="24"/>
          <w:szCs w:val="24"/>
          <w:lang w:eastAsia="ru-RU"/>
        </w:rPr>
        <w:t>Комплексное благоустройство дворовых территорий реализуется в соответствии с распоряжением Министерства благоустройства Московской области</w:t>
      </w:r>
      <w:r>
        <w:rPr>
          <w:sz w:val="24"/>
          <w:szCs w:val="24"/>
          <w:lang w:eastAsia="ru-RU"/>
        </w:rPr>
        <w:t xml:space="preserve"> от 05.02.2021 № 10Р-4 «Об утверждении Методики организации комплексного благоустройства дворовых территорий муниципальных образований Московской области» (далее – Распоряжение Минблагоустройства Московской области от 05.02.2021 № 10Р-4). 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w:t>
      </w:r>
      <w:r w:rsidR="009578B8">
        <w:rPr>
          <w:sz w:val="24"/>
          <w:szCs w:val="24"/>
          <w:lang w:eastAsia="ru-RU"/>
        </w:rPr>
        <w:t xml:space="preserve"> размещение (установка), снос (демонтаж), восстановление, ремонт) по приведению в нормативное состояние объектов благоустройства дворовой территории.</w:t>
      </w:r>
    </w:p>
    <w:p w:rsidR="00911235" w:rsidRPr="00911235" w:rsidRDefault="009578B8" w:rsidP="00911235">
      <w:pPr>
        <w:ind w:firstLine="709"/>
        <w:jc w:val="both"/>
        <w:rPr>
          <w:sz w:val="24"/>
          <w:szCs w:val="24"/>
          <w:lang w:eastAsia="ru-RU"/>
        </w:rPr>
      </w:pPr>
      <w:r>
        <w:rPr>
          <w:sz w:val="24"/>
          <w:szCs w:val="24"/>
          <w:lang w:eastAsia="ru-RU"/>
        </w:rPr>
        <w:t xml:space="preserve">Основной перечень объектов благоустройства и элементов благоустройства (далее – основной перечень):  </w:t>
      </w:r>
      <w:r w:rsidR="00911235">
        <w:rPr>
          <w:sz w:val="24"/>
          <w:szCs w:val="24"/>
          <w:lang w:eastAsia="ru-RU"/>
        </w:rPr>
        <w:t xml:space="preserve"> </w:t>
      </w:r>
      <w:r w:rsidR="00911235" w:rsidRPr="00911235">
        <w:rPr>
          <w:sz w:val="24"/>
          <w:szCs w:val="24"/>
          <w:lang w:eastAsia="ru-RU"/>
        </w:rPr>
        <w:t xml:space="preserve">  </w:t>
      </w:r>
    </w:p>
    <w:p w:rsidR="00911235" w:rsidRDefault="00911235" w:rsidP="009578B8">
      <w:pPr>
        <w:ind w:left="709"/>
        <w:jc w:val="both"/>
        <w:rPr>
          <w:sz w:val="24"/>
          <w:szCs w:val="24"/>
          <w:lang w:eastAsia="ru-RU"/>
        </w:rPr>
      </w:pPr>
      <w:r w:rsidRPr="00911235">
        <w:rPr>
          <w:sz w:val="24"/>
          <w:szCs w:val="24"/>
          <w:lang w:eastAsia="ru-RU"/>
        </w:rPr>
        <w:t>детская площадка;</w:t>
      </w:r>
    </w:p>
    <w:p w:rsidR="009578B8" w:rsidRDefault="009578B8" w:rsidP="009578B8">
      <w:pPr>
        <w:ind w:left="709"/>
        <w:jc w:val="both"/>
        <w:rPr>
          <w:sz w:val="24"/>
          <w:szCs w:val="24"/>
          <w:lang w:eastAsia="ru-RU"/>
        </w:rPr>
      </w:pPr>
      <w:r>
        <w:rPr>
          <w:sz w:val="24"/>
          <w:szCs w:val="24"/>
          <w:lang w:eastAsia="ru-RU"/>
        </w:rPr>
        <w:t>контейнерная площадка;</w:t>
      </w:r>
    </w:p>
    <w:p w:rsidR="009578B8" w:rsidRDefault="009578B8" w:rsidP="009578B8">
      <w:pPr>
        <w:ind w:left="709"/>
        <w:jc w:val="both"/>
        <w:rPr>
          <w:sz w:val="24"/>
          <w:szCs w:val="24"/>
          <w:lang w:eastAsia="ru-RU"/>
        </w:rPr>
      </w:pPr>
      <w:r>
        <w:rPr>
          <w:sz w:val="24"/>
          <w:szCs w:val="24"/>
          <w:lang w:eastAsia="ru-RU"/>
        </w:rPr>
        <w:t>элементы озеленения;</w:t>
      </w:r>
    </w:p>
    <w:p w:rsidR="009578B8" w:rsidRDefault="009578B8" w:rsidP="009578B8">
      <w:pPr>
        <w:ind w:left="709"/>
        <w:jc w:val="both"/>
        <w:rPr>
          <w:sz w:val="24"/>
          <w:szCs w:val="24"/>
          <w:lang w:eastAsia="ru-RU"/>
        </w:rPr>
      </w:pPr>
      <w:r>
        <w:rPr>
          <w:sz w:val="24"/>
          <w:szCs w:val="24"/>
          <w:lang w:eastAsia="ru-RU"/>
        </w:rPr>
        <w:t>системы наружного освещения;</w:t>
      </w:r>
    </w:p>
    <w:p w:rsidR="009578B8" w:rsidRDefault="009578B8" w:rsidP="009578B8">
      <w:pPr>
        <w:ind w:left="709"/>
        <w:jc w:val="both"/>
        <w:rPr>
          <w:sz w:val="24"/>
          <w:szCs w:val="24"/>
          <w:lang w:eastAsia="ru-RU"/>
        </w:rPr>
      </w:pPr>
      <w:r>
        <w:rPr>
          <w:sz w:val="24"/>
          <w:szCs w:val="24"/>
          <w:lang w:eastAsia="ru-RU"/>
        </w:rPr>
        <w:t>площадка автостоянки (парковка, парковочные места);</w:t>
      </w:r>
    </w:p>
    <w:p w:rsidR="009578B8" w:rsidRDefault="009578B8" w:rsidP="009578B8">
      <w:pPr>
        <w:ind w:left="709"/>
        <w:jc w:val="both"/>
        <w:rPr>
          <w:sz w:val="24"/>
          <w:szCs w:val="24"/>
          <w:lang w:eastAsia="ru-RU"/>
        </w:rPr>
      </w:pPr>
      <w:r>
        <w:rPr>
          <w:sz w:val="24"/>
          <w:szCs w:val="24"/>
          <w:lang w:eastAsia="ru-RU"/>
        </w:rPr>
        <w:t>информационный стенд дворовой территории;</w:t>
      </w:r>
    </w:p>
    <w:p w:rsidR="009578B8" w:rsidRDefault="009578B8" w:rsidP="009578B8">
      <w:pPr>
        <w:ind w:left="709"/>
        <w:jc w:val="both"/>
        <w:rPr>
          <w:sz w:val="24"/>
          <w:szCs w:val="24"/>
          <w:lang w:eastAsia="ru-RU"/>
        </w:rPr>
      </w:pPr>
      <w:r>
        <w:rPr>
          <w:sz w:val="24"/>
          <w:szCs w:val="24"/>
          <w:lang w:eastAsia="ru-RU"/>
        </w:rPr>
        <w:t>урны;</w:t>
      </w:r>
    </w:p>
    <w:p w:rsidR="009578B8" w:rsidRDefault="009578B8" w:rsidP="009578B8">
      <w:pPr>
        <w:ind w:left="709"/>
        <w:jc w:val="both"/>
        <w:rPr>
          <w:sz w:val="24"/>
          <w:szCs w:val="24"/>
          <w:lang w:eastAsia="ru-RU"/>
        </w:rPr>
      </w:pPr>
      <w:r>
        <w:rPr>
          <w:sz w:val="24"/>
          <w:szCs w:val="24"/>
          <w:lang w:eastAsia="ru-RU"/>
        </w:rPr>
        <w:t>лавочки (скамейки);</w:t>
      </w:r>
    </w:p>
    <w:p w:rsidR="002D3AD0" w:rsidRDefault="009578B8" w:rsidP="001C1430">
      <w:pPr>
        <w:ind w:firstLine="709"/>
        <w:jc w:val="both"/>
        <w:rPr>
          <w:sz w:val="24"/>
          <w:szCs w:val="24"/>
          <w:lang w:eastAsia="ru-RU"/>
        </w:rPr>
      </w:pPr>
      <w:r>
        <w:rPr>
          <w:sz w:val="24"/>
          <w:szCs w:val="24"/>
          <w:lang w:eastAsia="ru-RU"/>
        </w:rPr>
        <w:t xml:space="preserve">пешеходные коммуникации (тротуары, аллеи, пешеходные дорожки, обеспечивающие безопасное </w:t>
      </w:r>
      <w:r w:rsidR="001C1430">
        <w:rPr>
          <w:sz w:val="24"/>
          <w:szCs w:val="24"/>
          <w:lang w:eastAsia="ru-RU"/>
        </w:rPr>
        <w:t xml:space="preserve">движение пешеходов, освещенные, </w:t>
      </w:r>
      <w:r>
        <w:rPr>
          <w:sz w:val="24"/>
          <w:szCs w:val="24"/>
          <w:lang w:eastAsia="ru-RU"/>
        </w:rPr>
        <w:t>отделенные от проезжей части, обеспечивающие для инвалидов и маломобильных групп населения равные условия</w:t>
      </w:r>
      <w:r w:rsidR="002D3AD0">
        <w:rPr>
          <w:sz w:val="24"/>
          <w:szCs w:val="24"/>
          <w:lang w:eastAsia="ru-RU"/>
        </w:rPr>
        <w:t xml:space="preserve"> жизнедеятельности с другими категориями населения);</w:t>
      </w:r>
    </w:p>
    <w:p w:rsidR="002D3AD0" w:rsidRDefault="00350473" w:rsidP="001C1430">
      <w:pPr>
        <w:ind w:firstLine="709"/>
        <w:jc w:val="both"/>
        <w:rPr>
          <w:sz w:val="24"/>
          <w:szCs w:val="24"/>
          <w:lang w:eastAsia="ru-RU"/>
        </w:rPr>
      </w:pPr>
      <w:r>
        <w:rPr>
          <w:sz w:val="24"/>
          <w:szCs w:val="24"/>
          <w:lang w:eastAsia="ru-RU"/>
        </w:rPr>
        <w:t xml:space="preserve">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w:t>
      </w:r>
      <w:r w:rsidR="00B07D02">
        <w:rPr>
          <w:sz w:val="24"/>
          <w:szCs w:val="24"/>
          <w:lang w:eastAsia="ru-RU"/>
        </w:rPr>
        <w:t>улиц,</w:t>
      </w:r>
      <w:r>
        <w:rPr>
          <w:sz w:val="24"/>
          <w:szCs w:val="24"/>
          <w:lang w:eastAsia="ru-RU"/>
        </w:rPr>
        <w:t xml:space="preserve"> или дорог на дворовую территорию);</w:t>
      </w:r>
    </w:p>
    <w:p w:rsidR="001C1430" w:rsidRDefault="001C1430" w:rsidP="001C1430">
      <w:pPr>
        <w:ind w:firstLine="709"/>
        <w:jc w:val="both"/>
        <w:rPr>
          <w:sz w:val="24"/>
          <w:szCs w:val="24"/>
          <w:lang w:eastAsia="ru-RU"/>
        </w:rPr>
      </w:pPr>
      <w:r>
        <w:rPr>
          <w:sz w:val="24"/>
          <w:szCs w:val="24"/>
          <w:lang w:eastAsia="ru-RU"/>
        </w:rPr>
        <w:t>Дополнительный перечень объектов благоустройства и элементов благоустройства (далее – дополнительный перечень):</w:t>
      </w:r>
    </w:p>
    <w:p w:rsidR="001C1430" w:rsidRDefault="001C1430" w:rsidP="001C1430">
      <w:pPr>
        <w:ind w:firstLine="709"/>
        <w:jc w:val="both"/>
        <w:rPr>
          <w:sz w:val="24"/>
          <w:szCs w:val="24"/>
          <w:lang w:eastAsia="ru-RU"/>
        </w:rPr>
      </w:pPr>
      <w:r>
        <w:rPr>
          <w:sz w:val="24"/>
          <w:szCs w:val="24"/>
          <w:lang w:eastAsia="ru-RU"/>
        </w:rPr>
        <w:t xml:space="preserve">спортивная площадка (воркаут); </w:t>
      </w:r>
    </w:p>
    <w:p w:rsidR="001C1430" w:rsidRDefault="001C1430" w:rsidP="001C1430">
      <w:pPr>
        <w:ind w:firstLine="709"/>
        <w:jc w:val="both"/>
        <w:rPr>
          <w:sz w:val="24"/>
          <w:szCs w:val="24"/>
          <w:lang w:eastAsia="ru-RU"/>
        </w:rPr>
      </w:pPr>
      <w:r>
        <w:rPr>
          <w:sz w:val="24"/>
          <w:szCs w:val="24"/>
          <w:lang w:eastAsia="ru-RU"/>
        </w:rPr>
        <w:t>площадка (место) для отдыха;</w:t>
      </w:r>
    </w:p>
    <w:p w:rsidR="001C1430" w:rsidRDefault="001C1430" w:rsidP="001C1430">
      <w:pPr>
        <w:ind w:firstLine="709"/>
        <w:jc w:val="both"/>
        <w:rPr>
          <w:sz w:val="24"/>
          <w:szCs w:val="24"/>
          <w:lang w:eastAsia="ru-RU"/>
        </w:rPr>
      </w:pPr>
      <w:r>
        <w:rPr>
          <w:sz w:val="24"/>
          <w:szCs w:val="24"/>
          <w:lang w:eastAsia="ru-RU"/>
        </w:rPr>
        <w:lastRenderedPageBreak/>
        <w:t>искусственные неровности (на основании решения комиссии по обеспечению безопасности дорожного движения городского округа Зарайск).</w:t>
      </w:r>
    </w:p>
    <w:p w:rsidR="001A4D08" w:rsidRDefault="001A4D08" w:rsidP="001C1430">
      <w:pPr>
        <w:ind w:firstLine="709"/>
        <w:jc w:val="both"/>
        <w:rPr>
          <w:sz w:val="24"/>
          <w:szCs w:val="24"/>
          <w:lang w:eastAsia="ru-RU"/>
        </w:rPr>
      </w:pPr>
      <w:r>
        <w:rPr>
          <w:sz w:val="24"/>
          <w:szCs w:val="24"/>
          <w:lang w:eastAsia="ru-RU"/>
        </w:rPr>
        <w:t>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 иных зданий, расположенных в границах двора.</w:t>
      </w:r>
    </w:p>
    <w:p w:rsidR="001A4D08" w:rsidRDefault="001A4D08" w:rsidP="001C1430">
      <w:pPr>
        <w:ind w:firstLine="709"/>
        <w:jc w:val="both"/>
        <w:rPr>
          <w:sz w:val="24"/>
          <w:szCs w:val="24"/>
          <w:lang w:eastAsia="ru-RU"/>
        </w:rPr>
      </w:pPr>
      <w:r>
        <w:rPr>
          <w:sz w:val="24"/>
          <w:szCs w:val="24"/>
          <w:lang w:eastAsia="ru-RU"/>
        </w:rPr>
        <w:t xml:space="preserve">Формой трудового участия в Московской области является участие в субботниках по благоустройству территорий. </w:t>
      </w:r>
    </w:p>
    <w:p w:rsidR="001A4D08" w:rsidRDefault="001A4D08" w:rsidP="001C1430">
      <w:pPr>
        <w:ind w:firstLine="709"/>
        <w:jc w:val="both"/>
        <w:rPr>
          <w:sz w:val="24"/>
          <w:szCs w:val="24"/>
          <w:lang w:eastAsia="ru-RU"/>
        </w:rPr>
      </w:pPr>
      <w:r w:rsidRPr="001A4D08">
        <w:rPr>
          <w:sz w:val="24"/>
          <w:szCs w:val="24"/>
          <w:lang w:eastAsia="ru-RU"/>
        </w:rPr>
        <w:t>Под субботниками понимается выполнение неоплачиваемых работ по благоустройству и уборке территории, не требующих специальной квалификации</w:t>
      </w:r>
      <w:r>
        <w:rPr>
          <w:sz w:val="24"/>
          <w:szCs w:val="24"/>
          <w:lang w:eastAsia="ru-RU"/>
        </w:rPr>
        <w:t>.</w:t>
      </w:r>
    </w:p>
    <w:p w:rsidR="001A4D08" w:rsidRDefault="001A4D08" w:rsidP="001C1430">
      <w:pPr>
        <w:ind w:firstLine="709"/>
        <w:jc w:val="both"/>
        <w:rPr>
          <w:sz w:val="24"/>
          <w:szCs w:val="24"/>
          <w:lang w:eastAsia="ru-RU"/>
        </w:rPr>
      </w:pPr>
      <w:r>
        <w:rPr>
          <w:sz w:val="24"/>
          <w:szCs w:val="24"/>
          <w:lang w:eastAsia="ru-RU"/>
        </w:rPr>
        <w:t>Субботник проводятся в рамках месячников благоустройства.</w:t>
      </w:r>
    </w:p>
    <w:p w:rsidR="001A4D08" w:rsidRDefault="001A4D08" w:rsidP="001C1430">
      <w:pPr>
        <w:ind w:firstLine="709"/>
        <w:jc w:val="both"/>
        <w:rPr>
          <w:sz w:val="24"/>
          <w:szCs w:val="24"/>
          <w:lang w:eastAsia="ru-RU"/>
        </w:rPr>
      </w:pPr>
      <w:r>
        <w:rPr>
          <w:sz w:val="24"/>
          <w:szCs w:val="24"/>
          <w:lang w:eastAsia="ru-RU"/>
        </w:rPr>
        <w:t>В соответствии со статьей 62 Закона Московской области № 191/2014-ОЗ</w:t>
      </w:r>
      <w:r w:rsidR="00563CA6">
        <w:rPr>
          <w:sz w:val="24"/>
          <w:szCs w:val="24"/>
          <w:lang w:eastAsia="ru-RU"/>
        </w:rPr>
        <w:t xml:space="preserve"> «О регулировании дополнительных вопросов в сфере благоустройства Московской области</w:t>
      </w:r>
      <w:r w:rsidR="00DA5796">
        <w:rPr>
          <w:sz w:val="24"/>
          <w:szCs w:val="24"/>
          <w:lang w:eastAsia="ru-RU"/>
        </w:rPr>
        <w:t>» месячник благоустройства, направленный</w:t>
      </w:r>
      <w:r w:rsidR="00833370">
        <w:rPr>
          <w:sz w:val="24"/>
          <w:szCs w:val="24"/>
          <w:lang w:eastAsia="ru-RU"/>
        </w:rPr>
        <w:t xml:space="preserve"> на приведение территорий в соответствие с нормативными характеристиками, ежегодно проводится в периоды подготовки к летнему и зимнему сезонам, после схождения снежного покрова исходя из климатических показателей.</w:t>
      </w:r>
    </w:p>
    <w:p w:rsidR="00833370" w:rsidRDefault="00833370" w:rsidP="001C1430">
      <w:pPr>
        <w:ind w:firstLine="709"/>
        <w:jc w:val="both"/>
        <w:rPr>
          <w:sz w:val="24"/>
          <w:szCs w:val="24"/>
          <w:lang w:eastAsia="ru-RU"/>
        </w:rPr>
      </w:pPr>
      <w:r>
        <w:rPr>
          <w:sz w:val="24"/>
          <w:szCs w:val="24"/>
          <w:lang w:eastAsia="ru-RU"/>
        </w:rPr>
        <w:t>В качестве документов (материалов), подтверждающих трудовое участие жителей, могут быть представлены отчеты органа местного самоуправления о выполнении работ, включающие информацию о проведении мероприятия с трудовым участием граждан, отчеты представителей Ассоциации председателей советов многоквартирных домов Московской области.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жителей</w:t>
      </w:r>
      <w:r w:rsidR="00CA729B">
        <w:rPr>
          <w:sz w:val="24"/>
          <w:szCs w:val="24"/>
          <w:lang w:eastAsia="ru-RU"/>
        </w:rPr>
        <w:t>, и размещать указанные материалы в средствах массовой информации, социальных сетях, информационно-телекоммуникационной сети Интернет.</w:t>
      </w:r>
    </w:p>
    <w:p w:rsidR="00CA729B" w:rsidRDefault="00CA729B" w:rsidP="001C1430">
      <w:pPr>
        <w:ind w:firstLine="709"/>
        <w:jc w:val="both"/>
        <w:rPr>
          <w:sz w:val="24"/>
          <w:szCs w:val="24"/>
          <w:lang w:eastAsia="ru-RU"/>
        </w:rPr>
      </w:pPr>
      <w:r>
        <w:rPr>
          <w:sz w:val="24"/>
          <w:szCs w:val="24"/>
          <w:lang w:eastAsia="ru-RU"/>
        </w:rPr>
        <w:t>Кроме того, может быть предусмотрено условие о финансовом участии собственников помещений в многоквартирных домах, иных зданий, расположенных в границах двора.</w:t>
      </w:r>
    </w:p>
    <w:p w:rsidR="00236828" w:rsidRDefault="00236828" w:rsidP="001C1430">
      <w:pPr>
        <w:ind w:firstLine="709"/>
        <w:jc w:val="both"/>
        <w:rPr>
          <w:sz w:val="24"/>
          <w:szCs w:val="24"/>
          <w:lang w:eastAsia="ru-RU"/>
        </w:rPr>
      </w:pPr>
      <w:r>
        <w:rPr>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236828" w:rsidRDefault="00236828" w:rsidP="00236828">
      <w:pPr>
        <w:ind w:firstLine="709"/>
        <w:jc w:val="both"/>
        <w:rPr>
          <w:sz w:val="24"/>
          <w:szCs w:val="24"/>
          <w:lang w:eastAsia="ru-RU"/>
        </w:rPr>
      </w:pPr>
      <w:r>
        <w:rPr>
          <w:sz w:val="24"/>
          <w:szCs w:val="24"/>
          <w:lang w:eastAsia="ru-RU"/>
        </w:rPr>
        <w:t>При реализации мероприятий возможно привлечение к выполнению работ по благоустройству дворовых территорий студенческих строительных отрядов, а также добровольцев (волонтеров).</w:t>
      </w:r>
    </w:p>
    <w:p w:rsidR="000B4E58" w:rsidRPr="00236828" w:rsidRDefault="000B4E58" w:rsidP="00236828">
      <w:pPr>
        <w:ind w:firstLine="709"/>
        <w:jc w:val="both"/>
        <w:rPr>
          <w:sz w:val="24"/>
          <w:szCs w:val="24"/>
          <w:lang w:eastAsia="ru-RU"/>
        </w:rPr>
      </w:pPr>
      <w:r w:rsidRPr="00F426B6">
        <w:rPr>
          <w:rFonts w:eastAsia="Calibri"/>
          <w:sz w:val="24"/>
          <w:szCs w:val="24"/>
        </w:rPr>
        <w:t>Наружное освещение - это важнейший элемент благоустройства населенного пункта, который формирует его облик и имеет экономическое значение для развития городского округа Зарайск Московской области в целом. Сети наружного (уличного) освещения являются естественной составляющей в структуре коммунального хозяйства городов и посёлков, они выделяются в особую техническую систему у крупных предприятий, без них немыслима эксплуатация крупных современных дорог, мостов, зон отдыха.</w:t>
      </w:r>
    </w:p>
    <w:p w:rsidR="000B4E58" w:rsidRPr="00F426B6" w:rsidRDefault="000B4E58" w:rsidP="000B4E58">
      <w:pPr>
        <w:widowControl w:val="0"/>
        <w:autoSpaceDE w:val="0"/>
        <w:autoSpaceDN w:val="0"/>
        <w:adjustRightInd w:val="0"/>
        <w:ind w:firstLine="709"/>
        <w:jc w:val="both"/>
        <w:rPr>
          <w:rFonts w:eastAsia="Calibri"/>
          <w:b/>
          <w:bCs/>
          <w:sz w:val="24"/>
          <w:szCs w:val="24"/>
        </w:rPr>
      </w:pPr>
      <w:r w:rsidRPr="00F426B6">
        <w:rPr>
          <w:rFonts w:eastAsia="Calibri"/>
          <w:sz w:val="24"/>
          <w:szCs w:val="24"/>
        </w:rPr>
        <w:t>В основу концептуальных направлений реформирования и модернизации световой среды   положены идеи гармоничного использования всех средств освещения для повышения уровня комфорта и безопасности световой среды города, улучшения его архитектурно-художественных качеств в вечерне-ночное время,</w:t>
      </w:r>
      <w:r w:rsidRPr="00F426B6">
        <w:rPr>
          <w:rFonts w:eastAsia="Calibri"/>
          <w:spacing w:val="2"/>
          <w:sz w:val="24"/>
          <w:szCs w:val="24"/>
          <w:shd w:val="clear" w:color="auto" w:fill="FFFFFF"/>
        </w:rPr>
        <w:t xml:space="preserve"> обеспечения оптимальной ориентации человека в пространстве и его комфортного пребывания в темное время суток. Светом должны акцентироваться наиболее важные функциональные объекты - входы в здания, остановки общественного транспорта.</w:t>
      </w:r>
    </w:p>
    <w:p w:rsidR="000B4E58" w:rsidRDefault="000B4E58" w:rsidP="000B4E58">
      <w:pPr>
        <w:widowControl w:val="0"/>
        <w:autoSpaceDE w:val="0"/>
        <w:autoSpaceDN w:val="0"/>
        <w:adjustRightInd w:val="0"/>
        <w:ind w:firstLine="709"/>
        <w:jc w:val="both"/>
        <w:rPr>
          <w:rFonts w:eastAsia="Calibri"/>
          <w:sz w:val="24"/>
          <w:szCs w:val="24"/>
        </w:rPr>
      </w:pPr>
      <w:r w:rsidRPr="00F426B6">
        <w:rPr>
          <w:rFonts w:eastAsia="Calibri"/>
          <w:sz w:val="24"/>
          <w:szCs w:val="24"/>
        </w:rPr>
        <w:t xml:space="preserve">Установлено, что при качественном освещении сокращается количество дорожно-транспортных происшествий, снижаются уличная преступность и вандализм, меньше зрительных стрессов, вызванных недостатком световых ориентиров и информации.  Также сокращается </w:t>
      </w:r>
      <w:r w:rsidRPr="00F426B6">
        <w:rPr>
          <w:rFonts w:eastAsia="Calibri"/>
          <w:sz w:val="24"/>
          <w:szCs w:val="24"/>
        </w:rPr>
        <w:lastRenderedPageBreak/>
        <w:t>выброс газов автомобилями за счет уменьшения их простоев и увеличения пропускной способности дорог, расширяется качество услуг в освещенных и благоустроенных зонах, экономится время на передвижение в городе, улучшается визуальный комфорт и психологическая атмосфера, влияющие на здоровье и работоспособность населения, повышается социальный престиж города и его властей.</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Содержание объектов благоустройства включает комплекс работ, направленных на обеспечение чистоты и поддержание в надлежащем техническом, физическом, санитарном и эстетическом состоянии объектов благоустройства, их отдельных элементов. </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Нужно отметить, что содержание следует производить регулярно и отказаться от него невозможно, поскольку очень скоро вместо благоустроенной и ухоженной зоны территория может превратиться в неаккуратный и запущенный участок.</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Регулярный уход за территорией включает большое количество работ: уход за зелеными насаждениями (стрижка газона, уход за деревьями и кустарниками, высаживание и полив цветов), сбор и вывоз мусора, мелкий ремонт элементов благоустройства и другие работы, в том числе с применением спецтехники. </w:t>
      </w:r>
    </w:p>
    <w:p w:rsidR="000B4E58"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Особое внимание следует уделять восстановительному озеленению. На сегодняшний день в округе не все существующие зеленые насаждения находятся в удовлетворительном состоянии.</w:t>
      </w:r>
    </w:p>
    <w:p w:rsidR="000B4E58" w:rsidRDefault="000B4E58" w:rsidP="000B4E58">
      <w:pPr>
        <w:widowControl w:val="0"/>
        <w:autoSpaceDE w:val="0"/>
        <w:autoSpaceDN w:val="0"/>
        <w:adjustRightInd w:val="0"/>
        <w:ind w:firstLine="709"/>
        <w:jc w:val="both"/>
        <w:rPr>
          <w:rFonts w:eastAsia="Calibri"/>
          <w:sz w:val="24"/>
          <w:szCs w:val="24"/>
        </w:rPr>
      </w:pPr>
      <w:r w:rsidRPr="00523668">
        <w:rPr>
          <w:rFonts w:eastAsia="Calibri"/>
          <w:sz w:val="24"/>
          <w:szCs w:val="24"/>
        </w:rPr>
        <w:t xml:space="preserve">Для эффективного выполнения полномочий в сфере благоустройства на территории городского округа </w:t>
      </w:r>
      <w:r>
        <w:rPr>
          <w:rFonts w:eastAsia="Calibri"/>
          <w:sz w:val="24"/>
          <w:szCs w:val="24"/>
        </w:rPr>
        <w:t xml:space="preserve">Зарайск </w:t>
      </w:r>
      <w:r w:rsidRPr="00523668">
        <w:rPr>
          <w:rFonts w:eastAsia="Calibri"/>
          <w:sz w:val="24"/>
          <w:szCs w:val="24"/>
        </w:rPr>
        <w:t xml:space="preserve">в рамках </w:t>
      </w:r>
      <w:r>
        <w:rPr>
          <w:rFonts w:eastAsia="Calibri"/>
          <w:sz w:val="24"/>
          <w:szCs w:val="24"/>
        </w:rPr>
        <w:t xml:space="preserve">Подпрограммы </w:t>
      </w:r>
      <w:r>
        <w:rPr>
          <w:rFonts w:eastAsia="Calibri"/>
          <w:sz w:val="24"/>
          <w:szCs w:val="24"/>
          <w:lang w:val="en-US"/>
        </w:rPr>
        <w:t>II</w:t>
      </w:r>
      <w:r w:rsidRPr="00523668">
        <w:rPr>
          <w:rFonts w:eastAsia="Calibri"/>
          <w:sz w:val="24"/>
          <w:szCs w:val="24"/>
        </w:rPr>
        <w:t xml:space="preserve"> предусмотрены расходы на обеспечение деятельности (оказание услуг) муниципальных учреждений в сфере благоустройства.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w:t>
      </w:r>
      <w:r>
        <w:rPr>
          <w:rFonts w:eastAsia="Calibri"/>
          <w:sz w:val="24"/>
          <w:szCs w:val="24"/>
        </w:rPr>
        <w:t xml:space="preserve"> Зарайск</w:t>
      </w:r>
      <w:r w:rsidRPr="00523668">
        <w:rPr>
          <w:rFonts w:eastAsia="Calibri"/>
          <w:sz w:val="24"/>
          <w:szCs w:val="24"/>
        </w:rPr>
        <w:t>.</w:t>
      </w:r>
      <w:r>
        <w:rPr>
          <w:rFonts w:eastAsia="Calibri"/>
          <w:sz w:val="24"/>
          <w:szCs w:val="24"/>
        </w:rPr>
        <w:t xml:space="preserve"> </w:t>
      </w:r>
    </w:p>
    <w:p w:rsidR="000B4E58" w:rsidRPr="00F426B6" w:rsidRDefault="000B4E58" w:rsidP="007B4F23">
      <w:pPr>
        <w:widowControl w:val="0"/>
        <w:autoSpaceDE w:val="0"/>
        <w:autoSpaceDN w:val="0"/>
        <w:adjustRightInd w:val="0"/>
        <w:jc w:val="both"/>
        <w:outlineLvl w:val="1"/>
        <w:rPr>
          <w:rFonts w:eastAsia="Calibri"/>
          <w:color w:val="FF0000"/>
          <w:sz w:val="24"/>
          <w:szCs w:val="24"/>
        </w:rPr>
      </w:pP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Концептуальные направления реформирования, модернизации, преобразования</w:t>
      </w: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отдельных сфер социально-экономического развития городского округа Зарайск Московской области, ре</w:t>
      </w:r>
      <w:r w:rsidR="004B4F8F">
        <w:rPr>
          <w:rFonts w:eastAsia="Calibri"/>
          <w:b/>
          <w:bCs/>
          <w:sz w:val="24"/>
          <w:szCs w:val="24"/>
          <w:lang w:eastAsia="ru-RU"/>
        </w:rPr>
        <w:t>ализуемых в рамках подпрограммы</w:t>
      </w:r>
    </w:p>
    <w:p w:rsidR="000B4E58" w:rsidRPr="00F426B6" w:rsidRDefault="000B4E58" w:rsidP="000B4E58">
      <w:pPr>
        <w:widowControl w:val="0"/>
        <w:autoSpaceDE w:val="0"/>
        <w:autoSpaceDN w:val="0"/>
        <w:adjustRightInd w:val="0"/>
        <w:ind w:firstLine="709"/>
        <w:jc w:val="center"/>
        <w:rPr>
          <w:rFonts w:eastAsia="Calibri"/>
          <w:b/>
          <w:bCs/>
          <w:color w:val="FF0000"/>
          <w:sz w:val="24"/>
          <w:szCs w:val="24"/>
          <w:lang w:eastAsia="ru-RU"/>
        </w:rPr>
      </w:pPr>
    </w:p>
    <w:p w:rsidR="007B4F23" w:rsidRDefault="00236828" w:rsidP="000B4E58">
      <w:pPr>
        <w:ind w:firstLine="709"/>
        <w:jc w:val="both"/>
        <w:rPr>
          <w:rFonts w:eastAsia="Calibri"/>
          <w:bCs/>
          <w:sz w:val="24"/>
          <w:szCs w:val="24"/>
        </w:rPr>
      </w:pPr>
      <w:r>
        <w:rPr>
          <w:rFonts w:eastAsia="Calibri"/>
          <w:bCs/>
          <w:sz w:val="24"/>
          <w:szCs w:val="24"/>
        </w:rPr>
        <w:t>Одним из ключевых направлений развития жилищной сферы, определенных в Стратегии социально-экономического</w:t>
      </w:r>
      <w:r w:rsidR="00A82ADC">
        <w:rPr>
          <w:rFonts w:eastAsia="Calibri"/>
          <w:bCs/>
          <w:sz w:val="24"/>
          <w:szCs w:val="24"/>
        </w:rPr>
        <w:t xml:space="preserve"> развития Московской области на период до 2030 года (утверждена постановлением Правительства Московской области от 28.12.2018 № 1023/45 «О Стратегии социально-экономического развития Московской области на период до 2030 года» (далее – Стратегия), является реализация мероприятий, направленных на повышение качества благоустройства населенных пунктов. В Стратегии городская среда выступает как комплекс условий для жизни людей, использующих среду и удовлетворяющих свои потребности, а также совок</w:t>
      </w:r>
      <w:r w:rsidR="007B4F23">
        <w:rPr>
          <w:rFonts w:eastAsia="Calibri"/>
          <w:bCs/>
          <w:sz w:val="24"/>
          <w:szCs w:val="24"/>
        </w:rPr>
        <w:t>упность условий для творческой деятельности, формирующей новые направления в науке, искусстве, культуре и в других направлениях.</w:t>
      </w:r>
    </w:p>
    <w:p w:rsidR="007B4F23" w:rsidRDefault="007B4F23" w:rsidP="000B4E58">
      <w:pPr>
        <w:ind w:firstLine="709"/>
        <w:jc w:val="both"/>
        <w:rPr>
          <w:rFonts w:eastAsia="Calibri"/>
          <w:bCs/>
          <w:sz w:val="24"/>
          <w:szCs w:val="24"/>
        </w:rPr>
      </w:pPr>
      <w:r>
        <w:rPr>
          <w:rFonts w:eastAsia="Calibri"/>
          <w:bCs/>
          <w:sz w:val="24"/>
          <w:szCs w:val="24"/>
        </w:rPr>
        <w:t>Одна из целей Стратегии – создание условий для комплексного развития территорий, повышение доступности жилья для населения, обеспечение безопасных и комфортных условий проживания.</w:t>
      </w:r>
    </w:p>
    <w:p w:rsidR="007B4F23" w:rsidRDefault="007B4F23" w:rsidP="000B4E58">
      <w:pPr>
        <w:ind w:firstLine="709"/>
        <w:jc w:val="both"/>
        <w:rPr>
          <w:rFonts w:eastAsia="Calibri"/>
          <w:bCs/>
          <w:sz w:val="24"/>
          <w:szCs w:val="24"/>
        </w:rPr>
      </w:pPr>
      <w:r>
        <w:rPr>
          <w:rFonts w:eastAsia="Calibri"/>
          <w:bCs/>
          <w:sz w:val="24"/>
          <w:szCs w:val="24"/>
        </w:rPr>
        <w:t>Одним из приоритетов Стратегии является ф</w:t>
      </w:r>
      <w:r w:rsidR="00551E97">
        <w:rPr>
          <w:rFonts w:eastAsia="Calibri"/>
          <w:bCs/>
          <w:sz w:val="24"/>
          <w:szCs w:val="24"/>
        </w:rPr>
        <w:t>ормирование современной городск</w:t>
      </w:r>
      <w:r>
        <w:rPr>
          <w:rFonts w:eastAsia="Calibri"/>
          <w:bCs/>
          <w:sz w:val="24"/>
          <w:szCs w:val="24"/>
        </w:rPr>
        <w:t>ой среды.</w:t>
      </w:r>
    </w:p>
    <w:p w:rsidR="007B4F23" w:rsidRDefault="007B4F23" w:rsidP="000B4E58">
      <w:pPr>
        <w:ind w:firstLine="709"/>
        <w:jc w:val="both"/>
        <w:rPr>
          <w:rFonts w:eastAsia="Calibri"/>
          <w:bCs/>
          <w:sz w:val="24"/>
          <w:szCs w:val="24"/>
        </w:rPr>
      </w:pPr>
      <w:r>
        <w:rPr>
          <w:rFonts w:eastAsia="Calibri"/>
          <w:bCs/>
          <w:sz w:val="24"/>
          <w:szCs w:val="24"/>
        </w:rPr>
        <w:t>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городского округа Зарайск.</w:t>
      </w:r>
    </w:p>
    <w:p w:rsidR="000B4E58" w:rsidRDefault="00A82ADC" w:rsidP="000B4E58">
      <w:pPr>
        <w:ind w:firstLine="709"/>
        <w:jc w:val="both"/>
        <w:rPr>
          <w:rFonts w:eastAsia="Calibri"/>
          <w:bCs/>
          <w:sz w:val="24"/>
          <w:szCs w:val="24"/>
        </w:rPr>
      </w:pPr>
      <w:r>
        <w:rPr>
          <w:rFonts w:eastAsia="Calibri"/>
          <w:bCs/>
          <w:sz w:val="24"/>
          <w:szCs w:val="24"/>
        </w:rPr>
        <w:t xml:space="preserve">  </w:t>
      </w:r>
    </w:p>
    <w:p w:rsidR="007B4F23" w:rsidRDefault="000B4E58" w:rsidP="007B4F23">
      <w:pPr>
        <w:jc w:val="center"/>
        <w:rPr>
          <w:rFonts w:eastAsia="Calibri"/>
          <w:b/>
          <w:sz w:val="22"/>
          <w:szCs w:val="22"/>
        </w:rPr>
      </w:pPr>
      <w:r>
        <w:rPr>
          <w:rFonts w:eastAsia="Calibri"/>
          <w:b/>
          <w:sz w:val="22"/>
          <w:szCs w:val="22"/>
        </w:rPr>
        <w:t>Перечень мероприятий</w:t>
      </w:r>
    </w:p>
    <w:p w:rsidR="001B2E75" w:rsidRDefault="000B4E58" w:rsidP="007B4F23">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II</w:t>
      </w:r>
      <w:r w:rsidRPr="003B7C16">
        <w:rPr>
          <w:rFonts w:eastAsia="Calibri"/>
          <w:sz w:val="22"/>
          <w:szCs w:val="22"/>
        </w:rPr>
        <w:t xml:space="preserve"> «</w:t>
      </w:r>
      <w:r>
        <w:rPr>
          <w:rFonts w:eastAsia="Calibri"/>
          <w:sz w:val="22"/>
          <w:szCs w:val="22"/>
        </w:rPr>
        <w:t>Благоустройство территорий</w:t>
      </w:r>
      <w:r w:rsidRPr="003B7C16">
        <w:rPr>
          <w:rFonts w:eastAsia="Calibri"/>
          <w:sz w:val="22"/>
          <w:szCs w:val="22"/>
        </w:rPr>
        <w:t xml:space="preserve">» содержит </w:t>
      </w:r>
      <w:r>
        <w:rPr>
          <w:rFonts w:eastAsia="Calibri"/>
          <w:sz w:val="22"/>
          <w:szCs w:val="22"/>
        </w:rPr>
        <w:t>в приложении 1 к Подпрограмме I</w:t>
      </w:r>
      <w:r>
        <w:rPr>
          <w:rFonts w:eastAsia="Calibri"/>
          <w:sz w:val="22"/>
          <w:szCs w:val="22"/>
          <w:lang w:val="en-US"/>
        </w:rPr>
        <w:t>I</w:t>
      </w:r>
      <w:r>
        <w:rPr>
          <w:rFonts w:eastAsia="Calibri"/>
          <w:sz w:val="22"/>
          <w:szCs w:val="22"/>
        </w:rPr>
        <w:t>.</w:t>
      </w:r>
    </w:p>
    <w:p w:rsidR="00E940FA" w:rsidRPr="007B4F23" w:rsidRDefault="00E940FA" w:rsidP="007B4F23">
      <w:pPr>
        <w:rPr>
          <w:rFonts w:eastAsia="Calibri"/>
          <w:b/>
          <w:sz w:val="22"/>
          <w:szCs w:val="22"/>
        </w:rPr>
      </w:pPr>
    </w:p>
    <w:p w:rsidR="001B2E75" w:rsidRPr="00076417" w:rsidRDefault="001B2E75" w:rsidP="001B2E75">
      <w:pPr>
        <w:jc w:val="right"/>
        <w:rPr>
          <w:rFonts w:eastAsia="Calibri"/>
          <w:sz w:val="22"/>
          <w:szCs w:val="22"/>
        </w:rPr>
      </w:pPr>
      <w:r w:rsidRPr="00076417">
        <w:rPr>
          <w:rFonts w:eastAsia="Calibri"/>
          <w:sz w:val="22"/>
          <w:szCs w:val="22"/>
          <w:lang w:eastAsia="ru-RU"/>
        </w:rPr>
        <w:lastRenderedPageBreak/>
        <w:t>Приложение 1</w:t>
      </w:r>
      <w:r>
        <w:rPr>
          <w:rFonts w:eastAsia="Calibri"/>
          <w:sz w:val="22"/>
          <w:szCs w:val="22"/>
          <w:lang w:eastAsia="ru-RU"/>
        </w:rPr>
        <w:t xml:space="preserve"> </w:t>
      </w:r>
      <w:r w:rsidRPr="00076417">
        <w:rPr>
          <w:rFonts w:eastAsia="Calibri"/>
          <w:sz w:val="22"/>
          <w:szCs w:val="22"/>
          <w:lang w:eastAsia="ru-RU"/>
        </w:rPr>
        <w:t xml:space="preserve">к Подпрограмме </w:t>
      </w:r>
      <w:r w:rsidRPr="00076417">
        <w:rPr>
          <w:rFonts w:eastAsia="Calibri"/>
          <w:sz w:val="22"/>
          <w:szCs w:val="22"/>
          <w:lang w:val="en-US" w:eastAsia="ru-RU"/>
        </w:rPr>
        <w:t>II</w:t>
      </w:r>
    </w:p>
    <w:p w:rsidR="001B2E75" w:rsidRPr="00076417" w:rsidRDefault="001B2E75" w:rsidP="001B2E75">
      <w:pPr>
        <w:widowControl w:val="0"/>
        <w:autoSpaceDE w:val="0"/>
        <w:autoSpaceDN w:val="0"/>
        <w:adjustRightInd w:val="0"/>
        <w:jc w:val="right"/>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sz w:val="24"/>
          <w:szCs w:val="24"/>
          <w:lang w:eastAsia="ru-RU"/>
        </w:rPr>
      </w:pPr>
      <w:r w:rsidRPr="00076417">
        <w:rPr>
          <w:rFonts w:eastAsia="Calibri"/>
          <w:sz w:val="24"/>
          <w:szCs w:val="24"/>
          <w:lang w:eastAsia="ru-RU"/>
        </w:rPr>
        <w:t xml:space="preserve">Перечень мероприятий подпрограммы </w:t>
      </w:r>
      <w:r w:rsidRPr="00076417">
        <w:rPr>
          <w:rFonts w:eastAsia="Calibri"/>
          <w:sz w:val="24"/>
          <w:szCs w:val="24"/>
          <w:lang w:val="en-US" w:eastAsia="ru-RU"/>
        </w:rPr>
        <w:t>II</w:t>
      </w:r>
    </w:p>
    <w:p w:rsidR="001B2E75" w:rsidRDefault="001B2E75" w:rsidP="001B2E75">
      <w:pPr>
        <w:widowControl w:val="0"/>
        <w:autoSpaceDE w:val="0"/>
        <w:autoSpaceDN w:val="0"/>
        <w:adjustRightInd w:val="0"/>
        <w:spacing w:line="480" w:lineRule="auto"/>
        <w:jc w:val="center"/>
        <w:rPr>
          <w:rFonts w:eastAsia="Calibri"/>
          <w:sz w:val="24"/>
          <w:szCs w:val="24"/>
          <w:lang w:eastAsia="ru-RU"/>
        </w:rPr>
      </w:pPr>
      <w:r w:rsidRPr="00076417">
        <w:rPr>
          <w:rFonts w:eastAsia="Calibri"/>
          <w:sz w:val="24"/>
          <w:szCs w:val="24"/>
          <w:lang w:eastAsia="ru-RU"/>
        </w:rPr>
        <w:t>«Благоустройство территорий</w:t>
      </w:r>
      <w:r>
        <w:rPr>
          <w:rFonts w:eastAsia="Calibri"/>
          <w:sz w:val="24"/>
          <w:szCs w:val="24"/>
          <w:lang w:eastAsia="ru-RU"/>
        </w:rPr>
        <w:t>»</w:t>
      </w:r>
      <w:r w:rsidRPr="00076417">
        <w:rPr>
          <w:rFonts w:eastAsia="Calibri"/>
          <w:sz w:val="24"/>
          <w:szCs w:val="24"/>
          <w:lang w:eastAsia="ru-RU"/>
        </w:rPr>
        <w:t xml:space="preserve">  </w:t>
      </w:r>
    </w:p>
    <w:p w:rsidR="001B2E75" w:rsidRDefault="001B2E75" w:rsidP="001B2E75">
      <w:pPr>
        <w:widowControl w:val="0"/>
        <w:autoSpaceDE w:val="0"/>
        <w:autoSpaceDN w:val="0"/>
        <w:adjustRightInd w:val="0"/>
        <w:spacing w:line="480" w:lineRule="auto"/>
        <w:jc w:val="both"/>
        <w:rPr>
          <w:rFonts w:eastAsia="Calibri"/>
          <w:sz w:val="24"/>
          <w:szCs w:val="24"/>
          <w:lang w:eastAsia="ru-RU"/>
        </w:rPr>
      </w:pPr>
    </w:p>
    <w:tbl>
      <w:tblPr>
        <w:tblStyle w:val="a6"/>
        <w:tblW w:w="15163" w:type="dxa"/>
        <w:tblLayout w:type="fixed"/>
        <w:tblLook w:val="04A0" w:firstRow="1" w:lastRow="0" w:firstColumn="1" w:lastColumn="0" w:noHBand="0" w:noVBand="1"/>
      </w:tblPr>
      <w:tblGrid>
        <w:gridCol w:w="738"/>
        <w:gridCol w:w="2167"/>
        <w:gridCol w:w="1490"/>
        <w:gridCol w:w="1348"/>
        <w:gridCol w:w="1134"/>
        <w:gridCol w:w="1198"/>
        <w:gridCol w:w="1134"/>
        <w:gridCol w:w="1134"/>
        <w:gridCol w:w="1134"/>
        <w:gridCol w:w="1134"/>
        <w:gridCol w:w="1276"/>
        <w:gridCol w:w="1276"/>
      </w:tblGrid>
      <w:tr w:rsidR="001B2E75" w:rsidRPr="00206674" w:rsidTr="006F292B">
        <w:trPr>
          <w:trHeight w:val="497"/>
        </w:trPr>
        <w:tc>
          <w:tcPr>
            <w:tcW w:w="738" w:type="dxa"/>
            <w:vMerge w:val="restart"/>
          </w:tcPr>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w:t>
            </w:r>
          </w:p>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п/п</w:t>
            </w:r>
          </w:p>
        </w:tc>
        <w:tc>
          <w:tcPr>
            <w:tcW w:w="2167"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Мероприятие Подпрограммы </w:t>
            </w:r>
          </w:p>
        </w:tc>
        <w:tc>
          <w:tcPr>
            <w:tcW w:w="1490" w:type="dxa"/>
            <w:vMerge w:val="restart"/>
          </w:tcPr>
          <w:p w:rsidR="001B2E75" w:rsidRPr="00206674" w:rsidRDefault="001B2E75" w:rsidP="00604BE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Сроки исполнения мероприятия</w:t>
            </w:r>
          </w:p>
        </w:tc>
        <w:tc>
          <w:tcPr>
            <w:tcW w:w="1348"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Источники финансирования</w:t>
            </w:r>
          </w:p>
        </w:tc>
        <w:tc>
          <w:tcPr>
            <w:tcW w:w="1134"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Всего</w:t>
            </w:r>
            <w:r w:rsidRPr="00206674">
              <w:rPr>
                <w:rFonts w:ascii="Times New Roman CYR" w:eastAsia="Times New Roman" w:hAnsi="Times New Roman CYR" w:cs="Times New Roman CYR"/>
                <w:sz w:val="18"/>
                <w:szCs w:val="18"/>
                <w:lang w:eastAsia="ru-RU"/>
              </w:rPr>
              <w:br/>
              <w:t>(тыс. руб.)</w:t>
            </w:r>
          </w:p>
        </w:tc>
        <w:tc>
          <w:tcPr>
            <w:tcW w:w="5734" w:type="dxa"/>
            <w:gridSpan w:val="5"/>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Объемы финансирования по годам</w:t>
            </w:r>
            <w:r w:rsidRPr="00206674">
              <w:rPr>
                <w:rFonts w:ascii="Times New Roman CYR" w:eastAsia="Times New Roman" w:hAnsi="Times New Roman CYR" w:cs="Times New Roman CYR"/>
                <w:sz w:val="18"/>
                <w:szCs w:val="18"/>
                <w:lang w:eastAsia="ru-RU"/>
              </w:rPr>
              <w:br/>
              <w:t>(тыс. руб.)</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Ответственный за выполнение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мы </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Результаты вы</w:t>
            </w:r>
            <w:r w:rsidR="006F292B">
              <w:rPr>
                <w:rFonts w:ascii="Times New Roman CYR" w:eastAsia="Times New Roman" w:hAnsi="Times New Roman CYR" w:cs="Times New Roman CYR"/>
                <w:sz w:val="18"/>
                <w:szCs w:val="18"/>
                <w:lang w:eastAsia="ru-RU"/>
              </w:rPr>
              <w:t>полнения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мы</w:t>
            </w:r>
          </w:p>
        </w:tc>
      </w:tr>
      <w:tr w:rsidR="001B2E75" w:rsidRPr="00206674" w:rsidTr="006F292B">
        <w:tc>
          <w:tcPr>
            <w:tcW w:w="73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490"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4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34"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9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2020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2021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2022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2023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2024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r>
      <w:tr w:rsidR="001B2E75" w:rsidRPr="00206674" w:rsidTr="006F292B">
        <w:trPr>
          <w:trHeight w:val="526"/>
        </w:trPr>
        <w:tc>
          <w:tcPr>
            <w:tcW w:w="738" w:type="dxa"/>
          </w:tcPr>
          <w:p w:rsidR="001B2E75" w:rsidRPr="00206674" w:rsidRDefault="001B2E75" w:rsidP="00604BE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 1</w:t>
            </w:r>
          </w:p>
        </w:tc>
        <w:tc>
          <w:tcPr>
            <w:tcW w:w="2167"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2</w:t>
            </w:r>
          </w:p>
        </w:tc>
        <w:tc>
          <w:tcPr>
            <w:tcW w:w="1490"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3</w:t>
            </w:r>
          </w:p>
        </w:tc>
        <w:tc>
          <w:tcPr>
            <w:tcW w:w="134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4</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1198"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1</w:t>
            </w: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2</w:t>
            </w:r>
          </w:p>
        </w:tc>
      </w:tr>
      <w:tr w:rsidR="00012484" w:rsidRPr="00206674" w:rsidTr="006F292B">
        <w:trPr>
          <w:trHeight w:val="282"/>
        </w:trPr>
        <w:tc>
          <w:tcPr>
            <w:tcW w:w="738" w:type="dxa"/>
            <w:vMerge w:val="restart"/>
          </w:tcPr>
          <w:p w:rsidR="00012484" w:rsidRPr="00206674" w:rsidRDefault="00012484" w:rsidP="00012484">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p>
        </w:tc>
        <w:tc>
          <w:tcPr>
            <w:tcW w:w="2167" w:type="dxa"/>
            <w:vMerge w:val="restart"/>
          </w:tcPr>
          <w:p w:rsidR="00012484" w:rsidRPr="00206674" w:rsidRDefault="00012484" w:rsidP="00012484">
            <w:pPr>
              <w:rPr>
                <w:rFonts w:eastAsia="Calibri"/>
                <w:i/>
                <w:sz w:val="18"/>
                <w:szCs w:val="18"/>
              </w:rPr>
            </w:pPr>
            <w:r w:rsidRPr="00206674">
              <w:rPr>
                <w:rFonts w:eastAsia="Calibri"/>
                <w:i/>
                <w:sz w:val="18"/>
                <w:szCs w:val="18"/>
              </w:rPr>
              <w:t xml:space="preserve">Основное мероприятие </w:t>
            </w:r>
            <w:r w:rsidRPr="000629AB">
              <w:rPr>
                <w:rFonts w:eastAsia="Calibri"/>
                <w:i/>
                <w:sz w:val="18"/>
                <w:szCs w:val="18"/>
              </w:rPr>
              <w:t>0</w:t>
            </w:r>
            <w:r w:rsidRPr="00206674">
              <w:rPr>
                <w:rFonts w:eastAsia="Calibri"/>
                <w:i/>
                <w:sz w:val="18"/>
                <w:szCs w:val="18"/>
              </w:rPr>
              <w:t xml:space="preserve">1. Обеспечение комфортной среды проживания на территории </w:t>
            </w:r>
            <w:r>
              <w:rPr>
                <w:rFonts w:eastAsia="Times New Roman"/>
                <w:i/>
                <w:sz w:val="18"/>
                <w:szCs w:val="18"/>
                <w:lang w:eastAsia="ru-RU"/>
              </w:rPr>
              <w:t>муниципального образования</w:t>
            </w:r>
          </w:p>
        </w:tc>
        <w:tc>
          <w:tcPr>
            <w:tcW w:w="1490" w:type="dxa"/>
            <w:vMerge w:val="restart"/>
          </w:tcPr>
          <w:p w:rsidR="00012484" w:rsidRPr="00206674" w:rsidRDefault="00012484" w:rsidP="00012484">
            <w:pPr>
              <w:ind w:hanging="100"/>
              <w:jc w:val="center"/>
              <w:rPr>
                <w:rFonts w:eastAsia="Calibri"/>
                <w:sz w:val="18"/>
                <w:szCs w:val="18"/>
              </w:rPr>
            </w:pPr>
            <w:r w:rsidRPr="00206674">
              <w:rPr>
                <w:rFonts w:eastAsia="Calibri"/>
                <w:i/>
                <w:sz w:val="18"/>
                <w:szCs w:val="18"/>
              </w:rPr>
              <w:t>2020-2024</w:t>
            </w:r>
          </w:p>
        </w:tc>
        <w:tc>
          <w:tcPr>
            <w:tcW w:w="1348" w:type="dxa"/>
          </w:tcPr>
          <w:p w:rsidR="00012484" w:rsidRPr="00206674" w:rsidRDefault="00012484" w:rsidP="00012484">
            <w:pPr>
              <w:tabs>
                <w:tab w:val="center" w:pos="175"/>
              </w:tabs>
              <w:ind w:hanging="100"/>
              <w:rPr>
                <w:rFonts w:eastAsia="Calibri"/>
                <w:sz w:val="16"/>
                <w:szCs w:val="16"/>
              </w:rPr>
            </w:pPr>
            <w:r w:rsidRPr="00206674">
              <w:rPr>
                <w:rFonts w:eastAsia="Calibri"/>
                <w:sz w:val="16"/>
                <w:szCs w:val="16"/>
              </w:rPr>
              <w:tab/>
              <w:t>Итого</w:t>
            </w:r>
          </w:p>
        </w:tc>
        <w:tc>
          <w:tcPr>
            <w:tcW w:w="1134" w:type="dxa"/>
            <w:vAlign w:val="center"/>
          </w:tcPr>
          <w:p w:rsidR="00012484" w:rsidRPr="00996DE3" w:rsidRDefault="00150132" w:rsidP="00012484">
            <w:pPr>
              <w:jc w:val="center"/>
              <w:rPr>
                <w:rFonts w:eastAsia="Calibri"/>
                <w:sz w:val="18"/>
                <w:szCs w:val="18"/>
              </w:rPr>
            </w:pPr>
            <w:r w:rsidRPr="00996DE3">
              <w:rPr>
                <w:rFonts w:eastAsia="Calibri"/>
                <w:sz w:val="18"/>
                <w:szCs w:val="18"/>
              </w:rPr>
              <w:t>744 864,68</w:t>
            </w:r>
          </w:p>
        </w:tc>
        <w:tc>
          <w:tcPr>
            <w:tcW w:w="1198" w:type="dxa"/>
            <w:vAlign w:val="center"/>
          </w:tcPr>
          <w:p w:rsidR="00012484" w:rsidRPr="00996DE3" w:rsidRDefault="00012484" w:rsidP="00012484">
            <w:pPr>
              <w:jc w:val="center"/>
              <w:rPr>
                <w:rFonts w:eastAsia="Calibri"/>
                <w:sz w:val="18"/>
                <w:szCs w:val="18"/>
              </w:rPr>
            </w:pPr>
            <w:r w:rsidRPr="00996DE3">
              <w:rPr>
                <w:rFonts w:eastAsia="Calibri"/>
                <w:sz w:val="18"/>
                <w:szCs w:val="18"/>
              </w:rPr>
              <w:t>101 225,63</w:t>
            </w:r>
          </w:p>
        </w:tc>
        <w:tc>
          <w:tcPr>
            <w:tcW w:w="1134" w:type="dxa"/>
            <w:vAlign w:val="center"/>
          </w:tcPr>
          <w:p w:rsidR="00012484" w:rsidRPr="00996DE3" w:rsidRDefault="00012484" w:rsidP="00012484">
            <w:pPr>
              <w:jc w:val="center"/>
              <w:rPr>
                <w:rFonts w:eastAsia="Calibri"/>
                <w:sz w:val="18"/>
                <w:szCs w:val="18"/>
              </w:rPr>
            </w:pPr>
            <w:r w:rsidRPr="00996DE3">
              <w:rPr>
                <w:rFonts w:eastAsia="Calibri"/>
                <w:sz w:val="18"/>
                <w:szCs w:val="18"/>
              </w:rPr>
              <w:t>124 644,54</w:t>
            </w:r>
          </w:p>
        </w:tc>
        <w:tc>
          <w:tcPr>
            <w:tcW w:w="1134" w:type="dxa"/>
            <w:vAlign w:val="center"/>
          </w:tcPr>
          <w:p w:rsidR="00012484" w:rsidRPr="00996DE3" w:rsidRDefault="0095747A" w:rsidP="00012484">
            <w:pPr>
              <w:jc w:val="center"/>
              <w:rPr>
                <w:rFonts w:eastAsia="Calibri"/>
                <w:sz w:val="18"/>
                <w:szCs w:val="18"/>
              </w:rPr>
            </w:pPr>
            <w:r w:rsidRPr="00996DE3">
              <w:rPr>
                <w:rFonts w:eastAsia="Calibri"/>
                <w:sz w:val="18"/>
                <w:szCs w:val="18"/>
              </w:rPr>
              <w:t>262 028,86</w:t>
            </w:r>
          </w:p>
        </w:tc>
        <w:tc>
          <w:tcPr>
            <w:tcW w:w="1134" w:type="dxa"/>
            <w:vAlign w:val="center"/>
          </w:tcPr>
          <w:p w:rsidR="00012484" w:rsidRPr="00965584" w:rsidRDefault="00B07085" w:rsidP="00012484">
            <w:pPr>
              <w:jc w:val="center"/>
              <w:rPr>
                <w:rFonts w:eastAsia="Calibri"/>
                <w:sz w:val="18"/>
                <w:szCs w:val="18"/>
              </w:rPr>
            </w:pPr>
            <w:r w:rsidRPr="00965584">
              <w:rPr>
                <w:rFonts w:eastAsia="Calibri"/>
                <w:sz w:val="18"/>
                <w:szCs w:val="18"/>
              </w:rPr>
              <w:t>123 800,22</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133 165,43</w:t>
            </w:r>
          </w:p>
        </w:tc>
        <w:tc>
          <w:tcPr>
            <w:tcW w:w="1276" w:type="dxa"/>
            <w:vMerge w:val="restart"/>
          </w:tcPr>
          <w:p w:rsidR="00012484" w:rsidRPr="008D17F9" w:rsidRDefault="00012484" w:rsidP="00012484">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МБУ «Благоустройство, ЖКХ и ДХ»</w:t>
            </w:r>
          </w:p>
          <w:p w:rsidR="00012484" w:rsidRPr="00206674" w:rsidRDefault="00012484" w:rsidP="00012484">
            <w:pPr>
              <w:widowControl w:val="0"/>
              <w:autoSpaceDE w:val="0"/>
              <w:autoSpaceDN w:val="0"/>
              <w:adjustRightInd w:val="0"/>
              <w:jc w:val="both"/>
              <w:rPr>
                <w:rFonts w:ascii="Times New Roman CYR" w:eastAsia="Times New Roman" w:hAnsi="Times New Roman CYR" w:cs="Times New Roman CYR"/>
                <w:sz w:val="18"/>
                <w:szCs w:val="18"/>
                <w:lang w:eastAsia="ru-RU"/>
              </w:rPr>
            </w:pPr>
          </w:p>
        </w:tc>
        <w:tc>
          <w:tcPr>
            <w:tcW w:w="1276" w:type="dxa"/>
            <w:vMerge w:val="restart"/>
          </w:tcPr>
          <w:p w:rsidR="00012484" w:rsidRPr="00206674" w:rsidRDefault="00012484" w:rsidP="00012484">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Обеспечение комфортной среды проживания </w:t>
            </w:r>
          </w:p>
        </w:tc>
      </w:tr>
      <w:tr w:rsidR="00012484" w:rsidRPr="00206674" w:rsidTr="006F292B">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06674">
              <w:rPr>
                <w:rFonts w:eastAsia="Calibri"/>
                <w:sz w:val="16"/>
                <w:szCs w:val="16"/>
              </w:rPr>
              <w:t>Средства бюджета Московской области</w:t>
            </w:r>
          </w:p>
        </w:tc>
        <w:tc>
          <w:tcPr>
            <w:tcW w:w="1134" w:type="dxa"/>
            <w:vAlign w:val="center"/>
          </w:tcPr>
          <w:p w:rsidR="00012484" w:rsidRPr="00996DE3" w:rsidRDefault="006F547E"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28 592,34</w:t>
            </w:r>
          </w:p>
        </w:tc>
        <w:tc>
          <w:tcPr>
            <w:tcW w:w="1198" w:type="dxa"/>
            <w:vAlign w:val="center"/>
          </w:tcPr>
          <w:p w:rsidR="00012484" w:rsidRPr="00996DE3"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12484" w:rsidRPr="00996DE3"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12484" w:rsidRPr="00996DE3" w:rsidRDefault="00BA19B6"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28 592,34</w:t>
            </w:r>
          </w:p>
        </w:tc>
        <w:tc>
          <w:tcPr>
            <w:tcW w:w="1134" w:type="dxa"/>
            <w:vAlign w:val="center"/>
          </w:tcPr>
          <w:p w:rsidR="00012484" w:rsidRPr="0096558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5584">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65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06674">
              <w:rPr>
                <w:rFonts w:eastAsia="Calibri"/>
                <w:sz w:val="16"/>
                <w:szCs w:val="16"/>
              </w:rPr>
              <w:t xml:space="preserve">Средства федерального бюджета </w:t>
            </w:r>
          </w:p>
        </w:tc>
        <w:tc>
          <w:tcPr>
            <w:tcW w:w="1134" w:type="dxa"/>
            <w:vAlign w:val="center"/>
          </w:tcPr>
          <w:p w:rsidR="00012484" w:rsidRPr="00996DE3" w:rsidRDefault="007A7DF1"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12484" w:rsidRPr="00996DE3"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12484" w:rsidRPr="00996DE3"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12484" w:rsidRPr="00996DE3"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12484" w:rsidRPr="0096558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5584">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87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06674">
              <w:rPr>
                <w:rFonts w:eastAsia="Calibri"/>
                <w:sz w:val="16"/>
                <w:szCs w:val="16"/>
              </w:rPr>
              <w:t xml:space="preserve">Средства бюджета городского округа </w:t>
            </w:r>
          </w:p>
        </w:tc>
        <w:tc>
          <w:tcPr>
            <w:tcW w:w="1134" w:type="dxa"/>
            <w:vAlign w:val="center"/>
          </w:tcPr>
          <w:p w:rsidR="00012484" w:rsidRPr="00996DE3" w:rsidRDefault="00150132" w:rsidP="00012484">
            <w:pPr>
              <w:jc w:val="center"/>
              <w:rPr>
                <w:rFonts w:eastAsia="Calibri"/>
                <w:sz w:val="18"/>
                <w:szCs w:val="18"/>
              </w:rPr>
            </w:pPr>
            <w:r w:rsidRPr="00996DE3">
              <w:rPr>
                <w:rFonts w:eastAsia="Calibri"/>
                <w:sz w:val="18"/>
                <w:szCs w:val="18"/>
              </w:rPr>
              <w:t>716 272,34</w:t>
            </w:r>
          </w:p>
        </w:tc>
        <w:tc>
          <w:tcPr>
            <w:tcW w:w="1198" w:type="dxa"/>
            <w:vAlign w:val="center"/>
          </w:tcPr>
          <w:p w:rsidR="00012484" w:rsidRPr="00996DE3" w:rsidRDefault="00012484" w:rsidP="00012484">
            <w:pPr>
              <w:jc w:val="center"/>
              <w:rPr>
                <w:rFonts w:eastAsia="Calibri"/>
                <w:sz w:val="18"/>
                <w:szCs w:val="18"/>
              </w:rPr>
            </w:pPr>
            <w:r w:rsidRPr="00996DE3">
              <w:rPr>
                <w:rFonts w:eastAsia="Calibri"/>
                <w:sz w:val="18"/>
                <w:szCs w:val="18"/>
              </w:rPr>
              <w:t>101 225,63</w:t>
            </w:r>
          </w:p>
        </w:tc>
        <w:tc>
          <w:tcPr>
            <w:tcW w:w="1134" w:type="dxa"/>
            <w:vAlign w:val="center"/>
          </w:tcPr>
          <w:p w:rsidR="00012484" w:rsidRPr="00996DE3" w:rsidRDefault="00012484" w:rsidP="00012484">
            <w:pPr>
              <w:jc w:val="center"/>
              <w:rPr>
                <w:rFonts w:eastAsia="Calibri"/>
                <w:sz w:val="18"/>
                <w:szCs w:val="18"/>
              </w:rPr>
            </w:pPr>
            <w:r w:rsidRPr="00996DE3">
              <w:rPr>
                <w:rFonts w:eastAsia="Calibri"/>
                <w:sz w:val="18"/>
                <w:szCs w:val="18"/>
              </w:rPr>
              <w:t>124 644,54</w:t>
            </w:r>
          </w:p>
        </w:tc>
        <w:tc>
          <w:tcPr>
            <w:tcW w:w="1134" w:type="dxa"/>
            <w:vAlign w:val="center"/>
          </w:tcPr>
          <w:p w:rsidR="00012484" w:rsidRPr="00996DE3" w:rsidRDefault="0095747A" w:rsidP="00012484">
            <w:pPr>
              <w:jc w:val="center"/>
              <w:rPr>
                <w:rFonts w:eastAsia="Calibri"/>
                <w:sz w:val="18"/>
                <w:szCs w:val="18"/>
              </w:rPr>
            </w:pPr>
            <w:r w:rsidRPr="00996DE3">
              <w:rPr>
                <w:rFonts w:eastAsia="Calibri"/>
                <w:sz w:val="18"/>
                <w:szCs w:val="18"/>
              </w:rPr>
              <w:t>233 436,52</w:t>
            </w:r>
          </w:p>
        </w:tc>
        <w:tc>
          <w:tcPr>
            <w:tcW w:w="1134" w:type="dxa"/>
            <w:vAlign w:val="center"/>
          </w:tcPr>
          <w:p w:rsidR="00012484" w:rsidRPr="00965584" w:rsidRDefault="00B07085" w:rsidP="00012484">
            <w:pPr>
              <w:jc w:val="center"/>
              <w:rPr>
                <w:rFonts w:eastAsia="Calibri"/>
                <w:sz w:val="18"/>
                <w:szCs w:val="18"/>
              </w:rPr>
            </w:pPr>
            <w:r w:rsidRPr="00965584">
              <w:rPr>
                <w:rFonts w:eastAsia="Calibri"/>
                <w:sz w:val="18"/>
                <w:szCs w:val="18"/>
              </w:rPr>
              <w:t>123 800,22</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133 165,43</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B2E75" w:rsidRPr="00206674" w:rsidTr="006F292B">
        <w:trPr>
          <w:trHeight w:val="471"/>
        </w:trPr>
        <w:tc>
          <w:tcPr>
            <w:tcW w:w="738"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rPr>
                <w:rFonts w:eastAsia="Times New Roman"/>
                <w:sz w:val="18"/>
                <w:szCs w:val="18"/>
                <w:lang w:eastAsia="ru-RU"/>
              </w:rPr>
            </w:pPr>
          </w:p>
        </w:tc>
        <w:tc>
          <w:tcPr>
            <w:tcW w:w="1490" w:type="dxa"/>
            <w:vMerge/>
          </w:tcPr>
          <w:p w:rsidR="001B2E75" w:rsidRPr="00206674" w:rsidRDefault="001B2E75" w:rsidP="00604BE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B2E75" w:rsidRPr="00206674" w:rsidRDefault="001B2E75" w:rsidP="00604BE7">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B2E75" w:rsidRPr="00AC5A3E"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C5A3E">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206674"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val="restart"/>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11.1</w:t>
            </w:r>
          </w:p>
        </w:tc>
        <w:tc>
          <w:tcPr>
            <w:tcW w:w="2167" w:type="dxa"/>
            <w:vMerge w:val="restart"/>
          </w:tcPr>
          <w:p w:rsidR="00EE268B" w:rsidRPr="00186D5C"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 xml:space="preserve">Мероприятие 01.01: </w:t>
            </w:r>
          </w:p>
          <w:p w:rsidR="00EE268B" w:rsidRPr="00206674"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Содержание, ремонт объектов благоустройства, в т.ч. озеленение территорий</w:t>
            </w:r>
            <w:r>
              <w:rPr>
                <w:rFonts w:eastAsia="Times New Roman"/>
                <w:i/>
                <w:sz w:val="18"/>
                <w:szCs w:val="18"/>
                <w:lang w:eastAsia="ru-RU"/>
              </w:rPr>
              <w:t xml:space="preserve"> </w:t>
            </w:r>
          </w:p>
        </w:tc>
        <w:tc>
          <w:tcPr>
            <w:tcW w:w="1490" w:type="dxa"/>
            <w:vMerge w:val="restart"/>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EE268B" w:rsidRPr="009644AA"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896111"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24 522,35</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EE268B" w:rsidRPr="008D17F9" w:rsidRDefault="00EE268B" w:rsidP="00EE268B">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 xml:space="preserve">МБУ </w:t>
            </w:r>
            <w:r w:rsidRPr="00690AF2">
              <w:rPr>
                <w:sz w:val="18"/>
                <w:szCs w:val="18"/>
              </w:rPr>
              <w:lastRenderedPageBreak/>
              <w:t>«Благоустройство, ЖКХ и ДХ»</w:t>
            </w:r>
          </w:p>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EE268B" w:rsidRPr="008112A2" w:rsidRDefault="00EE268B" w:rsidP="00EE268B">
            <w:pPr>
              <w:widowControl w:val="0"/>
              <w:autoSpaceDE w:val="0"/>
              <w:autoSpaceDN w:val="0"/>
              <w:adjustRightInd w:val="0"/>
              <w:rPr>
                <w:rFonts w:ascii="Times New Roman CYR" w:eastAsia="Times New Roman" w:hAnsi="Times New Roman CYR" w:cs="Times New Roman CYR"/>
                <w:sz w:val="18"/>
                <w:szCs w:val="18"/>
                <w:lang w:eastAsia="ru-RU"/>
              </w:rPr>
            </w:pPr>
            <w:r w:rsidRPr="008112A2">
              <w:rPr>
                <w:rFonts w:eastAsia="Times New Roman"/>
                <w:sz w:val="18"/>
                <w:szCs w:val="18"/>
                <w:lang w:eastAsia="ru-RU"/>
              </w:rPr>
              <w:lastRenderedPageBreak/>
              <w:t>Содержание, ремонт объектов благоустройства</w:t>
            </w: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EE268B"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24 522,35</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86D5C" w:rsidRPr="00206674" w:rsidTr="006F292B">
        <w:trPr>
          <w:trHeight w:val="471"/>
        </w:trPr>
        <w:tc>
          <w:tcPr>
            <w:tcW w:w="738"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86D5C" w:rsidRPr="00206674" w:rsidRDefault="00186D5C" w:rsidP="00186D5C">
            <w:pPr>
              <w:widowControl w:val="0"/>
              <w:autoSpaceDE w:val="0"/>
              <w:autoSpaceDN w:val="0"/>
              <w:adjustRightInd w:val="0"/>
              <w:ind w:firstLine="720"/>
              <w:rPr>
                <w:rFonts w:eastAsia="Times New Roman"/>
                <w:sz w:val="18"/>
                <w:szCs w:val="18"/>
                <w:lang w:eastAsia="ru-RU"/>
              </w:rPr>
            </w:pPr>
          </w:p>
        </w:tc>
        <w:tc>
          <w:tcPr>
            <w:tcW w:w="1490" w:type="dxa"/>
            <w:vMerge/>
          </w:tcPr>
          <w:p w:rsidR="00186D5C" w:rsidRPr="00206674" w:rsidRDefault="00186D5C" w:rsidP="00186D5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86D5C" w:rsidRPr="00206674" w:rsidRDefault="00186D5C" w:rsidP="00186D5C">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86D5C"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186D5C" w:rsidRPr="009644AA"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11.2</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 xml:space="preserve">2: </w:t>
            </w:r>
          </w:p>
          <w:p w:rsidR="00B942F2" w:rsidRPr="00206674" w:rsidRDefault="00B942F2" w:rsidP="00B942F2">
            <w:pPr>
              <w:widowControl w:val="0"/>
              <w:autoSpaceDE w:val="0"/>
              <w:autoSpaceDN w:val="0"/>
              <w:adjustRightInd w:val="0"/>
              <w:rPr>
                <w:rFonts w:eastAsia="Times New Roman"/>
                <w:sz w:val="18"/>
                <w:szCs w:val="18"/>
                <w:lang w:eastAsia="ru-RU"/>
              </w:rPr>
            </w:pPr>
            <w:r w:rsidRPr="00206674">
              <w:rPr>
                <w:rFonts w:eastAsia="Times New Roman"/>
                <w:i/>
                <w:sz w:val="18"/>
                <w:szCs w:val="18"/>
                <w:lang w:eastAsia="ru-RU"/>
              </w:rPr>
              <w:t xml:space="preserve">Содержание, ремонт и восстановление уличного освещения             </w:t>
            </w:r>
          </w:p>
        </w:tc>
        <w:tc>
          <w:tcPr>
            <w:tcW w:w="1490" w:type="dxa"/>
            <w:vMerge w:val="restart"/>
          </w:tcPr>
          <w:p w:rsidR="00B942F2" w:rsidRPr="003D0606" w:rsidRDefault="00B942F2" w:rsidP="00B942F2">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3D0606">
              <w:rPr>
                <w:rFonts w:ascii="Times New Roman CYR" w:eastAsia="Times New Roman" w:hAnsi="Times New Roman CYR" w:cs="Times New Roman CYR"/>
                <w:i/>
                <w:sz w:val="18"/>
                <w:szCs w:val="18"/>
                <w:lang w:eastAsia="ru-RU"/>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8D17F9" w:rsidRDefault="00B942F2" w:rsidP="00B942F2">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B942F2" w:rsidRPr="008D17F9" w:rsidRDefault="00B942F2" w:rsidP="00B942F2">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5E11D5" w:rsidRDefault="00B942F2" w:rsidP="00B942F2">
            <w:pPr>
              <w:rPr>
                <w:sz w:val="18"/>
                <w:szCs w:val="18"/>
                <w:highlight w:val="yellow"/>
              </w:rPr>
            </w:pPr>
            <w:r w:rsidRPr="00082E7E">
              <w:rPr>
                <w:sz w:val="18"/>
                <w:szCs w:val="18"/>
              </w:rPr>
              <w:t>Беспере-бойное предоставление услуги по уличному  освещению.</w:t>
            </w: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005BA1">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9644AA" w:rsidRDefault="00005BA1" w:rsidP="00005BA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005BA1"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005BA1"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01.03:</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Организация благоустройства территории городского округа в части ремонта асфальтового покрытия дворовых территорий</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Ремонт асфальтового покрытия дворовых территорий</w:t>
            </w: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B942F2" w:rsidRPr="00E22D5E"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4:</w:t>
            </w:r>
          </w:p>
          <w:p w:rsidR="00B942F2" w:rsidRPr="00206674" w:rsidRDefault="00B942F2" w:rsidP="00B942F2">
            <w:pPr>
              <w:widowControl w:val="0"/>
              <w:autoSpaceDE w:val="0"/>
              <w:autoSpaceDN w:val="0"/>
              <w:adjustRightInd w:val="0"/>
              <w:rPr>
                <w:rFonts w:eastAsia="Times New Roman"/>
                <w:i/>
                <w:sz w:val="18"/>
                <w:szCs w:val="18"/>
                <w:highlight w:val="yellow"/>
                <w:lang w:eastAsia="ru-RU"/>
              </w:rPr>
            </w:pPr>
            <w:r w:rsidRPr="00206674">
              <w:rPr>
                <w:rFonts w:eastAsia="Times New Roman"/>
                <w:i/>
                <w:sz w:val="18"/>
                <w:szCs w:val="18"/>
                <w:lang w:eastAsia="ru-RU"/>
              </w:rPr>
              <w:t>Расходы на обеспечение деятельности (оказание услуг) муниципальных учреждений в сфере благоустройства</w:t>
            </w:r>
          </w:p>
        </w:tc>
        <w:tc>
          <w:tcPr>
            <w:tcW w:w="1490" w:type="dxa"/>
            <w:vMerge w:val="restart"/>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2E0147"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206674"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w:t>
            </w:r>
            <w:r w:rsidRPr="00690AF2">
              <w:rPr>
                <w:sz w:val="18"/>
                <w:szCs w:val="18"/>
              </w:rPr>
              <w:lastRenderedPageBreak/>
              <w:t>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4352"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sidRPr="00204352">
              <w:rPr>
                <w:rFonts w:eastAsia="Times New Roman"/>
                <w:sz w:val="18"/>
                <w:szCs w:val="18"/>
                <w:lang w:eastAsia="ru-RU"/>
              </w:rPr>
              <w:lastRenderedPageBreak/>
              <w:t>Расходы на обеспечение деятельности (оказание услуг) муниципальных учреждений в сфере благоустройства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w:t>
            </w:r>
          </w:p>
          <w:p w:rsidR="00B942F2" w:rsidRPr="00A46782"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01.06:</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Вывоз навалов мусора и снега</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2 265,75</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Вывоз навалов мусора и снега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2 265,75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val="restart"/>
          </w:tcPr>
          <w:p w:rsidR="00B942F2" w:rsidRPr="00206674" w:rsidRDefault="00D93B36"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7A7DF1">
              <w:rPr>
                <w:rFonts w:ascii="Times New Roman CYR" w:eastAsia="Times New Roman" w:hAnsi="Times New Roman CYR" w:cs="Times New Roman CYR"/>
                <w:sz w:val="18"/>
                <w:szCs w:val="18"/>
                <w:lang w:eastAsia="ru-RU"/>
              </w:rPr>
              <w:t>6</w:t>
            </w:r>
          </w:p>
        </w:tc>
        <w:tc>
          <w:tcPr>
            <w:tcW w:w="2167" w:type="dxa"/>
            <w:vMerge w:val="restart"/>
          </w:tcPr>
          <w:p w:rsidR="00B942F2" w:rsidRPr="000A7296" w:rsidRDefault="00B942F2" w:rsidP="00B942F2">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01.10:</w:t>
            </w:r>
          </w:p>
          <w:p w:rsidR="00B942F2" w:rsidRPr="00206674" w:rsidRDefault="00B942F2" w:rsidP="00B942F2">
            <w:pPr>
              <w:widowControl w:val="0"/>
              <w:autoSpaceDE w:val="0"/>
              <w:autoSpaceDN w:val="0"/>
              <w:adjustRightInd w:val="0"/>
              <w:rPr>
                <w:rFonts w:eastAsia="Times New Roman"/>
                <w:sz w:val="18"/>
                <w:szCs w:val="18"/>
                <w:lang w:eastAsia="ru-RU"/>
              </w:rPr>
            </w:pPr>
            <w:r w:rsidRPr="000A7296">
              <w:rPr>
                <w:rFonts w:eastAsiaTheme="minorEastAsia"/>
                <w:i/>
                <w:sz w:val="18"/>
                <w:szCs w:val="18"/>
                <w:lang w:eastAsia="ru-RU"/>
              </w:rPr>
              <w:t>Содержание и текущий ремонт покрытий</w:t>
            </w:r>
          </w:p>
        </w:tc>
        <w:tc>
          <w:tcPr>
            <w:tcW w:w="1490" w:type="dxa"/>
            <w:vMerge w:val="restart"/>
          </w:tcPr>
          <w:p w:rsidR="00B942F2" w:rsidRPr="00020705" w:rsidRDefault="00B942F2" w:rsidP="00B942F2">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020705">
              <w:rPr>
                <w:rFonts w:ascii="Times New Roman CYR" w:eastAsia="Times New Roman" w:hAnsi="Times New Roman CYR" w:cs="Times New Roman CYR"/>
                <w:i/>
                <w:sz w:val="18"/>
                <w:szCs w:val="18"/>
                <w:lang w:eastAsia="ru-RU"/>
              </w:rPr>
              <w:t>2022-2024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A56C1F"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79 700,58</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323FE7"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D721C">
              <w:rPr>
                <w:rFonts w:ascii="Times New Roman CYR" w:eastAsia="Times New Roman" w:hAnsi="Times New Roman CYR" w:cs="Times New Roman CYR"/>
                <w:sz w:val="18"/>
                <w:szCs w:val="18"/>
                <w:lang w:eastAsia="ru-RU"/>
              </w:rPr>
              <w:t>39</w:t>
            </w:r>
            <w:r w:rsidR="00A56C1F" w:rsidRPr="005D721C">
              <w:rPr>
                <w:rFonts w:ascii="Times New Roman CYR" w:eastAsia="Times New Roman" w:hAnsi="Times New Roman CYR" w:cs="Times New Roman CYR"/>
                <w:sz w:val="18"/>
                <w:szCs w:val="18"/>
                <w:lang w:eastAsia="ru-RU"/>
              </w:rPr>
              <w:t xml:space="preserve"> </w:t>
            </w:r>
            <w:r w:rsidRPr="005D721C">
              <w:rPr>
                <w:rFonts w:ascii="Times New Roman CYR" w:eastAsia="Times New Roman" w:hAnsi="Times New Roman CYR" w:cs="Times New Roman CYR"/>
                <w:sz w:val="18"/>
                <w:szCs w:val="18"/>
                <w:lang w:eastAsia="ru-RU"/>
              </w:rPr>
              <w:t>240,58</w:t>
            </w:r>
          </w:p>
        </w:tc>
        <w:tc>
          <w:tcPr>
            <w:tcW w:w="1134" w:type="dxa"/>
            <w:vAlign w:val="center"/>
          </w:tcPr>
          <w:p w:rsidR="00B942F2" w:rsidRPr="00103B66" w:rsidRDefault="00C07CFA" w:rsidP="00F374D0">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03B66">
              <w:rPr>
                <w:rFonts w:ascii="Times New Roman CYR" w:eastAsia="Times New Roman" w:hAnsi="Times New Roman CYR" w:cs="Times New Roman CYR"/>
                <w:color w:val="000000" w:themeColor="text1"/>
                <w:sz w:val="18"/>
                <w:szCs w:val="18"/>
                <w:lang w:eastAsia="ru-RU"/>
              </w:rPr>
              <w:t>20</w:t>
            </w:r>
            <w:r w:rsidR="00103B66" w:rsidRPr="00103B66">
              <w:rPr>
                <w:rFonts w:ascii="Times New Roman CYR" w:eastAsia="Times New Roman" w:hAnsi="Times New Roman CYR" w:cs="Times New Roman CYR"/>
                <w:color w:val="000000" w:themeColor="text1"/>
                <w:sz w:val="18"/>
                <w:szCs w:val="18"/>
                <w:lang w:eastAsia="ru-RU"/>
              </w:rPr>
              <w:t xml:space="preserve"> </w:t>
            </w:r>
            <w:r w:rsidR="00F374D0">
              <w:rPr>
                <w:rFonts w:ascii="Times New Roman CYR" w:eastAsia="Times New Roman" w:hAnsi="Times New Roman CYR" w:cs="Times New Roman CYR"/>
                <w:color w:val="000000" w:themeColor="text1"/>
                <w:sz w:val="18"/>
                <w:szCs w:val="18"/>
                <w:lang w:eastAsia="ru-RU"/>
              </w:rPr>
              <w:t>460</w:t>
            </w:r>
            <w:r w:rsidRPr="00103B66">
              <w:rPr>
                <w:rFonts w:ascii="Times New Roman CYR" w:eastAsia="Times New Roman" w:hAnsi="Times New Roman CYR" w:cs="Times New Roman CYR"/>
                <w:color w:val="000000" w:themeColor="text1"/>
                <w:sz w:val="18"/>
                <w:szCs w:val="18"/>
                <w:lang w:eastAsia="ru-RU"/>
              </w:rPr>
              <w:t>,00</w:t>
            </w:r>
          </w:p>
        </w:tc>
        <w:tc>
          <w:tcPr>
            <w:tcW w:w="1134" w:type="dxa"/>
            <w:vAlign w:val="center"/>
          </w:tcPr>
          <w:p w:rsidR="00B942F2" w:rsidRPr="00103B66" w:rsidRDefault="00C07CFA" w:rsidP="00B942F2">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03B66">
              <w:rPr>
                <w:rFonts w:ascii="Times New Roman CYR" w:eastAsia="Times New Roman" w:hAnsi="Times New Roman CYR" w:cs="Times New Roman CYR"/>
                <w:color w:val="000000" w:themeColor="text1"/>
                <w:sz w:val="18"/>
                <w:szCs w:val="18"/>
                <w:lang w:eastAsia="ru-RU"/>
              </w:rPr>
              <w:t>20</w:t>
            </w:r>
            <w:r w:rsidR="00103B66" w:rsidRPr="00103B66">
              <w:rPr>
                <w:rFonts w:ascii="Times New Roman CYR" w:eastAsia="Times New Roman" w:hAnsi="Times New Roman CYR" w:cs="Times New Roman CYR"/>
                <w:color w:val="000000" w:themeColor="text1"/>
                <w:sz w:val="18"/>
                <w:szCs w:val="18"/>
                <w:lang w:eastAsia="ru-RU"/>
              </w:rPr>
              <w:t xml:space="preserve"> </w:t>
            </w:r>
            <w:r w:rsidRPr="00103B66">
              <w:rPr>
                <w:rFonts w:ascii="Times New Roman CYR" w:eastAsia="Times New Roman" w:hAnsi="Times New Roman CYR" w:cs="Times New Roman CYR"/>
                <w:color w:val="000000" w:themeColor="text1"/>
                <w:sz w:val="18"/>
                <w:szCs w:val="18"/>
                <w:lang w:eastAsia="ru-RU"/>
              </w:rPr>
              <w:t>000,00</w:t>
            </w:r>
          </w:p>
        </w:tc>
        <w:tc>
          <w:tcPr>
            <w:tcW w:w="1276" w:type="dxa"/>
            <w:vMerge w:val="restart"/>
          </w:tcPr>
          <w:p w:rsidR="0052717E" w:rsidRPr="008D17F9" w:rsidRDefault="0052717E" w:rsidP="0052717E">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Уборка, очистка, ямочный ремонт асфальтового покрытия</w:t>
            </w: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D971E0">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D971E0">
              <w:rPr>
                <w:rFonts w:eastAsia="Calibri"/>
                <w:sz w:val="16"/>
                <w:szCs w:val="16"/>
              </w:rPr>
              <w:t xml:space="preserve">Средства федерального бюджета </w:t>
            </w:r>
          </w:p>
        </w:tc>
        <w:tc>
          <w:tcPr>
            <w:tcW w:w="1134" w:type="dxa"/>
            <w:vAlign w:val="center"/>
          </w:tcPr>
          <w:p w:rsidR="00B942F2" w:rsidRPr="000F2D78" w:rsidRDefault="00103B66"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750D">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D971E0">
              <w:rPr>
                <w:rFonts w:eastAsia="Calibri"/>
                <w:sz w:val="16"/>
                <w:szCs w:val="16"/>
              </w:rPr>
              <w:t xml:space="preserve">Средства бюджета городского округа </w:t>
            </w:r>
          </w:p>
        </w:tc>
        <w:tc>
          <w:tcPr>
            <w:tcW w:w="1134" w:type="dxa"/>
            <w:vAlign w:val="center"/>
          </w:tcPr>
          <w:p w:rsidR="00B942F2" w:rsidRPr="000F2D78" w:rsidRDefault="00A56C1F"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79 700,58</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750D" w:rsidRDefault="00323FE7"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w:t>
            </w:r>
            <w:r w:rsidR="00A56C1F">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240,58</w:t>
            </w:r>
          </w:p>
        </w:tc>
        <w:tc>
          <w:tcPr>
            <w:tcW w:w="1134" w:type="dxa"/>
            <w:vAlign w:val="center"/>
          </w:tcPr>
          <w:p w:rsidR="00B942F2" w:rsidRPr="00C50516" w:rsidRDefault="008E7028" w:rsidP="00F374D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w:t>
            </w:r>
            <w:r w:rsidR="00103B66">
              <w:rPr>
                <w:rFonts w:ascii="Times New Roman CYR" w:eastAsia="Times New Roman" w:hAnsi="Times New Roman CYR" w:cs="Times New Roman CYR"/>
                <w:sz w:val="18"/>
                <w:szCs w:val="18"/>
                <w:lang w:eastAsia="ru-RU"/>
              </w:rPr>
              <w:t xml:space="preserve"> </w:t>
            </w:r>
            <w:r w:rsidR="00F374D0">
              <w:rPr>
                <w:rFonts w:ascii="Times New Roman CYR" w:eastAsia="Times New Roman" w:hAnsi="Times New Roman CYR" w:cs="Times New Roman CYR"/>
                <w:sz w:val="18"/>
                <w:szCs w:val="18"/>
                <w:lang w:eastAsia="ru-RU"/>
              </w:rPr>
              <w:t>460</w:t>
            </w:r>
            <w:r>
              <w:rPr>
                <w:rFonts w:ascii="Times New Roman CYR" w:eastAsia="Times New Roman" w:hAnsi="Times New Roman CYR" w:cs="Times New Roman CYR"/>
                <w:sz w:val="18"/>
                <w:szCs w:val="18"/>
                <w:lang w:eastAsia="ru-RU"/>
              </w:rPr>
              <w:t>,00</w:t>
            </w:r>
          </w:p>
        </w:tc>
        <w:tc>
          <w:tcPr>
            <w:tcW w:w="1134" w:type="dxa"/>
            <w:vAlign w:val="center"/>
          </w:tcPr>
          <w:p w:rsidR="00B942F2" w:rsidRPr="00C50516" w:rsidRDefault="008E7028"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r w:rsidR="00B942F2" w:rsidRPr="00C50516">
              <w:rPr>
                <w:rFonts w:ascii="Times New Roman CYR" w:eastAsia="Times New Roman" w:hAnsi="Times New Roman CYR" w:cs="Times New Roman CYR"/>
                <w:sz w:val="18"/>
                <w:szCs w:val="18"/>
                <w:lang w:eastAsia="ru-RU"/>
              </w:rPr>
              <w:t>0</w:t>
            </w:r>
            <w:r w:rsidR="00B942F2">
              <w:rPr>
                <w:rFonts w:ascii="Times New Roman CYR" w:eastAsia="Times New Roman" w:hAnsi="Times New Roman CYR" w:cs="Times New Roman CYR"/>
                <w:sz w:val="18"/>
                <w:szCs w:val="18"/>
                <w:lang w:eastAsia="ru-RU"/>
              </w:rPr>
              <w:t> </w:t>
            </w:r>
            <w:r w:rsidR="00B942F2" w:rsidRPr="00C50516">
              <w:rPr>
                <w:rFonts w:ascii="Times New Roman CYR" w:eastAsia="Times New Roman" w:hAnsi="Times New Roman CYR" w:cs="Times New Roman CYR"/>
                <w:sz w:val="18"/>
                <w:szCs w:val="18"/>
                <w:lang w:eastAsia="ru-RU"/>
              </w:rPr>
              <w:t>000</w:t>
            </w:r>
            <w:r w:rsidR="00B942F2">
              <w:rPr>
                <w:rFonts w:ascii="Times New Roman CYR" w:eastAsia="Times New Roman" w:hAnsi="Times New Roman CYR" w:cs="Times New Roman CYR"/>
                <w:sz w:val="18"/>
                <w:szCs w:val="18"/>
                <w:lang w:eastAsia="ru-RU"/>
              </w:rPr>
              <w:t>,00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val="restart"/>
          </w:tcPr>
          <w:p w:rsidR="00020705" w:rsidRDefault="007A7DF1"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1.7</w:t>
            </w:r>
          </w:p>
        </w:tc>
        <w:tc>
          <w:tcPr>
            <w:tcW w:w="2167" w:type="dxa"/>
            <w:vMerge w:val="restart"/>
          </w:tcPr>
          <w:p w:rsidR="00020705" w:rsidRPr="00C5342C" w:rsidRDefault="00020705" w:rsidP="00020705">
            <w:pPr>
              <w:widowControl w:val="0"/>
              <w:autoSpaceDE w:val="0"/>
              <w:autoSpaceDN w:val="0"/>
              <w:adjustRightInd w:val="0"/>
              <w:rPr>
                <w:rFonts w:eastAsiaTheme="minorEastAsia"/>
                <w:i/>
                <w:sz w:val="18"/>
                <w:szCs w:val="18"/>
                <w:lang w:eastAsia="ru-RU"/>
              </w:rPr>
            </w:pPr>
            <w:r w:rsidRPr="00C5342C">
              <w:rPr>
                <w:rFonts w:eastAsiaTheme="minorEastAsia"/>
                <w:i/>
                <w:sz w:val="18"/>
                <w:szCs w:val="18"/>
                <w:lang w:eastAsia="ru-RU"/>
              </w:rPr>
              <w:t>Мероприятие 01.1</w:t>
            </w:r>
            <w:r>
              <w:rPr>
                <w:rFonts w:eastAsiaTheme="minorEastAsia"/>
                <w:i/>
                <w:sz w:val="18"/>
                <w:szCs w:val="18"/>
                <w:lang w:eastAsia="ru-RU"/>
              </w:rPr>
              <w:t>1</w:t>
            </w:r>
            <w:r w:rsidRPr="00C5342C">
              <w:rPr>
                <w:rFonts w:eastAsiaTheme="minorEastAsia"/>
                <w:i/>
                <w:sz w:val="18"/>
                <w:szCs w:val="18"/>
                <w:lang w:eastAsia="ru-RU"/>
              </w:rPr>
              <w:t>:</w:t>
            </w:r>
          </w:p>
          <w:p w:rsidR="00020705" w:rsidRPr="000A7296" w:rsidRDefault="00020705" w:rsidP="00020705">
            <w:pPr>
              <w:widowControl w:val="0"/>
              <w:autoSpaceDE w:val="0"/>
              <w:autoSpaceDN w:val="0"/>
              <w:adjustRightInd w:val="0"/>
              <w:rPr>
                <w:rFonts w:eastAsiaTheme="minorEastAsia"/>
                <w:i/>
                <w:sz w:val="18"/>
                <w:szCs w:val="18"/>
                <w:lang w:eastAsia="ru-RU"/>
              </w:rPr>
            </w:pPr>
            <w:r w:rsidRPr="00C5342C">
              <w:rPr>
                <w:rFonts w:eastAsiaTheme="minorEastAsia"/>
                <w:i/>
                <w:sz w:val="18"/>
                <w:szCs w:val="18"/>
                <w:lang w:eastAsia="ru-RU"/>
              </w:rPr>
              <w:t>Текущий ремонт асфальтового покрытия за счет дорожного фонда</w:t>
            </w:r>
          </w:p>
        </w:tc>
        <w:tc>
          <w:tcPr>
            <w:tcW w:w="1490" w:type="dxa"/>
            <w:vMerge w:val="restart"/>
          </w:tcPr>
          <w:p w:rsidR="00020705" w:rsidRPr="00F86D89" w:rsidRDefault="00020705" w:rsidP="00020705">
            <w:pPr>
              <w:widowControl w:val="0"/>
              <w:autoSpaceDE w:val="0"/>
              <w:autoSpaceDN w:val="0"/>
              <w:adjustRightInd w:val="0"/>
              <w:ind w:hanging="100"/>
              <w:jc w:val="center"/>
              <w:rPr>
                <w:i/>
                <w:sz w:val="18"/>
                <w:szCs w:val="18"/>
              </w:rPr>
            </w:pPr>
            <w:r>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96DE3" w:rsidRDefault="002B48A9" w:rsidP="00020705">
            <w:pPr>
              <w:jc w:val="center"/>
              <w:rPr>
                <w:sz w:val="18"/>
                <w:szCs w:val="18"/>
              </w:rPr>
            </w:pPr>
            <w:r w:rsidRPr="00996DE3">
              <w:rPr>
                <w:sz w:val="18"/>
                <w:szCs w:val="18"/>
              </w:rPr>
              <w:t>3 553,</w:t>
            </w:r>
            <w:r w:rsidR="001F56EF" w:rsidRPr="00996DE3">
              <w:rPr>
                <w:sz w:val="18"/>
                <w:szCs w:val="18"/>
              </w:rPr>
              <w:t>03</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2B48A9" w:rsidP="001F56EF">
            <w:pPr>
              <w:jc w:val="center"/>
              <w:rPr>
                <w:sz w:val="18"/>
                <w:szCs w:val="18"/>
              </w:rPr>
            </w:pPr>
            <w:r w:rsidRPr="00996DE3">
              <w:rPr>
                <w:sz w:val="18"/>
                <w:szCs w:val="18"/>
              </w:rPr>
              <w:t>3 553,0</w:t>
            </w:r>
            <w:r w:rsidR="001F56EF" w:rsidRPr="00996DE3">
              <w:rPr>
                <w:sz w:val="18"/>
                <w:szCs w:val="18"/>
              </w:rPr>
              <w:t>3</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tc>
        <w:tc>
          <w:tcPr>
            <w:tcW w:w="1276" w:type="dxa"/>
            <w:vMerge w:val="restart"/>
          </w:tcPr>
          <w:p w:rsidR="00020705" w:rsidRDefault="007B53F6"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Ремонт </w:t>
            </w:r>
            <w:r w:rsidR="00020705">
              <w:rPr>
                <w:rFonts w:ascii="Times New Roman CYR" w:eastAsia="Times New Roman" w:hAnsi="Times New Roman CYR" w:cs="Times New Roman CYR"/>
                <w:sz w:val="18"/>
                <w:szCs w:val="18"/>
                <w:lang w:eastAsia="ru-RU"/>
              </w:rPr>
              <w:t>асфальтового покрытия</w:t>
            </w: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D971E0">
              <w:rPr>
                <w:rFonts w:eastAsia="Calibri"/>
                <w:sz w:val="16"/>
                <w:szCs w:val="16"/>
              </w:rPr>
              <w:t>Средства бюджета Московской области</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D971E0">
              <w:rPr>
                <w:rFonts w:eastAsia="Calibri"/>
                <w:sz w:val="16"/>
                <w:szCs w:val="16"/>
              </w:rPr>
              <w:t xml:space="preserve">Средства федерального бюджета </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D971E0">
              <w:rPr>
                <w:rFonts w:eastAsia="Calibri"/>
                <w:sz w:val="16"/>
                <w:szCs w:val="16"/>
              </w:rPr>
              <w:t xml:space="preserve">Средства бюджета городского округа </w:t>
            </w:r>
          </w:p>
        </w:tc>
        <w:tc>
          <w:tcPr>
            <w:tcW w:w="1134" w:type="dxa"/>
            <w:vAlign w:val="center"/>
          </w:tcPr>
          <w:p w:rsidR="00020705" w:rsidRPr="00996DE3" w:rsidRDefault="002B48A9" w:rsidP="00020705">
            <w:pPr>
              <w:jc w:val="center"/>
              <w:rPr>
                <w:sz w:val="18"/>
                <w:szCs w:val="18"/>
              </w:rPr>
            </w:pPr>
            <w:r w:rsidRPr="00996DE3">
              <w:rPr>
                <w:sz w:val="18"/>
                <w:szCs w:val="18"/>
              </w:rPr>
              <w:t>3 553,</w:t>
            </w:r>
            <w:r w:rsidR="001F56EF" w:rsidRPr="00996DE3">
              <w:rPr>
                <w:sz w:val="18"/>
                <w:szCs w:val="18"/>
              </w:rPr>
              <w:t>03</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2B48A9" w:rsidP="00020705">
            <w:pPr>
              <w:jc w:val="center"/>
              <w:rPr>
                <w:sz w:val="18"/>
                <w:szCs w:val="18"/>
              </w:rPr>
            </w:pPr>
            <w:r w:rsidRPr="00996DE3">
              <w:rPr>
                <w:sz w:val="18"/>
                <w:szCs w:val="18"/>
              </w:rPr>
              <w:t>3 553,</w:t>
            </w:r>
            <w:r w:rsidR="001F56EF" w:rsidRPr="00996DE3">
              <w:rPr>
                <w:sz w:val="18"/>
                <w:szCs w:val="18"/>
              </w:rPr>
              <w:t>03</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1.8</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01.12:</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Соответствие внешнего вида ограждений региональным требованиям</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w:t>
            </w:r>
            <w:r>
              <w:rPr>
                <w:i/>
                <w:sz w:val="18"/>
                <w:szCs w:val="18"/>
              </w:rPr>
              <w:t>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544A00"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3 000,00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687462" w:rsidRDefault="00544A00" w:rsidP="00020705">
            <w:pPr>
              <w:jc w:val="center"/>
              <w:rPr>
                <w:sz w:val="18"/>
                <w:szCs w:val="18"/>
              </w:rPr>
            </w:pPr>
            <w:r>
              <w:rPr>
                <w:sz w:val="18"/>
                <w:szCs w:val="18"/>
              </w:rPr>
              <w:t>0</w:t>
            </w:r>
          </w:p>
        </w:tc>
        <w:tc>
          <w:tcPr>
            <w:tcW w:w="1134" w:type="dxa"/>
            <w:vAlign w:val="center"/>
          </w:tcPr>
          <w:p w:rsidR="00020705" w:rsidRPr="00E714EC" w:rsidRDefault="00544A00" w:rsidP="00020705">
            <w:pPr>
              <w:jc w:val="center"/>
            </w:pPr>
            <w:r>
              <w:rPr>
                <w:sz w:val="18"/>
                <w:szCs w:val="18"/>
              </w:rPr>
              <w:t>0</w:t>
            </w:r>
          </w:p>
        </w:tc>
        <w:tc>
          <w:tcPr>
            <w:tcW w:w="1134" w:type="dxa"/>
            <w:vAlign w:val="center"/>
          </w:tcPr>
          <w:p w:rsidR="00020705" w:rsidRPr="00E714EC" w:rsidRDefault="00020705" w:rsidP="00020705">
            <w:pPr>
              <w:jc w:val="center"/>
            </w:pPr>
            <w:r>
              <w:rPr>
                <w:sz w:val="18"/>
                <w:szCs w:val="18"/>
              </w:rPr>
              <w:t>3 000,00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архитектуры и градостроительства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Ремонт ограждений</w:t>
            </w: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544A00"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3 000,00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687462" w:rsidRDefault="00544A00" w:rsidP="00020705">
            <w:pPr>
              <w:jc w:val="center"/>
              <w:rPr>
                <w:sz w:val="18"/>
                <w:szCs w:val="18"/>
              </w:rPr>
            </w:pPr>
            <w:r>
              <w:rPr>
                <w:sz w:val="18"/>
                <w:szCs w:val="18"/>
              </w:rPr>
              <w:t>0</w:t>
            </w:r>
          </w:p>
        </w:tc>
        <w:tc>
          <w:tcPr>
            <w:tcW w:w="1134" w:type="dxa"/>
            <w:vAlign w:val="center"/>
          </w:tcPr>
          <w:p w:rsidR="00020705" w:rsidRDefault="00544A00" w:rsidP="00020705">
            <w:pPr>
              <w:jc w:val="center"/>
            </w:pPr>
            <w:r>
              <w:rPr>
                <w:sz w:val="18"/>
                <w:szCs w:val="18"/>
              </w:rPr>
              <w:t>0</w:t>
            </w:r>
          </w:p>
        </w:tc>
        <w:tc>
          <w:tcPr>
            <w:tcW w:w="1134" w:type="dxa"/>
            <w:vAlign w:val="center"/>
          </w:tcPr>
          <w:p w:rsidR="00020705" w:rsidRDefault="00020705" w:rsidP="00020705">
            <w:pPr>
              <w:jc w:val="center"/>
            </w:pPr>
            <w:r>
              <w:rPr>
                <w:sz w:val="18"/>
                <w:szCs w:val="18"/>
              </w:rPr>
              <w:t>3 000,00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w:t>
            </w:r>
          </w:p>
        </w:tc>
        <w:tc>
          <w:tcPr>
            <w:tcW w:w="2167" w:type="dxa"/>
            <w:vMerge w:val="restart"/>
          </w:tcPr>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01.13:</w:t>
            </w:r>
          </w:p>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и текущий ремонт элементов объектов благоустройства</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96DE3" w:rsidRDefault="00D407A7"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5 610,14</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D407A7"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5 610,14</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Содержание и текущий ремонт детских игровых элементов, малых архитектурных форм </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996DE3" w:rsidRDefault="00D407A7"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5 610,14</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D407A7"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5 610,14</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01.14</w:t>
            </w:r>
            <w:r w:rsidRPr="000A7296">
              <w:rPr>
                <w:rFonts w:eastAsiaTheme="minorEastAsia"/>
                <w:i/>
                <w:sz w:val="18"/>
                <w:szCs w:val="18"/>
                <w:lang w:val="en-US" w:eastAsia="ru-RU"/>
              </w:rPr>
              <w:t>:</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Озеленение территорий</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CA1D5A" w:rsidRDefault="00CA1D5A" w:rsidP="00020705">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sz w:val="18"/>
                <w:szCs w:val="18"/>
                <w:lang w:val="en-US" w:eastAsia="ru-RU"/>
              </w:rPr>
              <w:t>185 849,</w:t>
            </w:r>
            <w:r>
              <w:rPr>
                <w:rFonts w:ascii="Times New Roman CYR" w:eastAsia="Times New Roman" w:hAnsi="Times New Roman CYR" w:cs="Times New Roman CYR"/>
                <w:sz w:val="18"/>
                <w:szCs w:val="18"/>
                <w:lang w:eastAsia="ru-RU"/>
              </w:rPr>
              <w:t>6</w:t>
            </w:r>
            <w:r>
              <w:rPr>
                <w:rFonts w:ascii="Times New Roman CYR" w:eastAsia="Times New Roman" w:hAnsi="Times New Roman CYR" w:cs="Times New Roman CYR"/>
                <w:sz w:val="18"/>
                <w:szCs w:val="18"/>
                <w:lang w:val="en-US" w:eastAsia="ru-RU"/>
              </w:rPr>
              <w:t>8</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A00D07"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78 849,68</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w:t>
            </w:r>
            <w:r w:rsidRPr="00690AF2">
              <w:rPr>
                <w:sz w:val="18"/>
                <w:szCs w:val="18"/>
              </w:rPr>
              <w:lastRenderedPageBreak/>
              <w:t>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Посадка цветов и деревьев на территории г.о. Зарайск</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CA1D5A" w:rsidRDefault="00CA1D5A" w:rsidP="00020705">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sz w:val="18"/>
                <w:szCs w:val="18"/>
                <w:lang w:val="en-US" w:eastAsia="ru-RU"/>
              </w:rPr>
              <w:t>185 84</w:t>
            </w:r>
            <w:r>
              <w:rPr>
                <w:rFonts w:ascii="Times New Roman CYR" w:eastAsia="Times New Roman" w:hAnsi="Times New Roman CYR" w:cs="Times New Roman CYR"/>
                <w:sz w:val="18"/>
                <w:szCs w:val="18"/>
                <w:lang w:eastAsia="ru-RU"/>
              </w:rPr>
              <w:t>,</w:t>
            </w:r>
            <w:r>
              <w:rPr>
                <w:rFonts w:ascii="Times New Roman CYR" w:eastAsia="Times New Roman" w:hAnsi="Times New Roman CYR" w:cs="Times New Roman CYR"/>
                <w:sz w:val="18"/>
                <w:szCs w:val="18"/>
                <w:lang w:val="en-US" w:eastAsia="ru-RU"/>
              </w:rPr>
              <w:t>68</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A00D07"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78 849,68</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1.11</w:t>
            </w:r>
          </w:p>
        </w:tc>
        <w:tc>
          <w:tcPr>
            <w:tcW w:w="2167" w:type="dxa"/>
            <w:vMerge w:val="restart"/>
          </w:tcPr>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01.15:</w:t>
            </w:r>
          </w:p>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ремонт и восстановление уличного освещения</w:t>
            </w:r>
          </w:p>
        </w:tc>
        <w:tc>
          <w:tcPr>
            <w:tcW w:w="1490" w:type="dxa"/>
            <w:vMerge w:val="restart"/>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206674">
              <w:rPr>
                <w:rFonts w:eastAsia="Calibri"/>
                <w:i/>
                <w:sz w:val="18"/>
                <w:szCs w:val="18"/>
              </w:rPr>
              <w:t>202</w:t>
            </w:r>
            <w:r>
              <w:rPr>
                <w:rFonts w:eastAsia="Calibri"/>
                <w:i/>
                <w:sz w:val="18"/>
                <w:szCs w:val="18"/>
              </w:rPr>
              <w:t>2</w:t>
            </w:r>
            <w:r w:rsidRPr="00206674">
              <w:rPr>
                <w:rFonts w:eastAsia="Calibri"/>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96DE3" w:rsidRDefault="00887008"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120 761,53</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1969A8"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35 604,31</w:t>
            </w:r>
          </w:p>
        </w:tc>
        <w:tc>
          <w:tcPr>
            <w:tcW w:w="1134" w:type="dxa"/>
            <w:vAlign w:val="center"/>
          </w:tcPr>
          <w:p w:rsidR="00020705" w:rsidRPr="00FA60AC" w:rsidRDefault="009A0F94"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46 340,22</w:t>
            </w:r>
          </w:p>
        </w:tc>
        <w:tc>
          <w:tcPr>
            <w:tcW w:w="1134" w:type="dxa"/>
            <w:vAlign w:val="center"/>
          </w:tcPr>
          <w:p w:rsidR="00020705" w:rsidRPr="009A0F94" w:rsidRDefault="009A0F94"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A0F94">
              <w:rPr>
                <w:rFonts w:ascii="Times New Roman CYR" w:eastAsia="Times New Roman" w:hAnsi="Times New Roman CYR" w:cs="Times New Roman CYR"/>
                <w:sz w:val="18"/>
                <w:szCs w:val="18"/>
                <w:lang w:eastAsia="ru-RU"/>
              </w:rPr>
              <w:t>38 817,00</w:t>
            </w:r>
          </w:p>
        </w:tc>
        <w:tc>
          <w:tcPr>
            <w:tcW w:w="1276" w:type="dxa"/>
            <w:vMerge w:val="restart"/>
            <w:tcBorders>
              <w:top w:val="single" w:sz="4" w:space="0" w:color="auto"/>
              <w:left w:val="single" w:sz="4" w:space="0" w:color="auto"/>
              <w:bottom w:val="single" w:sz="4" w:space="0" w:color="auto"/>
              <w:right w:val="single" w:sz="4" w:space="0" w:color="auto"/>
            </w:tcBorders>
          </w:tcPr>
          <w:p w:rsidR="00020705" w:rsidRPr="009A0F94" w:rsidRDefault="00020705" w:rsidP="00020705">
            <w:pPr>
              <w:widowControl w:val="0"/>
              <w:autoSpaceDE w:val="0"/>
              <w:autoSpaceDN w:val="0"/>
              <w:adjustRightInd w:val="0"/>
              <w:rPr>
                <w:sz w:val="18"/>
                <w:szCs w:val="18"/>
                <w:lang w:eastAsia="ru-RU"/>
              </w:rPr>
            </w:pPr>
            <w:r w:rsidRPr="009A0F94">
              <w:rPr>
                <w:sz w:val="18"/>
                <w:szCs w:val="18"/>
                <w:lang w:eastAsia="ru-RU"/>
              </w:rPr>
              <w:t xml:space="preserve">Администрация городского округа. Зарайск Московской области; отдел ЖКХ, </w:t>
            </w:r>
            <w:r w:rsidRPr="009A0F94">
              <w:rPr>
                <w:sz w:val="18"/>
                <w:szCs w:val="18"/>
              </w:rPr>
              <w:t>МБУ «Благоустройство, ЖКХ и ДХ»</w:t>
            </w:r>
          </w:p>
          <w:p w:rsidR="00020705" w:rsidRPr="009A0F94" w:rsidRDefault="00020705" w:rsidP="00020705">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020705" w:rsidRPr="005E11D5" w:rsidRDefault="00020705" w:rsidP="00020705">
            <w:pPr>
              <w:rPr>
                <w:sz w:val="18"/>
                <w:szCs w:val="18"/>
                <w:highlight w:val="yellow"/>
              </w:rPr>
            </w:pPr>
            <w:r w:rsidRPr="00082E7E">
              <w:rPr>
                <w:sz w:val="18"/>
                <w:szCs w:val="18"/>
              </w:rPr>
              <w:t>Беспере-бойное предоставление услуги по уличному  освещению.</w:t>
            </w: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996DE3" w:rsidRDefault="00887008"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120 761,53</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74661B" w:rsidRPr="00996DE3" w:rsidRDefault="001969A8" w:rsidP="007466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35 604,31</w:t>
            </w:r>
          </w:p>
        </w:tc>
        <w:tc>
          <w:tcPr>
            <w:tcW w:w="1134" w:type="dxa"/>
            <w:vAlign w:val="center"/>
          </w:tcPr>
          <w:p w:rsidR="00020705" w:rsidRPr="00C50516" w:rsidRDefault="009A0F94"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46</w:t>
            </w:r>
            <w:r w:rsidR="00887008">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340,22</w:t>
            </w:r>
          </w:p>
        </w:tc>
        <w:tc>
          <w:tcPr>
            <w:tcW w:w="1134" w:type="dxa"/>
            <w:vAlign w:val="center"/>
          </w:tcPr>
          <w:p w:rsidR="00020705" w:rsidRPr="00C50516"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38 817,00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01.16:</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Замена неэнергоэффективных светильников наружного освещения</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8378D">
              <w:rPr>
                <w:rFonts w:ascii="Times New Roman CYR" w:eastAsia="Times New Roman" w:hAnsi="Times New Roman CYR" w:cs="Times New Roman CYR"/>
                <w:sz w:val="18"/>
                <w:szCs w:val="18"/>
                <w:lang w:eastAsia="ru-RU"/>
              </w:rPr>
              <w:t>43 960,06</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267F6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43 960,06</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D63818"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sidRPr="00D63818">
              <w:rPr>
                <w:rFonts w:eastAsiaTheme="minorEastAsia"/>
                <w:sz w:val="18"/>
                <w:szCs w:val="18"/>
                <w:lang w:eastAsia="ru-RU"/>
              </w:rPr>
              <w:t>Замена неэнергоэффективных светильников</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8378D">
              <w:rPr>
                <w:rFonts w:ascii="Times New Roman CYR" w:eastAsia="Times New Roman" w:hAnsi="Times New Roman CYR" w:cs="Times New Roman CYR"/>
                <w:sz w:val="18"/>
                <w:szCs w:val="18"/>
                <w:lang w:eastAsia="ru-RU"/>
              </w:rPr>
              <w:t>43 960,06</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3B458E" w:rsidRDefault="00276DE8"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B458E">
              <w:rPr>
                <w:rFonts w:ascii="Times New Roman CYR" w:eastAsia="Times New Roman" w:hAnsi="Times New Roman CYR" w:cs="Times New Roman CYR"/>
                <w:sz w:val="18"/>
                <w:szCs w:val="18"/>
                <w:lang w:eastAsia="ru-RU"/>
              </w:rPr>
              <w:t>43</w:t>
            </w:r>
            <w:r w:rsidR="00267F6E" w:rsidRPr="003B458E">
              <w:rPr>
                <w:rFonts w:ascii="Times New Roman CYR" w:eastAsia="Times New Roman" w:hAnsi="Times New Roman CYR" w:cs="Times New Roman CYR"/>
                <w:sz w:val="18"/>
                <w:szCs w:val="18"/>
                <w:lang w:eastAsia="ru-RU"/>
              </w:rPr>
              <w:t> 960,06</w:t>
            </w:r>
          </w:p>
        </w:tc>
        <w:tc>
          <w:tcPr>
            <w:tcW w:w="1134" w:type="dxa"/>
            <w:vAlign w:val="center"/>
          </w:tcPr>
          <w:p w:rsidR="00020705" w:rsidRPr="000F2D78" w:rsidRDefault="0028378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020705" w:rsidRPr="00AF08B4" w:rsidRDefault="00020705" w:rsidP="00020705">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Мероприятие 01.17:</w:t>
            </w:r>
          </w:p>
          <w:p w:rsidR="00020705" w:rsidRPr="00AF08B4" w:rsidRDefault="00020705" w:rsidP="00020705">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Замена и модернизация детских игровых площадок</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381E0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44 881,91</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144033" w:rsidRDefault="00020705"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B26B8A">
              <w:rPr>
                <w:rFonts w:ascii="Times New Roman CYR" w:eastAsia="Times New Roman" w:hAnsi="Times New Roman CYR" w:cs="Times New Roman CYR"/>
                <w:sz w:val="18"/>
                <w:szCs w:val="18"/>
                <w:lang w:eastAsia="ru-RU"/>
              </w:rPr>
              <w:t>23 533,48</w:t>
            </w:r>
          </w:p>
        </w:tc>
        <w:tc>
          <w:tcPr>
            <w:tcW w:w="1134" w:type="dxa"/>
            <w:vAlign w:val="center"/>
          </w:tcPr>
          <w:p w:rsidR="00020705" w:rsidRPr="00144033" w:rsidRDefault="00020705"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44033">
              <w:rPr>
                <w:rFonts w:ascii="Times New Roman CYR" w:eastAsia="Times New Roman" w:hAnsi="Times New Roman CYR" w:cs="Times New Roman CYR"/>
                <w:color w:val="000000" w:themeColor="text1"/>
                <w:sz w:val="18"/>
                <w:szCs w:val="18"/>
                <w:lang w:eastAsia="ru-RU"/>
              </w:rPr>
              <w:t>0</w:t>
            </w:r>
          </w:p>
        </w:tc>
        <w:tc>
          <w:tcPr>
            <w:tcW w:w="1134" w:type="dxa"/>
            <w:vAlign w:val="center"/>
          </w:tcPr>
          <w:p w:rsidR="00020705" w:rsidRPr="00144033" w:rsidRDefault="0074661B"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322EBE">
              <w:rPr>
                <w:rFonts w:ascii="Times New Roman CYR" w:eastAsia="Times New Roman" w:hAnsi="Times New Roman CYR" w:cs="Times New Roman CYR"/>
                <w:sz w:val="18"/>
                <w:szCs w:val="18"/>
                <w:lang w:eastAsia="ru-RU"/>
              </w:rPr>
              <w:t>21 348,43</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D527A3"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Установка новых ДИП, замена детских игровых элементов</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381E0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44 881,91</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23 533,48</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21 348,43</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1.14</w:t>
            </w:r>
          </w:p>
        </w:tc>
        <w:tc>
          <w:tcPr>
            <w:tcW w:w="2167" w:type="dxa"/>
            <w:vMerge w:val="restart"/>
          </w:tcPr>
          <w:p w:rsidR="00020705" w:rsidRPr="003447FD" w:rsidRDefault="00020705" w:rsidP="00020705">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Мероприятие 01.18:</w:t>
            </w:r>
          </w:p>
          <w:p w:rsidR="00020705" w:rsidRPr="003447FD" w:rsidRDefault="00020705" w:rsidP="00020705">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Содержание туалетных кабин</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96DE3" w:rsidRDefault="002E7E2A"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688,35</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2E7E2A"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688,35</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архитектуры и градостроительства,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Уборка, обслуживание туалетных кабин</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996DE3" w:rsidRDefault="002E7E2A"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688,35</w:t>
            </w:r>
          </w:p>
        </w:tc>
        <w:tc>
          <w:tcPr>
            <w:tcW w:w="1198"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20705" w:rsidRPr="00996DE3" w:rsidRDefault="002E7E2A"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688,35</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1.15</w:t>
            </w:r>
          </w:p>
        </w:tc>
        <w:tc>
          <w:tcPr>
            <w:tcW w:w="2167" w:type="dxa"/>
            <w:vMerge w:val="restart"/>
          </w:tcPr>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Мероприятие 01.20:</w:t>
            </w:r>
          </w:p>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Ямочный ремонт асфальтового покрытия дворовых территорий</w:t>
            </w:r>
          </w:p>
        </w:tc>
        <w:tc>
          <w:tcPr>
            <w:tcW w:w="1490" w:type="dxa"/>
            <w:vMerge w:val="restart"/>
          </w:tcPr>
          <w:p w:rsidR="00020705" w:rsidRPr="00497D57" w:rsidRDefault="00020705" w:rsidP="00020705">
            <w:pPr>
              <w:widowControl w:val="0"/>
              <w:autoSpaceDE w:val="0"/>
              <w:autoSpaceDN w:val="0"/>
              <w:adjustRightInd w:val="0"/>
              <w:ind w:hanging="100"/>
              <w:jc w:val="center"/>
              <w:rPr>
                <w:i/>
                <w:sz w:val="18"/>
                <w:szCs w:val="18"/>
              </w:rPr>
            </w:pPr>
            <w:r w:rsidRPr="00497D57">
              <w:rPr>
                <w:rFonts w:ascii="Times New Roman CYR" w:eastAsiaTheme="minorEastAsia" w:hAnsi="Times New Roman CYR" w:cs="Times New Roman CYR"/>
                <w:sz w:val="18"/>
                <w:szCs w:val="18"/>
                <w:lang w:eastAsia="ru-RU"/>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40C35"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7 729,84</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7 729,84</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275B52" w:rsidRDefault="00020705" w:rsidP="00020705">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020705" w:rsidRPr="00275B52" w:rsidRDefault="00020705" w:rsidP="00020705">
            <w:pPr>
              <w:widowControl w:val="0"/>
              <w:autoSpaceDE w:val="0"/>
              <w:autoSpaceDN w:val="0"/>
              <w:adjustRightInd w:val="0"/>
              <w:rPr>
                <w:sz w:val="18"/>
                <w:szCs w:val="18"/>
              </w:rPr>
            </w:pPr>
            <w:r>
              <w:rPr>
                <w:sz w:val="18"/>
                <w:szCs w:val="18"/>
              </w:rPr>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дворовых территорий</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Default="001F566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6 85</w:t>
            </w:r>
            <w:r w:rsidR="00020705">
              <w:rPr>
                <w:rFonts w:ascii="Times New Roman CYR" w:eastAsia="Times New Roman" w:hAnsi="Times New Roman CYR" w:cs="Times New Roman CYR"/>
                <w:sz w:val="18"/>
                <w:szCs w:val="18"/>
                <w:lang w:eastAsia="ru-RU"/>
              </w:rPr>
              <w:t>3,01</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6 853,01</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876,83</w:t>
            </w:r>
          </w:p>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F31727" w:rsidRDefault="005D03B6"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876,83</w:t>
            </w:r>
          </w:p>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1C120B"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w:t>
            </w:r>
          </w:p>
        </w:tc>
        <w:tc>
          <w:tcPr>
            <w:tcW w:w="2167" w:type="dxa"/>
            <w:vMerge w:val="restart"/>
          </w:tcPr>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Мероприятие 01.21:</w:t>
            </w:r>
          </w:p>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Создание и ремонт пешеходных коммуникаций</w:t>
            </w:r>
          </w:p>
        </w:tc>
        <w:tc>
          <w:tcPr>
            <w:tcW w:w="1490" w:type="dxa"/>
            <w:vMerge w:val="restart"/>
          </w:tcPr>
          <w:p w:rsidR="00020705" w:rsidRPr="00497D57" w:rsidRDefault="00020705" w:rsidP="00020705">
            <w:pPr>
              <w:widowControl w:val="0"/>
              <w:autoSpaceDE w:val="0"/>
              <w:autoSpaceDN w:val="0"/>
              <w:adjustRightInd w:val="0"/>
              <w:ind w:hanging="100"/>
              <w:jc w:val="center"/>
              <w:rPr>
                <w:i/>
                <w:sz w:val="18"/>
                <w:szCs w:val="18"/>
              </w:rPr>
            </w:pPr>
            <w:r w:rsidRPr="00497D57">
              <w:rPr>
                <w:rFonts w:ascii="Times New Roman CYR" w:eastAsiaTheme="minorEastAsia" w:hAnsi="Times New Roman CYR" w:cs="Times New Roman CYR"/>
                <w:sz w:val="18"/>
                <w:szCs w:val="18"/>
                <w:lang w:eastAsia="ru-RU"/>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16 343,72</w:t>
            </w:r>
          </w:p>
        </w:tc>
        <w:tc>
          <w:tcPr>
            <w:tcW w:w="1198"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0</w:t>
            </w:r>
          </w:p>
        </w:tc>
        <w:tc>
          <w:tcPr>
            <w:tcW w:w="1134"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0</w:t>
            </w:r>
          </w:p>
        </w:tc>
        <w:tc>
          <w:tcPr>
            <w:tcW w:w="1134" w:type="dxa"/>
            <w:vAlign w:val="center"/>
          </w:tcPr>
          <w:p w:rsidR="00020705" w:rsidRPr="00FA60AC"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16 343,</w:t>
            </w:r>
            <w:r w:rsidR="00E001AC" w:rsidRPr="00FA60AC">
              <w:rPr>
                <w:rFonts w:ascii="Times New Roman CYR" w:eastAsia="Times New Roman" w:hAnsi="Times New Roman CYR" w:cs="Times New Roman CYR"/>
                <w:sz w:val="18"/>
                <w:szCs w:val="18"/>
                <w:lang w:eastAsia="ru-RU"/>
              </w:rPr>
              <w:t>72</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275B52" w:rsidRDefault="00020705" w:rsidP="00020705">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020705" w:rsidRPr="004D3B68" w:rsidRDefault="00020705" w:rsidP="00020705">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t>Создание и ремонт пешеходных коммуникаций</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14 823,66</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14 823,66</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Default="00724A3D"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E001AC">
              <w:rPr>
                <w:rFonts w:ascii="Times New Roman CYR" w:eastAsia="Times New Roman" w:hAnsi="Times New Roman CYR" w:cs="Times New Roman CYR"/>
                <w:sz w:val="18"/>
                <w:szCs w:val="18"/>
                <w:lang w:eastAsia="ru-RU"/>
              </w:rPr>
              <w:t> 520,06</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37146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A60AC">
              <w:rPr>
                <w:rFonts w:ascii="Times New Roman CYR" w:eastAsia="Times New Roman" w:hAnsi="Times New Roman CYR" w:cs="Times New Roman CYR"/>
                <w:sz w:val="18"/>
                <w:szCs w:val="18"/>
                <w:lang w:eastAsia="ru-RU"/>
              </w:rPr>
              <w:t>1</w:t>
            </w:r>
            <w:r w:rsidR="001431CF" w:rsidRPr="00FA60AC">
              <w:rPr>
                <w:rFonts w:ascii="Times New Roman CYR" w:eastAsia="Times New Roman" w:hAnsi="Times New Roman CYR" w:cs="Times New Roman CYR"/>
                <w:sz w:val="18"/>
                <w:szCs w:val="18"/>
                <w:lang w:eastAsia="ru-RU"/>
              </w:rPr>
              <w:t> </w:t>
            </w:r>
            <w:r w:rsidRPr="00FA60AC">
              <w:rPr>
                <w:rFonts w:ascii="Times New Roman CYR" w:eastAsia="Times New Roman" w:hAnsi="Times New Roman CYR" w:cs="Times New Roman CYR"/>
                <w:sz w:val="18"/>
                <w:szCs w:val="18"/>
                <w:lang w:eastAsia="ru-RU"/>
              </w:rPr>
              <w:t>520</w:t>
            </w:r>
            <w:r w:rsidR="001431CF" w:rsidRPr="00FA60AC">
              <w:rPr>
                <w:rFonts w:ascii="Times New Roman CYR" w:eastAsia="Times New Roman" w:hAnsi="Times New Roman CYR" w:cs="Times New Roman CYR"/>
                <w:sz w:val="18"/>
                <w:szCs w:val="18"/>
                <w:lang w:eastAsia="ru-RU"/>
              </w:rPr>
              <w:t>,06</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1.17</w:t>
            </w:r>
          </w:p>
        </w:tc>
        <w:tc>
          <w:tcPr>
            <w:tcW w:w="2167" w:type="dxa"/>
            <w:vMerge w:val="restart"/>
          </w:tcPr>
          <w:p w:rsidR="000F449D" w:rsidRPr="00DE502F" w:rsidRDefault="000F449D" w:rsidP="000F449D">
            <w:pPr>
              <w:widowControl w:val="0"/>
              <w:autoSpaceDE w:val="0"/>
              <w:autoSpaceDN w:val="0"/>
              <w:adjustRightInd w:val="0"/>
              <w:rPr>
                <w:rFonts w:eastAsiaTheme="minorEastAsia"/>
                <w:i/>
                <w:sz w:val="18"/>
                <w:szCs w:val="18"/>
                <w:lang w:eastAsia="ru-RU"/>
              </w:rPr>
            </w:pPr>
            <w:r w:rsidRPr="00DE502F">
              <w:rPr>
                <w:rFonts w:eastAsiaTheme="minorEastAsia"/>
                <w:i/>
                <w:sz w:val="18"/>
                <w:szCs w:val="18"/>
                <w:lang w:eastAsia="ru-RU"/>
              </w:rPr>
              <w:t>Мероприятие 01.23:</w:t>
            </w:r>
          </w:p>
          <w:p w:rsidR="000F449D" w:rsidRPr="00497D57" w:rsidRDefault="000F449D" w:rsidP="000F449D">
            <w:pPr>
              <w:widowControl w:val="0"/>
              <w:autoSpaceDE w:val="0"/>
              <w:autoSpaceDN w:val="0"/>
              <w:adjustRightInd w:val="0"/>
              <w:rPr>
                <w:rFonts w:eastAsiaTheme="minorEastAsia"/>
                <w:i/>
                <w:sz w:val="18"/>
                <w:szCs w:val="18"/>
                <w:lang w:eastAsia="ru-RU"/>
              </w:rPr>
            </w:pPr>
            <w:r w:rsidRPr="00DE502F">
              <w:rPr>
                <w:rFonts w:eastAsiaTheme="minorEastAsia"/>
                <w:i/>
                <w:sz w:val="18"/>
                <w:szCs w:val="18"/>
                <w:lang w:eastAsia="ru-RU"/>
              </w:rPr>
              <w:t xml:space="preserve">Устройство </w:t>
            </w:r>
            <w:r w:rsidRPr="00DE502F">
              <w:rPr>
                <w:rFonts w:eastAsiaTheme="minorEastAsia"/>
                <w:i/>
                <w:sz w:val="18"/>
                <w:szCs w:val="18"/>
                <w:lang w:eastAsia="ru-RU"/>
              </w:rPr>
              <w:lastRenderedPageBreak/>
              <w:t>контейнерных площадок</w:t>
            </w:r>
            <w:r>
              <w:rPr>
                <w:rFonts w:eastAsiaTheme="minorEastAsia"/>
                <w:i/>
                <w:sz w:val="18"/>
                <w:szCs w:val="18"/>
                <w:lang w:eastAsia="ru-RU"/>
              </w:rPr>
              <w:t xml:space="preserve"> </w:t>
            </w:r>
          </w:p>
        </w:tc>
        <w:tc>
          <w:tcPr>
            <w:tcW w:w="1490" w:type="dxa"/>
            <w:vMerge w:val="restart"/>
          </w:tcPr>
          <w:p w:rsidR="000F449D" w:rsidRPr="00497D57" w:rsidRDefault="000F449D" w:rsidP="000F449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51D63">
              <w:rPr>
                <w:rFonts w:ascii="Times New Roman CYR" w:eastAsiaTheme="minorEastAsia" w:hAnsi="Times New Roman CYR" w:cs="Times New Roman CYR"/>
                <w:sz w:val="18"/>
                <w:szCs w:val="18"/>
                <w:lang w:eastAsia="ru-RU"/>
              </w:rPr>
              <w:lastRenderedPageBreak/>
              <w:t>2022-2024</w:t>
            </w: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F449D" w:rsidRPr="00996DE3" w:rsidRDefault="0099357A"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6 915,67</w:t>
            </w:r>
          </w:p>
        </w:tc>
        <w:tc>
          <w:tcPr>
            <w:tcW w:w="1198" w:type="dxa"/>
            <w:vAlign w:val="center"/>
          </w:tcPr>
          <w:p w:rsidR="000F449D" w:rsidRPr="00996DE3"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F449D" w:rsidRPr="00996DE3"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F449D" w:rsidRPr="00996DE3" w:rsidRDefault="0099357A"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6 915,67</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sidRPr="00F965D8">
              <w:rPr>
                <w:sz w:val="18"/>
                <w:szCs w:val="18"/>
              </w:rPr>
              <w:t xml:space="preserve">Администрация </w:t>
            </w:r>
            <w:r w:rsidRPr="00F965D8">
              <w:rPr>
                <w:sz w:val="18"/>
                <w:szCs w:val="18"/>
              </w:rPr>
              <w:lastRenderedPageBreak/>
              <w:t>городского округа Зарайск; отдел благоустройства и ООС; МБУ «Благоустройство, ЖКХ и  ДХ»</w:t>
            </w:r>
          </w:p>
        </w:tc>
        <w:tc>
          <w:tcPr>
            <w:tcW w:w="1276" w:type="dxa"/>
            <w:vMerge w:val="restart"/>
          </w:tcPr>
          <w:p w:rsidR="000F449D" w:rsidRPr="00206674" w:rsidRDefault="000F449D" w:rsidP="000F449D">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Устройство контейнерны</w:t>
            </w:r>
            <w:r>
              <w:rPr>
                <w:rFonts w:ascii="Times New Roman CYR" w:eastAsia="Times New Roman" w:hAnsi="Times New Roman CYR" w:cs="Times New Roman CYR"/>
                <w:sz w:val="18"/>
                <w:szCs w:val="18"/>
                <w:lang w:eastAsia="ru-RU"/>
              </w:rPr>
              <w:lastRenderedPageBreak/>
              <w:t>х площадок</w:t>
            </w: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F449D" w:rsidRPr="00996DE3"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6 915,67</w:t>
            </w:r>
          </w:p>
        </w:tc>
        <w:tc>
          <w:tcPr>
            <w:tcW w:w="1198" w:type="dxa"/>
            <w:vAlign w:val="center"/>
          </w:tcPr>
          <w:p w:rsidR="000F449D" w:rsidRPr="00996DE3"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F449D" w:rsidRPr="00996DE3"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F449D" w:rsidRPr="00996DE3"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6 915,67</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F449D" w:rsidRPr="00996DE3" w:rsidRDefault="0099357A"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F449D" w:rsidRPr="00996DE3"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F449D" w:rsidRPr="00996DE3"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F449D" w:rsidRPr="00996DE3" w:rsidRDefault="0099357A"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F449D" w:rsidRPr="00206674" w:rsidTr="006F292B">
        <w:trPr>
          <w:trHeight w:val="471"/>
        </w:trPr>
        <w:tc>
          <w:tcPr>
            <w:tcW w:w="738"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F449D" w:rsidRPr="00206674" w:rsidRDefault="000F449D" w:rsidP="000F449D">
            <w:pPr>
              <w:widowControl w:val="0"/>
              <w:autoSpaceDE w:val="0"/>
              <w:autoSpaceDN w:val="0"/>
              <w:adjustRightInd w:val="0"/>
              <w:ind w:firstLine="720"/>
              <w:rPr>
                <w:rFonts w:eastAsia="Times New Roman"/>
                <w:sz w:val="18"/>
                <w:szCs w:val="18"/>
                <w:lang w:eastAsia="ru-RU"/>
              </w:rPr>
            </w:pPr>
          </w:p>
        </w:tc>
        <w:tc>
          <w:tcPr>
            <w:tcW w:w="1490" w:type="dxa"/>
            <w:vMerge/>
          </w:tcPr>
          <w:p w:rsidR="000F449D" w:rsidRPr="00206674" w:rsidRDefault="000F449D" w:rsidP="000F449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F449D" w:rsidRPr="00206674" w:rsidRDefault="000F449D" w:rsidP="000F449D">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F449D" w:rsidRPr="00996DE3" w:rsidRDefault="00BD7C1F" w:rsidP="000F449D">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996DE3">
              <w:rPr>
                <w:rFonts w:ascii="Times New Roman CYR" w:eastAsia="Times New Roman" w:hAnsi="Times New Roman CYR" w:cs="Times New Roman CYR"/>
                <w:sz w:val="18"/>
                <w:szCs w:val="18"/>
                <w:lang w:eastAsia="ru-RU"/>
              </w:rPr>
              <w:t>0</w:t>
            </w:r>
          </w:p>
        </w:tc>
        <w:tc>
          <w:tcPr>
            <w:tcW w:w="1198" w:type="dxa"/>
            <w:vAlign w:val="center"/>
          </w:tcPr>
          <w:p w:rsidR="000F449D" w:rsidRPr="00996DE3"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F449D" w:rsidRPr="00996DE3"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F449D" w:rsidRPr="00996DE3" w:rsidRDefault="00BD7C1F" w:rsidP="000F449D">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996DE3">
              <w:rPr>
                <w:rFonts w:ascii="Times New Roman CYR" w:eastAsia="Times New Roman" w:hAnsi="Times New Roman CYR" w:cs="Times New Roman CYR"/>
                <w:sz w:val="18"/>
                <w:szCs w:val="18"/>
                <w:lang w:eastAsia="ru-RU"/>
              </w:rPr>
              <w:t>0</w:t>
            </w:r>
          </w:p>
        </w:tc>
        <w:tc>
          <w:tcPr>
            <w:tcW w:w="1134" w:type="dxa"/>
            <w:vAlign w:val="center"/>
          </w:tcPr>
          <w:p w:rsidR="000F449D" w:rsidRPr="000F2D78"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F449D" w:rsidRPr="00AC5A3E" w:rsidRDefault="000F449D" w:rsidP="000F449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F449D" w:rsidRPr="00206674" w:rsidRDefault="000F449D" w:rsidP="000F449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val="restart"/>
          </w:tcPr>
          <w:p w:rsidR="00B164E0" w:rsidRPr="00497D57" w:rsidRDefault="00B164E0" w:rsidP="00B164E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97D57">
              <w:rPr>
                <w:rFonts w:ascii="Times New Roman CYR" w:eastAsiaTheme="minorEastAsia" w:hAnsi="Times New Roman CYR" w:cs="Times New Roman CYR"/>
                <w:sz w:val="18"/>
                <w:szCs w:val="18"/>
                <w:lang w:eastAsia="ru-RU"/>
              </w:rPr>
              <w:t>12</w:t>
            </w:r>
          </w:p>
        </w:tc>
        <w:tc>
          <w:tcPr>
            <w:tcW w:w="2167" w:type="dxa"/>
            <w:vMerge w:val="restart"/>
          </w:tcPr>
          <w:p w:rsidR="00B164E0" w:rsidRPr="00497D57" w:rsidRDefault="00B164E0" w:rsidP="00B164E0">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Основное мероприятие F2 - «Формирование комфортной городской среды»</w:t>
            </w:r>
          </w:p>
        </w:tc>
        <w:tc>
          <w:tcPr>
            <w:tcW w:w="1490" w:type="dxa"/>
            <w:vMerge w:val="restart"/>
          </w:tcPr>
          <w:p w:rsidR="00B164E0" w:rsidRPr="00497D57" w:rsidRDefault="00B164E0" w:rsidP="00B164E0">
            <w:pPr>
              <w:widowControl w:val="0"/>
              <w:autoSpaceDE w:val="0"/>
              <w:autoSpaceDN w:val="0"/>
              <w:adjustRightInd w:val="0"/>
              <w:ind w:hanging="100"/>
              <w:jc w:val="center"/>
              <w:rPr>
                <w:i/>
                <w:sz w:val="18"/>
                <w:szCs w:val="18"/>
              </w:rPr>
            </w:pPr>
            <w:r w:rsidRPr="00497D57">
              <w:rPr>
                <w:i/>
                <w:sz w:val="18"/>
                <w:szCs w:val="18"/>
              </w:rPr>
              <w:t>2022-2024</w:t>
            </w: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164E0" w:rsidRPr="00A379D5" w:rsidRDefault="008B348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34 716,20</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8252F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7 990,62</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A379D5">
              <w:rPr>
                <w:rFonts w:ascii="Times New Roman CYR" w:eastAsia="Times New Roman" w:hAnsi="Times New Roman CYR" w:cs="Times New Roman CYR"/>
                <w:sz w:val="18"/>
                <w:szCs w:val="18"/>
                <w:lang w:val="en-US" w:eastAsia="ru-RU"/>
              </w:rPr>
              <w:t>26 725</w:t>
            </w:r>
            <w:r w:rsidRPr="00A379D5">
              <w:rPr>
                <w:rFonts w:ascii="Times New Roman CYR" w:eastAsia="Times New Roman" w:hAnsi="Times New Roman CYR" w:cs="Times New Roman CYR"/>
                <w:sz w:val="18"/>
                <w:szCs w:val="18"/>
                <w:lang w:eastAsia="ru-RU"/>
              </w:rPr>
              <w:t>,</w:t>
            </w:r>
            <w:r w:rsidRPr="00A379D5">
              <w:rPr>
                <w:rFonts w:ascii="Times New Roman CYR" w:eastAsia="Times New Roman" w:hAnsi="Times New Roman CYR" w:cs="Times New Roman CYR"/>
                <w:sz w:val="18"/>
                <w:szCs w:val="18"/>
                <w:lang w:val="en-US" w:eastAsia="ru-RU"/>
              </w:rPr>
              <w:t>58</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164E0" w:rsidRPr="00880D7A" w:rsidRDefault="00B164E0" w:rsidP="00B164E0">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B164E0" w:rsidRPr="00880D7A" w:rsidRDefault="00B164E0" w:rsidP="00B164E0">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т</w:t>
            </w:r>
            <w:r w:rsidRPr="00275B52">
              <w:rPr>
                <w:sz w:val="18"/>
                <w:szCs w:val="18"/>
              </w:rPr>
              <w:t>ерритории  в городском округе Зарайск  Мо</w:t>
            </w:r>
            <w:r>
              <w:rPr>
                <w:sz w:val="18"/>
                <w:szCs w:val="18"/>
              </w:rPr>
              <w:t>сковской области.</w:t>
            </w: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164E0" w:rsidRPr="00A379D5" w:rsidRDefault="008B348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31 487,52</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8252F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7</w:t>
            </w:r>
            <w:r w:rsidR="008252FC" w:rsidRPr="00A379D5">
              <w:rPr>
                <w:rFonts w:ascii="Times New Roman CYR" w:eastAsia="Times New Roman" w:hAnsi="Times New Roman CYR" w:cs="Times New Roman CYR"/>
                <w:sz w:val="18"/>
                <w:szCs w:val="18"/>
                <w:lang w:eastAsia="ru-RU"/>
              </w:rPr>
              <w:t> 247,46</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A379D5">
              <w:rPr>
                <w:rFonts w:ascii="Times New Roman CYR" w:eastAsia="Times New Roman" w:hAnsi="Times New Roman CYR" w:cs="Times New Roman CYR"/>
                <w:sz w:val="18"/>
                <w:szCs w:val="18"/>
                <w:lang w:val="en-US" w:eastAsia="ru-RU"/>
              </w:rPr>
              <w:t>24 240</w:t>
            </w:r>
            <w:r w:rsidRPr="00A379D5">
              <w:rPr>
                <w:rFonts w:ascii="Times New Roman CYR" w:eastAsia="Times New Roman" w:hAnsi="Times New Roman CYR" w:cs="Times New Roman CYR"/>
                <w:sz w:val="18"/>
                <w:szCs w:val="18"/>
                <w:lang w:eastAsia="ru-RU"/>
              </w:rPr>
              <w:t>,</w:t>
            </w:r>
            <w:r w:rsidRPr="00A379D5">
              <w:rPr>
                <w:rFonts w:ascii="Times New Roman CYR" w:eastAsia="Times New Roman" w:hAnsi="Times New Roman CYR" w:cs="Times New Roman CYR"/>
                <w:sz w:val="18"/>
                <w:szCs w:val="18"/>
                <w:lang w:val="en-US" w:eastAsia="ru-RU"/>
              </w:rPr>
              <w:t>06</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164E0" w:rsidRPr="00206674" w:rsidTr="006F292B">
        <w:trPr>
          <w:trHeight w:val="471"/>
        </w:trPr>
        <w:tc>
          <w:tcPr>
            <w:tcW w:w="738"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164E0" w:rsidRPr="00206674" w:rsidRDefault="00B164E0" w:rsidP="00B164E0">
            <w:pPr>
              <w:widowControl w:val="0"/>
              <w:autoSpaceDE w:val="0"/>
              <w:autoSpaceDN w:val="0"/>
              <w:adjustRightInd w:val="0"/>
              <w:ind w:firstLine="720"/>
              <w:rPr>
                <w:rFonts w:eastAsia="Times New Roman"/>
                <w:sz w:val="18"/>
                <w:szCs w:val="18"/>
                <w:lang w:eastAsia="ru-RU"/>
              </w:rPr>
            </w:pPr>
          </w:p>
        </w:tc>
        <w:tc>
          <w:tcPr>
            <w:tcW w:w="1490" w:type="dxa"/>
            <w:vMerge/>
          </w:tcPr>
          <w:p w:rsidR="00B164E0" w:rsidRPr="00206674" w:rsidRDefault="00B164E0" w:rsidP="00B164E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164E0" w:rsidRPr="00206674" w:rsidRDefault="00B164E0" w:rsidP="00B164E0">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164E0" w:rsidRPr="00A379D5" w:rsidRDefault="008B348C"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3 228,68</w:t>
            </w:r>
          </w:p>
        </w:tc>
        <w:tc>
          <w:tcPr>
            <w:tcW w:w="1198"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0</w:t>
            </w:r>
          </w:p>
        </w:tc>
        <w:tc>
          <w:tcPr>
            <w:tcW w:w="1134" w:type="dxa"/>
            <w:vAlign w:val="center"/>
          </w:tcPr>
          <w:p w:rsidR="00B164E0" w:rsidRPr="00A379D5" w:rsidRDefault="00B164E0" w:rsidP="008252F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7</w:t>
            </w:r>
            <w:r w:rsidR="008252FC" w:rsidRPr="00A379D5">
              <w:rPr>
                <w:rFonts w:ascii="Times New Roman CYR" w:eastAsia="Times New Roman" w:hAnsi="Times New Roman CYR" w:cs="Times New Roman CYR"/>
                <w:sz w:val="18"/>
                <w:szCs w:val="18"/>
                <w:lang w:eastAsia="ru-RU"/>
              </w:rPr>
              <w:t>43,16</w:t>
            </w:r>
          </w:p>
        </w:tc>
        <w:tc>
          <w:tcPr>
            <w:tcW w:w="1134" w:type="dxa"/>
            <w:vAlign w:val="center"/>
          </w:tcPr>
          <w:p w:rsidR="00B164E0" w:rsidRPr="00A379D5"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379D5">
              <w:rPr>
                <w:rFonts w:ascii="Times New Roman CYR" w:eastAsia="Times New Roman" w:hAnsi="Times New Roman CYR" w:cs="Times New Roman CYR"/>
                <w:sz w:val="18"/>
                <w:szCs w:val="18"/>
                <w:lang w:eastAsia="ru-RU"/>
              </w:rPr>
              <w:t>2 485,52</w:t>
            </w:r>
          </w:p>
        </w:tc>
        <w:tc>
          <w:tcPr>
            <w:tcW w:w="1134" w:type="dxa"/>
            <w:vAlign w:val="center"/>
          </w:tcPr>
          <w:p w:rsidR="00B164E0" w:rsidRPr="000F2D78" w:rsidRDefault="00B164E0" w:rsidP="00B164E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164E0" w:rsidRPr="00206674" w:rsidRDefault="00B164E0" w:rsidP="00B164E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val="restart"/>
          </w:tcPr>
          <w:p w:rsidR="00C84514" w:rsidRPr="00497D57" w:rsidRDefault="00C84514" w:rsidP="00C8451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97D57">
              <w:rPr>
                <w:rFonts w:ascii="Times New Roman CYR" w:eastAsiaTheme="minorEastAsia" w:hAnsi="Times New Roman CYR" w:cs="Times New Roman CYR"/>
                <w:sz w:val="18"/>
                <w:szCs w:val="18"/>
                <w:lang w:eastAsia="ru-RU"/>
              </w:rPr>
              <w:t>12.1</w:t>
            </w:r>
          </w:p>
        </w:tc>
        <w:tc>
          <w:tcPr>
            <w:tcW w:w="2167" w:type="dxa"/>
            <w:vMerge w:val="restart"/>
          </w:tcPr>
          <w:p w:rsidR="00C84514" w:rsidRPr="00497D57" w:rsidRDefault="00C84514" w:rsidP="00C84514">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 xml:space="preserve">Мероприятие </w:t>
            </w:r>
            <w:r w:rsidRPr="00497D57">
              <w:rPr>
                <w:rFonts w:eastAsiaTheme="minorEastAsia"/>
                <w:i/>
                <w:sz w:val="18"/>
                <w:szCs w:val="18"/>
                <w:lang w:val="en-US" w:eastAsia="ru-RU"/>
              </w:rPr>
              <w:t>F</w:t>
            </w:r>
            <w:r w:rsidRPr="00497D57">
              <w:rPr>
                <w:rFonts w:eastAsiaTheme="minorEastAsia"/>
                <w:i/>
                <w:sz w:val="18"/>
                <w:szCs w:val="18"/>
                <w:lang w:eastAsia="ru-RU"/>
              </w:rPr>
              <w:t>2.01:</w:t>
            </w:r>
          </w:p>
          <w:p w:rsidR="00C84514" w:rsidRPr="00497D57" w:rsidRDefault="00C84514" w:rsidP="00C84514">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Ремонт дворовых территорий</w:t>
            </w:r>
          </w:p>
        </w:tc>
        <w:tc>
          <w:tcPr>
            <w:tcW w:w="1490" w:type="dxa"/>
            <w:vMerge w:val="restart"/>
          </w:tcPr>
          <w:p w:rsidR="00C84514" w:rsidRPr="00497D57" w:rsidRDefault="00C84514" w:rsidP="00C8451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97D57">
              <w:rPr>
                <w:i/>
                <w:sz w:val="18"/>
                <w:szCs w:val="18"/>
              </w:rPr>
              <w:t>2022-2024</w:t>
            </w: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34 716,20</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7 990,62</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565BF8">
              <w:rPr>
                <w:rFonts w:ascii="Times New Roman CYR" w:eastAsia="Times New Roman" w:hAnsi="Times New Roman CYR" w:cs="Times New Roman CYR"/>
                <w:sz w:val="18"/>
                <w:szCs w:val="18"/>
                <w:lang w:val="en-US" w:eastAsia="ru-RU"/>
              </w:rPr>
              <w:t>26 725</w:t>
            </w:r>
            <w:r w:rsidRPr="00565BF8">
              <w:rPr>
                <w:rFonts w:ascii="Times New Roman CYR" w:eastAsia="Times New Roman" w:hAnsi="Times New Roman CYR" w:cs="Times New Roman CYR"/>
                <w:sz w:val="18"/>
                <w:szCs w:val="18"/>
                <w:lang w:eastAsia="ru-RU"/>
              </w:rPr>
              <w:t>,</w:t>
            </w:r>
            <w:r w:rsidRPr="00565BF8">
              <w:rPr>
                <w:rFonts w:ascii="Times New Roman CYR" w:eastAsia="Times New Roman" w:hAnsi="Times New Roman CYR" w:cs="Times New Roman CYR"/>
                <w:sz w:val="18"/>
                <w:szCs w:val="18"/>
                <w:lang w:val="en-US" w:eastAsia="ru-RU"/>
              </w:rPr>
              <w:t>58</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C84514" w:rsidRPr="00880D7A" w:rsidRDefault="00C84514" w:rsidP="00C84514">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C84514" w:rsidRPr="00880D7A" w:rsidRDefault="00C84514" w:rsidP="00C84514">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Комплексное благоустройство дворовых территорий. </w:t>
            </w:r>
            <w:r>
              <w:rPr>
                <w:sz w:val="18"/>
                <w:szCs w:val="18"/>
              </w:rPr>
              <w:t>Обустройство асфальтового покрытия</w:t>
            </w: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31 487,52</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7</w:t>
            </w:r>
            <w:r>
              <w:rPr>
                <w:rFonts w:ascii="Times New Roman CYR" w:eastAsia="Times New Roman" w:hAnsi="Times New Roman CYR" w:cs="Times New Roman CYR"/>
                <w:sz w:val="18"/>
                <w:szCs w:val="18"/>
                <w:lang w:eastAsia="ru-RU"/>
              </w:rPr>
              <w:t> 247,46</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565BF8">
              <w:rPr>
                <w:rFonts w:ascii="Times New Roman CYR" w:eastAsia="Times New Roman" w:hAnsi="Times New Roman CYR" w:cs="Times New Roman CYR"/>
                <w:sz w:val="18"/>
                <w:szCs w:val="18"/>
                <w:lang w:val="en-US" w:eastAsia="ru-RU"/>
              </w:rPr>
              <w:t>24 240</w:t>
            </w:r>
            <w:r w:rsidRPr="00565BF8">
              <w:rPr>
                <w:rFonts w:ascii="Times New Roman CYR" w:eastAsia="Times New Roman" w:hAnsi="Times New Roman CYR" w:cs="Times New Roman CYR"/>
                <w:sz w:val="18"/>
                <w:szCs w:val="18"/>
                <w:lang w:eastAsia="ru-RU"/>
              </w:rPr>
              <w:t>,</w:t>
            </w:r>
            <w:r w:rsidRPr="00565BF8">
              <w:rPr>
                <w:rFonts w:ascii="Times New Roman CYR" w:eastAsia="Times New Roman" w:hAnsi="Times New Roman CYR" w:cs="Times New Roman CYR"/>
                <w:sz w:val="18"/>
                <w:szCs w:val="18"/>
                <w:lang w:val="en-US" w:eastAsia="ru-RU"/>
              </w:rPr>
              <w:t>06</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0</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0</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C84514" w:rsidRP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84514">
              <w:rPr>
                <w:rFonts w:ascii="Times New Roman CYR" w:eastAsia="Times New Roman" w:hAnsi="Times New Roman CYR" w:cs="Times New Roman CYR"/>
                <w:sz w:val="18"/>
                <w:szCs w:val="18"/>
                <w:lang w:eastAsia="ru-RU"/>
              </w:rPr>
              <w:t>3 228,68</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7</w:t>
            </w:r>
            <w:r>
              <w:rPr>
                <w:rFonts w:ascii="Times New Roman CYR" w:eastAsia="Times New Roman" w:hAnsi="Times New Roman CYR" w:cs="Times New Roman CYR"/>
                <w:sz w:val="18"/>
                <w:szCs w:val="18"/>
                <w:lang w:eastAsia="ru-RU"/>
              </w:rPr>
              <w:t>43,16</w:t>
            </w:r>
          </w:p>
        </w:tc>
        <w:tc>
          <w:tcPr>
            <w:tcW w:w="1134" w:type="dxa"/>
            <w:vAlign w:val="center"/>
          </w:tcPr>
          <w:p w:rsidR="00C84514" w:rsidRPr="00565BF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65BF8">
              <w:rPr>
                <w:rFonts w:ascii="Times New Roman CYR" w:eastAsia="Times New Roman" w:hAnsi="Times New Roman CYR" w:cs="Times New Roman CYR"/>
                <w:sz w:val="18"/>
                <w:szCs w:val="18"/>
                <w:lang w:eastAsia="ru-RU"/>
              </w:rPr>
              <w:t>2 485,52</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84514" w:rsidRPr="00206674" w:rsidTr="006F292B">
        <w:trPr>
          <w:trHeight w:val="471"/>
        </w:trPr>
        <w:tc>
          <w:tcPr>
            <w:tcW w:w="738"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C84514" w:rsidRPr="00206674" w:rsidRDefault="00C84514" w:rsidP="00C84514">
            <w:pPr>
              <w:widowControl w:val="0"/>
              <w:autoSpaceDE w:val="0"/>
              <w:autoSpaceDN w:val="0"/>
              <w:adjustRightInd w:val="0"/>
              <w:ind w:firstLine="720"/>
              <w:rPr>
                <w:rFonts w:eastAsia="Times New Roman"/>
                <w:sz w:val="18"/>
                <w:szCs w:val="18"/>
                <w:lang w:eastAsia="ru-RU"/>
              </w:rPr>
            </w:pPr>
          </w:p>
        </w:tc>
        <w:tc>
          <w:tcPr>
            <w:tcW w:w="1490" w:type="dxa"/>
            <w:vMerge/>
          </w:tcPr>
          <w:p w:rsidR="00C84514" w:rsidRPr="00206674" w:rsidRDefault="00C84514" w:rsidP="00C8451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C84514" w:rsidRPr="00206674" w:rsidRDefault="00C84514" w:rsidP="00C84514">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C84514"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0F2D78"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84514" w:rsidRPr="00AC5A3E" w:rsidRDefault="00C84514" w:rsidP="00C8451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C84514" w:rsidRPr="00206674" w:rsidRDefault="00C84514" w:rsidP="00C8451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C704D" w:rsidRDefault="008C704D" w:rsidP="00482DB1">
      <w:pPr>
        <w:widowControl w:val="0"/>
        <w:autoSpaceDE w:val="0"/>
        <w:autoSpaceDN w:val="0"/>
        <w:adjustRightInd w:val="0"/>
        <w:spacing w:line="480" w:lineRule="auto"/>
        <w:jc w:val="right"/>
        <w:rPr>
          <w:rFonts w:eastAsia="Calibri"/>
          <w:sz w:val="24"/>
          <w:szCs w:val="24"/>
          <w:lang w:eastAsia="ru-RU"/>
        </w:rPr>
      </w:pPr>
    </w:p>
    <w:p w:rsidR="00C14A32" w:rsidRDefault="00C14A32" w:rsidP="00482DB1">
      <w:pPr>
        <w:widowControl w:val="0"/>
        <w:autoSpaceDE w:val="0"/>
        <w:autoSpaceDN w:val="0"/>
        <w:adjustRightInd w:val="0"/>
        <w:spacing w:line="480" w:lineRule="auto"/>
        <w:jc w:val="right"/>
        <w:rPr>
          <w:rFonts w:eastAsia="Calibri"/>
          <w:sz w:val="24"/>
          <w:szCs w:val="24"/>
          <w:lang w:eastAsia="ru-RU"/>
        </w:rPr>
      </w:pPr>
    </w:p>
    <w:p w:rsidR="00C14A32" w:rsidRDefault="00C14A32" w:rsidP="00482DB1">
      <w:pPr>
        <w:widowControl w:val="0"/>
        <w:autoSpaceDE w:val="0"/>
        <w:autoSpaceDN w:val="0"/>
        <w:adjustRightInd w:val="0"/>
        <w:spacing w:line="480" w:lineRule="auto"/>
        <w:jc w:val="right"/>
        <w:rPr>
          <w:rFonts w:eastAsia="Calibri"/>
          <w:sz w:val="24"/>
          <w:szCs w:val="24"/>
          <w:lang w:eastAsia="ru-RU"/>
        </w:rPr>
      </w:pPr>
    </w:p>
    <w:p w:rsidR="0017449E" w:rsidRPr="00482DB1" w:rsidRDefault="00D552EA" w:rsidP="0017449E">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2</w:t>
      </w:r>
      <w:r w:rsidR="0017449E" w:rsidRPr="009D7459">
        <w:rPr>
          <w:rFonts w:eastAsia="Calibri"/>
          <w:sz w:val="24"/>
          <w:szCs w:val="24"/>
          <w:lang w:eastAsia="ru-RU"/>
        </w:rPr>
        <w:t xml:space="preserve"> к Подпрограмме I</w:t>
      </w:r>
      <w:r w:rsidR="0017449E">
        <w:rPr>
          <w:rFonts w:eastAsia="Calibri"/>
          <w:sz w:val="24"/>
          <w:szCs w:val="24"/>
          <w:lang w:val="en-US" w:eastAsia="ru-RU"/>
        </w:rPr>
        <w:t>I</w:t>
      </w:r>
    </w:p>
    <w:p w:rsidR="0017449E" w:rsidRDefault="0017449E" w:rsidP="0017449E">
      <w:pPr>
        <w:widowControl w:val="0"/>
        <w:autoSpaceDE w:val="0"/>
        <w:autoSpaceDN w:val="0"/>
        <w:adjustRightInd w:val="0"/>
        <w:spacing w:line="480" w:lineRule="auto"/>
        <w:jc w:val="right"/>
        <w:rPr>
          <w:rFonts w:eastAsia="Calibri"/>
          <w:sz w:val="24"/>
          <w:szCs w:val="24"/>
          <w:lang w:eastAsia="ru-RU"/>
        </w:rPr>
      </w:pPr>
    </w:p>
    <w:p w:rsidR="0017449E" w:rsidRPr="0017449E" w:rsidRDefault="0017449E" w:rsidP="0017449E">
      <w:pPr>
        <w:spacing w:after="160" w:line="256" w:lineRule="auto"/>
        <w:jc w:val="center"/>
        <w:rPr>
          <w:rFonts w:eastAsia="Calibri"/>
          <w:b/>
          <w:sz w:val="24"/>
          <w:szCs w:val="24"/>
        </w:rPr>
      </w:pPr>
      <w:r w:rsidRPr="008C4458">
        <w:rPr>
          <w:rFonts w:eastAsia="Calibri"/>
          <w:b/>
          <w:sz w:val="24"/>
          <w:szCs w:val="24"/>
        </w:rPr>
        <w:t xml:space="preserve">Адресный перечень, предусмотренный в рамках реализации мероприятия </w:t>
      </w:r>
      <w:r w:rsidR="0086061E">
        <w:rPr>
          <w:rFonts w:eastAsia="Calibri"/>
          <w:b/>
          <w:sz w:val="24"/>
          <w:szCs w:val="24"/>
        </w:rPr>
        <w:t>01.21</w:t>
      </w:r>
    </w:p>
    <w:p w:rsidR="0017449E" w:rsidRPr="008C4458" w:rsidRDefault="0017449E" w:rsidP="0017449E">
      <w:pPr>
        <w:spacing w:after="160" w:line="256" w:lineRule="auto"/>
        <w:jc w:val="center"/>
        <w:rPr>
          <w:rFonts w:eastAsia="Times New Roman"/>
          <w:b/>
          <w:sz w:val="24"/>
          <w:szCs w:val="24"/>
          <w:lang w:eastAsia="ru-RU"/>
        </w:rPr>
      </w:pPr>
      <w:r>
        <w:rPr>
          <w:rFonts w:eastAsia="Calibri"/>
          <w:b/>
          <w:sz w:val="24"/>
          <w:szCs w:val="24"/>
        </w:rPr>
        <w:t>«</w:t>
      </w:r>
      <w:r w:rsidR="0086061E">
        <w:rPr>
          <w:rFonts w:eastAsia="Calibri"/>
          <w:b/>
          <w:sz w:val="24"/>
          <w:szCs w:val="24"/>
        </w:rPr>
        <w:t>Создание и ремонт пешеходных коммуникаций</w:t>
      </w:r>
      <w:r>
        <w:rPr>
          <w:rFonts w:eastAsia="Calibri"/>
          <w:b/>
          <w:sz w:val="24"/>
          <w:szCs w:val="24"/>
        </w:rPr>
        <w:t>»</w:t>
      </w:r>
    </w:p>
    <w:p w:rsidR="0017449E" w:rsidRDefault="0017449E" w:rsidP="0017449E">
      <w:pPr>
        <w:widowControl w:val="0"/>
        <w:autoSpaceDE w:val="0"/>
        <w:autoSpaceDN w:val="0"/>
        <w:adjustRightInd w:val="0"/>
        <w:spacing w:line="480" w:lineRule="auto"/>
        <w:jc w:val="both"/>
        <w:rPr>
          <w:rFonts w:eastAsia="Calibri"/>
          <w:sz w:val="24"/>
          <w:szCs w:val="24"/>
          <w:lang w:eastAsia="ru-RU"/>
        </w:rPr>
      </w:pPr>
    </w:p>
    <w:tbl>
      <w:tblPr>
        <w:tblStyle w:val="2"/>
        <w:tblW w:w="15615" w:type="dxa"/>
        <w:tblInd w:w="-459" w:type="dxa"/>
        <w:tblLayout w:type="fixed"/>
        <w:tblLook w:val="04A0" w:firstRow="1" w:lastRow="0" w:firstColumn="1" w:lastColumn="0" w:noHBand="0" w:noVBand="1"/>
      </w:tblPr>
      <w:tblGrid>
        <w:gridCol w:w="425"/>
        <w:gridCol w:w="2723"/>
        <w:gridCol w:w="708"/>
        <w:gridCol w:w="1276"/>
        <w:gridCol w:w="1134"/>
        <w:gridCol w:w="992"/>
        <w:gridCol w:w="993"/>
        <w:gridCol w:w="850"/>
        <w:gridCol w:w="1134"/>
        <w:gridCol w:w="992"/>
        <w:gridCol w:w="567"/>
        <w:gridCol w:w="709"/>
        <w:gridCol w:w="992"/>
        <w:gridCol w:w="709"/>
        <w:gridCol w:w="709"/>
        <w:gridCol w:w="702"/>
      </w:tblGrid>
      <w:tr w:rsidR="0017449E" w:rsidRPr="008C4458" w:rsidTr="0086061E">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17449E" w:rsidRPr="008C4458" w:rsidRDefault="0017449E" w:rsidP="00D1064E">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272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708"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5"/>
                <w:szCs w:val="15"/>
              </w:rPr>
            </w:pPr>
            <w:r w:rsidRPr="008C4458">
              <w:rPr>
                <w:sz w:val="15"/>
                <w:szCs w:val="15"/>
              </w:rPr>
              <w:t>Открытие объекта/</w:t>
            </w:r>
          </w:p>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686" w:type="dxa"/>
            <w:gridSpan w:val="5"/>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70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17449E" w:rsidRPr="008C4458" w:rsidTr="0086061E">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177"/>
        </w:trPr>
        <w:tc>
          <w:tcPr>
            <w:tcW w:w="425"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2723"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17449E" w:rsidRPr="008C4458" w:rsidRDefault="0017449E" w:rsidP="00D1064E">
            <w:pPr>
              <w:widowControl w:val="0"/>
              <w:autoSpaceDE w:val="0"/>
              <w:autoSpaceDN w:val="0"/>
              <w:adjustRightInd w:val="0"/>
              <w:jc w:val="center"/>
              <w:rPr>
                <w:rFonts w:eastAsia="Times New Roman"/>
                <w:sz w:val="18"/>
                <w:szCs w:val="18"/>
                <w:lang w:eastAsia="ru-RU"/>
              </w:rPr>
            </w:pPr>
          </w:p>
        </w:tc>
        <w:tc>
          <w:tcPr>
            <w:tcW w:w="70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17449E" w:rsidRPr="008C4458" w:rsidTr="0086061E">
        <w:trPr>
          <w:trHeight w:val="190"/>
        </w:trPr>
        <w:tc>
          <w:tcPr>
            <w:tcW w:w="425" w:type="dxa"/>
            <w:vMerge w:val="restart"/>
            <w:tcBorders>
              <w:top w:val="single" w:sz="4" w:space="0" w:color="auto"/>
              <w:left w:val="single" w:sz="4" w:space="0" w:color="auto"/>
              <w:right w:val="single" w:sz="4" w:space="0" w:color="auto"/>
            </w:tcBorders>
            <w:hideMark/>
          </w:tcPr>
          <w:p w:rsidR="0017449E" w:rsidRPr="008C4458" w:rsidRDefault="0017449E" w:rsidP="00D1064E">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2723" w:type="dxa"/>
            <w:vMerge w:val="restart"/>
            <w:tcBorders>
              <w:top w:val="single" w:sz="4" w:space="0" w:color="auto"/>
              <w:left w:val="single" w:sz="4" w:space="0" w:color="auto"/>
              <w:right w:val="single" w:sz="4" w:space="0" w:color="auto"/>
            </w:tcBorders>
            <w:hideMark/>
          </w:tcPr>
          <w:p w:rsidR="0017449E" w:rsidRDefault="0017449E" w:rsidP="00D1064E">
            <w:pPr>
              <w:rPr>
                <w:sz w:val="18"/>
                <w:szCs w:val="18"/>
              </w:rPr>
            </w:pPr>
            <w:r>
              <w:rPr>
                <w:sz w:val="18"/>
                <w:szCs w:val="18"/>
              </w:rPr>
              <w:t xml:space="preserve">1. Пешеходная дорожка дворовой территории г.о. Зарайск, г. Зарайск, микрорайон 22, д.29     </w:t>
            </w:r>
          </w:p>
          <w:p w:rsidR="0017449E" w:rsidRDefault="0017449E" w:rsidP="00D1064E">
            <w:pPr>
              <w:rPr>
                <w:sz w:val="18"/>
                <w:szCs w:val="18"/>
              </w:rPr>
            </w:pPr>
            <w:r>
              <w:rPr>
                <w:sz w:val="18"/>
                <w:szCs w:val="18"/>
              </w:rPr>
              <w:t>2. Пешеходная дорожка дворовой территории г.о. Зарайск, г. Зарайск, ул. поселок текстильщиков, д.д. 21А, 26, 27, 31, 13</w:t>
            </w:r>
          </w:p>
          <w:p w:rsidR="0017449E" w:rsidRPr="008C4458" w:rsidRDefault="0017449E" w:rsidP="00D1064E">
            <w:pPr>
              <w:rPr>
                <w:sz w:val="18"/>
                <w:szCs w:val="18"/>
              </w:rPr>
            </w:pPr>
            <w:r>
              <w:rPr>
                <w:sz w:val="18"/>
                <w:szCs w:val="18"/>
              </w:rPr>
              <w:t xml:space="preserve">3. Пешеходная дорожка дворовой территории г.о. Зарайск, пос. Центральной усадьбы совхоза «40 лет Октября», ул. Пролетарская, от д.д. 23, 42, 43, 44, 45, 46, 47, 48        4. Пешеходная дорожка дворовой территории г.о. </w:t>
            </w:r>
            <w:r>
              <w:rPr>
                <w:sz w:val="18"/>
                <w:szCs w:val="18"/>
              </w:rPr>
              <w:lastRenderedPageBreak/>
              <w:t>Зарайск, пос. Масловский, ул. Клубная, д. 8, ул. Школьная, д. 13</w:t>
            </w:r>
          </w:p>
        </w:tc>
        <w:tc>
          <w:tcPr>
            <w:tcW w:w="708"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lastRenderedPageBreak/>
              <w:t>-</w:t>
            </w:r>
          </w:p>
        </w:tc>
        <w:tc>
          <w:tcPr>
            <w:tcW w:w="1276"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rPr>
                <w:sz w:val="18"/>
                <w:szCs w:val="18"/>
              </w:rPr>
            </w:pPr>
            <w:r>
              <w:rPr>
                <w:sz w:val="18"/>
                <w:szCs w:val="18"/>
              </w:rPr>
              <w:t xml:space="preserve">  Работы по </w:t>
            </w:r>
            <w:r w:rsidRPr="008C4458">
              <w:rPr>
                <w:sz w:val="18"/>
                <w:szCs w:val="18"/>
              </w:rPr>
              <w:t>благоустройству</w:t>
            </w:r>
            <w:r>
              <w:rPr>
                <w:sz w:val="18"/>
                <w:szCs w:val="18"/>
              </w:rPr>
              <w:t xml:space="preserve"> </w:t>
            </w:r>
          </w:p>
        </w:tc>
        <w:tc>
          <w:tcPr>
            <w:tcW w:w="1134"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15.04.202</w:t>
            </w:r>
            <w:r w:rsidR="007A0508">
              <w:rPr>
                <w:sz w:val="18"/>
                <w:szCs w:val="18"/>
              </w:rPr>
              <w:t>2</w:t>
            </w:r>
            <w:r>
              <w:rPr>
                <w:sz w:val="18"/>
                <w:szCs w:val="18"/>
              </w:rPr>
              <w:t>- 14.10.2022</w:t>
            </w:r>
          </w:p>
        </w:tc>
        <w:tc>
          <w:tcPr>
            <w:tcW w:w="992"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15.10.2022</w:t>
            </w:r>
          </w:p>
        </w:tc>
        <w:tc>
          <w:tcPr>
            <w:tcW w:w="993" w:type="dxa"/>
            <w:vMerge w:val="restart"/>
            <w:tcBorders>
              <w:top w:val="single" w:sz="4" w:space="0" w:color="auto"/>
              <w:left w:val="single" w:sz="4" w:space="0" w:color="auto"/>
              <w:right w:val="single" w:sz="4" w:space="0" w:color="auto"/>
            </w:tcBorders>
            <w:hideMark/>
          </w:tcPr>
          <w:p w:rsidR="0017449E" w:rsidRPr="008C4458" w:rsidRDefault="0086061E" w:rsidP="00D1064E">
            <w:pPr>
              <w:ind w:hanging="100"/>
              <w:jc w:val="center"/>
              <w:rPr>
                <w:sz w:val="18"/>
                <w:szCs w:val="18"/>
              </w:rPr>
            </w:pPr>
            <w:r>
              <w:rPr>
                <w:sz w:val="18"/>
                <w:szCs w:val="18"/>
              </w:rPr>
              <w:t>2 552,49</w:t>
            </w:r>
          </w:p>
        </w:tc>
        <w:tc>
          <w:tcPr>
            <w:tcW w:w="850" w:type="dxa"/>
            <w:vMerge w:val="restart"/>
            <w:tcBorders>
              <w:top w:val="single" w:sz="4" w:space="0" w:color="auto"/>
              <w:left w:val="single" w:sz="4" w:space="0" w:color="auto"/>
              <w:right w:val="single" w:sz="4" w:space="0" w:color="auto"/>
            </w:tcBorders>
            <w:hideMark/>
          </w:tcPr>
          <w:p w:rsidR="0017449E" w:rsidRPr="008C4458" w:rsidRDefault="00A343FC" w:rsidP="00D1064E">
            <w:pPr>
              <w:ind w:hanging="10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tabs>
                <w:tab w:val="center" w:pos="175"/>
              </w:tabs>
              <w:ind w:hanging="100"/>
              <w:rPr>
                <w:sz w:val="16"/>
                <w:szCs w:val="16"/>
              </w:rPr>
            </w:pPr>
            <w:r w:rsidRPr="008C4458">
              <w:rPr>
                <w:sz w:val="16"/>
                <w:szCs w:val="16"/>
              </w:rPr>
              <w:tab/>
              <w:t>Итого</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jc w:val="center"/>
              <w:rPr>
                <w:sz w:val="18"/>
                <w:szCs w:val="18"/>
              </w:rPr>
            </w:pPr>
            <w:r>
              <w:rPr>
                <w:sz w:val="18"/>
                <w:szCs w:val="18"/>
              </w:rPr>
              <w:t>2 552,50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410BF0" w:rsidP="00D1064E">
            <w:pPr>
              <w:jc w:val="center"/>
              <w:rPr>
                <w:sz w:val="18"/>
                <w:szCs w:val="18"/>
              </w:rPr>
            </w:pPr>
            <w:r>
              <w:rPr>
                <w:sz w:val="18"/>
                <w:szCs w:val="18"/>
              </w:rPr>
              <w:t>2 552,50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2" w:type="dxa"/>
            <w:vMerge w:val="restart"/>
            <w:tcBorders>
              <w:top w:val="single" w:sz="4" w:space="0" w:color="auto"/>
              <w:left w:val="single" w:sz="4" w:space="0" w:color="auto"/>
              <w:right w:val="single" w:sz="4" w:space="0" w:color="auto"/>
            </w:tcBorders>
            <w:hideMark/>
          </w:tcPr>
          <w:p w:rsidR="0017449E" w:rsidRPr="008C4458" w:rsidRDefault="0017449E" w:rsidP="00D1064E">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7A0508" w:rsidRPr="008C4458" w:rsidTr="0086061E">
        <w:trPr>
          <w:trHeight w:val="509"/>
        </w:trPr>
        <w:tc>
          <w:tcPr>
            <w:tcW w:w="425" w:type="dxa"/>
            <w:vMerge/>
            <w:tcBorders>
              <w:left w:val="single" w:sz="4" w:space="0" w:color="auto"/>
              <w:right w:val="single" w:sz="4" w:space="0" w:color="auto"/>
            </w:tcBorders>
            <w:vAlign w:val="center"/>
            <w:hideMark/>
          </w:tcPr>
          <w:p w:rsidR="007A0508" w:rsidRPr="008C4458" w:rsidRDefault="007A0508" w:rsidP="007A0508">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708"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276"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134"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992"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993"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850"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2 315,10</w:t>
            </w:r>
          </w:p>
        </w:tc>
        <w:tc>
          <w:tcPr>
            <w:tcW w:w="567"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2 315,10</w:t>
            </w: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7A0508" w:rsidRPr="008C4458" w:rsidRDefault="007A0508" w:rsidP="007A0508">
            <w:pPr>
              <w:rPr>
                <w:rFonts w:eastAsia="Times New Roman"/>
                <w:sz w:val="18"/>
                <w:szCs w:val="18"/>
                <w:lang w:eastAsia="ru-RU"/>
              </w:rPr>
            </w:pPr>
          </w:p>
        </w:tc>
      </w:tr>
      <w:tr w:rsidR="0017449E" w:rsidRPr="008C4458" w:rsidTr="0086061E">
        <w:trPr>
          <w:trHeight w:val="373"/>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592"/>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237,40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410BF0"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237,40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555"/>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rPr>
                <w:rFonts w:eastAsia="Times New Roman"/>
                <w:sz w:val="18"/>
                <w:szCs w:val="18"/>
                <w:lang w:eastAsia="ru-RU"/>
              </w:rPr>
            </w:pPr>
            <w:r>
              <w:rPr>
                <w:rFonts w:eastAsia="Times New Roman"/>
                <w:sz w:val="18"/>
                <w:szCs w:val="18"/>
                <w:lang w:eastAsia="ru-RU"/>
              </w:rPr>
              <w:lastRenderedPageBreak/>
              <w:t>2</w:t>
            </w:r>
          </w:p>
        </w:tc>
        <w:tc>
          <w:tcPr>
            <w:tcW w:w="2723" w:type="dxa"/>
            <w:vMerge w:val="restart"/>
            <w:tcBorders>
              <w:top w:val="single" w:sz="4" w:space="0" w:color="auto"/>
              <w:left w:val="single" w:sz="4" w:space="0" w:color="auto"/>
              <w:bottom w:val="single" w:sz="4" w:space="0" w:color="auto"/>
              <w:right w:val="single" w:sz="4" w:space="0" w:color="auto"/>
            </w:tcBorders>
            <w:hideMark/>
          </w:tcPr>
          <w:p w:rsidR="0017449E" w:rsidRDefault="0017449E" w:rsidP="00D1064E">
            <w:pPr>
              <w:rPr>
                <w:sz w:val="18"/>
                <w:szCs w:val="18"/>
              </w:rPr>
            </w:pPr>
            <w:r>
              <w:rPr>
                <w:sz w:val="18"/>
                <w:szCs w:val="18"/>
              </w:rPr>
              <w:t>1. Пешеходная дорожка г.о. Зарайск, г. Зарайск, от автовокзала к территории Кремля</w:t>
            </w:r>
          </w:p>
          <w:p w:rsidR="0017449E" w:rsidRDefault="0017449E" w:rsidP="00D1064E">
            <w:pPr>
              <w:rPr>
                <w:sz w:val="18"/>
                <w:szCs w:val="18"/>
              </w:rPr>
            </w:pPr>
            <w:r>
              <w:rPr>
                <w:sz w:val="18"/>
                <w:szCs w:val="18"/>
              </w:rPr>
              <w:t>2. Пешеходная дорожка г.о. Зарайск, д. Мендюкино, ул. Сельхозтехника, от д. 19 к д. 84</w:t>
            </w:r>
          </w:p>
          <w:p w:rsidR="0017449E" w:rsidRDefault="0017449E" w:rsidP="00D1064E">
            <w:pPr>
              <w:rPr>
                <w:sz w:val="18"/>
                <w:szCs w:val="18"/>
              </w:rPr>
            </w:pPr>
            <w:r>
              <w:rPr>
                <w:sz w:val="18"/>
                <w:szCs w:val="18"/>
              </w:rPr>
              <w:t>3. Пешеходная дорожка г.о. Зарайск, д. Верхнее Маслово, от д. 3 к детской игровой площадке и дому культуры</w:t>
            </w:r>
          </w:p>
          <w:p w:rsidR="0017449E" w:rsidRDefault="0017449E" w:rsidP="00D1064E">
            <w:pPr>
              <w:rPr>
                <w:sz w:val="18"/>
                <w:szCs w:val="18"/>
              </w:rPr>
            </w:pPr>
            <w:r>
              <w:rPr>
                <w:sz w:val="18"/>
                <w:szCs w:val="18"/>
              </w:rPr>
              <w:t>4. Пешеходная дорожка г.о. Зарайск, д. Летуново, от ул. Буньковская до ул. Магазинная, д.д. 1, 3</w:t>
            </w:r>
          </w:p>
          <w:p w:rsidR="0017449E" w:rsidRDefault="0017449E" w:rsidP="00D1064E">
            <w:pPr>
              <w:rPr>
                <w:sz w:val="18"/>
                <w:szCs w:val="18"/>
              </w:rPr>
            </w:pPr>
            <w:r>
              <w:rPr>
                <w:sz w:val="18"/>
                <w:szCs w:val="18"/>
              </w:rPr>
              <w:t>5. Пешеходная дорожка г.о. Зарайск, с. Макеево, ул. Прудная, от д. 26 до дома 37А</w:t>
            </w:r>
          </w:p>
          <w:p w:rsidR="0017449E" w:rsidRDefault="0017449E" w:rsidP="00D1064E">
            <w:pPr>
              <w:rPr>
                <w:sz w:val="18"/>
                <w:szCs w:val="18"/>
              </w:rPr>
            </w:pPr>
            <w:r>
              <w:rPr>
                <w:sz w:val="18"/>
                <w:szCs w:val="18"/>
              </w:rPr>
              <w:t>6. Пешеходная дорожка г.о. Зарайск, д. Гололобово, от д.д. 9, 10, 13, 27</w:t>
            </w:r>
          </w:p>
          <w:p w:rsidR="0017449E" w:rsidRDefault="0017449E" w:rsidP="00D1064E">
            <w:pPr>
              <w:rPr>
                <w:sz w:val="18"/>
                <w:szCs w:val="18"/>
              </w:rPr>
            </w:pPr>
            <w:r>
              <w:rPr>
                <w:sz w:val="18"/>
                <w:szCs w:val="18"/>
              </w:rPr>
              <w:t>7.  Пешеходная дорожка г.о. Зарайск, 1 мик-он, от д. 32, к МБОУ «Начальная школа-детский сад №14» и МБОУ «Гимназия №2»</w:t>
            </w:r>
          </w:p>
          <w:p w:rsidR="0017449E" w:rsidRDefault="0017449E" w:rsidP="00D1064E">
            <w:pPr>
              <w:rPr>
                <w:sz w:val="18"/>
                <w:szCs w:val="18"/>
              </w:rPr>
            </w:pPr>
            <w:r>
              <w:rPr>
                <w:sz w:val="18"/>
                <w:szCs w:val="18"/>
              </w:rPr>
              <w:t>8. Пешеходная дорожка г.о. Зарайск, д. Мендюкино, ул. Сельхозтехника, от д. 9 к ФОП</w:t>
            </w:r>
          </w:p>
          <w:p w:rsidR="0017449E" w:rsidRDefault="0017449E" w:rsidP="00D1064E">
            <w:pPr>
              <w:rPr>
                <w:sz w:val="18"/>
                <w:szCs w:val="18"/>
              </w:rPr>
            </w:pPr>
            <w:r>
              <w:rPr>
                <w:sz w:val="18"/>
                <w:szCs w:val="18"/>
              </w:rPr>
              <w:t>9. Пешеходная дорожка г.о. Зарайск, д. Мендюкино, ул. Сельхозтехника, от д. 5 к МБОУ «Мендюкинская средняя школа»</w:t>
            </w:r>
          </w:p>
          <w:p w:rsidR="0017449E" w:rsidRDefault="0017449E" w:rsidP="00D1064E">
            <w:pPr>
              <w:rPr>
                <w:sz w:val="18"/>
                <w:szCs w:val="18"/>
              </w:rPr>
            </w:pPr>
            <w:r>
              <w:rPr>
                <w:sz w:val="18"/>
                <w:szCs w:val="18"/>
              </w:rPr>
              <w:t>10. Пешеходная дорожка г.о. Зарайск, д. Мендюкино, ул. Сельхозтехника, от д. 1 к автобусной остановке (СХТ)</w:t>
            </w:r>
          </w:p>
          <w:p w:rsidR="0017449E" w:rsidRDefault="0017449E" w:rsidP="00D1064E">
            <w:pPr>
              <w:rPr>
                <w:sz w:val="18"/>
                <w:szCs w:val="18"/>
              </w:rPr>
            </w:pPr>
            <w:r>
              <w:rPr>
                <w:sz w:val="18"/>
                <w:szCs w:val="18"/>
              </w:rPr>
              <w:t>11. Пешеходная дорожка г.о. Зарайск, д. Мендюкино, от д. 7 до остановки общественного транспорта (Протекино)</w:t>
            </w:r>
          </w:p>
          <w:p w:rsidR="0017449E" w:rsidRDefault="0017449E" w:rsidP="00D1064E">
            <w:pPr>
              <w:rPr>
                <w:sz w:val="18"/>
                <w:szCs w:val="18"/>
              </w:rPr>
            </w:pPr>
            <w:r>
              <w:rPr>
                <w:sz w:val="18"/>
                <w:szCs w:val="18"/>
              </w:rPr>
              <w:t xml:space="preserve">12. Пешеходная дорожка г.о. Зарайск, пос. Центральной усадьбы совхоза «40 лет </w:t>
            </w:r>
            <w:r>
              <w:rPr>
                <w:sz w:val="18"/>
                <w:szCs w:val="18"/>
              </w:rPr>
              <w:lastRenderedPageBreak/>
              <w:t>Октября», от ул. Спортивная, д. 2 до детского сада № 17</w:t>
            </w:r>
          </w:p>
          <w:p w:rsidR="0017449E" w:rsidRDefault="0017449E" w:rsidP="00D1064E">
            <w:pPr>
              <w:rPr>
                <w:sz w:val="18"/>
                <w:szCs w:val="18"/>
              </w:rPr>
            </w:pPr>
            <w:r>
              <w:rPr>
                <w:sz w:val="18"/>
                <w:szCs w:val="18"/>
              </w:rPr>
              <w:t>13. Пешеходная дорожка г.о. Зарайск, д. Журавна, до пешеходного перехода и к остановке Журавна</w:t>
            </w:r>
          </w:p>
          <w:p w:rsidR="0017449E" w:rsidRDefault="0017449E" w:rsidP="00D1064E">
            <w:pPr>
              <w:rPr>
                <w:sz w:val="18"/>
                <w:szCs w:val="18"/>
              </w:rPr>
            </w:pPr>
            <w:r>
              <w:rPr>
                <w:sz w:val="18"/>
                <w:szCs w:val="18"/>
              </w:rPr>
              <w:t>14. Пешеходная дорожка г.о. Зарайск, д. Журавна, от д. 4 до МБОУ «Журавенская средняя школа»</w:t>
            </w:r>
          </w:p>
          <w:p w:rsidR="0017449E" w:rsidRDefault="0017449E" w:rsidP="00D1064E">
            <w:pPr>
              <w:rPr>
                <w:sz w:val="18"/>
                <w:szCs w:val="18"/>
              </w:rPr>
            </w:pPr>
            <w:r>
              <w:rPr>
                <w:sz w:val="18"/>
                <w:szCs w:val="18"/>
              </w:rPr>
              <w:t>15. Пешеходная дорожка г.о. Зарайск, пос. Масловский, от автобусной остановки «Совхоз Масловский» к МБОУ «Масловская основная школа»</w:t>
            </w:r>
          </w:p>
          <w:p w:rsidR="0017449E" w:rsidRPr="008C4458" w:rsidRDefault="0017449E" w:rsidP="00D1064E">
            <w:pPr>
              <w:rPr>
                <w:rFonts w:eastAsia="Times New Roman"/>
                <w:sz w:val="18"/>
                <w:szCs w:val="18"/>
                <w:lang w:eastAsia="ru-RU"/>
              </w:rPr>
            </w:pPr>
            <w:r>
              <w:rPr>
                <w:sz w:val="18"/>
                <w:szCs w:val="18"/>
              </w:rPr>
              <w:t>16. Пешеходная дорожка г.о. Зарайск, пос. Масловский, от ул. Центральная, д. 1а до автобусной остановки (Совхоз Масловский)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lastRenderedPageBreak/>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15.04.202</w:t>
            </w:r>
            <w:r w:rsidR="005F6317">
              <w:rPr>
                <w:sz w:val="18"/>
                <w:szCs w:val="18"/>
              </w:rPr>
              <w:t>2</w:t>
            </w:r>
            <w:r>
              <w:rPr>
                <w:sz w:val="18"/>
                <w:szCs w:val="18"/>
              </w:rPr>
              <w:t>- 14.10.2022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15.10.2022</w:t>
            </w:r>
          </w:p>
        </w:tc>
        <w:tc>
          <w:tcPr>
            <w:tcW w:w="99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ind w:hanging="100"/>
              <w:jc w:val="center"/>
              <w:rPr>
                <w:sz w:val="18"/>
                <w:szCs w:val="18"/>
              </w:rPr>
            </w:pPr>
            <w:r>
              <w:rPr>
                <w:sz w:val="18"/>
                <w:szCs w:val="18"/>
              </w:rPr>
              <w:t>13 791,22</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A343FC" w:rsidP="00D1064E">
            <w:pPr>
              <w:ind w:hanging="10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tabs>
                <w:tab w:val="center" w:pos="175"/>
              </w:tabs>
              <w:ind w:hanging="100"/>
              <w:rPr>
                <w:sz w:val="16"/>
                <w:szCs w:val="16"/>
              </w:rPr>
            </w:pPr>
            <w:r w:rsidRPr="008C4458">
              <w:rPr>
                <w:sz w:val="16"/>
                <w:szCs w:val="16"/>
              </w:rPr>
              <w:tab/>
              <w:t>Итого</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13 791,22</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13 791,22</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12 508,56</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12 508,56</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1 282,66</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F97DE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1 282,66</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bl>
    <w:p w:rsidR="0017449E" w:rsidRDefault="0017449E" w:rsidP="0017449E">
      <w:pPr>
        <w:widowControl w:val="0"/>
        <w:autoSpaceDE w:val="0"/>
        <w:autoSpaceDN w:val="0"/>
        <w:adjustRightInd w:val="0"/>
        <w:spacing w:line="480" w:lineRule="auto"/>
        <w:jc w:val="both"/>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482DB1" w:rsidRPr="00482DB1" w:rsidRDefault="00D552EA" w:rsidP="00482DB1">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3</w:t>
      </w:r>
      <w:r w:rsidR="00482DB1" w:rsidRPr="009D7459">
        <w:rPr>
          <w:rFonts w:eastAsia="Calibri"/>
          <w:sz w:val="24"/>
          <w:szCs w:val="24"/>
          <w:lang w:eastAsia="ru-RU"/>
        </w:rPr>
        <w:t xml:space="preserve"> к Подпрограмме I</w:t>
      </w:r>
      <w:r w:rsidR="00482DB1">
        <w:rPr>
          <w:rFonts w:eastAsia="Calibri"/>
          <w:sz w:val="24"/>
          <w:szCs w:val="24"/>
          <w:lang w:val="en-US" w:eastAsia="ru-RU"/>
        </w:rPr>
        <w:t>I</w:t>
      </w:r>
    </w:p>
    <w:p w:rsidR="00482DB1" w:rsidRDefault="00482DB1" w:rsidP="00482DB1">
      <w:pPr>
        <w:widowControl w:val="0"/>
        <w:autoSpaceDE w:val="0"/>
        <w:autoSpaceDN w:val="0"/>
        <w:adjustRightInd w:val="0"/>
        <w:spacing w:line="480" w:lineRule="auto"/>
        <w:jc w:val="right"/>
        <w:rPr>
          <w:rFonts w:eastAsia="Calibri"/>
          <w:sz w:val="24"/>
          <w:szCs w:val="24"/>
          <w:lang w:eastAsia="ru-RU"/>
        </w:rPr>
      </w:pPr>
    </w:p>
    <w:p w:rsidR="00482DB1" w:rsidRPr="008C4458" w:rsidRDefault="00482DB1" w:rsidP="00482DB1">
      <w:pPr>
        <w:spacing w:after="160" w:line="256" w:lineRule="auto"/>
        <w:jc w:val="center"/>
        <w:rPr>
          <w:rFonts w:eastAsia="Times New Roman"/>
          <w:b/>
          <w:sz w:val="24"/>
          <w:szCs w:val="24"/>
          <w:lang w:eastAsia="ru-RU"/>
        </w:rPr>
      </w:pPr>
      <w:r w:rsidRPr="008C4458">
        <w:rPr>
          <w:rFonts w:eastAsia="Calibri"/>
          <w:b/>
          <w:sz w:val="24"/>
          <w:szCs w:val="24"/>
        </w:rPr>
        <w:t xml:space="preserve">Адресный перечень, предусмотренный в рамках реализации мероприятия </w:t>
      </w:r>
      <w:r w:rsidRPr="00F60646">
        <w:rPr>
          <w:rFonts w:eastAsia="Calibri"/>
          <w:b/>
          <w:sz w:val="24"/>
          <w:szCs w:val="24"/>
          <w:lang w:val="en-US"/>
        </w:rPr>
        <w:t>F</w:t>
      </w:r>
      <w:r w:rsidR="00711C18" w:rsidRPr="00F60646">
        <w:rPr>
          <w:rFonts w:eastAsia="Calibri"/>
          <w:b/>
          <w:sz w:val="24"/>
          <w:szCs w:val="24"/>
        </w:rPr>
        <w:t>2.01</w:t>
      </w:r>
      <w:r w:rsidRPr="008C4458">
        <w:rPr>
          <w:rFonts w:eastAsia="Calibri"/>
          <w:b/>
          <w:sz w:val="24"/>
          <w:szCs w:val="24"/>
        </w:rPr>
        <w:t xml:space="preserve"> «</w:t>
      </w:r>
      <w:r w:rsidRPr="00F706A0">
        <w:rPr>
          <w:rFonts w:eastAsia="Calibri"/>
          <w:b/>
          <w:sz w:val="24"/>
          <w:szCs w:val="24"/>
        </w:rPr>
        <w:t>Ремонт дворовых территорий</w:t>
      </w:r>
      <w:r w:rsidRPr="008C4458">
        <w:rPr>
          <w:rFonts w:eastAsia="Times New Roman"/>
          <w:b/>
          <w:sz w:val="24"/>
          <w:szCs w:val="24"/>
          <w:lang w:eastAsia="ru-RU"/>
        </w:rPr>
        <w:t>»</w:t>
      </w:r>
    </w:p>
    <w:p w:rsidR="00482DB1" w:rsidRPr="008C4458" w:rsidRDefault="00482DB1" w:rsidP="00482DB1">
      <w:pPr>
        <w:widowControl w:val="0"/>
        <w:autoSpaceDE w:val="0"/>
        <w:autoSpaceDN w:val="0"/>
        <w:adjustRightInd w:val="0"/>
        <w:rPr>
          <w:rFonts w:eastAsia="Calibri"/>
          <w:sz w:val="22"/>
          <w:szCs w:val="22"/>
        </w:rPr>
      </w:pPr>
    </w:p>
    <w:tbl>
      <w:tblPr>
        <w:tblStyle w:val="2"/>
        <w:tblW w:w="15851" w:type="dxa"/>
        <w:tblInd w:w="-459" w:type="dxa"/>
        <w:tblLayout w:type="fixed"/>
        <w:tblLook w:val="04A0" w:firstRow="1" w:lastRow="0" w:firstColumn="1" w:lastColumn="0" w:noHBand="0" w:noVBand="1"/>
      </w:tblPr>
      <w:tblGrid>
        <w:gridCol w:w="425"/>
        <w:gridCol w:w="1730"/>
        <w:gridCol w:w="991"/>
        <w:gridCol w:w="1561"/>
        <w:gridCol w:w="1134"/>
        <w:gridCol w:w="1134"/>
        <w:gridCol w:w="992"/>
        <w:gridCol w:w="851"/>
        <w:gridCol w:w="1417"/>
        <w:gridCol w:w="945"/>
        <w:gridCol w:w="567"/>
        <w:gridCol w:w="709"/>
        <w:gridCol w:w="992"/>
        <w:gridCol w:w="850"/>
        <w:gridCol w:w="709"/>
        <w:gridCol w:w="844"/>
      </w:tblGrid>
      <w:tr w:rsidR="00482DB1" w:rsidRPr="008C4458" w:rsidTr="00FD0DB0">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482DB1" w:rsidRPr="008C4458" w:rsidRDefault="00482DB1" w:rsidP="000F2DAC">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99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jc w:val="center"/>
              <w:rPr>
                <w:sz w:val="15"/>
                <w:szCs w:val="15"/>
              </w:rPr>
            </w:pPr>
            <w:r w:rsidRPr="008C4458">
              <w:rPr>
                <w:sz w:val="15"/>
                <w:szCs w:val="15"/>
              </w:rPr>
              <w:t>Открытие объекта/</w:t>
            </w:r>
          </w:p>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45"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27" w:type="dxa"/>
            <w:gridSpan w:val="5"/>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84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482DB1" w:rsidRPr="008C4458" w:rsidTr="00FD0DB0">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r>
      <w:tr w:rsidR="00482DB1" w:rsidRPr="008C4458" w:rsidTr="00FD0DB0">
        <w:trPr>
          <w:trHeight w:val="177"/>
        </w:trPr>
        <w:tc>
          <w:tcPr>
            <w:tcW w:w="425"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73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56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45"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482DB1" w:rsidRPr="008C4458" w:rsidRDefault="00482DB1" w:rsidP="000F2DAC">
            <w:pPr>
              <w:widowControl w:val="0"/>
              <w:autoSpaceDE w:val="0"/>
              <w:autoSpaceDN w:val="0"/>
              <w:adjustRightInd w:val="0"/>
              <w:jc w:val="center"/>
              <w:rPr>
                <w:rFonts w:eastAsia="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43039B" w:rsidRPr="008C4458" w:rsidTr="006353B9">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730"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rPr>
                <w:sz w:val="18"/>
                <w:szCs w:val="18"/>
              </w:rPr>
            </w:pPr>
            <w:r>
              <w:rPr>
                <w:sz w:val="18"/>
                <w:szCs w:val="18"/>
              </w:rPr>
              <w:t>г.о. Зарайск, д. Летуново, ул. Полевая, д. 1</w:t>
            </w:r>
          </w:p>
        </w:tc>
        <w:tc>
          <w:tcPr>
            <w:tcW w:w="991"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39B" w:rsidRDefault="0043039B" w:rsidP="0043039B">
            <w:pPr>
              <w:ind w:hanging="100"/>
              <w:jc w:val="center"/>
              <w:rPr>
                <w:sz w:val="18"/>
                <w:szCs w:val="18"/>
              </w:rPr>
            </w:pPr>
            <w:r>
              <w:rPr>
                <w:sz w:val="18"/>
                <w:szCs w:val="18"/>
              </w:rPr>
              <w:t>10.01.2022-</w:t>
            </w:r>
          </w:p>
          <w:p w:rsidR="0043039B" w:rsidRPr="008C4458" w:rsidRDefault="00EB3860" w:rsidP="00EB3860">
            <w:pPr>
              <w:ind w:hanging="100"/>
              <w:jc w:val="center"/>
              <w:rPr>
                <w:sz w:val="18"/>
                <w:szCs w:val="18"/>
              </w:rPr>
            </w:pPr>
            <w:r>
              <w:rPr>
                <w:sz w:val="18"/>
                <w:szCs w:val="18"/>
              </w:rPr>
              <w:t>14</w:t>
            </w:r>
            <w:r w:rsidR="0043039B">
              <w:rPr>
                <w:sz w:val="18"/>
                <w:szCs w:val="18"/>
              </w:rPr>
              <w:t>.1</w:t>
            </w:r>
            <w:r>
              <w:rPr>
                <w:sz w:val="18"/>
                <w:szCs w:val="18"/>
              </w:rPr>
              <w:t>0</w:t>
            </w:r>
            <w:r w:rsidR="0043039B">
              <w:rPr>
                <w:sz w:val="18"/>
                <w:szCs w:val="18"/>
              </w:rPr>
              <w:t>.2022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EB3860" w:rsidP="0043039B">
            <w:pPr>
              <w:ind w:hanging="100"/>
              <w:jc w:val="center"/>
              <w:rPr>
                <w:sz w:val="18"/>
                <w:szCs w:val="18"/>
              </w:rPr>
            </w:pPr>
            <w:r>
              <w:rPr>
                <w:sz w:val="18"/>
                <w:szCs w:val="18"/>
              </w:rPr>
              <w:t>15.10</w:t>
            </w:r>
            <w:r w:rsidR="0043039B">
              <w:rPr>
                <w:sz w:val="18"/>
                <w:szCs w:val="18"/>
              </w:rPr>
              <w:t>.2022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Pr>
                <w:sz w:val="18"/>
                <w:szCs w:val="18"/>
              </w:rPr>
              <w:t>1 197,86</w:t>
            </w:r>
          </w:p>
        </w:tc>
        <w:tc>
          <w:tcPr>
            <w:tcW w:w="851"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Pr>
                <w:sz w:val="18"/>
                <w:szCs w:val="18"/>
              </w:rPr>
              <w:t>1 197,86</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sidRPr="008C4458">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jc w:val="center"/>
              <w:rPr>
                <w:sz w:val="18"/>
                <w:szCs w:val="18"/>
              </w:rPr>
            </w:pPr>
            <w:r>
              <w:rPr>
                <w:sz w:val="18"/>
                <w:szCs w:val="18"/>
              </w:rPr>
              <w:t>1 197,86</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jc w:val="center"/>
              <w:rPr>
                <w:sz w:val="18"/>
                <w:szCs w:val="18"/>
              </w:rPr>
            </w:pPr>
            <w:r w:rsidRPr="008C4458">
              <w:rPr>
                <w:sz w:val="18"/>
                <w:szCs w:val="18"/>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43039B" w:rsidRPr="008C4458" w:rsidTr="006353B9">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1 086,45</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1 086,45</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r>
      <w:tr w:rsidR="0043039B" w:rsidRPr="008C4458" w:rsidTr="006353B9">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r>
      <w:tr w:rsidR="0043039B" w:rsidRPr="008C4458" w:rsidTr="006353B9">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43039B" w:rsidRPr="008C4458" w:rsidRDefault="00D9725F"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w:t>
            </w:r>
            <w:r w:rsidR="0043039B">
              <w:rPr>
                <w:rFonts w:eastAsia="Times New Roman"/>
                <w:sz w:val="18"/>
                <w:szCs w:val="18"/>
                <w:lang w:eastAsia="ru-RU"/>
              </w:rPr>
              <w:t>,41</w:t>
            </w:r>
          </w:p>
        </w:tc>
        <w:tc>
          <w:tcPr>
            <w:tcW w:w="567"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43039B" w:rsidRPr="008C4458" w:rsidRDefault="00D9725F" w:rsidP="0043039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w:t>
            </w:r>
            <w:r w:rsidR="0043039B">
              <w:rPr>
                <w:rFonts w:eastAsia="Times New Roman"/>
                <w:sz w:val="18"/>
                <w:szCs w:val="18"/>
                <w:lang w:eastAsia="ru-RU"/>
              </w:rPr>
              <w:t>,41</w:t>
            </w:r>
          </w:p>
        </w:tc>
        <w:tc>
          <w:tcPr>
            <w:tcW w:w="850" w:type="dxa"/>
            <w:tcBorders>
              <w:top w:val="single" w:sz="4" w:space="0" w:color="auto"/>
              <w:left w:val="single" w:sz="4" w:space="0" w:color="auto"/>
              <w:bottom w:val="single" w:sz="4" w:space="0" w:color="auto"/>
              <w:right w:val="single" w:sz="4" w:space="0" w:color="auto"/>
            </w:tcBorders>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43039B" w:rsidRPr="008C4458" w:rsidRDefault="0043039B" w:rsidP="0043039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3039B" w:rsidRPr="008C4458" w:rsidRDefault="0043039B" w:rsidP="0043039B">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8142AF" w:rsidRPr="008C4458" w:rsidTr="006353B9">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730"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г.о. Зарайск, пос. Масловский, ул. Клубная, д. 5, ул. Школьная, д.д.14,15</w:t>
            </w:r>
          </w:p>
        </w:tc>
        <w:tc>
          <w:tcPr>
            <w:tcW w:w="991"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42AF" w:rsidRDefault="008142AF" w:rsidP="008142AF">
            <w:pPr>
              <w:ind w:hanging="100"/>
              <w:jc w:val="center"/>
              <w:rPr>
                <w:sz w:val="18"/>
                <w:szCs w:val="18"/>
              </w:rPr>
            </w:pPr>
            <w:r>
              <w:rPr>
                <w:sz w:val="18"/>
                <w:szCs w:val="18"/>
              </w:rPr>
              <w:t>10.01.2022-</w:t>
            </w:r>
          </w:p>
          <w:p w:rsidR="008142AF" w:rsidRPr="008C4458" w:rsidRDefault="008142AF" w:rsidP="008142AF">
            <w:pPr>
              <w:ind w:hanging="100"/>
              <w:jc w:val="center"/>
              <w:rPr>
                <w:sz w:val="18"/>
                <w:szCs w:val="18"/>
              </w:rPr>
            </w:pPr>
            <w:r>
              <w:rPr>
                <w:sz w:val="18"/>
                <w:szCs w:val="18"/>
              </w:rPr>
              <w:t>14.10.2022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sz w:val="18"/>
                <w:szCs w:val="18"/>
              </w:rPr>
              <w:t>15.10.2022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rFonts w:eastAsia="Times New Roman"/>
                <w:sz w:val="18"/>
                <w:szCs w:val="18"/>
                <w:lang w:eastAsia="ru-RU"/>
              </w:rPr>
              <w:t>3 780,88</w:t>
            </w:r>
          </w:p>
        </w:tc>
        <w:tc>
          <w:tcPr>
            <w:tcW w:w="851"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3 780,88</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3 780,88</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8142AF"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3 429,25</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3 429,25</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r>
      <w:tr w:rsidR="008142AF"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r>
      <w:tr w:rsidR="008142AF"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351,63</w:t>
            </w:r>
          </w:p>
        </w:tc>
        <w:tc>
          <w:tcPr>
            <w:tcW w:w="567"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351,63</w:t>
            </w:r>
          </w:p>
        </w:tc>
        <w:tc>
          <w:tcPr>
            <w:tcW w:w="850" w:type="dxa"/>
            <w:tcBorders>
              <w:top w:val="single" w:sz="4" w:space="0" w:color="auto"/>
              <w:left w:val="single" w:sz="4" w:space="0" w:color="auto"/>
              <w:bottom w:val="single" w:sz="4" w:space="0" w:color="auto"/>
              <w:right w:val="single" w:sz="4" w:space="0" w:color="auto"/>
            </w:tcBorders>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8142AF" w:rsidRPr="008C4458" w:rsidRDefault="008142AF" w:rsidP="008142AF">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142AF" w:rsidRPr="008C4458" w:rsidRDefault="008142AF" w:rsidP="008142AF">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DA74E1" w:rsidRPr="008C4458" w:rsidTr="006353B9">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lastRenderedPageBreak/>
              <w:t>1</w:t>
            </w:r>
          </w:p>
          <w:p w:rsidR="00DA74E1" w:rsidRPr="008C4458" w:rsidRDefault="00DA74E1" w:rsidP="00DA74E1">
            <w:pPr>
              <w:rPr>
                <w:rFonts w:eastAsia="Times New Roman"/>
                <w:sz w:val="18"/>
                <w:szCs w:val="18"/>
                <w:lang w:eastAsia="ru-RU"/>
              </w:rPr>
            </w:pPr>
            <w:r w:rsidRPr="008C4458">
              <w:rPr>
                <w:rFonts w:eastAsia="Times New Roman"/>
                <w:sz w:val="18"/>
                <w:szCs w:val="18"/>
                <w:lang w:eastAsia="ru-RU"/>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г.о. Зарайск, с. Макеево, ул. Железнодорожная, д.д. 1, 2, 3</w:t>
            </w:r>
          </w:p>
        </w:tc>
        <w:tc>
          <w:tcPr>
            <w:tcW w:w="991"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74E1" w:rsidRDefault="00DA74E1" w:rsidP="00DA74E1">
            <w:pPr>
              <w:ind w:hanging="100"/>
              <w:jc w:val="center"/>
              <w:rPr>
                <w:sz w:val="18"/>
                <w:szCs w:val="18"/>
              </w:rPr>
            </w:pPr>
            <w:r>
              <w:rPr>
                <w:sz w:val="18"/>
                <w:szCs w:val="18"/>
              </w:rPr>
              <w:t>10.01.2022-</w:t>
            </w:r>
          </w:p>
          <w:p w:rsidR="00DA74E1" w:rsidRPr="008C4458" w:rsidRDefault="00DA74E1" w:rsidP="00DA74E1">
            <w:pPr>
              <w:ind w:hanging="100"/>
              <w:jc w:val="center"/>
              <w:rPr>
                <w:sz w:val="18"/>
                <w:szCs w:val="18"/>
              </w:rPr>
            </w:pPr>
            <w:r>
              <w:rPr>
                <w:sz w:val="18"/>
                <w:szCs w:val="18"/>
              </w:rPr>
              <w:t>14.10.2022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sz w:val="18"/>
                <w:szCs w:val="18"/>
              </w:rPr>
              <w:t>15.10.2022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rFonts w:eastAsia="Times New Roman"/>
                <w:sz w:val="18"/>
                <w:szCs w:val="18"/>
                <w:lang w:eastAsia="ru-RU"/>
              </w:rPr>
              <w:t>1 077,48</w:t>
            </w:r>
          </w:p>
        </w:tc>
        <w:tc>
          <w:tcPr>
            <w:tcW w:w="851"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1 077,48</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1 077,48</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DA74E1"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977,27</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977,27</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r>
      <w:tr w:rsidR="00DA74E1"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r>
      <w:tr w:rsidR="00DA74E1"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100,21</w:t>
            </w:r>
          </w:p>
        </w:tc>
        <w:tc>
          <w:tcPr>
            <w:tcW w:w="567"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100,21</w:t>
            </w:r>
          </w:p>
        </w:tc>
        <w:tc>
          <w:tcPr>
            <w:tcW w:w="850" w:type="dxa"/>
            <w:tcBorders>
              <w:top w:val="single" w:sz="4" w:space="0" w:color="auto"/>
              <w:left w:val="single" w:sz="4" w:space="0" w:color="auto"/>
              <w:bottom w:val="single" w:sz="4" w:space="0" w:color="auto"/>
              <w:right w:val="single" w:sz="4" w:space="0" w:color="auto"/>
            </w:tcBorders>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DA74E1" w:rsidRPr="008C4458" w:rsidRDefault="00DA74E1" w:rsidP="00DA74E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DA74E1" w:rsidRPr="008C4458" w:rsidRDefault="00DA74E1" w:rsidP="00DA74E1">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73440A" w:rsidRPr="008C4458" w:rsidTr="006353B9">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ind w:firstLine="720"/>
              <w:jc w:val="center"/>
              <w:rPr>
                <w:rFonts w:eastAsia="Times New Roman"/>
                <w:sz w:val="18"/>
                <w:szCs w:val="18"/>
                <w:lang w:eastAsia="ru-RU"/>
              </w:rPr>
            </w:pPr>
          </w:p>
          <w:p w:rsidR="0073440A" w:rsidRPr="008C4458" w:rsidRDefault="0073440A" w:rsidP="0073440A">
            <w:pPr>
              <w:rPr>
                <w:rFonts w:eastAsia="Times New Roman"/>
                <w:sz w:val="18"/>
                <w:szCs w:val="18"/>
                <w:lang w:eastAsia="ru-RU"/>
              </w:rPr>
            </w:pPr>
            <w:r w:rsidRPr="008C4458">
              <w:rPr>
                <w:rFonts w:eastAsia="Times New Roman"/>
                <w:sz w:val="18"/>
                <w:szCs w:val="18"/>
                <w:lang w:eastAsia="ru-RU"/>
              </w:rPr>
              <w:t>4</w:t>
            </w:r>
          </w:p>
        </w:tc>
        <w:tc>
          <w:tcPr>
            <w:tcW w:w="1730"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ind w:hanging="108"/>
              <w:rPr>
                <w:rFonts w:eastAsia="Times New Roman"/>
                <w:sz w:val="18"/>
                <w:szCs w:val="18"/>
                <w:lang w:eastAsia="ru-RU"/>
              </w:rPr>
            </w:pPr>
            <w:r>
              <w:rPr>
                <w:rFonts w:eastAsia="Times New Roman"/>
                <w:sz w:val="18"/>
                <w:szCs w:val="18"/>
                <w:lang w:eastAsia="ru-RU"/>
              </w:rPr>
              <w:t xml:space="preserve">  </w:t>
            </w:r>
            <w:r w:rsidRPr="00594668">
              <w:rPr>
                <w:rFonts w:eastAsia="Times New Roman"/>
                <w:sz w:val="18"/>
                <w:szCs w:val="18"/>
                <w:lang w:eastAsia="ru-RU"/>
              </w:rPr>
              <w:t>г.о. Зарайск, с. Макеево, у</w:t>
            </w:r>
            <w:r>
              <w:rPr>
                <w:rFonts w:eastAsia="Times New Roman"/>
                <w:sz w:val="18"/>
                <w:szCs w:val="18"/>
                <w:lang w:eastAsia="ru-RU"/>
              </w:rPr>
              <w:t>л. Железнодорожная, д.д. 4, 5, 6</w:t>
            </w:r>
          </w:p>
        </w:tc>
        <w:tc>
          <w:tcPr>
            <w:tcW w:w="991"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3440A" w:rsidRDefault="0073440A" w:rsidP="0073440A">
            <w:pPr>
              <w:ind w:hanging="100"/>
              <w:jc w:val="center"/>
              <w:rPr>
                <w:sz w:val="18"/>
                <w:szCs w:val="18"/>
              </w:rPr>
            </w:pPr>
            <w:r>
              <w:rPr>
                <w:sz w:val="18"/>
                <w:szCs w:val="18"/>
              </w:rPr>
              <w:t>10.01.2022-</w:t>
            </w:r>
          </w:p>
          <w:p w:rsidR="0073440A" w:rsidRPr="008C4458" w:rsidRDefault="0073440A" w:rsidP="0073440A">
            <w:pPr>
              <w:ind w:hanging="100"/>
              <w:jc w:val="center"/>
              <w:rPr>
                <w:sz w:val="18"/>
                <w:szCs w:val="18"/>
              </w:rPr>
            </w:pPr>
            <w:r>
              <w:rPr>
                <w:sz w:val="18"/>
                <w:szCs w:val="18"/>
              </w:rPr>
              <w:t>14.10.2022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sz w:val="18"/>
                <w:szCs w:val="18"/>
              </w:rPr>
              <w:t>15.10.2022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rFonts w:eastAsia="Times New Roman"/>
                <w:sz w:val="18"/>
                <w:szCs w:val="18"/>
                <w:lang w:eastAsia="ru-RU"/>
              </w:rPr>
              <w:t>1 934,40</w:t>
            </w:r>
          </w:p>
        </w:tc>
        <w:tc>
          <w:tcPr>
            <w:tcW w:w="851"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1 934,40</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1 934,40</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73440A"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1 754,49</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1 754,49</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r>
      <w:tr w:rsidR="0073440A"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r>
      <w:tr w:rsidR="0073440A"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179,91</w:t>
            </w:r>
          </w:p>
        </w:tc>
        <w:tc>
          <w:tcPr>
            <w:tcW w:w="567"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179,91</w:t>
            </w:r>
          </w:p>
        </w:tc>
        <w:tc>
          <w:tcPr>
            <w:tcW w:w="850" w:type="dxa"/>
            <w:tcBorders>
              <w:top w:val="single" w:sz="4" w:space="0" w:color="auto"/>
              <w:left w:val="single" w:sz="4" w:space="0" w:color="auto"/>
              <w:bottom w:val="single" w:sz="4" w:space="0" w:color="auto"/>
              <w:right w:val="single" w:sz="4" w:space="0" w:color="auto"/>
            </w:tcBorders>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3440A" w:rsidRPr="008C4458" w:rsidRDefault="0073440A" w:rsidP="007344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73440A" w:rsidRPr="008C4458" w:rsidRDefault="0073440A" w:rsidP="0073440A">
            <w:pPr>
              <w:rPr>
                <w:rFonts w:eastAsia="Times New Roman"/>
                <w:sz w:val="18"/>
                <w:szCs w:val="18"/>
                <w:lang w:eastAsia="ru-RU"/>
              </w:rPr>
            </w:pPr>
          </w:p>
        </w:tc>
      </w:tr>
      <w:tr w:rsidR="006353B9" w:rsidRPr="008C4458" w:rsidTr="006353B9">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5</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г.о. Зарайск, г. Зарайск, кв-л Южный, д.д. 10, 2, 4, 5, 6, 8, 9</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5 155,98</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5 155,98</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5 155,98</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4 676,47</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4 676,47</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479,51</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479,51</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Default="006353B9" w:rsidP="006353B9">
            <w:pPr>
              <w:rPr>
                <w:rFonts w:eastAsia="Times New Roman"/>
                <w:sz w:val="18"/>
                <w:szCs w:val="18"/>
                <w:lang w:eastAsia="ru-RU"/>
              </w:rPr>
            </w:pPr>
          </w:p>
          <w:p w:rsidR="006353B9" w:rsidRDefault="006353B9" w:rsidP="006353B9">
            <w:pPr>
              <w:rPr>
                <w:rFonts w:eastAsia="Times New Roman"/>
                <w:sz w:val="18"/>
                <w:szCs w:val="18"/>
                <w:lang w:eastAsia="ru-RU"/>
              </w:rPr>
            </w:pPr>
          </w:p>
          <w:p w:rsidR="006353B9" w:rsidRDefault="006353B9" w:rsidP="006353B9">
            <w:pPr>
              <w:rPr>
                <w:rFonts w:eastAsia="Times New Roman"/>
                <w:sz w:val="18"/>
                <w:szCs w:val="18"/>
                <w:lang w:eastAsia="ru-RU"/>
              </w:rPr>
            </w:pPr>
          </w:p>
          <w:p w:rsidR="006353B9" w:rsidRDefault="006353B9" w:rsidP="006353B9">
            <w:pPr>
              <w:rPr>
                <w:rFonts w:eastAsia="Times New Roman"/>
                <w:sz w:val="18"/>
                <w:szCs w:val="18"/>
                <w:lang w:eastAsia="ru-RU"/>
              </w:rPr>
            </w:pPr>
          </w:p>
          <w:p w:rsidR="006353B9" w:rsidRPr="008C4458" w:rsidRDefault="006353B9" w:rsidP="006353B9">
            <w:pPr>
              <w:rPr>
                <w:rFonts w:eastAsia="Times New Roman"/>
                <w:sz w:val="18"/>
                <w:szCs w:val="18"/>
                <w:lang w:eastAsia="ru-RU"/>
              </w:rPr>
            </w:pPr>
            <w:r>
              <w:rPr>
                <w:rFonts w:eastAsia="Times New Roman"/>
                <w:sz w:val="18"/>
                <w:szCs w:val="18"/>
                <w:lang w:eastAsia="ru-RU"/>
              </w:rPr>
              <w:t>6</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073F7B">
              <w:rPr>
                <w:rFonts w:eastAsia="Times New Roman"/>
                <w:sz w:val="18"/>
                <w:szCs w:val="18"/>
                <w:lang w:eastAsia="ru-RU"/>
              </w:rPr>
              <w:t xml:space="preserve">г.о. Зарайск, г. Зарайск, </w:t>
            </w:r>
            <w:r>
              <w:rPr>
                <w:rFonts w:eastAsia="Times New Roman"/>
                <w:sz w:val="18"/>
                <w:szCs w:val="18"/>
                <w:lang w:eastAsia="ru-RU"/>
              </w:rPr>
              <w:t>ул. Димитра Благоева, д.д. 25, 27, 27А, 27Б</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2 659,75</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2 659,75</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2 659,75</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2 412,39</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2 412,39</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247,36</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247,36</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7</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716FA7">
              <w:rPr>
                <w:rFonts w:eastAsia="Times New Roman"/>
                <w:sz w:val="18"/>
                <w:szCs w:val="18"/>
                <w:lang w:eastAsia="ru-RU"/>
              </w:rPr>
              <w:t>г.о. Зарайск, г. Зарайск,</w:t>
            </w:r>
            <w:r>
              <w:rPr>
                <w:rFonts w:eastAsia="Times New Roman"/>
                <w:sz w:val="18"/>
                <w:szCs w:val="18"/>
                <w:lang w:eastAsia="ru-RU"/>
              </w:rPr>
              <w:t xml:space="preserve"> ул. Крупской, д.д. 32, 34, ул. Пионерская, д.д 16,18, ул. Октябрьская, д.д. 59, 61, ул. Полевая, д. 17</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3 251,70</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3 251,70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3 251,70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2 949,29</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2 949,29</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302,41</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Default="006353B9" w:rsidP="006353B9">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302,41</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8</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B7093">
              <w:rPr>
                <w:rFonts w:eastAsia="Times New Roman"/>
                <w:sz w:val="18"/>
                <w:szCs w:val="18"/>
                <w:lang w:eastAsia="ru-RU"/>
              </w:rPr>
              <w:t>г.о. Зарайск, г. Зарайск</w:t>
            </w:r>
            <w:r>
              <w:rPr>
                <w:rFonts w:eastAsia="Times New Roman"/>
                <w:sz w:val="18"/>
                <w:szCs w:val="18"/>
                <w:lang w:eastAsia="ru-RU"/>
              </w:rPr>
              <w:t>, ул. Ленинская, д.д. 36, 38, ул. Октябрьская, д. 2</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1 199,23</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1 199,23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1 199,23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1 087,70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1 087,70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111,53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111,53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9</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B7093">
              <w:rPr>
                <w:rFonts w:eastAsia="Times New Roman"/>
                <w:sz w:val="18"/>
                <w:szCs w:val="18"/>
                <w:lang w:eastAsia="ru-RU"/>
              </w:rPr>
              <w:t>г.о. Зарайск, г. Зарайск</w:t>
            </w:r>
            <w:r>
              <w:rPr>
                <w:rFonts w:eastAsia="Times New Roman"/>
                <w:sz w:val="18"/>
                <w:szCs w:val="18"/>
                <w:lang w:eastAsia="ru-RU"/>
              </w:rPr>
              <w:t>, ул. поселок Текстильщиков, д.д. 1, 30</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3 010,89</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3 010,89</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3 010,89</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2 730,87</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2 730,87</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280,02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280,02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Default="006353B9" w:rsidP="006353B9">
            <w:pPr>
              <w:rPr>
                <w:rFonts w:eastAsia="Times New Roman"/>
                <w:sz w:val="18"/>
                <w:szCs w:val="18"/>
                <w:lang w:eastAsia="ru-RU"/>
              </w:rPr>
            </w:pPr>
          </w:p>
          <w:p w:rsidR="006353B9" w:rsidRPr="008C4458" w:rsidRDefault="006353B9" w:rsidP="006353B9">
            <w:pPr>
              <w:rPr>
                <w:rFonts w:eastAsia="Times New Roman"/>
                <w:sz w:val="18"/>
                <w:szCs w:val="18"/>
                <w:lang w:eastAsia="ru-RU"/>
              </w:rPr>
            </w:pPr>
            <w:r>
              <w:rPr>
                <w:rFonts w:eastAsia="Times New Roman"/>
                <w:sz w:val="18"/>
                <w:szCs w:val="18"/>
                <w:lang w:eastAsia="ru-RU"/>
              </w:rPr>
              <w:lastRenderedPageBreak/>
              <w:t>10</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F835FD">
              <w:rPr>
                <w:rFonts w:eastAsia="Times New Roman"/>
                <w:sz w:val="18"/>
                <w:szCs w:val="18"/>
                <w:lang w:eastAsia="ru-RU"/>
              </w:rPr>
              <w:lastRenderedPageBreak/>
              <w:t>г.о. Зарайск, г. Зарайск,</w:t>
            </w:r>
            <w:r>
              <w:rPr>
                <w:rFonts w:eastAsia="Times New Roman"/>
                <w:sz w:val="18"/>
                <w:szCs w:val="18"/>
                <w:lang w:eastAsia="ru-RU"/>
              </w:rPr>
              <w:t xml:space="preserve"> ул. Советская, д.д. 33, 35</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lastRenderedPageBreak/>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lastRenderedPageBreak/>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1 014,16</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1 014,16</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1 014,16</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919,84</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919,84</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94,32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94,32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11</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474CF">
              <w:rPr>
                <w:rFonts w:eastAsia="Times New Roman"/>
                <w:sz w:val="18"/>
                <w:szCs w:val="18"/>
                <w:lang w:eastAsia="ru-RU"/>
              </w:rPr>
              <w:t>г.о. Зарайск, г. Зарайск, ул. Советская, д.д.</w:t>
            </w:r>
            <w:r>
              <w:rPr>
                <w:rFonts w:eastAsia="Times New Roman"/>
                <w:sz w:val="18"/>
                <w:szCs w:val="18"/>
                <w:lang w:eastAsia="ru-RU"/>
              </w:rPr>
              <w:t xml:space="preserve"> 43А, 43Б, 45</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5 001,03</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5 001,03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5 001,03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4 535,93</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4 535,93</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465,10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465,10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12</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474CF">
              <w:rPr>
                <w:rFonts w:eastAsia="Times New Roman"/>
                <w:sz w:val="18"/>
                <w:szCs w:val="18"/>
                <w:lang w:eastAsia="ru-RU"/>
              </w:rPr>
              <w:t>г.о. Зарайск</w:t>
            </w:r>
            <w:r>
              <w:rPr>
                <w:rFonts w:eastAsia="Times New Roman"/>
                <w:sz w:val="18"/>
                <w:szCs w:val="18"/>
                <w:lang w:eastAsia="ru-RU"/>
              </w:rPr>
              <w:t>, д. Авдеево, д.д. 48, 49, 50, 51, 52, 55</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3 399,04</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3 399,04</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3 399,04</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3 082,92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3 082,92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316,12</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316,12</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r>
              <w:rPr>
                <w:rFonts w:eastAsia="Times New Roman"/>
                <w:sz w:val="18"/>
                <w:szCs w:val="18"/>
                <w:lang w:eastAsia="ru-RU"/>
              </w:rPr>
              <w:t>13</w:t>
            </w:r>
          </w:p>
        </w:tc>
        <w:tc>
          <w:tcPr>
            <w:tcW w:w="1730"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sidRPr="009474CF">
              <w:rPr>
                <w:rFonts w:eastAsia="Times New Roman"/>
                <w:sz w:val="18"/>
                <w:szCs w:val="18"/>
                <w:lang w:eastAsia="ru-RU"/>
              </w:rPr>
              <w:t>г.о. Зарайск,</w:t>
            </w:r>
            <w:r>
              <w:rPr>
                <w:rFonts w:eastAsia="Times New Roman"/>
                <w:sz w:val="18"/>
                <w:szCs w:val="18"/>
                <w:lang w:eastAsia="ru-RU"/>
              </w:rPr>
              <w:t xml:space="preserve"> д. Козловка, д.д. 3, 4, 5, 6, 10</w:t>
            </w:r>
          </w:p>
        </w:tc>
        <w:tc>
          <w:tcPr>
            <w:tcW w:w="99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Default="006353B9" w:rsidP="006353B9">
            <w:pPr>
              <w:ind w:hanging="100"/>
              <w:jc w:val="center"/>
              <w:rPr>
                <w:sz w:val="18"/>
                <w:szCs w:val="18"/>
              </w:rPr>
            </w:pPr>
            <w:r>
              <w:rPr>
                <w:sz w:val="18"/>
                <w:szCs w:val="18"/>
              </w:rPr>
              <w:t>10.01.2023-</w:t>
            </w:r>
          </w:p>
          <w:p w:rsidR="006353B9" w:rsidRPr="008C4458" w:rsidRDefault="006353B9" w:rsidP="006353B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rFonts w:eastAsia="Times New Roman"/>
                <w:sz w:val="18"/>
                <w:szCs w:val="18"/>
                <w:lang w:eastAsia="ru-RU"/>
              </w:rPr>
              <w:t>2 033,80</w:t>
            </w:r>
          </w:p>
        </w:tc>
        <w:tc>
          <w:tcPr>
            <w:tcW w:w="851" w:type="dxa"/>
            <w:vMerge w:val="restart"/>
            <w:tcBorders>
              <w:top w:val="single" w:sz="4" w:space="0" w:color="auto"/>
              <w:left w:val="single" w:sz="4" w:space="0" w:color="auto"/>
              <w:bottom w:val="single" w:sz="4" w:space="0" w:color="auto"/>
              <w:right w:val="single" w:sz="4" w:space="0" w:color="auto"/>
            </w:tcBorders>
          </w:tcPr>
          <w:p w:rsidR="006353B9" w:rsidRPr="008C4458" w:rsidRDefault="006353B9" w:rsidP="006353B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2 033,80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2 033,80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353B9" w:rsidRPr="008C4458" w:rsidRDefault="006353B9" w:rsidP="006353B9">
            <w:pPr>
              <w:rPr>
                <w:rFonts w:eastAsia="Times New Roman"/>
                <w:sz w:val="18"/>
                <w:szCs w:val="18"/>
                <w:lang w:eastAsia="ru-RU"/>
              </w:rPr>
            </w:pPr>
            <w:r>
              <w:rPr>
                <w:rFonts w:eastAsia="Times New Roman"/>
                <w:sz w:val="18"/>
                <w:szCs w:val="18"/>
                <w:lang w:eastAsia="ru-RU"/>
              </w:rPr>
              <w:t>0,00</w:t>
            </w: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1 844,65</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1 844,65</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w:t>
            </w:r>
            <w:r w:rsidRPr="008C4458">
              <w:rPr>
                <w:sz w:val="16"/>
                <w:szCs w:val="16"/>
              </w:rPr>
              <w:lastRenderedPageBreak/>
              <w:t xml:space="preserve">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189,15</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189,15</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r w:rsidR="006353B9"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991"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561" w:type="dxa"/>
            <w:vMerge/>
            <w:tcBorders>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1134" w:type="dxa"/>
            <w:vMerge/>
            <w:tcBorders>
              <w:left w:val="single" w:sz="4" w:space="0" w:color="auto"/>
              <w:bottom w:val="single" w:sz="4" w:space="0" w:color="auto"/>
              <w:right w:val="single" w:sz="4" w:space="0" w:color="auto"/>
            </w:tcBorders>
            <w:vAlign w:val="center"/>
          </w:tcPr>
          <w:p w:rsidR="006353B9" w:rsidRPr="008C4458" w:rsidRDefault="006353B9" w:rsidP="006353B9">
            <w:pPr>
              <w:rPr>
                <w:sz w:val="18"/>
                <w:szCs w:val="18"/>
              </w:rPr>
            </w:pPr>
          </w:p>
        </w:tc>
        <w:tc>
          <w:tcPr>
            <w:tcW w:w="992"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353B9" w:rsidRPr="008C4458" w:rsidRDefault="006353B9" w:rsidP="006353B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vAlign w:val="center"/>
          </w:tcPr>
          <w:p w:rsidR="006353B9" w:rsidRPr="008C4458" w:rsidRDefault="006353B9" w:rsidP="006353B9">
            <w:pPr>
              <w:rPr>
                <w:rFonts w:eastAsia="Times New Roman"/>
                <w:sz w:val="18"/>
                <w:szCs w:val="18"/>
                <w:lang w:eastAsia="ru-RU"/>
              </w:rPr>
            </w:pPr>
          </w:p>
        </w:tc>
      </w:tr>
    </w:tbl>
    <w:p w:rsidR="00482DB1" w:rsidRDefault="00482DB1"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821402" w:rsidRDefault="00821402"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4216C3" w:rsidRDefault="004216C3" w:rsidP="007831B5">
      <w:pPr>
        <w:widowControl w:val="0"/>
        <w:autoSpaceDE w:val="0"/>
        <w:autoSpaceDN w:val="0"/>
        <w:adjustRightInd w:val="0"/>
        <w:spacing w:line="480" w:lineRule="auto"/>
        <w:rPr>
          <w:rFonts w:eastAsia="Calibri"/>
          <w:sz w:val="24"/>
          <w:szCs w:val="24"/>
          <w:lang w:eastAsia="ru-RU"/>
        </w:rPr>
      </w:pPr>
    </w:p>
    <w:p w:rsidR="004216C3" w:rsidRDefault="004216C3" w:rsidP="00482DB1">
      <w:pPr>
        <w:widowControl w:val="0"/>
        <w:autoSpaceDE w:val="0"/>
        <w:autoSpaceDN w:val="0"/>
        <w:adjustRightInd w:val="0"/>
        <w:spacing w:line="480" w:lineRule="auto"/>
        <w:jc w:val="both"/>
        <w:rPr>
          <w:rFonts w:eastAsia="Calibri"/>
          <w:sz w:val="24"/>
          <w:szCs w:val="24"/>
          <w:lang w:eastAsia="ru-RU"/>
        </w:rPr>
      </w:pPr>
    </w:p>
    <w:p w:rsidR="00576DB9" w:rsidRDefault="00576DB9" w:rsidP="00482DB1">
      <w:pPr>
        <w:widowControl w:val="0"/>
        <w:autoSpaceDE w:val="0"/>
        <w:autoSpaceDN w:val="0"/>
        <w:adjustRightInd w:val="0"/>
        <w:spacing w:line="480" w:lineRule="auto"/>
        <w:jc w:val="both"/>
        <w:rPr>
          <w:rFonts w:eastAsia="Calibri"/>
          <w:sz w:val="24"/>
          <w:szCs w:val="24"/>
          <w:lang w:eastAsia="ru-RU"/>
        </w:rPr>
      </w:pPr>
    </w:p>
    <w:p w:rsidR="00576DB9" w:rsidRDefault="00576DB9" w:rsidP="00482DB1">
      <w:pPr>
        <w:widowControl w:val="0"/>
        <w:autoSpaceDE w:val="0"/>
        <w:autoSpaceDN w:val="0"/>
        <w:adjustRightInd w:val="0"/>
        <w:spacing w:line="480" w:lineRule="auto"/>
        <w:jc w:val="both"/>
        <w:rPr>
          <w:rFonts w:eastAsia="Calibri"/>
          <w:sz w:val="24"/>
          <w:szCs w:val="24"/>
          <w:lang w:eastAsia="ru-RU"/>
        </w:rPr>
      </w:pPr>
    </w:p>
    <w:sectPr w:rsidR="00576DB9" w:rsidSect="009656AC">
      <w:pgSz w:w="16838" w:h="11906" w:orient="landscape"/>
      <w:pgMar w:top="567"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F9" w:rsidRDefault="000F64F9" w:rsidP="007A3C44">
      <w:r>
        <w:separator/>
      </w:r>
    </w:p>
  </w:endnote>
  <w:endnote w:type="continuationSeparator" w:id="0">
    <w:p w:rsidR="000F64F9" w:rsidRDefault="000F64F9" w:rsidP="007A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86967"/>
      <w:docPartObj>
        <w:docPartGallery w:val="Page Numbers (Bottom of Page)"/>
        <w:docPartUnique/>
      </w:docPartObj>
    </w:sdtPr>
    <w:sdtEndPr/>
    <w:sdtContent>
      <w:p w:rsidR="00DC7AE2" w:rsidRDefault="00DC7AE2">
        <w:pPr>
          <w:pStyle w:val="a9"/>
          <w:jc w:val="right"/>
        </w:pPr>
        <w:r>
          <w:fldChar w:fldCharType="begin"/>
        </w:r>
        <w:r>
          <w:instrText>PAGE   \* MERGEFORMAT</w:instrText>
        </w:r>
        <w:r>
          <w:fldChar w:fldCharType="separate"/>
        </w:r>
        <w:r w:rsidR="0042486E">
          <w:rPr>
            <w:noProof/>
          </w:rPr>
          <w:t>21</w:t>
        </w:r>
        <w:r>
          <w:fldChar w:fldCharType="end"/>
        </w:r>
      </w:p>
    </w:sdtContent>
  </w:sdt>
  <w:p w:rsidR="00DC7AE2" w:rsidRDefault="00DC7AE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F9" w:rsidRDefault="000F64F9" w:rsidP="007A3C44">
      <w:r>
        <w:separator/>
      </w:r>
    </w:p>
  </w:footnote>
  <w:footnote w:type="continuationSeparator" w:id="0">
    <w:p w:rsidR="000F64F9" w:rsidRDefault="000F64F9" w:rsidP="007A3C44">
      <w:r>
        <w:continuationSeparator/>
      </w:r>
    </w:p>
  </w:footnote>
  <w:footnote w:id="1">
    <w:p w:rsidR="004B225C" w:rsidRPr="0037091E" w:rsidRDefault="004B225C" w:rsidP="004B225C">
      <w:pPr>
        <w:pStyle w:val="a3"/>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648564"/>
    <w:lvl w:ilvl="0">
      <w:numFmt w:val="bullet"/>
      <w:lvlText w:val="*"/>
      <w:lvlJc w:val="left"/>
    </w:lvl>
  </w:abstractNum>
  <w:abstractNum w:abstractNumId="1"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D5C01"/>
    <w:multiLevelType w:val="hybridMultilevel"/>
    <w:tmpl w:val="625237A4"/>
    <w:lvl w:ilvl="0" w:tplc="F40E7A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15E42DA"/>
    <w:multiLevelType w:val="hybridMultilevel"/>
    <w:tmpl w:val="B2285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25626"/>
    <w:multiLevelType w:val="hybridMultilevel"/>
    <w:tmpl w:val="8EE6AC14"/>
    <w:lvl w:ilvl="0" w:tplc="CE02B522">
      <w:start w:val="1"/>
      <w:numFmt w:val="decimal"/>
      <w:lvlText w:val="%1."/>
      <w:lvlJc w:val="left"/>
      <w:pPr>
        <w:ind w:left="720" w:hanging="360"/>
      </w:pPr>
      <w:rPr>
        <w:rFonts w:ascii="Times New Roman CYR" w:eastAsiaTheme="minorEastAsia"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DD21D88"/>
    <w:multiLevelType w:val="hybridMultilevel"/>
    <w:tmpl w:val="EA9636BC"/>
    <w:lvl w:ilvl="0" w:tplc="DBBE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965A78"/>
    <w:multiLevelType w:val="hybridMultilevel"/>
    <w:tmpl w:val="C10C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61A77"/>
    <w:multiLevelType w:val="hybridMultilevel"/>
    <w:tmpl w:val="4636D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C7568F"/>
    <w:multiLevelType w:val="hybridMultilevel"/>
    <w:tmpl w:val="26D8AF34"/>
    <w:lvl w:ilvl="0" w:tplc="0C4630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2671B3"/>
    <w:multiLevelType w:val="hybridMultilevel"/>
    <w:tmpl w:val="89480434"/>
    <w:lvl w:ilvl="0" w:tplc="43F80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D845EDA"/>
    <w:multiLevelType w:val="hybridMultilevel"/>
    <w:tmpl w:val="F8CA08D6"/>
    <w:lvl w:ilvl="0" w:tplc="370E6A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5D346A"/>
    <w:multiLevelType w:val="hybridMultilevel"/>
    <w:tmpl w:val="80D02C38"/>
    <w:lvl w:ilvl="0" w:tplc="E36063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F0E4288"/>
    <w:multiLevelType w:val="hybridMultilevel"/>
    <w:tmpl w:val="A592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7DB13F55"/>
    <w:multiLevelType w:val="hybridMultilevel"/>
    <w:tmpl w:val="C6D463B2"/>
    <w:lvl w:ilvl="0" w:tplc="79262C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10"/>
  </w:num>
  <w:num w:numId="6">
    <w:abstractNumId w:val="2"/>
  </w:num>
  <w:num w:numId="7">
    <w:abstractNumId w:val="9"/>
  </w:num>
  <w:num w:numId="8">
    <w:abstractNumId w:val="8"/>
  </w:num>
  <w:num w:numId="9">
    <w:abstractNumId w:val="16"/>
  </w:num>
  <w:num w:numId="10">
    <w:abstractNumId w:val="13"/>
  </w:num>
  <w:num w:numId="11">
    <w:abstractNumId w:val="12"/>
  </w:num>
  <w:num w:numId="12">
    <w:abstractNumId w:val="14"/>
  </w:num>
  <w:num w:numId="13">
    <w:abstractNumId w:val="15"/>
  </w:num>
  <w:num w:numId="14">
    <w:abstractNumId w:val="18"/>
  </w:num>
  <w:num w:numId="15">
    <w:abstractNumId w:val="5"/>
  </w:num>
  <w:num w:numId="16">
    <w:abstractNumId w:val="1"/>
  </w:num>
  <w:num w:numId="17">
    <w:abstractNumId w:val="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44"/>
    <w:rsid w:val="00000855"/>
    <w:rsid w:val="00001162"/>
    <w:rsid w:val="000019D3"/>
    <w:rsid w:val="00001F7D"/>
    <w:rsid w:val="00002197"/>
    <w:rsid w:val="00002252"/>
    <w:rsid w:val="000022CA"/>
    <w:rsid w:val="0000292A"/>
    <w:rsid w:val="00002FCE"/>
    <w:rsid w:val="00003566"/>
    <w:rsid w:val="00003752"/>
    <w:rsid w:val="0000398F"/>
    <w:rsid w:val="00004312"/>
    <w:rsid w:val="00004C4E"/>
    <w:rsid w:val="000057AB"/>
    <w:rsid w:val="00005BA1"/>
    <w:rsid w:val="00005ECF"/>
    <w:rsid w:val="00006354"/>
    <w:rsid w:val="0000658A"/>
    <w:rsid w:val="000065AE"/>
    <w:rsid w:val="0000729B"/>
    <w:rsid w:val="00007448"/>
    <w:rsid w:val="00007534"/>
    <w:rsid w:val="0000783F"/>
    <w:rsid w:val="00007D2B"/>
    <w:rsid w:val="00007DA1"/>
    <w:rsid w:val="00007DF1"/>
    <w:rsid w:val="00010068"/>
    <w:rsid w:val="00010177"/>
    <w:rsid w:val="000101C7"/>
    <w:rsid w:val="000102F7"/>
    <w:rsid w:val="00011FB1"/>
    <w:rsid w:val="00011FF7"/>
    <w:rsid w:val="000120F4"/>
    <w:rsid w:val="00012122"/>
    <w:rsid w:val="00012484"/>
    <w:rsid w:val="00012F99"/>
    <w:rsid w:val="0001350A"/>
    <w:rsid w:val="00013575"/>
    <w:rsid w:val="0001383A"/>
    <w:rsid w:val="00013A61"/>
    <w:rsid w:val="00014440"/>
    <w:rsid w:val="0001478D"/>
    <w:rsid w:val="00014855"/>
    <w:rsid w:val="00014991"/>
    <w:rsid w:val="00014ACB"/>
    <w:rsid w:val="000150F5"/>
    <w:rsid w:val="0001596A"/>
    <w:rsid w:val="00016571"/>
    <w:rsid w:val="00016728"/>
    <w:rsid w:val="00016A0D"/>
    <w:rsid w:val="00016A2F"/>
    <w:rsid w:val="00016ADA"/>
    <w:rsid w:val="00016B37"/>
    <w:rsid w:val="00016B83"/>
    <w:rsid w:val="00017725"/>
    <w:rsid w:val="0002012F"/>
    <w:rsid w:val="0002037C"/>
    <w:rsid w:val="000203EC"/>
    <w:rsid w:val="00020705"/>
    <w:rsid w:val="00020F67"/>
    <w:rsid w:val="0002107B"/>
    <w:rsid w:val="00021CC4"/>
    <w:rsid w:val="00021DF4"/>
    <w:rsid w:val="00021EEF"/>
    <w:rsid w:val="00021EF3"/>
    <w:rsid w:val="00022F6F"/>
    <w:rsid w:val="00023F44"/>
    <w:rsid w:val="00024037"/>
    <w:rsid w:val="00024166"/>
    <w:rsid w:val="00024341"/>
    <w:rsid w:val="000243A9"/>
    <w:rsid w:val="0002448E"/>
    <w:rsid w:val="0002508D"/>
    <w:rsid w:val="000253DE"/>
    <w:rsid w:val="00025419"/>
    <w:rsid w:val="00025731"/>
    <w:rsid w:val="00025A6B"/>
    <w:rsid w:val="00025FDD"/>
    <w:rsid w:val="00026035"/>
    <w:rsid w:val="000261F3"/>
    <w:rsid w:val="000262FE"/>
    <w:rsid w:val="00027272"/>
    <w:rsid w:val="000276DD"/>
    <w:rsid w:val="00027827"/>
    <w:rsid w:val="00027939"/>
    <w:rsid w:val="00027C75"/>
    <w:rsid w:val="00027CD5"/>
    <w:rsid w:val="00030539"/>
    <w:rsid w:val="00030B37"/>
    <w:rsid w:val="00031317"/>
    <w:rsid w:val="00031A46"/>
    <w:rsid w:val="00031B4D"/>
    <w:rsid w:val="00031C99"/>
    <w:rsid w:val="00032EC9"/>
    <w:rsid w:val="00033A3C"/>
    <w:rsid w:val="00033BE8"/>
    <w:rsid w:val="00033C4B"/>
    <w:rsid w:val="00033D7D"/>
    <w:rsid w:val="00034704"/>
    <w:rsid w:val="0003471C"/>
    <w:rsid w:val="00034750"/>
    <w:rsid w:val="000348CC"/>
    <w:rsid w:val="00035471"/>
    <w:rsid w:val="0003589C"/>
    <w:rsid w:val="00036432"/>
    <w:rsid w:val="00036A56"/>
    <w:rsid w:val="00036A92"/>
    <w:rsid w:val="00036FA4"/>
    <w:rsid w:val="000372C9"/>
    <w:rsid w:val="00037BD5"/>
    <w:rsid w:val="00037F72"/>
    <w:rsid w:val="00040118"/>
    <w:rsid w:val="0004043C"/>
    <w:rsid w:val="00040886"/>
    <w:rsid w:val="00040B1E"/>
    <w:rsid w:val="00041C5D"/>
    <w:rsid w:val="00041ECE"/>
    <w:rsid w:val="000431F8"/>
    <w:rsid w:val="00043238"/>
    <w:rsid w:val="00044D72"/>
    <w:rsid w:val="00045FAB"/>
    <w:rsid w:val="000462BA"/>
    <w:rsid w:val="000463FA"/>
    <w:rsid w:val="00046674"/>
    <w:rsid w:val="000467EA"/>
    <w:rsid w:val="00046CE5"/>
    <w:rsid w:val="00047303"/>
    <w:rsid w:val="00047AC7"/>
    <w:rsid w:val="0005022B"/>
    <w:rsid w:val="000509C2"/>
    <w:rsid w:val="00050CE3"/>
    <w:rsid w:val="0005159D"/>
    <w:rsid w:val="00051F77"/>
    <w:rsid w:val="00052050"/>
    <w:rsid w:val="00052728"/>
    <w:rsid w:val="00052C3F"/>
    <w:rsid w:val="00052EF9"/>
    <w:rsid w:val="000530A6"/>
    <w:rsid w:val="00054494"/>
    <w:rsid w:val="00054523"/>
    <w:rsid w:val="000546CE"/>
    <w:rsid w:val="0005495D"/>
    <w:rsid w:val="00054B71"/>
    <w:rsid w:val="00054C04"/>
    <w:rsid w:val="00054C13"/>
    <w:rsid w:val="000551FC"/>
    <w:rsid w:val="000554DE"/>
    <w:rsid w:val="00055633"/>
    <w:rsid w:val="0005572C"/>
    <w:rsid w:val="00056A66"/>
    <w:rsid w:val="00056C45"/>
    <w:rsid w:val="0006051E"/>
    <w:rsid w:val="00060951"/>
    <w:rsid w:val="000609A9"/>
    <w:rsid w:val="00060A17"/>
    <w:rsid w:val="000616A6"/>
    <w:rsid w:val="0006178C"/>
    <w:rsid w:val="0006179D"/>
    <w:rsid w:val="00061A55"/>
    <w:rsid w:val="00062177"/>
    <w:rsid w:val="000629AB"/>
    <w:rsid w:val="00062E72"/>
    <w:rsid w:val="00063261"/>
    <w:rsid w:val="0006347B"/>
    <w:rsid w:val="0006380B"/>
    <w:rsid w:val="0006397A"/>
    <w:rsid w:val="0006398F"/>
    <w:rsid w:val="00063C91"/>
    <w:rsid w:val="00063F72"/>
    <w:rsid w:val="00064785"/>
    <w:rsid w:val="000654FF"/>
    <w:rsid w:val="00065D1B"/>
    <w:rsid w:val="00065F59"/>
    <w:rsid w:val="0006690B"/>
    <w:rsid w:val="00066A12"/>
    <w:rsid w:val="000671A7"/>
    <w:rsid w:val="000675AF"/>
    <w:rsid w:val="00070526"/>
    <w:rsid w:val="00070628"/>
    <w:rsid w:val="00070682"/>
    <w:rsid w:val="00070697"/>
    <w:rsid w:val="000709FD"/>
    <w:rsid w:val="00070F31"/>
    <w:rsid w:val="000717F8"/>
    <w:rsid w:val="00071CFA"/>
    <w:rsid w:val="00072DCC"/>
    <w:rsid w:val="00072F50"/>
    <w:rsid w:val="0007321B"/>
    <w:rsid w:val="0007324A"/>
    <w:rsid w:val="00073AAF"/>
    <w:rsid w:val="00073D8B"/>
    <w:rsid w:val="00073F0D"/>
    <w:rsid w:val="000741DB"/>
    <w:rsid w:val="00074389"/>
    <w:rsid w:val="00075549"/>
    <w:rsid w:val="00075A00"/>
    <w:rsid w:val="00075C1D"/>
    <w:rsid w:val="00076417"/>
    <w:rsid w:val="00076796"/>
    <w:rsid w:val="000768DD"/>
    <w:rsid w:val="00076955"/>
    <w:rsid w:val="00076E6B"/>
    <w:rsid w:val="000772BC"/>
    <w:rsid w:val="0007772F"/>
    <w:rsid w:val="00077B98"/>
    <w:rsid w:val="00080140"/>
    <w:rsid w:val="000804B1"/>
    <w:rsid w:val="000806E1"/>
    <w:rsid w:val="00080DEB"/>
    <w:rsid w:val="00080E44"/>
    <w:rsid w:val="00080FB2"/>
    <w:rsid w:val="00081213"/>
    <w:rsid w:val="000816C0"/>
    <w:rsid w:val="00081B0B"/>
    <w:rsid w:val="00081DD3"/>
    <w:rsid w:val="00081F12"/>
    <w:rsid w:val="00082145"/>
    <w:rsid w:val="00082345"/>
    <w:rsid w:val="000824DD"/>
    <w:rsid w:val="000829C3"/>
    <w:rsid w:val="00083150"/>
    <w:rsid w:val="000833CB"/>
    <w:rsid w:val="00083B1D"/>
    <w:rsid w:val="00083D63"/>
    <w:rsid w:val="00084637"/>
    <w:rsid w:val="00084B54"/>
    <w:rsid w:val="00084DAF"/>
    <w:rsid w:val="00085D0D"/>
    <w:rsid w:val="0008627F"/>
    <w:rsid w:val="000862CC"/>
    <w:rsid w:val="00087046"/>
    <w:rsid w:val="000870F4"/>
    <w:rsid w:val="0008735B"/>
    <w:rsid w:val="000877FB"/>
    <w:rsid w:val="00087C13"/>
    <w:rsid w:val="00087E68"/>
    <w:rsid w:val="00090406"/>
    <w:rsid w:val="000911B3"/>
    <w:rsid w:val="0009154B"/>
    <w:rsid w:val="00091E82"/>
    <w:rsid w:val="00091F52"/>
    <w:rsid w:val="00092371"/>
    <w:rsid w:val="000923B4"/>
    <w:rsid w:val="000932A0"/>
    <w:rsid w:val="00093EA2"/>
    <w:rsid w:val="0009484E"/>
    <w:rsid w:val="00094AF6"/>
    <w:rsid w:val="00095084"/>
    <w:rsid w:val="0009593B"/>
    <w:rsid w:val="00095F92"/>
    <w:rsid w:val="000964A8"/>
    <w:rsid w:val="00096EE4"/>
    <w:rsid w:val="00097707"/>
    <w:rsid w:val="00097D21"/>
    <w:rsid w:val="00097E96"/>
    <w:rsid w:val="000A04E0"/>
    <w:rsid w:val="000A0E5E"/>
    <w:rsid w:val="000A133C"/>
    <w:rsid w:val="000A135E"/>
    <w:rsid w:val="000A2F09"/>
    <w:rsid w:val="000A3FE6"/>
    <w:rsid w:val="000A3FF3"/>
    <w:rsid w:val="000A4009"/>
    <w:rsid w:val="000A45B5"/>
    <w:rsid w:val="000A64C0"/>
    <w:rsid w:val="000A6CED"/>
    <w:rsid w:val="000A6E1D"/>
    <w:rsid w:val="000A737F"/>
    <w:rsid w:val="000A7577"/>
    <w:rsid w:val="000A75FB"/>
    <w:rsid w:val="000A762E"/>
    <w:rsid w:val="000B02A5"/>
    <w:rsid w:val="000B0387"/>
    <w:rsid w:val="000B0BBC"/>
    <w:rsid w:val="000B0CD6"/>
    <w:rsid w:val="000B1290"/>
    <w:rsid w:val="000B1705"/>
    <w:rsid w:val="000B244A"/>
    <w:rsid w:val="000B2785"/>
    <w:rsid w:val="000B280A"/>
    <w:rsid w:val="000B2908"/>
    <w:rsid w:val="000B3832"/>
    <w:rsid w:val="000B3A0D"/>
    <w:rsid w:val="000B3D90"/>
    <w:rsid w:val="000B42A9"/>
    <w:rsid w:val="000B43F7"/>
    <w:rsid w:val="000B4E58"/>
    <w:rsid w:val="000B5490"/>
    <w:rsid w:val="000B5CD0"/>
    <w:rsid w:val="000B5D50"/>
    <w:rsid w:val="000B5E85"/>
    <w:rsid w:val="000B6841"/>
    <w:rsid w:val="000B6A63"/>
    <w:rsid w:val="000B6B54"/>
    <w:rsid w:val="000B73F6"/>
    <w:rsid w:val="000B7A0C"/>
    <w:rsid w:val="000C04D0"/>
    <w:rsid w:val="000C0648"/>
    <w:rsid w:val="000C106D"/>
    <w:rsid w:val="000C1F88"/>
    <w:rsid w:val="000C28BA"/>
    <w:rsid w:val="000C2980"/>
    <w:rsid w:val="000C2985"/>
    <w:rsid w:val="000C29CA"/>
    <w:rsid w:val="000C2CB3"/>
    <w:rsid w:val="000C2DBE"/>
    <w:rsid w:val="000C2F6C"/>
    <w:rsid w:val="000C38E0"/>
    <w:rsid w:val="000C3940"/>
    <w:rsid w:val="000C3D37"/>
    <w:rsid w:val="000C4346"/>
    <w:rsid w:val="000C522F"/>
    <w:rsid w:val="000C539D"/>
    <w:rsid w:val="000C5660"/>
    <w:rsid w:val="000C644B"/>
    <w:rsid w:val="000C6455"/>
    <w:rsid w:val="000C68DE"/>
    <w:rsid w:val="000C73A7"/>
    <w:rsid w:val="000C7FFD"/>
    <w:rsid w:val="000D2694"/>
    <w:rsid w:val="000D295D"/>
    <w:rsid w:val="000D3D96"/>
    <w:rsid w:val="000D43C6"/>
    <w:rsid w:val="000D49C7"/>
    <w:rsid w:val="000D49D1"/>
    <w:rsid w:val="000D4EE6"/>
    <w:rsid w:val="000D55B9"/>
    <w:rsid w:val="000D57DB"/>
    <w:rsid w:val="000D5AE3"/>
    <w:rsid w:val="000D6363"/>
    <w:rsid w:val="000D69AA"/>
    <w:rsid w:val="000D6B97"/>
    <w:rsid w:val="000D6DC7"/>
    <w:rsid w:val="000D7194"/>
    <w:rsid w:val="000D720E"/>
    <w:rsid w:val="000D72B4"/>
    <w:rsid w:val="000D7454"/>
    <w:rsid w:val="000D7A36"/>
    <w:rsid w:val="000D7C55"/>
    <w:rsid w:val="000E07B2"/>
    <w:rsid w:val="000E0E0B"/>
    <w:rsid w:val="000E1F16"/>
    <w:rsid w:val="000E2467"/>
    <w:rsid w:val="000E25D9"/>
    <w:rsid w:val="000E330C"/>
    <w:rsid w:val="000E3384"/>
    <w:rsid w:val="000E368F"/>
    <w:rsid w:val="000E3792"/>
    <w:rsid w:val="000E3B09"/>
    <w:rsid w:val="000E416D"/>
    <w:rsid w:val="000E55B9"/>
    <w:rsid w:val="000E56DE"/>
    <w:rsid w:val="000E5D63"/>
    <w:rsid w:val="000E5DD4"/>
    <w:rsid w:val="000E5DD5"/>
    <w:rsid w:val="000E605D"/>
    <w:rsid w:val="000E62E3"/>
    <w:rsid w:val="000E670C"/>
    <w:rsid w:val="000E7724"/>
    <w:rsid w:val="000F0DEC"/>
    <w:rsid w:val="000F11B6"/>
    <w:rsid w:val="000F123E"/>
    <w:rsid w:val="000F211B"/>
    <w:rsid w:val="000F23DB"/>
    <w:rsid w:val="000F2889"/>
    <w:rsid w:val="000F2D78"/>
    <w:rsid w:val="000F2DAC"/>
    <w:rsid w:val="000F3278"/>
    <w:rsid w:val="000F3828"/>
    <w:rsid w:val="000F4088"/>
    <w:rsid w:val="000F40E3"/>
    <w:rsid w:val="000F449D"/>
    <w:rsid w:val="000F4C80"/>
    <w:rsid w:val="000F59C8"/>
    <w:rsid w:val="000F62F2"/>
    <w:rsid w:val="000F64F9"/>
    <w:rsid w:val="000F7C8D"/>
    <w:rsid w:val="00100220"/>
    <w:rsid w:val="001005E4"/>
    <w:rsid w:val="00100B46"/>
    <w:rsid w:val="00101581"/>
    <w:rsid w:val="001015AE"/>
    <w:rsid w:val="001015EE"/>
    <w:rsid w:val="00101CF1"/>
    <w:rsid w:val="00102369"/>
    <w:rsid w:val="00102D68"/>
    <w:rsid w:val="00103B66"/>
    <w:rsid w:val="00103B7A"/>
    <w:rsid w:val="00103B97"/>
    <w:rsid w:val="001041C8"/>
    <w:rsid w:val="00104387"/>
    <w:rsid w:val="0010496B"/>
    <w:rsid w:val="00105285"/>
    <w:rsid w:val="001055BD"/>
    <w:rsid w:val="00105BB6"/>
    <w:rsid w:val="001070AB"/>
    <w:rsid w:val="00107150"/>
    <w:rsid w:val="00107920"/>
    <w:rsid w:val="00107A40"/>
    <w:rsid w:val="00107CA8"/>
    <w:rsid w:val="0011047F"/>
    <w:rsid w:val="001104DE"/>
    <w:rsid w:val="00110600"/>
    <w:rsid w:val="0011068E"/>
    <w:rsid w:val="00111453"/>
    <w:rsid w:val="00111700"/>
    <w:rsid w:val="00111F5B"/>
    <w:rsid w:val="00111FB2"/>
    <w:rsid w:val="001124D4"/>
    <w:rsid w:val="00112975"/>
    <w:rsid w:val="00113EDE"/>
    <w:rsid w:val="00115985"/>
    <w:rsid w:val="001164E5"/>
    <w:rsid w:val="0011656C"/>
    <w:rsid w:val="00117430"/>
    <w:rsid w:val="001177F6"/>
    <w:rsid w:val="00117B8C"/>
    <w:rsid w:val="00117C79"/>
    <w:rsid w:val="00120998"/>
    <w:rsid w:val="00121199"/>
    <w:rsid w:val="00121452"/>
    <w:rsid w:val="00121CBD"/>
    <w:rsid w:val="00122001"/>
    <w:rsid w:val="0012219E"/>
    <w:rsid w:val="001223B1"/>
    <w:rsid w:val="0012292F"/>
    <w:rsid w:val="001230D5"/>
    <w:rsid w:val="0012334C"/>
    <w:rsid w:val="001236E9"/>
    <w:rsid w:val="00123CBF"/>
    <w:rsid w:val="00123F4B"/>
    <w:rsid w:val="00124EED"/>
    <w:rsid w:val="00124FF6"/>
    <w:rsid w:val="00125021"/>
    <w:rsid w:val="001251B4"/>
    <w:rsid w:val="001252C5"/>
    <w:rsid w:val="00125C1B"/>
    <w:rsid w:val="00125DED"/>
    <w:rsid w:val="001262B4"/>
    <w:rsid w:val="00126FA2"/>
    <w:rsid w:val="001272BF"/>
    <w:rsid w:val="00127964"/>
    <w:rsid w:val="0013000B"/>
    <w:rsid w:val="0013024E"/>
    <w:rsid w:val="001304C2"/>
    <w:rsid w:val="00130D4E"/>
    <w:rsid w:val="001310D9"/>
    <w:rsid w:val="00131429"/>
    <w:rsid w:val="00131936"/>
    <w:rsid w:val="00131953"/>
    <w:rsid w:val="00132004"/>
    <w:rsid w:val="0013205D"/>
    <w:rsid w:val="00132100"/>
    <w:rsid w:val="001324F5"/>
    <w:rsid w:val="00132BDC"/>
    <w:rsid w:val="00133223"/>
    <w:rsid w:val="0013339E"/>
    <w:rsid w:val="0013449E"/>
    <w:rsid w:val="00134EEC"/>
    <w:rsid w:val="00135959"/>
    <w:rsid w:val="00135D45"/>
    <w:rsid w:val="001361D1"/>
    <w:rsid w:val="001367A9"/>
    <w:rsid w:val="001367AE"/>
    <w:rsid w:val="00136E02"/>
    <w:rsid w:val="00137366"/>
    <w:rsid w:val="001377D4"/>
    <w:rsid w:val="00137970"/>
    <w:rsid w:val="00140C4E"/>
    <w:rsid w:val="00140D6F"/>
    <w:rsid w:val="00141795"/>
    <w:rsid w:val="00141858"/>
    <w:rsid w:val="00141B29"/>
    <w:rsid w:val="00142221"/>
    <w:rsid w:val="001423E7"/>
    <w:rsid w:val="00142F33"/>
    <w:rsid w:val="00143087"/>
    <w:rsid w:val="001431CF"/>
    <w:rsid w:val="00143699"/>
    <w:rsid w:val="00144033"/>
    <w:rsid w:val="001440E3"/>
    <w:rsid w:val="001442B7"/>
    <w:rsid w:val="00144B02"/>
    <w:rsid w:val="0014542D"/>
    <w:rsid w:val="00145771"/>
    <w:rsid w:val="00145EE1"/>
    <w:rsid w:val="00145EE8"/>
    <w:rsid w:val="0014637A"/>
    <w:rsid w:val="0014656B"/>
    <w:rsid w:val="00147E56"/>
    <w:rsid w:val="00150132"/>
    <w:rsid w:val="001512F8"/>
    <w:rsid w:val="001513AE"/>
    <w:rsid w:val="00151782"/>
    <w:rsid w:val="001519B1"/>
    <w:rsid w:val="0015358F"/>
    <w:rsid w:val="001539B4"/>
    <w:rsid w:val="001546B6"/>
    <w:rsid w:val="00155026"/>
    <w:rsid w:val="001567BA"/>
    <w:rsid w:val="00156EB2"/>
    <w:rsid w:val="00160256"/>
    <w:rsid w:val="00160473"/>
    <w:rsid w:val="00160A4B"/>
    <w:rsid w:val="00160C71"/>
    <w:rsid w:val="00160DD6"/>
    <w:rsid w:val="001615C1"/>
    <w:rsid w:val="001616B8"/>
    <w:rsid w:val="00161902"/>
    <w:rsid w:val="00161F7D"/>
    <w:rsid w:val="001622CB"/>
    <w:rsid w:val="0016237E"/>
    <w:rsid w:val="0016250F"/>
    <w:rsid w:val="0016254E"/>
    <w:rsid w:val="001628EF"/>
    <w:rsid w:val="00162C83"/>
    <w:rsid w:val="0016448B"/>
    <w:rsid w:val="001644CB"/>
    <w:rsid w:val="00164A2E"/>
    <w:rsid w:val="00164BDD"/>
    <w:rsid w:val="00165456"/>
    <w:rsid w:val="00165A1C"/>
    <w:rsid w:val="00165D27"/>
    <w:rsid w:val="00165E03"/>
    <w:rsid w:val="00165EFF"/>
    <w:rsid w:val="0016631D"/>
    <w:rsid w:val="00166531"/>
    <w:rsid w:val="00167453"/>
    <w:rsid w:val="00167D03"/>
    <w:rsid w:val="00170417"/>
    <w:rsid w:val="0017045B"/>
    <w:rsid w:val="00170824"/>
    <w:rsid w:val="0017084A"/>
    <w:rsid w:val="00170CDC"/>
    <w:rsid w:val="00171554"/>
    <w:rsid w:val="0017179A"/>
    <w:rsid w:val="00171ACC"/>
    <w:rsid w:val="00171B18"/>
    <w:rsid w:val="00171F59"/>
    <w:rsid w:val="00172381"/>
    <w:rsid w:val="00172F39"/>
    <w:rsid w:val="00173DD1"/>
    <w:rsid w:val="00174346"/>
    <w:rsid w:val="0017449E"/>
    <w:rsid w:val="001749CF"/>
    <w:rsid w:val="00174C78"/>
    <w:rsid w:val="001757B4"/>
    <w:rsid w:val="001757FF"/>
    <w:rsid w:val="00176D67"/>
    <w:rsid w:val="001773AA"/>
    <w:rsid w:val="001773B6"/>
    <w:rsid w:val="00177C42"/>
    <w:rsid w:val="00180553"/>
    <w:rsid w:val="001807B9"/>
    <w:rsid w:val="0018089E"/>
    <w:rsid w:val="00180BF3"/>
    <w:rsid w:val="00180E59"/>
    <w:rsid w:val="0018116F"/>
    <w:rsid w:val="00181185"/>
    <w:rsid w:val="001813CB"/>
    <w:rsid w:val="001815C5"/>
    <w:rsid w:val="00181865"/>
    <w:rsid w:val="00181ADB"/>
    <w:rsid w:val="00181B7E"/>
    <w:rsid w:val="00182252"/>
    <w:rsid w:val="001823EA"/>
    <w:rsid w:val="0018253F"/>
    <w:rsid w:val="00184103"/>
    <w:rsid w:val="001844E9"/>
    <w:rsid w:val="00184785"/>
    <w:rsid w:val="00185302"/>
    <w:rsid w:val="001866D4"/>
    <w:rsid w:val="00186B33"/>
    <w:rsid w:val="00186D5C"/>
    <w:rsid w:val="001873F0"/>
    <w:rsid w:val="00187639"/>
    <w:rsid w:val="00187787"/>
    <w:rsid w:val="001878E4"/>
    <w:rsid w:val="00187AAD"/>
    <w:rsid w:val="00187B0B"/>
    <w:rsid w:val="0019025C"/>
    <w:rsid w:val="00190848"/>
    <w:rsid w:val="00190BF9"/>
    <w:rsid w:val="00192026"/>
    <w:rsid w:val="001926A6"/>
    <w:rsid w:val="0019272A"/>
    <w:rsid w:val="00193D94"/>
    <w:rsid w:val="00194221"/>
    <w:rsid w:val="00194247"/>
    <w:rsid w:val="00194AD5"/>
    <w:rsid w:val="0019664D"/>
    <w:rsid w:val="001969A8"/>
    <w:rsid w:val="00197146"/>
    <w:rsid w:val="00197BE6"/>
    <w:rsid w:val="001A029F"/>
    <w:rsid w:val="001A07CF"/>
    <w:rsid w:val="001A0DB0"/>
    <w:rsid w:val="001A0E2A"/>
    <w:rsid w:val="001A0EC4"/>
    <w:rsid w:val="001A1DAC"/>
    <w:rsid w:val="001A21A8"/>
    <w:rsid w:val="001A2E53"/>
    <w:rsid w:val="001A2FE2"/>
    <w:rsid w:val="001A340B"/>
    <w:rsid w:val="001A35DA"/>
    <w:rsid w:val="001A3D73"/>
    <w:rsid w:val="001A3F59"/>
    <w:rsid w:val="001A4C96"/>
    <w:rsid w:val="001A4D08"/>
    <w:rsid w:val="001A4E13"/>
    <w:rsid w:val="001A4F6A"/>
    <w:rsid w:val="001A55D0"/>
    <w:rsid w:val="001A61B8"/>
    <w:rsid w:val="001A6584"/>
    <w:rsid w:val="001A6B9E"/>
    <w:rsid w:val="001A6D62"/>
    <w:rsid w:val="001A7321"/>
    <w:rsid w:val="001A75AB"/>
    <w:rsid w:val="001A7C81"/>
    <w:rsid w:val="001A7E8A"/>
    <w:rsid w:val="001B0672"/>
    <w:rsid w:val="001B0783"/>
    <w:rsid w:val="001B0E6E"/>
    <w:rsid w:val="001B230D"/>
    <w:rsid w:val="001B2698"/>
    <w:rsid w:val="001B28F2"/>
    <w:rsid w:val="001B2E75"/>
    <w:rsid w:val="001B3080"/>
    <w:rsid w:val="001B33B9"/>
    <w:rsid w:val="001B3BAD"/>
    <w:rsid w:val="001B3BBE"/>
    <w:rsid w:val="001B3CA9"/>
    <w:rsid w:val="001B48F1"/>
    <w:rsid w:val="001B49AA"/>
    <w:rsid w:val="001B4C0C"/>
    <w:rsid w:val="001B4E52"/>
    <w:rsid w:val="001B4EB7"/>
    <w:rsid w:val="001B4FC7"/>
    <w:rsid w:val="001B5B13"/>
    <w:rsid w:val="001B630A"/>
    <w:rsid w:val="001B657F"/>
    <w:rsid w:val="001B68EC"/>
    <w:rsid w:val="001B6AAA"/>
    <w:rsid w:val="001B73EC"/>
    <w:rsid w:val="001B7411"/>
    <w:rsid w:val="001B79CE"/>
    <w:rsid w:val="001C1135"/>
    <w:rsid w:val="001C120B"/>
    <w:rsid w:val="001C1430"/>
    <w:rsid w:val="001C24E2"/>
    <w:rsid w:val="001C28B8"/>
    <w:rsid w:val="001C302B"/>
    <w:rsid w:val="001C3065"/>
    <w:rsid w:val="001C326C"/>
    <w:rsid w:val="001C3A9C"/>
    <w:rsid w:val="001C3D80"/>
    <w:rsid w:val="001C4598"/>
    <w:rsid w:val="001C4718"/>
    <w:rsid w:val="001C51FC"/>
    <w:rsid w:val="001C5657"/>
    <w:rsid w:val="001C5A4E"/>
    <w:rsid w:val="001C5C59"/>
    <w:rsid w:val="001C6520"/>
    <w:rsid w:val="001C75F3"/>
    <w:rsid w:val="001C7EF9"/>
    <w:rsid w:val="001D10A8"/>
    <w:rsid w:val="001D10FE"/>
    <w:rsid w:val="001D12E0"/>
    <w:rsid w:val="001D263B"/>
    <w:rsid w:val="001D3088"/>
    <w:rsid w:val="001D30CF"/>
    <w:rsid w:val="001D35E1"/>
    <w:rsid w:val="001D3743"/>
    <w:rsid w:val="001D3D3E"/>
    <w:rsid w:val="001D45E1"/>
    <w:rsid w:val="001D49FA"/>
    <w:rsid w:val="001D4C73"/>
    <w:rsid w:val="001D4D26"/>
    <w:rsid w:val="001D4F58"/>
    <w:rsid w:val="001D5019"/>
    <w:rsid w:val="001D58F3"/>
    <w:rsid w:val="001D67FB"/>
    <w:rsid w:val="001D6F33"/>
    <w:rsid w:val="001D71F6"/>
    <w:rsid w:val="001D7B7A"/>
    <w:rsid w:val="001D7FB5"/>
    <w:rsid w:val="001E0493"/>
    <w:rsid w:val="001E0554"/>
    <w:rsid w:val="001E079F"/>
    <w:rsid w:val="001E13EA"/>
    <w:rsid w:val="001E1731"/>
    <w:rsid w:val="001E1EC2"/>
    <w:rsid w:val="001E1FC9"/>
    <w:rsid w:val="001E29AA"/>
    <w:rsid w:val="001E2E04"/>
    <w:rsid w:val="001E2FAA"/>
    <w:rsid w:val="001E304E"/>
    <w:rsid w:val="001E3428"/>
    <w:rsid w:val="001E34FE"/>
    <w:rsid w:val="001E3A3D"/>
    <w:rsid w:val="001E47BB"/>
    <w:rsid w:val="001E5028"/>
    <w:rsid w:val="001E574D"/>
    <w:rsid w:val="001E59B3"/>
    <w:rsid w:val="001E5BBD"/>
    <w:rsid w:val="001E6A0A"/>
    <w:rsid w:val="001E76F0"/>
    <w:rsid w:val="001F02BF"/>
    <w:rsid w:val="001F0702"/>
    <w:rsid w:val="001F0D37"/>
    <w:rsid w:val="001F0E34"/>
    <w:rsid w:val="001F0FD9"/>
    <w:rsid w:val="001F1653"/>
    <w:rsid w:val="001F1718"/>
    <w:rsid w:val="001F2038"/>
    <w:rsid w:val="001F204C"/>
    <w:rsid w:val="001F296C"/>
    <w:rsid w:val="001F2F44"/>
    <w:rsid w:val="001F307F"/>
    <w:rsid w:val="001F3484"/>
    <w:rsid w:val="001F3822"/>
    <w:rsid w:val="001F3B60"/>
    <w:rsid w:val="001F3F98"/>
    <w:rsid w:val="001F43F8"/>
    <w:rsid w:val="001F440A"/>
    <w:rsid w:val="001F4B3E"/>
    <w:rsid w:val="001F4FA0"/>
    <w:rsid w:val="001F5587"/>
    <w:rsid w:val="001F55B1"/>
    <w:rsid w:val="001F5663"/>
    <w:rsid w:val="001F56EF"/>
    <w:rsid w:val="001F5F4D"/>
    <w:rsid w:val="001F5FBD"/>
    <w:rsid w:val="001F6C64"/>
    <w:rsid w:val="001F6DAB"/>
    <w:rsid w:val="001F79D9"/>
    <w:rsid w:val="001F7B4A"/>
    <w:rsid w:val="001F7F42"/>
    <w:rsid w:val="00200250"/>
    <w:rsid w:val="002002FD"/>
    <w:rsid w:val="002008BF"/>
    <w:rsid w:val="002008FA"/>
    <w:rsid w:val="00200990"/>
    <w:rsid w:val="002013FC"/>
    <w:rsid w:val="00201824"/>
    <w:rsid w:val="00201828"/>
    <w:rsid w:val="00201B4C"/>
    <w:rsid w:val="00202F57"/>
    <w:rsid w:val="00203E95"/>
    <w:rsid w:val="002042E8"/>
    <w:rsid w:val="00204352"/>
    <w:rsid w:val="002044AC"/>
    <w:rsid w:val="00204871"/>
    <w:rsid w:val="00204DD5"/>
    <w:rsid w:val="002056C0"/>
    <w:rsid w:val="00205964"/>
    <w:rsid w:val="00205EB3"/>
    <w:rsid w:val="00206166"/>
    <w:rsid w:val="00206674"/>
    <w:rsid w:val="00206707"/>
    <w:rsid w:val="002068EB"/>
    <w:rsid w:val="00210BCE"/>
    <w:rsid w:val="002110D6"/>
    <w:rsid w:val="00211438"/>
    <w:rsid w:val="00211510"/>
    <w:rsid w:val="00211D48"/>
    <w:rsid w:val="002123DD"/>
    <w:rsid w:val="00212D45"/>
    <w:rsid w:val="002130B3"/>
    <w:rsid w:val="00213BB0"/>
    <w:rsid w:val="00213DF8"/>
    <w:rsid w:val="00214541"/>
    <w:rsid w:val="002155C7"/>
    <w:rsid w:val="00215824"/>
    <w:rsid w:val="00215BDE"/>
    <w:rsid w:val="00216490"/>
    <w:rsid w:val="002164FE"/>
    <w:rsid w:val="00216F03"/>
    <w:rsid w:val="0021752A"/>
    <w:rsid w:val="0021779A"/>
    <w:rsid w:val="0022060F"/>
    <w:rsid w:val="0022070B"/>
    <w:rsid w:val="00220A18"/>
    <w:rsid w:val="00220BFA"/>
    <w:rsid w:val="00220DEA"/>
    <w:rsid w:val="0022200F"/>
    <w:rsid w:val="0022223F"/>
    <w:rsid w:val="00222240"/>
    <w:rsid w:val="002228B8"/>
    <w:rsid w:val="0022307D"/>
    <w:rsid w:val="002231B8"/>
    <w:rsid w:val="002239B3"/>
    <w:rsid w:val="00223FE1"/>
    <w:rsid w:val="00224033"/>
    <w:rsid w:val="00224044"/>
    <w:rsid w:val="002246C5"/>
    <w:rsid w:val="002248B9"/>
    <w:rsid w:val="00224AED"/>
    <w:rsid w:val="00224C79"/>
    <w:rsid w:val="002251A6"/>
    <w:rsid w:val="002252BC"/>
    <w:rsid w:val="0022559A"/>
    <w:rsid w:val="0022649A"/>
    <w:rsid w:val="002302F3"/>
    <w:rsid w:val="00230359"/>
    <w:rsid w:val="002303E9"/>
    <w:rsid w:val="0023098B"/>
    <w:rsid w:val="00231F84"/>
    <w:rsid w:val="002320E8"/>
    <w:rsid w:val="002321D3"/>
    <w:rsid w:val="00232899"/>
    <w:rsid w:val="0023309A"/>
    <w:rsid w:val="0023447D"/>
    <w:rsid w:val="002349FB"/>
    <w:rsid w:val="00234B92"/>
    <w:rsid w:val="00234FE8"/>
    <w:rsid w:val="002358DD"/>
    <w:rsid w:val="00235A2B"/>
    <w:rsid w:val="002364AD"/>
    <w:rsid w:val="0023660A"/>
    <w:rsid w:val="00236828"/>
    <w:rsid w:val="00236CA4"/>
    <w:rsid w:val="002377F7"/>
    <w:rsid w:val="00240683"/>
    <w:rsid w:val="0024098B"/>
    <w:rsid w:val="00240F12"/>
    <w:rsid w:val="0024121D"/>
    <w:rsid w:val="00241560"/>
    <w:rsid w:val="00242AC9"/>
    <w:rsid w:val="00242C7B"/>
    <w:rsid w:val="00242D45"/>
    <w:rsid w:val="002431F3"/>
    <w:rsid w:val="00243684"/>
    <w:rsid w:val="00243BCD"/>
    <w:rsid w:val="0024425C"/>
    <w:rsid w:val="002442D8"/>
    <w:rsid w:val="00244F70"/>
    <w:rsid w:val="002456CB"/>
    <w:rsid w:val="00246EE6"/>
    <w:rsid w:val="0024736A"/>
    <w:rsid w:val="00250125"/>
    <w:rsid w:val="002501DF"/>
    <w:rsid w:val="00250733"/>
    <w:rsid w:val="00250906"/>
    <w:rsid w:val="00251327"/>
    <w:rsid w:val="002517CC"/>
    <w:rsid w:val="00251AF9"/>
    <w:rsid w:val="00251D39"/>
    <w:rsid w:val="00252FAD"/>
    <w:rsid w:val="00253932"/>
    <w:rsid w:val="00254338"/>
    <w:rsid w:val="002543A2"/>
    <w:rsid w:val="0025476A"/>
    <w:rsid w:val="002547BE"/>
    <w:rsid w:val="00254E79"/>
    <w:rsid w:val="00254FCD"/>
    <w:rsid w:val="002556D4"/>
    <w:rsid w:val="00255AF2"/>
    <w:rsid w:val="00255C7B"/>
    <w:rsid w:val="00255EB5"/>
    <w:rsid w:val="0025636F"/>
    <w:rsid w:val="00256602"/>
    <w:rsid w:val="00257B5B"/>
    <w:rsid w:val="00257E4F"/>
    <w:rsid w:val="002607E7"/>
    <w:rsid w:val="0026147A"/>
    <w:rsid w:val="00261801"/>
    <w:rsid w:val="002618C1"/>
    <w:rsid w:val="002622F8"/>
    <w:rsid w:val="00262DAC"/>
    <w:rsid w:val="00262EC8"/>
    <w:rsid w:val="00262F7C"/>
    <w:rsid w:val="0026334E"/>
    <w:rsid w:val="00263968"/>
    <w:rsid w:val="00263AC7"/>
    <w:rsid w:val="00263EAA"/>
    <w:rsid w:val="00264344"/>
    <w:rsid w:val="00264456"/>
    <w:rsid w:val="002645C6"/>
    <w:rsid w:val="002647EB"/>
    <w:rsid w:val="002649CC"/>
    <w:rsid w:val="00264DE5"/>
    <w:rsid w:val="00265559"/>
    <w:rsid w:val="00265800"/>
    <w:rsid w:val="00265A43"/>
    <w:rsid w:val="00265BB6"/>
    <w:rsid w:val="00265FFE"/>
    <w:rsid w:val="0026625C"/>
    <w:rsid w:val="0026688C"/>
    <w:rsid w:val="00266A8A"/>
    <w:rsid w:val="002670F7"/>
    <w:rsid w:val="0026731D"/>
    <w:rsid w:val="00267A12"/>
    <w:rsid w:val="00267B52"/>
    <w:rsid w:val="00267F6E"/>
    <w:rsid w:val="00270136"/>
    <w:rsid w:val="00270248"/>
    <w:rsid w:val="002702CF"/>
    <w:rsid w:val="002708E2"/>
    <w:rsid w:val="00270B40"/>
    <w:rsid w:val="00271A6A"/>
    <w:rsid w:val="00271FE8"/>
    <w:rsid w:val="00272964"/>
    <w:rsid w:val="0027377E"/>
    <w:rsid w:val="0027396F"/>
    <w:rsid w:val="00274178"/>
    <w:rsid w:val="00274215"/>
    <w:rsid w:val="0027479E"/>
    <w:rsid w:val="002751F7"/>
    <w:rsid w:val="00275FA6"/>
    <w:rsid w:val="00276DE8"/>
    <w:rsid w:val="00276E56"/>
    <w:rsid w:val="00276FFE"/>
    <w:rsid w:val="002771FC"/>
    <w:rsid w:val="0027768C"/>
    <w:rsid w:val="00277733"/>
    <w:rsid w:val="002810F3"/>
    <w:rsid w:val="002811BD"/>
    <w:rsid w:val="0028147B"/>
    <w:rsid w:val="0028196B"/>
    <w:rsid w:val="00281AAD"/>
    <w:rsid w:val="00281FE9"/>
    <w:rsid w:val="00282558"/>
    <w:rsid w:val="00282DC2"/>
    <w:rsid w:val="002834F9"/>
    <w:rsid w:val="002836DA"/>
    <w:rsid w:val="0028378D"/>
    <w:rsid w:val="00283E58"/>
    <w:rsid w:val="00284EF0"/>
    <w:rsid w:val="0028599F"/>
    <w:rsid w:val="00285A38"/>
    <w:rsid w:val="00285E08"/>
    <w:rsid w:val="0028638A"/>
    <w:rsid w:val="00286F15"/>
    <w:rsid w:val="0028711B"/>
    <w:rsid w:val="0028731F"/>
    <w:rsid w:val="00291387"/>
    <w:rsid w:val="00291AE2"/>
    <w:rsid w:val="00291EE2"/>
    <w:rsid w:val="00292383"/>
    <w:rsid w:val="00292893"/>
    <w:rsid w:val="00292CE2"/>
    <w:rsid w:val="00292E5E"/>
    <w:rsid w:val="00293B93"/>
    <w:rsid w:val="00293CD4"/>
    <w:rsid w:val="00293D68"/>
    <w:rsid w:val="00294396"/>
    <w:rsid w:val="002945DF"/>
    <w:rsid w:val="00294604"/>
    <w:rsid w:val="00294FB4"/>
    <w:rsid w:val="00295624"/>
    <w:rsid w:val="002959CF"/>
    <w:rsid w:val="00296AF4"/>
    <w:rsid w:val="00296D98"/>
    <w:rsid w:val="002972F5"/>
    <w:rsid w:val="0029735C"/>
    <w:rsid w:val="00297767"/>
    <w:rsid w:val="00297EC9"/>
    <w:rsid w:val="00297EDF"/>
    <w:rsid w:val="002A05AE"/>
    <w:rsid w:val="002A131B"/>
    <w:rsid w:val="002A15AB"/>
    <w:rsid w:val="002A1611"/>
    <w:rsid w:val="002A18E4"/>
    <w:rsid w:val="002A1F86"/>
    <w:rsid w:val="002A2130"/>
    <w:rsid w:val="002A2442"/>
    <w:rsid w:val="002A2AD0"/>
    <w:rsid w:val="002A2D45"/>
    <w:rsid w:val="002A2F77"/>
    <w:rsid w:val="002A31B1"/>
    <w:rsid w:val="002A348E"/>
    <w:rsid w:val="002A44A1"/>
    <w:rsid w:val="002A455B"/>
    <w:rsid w:val="002A488B"/>
    <w:rsid w:val="002A4CF7"/>
    <w:rsid w:val="002A50EF"/>
    <w:rsid w:val="002A5660"/>
    <w:rsid w:val="002A5D5E"/>
    <w:rsid w:val="002A61D0"/>
    <w:rsid w:val="002A62B8"/>
    <w:rsid w:val="002A6B71"/>
    <w:rsid w:val="002A6EE6"/>
    <w:rsid w:val="002A717E"/>
    <w:rsid w:val="002A78FB"/>
    <w:rsid w:val="002A79F3"/>
    <w:rsid w:val="002A7B77"/>
    <w:rsid w:val="002A7D4D"/>
    <w:rsid w:val="002B05D1"/>
    <w:rsid w:val="002B0AC2"/>
    <w:rsid w:val="002B114B"/>
    <w:rsid w:val="002B138A"/>
    <w:rsid w:val="002B1840"/>
    <w:rsid w:val="002B2F5D"/>
    <w:rsid w:val="002B3090"/>
    <w:rsid w:val="002B3286"/>
    <w:rsid w:val="002B361B"/>
    <w:rsid w:val="002B44DB"/>
    <w:rsid w:val="002B4532"/>
    <w:rsid w:val="002B4703"/>
    <w:rsid w:val="002B48A9"/>
    <w:rsid w:val="002B5497"/>
    <w:rsid w:val="002B54E8"/>
    <w:rsid w:val="002B5567"/>
    <w:rsid w:val="002B5ABF"/>
    <w:rsid w:val="002B5E81"/>
    <w:rsid w:val="002B6117"/>
    <w:rsid w:val="002B6782"/>
    <w:rsid w:val="002B7109"/>
    <w:rsid w:val="002B7E53"/>
    <w:rsid w:val="002C06EF"/>
    <w:rsid w:val="002C0BB7"/>
    <w:rsid w:val="002C1064"/>
    <w:rsid w:val="002C1813"/>
    <w:rsid w:val="002C192B"/>
    <w:rsid w:val="002C23A8"/>
    <w:rsid w:val="002C2858"/>
    <w:rsid w:val="002C294A"/>
    <w:rsid w:val="002C2AC9"/>
    <w:rsid w:val="002C2E57"/>
    <w:rsid w:val="002C31C6"/>
    <w:rsid w:val="002C33BC"/>
    <w:rsid w:val="002C38C8"/>
    <w:rsid w:val="002C3EB3"/>
    <w:rsid w:val="002C4A53"/>
    <w:rsid w:val="002C4DB7"/>
    <w:rsid w:val="002C4DF7"/>
    <w:rsid w:val="002C4FAF"/>
    <w:rsid w:val="002C5173"/>
    <w:rsid w:val="002C5AC8"/>
    <w:rsid w:val="002C6003"/>
    <w:rsid w:val="002C6357"/>
    <w:rsid w:val="002C6404"/>
    <w:rsid w:val="002C654E"/>
    <w:rsid w:val="002C69AE"/>
    <w:rsid w:val="002C6E8D"/>
    <w:rsid w:val="002C6F5D"/>
    <w:rsid w:val="002C7173"/>
    <w:rsid w:val="002C7ACF"/>
    <w:rsid w:val="002D0B21"/>
    <w:rsid w:val="002D177F"/>
    <w:rsid w:val="002D2233"/>
    <w:rsid w:val="002D2405"/>
    <w:rsid w:val="002D246E"/>
    <w:rsid w:val="002D24C0"/>
    <w:rsid w:val="002D24C5"/>
    <w:rsid w:val="002D2746"/>
    <w:rsid w:val="002D2F2E"/>
    <w:rsid w:val="002D320B"/>
    <w:rsid w:val="002D32A6"/>
    <w:rsid w:val="002D383F"/>
    <w:rsid w:val="002D3A3E"/>
    <w:rsid w:val="002D3AD0"/>
    <w:rsid w:val="002D3BDC"/>
    <w:rsid w:val="002D3E4F"/>
    <w:rsid w:val="002D4062"/>
    <w:rsid w:val="002D40F2"/>
    <w:rsid w:val="002D428D"/>
    <w:rsid w:val="002D449C"/>
    <w:rsid w:val="002D46B8"/>
    <w:rsid w:val="002D4996"/>
    <w:rsid w:val="002D561A"/>
    <w:rsid w:val="002D5BA9"/>
    <w:rsid w:val="002D5D4F"/>
    <w:rsid w:val="002D6D20"/>
    <w:rsid w:val="002D7331"/>
    <w:rsid w:val="002D7F16"/>
    <w:rsid w:val="002E0147"/>
    <w:rsid w:val="002E02A9"/>
    <w:rsid w:val="002E1775"/>
    <w:rsid w:val="002E1831"/>
    <w:rsid w:val="002E1A2D"/>
    <w:rsid w:val="002E1EAB"/>
    <w:rsid w:val="002E2365"/>
    <w:rsid w:val="002E2471"/>
    <w:rsid w:val="002E2F3B"/>
    <w:rsid w:val="002E311B"/>
    <w:rsid w:val="002E3747"/>
    <w:rsid w:val="002E3A80"/>
    <w:rsid w:val="002E3A92"/>
    <w:rsid w:val="002E4824"/>
    <w:rsid w:val="002E4940"/>
    <w:rsid w:val="002E4EA1"/>
    <w:rsid w:val="002E5322"/>
    <w:rsid w:val="002E53EF"/>
    <w:rsid w:val="002E5971"/>
    <w:rsid w:val="002E5B85"/>
    <w:rsid w:val="002E674D"/>
    <w:rsid w:val="002E69C4"/>
    <w:rsid w:val="002E6C2C"/>
    <w:rsid w:val="002E6CC0"/>
    <w:rsid w:val="002E755F"/>
    <w:rsid w:val="002E780C"/>
    <w:rsid w:val="002E7E2A"/>
    <w:rsid w:val="002E7FB0"/>
    <w:rsid w:val="002F1018"/>
    <w:rsid w:val="002F1160"/>
    <w:rsid w:val="002F138D"/>
    <w:rsid w:val="002F14AA"/>
    <w:rsid w:val="002F1E5C"/>
    <w:rsid w:val="002F2293"/>
    <w:rsid w:val="002F2550"/>
    <w:rsid w:val="002F2DC7"/>
    <w:rsid w:val="002F3710"/>
    <w:rsid w:val="002F3901"/>
    <w:rsid w:val="002F3BD4"/>
    <w:rsid w:val="002F3DC0"/>
    <w:rsid w:val="002F41D2"/>
    <w:rsid w:val="002F443D"/>
    <w:rsid w:val="002F4958"/>
    <w:rsid w:val="002F4B33"/>
    <w:rsid w:val="002F4F96"/>
    <w:rsid w:val="002F50FF"/>
    <w:rsid w:val="002F52B1"/>
    <w:rsid w:val="002F59A6"/>
    <w:rsid w:val="002F5AA0"/>
    <w:rsid w:val="002F5DC2"/>
    <w:rsid w:val="002F5E4B"/>
    <w:rsid w:val="002F60A8"/>
    <w:rsid w:val="002F6F82"/>
    <w:rsid w:val="002F72D6"/>
    <w:rsid w:val="002F7323"/>
    <w:rsid w:val="002F767C"/>
    <w:rsid w:val="003000CB"/>
    <w:rsid w:val="003001F2"/>
    <w:rsid w:val="00300578"/>
    <w:rsid w:val="00300C3E"/>
    <w:rsid w:val="0030139C"/>
    <w:rsid w:val="003013AF"/>
    <w:rsid w:val="00301566"/>
    <w:rsid w:val="00301947"/>
    <w:rsid w:val="00302A3A"/>
    <w:rsid w:val="00303057"/>
    <w:rsid w:val="00303835"/>
    <w:rsid w:val="0030585B"/>
    <w:rsid w:val="00305CB0"/>
    <w:rsid w:val="00305D46"/>
    <w:rsid w:val="00306250"/>
    <w:rsid w:val="00306924"/>
    <w:rsid w:val="00306C09"/>
    <w:rsid w:val="00307778"/>
    <w:rsid w:val="0031077A"/>
    <w:rsid w:val="00311308"/>
    <w:rsid w:val="003117E4"/>
    <w:rsid w:val="0031270F"/>
    <w:rsid w:val="003132B2"/>
    <w:rsid w:val="003145C9"/>
    <w:rsid w:val="003149BD"/>
    <w:rsid w:val="003155E0"/>
    <w:rsid w:val="00315DE4"/>
    <w:rsid w:val="00317295"/>
    <w:rsid w:val="00317476"/>
    <w:rsid w:val="0031770F"/>
    <w:rsid w:val="00320607"/>
    <w:rsid w:val="00320F40"/>
    <w:rsid w:val="003210D1"/>
    <w:rsid w:val="0032132F"/>
    <w:rsid w:val="00321479"/>
    <w:rsid w:val="003215EE"/>
    <w:rsid w:val="003226A7"/>
    <w:rsid w:val="00322C81"/>
    <w:rsid w:val="00322EBE"/>
    <w:rsid w:val="00322F04"/>
    <w:rsid w:val="00323FE7"/>
    <w:rsid w:val="0032575D"/>
    <w:rsid w:val="00325B48"/>
    <w:rsid w:val="003263CC"/>
    <w:rsid w:val="003264FE"/>
    <w:rsid w:val="0032660E"/>
    <w:rsid w:val="00326B7D"/>
    <w:rsid w:val="00326DB5"/>
    <w:rsid w:val="00327276"/>
    <w:rsid w:val="003274F0"/>
    <w:rsid w:val="00327A2D"/>
    <w:rsid w:val="00330A2E"/>
    <w:rsid w:val="00330DAD"/>
    <w:rsid w:val="00331CD6"/>
    <w:rsid w:val="0033256C"/>
    <w:rsid w:val="00332F3D"/>
    <w:rsid w:val="00332FF3"/>
    <w:rsid w:val="003332A2"/>
    <w:rsid w:val="0033485D"/>
    <w:rsid w:val="00334F78"/>
    <w:rsid w:val="00336002"/>
    <w:rsid w:val="0033741C"/>
    <w:rsid w:val="003376F6"/>
    <w:rsid w:val="00337B07"/>
    <w:rsid w:val="00337B97"/>
    <w:rsid w:val="003400F2"/>
    <w:rsid w:val="003402B1"/>
    <w:rsid w:val="00340A75"/>
    <w:rsid w:val="00340EA0"/>
    <w:rsid w:val="003413F1"/>
    <w:rsid w:val="00343356"/>
    <w:rsid w:val="00343494"/>
    <w:rsid w:val="003436BD"/>
    <w:rsid w:val="00343BDB"/>
    <w:rsid w:val="0034419D"/>
    <w:rsid w:val="003447B3"/>
    <w:rsid w:val="00344B6B"/>
    <w:rsid w:val="003456B7"/>
    <w:rsid w:val="003456F4"/>
    <w:rsid w:val="00345DBC"/>
    <w:rsid w:val="00346139"/>
    <w:rsid w:val="00346633"/>
    <w:rsid w:val="00346C7E"/>
    <w:rsid w:val="00346E0C"/>
    <w:rsid w:val="00346E23"/>
    <w:rsid w:val="00347A2C"/>
    <w:rsid w:val="00347AF1"/>
    <w:rsid w:val="00347D8B"/>
    <w:rsid w:val="00347ED1"/>
    <w:rsid w:val="003500AA"/>
    <w:rsid w:val="00350473"/>
    <w:rsid w:val="0035088A"/>
    <w:rsid w:val="0035088B"/>
    <w:rsid w:val="0035095C"/>
    <w:rsid w:val="003517DA"/>
    <w:rsid w:val="00351900"/>
    <w:rsid w:val="00351DB2"/>
    <w:rsid w:val="00351F6C"/>
    <w:rsid w:val="0035263D"/>
    <w:rsid w:val="00352998"/>
    <w:rsid w:val="00352DBC"/>
    <w:rsid w:val="0035377D"/>
    <w:rsid w:val="00353C48"/>
    <w:rsid w:val="00353ED8"/>
    <w:rsid w:val="00353F97"/>
    <w:rsid w:val="00356A44"/>
    <w:rsid w:val="00356D99"/>
    <w:rsid w:val="00356EDE"/>
    <w:rsid w:val="00357465"/>
    <w:rsid w:val="00360267"/>
    <w:rsid w:val="00360297"/>
    <w:rsid w:val="00360986"/>
    <w:rsid w:val="00361302"/>
    <w:rsid w:val="00361741"/>
    <w:rsid w:val="00361A3C"/>
    <w:rsid w:val="00361B27"/>
    <w:rsid w:val="00362999"/>
    <w:rsid w:val="00362A1F"/>
    <w:rsid w:val="00362ADF"/>
    <w:rsid w:val="00362EF5"/>
    <w:rsid w:val="00362FCB"/>
    <w:rsid w:val="003637A4"/>
    <w:rsid w:val="003637DA"/>
    <w:rsid w:val="00363994"/>
    <w:rsid w:val="00363A00"/>
    <w:rsid w:val="00363A16"/>
    <w:rsid w:val="00363BAA"/>
    <w:rsid w:val="00363CB0"/>
    <w:rsid w:val="00363D57"/>
    <w:rsid w:val="00364255"/>
    <w:rsid w:val="00364902"/>
    <w:rsid w:val="00364B5E"/>
    <w:rsid w:val="00364CA7"/>
    <w:rsid w:val="00364E72"/>
    <w:rsid w:val="003656C0"/>
    <w:rsid w:val="0036572B"/>
    <w:rsid w:val="003665CC"/>
    <w:rsid w:val="003667A7"/>
    <w:rsid w:val="00366D04"/>
    <w:rsid w:val="00366E15"/>
    <w:rsid w:val="0036732E"/>
    <w:rsid w:val="003673BC"/>
    <w:rsid w:val="003705FE"/>
    <w:rsid w:val="003708A1"/>
    <w:rsid w:val="00370F7E"/>
    <w:rsid w:val="0037127D"/>
    <w:rsid w:val="0037146E"/>
    <w:rsid w:val="003728C9"/>
    <w:rsid w:val="00372B25"/>
    <w:rsid w:val="00373150"/>
    <w:rsid w:val="00373409"/>
    <w:rsid w:val="00373E02"/>
    <w:rsid w:val="0037402A"/>
    <w:rsid w:val="003754C0"/>
    <w:rsid w:val="00375DFD"/>
    <w:rsid w:val="0037602C"/>
    <w:rsid w:val="00376117"/>
    <w:rsid w:val="00376137"/>
    <w:rsid w:val="00376156"/>
    <w:rsid w:val="003773B7"/>
    <w:rsid w:val="00377BBE"/>
    <w:rsid w:val="00377C22"/>
    <w:rsid w:val="00377D87"/>
    <w:rsid w:val="00377FD2"/>
    <w:rsid w:val="003801A1"/>
    <w:rsid w:val="003802D8"/>
    <w:rsid w:val="00380C5A"/>
    <w:rsid w:val="00380E11"/>
    <w:rsid w:val="00381142"/>
    <w:rsid w:val="003818A3"/>
    <w:rsid w:val="00381E0E"/>
    <w:rsid w:val="003823E7"/>
    <w:rsid w:val="003824AF"/>
    <w:rsid w:val="003826E9"/>
    <w:rsid w:val="00383DF0"/>
    <w:rsid w:val="00383E8F"/>
    <w:rsid w:val="0038401F"/>
    <w:rsid w:val="0038439B"/>
    <w:rsid w:val="00384603"/>
    <w:rsid w:val="00384691"/>
    <w:rsid w:val="003847C6"/>
    <w:rsid w:val="00384AC7"/>
    <w:rsid w:val="00384DC5"/>
    <w:rsid w:val="00384FFA"/>
    <w:rsid w:val="00385123"/>
    <w:rsid w:val="0038551C"/>
    <w:rsid w:val="00385868"/>
    <w:rsid w:val="00385BD6"/>
    <w:rsid w:val="00385F82"/>
    <w:rsid w:val="0038641B"/>
    <w:rsid w:val="003877B3"/>
    <w:rsid w:val="00387BFC"/>
    <w:rsid w:val="00387CD1"/>
    <w:rsid w:val="00390541"/>
    <w:rsid w:val="00390830"/>
    <w:rsid w:val="00390F07"/>
    <w:rsid w:val="0039104E"/>
    <w:rsid w:val="0039122D"/>
    <w:rsid w:val="00391E2B"/>
    <w:rsid w:val="003922AC"/>
    <w:rsid w:val="00392792"/>
    <w:rsid w:val="00392E06"/>
    <w:rsid w:val="003934BD"/>
    <w:rsid w:val="003940DF"/>
    <w:rsid w:val="00394A6F"/>
    <w:rsid w:val="00394E82"/>
    <w:rsid w:val="003957CA"/>
    <w:rsid w:val="0039587D"/>
    <w:rsid w:val="003962C8"/>
    <w:rsid w:val="0039664A"/>
    <w:rsid w:val="0039672C"/>
    <w:rsid w:val="00396759"/>
    <w:rsid w:val="003A0576"/>
    <w:rsid w:val="003A06B1"/>
    <w:rsid w:val="003A0AEC"/>
    <w:rsid w:val="003A0C0D"/>
    <w:rsid w:val="003A1459"/>
    <w:rsid w:val="003A1729"/>
    <w:rsid w:val="003A2554"/>
    <w:rsid w:val="003A361D"/>
    <w:rsid w:val="003A3708"/>
    <w:rsid w:val="003A3931"/>
    <w:rsid w:val="003A3F15"/>
    <w:rsid w:val="003A3F4C"/>
    <w:rsid w:val="003A460E"/>
    <w:rsid w:val="003A49E0"/>
    <w:rsid w:val="003A4F8D"/>
    <w:rsid w:val="003A4FD7"/>
    <w:rsid w:val="003A506D"/>
    <w:rsid w:val="003A54DD"/>
    <w:rsid w:val="003A6E5B"/>
    <w:rsid w:val="003A708E"/>
    <w:rsid w:val="003A7A30"/>
    <w:rsid w:val="003B0131"/>
    <w:rsid w:val="003B063A"/>
    <w:rsid w:val="003B0A76"/>
    <w:rsid w:val="003B1413"/>
    <w:rsid w:val="003B1B0F"/>
    <w:rsid w:val="003B1C49"/>
    <w:rsid w:val="003B1DA3"/>
    <w:rsid w:val="003B1E32"/>
    <w:rsid w:val="003B324D"/>
    <w:rsid w:val="003B354D"/>
    <w:rsid w:val="003B35D2"/>
    <w:rsid w:val="003B3971"/>
    <w:rsid w:val="003B3D39"/>
    <w:rsid w:val="003B3E83"/>
    <w:rsid w:val="003B458E"/>
    <w:rsid w:val="003B4DE1"/>
    <w:rsid w:val="003B4ECB"/>
    <w:rsid w:val="003B566C"/>
    <w:rsid w:val="003B57EA"/>
    <w:rsid w:val="003B5E80"/>
    <w:rsid w:val="003B618B"/>
    <w:rsid w:val="003B6435"/>
    <w:rsid w:val="003B665C"/>
    <w:rsid w:val="003B6A95"/>
    <w:rsid w:val="003B77C4"/>
    <w:rsid w:val="003B7A22"/>
    <w:rsid w:val="003B7C16"/>
    <w:rsid w:val="003B7C60"/>
    <w:rsid w:val="003B7EF6"/>
    <w:rsid w:val="003C05A6"/>
    <w:rsid w:val="003C1125"/>
    <w:rsid w:val="003C17B9"/>
    <w:rsid w:val="003C1C27"/>
    <w:rsid w:val="003C22E3"/>
    <w:rsid w:val="003C23C7"/>
    <w:rsid w:val="003C3488"/>
    <w:rsid w:val="003C38C6"/>
    <w:rsid w:val="003C39AF"/>
    <w:rsid w:val="003C3D5C"/>
    <w:rsid w:val="003C48DA"/>
    <w:rsid w:val="003C535F"/>
    <w:rsid w:val="003C5461"/>
    <w:rsid w:val="003C57F5"/>
    <w:rsid w:val="003C5D4C"/>
    <w:rsid w:val="003C64A8"/>
    <w:rsid w:val="003C65D6"/>
    <w:rsid w:val="003C6848"/>
    <w:rsid w:val="003C6B20"/>
    <w:rsid w:val="003C7325"/>
    <w:rsid w:val="003C7796"/>
    <w:rsid w:val="003D0606"/>
    <w:rsid w:val="003D0D5E"/>
    <w:rsid w:val="003D107D"/>
    <w:rsid w:val="003D193C"/>
    <w:rsid w:val="003D1B63"/>
    <w:rsid w:val="003D1B64"/>
    <w:rsid w:val="003D1C0F"/>
    <w:rsid w:val="003D2239"/>
    <w:rsid w:val="003D3379"/>
    <w:rsid w:val="003D3380"/>
    <w:rsid w:val="003D36FD"/>
    <w:rsid w:val="003D3AB8"/>
    <w:rsid w:val="003D4D56"/>
    <w:rsid w:val="003D5538"/>
    <w:rsid w:val="003D56D9"/>
    <w:rsid w:val="003D5BF8"/>
    <w:rsid w:val="003D70CF"/>
    <w:rsid w:val="003D719E"/>
    <w:rsid w:val="003D79FF"/>
    <w:rsid w:val="003E021A"/>
    <w:rsid w:val="003E04B3"/>
    <w:rsid w:val="003E071A"/>
    <w:rsid w:val="003E0EAC"/>
    <w:rsid w:val="003E0F7A"/>
    <w:rsid w:val="003E10EC"/>
    <w:rsid w:val="003E1490"/>
    <w:rsid w:val="003E1511"/>
    <w:rsid w:val="003E1DC0"/>
    <w:rsid w:val="003E25EF"/>
    <w:rsid w:val="003E3B26"/>
    <w:rsid w:val="003E3BDF"/>
    <w:rsid w:val="003E3FB6"/>
    <w:rsid w:val="003E46E4"/>
    <w:rsid w:val="003E47E1"/>
    <w:rsid w:val="003E4B1F"/>
    <w:rsid w:val="003E4BB1"/>
    <w:rsid w:val="003E5053"/>
    <w:rsid w:val="003E59FE"/>
    <w:rsid w:val="003E5D7D"/>
    <w:rsid w:val="003E69C9"/>
    <w:rsid w:val="003E6FA4"/>
    <w:rsid w:val="003E7348"/>
    <w:rsid w:val="003E7936"/>
    <w:rsid w:val="003F00F6"/>
    <w:rsid w:val="003F119E"/>
    <w:rsid w:val="003F1262"/>
    <w:rsid w:val="003F1CB4"/>
    <w:rsid w:val="003F29E1"/>
    <w:rsid w:val="003F362B"/>
    <w:rsid w:val="003F386F"/>
    <w:rsid w:val="003F49BB"/>
    <w:rsid w:val="003F4A2C"/>
    <w:rsid w:val="003F4A6F"/>
    <w:rsid w:val="003F4B44"/>
    <w:rsid w:val="003F7B8C"/>
    <w:rsid w:val="00400043"/>
    <w:rsid w:val="0040023B"/>
    <w:rsid w:val="00400786"/>
    <w:rsid w:val="004007FA"/>
    <w:rsid w:val="00401613"/>
    <w:rsid w:val="004018B6"/>
    <w:rsid w:val="00402196"/>
    <w:rsid w:val="0040272C"/>
    <w:rsid w:val="00402B42"/>
    <w:rsid w:val="00402C5F"/>
    <w:rsid w:val="0040302E"/>
    <w:rsid w:val="00403731"/>
    <w:rsid w:val="00403C9B"/>
    <w:rsid w:val="00404737"/>
    <w:rsid w:val="00404CB1"/>
    <w:rsid w:val="00404DE5"/>
    <w:rsid w:val="004057EE"/>
    <w:rsid w:val="00405AC8"/>
    <w:rsid w:val="00406007"/>
    <w:rsid w:val="004068DA"/>
    <w:rsid w:val="00406E7D"/>
    <w:rsid w:val="00407170"/>
    <w:rsid w:val="004077F4"/>
    <w:rsid w:val="004108A8"/>
    <w:rsid w:val="00410BF0"/>
    <w:rsid w:val="00410E05"/>
    <w:rsid w:val="00410E96"/>
    <w:rsid w:val="004118CD"/>
    <w:rsid w:val="00411ED1"/>
    <w:rsid w:val="00412406"/>
    <w:rsid w:val="004129AD"/>
    <w:rsid w:val="00412CA5"/>
    <w:rsid w:val="00412CDD"/>
    <w:rsid w:val="0041308C"/>
    <w:rsid w:val="004138C8"/>
    <w:rsid w:val="00413936"/>
    <w:rsid w:val="004147CA"/>
    <w:rsid w:val="00414F9C"/>
    <w:rsid w:val="00415BF9"/>
    <w:rsid w:val="00416D3D"/>
    <w:rsid w:val="00417035"/>
    <w:rsid w:val="004173CA"/>
    <w:rsid w:val="00417453"/>
    <w:rsid w:val="004174AB"/>
    <w:rsid w:val="004174FB"/>
    <w:rsid w:val="004179B1"/>
    <w:rsid w:val="00417BF2"/>
    <w:rsid w:val="00420C2D"/>
    <w:rsid w:val="00420FAD"/>
    <w:rsid w:val="004212C0"/>
    <w:rsid w:val="004216C3"/>
    <w:rsid w:val="004219A9"/>
    <w:rsid w:val="004221D9"/>
    <w:rsid w:val="00422302"/>
    <w:rsid w:val="00422BF3"/>
    <w:rsid w:val="00423426"/>
    <w:rsid w:val="00423638"/>
    <w:rsid w:val="0042429F"/>
    <w:rsid w:val="0042433E"/>
    <w:rsid w:val="0042486E"/>
    <w:rsid w:val="00424981"/>
    <w:rsid w:val="00425793"/>
    <w:rsid w:val="0042586D"/>
    <w:rsid w:val="004258B1"/>
    <w:rsid w:val="00425D1C"/>
    <w:rsid w:val="00426081"/>
    <w:rsid w:val="0042638D"/>
    <w:rsid w:val="00426645"/>
    <w:rsid w:val="00426726"/>
    <w:rsid w:val="00426C3D"/>
    <w:rsid w:val="00427B28"/>
    <w:rsid w:val="0043039B"/>
    <w:rsid w:val="0043059A"/>
    <w:rsid w:val="004305AB"/>
    <w:rsid w:val="00431C6C"/>
    <w:rsid w:val="00431D63"/>
    <w:rsid w:val="00432178"/>
    <w:rsid w:val="004330D2"/>
    <w:rsid w:val="00433567"/>
    <w:rsid w:val="00434025"/>
    <w:rsid w:val="00434053"/>
    <w:rsid w:val="00434821"/>
    <w:rsid w:val="00434F80"/>
    <w:rsid w:val="00435193"/>
    <w:rsid w:val="004359E9"/>
    <w:rsid w:val="00436155"/>
    <w:rsid w:val="00436309"/>
    <w:rsid w:val="004365C1"/>
    <w:rsid w:val="0043677F"/>
    <w:rsid w:val="00436905"/>
    <w:rsid w:val="00440490"/>
    <w:rsid w:val="00441C01"/>
    <w:rsid w:val="0044209F"/>
    <w:rsid w:val="0044210B"/>
    <w:rsid w:val="004425DA"/>
    <w:rsid w:val="00443206"/>
    <w:rsid w:val="00443361"/>
    <w:rsid w:val="00443A82"/>
    <w:rsid w:val="00443C99"/>
    <w:rsid w:val="00443F0E"/>
    <w:rsid w:val="00444312"/>
    <w:rsid w:val="004449C5"/>
    <w:rsid w:val="004452CE"/>
    <w:rsid w:val="00445A8C"/>
    <w:rsid w:val="00446128"/>
    <w:rsid w:val="00446AA5"/>
    <w:rsid w:val="00446B35"/>
    <w:rsid w:val="00446D2B"/>
    <w:rsid w:val="00447680"/>
    <w:rsid w:val="00447987"/>
    <w:rsid w:val="004502AD"/>
    <w:rsid w:val="00450479"/>
    <w:rsid w:val="0045073D"/>
    <w:rsid w:val="00450D9F"/>
    <w:rsid w:val="00451530"/>
    <w:rsid w:val="004522EC"/>
    <w:rsid w:val="0045338B"/>
    <w:rsid w:val="004536E7"/>
    <w:rsid w:val="004537DF"/>
    <w:rsid w:val="00453EB3"/>
    <w:rsid w:val="004542A0"/>
    <w:rsid w:val="0045433C"/>
    <w:rsid w:val="00454535"/>
    <w:rsid w:val="00454AA4"/>
    <w:rsid w:val="00455175"/>
    <w:rsid w:val="00455ED4"/>
    <w:rsid w:val="0045666C"/>
    <w:rsid w:val="0045666D"/>
    <w:rsid w:val="00456FAD"/>
    <w:rsid w:val="00457D2E"/>
    <w:rsid w:val="00460012"/>
    <w:rsid w:val="004604B2"/>
    <w:rsid w:val="004609D6"/>
    <w:rsid w:val="004615B6"/>
    <w:rsid w:val="004619B1"/>
    <w:rsid w:val="00461C20"/>
    <w:rsid w:val="004620DE"/>
    <w:rsid w:val="00462149"/>
    <w:rsid w:val="004623F1"/>
    <w:rsid w:val="00463401"/>
    <w:rsid w:val="00463E7C"/>
    <w:rsid w:val="0046495D"/>
    <w:rsid w:val="00464B1D"/>
    <w:rsid w:val="00465E4E"/>
    <w:rsid w:val="00465F36"/>
    <w:rsid w:val="0046605E"/>
    <w:rsid w:val="00466C71"/>
    <w:rsid w:val="00466FF3"/>
    <w:rsid w:val="0046702E"/>
    <w:rsid w:val="004670A2"/>
    <w:rsid w:val="00467A36"/>
    <w:rsid w:val="00467D15"/>
    <w:rsid w:val="00467E76"/>
    <w:rsid w:val="004711A1"/>
    <w:rsid w:val="00471491"/>
    <w:rsid w:val="00471666"/>
    <w:rsid w:val="00471AE9"/>
    <w:rsid w:val="00471D72"/>
    <w:rsid w:val="00473524"/>
    <w:rsid w:val="00473999"/>
    <w:rsid w:val="00473BCA"/>
    <w:rsid w:val="0047491A"/>
    <w:rsid w:val="00474C87"/>
    <w:rsid w:val="004753A4"/>
    <w:rsid w:val="00475670"/>
    <w:rsid w:val="00475EA0"/>
    <w:rsid w:val="00475FC4"/>
    <w:rsid w:val="00476666"/>
    <w:rsid w:val="00477662"/>
    <w:rsid w:val="00480455"/>
    <w:rsid w:val="00480CE7"/>
    <w:rsid w:val="00481645"/>
    <w:rsid w:val="00481731"/>
    <w:rsid w:val="00481A3F"/>
    <w:rsid w:val="00481FE6"/>
    <w:rsid w:val="004821E6"/>
    <w:rsid w:val="004822E1"/>
    <w:rsid w:val="00482609"/>
    <w:rsid w:val="0048278B"/>
    <w:rsid w:val="00482B2F"/>
    <w:rsid w:val="00482DB1"/>
    <w:rsid w:val="00483249"/>
    <w:rsid w:val="0048324A"/>
    <w:rsid w:val="00484B4C"/>
    <w:rsid w:val="00484D7A"/>
    <w:rsid w:val="00485D79"/>
    <w:rsid w:val="004865BD"/>
    <w:rsid w:val="0048682A"/>
    <w:rsid w:val="0048686E"/>
    <w:rsid w:val="004874E5"/>
    <w:rsid w:val="00487ADF"/>
    <w:rsid w:val="0049136A"/>
    <w:rsid w:val="00491E86"/>
    <w:rsid w:val="004927FD"/>
    <w:rsid w:val="00493450"/>
    <w:rsid w:val="004934B5"/>
    <w:rsid w:val="00493660"/>
    <w:rsid w:val="00493B97"/>
    <w:rsid w:val="00494D5F"/>
    <w:rsid w:val="004954B3"/>
    <w:rsid w:val="004955FA"/>
    <w:rsid w:val="00495D6D"/>
    <w:rsid w:val="00495F42"/>
    <w:rsid w:val="004968A7"/>
    <w:rsid w:val="00497292"/>
    <w:rsid w:val="00497693"/>
    <w:rsid w:val="004A0036"/>
    <w:rsid w:val="004A106F"/>
    <w:rsid w:val="004A117C"/>
    <w:rsid w:val="004A1728"/>
    <w:rsid w:val="004A1A29"/>
    <w:rsid w:val="004A1CB9"/>
    <w:rsid w:val="004A208F"/>
    <w:rsid w:val="004A20BB"/>
    <w:rsid w:val="004A2AD2"/>
    <w:rsid w:val="004A3330"/>
    <w:rsid w:val="004A3386"/>
    <w:rsid w:val="004A34F8"/>
    <w:rsid w:val="004A36DE"/>
    <w:rsid w:val="004A3FAA"/>
    <w:rsid w:val="004A4312"/>
    <w:rsid w:val="004A4557"/>
    <w:rsid w:val="004A4619"/>
    <w:rsid w:val="004A4E86"/>
    <w:rsid w:val="004A5481"/>
    <w:rsid w:val="004A5BC7"/>
    <w:rsid w:val="004A5C27"/>
    <w:rsid w:val="004A6261"/>
    <w:rsid w:val="004A6AB4"/>
    <w:rsid w:val="004A7222"/>
    <w:rsid w:val="004A76E5"/>
    <w:rsid w:val="004A78D3"/>
    <w:rsid w:val="004B117D"/>
    <w:rsid w:val="004B1A33"/>
    <w:rsid w:val="004B1B10"/>
    <w:rsid w:val="004B1C19"/>
    <w:rsid w:val="004B225C"/>
    <w:rsid w:val="004B2644"/>
    <w:rsid w:val="004B2651"/>
    <w:rsid w:val="004B29B7"/>
    <w:rsid w:val="004B305E"/>
    <w:rsid w:val="004B33D6"/>
    <w:rsid w:val="004B39EC"/>
    <w:rsid w:val="004B3DF5"/>
    <w:rsid w:val="004B410B"/>
    <w:rsid w:val="004B48DA"/>
    <w:rsid w:val="004B4934"/>
    <w:rsid w:val="004B4E81"/>
    <w:rsid w:val="004B4F8F"/>
    <w:rsid w:val="004B5206"/>
    <w:rsid w:val="004B555B"/>
    <w:rsid w:val="004B5B49"/>
    <w:rsid w:val="004B5C9E"/>
    <w:rsid w:val="004B7549"/>
    <w:rsid w:val="004C0315"/>
    <w:rsid w:val="004C065D"/>
    <w:rsid w:val="004C0DB0"/>
    <w:rsid w:val="004C10E2"/>
    <w:rsid w:val="004C1B47"/>
    <w:rsid w:val="004C1CFD"/>
    <w:rsid w:val="004C1DFC"/>
    <w:rsid w:val="004C1F71"/>
    <w:rsid w:val="004C22DA"/>
    <w:rsid w:val="004C291F"/>
    <w:rsid w:val="004C29DB"/>
    <w:rsid w:val="004C2F2A"/>
    <w:rsid w:val="004C3274"/>
    <w:rsid w:val="004C3FAF"/>
    <w:rsid w:val="004C4369"/>
    <w:rsid w:val="004C553F"/>
    <w:rsid w:val="004C5CEB"/>
    <w:rsid w:val="004C6FE5"/>
    <w:rsid w:val="004C7255"/>
    <w:rsid w:val="004C731A"/>
    <w:rsid w:val="004C775B"/>
    <w:rsid w:val="004C779C"/>
    <w:rsid w:val="004D0FBA"/>
    <w:rsid w:val="004D13A4"/>
    <w:rsid w:val="004D228E"/>
    <w:rsid w:val="004D29EC"/>
    <w:rsid w:val="004D2E82"/>
    <w:rsid w:val="004D2F6F"/>
    <w:rsid w:val="004D32E8"/>
    <w:rsid w:val="004D388E"/>
    <w:rsid w:val="004D3B68"/>
    <w:rsid w:val="004D4D30"/>
    <w:rsid w:val="004D554D"/>
    <w:rsid w:val="004D5760"/>
    <w:rsid w:val="004D5A3B"/>
    <w:rsid w:val="004D719B"/>
    <w:rsid w:val="004D74ED"/>
    <w:rsid w:val="004D7522"/>
    <w:rsid w:val="004D76A8"/>
    <w:rsid w:val="004D77DA"/>
    <w:rsid w:val="004D7930"/>
    <w:rsid w:val="004D7AF2"/>
    <w:rsid w:val="004D7FBF"/>
    <w:rsid w:val="004E005E"/>
    <w:rsid w:val="004E00B6"/>
    <w:rsid w:val="004E02E3"/>
    <w:rsid w:val="004E0772"/>
    <w:rsid w:val="004E0B4C"/>
    <w:rsid w:val="004E0DEE"/>
    <w:rsid w:val="004E0F39"/>
    <w:rsid w:val="004E0FB3"/>
    <w:rsid w:val="004E1B24"/>
    <w:rsid w:val="004E2926"/>
    <w:rsid w:val="004E2DBB"/>
    <w:rsid w:val="004E31C9"/>
    <w:rsid w:val="004E3C6D"/>
    <w:rsid w:val="004E3FF5"/>
    <w:rsid w:val="004E4768"/>
    <w:rsid w:val="004E52BD"/>
    <w:rsid w:val="004E5DD1"/>
    <w:rsid w:val="004E5E37"/>
    <w:rsid w:val="004E6599"/>
    <w:rsid w:val="004E6C6B"/>
    <w:rsid w:val="004E79E1"/>
    <w:rsid w:val="004F000F"/>
    <w:rsid w:val="004F1C83"/>
    <w:rsid w:val="004F2158"/>
    <w:rsid w:val="004F23CB"/>
    <w:rsid w:val="004F257C"/>
    <w:rsid w:val="004F2753"/>
    <w:rsid w:val="004F30C4"/>
    <w:rsid w:val="004F31AE"/>
    <w:rsid w:val="004F3518"/>
    <w:rsid w:val="004F37BE"/>
    <w:rsid w:val="004F3AB7"/>
    <w:rsid w:val="004F40A7"/>
    <w:rsid w:val="004F4100"/>
    <w:rsid w:val="004F4690"/>
    <w:rsid w:val="004F6D6A"/>
    <w:rsid w:val="004F701C"/>
    <w:rsid w:val="004F7D9C"/>
    <w:rsid w:val="004F7E78"/>
    <w:rsid w:val="005002E5"/>
    <w:rsid w:val="005008A7"/>
    <w:rsid w:val="00500E6C"/>
    <w:rsid w:val="00500E9B"/>
    <w:rsid w:val="00501CFD"/>
    <w:rsid w:val="00501D50"/>
    <w:rsid w:val="0050214A"/>
    <w:rsid w:val="00502C83"/>
    <w:rsid w:val="00502F8D"/>
    <w:rsid w:val="005031E2"/>
    <w:rsid w:val="005037CD"/>
    <w:rsid w:val="00503DBE"/>
    <w:rsid w:val="00504166"/>
    <w:rsid w:val="005045E3"/>
    <w:rsid w:val="00505B94"/>
    <w:rsid w:val="00505C3E"/>
    <w:rsid w:val="005063C4"/>
    <w:rsid w:val="005066D6"/>
    <w:rsid w:val="00507365"/>
    <w:rsid w:val="005076F3"/>
    <w:rsid w:val="005100E1"/>
    <w:rsid w:val="00510C7C"/>
    <w:rsid w:val="0051105B"/>
    <w:rsid w:val="005122DA"/>
    <w:rsid w:val="005127A4"/>
    <w:rsid w:val="00512AB4"/>
    <w:rsid w:val="00512D65"/>
    <w:rsid w:val="00512F00"/>
    <w:rsid w:val="00513CFA"/>
    <w:rsid w:val="00513F05"/>
    <w:rsid w:val="0051400C"/>
    <w:rsid w:val="0051449F"/>
    <w:rsid w:val="005145B2"/>
    <w:rsid w:val="0051589A"/>
    <w:rsid w:val="00515F17"/>
    <w:rsid w:val="00515F34"/>
    <w:rsid w:val="00516AFC"/>
    <w:rsid w:val="00516F31"/>
    <w:rsid w:val="005170A3"/>
    <w:rsid w:val="00517155"/>
    <w:rsid w:val="0051767F"/>
    <w:rsid w:val="00517FCF"/>
    <w:rsid w:val="0052025D"/>
    <w:rsid w:val="0052028D"/>
    <w:rsid w:val="0052056B"/>
    <w:rsid w:val="0052178B"/>
    <w:rsid w:val="00521B35"/>
    <w:rsid w:val="00521BC2"/>
    <w:rsid w:val="00521C2E"/>
    <w:rsid w:val="00521F77"/>
    <w:rsid w:val="005223E8"/>
    <w:rsid w:val="00522C90"/>
    <w:rsid w:val="0052365B"/>
    <w:rsid w:val="00524736"/>
    <w:rsid w:val="00524B39"/>
    <w:rsid w:val="00525117"/>
    <w:rsid w:val="0052537B"/>
    <w:rsid w:val="005254DB"/>
    <w:rsid w:val="00525921"/>
    <w:rsid w:val="00525995"/>
    <w:rsid w:val="00525BC7"/>
    <w:rsid w:val="00525E32"/>
    <w:rsid w:val="00526074"/>
    <w:rsid w:val="00526F88"/>
    <w:rsid w:val="0052717E"/>
    <w:rsid w:val="00527A7F"/>
    <w:rsid w:val="005304D9"/>
    <w:rsid w:val="00530693"/>
    <w:rsid w:val="005309D2"/>
    <w:rsid w:val="00530C01"/>
    <w:rsid w:val="00530C1E"/>
    <w:rsid w:val="0053180F"/>
    <w:rsid w:val="00531D96"/>
    <w:rsid w:val="0053222D"/>
    <w:rsid w:val="00532F1E"/>
    <w:rsid w:val="00533C04"/>
    <w:rsid w:val="00533C06"/>
    <w:rsid w:val="00533C12"/>
    <w:rsid w:val="005341C7"/>
    <w:rsid w:val="0053455D"/>
    <w:rsid w:val="005349AD"/>
    <w:rsid w:val="00534C4F"/>
    <w:rsid w:val="00535664"/>
    <w:rsid w:val="0053576C"/>
    <w:rsid w:val="0053581C"/>
    <w:rsid w:val="00535CAF"/>
    <w:rsid w:val="00535EA5"/>
    <w:rsid w:val="00536375"/>
    <w:rsid w:val="00536546"/>
    <w:rsid w:val="005365C1"/>
    <w:rsid w:val="005366E8"/>
    <w:rsid w:val="00536B20"/>
    <w:rsid w:val="005373F2"/>
    <w:rsid w:val="00537B14"/>
    <w:rsid w:val="00537EE9"/>
    <w:rsid w:val="00540764"/>
    <w:rsid w:val="0054088A"/>
    <w:rsid w:val="00540A3D"/>
    <w:rsid w:val="00540F63"/>
    <w:rsid w:val="005417EF"/>
    <w:rsid w:val="00541893"/>
    <w:rsid w:val="00541C11"/>
    <w:rsid w:val="00541D3E"/>
    <w:rsid w:val="00542163"/>
    <w:rsid w:val="00542DFD"/>
    <w:rsid w:val="00544507"/>
    <w:rsid w:val="00544A00"/>
    <w:rsid w:val="00544E20"/>
    <w:rsid w:val="00545357"/>
    <w:rsid w:val="00545698"/>
    <w:rsid w:val="00545BAF"/>
    <w:rsid w:val="005461FC"/>
    <w:rsid w:val="0054627B"/>
    <w:rsid w:val="00546578"/>
    <w:rsid w:val="00546CDB"/>
    <w:rsid w:val="00546D9F"/>
    <w:rsid w:val="0054707A"/>
    <w:rsid w:val="00547D9E"/>
    <w:rsid w:val="00547DB6"/>
    <w:rsid w:val="00550685"/>
    <w:rsid w:val="005506BE"/>
    <w:rsid w:val="00550E86"/>
    <w:rsid w:val="00551018"/>
    <w:rsid w:val="00551743"/>
    <w:rsid w:val="00551AAF"/>
    <w:rsid w:val="00551E97"/>
    <w:rsid w:val="0055266B"/>
    <w:rsid w:val="00552821"/>
    <w:rsid w:val="00552C3B"/>
    <w:rsid w:val="00552DA6"/>
    <w:rsid w:val="00553C78"/>
    <w:rsid w:val="00554DF9"/>
    <w:rsid w:val="005554E7"/>
    <w:rsid w:val="00555585"/>
    <w:rsid w:val="005558B9"/>
    <w:rsid w:val="00557339"/>
    <w:rsid w:val="005575FD"/>
    <w:rsid w:val="00557C52"/>
    <w:rsid w:val="00557FEC"/>
    <w:rsid w:val="00560182"/>
    <w:rsid w:val="00560282"/>
    <w:rsid w:val="00560322"/>
    <w:rsid w:val="005607E1"/>
    <w:rsid w:val="00560921"/>
    <w:rsid w:val="00561CAB"/>
    <w:rsid w:val="00562002"/>
    <w:rsid w:val="005627D4"/>
    <w:rsid w:val="00562B18"/>
    <w:rsid w:val="00563A5D"/>
    <w:rsid w:val="00563CA6"/>
    <w:rsid w:val="00563EC3"/>
    <w:rsid w:val="00563FB0"/>
    <w:rsid w:val="00564B21"/>
    <w:rsid w:val="00564BF1"/>
    <w:rsid w:val="00564EBB"/>
    <w:rsid w:val="005654EB"/>
    <w:rsid w:val="0056562D"/>
    <w:rsid w:val="0056575C"/>
    <w:rsid w:val="00565BF8"/>
    <w:rsid w:val="00567207"/>
    <w:rsid w:val="00567274"/>
    <w:rsid w:val="00567DBF"/>
    <w:rsid w:val="005703B1"/>
    <w:rsid w:val="00570530"/>
    <w:rsid w:val="00570603"/>
    <w:rsid w:val="00570742"/>
    <w:rsid w:val="0057107E"/>
    <w:rsid w:val="00571206"/>
    <w:rsid w:val="005720FF"/>
    <w:rsid w:val="00572106"/>
    <w:rsid w:val="005724E9"/>
    <w:rsid w:val="005725CD"/>
    <w:rsid w:val="00573026"/>
    <w:rsid w:val="005730B8"/>
    <w:rsid w:val="00573F66"/>
    <w:rsid w:val="005745F6"/>
    <w:rsid w:val="005747B5"/>
    <w:rsid w:val="00574BB8"/>
    <w:rsid w:val="00574D66"/>
    <w:rsid w:val="00574DFD"/>
    <w:rsid w:val="005769D1"/>
    <w:rsid w:val="00576DB9"/>
    <w:rsid w:val="00576F1E"/>
    <w:rsid w:val="005803E8"/>
    <w:rsid w:val="00580BB3"/>
    <w:rsid w:val="00580F5D"/>
    <w:rsid w:val="005812E0"/>
    <w:rsid w:val="00581639"/>
    <w:rsid w:val="00581C17"/>
    <w:rsid w:val="00581E38"/>
    <w:rsid w:val="00582DE5"/>
    <w:rsid w:val="00582E43"/>
    <w:rsid w:val="00582F00"/>
    <w:rsid w:val="00583083"/>
    <w:rsid w:val="00583680"/>
    <w:rsid w:val="00583E94"/>
    <w:rsid w:val="005844AD"/>
    <w:rsid w:val="005846AE"/>
    <w:rsid w:val="00584D6A"/>
    <w:rsid w:val="005859D4"/>
    <w:rsid w:val="00585A15"/>
    <w:rsid w:val="00585BA2"/>
    <w:rsid w:val="00585CCE"/>
    <w:rsid w:val="00585D1D"/>
    <w:rsid w:val="00585E75"/>
    <w:rsid w:val="005866A9"/>
    <w:rsid w:val="005868AA"/>
    <w:rsid w:val="00586D3C"/>
    <w:rsid w:val="00587557"/>
    <w:rsid w:val="005876B2"/>
    <w:rsid w:val="00590A21"/>
    <w:rsid w:val="00590F3B"/>
    <w:rsid w:val="005914D1"/>
    <w:rsid w:val="00591931"/>
    <w:rsid w:val="00591C1E"/>
    <w:rsid w:val="00593050"/>
    <w:rsid w:val="00593683"/>
    <w:rsid w:val="00593825"/>
    <w:rsid w:val="00593A8C"/>
    <w:rsid w:val="00593F22"/>
    <w:rsid w:val="005940D7"/>
    <w:rsid w:val="0059447E"/>
    <w:rsid w:val="00595117"/>
    <w:rsid w:val="005954F9"/>
    <w:rsid w:val="00595A2B"/>
    <w:rsid w:val="00596649"/>
    <w:rsid w:val="00596915"/>
    <w:rsid w:val="00596C9B"/>
    <w:rsid w:val="00596CED"/>
    <w:rsid w:val="00597055"/>
    <w:rsid w:val="00597F3D"/>
    <w:rsid w:val="005A0012"/>
    <w:rsid w:val="005A0396"/>
    <w:rsid w:val="005A08F0"/>
    <w:rsid w:val="005A0C7B"/>
    <w:rsid w:val="005A0CB6"/>
    <w:rsid w:val="005A15F7"/>
    <w:rsid w:val="005A1C0D"/>
    <w:rsid w:val="005A1D33"/>
    <w:rsid w:val="005A2495"/>
    <w:rsid w:val="005A253D"/>
    <w:rsid w:val="005A2F1D"/>
    <w:rsid w:val="005A3673"/>
    <w:rsid w:val="005A3A81"/>
    <w:rsid w:val="005A4855"/>
    <w:rsid w:val="005A4926"/>
    <w:rsid w:val="005A5EDF"/>
    <w:rsid w:val="005A5FED"/>
    <w:rsid w:val="005A610F"/>
    <w:rsid w:val="005A6442"/>
    <w:rsid w:val="005A6CCD"/>
    <w:rsid w:val="005A75EB"/>
    <w:rsid w:val="005A7723"/>
    <w:rsid w:val="005A78D8"/>
    <w:rsid w:val="005A7957"/>
    <w:rsid w:val="005A7EA5"/>
    <w:rsid w:val="005A7F0A"/>
    <w:rsid w:val="005A7F7D"/>
    <w:rsid w:val="005B062F"/>
    <w:rsid w:val="005B0B33"/>
    <w:rsid w:val="005B0CC1"/>
    <w:rsid w:val="005B0F4A"/>
    <w:rsid w:val="005B0F9F"/>
    <w:rsid w:val="005B172B"/>
    <w:rsid w:val="005B189A"/>
    <w:rsid w:val="005B2465"/>
    <w:rsid w:val="005B2DE3"/>
    <w:rsid w:val="005B354F"/>
    <w:rsid w:val="005B3A23"/>
    <w:rsid w:val="005B3BDD"/>
    <w:rsid w:val="005B3C27"/>
    <w:rsid w:val="005B3C29"/>
    <w:rsid w:val="005B3E4E"/>
    <w:rsid w:val="005B4342"/>
    <w:rsid w:val="005B4DAF"/>
    <w:rsid w:val="005B4F66"/>
    <w:rsid w:val="005B515A"/>
    <w:rsid w:val="005B51FE"/>
    <w:rsid w:val="005B520D"/>
    <w:rsid w:val="005B5F44"/>
    <w:rsid w:val="005B6692"/>
    <w:rsid w:val="005B6B32"/>
    <w:rsid w:val="005B6D4D"/>
    <w:rsid w:val="005B7752"/>
    <w:rsid w:val="005B7813"/>
    <w:rsid w:val="005C01FD"/>
    <w:rsid w:val="005C0F48"/>
    <w:rsid w:val="005C1BF5"/>
    <w:rsid w:val="005C1EAA"/>
    <w:rsid w:val="005C2AC3"/>
    <w:rsid w:val="005C2B0D"/>
    <w:rsid w:val="005C2EF4"/>
    <w:rsid w:val="005C3119"/>
    <w:rsid w:val="005C370B"/>
    <w:rsid w:val="005C3945"/>
    <w:rsid w:val="005C4767"/>
    <w:rsid w:val="005C47ED"/>
    <w:rsid w:val="005C4BB6"/>
    <w:rsid w:val="005C5020"/>
    <w:rsid w:val="005C5360"/>
    <w:rsid w:val="005C679E"/>
    <w:rsid w:val="005C6D6B"/>
    <w:rsid w:val="005C6E63"/>
    <w:rsid w:val="005C6F29"/>
    <w:rsid w:val="005C7250"/>
    <w:rsid w:val="005C734A"/>
    <w:rsid w:val="005D0388"/>
    <w:rsid w:val="005D03B6"/>
    <w:rsid w:val="005D0ADC"/>
    <w:rsid w:val="005D0DBE"/>
    <w:rsid w:val="005D0FD4"/>
    <w:rsid w:val="005D11F3"/>
    <w:rsid w:val="005D152D"/>
    <w:rsid w:val="005D275B"/>
    <w:rsid w:val="005D2AC7"/>
    <w:rsid w:val="005D2EE5"/>
    <w:rsid w:val="005D39B0"/>
    <w:rsid w:val="005D41B3"/>
    <w:rsid w:val="005D41FC"/>
    <w:rsid w:val="005D4B0B"/>
    <w:rsid w:val="005D529E"/>
    <w:rsid w:val="005D52B3"/>
    <w:rsid w:val="005D5592"/>
    <w:rsid w:val="005D5C00"/>
    <w:rsid w:val="005D5E9B"/>
    <w:rsid w:val="005D68BF"/>
    <w:rsid w:val="005D6B05"/>
    <w:rsid w:val="005D721C"/>
    <w:rsid w:val="005D73C3"/>
    <w:rsid w:val="005D762E"/>
    <w:rsid w:val="005D7D88"/>
    <w:rsid w:val="005E0B65"/>
    <w:rsid w:val="005E0CC8"/>
    <w:rsid w:val="005E0E3B"/>
    <w:rsid w:val="005E1B3F"/>
    <w:rsid w:val="005E25E1"/>
    <w:rsid w:val="005E3228"/>
    <w:rsid w:val="005E4034"/>
    <w:rsid w:val="005E4CF0"/>
    <w:rsid w:val="005E55E3"/>
    <w:rsid w:val="005E5760"/>
    <w:rsid w:val="005E57E9"/>
    <w:rsid w:val="005E58C7"/>
    <w:rsid w:val="005E5BC3"/>
    <w:rsid w:val="005E6249"/>
    <w:rsid w:val="005E7306"/>
    <w:rsid w:val="005E7445"/>
    <w:rsid w:val="005E7798"/>
    <w:rsid w:val="005E786C"/>
    <w:rsid w:val="005E798B"/>
    <w:rsid w:val="005F074E"/>
    <w:rsid w:val="005F0756"/>
    <w:rsid w:val="005F25A9"/>
    <w:rsid w:val="005F2E5D"/>
    <w:rsid w:val="005F3D2D"/>
    <w:rsid w:val="005F3DAD"/>
    <w:rsid w:val="005F3E49"/>
    <w:rsid w:val="005F4E30"/>
    <w:rsid w:val="005F554E"/>
    <w:rsid w:val="005F6317"/>
    <w:rsid w:val="005F64D5"/>
    <w:rsid w:val="005F6707"/>
    <w:rsid w:val="005F7108"/>
    <w:rsid w:val="005F7AC7"/>
    <w:rsid w:val="006002B2"/>
    <w:rsid w:val="0060032E"/>
    <w:rsid w:val="00600F6F"/>
    <w:rsid w:val="00600F9A"/>
    <w:rsid w:val="006010D1"/>
    <w:rsid w:val="00601324"/>
    <w:rsid w:val="00601E1F"/>
    <w:rsid w:val="0060228B"/>
    <w:rsid w:val="006027C4"/>
    <w:rsid w:val="00602ECA"/>
    <w:rsid w:val="0060359D"/>
    <w:rsid w:val="00603C16"/>
    <w:rsid w:val="006041FF"/>
    <w:rsid w:val="0060428A"/>
    <w:rsid w:val="00604A2F"/>
    <w:rsid w:val="00604A3D"/>
    <w:rsid w:val="00604BE7"/>
    <w:rsid w:val="00604E81"/>
    <w:rsid w:val="00605141"/>
    <w:rsid w:val="00605EBD"/>
    <w:rsid w:val="00606442"/>
    <w:rsid w:val="006067E4"/>
    <w:rsid w:val="00607038"/>
    <w:rsid w:val="00607B99"/>
    <w:rsid w:val="00610042"/>
    <w:rsid w:val="0061009B"/>
    <w:rsid w:val="00610CBE"/>
    <w:rsid w:val="00610F7B"/>
    <w:rsid w:val="006111F8"/>
    <w:rsid w:val="006112CD"/>
    <w:rsid w:val="00611749"/>
    <w:rsid w:val="006118A4"/>
    <w:rsid w:val="006118FB"/>
    <w:rsid w:val="00611B7D"/>
    <w:rsid w:val="00612174"/>
    <w:rsid w:val="00613115"/>
    <w:rsid w:val="0061357B"/>
    <w:rsid w:val="00614065"/>
    <w:rsid w:val="00616028"/>
    <w:rsid w:val="00616A8E"/>
    <w:rsid w:val="00617146"/>
    <w:rsid w:val="00617286"/>
    <w:rsid w:val="006173BE"/>
    <w:rsid w:val="00620119"/>
    <w:rsid w:val="006203CE"/>
    <w:rsid w:val="0062086B"/>
    <w:rsid w:val="00620D7A"/>
    <w:rsid w:val="00620DAD"/>
    <w:rsid w:val="0062198D"/>
    <w:rsid w:val="00621B26"/>
    <w:rsid w:val="00621BCA"/>
    <w:rsid w:val="00622188"/>
    <w:rsid w:val="00622324"/>
    <w:rsid w:val="00622553"/>
    <w:rsid w:val="0062290A"/>
    <w:rsid w:val="00622FCB"/>
    <w:rsid w:val="006232F0"/>
    <w:rsid w:val="00624E04"/>
    <w:rsid w:val="00625C00"/>
    <w:rsid w:val="0062611B"/>
    <w:rsid w:val="006269E2"/>
    <w:rsid w:val="00627185"/>
    <w:rsid w:val="0062744B"/>
    <w:rsid w:val="006274AE"/>
    <w:rsid w:val="00627BAD"/>
    <w:rsid w:val="00631092"/>
    <w:rsid w:val="0063116E"/>
    <w:rsid w:val="00631C1D"/>
    <w:rsid w:val="0063211D"/>
    <w:rsid w:val="006324A0"/>
    <w:rsid w:val="006324CE"/>
    <w:rsid w:val="00632B30"/>
    <w:rsid w:val="00632DEF"/>
    <w:rsid w:val="00632F15"/>
    <w:rsid w:val="00633427"/>
    <w:rsid w:val="00633796"/>
    <w:rsid w:val="00633E56"/>
    <w:rsid w:val="00634C7B"/>
    <w:rsid w:val="00634EA9"/>
    <w:rsid w:val="006353B9"/>
    <w:rsid w:val="0063567E"/>
    <w:rsid w:val="00635742"/>
    <w:rsid w:val="00635A4D"/>
    <w:rsid w:val="0063607E"/>
    <w:rsid w:val="006367C5"/>
    <w:rsid w:val="00636AD2"/>
    <w:rsid w:val="006376C0"/>
    <w:rsid w:val="0064017C"/>
    <w:rsid w:val="0064017D"/>
    <w:rsid w:val="006409C7"/>
    <w:rsid w:val="006409E6"/>
    <w:rsid w:val="00641065"/>
    <w:rsid w:val="00641626"/>
    <w:rsid w:val="00641893"/>
    <w:rsid w:val="00641B0C"/>
    <w:rsid w:val="00642207"/>
    <w:rsid w:val="00642327"/>
    <w:rsid w:val="0064322B"/>
    <w:rsid w:val="00643BA1"/>
    <w:rsid w:val="00643EFD"/>
    <w:rsid w:val="0064435A"/>
    <w:rsid w:val="00646034"/>
    <w:rsid w:val="00646227"/>
    <w:rsid w:val="00646933"/>
    <w:rsid w:val="006479D5"/>
    <w:rsid w:val="00650566"/>
    <w:rsid w:val="00650C81"/>
    <w:rsid w:val="00651D67"/>
    <w:rsid w:val="00651EA5"/>
    <w:rsid w:val="00652707"/>
    <w:rsid w:val="00653D65"/>
    <w:rsid w:val="00653E51"/>
    <w:rsid w:val="00654027"/>
    <w:rsid w:val="006542EC"/>
    <w:rsid w:val="00654705"/>
    <w:rsid w:val="0065478B"/>
    <w:rsid w:val="00654AA6"/>
    <w:rsid w:val="00655564"/>
    <w:rsid w:val="00655878"/>
    <w:rsid w:val="006560EC"/>
    <w:rsid w:val="00656A6A"/>
    <w:rsid w:val="00657D23"/>
    <w:rsid w:val="0066023E"/>
    <w:rsid w:val="006608D0"/>
    <w:rsid w:val="00660A78"/>
    <w:rsid w:val="00661249"/>
    <w:rsid w:val="0066152D"/>
    <w:rsid w:val="006617DA"/>
    <w:rsid w:val="00662213"/>
    <w:rsid w:val="00662C61"/>
    <w:rsid w:val="00662E37"/>
    <w:rsid w:val="00663598"/>
    <w:rsid w:val="00664441"/>
    <w:rsid w:val="006646B5"/>
    <w:rsid w:val="00665A7B"/>
    <w:rsid w:val="00665C81"/>
    <w:rsid w:val="00665D61"/>
    <w:rsid w:val="00665FE1"/>
    <w:rsid w:val="00666519"/>
    <w:rsid w:val="006667F3"/>
    <w:rsid w:val="00666C63"/>
    <w:rsid w:val="00667498"/>
    <w:rsid w:val="00667685"/>
    <w:rsid w:val="00667A09"/>
    <w:rsid w:val="00667DB8"/>
    <w:rsid w:val="00667F9E"/>
    <w:rsid w:val="00670412"/>
    <w:rsid w:val="006705EA"/>
    <w:rsid w:val="00671529"/>
    <w:rsid w:val="006719E4"/>
    <w:rsid w:val="00672396"/>
    <w:rsid w:val="00672A05"/>
    <w:rsid w:val="00672B5B"/>
    <w:rsid w:val="0067323F"/>
    <w:rsid w:val="00674180"/>
    <w:rsid w:val="00674571"/>
    <w:rsid w:val="0067462F"/>
    <w:rsid w:val="00674C1D"/>
    <w:rsid w:val="00674C85"/>
    <w:rsid w:val="00674FDE"/>
    <w:rsid w:val="00675ABF"/>
    <w:rsid w:val="00676116"/>
    <w:rsid w:val="006764D6"/>
    <w:rsid w:val="00677388"/>
    <w:rsid w:val="006777EA"/>
    <w:rsid w:val="006802F4"/>
    <w:rsid w:val="00680A08"/>
    <w:rsid w:val="00681468"/>
    <w:rsid w:val="006814DD"/>
    <w:rsid w:val="006819C0"/>
    <w:rsid w:val="006822E1"/>
    <w:rsid w:val="00682545"/>
    <w:rsid w:val="0068316B"/>
    <w:rsid w:val="0068321D"/>
    <w:rsid w:val="00683526"/>
    <w:rsid w:val="00684413"/>
    <w:rsid w:val="00684D31"/>
    <w:rsid w:val="0068573E"/>
    <w:rsid w:val="006857B0"/>
    <w:rsid w:val="00685B0C"/>
    <w:rsid w:val="00685BE3"/>
    <w:rsid w:val="006860F2"/>
    <w:rsid w:val="00686EE1"/>
    <w:rsid w:val="00687462"/>
    <w:rsid w:val="0068765E"/>
    <w:rsid w:val="0068793A"/>
    <w:rsid w:val="00687B12"/>
    <w:rsid w:val="00690E1F"/>
    <w:rsid w:val="0069150D"/>
    <w:rsid w:val="00691629"/>
    <w:rsid w:val="006919C2"/>
    <w:rsid w:val="00691A4A"/>
    <w:rsid w:val="00691BFE"/>
    <w:rsid w:val="00691D3F"/>
    <w:rsid w:val="00693403"/>
    <w:rsid w:val="006934E8"/>
    <w:rsid w:val="006938F4"/>
    <w:rsid w:val="006940CC"/>
    <w:rsid w:val="00694A6C"/>
    <w:rsid w:val="00694C18"/>
    <w:rsid w:val="00695CD3"/>
    <w:rsid w:val="00695E07"/>
    <w:rsid w:val="0069603F"/>
    <w:rsid w:val="00696693"/>
    <w:rsid w:val="0069671A"/>
    <w:rsid w:val="00696ECF"/>
    <w:rsid w:val="00696F2F"/>
    <w:rsid w:val="00697C3D"/>
    <w:rsid w:val="00697EAF"/>
    <w:rsid w:val="006A0038"/>
    <w:rsid w:val="006A163F"/>
    <w:rsid w:val="006A17D8"/>
    <w:rsid w:val="006A1AB2"/>
    <w:rsid w:val="006A2207"/>
    <w:rsid w:val="006A227B"/>
    <w:rsid w:val="006A2EF3"/>
    <w:rsid w:val="006A3133"/>
    <w:rsid w:val="006A3197"/>
    <w:rsid w:val="006A3BD4"/>
    <w:rsid w:val="006A3EDE"/>
    <w:rsid w:val="006A44F9"/>
    <w:rsid w:val="006A467F"/>
    <w:rsid w:val="006A4D99"/>
    <w:rsid w:val="006A51A1"/>
    <w:rsid w:val="006A53F4"/>
    <w:rsid w:val="006A5B24"/>
    <w:rsid w:val="006A5CC6"/>
    <w:rsid w:val="006A601B"/>
    <w:rsid w:val="006A66E1"/>
    <w:rsid w:val="006A6DE8"/>
    <w:rsid w:val="006A72FF"/>
    <w:rsid w:val="006B05D5"/>
    <w:rsid w:val="006B0852"/>
    <w:rsid w:val="006B0EC2"/>
    <w:rsid w:val="006B19A7"/>
    <w:rsid w:val="006B20D5"/>
    <w:rsid w:val="006B25E1"/>
    <w:rsid w:val="006B345E"/>
    <w:rsid w:val="006B3A64"/>
    <w:rsid w:val="006B46DA"/>
    <w:rsid w:val="006B4946"/>
    <w:rsid w:val="006B499E"/>
    <w:rsid w:val="006B5D39"/>
    <w:rsid w:val="006B6251"/>
    <w:rsid w:val="006B67C8"/>
    <w:rsid w:val="006B6924"/>
    <w:rsid w:val="006B6ADE"/>
    <w:rsid w:val="006B6C66"/>
    <w:rsid w:val="006B6DA0"/>
    <w:rsid w:val="006B7477"/>
    <w:rsid w:val="006B7501"/>
    <w:rsid w:val="006C020F"/>
    <w:rsid w:val="006C06B4"/>
    <w:rsid w:val="006C07E0"/>
    <w:rsid w:val="006C08D0"/>
    <w:rsid w:val="006C1C56"/>
    <w:rsid w:val="006C2225"/>
    <w:rsid w:val="006C22F9"/>
    <w:rsid w:val="006C321C"/>
    <w:rsid w:val="006C331B"/>
    <w:rsid w:val="006C4284"/>
    <w:rsid w:val="006C42EF"/>
    <w:rsid w:val="006C5683"/>
    <w:rsid w:val="006C6302"/>
    <w:rsid w:val="006C66D9"/>
    <w:rsid w:val="006C68C1"/>
    <w:rsid w:val="006C71FE"/>
    <w:rsid w:val="006D0438"/>
    <w:rsid w:val="006D0487"/>
    <w:rsid w:val="006D05E9"/>
    <w:rsid w:val="006D0BDD"/>
    <w:rsid w:val="006D0C8E"/>
    <w:rsid w:val="006D10C9"/>
    <w:rsid w:val="006D1388"/>
    <w:rsid w:val="006D171D"/>
    <w:rsid w:val="006D1981"/>
    <w:rsid w:val="006D2221"/>
    <w:rsid w:val="006D2769"/>
    <w:rsid w:val="006D2B87"/>
    <w:rsid w:val="006D2E47"/>
    <w:rsid w:val="006D4554"/>
    <w:rsid w:val="006D502C"/>
    <w:rsid w:val="006D5074"/>
    <w:rsid w:val="006D5B90"/>
    <w:rsid w:val="006D5CED"/>
    <w:rsid w:val="006D5D88"/>
    <w:rsid w:val="006D67E3"/>
    <w:rsid w:val="006D6A6A"/>
    <w:rsid w:val="006D6B9C"/>
    <w:rsid w:val="006D7421"/>
    <w:rsid w:val="006D7F6D"/>
    <w:rsid w:val="006E08D6"/>
    <w:rsid w:val="006E1B96"/>
    <w:rsid w:val="006E1CD6"/>
    <w:rsid w:val="006E1DD3"/>
    <w:rsid w:val="006E220A"/>
    <w:rsid w:val="006E2859"/>
    <w:rsid w:val="006E2C25"/>
    <w:rsid w:val="006E38FF"/>
    <w:rsid w:val="006E433A"/>
    <w:rsid w:val="006E52C2"/>
    <w:rsid w:val="006E563A"/>
    <w:rsid w:val="006E5D43"/>
    <w:rsid w:val="006E5EFF"/>
    <w:rsid w:val="006E6722"/>
    <w:rsid w:val="006E7D58"/>
    <w:rsid w:val="006F0221"/>
    <w:rsid w:val="006F04F3"/>
    <w:rsid w:val="006F0D58"/>
    <w:rsid w:val="006F108E"/>
    <w:rsid w:val="006F17E2"/>
    <w:rsid w:val="006F1862"/>
    <w:rsid w:val="006F1D02"/>
    <w:rsid w:val="006F1D95"/>
    <w:rsid w:val="006F20B8"/>
    <w:rsid w:val="006F27DC"/>
    <w:rsid w:val="006F292B"/>
    <w:rsid w:val="006F2F32"/>
    <w:rsid w:val="006F2FA5"/>
    <w:rsid w:val="006F36B6"/>
    <w:rsid w:val="006F4285"/>
    <w:rsid w:val="006F4341"/>
    <w:rsid w:val="006F43C4"/>
    <w:rsid w:val="006F4CFE"/>
    <w:rsid w:val="006F4FD4"/>
    <w:rsid w:val="006F547E"/>
    <w:rsid w:val="006F551E"/>
    <w:rsid w:val="006F5B86"/>
    <w:rsid w:val="006F60FF"/>
    <w:rsid w:val="006F6D38"/>
    <w:rsid w:val="006F6F47"/>
    <w:rsid w:val="006F7353"/>
    <w:rsid w:val="0070009B"/>
    <w:rsid w:val="00700431"/>
    <w:rsid w:val="0070135B"/>
    <w:rsid w:val="0070190E"/>
    <w:rsid w:val="007019F4"/>
    <w:rsid w:val="0070217E"/>
    <w:rsid w:val="00702422"/>
    <w:rsid w:val="00702638"/>
    <w:rsid w:val="0070277E"/>
    <w:rsid w:val="00702853"/>
    <w:rsid w:val="00702874"/>
    <w:rsid w:val="00702CDC"/>
    <w:rsid w:val="007032A1"/>
    <w:rsid w:val="007033B2"/>
    <w:rsid w:val="007043ED"/>
    <w:rsid w:val="00705058"/>
    <w:rsid w:val="00705A81"/>
    <w:rsid w:val="00705B63"/>
    <w:rsid w:val="00706163"/>
    <w:rsid w:val="00707083"/>
    <w:rsid w:val="007072EE"/>
    <w:rsid w:val="007076E4"/>
    <w:rsid w:val="007114A4"/>
    <w:rsid w:val="00711C18"/>
    <w:rsid w:val="0071224F"/>
    <w:rsid w:val="007123A0"/>
    <w:rsid w:val="0071333E"/>
    <w:rsid w:val="00713394"/>
    <w:rsid w:val="00713E47"/>
    <w:rsid w:val="00714595"/>
    <w:rsid w:val="0071467E"/>
    <w:rsid w:val="00715256"/>
    <w:rsid w:val="00715440"/>
    <w:rsid w:val="00715727"/>
    <w:rsid w:val="00715E90"/>
    <w:rsid w:val="007164A1"/>
    <w:rsid w:val="00716A72"/>
    <w:rsid w:val="00716B82"/>
    <w:rsid w:val="007178D5"/>
    <w:rsid w:val="007179FD"/>
    <w:rsid w:val="00717A14"/>
    <w:rsid w:val="00720F58"/>
    <w:rsid w:val="0072101C"/>
    <w:rsid w:val="00721879"/>
    <w:rsid w:val="0072189B"/>
    <w:rsid w:val="00721E43"/>
    <w:rsid w:val="007220B3"/>
    <w:rsid w:val="00722196"/>
    <w:rsid w:val="00722569"/>
    <w:rsid w:val="00723548"/>
    <w:rsid w:val="007240BE"/>
    <w:rsid w:val="0072438B"/>
    <w:rsid w:val="007244B3"/>
    <w:rsid w:val="007247B5"/>
    <w:rsid w:val="00724872"/>
    <w:rsid w:val="00724A3D"/>
    <w:rsid w:val="00725396"/>
    <w:rsid w:val="007253ED"/>
    <w:rsid w:val="0072717D"/>
    <w:rsid w:val="007275EB"/>
    <w:rsid w:val="0072763D"/>
    <w:rsid w:val="0072795E"/>
    <w:rsid w:val="0073081F"/>
    <w:rsid w:val="00730BA2"/>
    <w:rsid w:val="00731050"/>
    <w:rsid w:val="007311C1"/>
    <w:rsid w:val="00731D02"/>
    <w:rsid w:val="00731E4F"/>
    <w:rsid w:val="007324E6"/>
    <w:rsid w:val="0073261F"/>
    <w:rsid w:val="0073275D"/>
    <w:rsid w:val="00732763"/>
    <w:rsid w:val="00732785"/>
    <w:rsid w:val="00733B1F"/>
    <w:rsid w:val="00734408"/>
    <w:rsid w:val="0073440A"/>
    <w:rsid w:val="00734710"/>
    <w:rsid w:val="00734EB2"/>
    <w:rsid w:val="007358F2"/>
    <w:rsid w:val="00735E8C"/>
    <w:rsid w:val="00736236"/>
    <w:rsid w:val="00736840"/>
    <w:rsid w:val="00736A06"/>
    <w:rsid w:val="00737093"/>
    <w:rsid w:val="00740A8F"/>
    <w:rsid w:val="00740C5E"/>
    <w:rsid w:val="00740E78"/>
    <w:rsid w:val="00741045"/>
    <w:rsid w:val="007415B5"/>
    <w:rsid w:val="00741808"/>
    <w:rsid w:val="0074194C"/>
    <w:rsid w:val="00742946"/>
    <w:rsid w:val="007434FE"/>
    <w:rsid w:val="0074381F"/>
    <w:rsid w:val="00743A37"/>
    <w:rsid w:val="00744213"/>
    <w:rsid w:val="00744EF5"/>
    <w:rsid w:val="00745159"/>
    <w:rsid w:val="00745522"/>
    <w:rsid w:val="007455B0"/>
    <w:rsid w:val="00745693"/>
    <w:rsid w:val="00745798"/>
    <w:rsid w:val="00745878"/>
    <w:rsid w:val="0074617E"/>
    <w:rsid w:val="0074661B"/>
    <w:rsid w:val="00746EE2"/>
    <w:rsid w:val="00747365"/>
    <w:rsid w:val="00747617"/>
    <w:rsid w:val="0074766F"/>
    <w:rsid w:val="00747DAD"/>
    <w:rsid w:val="00747E0C"/>
    <w:rsid w:val="0075044D"/>
    <w:rsid w:val="00750C33"/>
    <w:rsid w:val="007514E0"/>
    <w:rsid w:val="00752195"/>
    <w:rsid w:val="007524EF"/>
    <w:rsid w:val="00752DA9"/>
    <w:rsid w:val="007534DB"/>
    <w:rsid w:val="00754077"/>
    <w:rsid w:val="007541CA"/>
    <w:rsid w:val="007545F6"/>
    <w:rsid w:val="00754FB5"/>
    <w:rsid w:val="0075524D"/>
    <w:rsid w:val="00755740"/>
    <w:rsid w:val="00756628"/>
    <w:rsid w:val="00756B86"/>
    <w:rsid w:val="00756D35"/>
    <w:rsid w:val="00757051"/>
    <w:rsid w:val="00757113"/>
    <w:rsid w:val="0075712A"/>
    <w:rsid w:val="007572B8"/>
    <w:rsid w:val="00757C33"/>
    <w:rsid w:val="00757C6D"/>
    <w:rsid w:val="00757D5D"/>
    <w:rsid w:val="00760750"/>
    <w:rsid w:val="007609D5"/>
    <w:rsid w:val="00760D18"/>
    <w:rsid w:val="00760F11"/>
    <w:rsid w:val="00761245"/>
    <w:rsid w:val="0076147E"/>
    <w:rsid w:val="007619B1"/>
    <w:rsid w:val="00763190"/>
    <w:rsid w:val="0076351E"/>
    <w:rsid w:val="00763781"/>
    <w:rsid w:val="00764684"/>
    <w:rsid w:val="00764E48"/>
    <w:rsid w:val="007651BA"/>
    <w:rsid w:val="00765DFD"/>
    <w:rsid w:val="00765FFC"/>
    <w:rsid w:val="0076626E"/>
    <w:rsid w:val="00766354"/>
    <w:rsid w:val="007665C8"/>
    <w:rsid w:val="007668A1"/>
    <w:rsid w:val="0076708F"/>
    <w:rsid w:val="007670D0"/>
    <w:rsid w:val="00767188"/>
    <w:rsid w:val="007671FE"/>
    <w:rsid w:val="0076786F"/>
    <w:rsid w:val="007707A7"/>
    <w:rsid w:val="00771798"/>
    <w:rsid w:val="00771FD7"/>
    <w:rsid w:val="00772398"/>
    <w:rsid w:val="007731F3"/>
    <w:rsid w:val="007734F3"/>
    <w:rsid w:val="00773E90"/>
    <w:rsid w:val="007740A6"/>
    <w:rsid w:val="00774B4A"/>
    <w:rsid w:val="007759CD"/>
    <w:rsid w:val="007762E7"/>
    <w:rsid w:val="00776CD1"/>
    <w:rsid w:val="007776F7"/>
    <w:rsid w:val="00777F66"/>
    <w:rsid w:val="00777F7F"/>
    <w:rsid w:val="007803B0"/>
    <w:rsid w:val="0078045C"/>
    <w:rsid w:val="007809C3"/>
    <w:rsid w:val="007826EB"/>
    <w:rsid w:val="00782EF0"/>
    <w:rsid w:val="007831B5"/>
    <w:rsid w:val="007838D0"/>
    <w:rsid w:val="007842D3"/>
    <w:rsid w:val="007845D5"/>
    <w:rsid w:val="00784B1A"/>
    <w:rsid w:val="00784DDB"/>
    <w:rsid w:val="00784F7E"/>
    <w:rsid w:val="00785384"/>
    <w:rsid w:val="0078540D"/>
    <w:rsid w:val="00785E36"/>
    <w:rsid w:val="0078607F"/>
    <w:rsid w:val="00786432"/>
    <w:rsid w:val="00786433"/>
    <w:rsid w:val="00786DD1"/>
    <w:rsid w:val="007870FB"/>
    <w:rsid w:val="0078782F"/>
    <w:rsid w:val="00790917"/>
    <w:rsid w:val="0079156A"/>
    <w:rsid w:val="00792588"/>
    <w:rsid w:val="00792968"/>
    <w:rsid w:val="0079302C"/>
    <w:rsid w:val="00793442"/>
    <w:rsid w:val="007943DA"/>
    <w:rsid w:val="007945AE"/>
    <w:rsid w:val="007946DD"/>
    <w:rsid w:val="00794B94"/>
    <w:rsid w:val="00794CE8"/>
    <w:rsid w:val="00795607"/>
    <w:rsid w:val="00796098"/>
    <w:rsid w:val="00796C71"/>
    <w:rsid w:val="00796CB1"/>
    <w:rsid w:val="007970ED"/>
    <w:rsid w:val="007977FF"/>
    <w:rsid w:val="00797C64"/>
    <w:rsid w:val="007A0508"/>
    <w:rsid w:val="007A1CFD"/>
    <w:rsid w:val="007A1E73"/>
    <w:rsid w:val="007A21C2"/>
    <w:rsid w:val="007A264F"/>
    <w:rsid w:val="007A2A7C"/>
    <w:rsid w:val="007A2B9B"/>
    <w:rsid w:val="007A2BE1"/>
    <w:rsid w:val="007A2FA9"/>
    <w:rsid w:val="007A3849"/>
    <w:rsid w:val="007A3921"/>
    <w:rsid w:val="007A3B38"/>
    <w:rsid w:val="007A3C44"/>
    <w:rsid w:val="007A410E"/>
    <w:rsid w:val="007A420D"/>
    <w:rsid w:val="007A425F"/>
    <w:rsid w:val="007A42DD"/>
    <w:rsid w:val="007A505B"/>
    <w:rsid w:val="007A50FB"/>
    <w:rsid w:val="007A5635"/>
    <w:rsid w:val="007A5D81"/>
    <w:rsid w:val="007A6384"/>
    <w:rsid w:val="007A6390"/>
    <w:rsid w:val="007A68C0"/>
    <w:rsid w:val="007A6966"/>
    <w:rsid w:val="007A6979"/>
    <w:rsid w:val="007A6F48"/>
    <w:rsid w:val="007A71EF"/>
    <w:rsid w:val="007A7DF1"/>
    <w:rsid w:val="007B1499"/>
    <w:rsid w:val="007B16EC"/>
    <w:rsid w:val="007B1BF9"/>
    <w:rsid w:val="007B2155"/>
    <w:rsid w:val="007B26AC"/>
    <w:rsid w:val="007B277D"/>
    <w:rsid w:val="007B29C8"/>
    <w:rsid w:val="007B305B"/>
    <w:rsid w:val="007B36BD"/>
    <w:rsid w:val="007B3728"/>
    <w:rsid w:val="007B3C00"/>
    <w:rsid w:val="007B3FA4"/>
    <w:rsid w:val="007B4014"/>
    <w:rsid w:val="007B426F"/>
    <w:rsid w:val="007B4F23"/>
    <w:rsid w:val="007B5298"/>
    <w:rsid w:val="007B53F6"/>
    <w:rsid w:val="007B57E8"/>
    <w:rsid w:val="007B68D1"/>
    <w:rsid w:val="007B6B36"/>
    <w:rsid w:val="007B7428"/>
    <w:rsid w:val="007C015A"/>
    <w:rsid w:val="007C043E"/>
    <w:rsid w:val="007C1CE4"/>
    <w:rsid w:val="007C1D00"/>
    <w:rsid w:val="007C1F59"/>
    <w:rsid w:val="007C24E5"/>
    <w:rsid w:val="007C2898"/>
    <w:rsid w:val="007C2E10"/>
    <w:rsid w:val="007C3157"/>
    <w:rsid w:val="007C3312"/>
    <w:rsid w:val="007C3649"/>
    <w:rsid w:val="007C36EE"/>
    <w:rsid w:val="007C3CA7"/>
    <w:rsid w:val="007C421F"/>
    <w:rsid w:val="007C5A21"/>
    <w:rsid w:val="007C5AF2"/>
    <w:rsid w:val="007C673A"/>
    <w:rsid w:val="007C751F"/>
    <w:rsid w:val="007C7595"/>
    <w:rsid w:val="007C7703"/>
    <w:rsid w:val="007C7D9B"/>
    <w:rsid w:val="007C7E66"/>
    <w:rsid w:val="007C7F00"/>
    <w:rsid w:val="007D0608"/>
    <w:rsid w:val="007D0C8C"/>
    <w:rsid w:val="007D11CB"/>
    <w:rsid w:val="007D1273"/>
    <w:rsid w:val="007D13EE"/>
    <w:rsid w:val="007D1A03"/>
    <w:rsid w:val="007D2A05"/>
    <w:rsid w:val="007D2C37"/>
    <w:rsid w:val="007D354F"/>
    <w:rsid w:val="007D3ED0"/>
    <w:rsid w:val="007D4638"/>
    <w:rsid w:val="007D5CF2"/>
    <w:rsid w:val="007D69E8"/>
    <w:rsid w:val="007E03FA"/>
    <w:rsid w:val="007E06A6"/>
    <w:rsid w:val="007E0C41"/>
    <w:rsid w:val="007E1007"/>
    <w:rsid w:val="007E160F"/>
    <w:rsid w:val="007E1CE0"/>
    <w:rsid w:val="007E1DAE"/>
    <w:rsid w:val="007E1F4E"/>
    <w:rsid w:val="007E244E"/>
    <w:rsid w:val="007E2985"/>
    <w:rsid w:val="007E2A36"/>
    <w:rsid w:val="007E2AA6"/>
    <w:rsid w:val="007E39D6"/>
    <w:rsid w:val="007E3A31"/>
    <w:rsid w:val="007E431D"/>
    <w:rsid w:val="007E4753"/>
    <w:rsid w:val="007E4788"/>
    <w:rsid w:val="007E47AB"/>
    <w:rsid w:val="007E4CEE"/>
    <w:rsid w:val="007E5155"/>
    <w:rsid w:val="007E5A42"/>
    <w:rsid w:val="007E5DAE"/>
    <w:rsid w:val="007E60EC"/>
    <w:rsid w:val="007E674F"/>
    <w:rsid w:val="007E6995"/>
    <w:rsid w:val="007E7A7D"/>
    <w:rsid w:val="007F0156"/>
    <w:rsid w:val="007F08FC"/>
    <w:rsid w:val="007F0BAD"/>
    <w:rsid w:val="007F2461"/>
    <w:rsid w:val="007F2D15"/>
    <w:rsid w:val="007F2DED"/>
    <w:rsid w:val="007F3034"/>
    <w:rsid w:val="007F30F8"/>
    <w:rsid w:val="007F3318"/>
    <w:rsid w:val="007F3A54"/>
    <w:rsid w:val="007F407B"/>
    <w:rsid w:val="007F4E01"/>
    <w:rsid w:val="007F5C80"/>
    <w:rsid w:val="007F5E04"/>
    <w:rsid w:val="007F64E7"/>
    <w:rsid w:val="007F6DA4"/>
    <w:rsid w:val="007F6EFB"/>
    <w:rsid w:val="007F709E"/>
    <w:rsid w:val="007F71AE"/>
    <w:rsid w:val="007F79A8"/>
    <w:rsid w:val="007F7B4B"/>
    <w:rsid w:val="007F7C48"/>
    <w:rsid w:val="00800104"/>
    <w:rsid w:val="00800658"/>
    <w:rsid w:val="008006D3"/>
    <w:rsid w:val="00800934"/>
    <w:rsid w:val="00800C76"/>
    <w:rsid w:val="0080132F"/>
    <w:rsid w:val="008013BD"/>
    <w:rsid w:val="00801A45"/>
    <w:rsid w:val="00802245"/>
    <w:rsid w:val="00803118"/>
    <w:rsid w:val="008033A3"/>
    <w:rsid w:val="00803E96"/>
    <w:rsid w:val="008040B3"/>
    <w:rsid w:val="00804119"/>
    <w:rsid w:val="0080461B"/>
    <w:rsid w:val="008046DC"/>
    <w:rsid w:val="008049AE"/>
    <w:rsid w:val="00804B16"/>
    <w:rsid w:val="00804B8A"/>
    <w:rsid w:val="00804F37"/>
    <w:rsid w:val="00805BFC"/>
    <w:rsid w:val="00805DB7"/>
    <w:rsid w:val="00806858"/>
    <w:rsid w:val="00806D97"/>
    <w:rsid w:val="00806EE3"/>
    <w:rsid w:val="00810107"/>
    <w:rsid w:val="00810658"/>
    <w:rsid w:val="008109B3"/>
    <w:rsid w:val="008112A2"/>
    <w:rsid w:val="008112B1"/>
    <w:rsid w:val="0081157F"/>
    <w:rsid w:val="008115F9"/>
    <w:rsid w:val="00812029"/>
    <w:rsid w:val="00812601"/>
    <w:rsid w:val="008132B9"/>
    <w:rsid w:val="0081393D"/>
    <w:rsid w:val="008142AF"/>
    <w:rsid w:val="0081460B"/>
    <w:rsid w:val="0081483A"/>
    <w:rsid w:val="00814F65"/>
    <w:rsid w:val="008152B6"/>
    <w:rsid w:val="00815ED0"/>
    <w:rsid w:val="00816774"/>
    <w:rsid w:val="00816906"/>
    <w:rsid w:val="008169E4"/>
    <w:rsid w:val="00816DB2"/>
    <w:rsid w:val="008173B1"/>
    <w:rsid w:val="00817428"/>
    <w:rsid w:val="00817490"/>
    <w:rsid w:val="00817492"/>
    <w:rsid w:val="0082037C"/>
    <w:rsid w:val="00821402"/>
    <w:rsid w:val="0082202C"/>
    <w:rsid w:val="00822281"/>
    <w:rsid w:val="0082272E"/>
    <w:rsid w:val="00822F41"/>
    <w:rsid w:val="00822F90"/>
    <w:rsid w:val="0082340C"/>
    <w:rsid w:val="008237EE"/>
    <w:rsid w:val="0082389E"/>
    <w:rsid w:val="00823CB9"/>
    <w:rsid w:val="00823FE6"/>
    <w:rsid w:val="0082464E"/>
    <w:rsid w:val="0082474D"/>
    <w:rsid w:val="008252FC"/>
    <w:rsid w:val="00825381"/>
    <w:rsid w:val="00826116"/>
    <w:rsid w:val="008269A9"/>
    <w:rsid w:val="008278BD"/>
    <w:rsid w:val="00827C75"/>
    <w:rsid w:val="008303DE"/>
    <w:rsid w:val="0083049C"/>
    <w:rsid w:val="00830BF6"/>
    <w:rsid w:val="00830CB5"/>
    <w:rsid w:val="00831ADD"/>
    <w:rsid w:val="00833370"/>
    <w:rsid w:val="008333EA"/>
    <w:rsid w:val="008337CF"/>
    <w:rsid w:val="00833827"/>
    <w:rsid w:val="0083424E"/>
    <w:rsid w:val="00834571"/>
    <w:rsid w:val="008345BB"/>
    <w:rsid w:val="008350CA"/>
    <w:rsid w:val="008353B1"/>
    <w:rsid w:val="008355A1"/>
    <w:rsid w:val="008366DD"/>
    <w:rsid w:val="00836B33"/>
    <w:rsid w:val="00836CA6"/>
    <w:rsid w:val="0083734F"/>
    <w:rsid w:val="008374A8"/>
    <w:rsid w:val="00837839"/>
    <w:rsid w:val="00837A55"/>
    <w:rsid w:val="00837B75"/>
    <w:rsid w:val="00840375"/>
    <w:rsid w:val="00840493"/>
    <w:rsid w:val="00840F93"/>
    <w:rsid w:val="0084141B"/>
    <w:rsid w:val="00841BDB"/>
    <w:rsid w:val="00841E6A"/>
    <w:rsid w:val="00841ED6"/>
    <w:rsid w:val="008422D6"/>
    <w:rsid w:val="00842477"/>
    <w:rsid w:val="008427DF"/>
    <w:rsid w:val="00842907"/>
    <w:rsid w:val="00842E75"/>
    <w:rsid w:val="008431C1"/>
    <w:rsid w:val="0084339F"/>
    <w:rsid w:val="0084382C"/>
    <w:rsid w:val="00843AA1"/>
    <w:rsid w:val="008446A8"/>
    <w:rsid w:val="00844F39"/>
    <w:rsid w:val="008452BC"/>
    <w:rsid w:val="008459FB"/>
    <w:rsid w:val="00846A7D"/>
    <w:rsid w:val="00846E58"/>
    <w:rsid w:val="00847152"/>
    <w:rsid w:val="0084727A"/>
    <w:rsid w:val="008472BE"/>
    <w:rsid w:val="008475B0"/>
    <w:rsid w:val="0084762D"/>
    <w:rsid w:val="008477B9"/>
    <w:rsid w:val="00847966"/>
    <w:rsid w:val="00847ED1"/>
    <w:rsid w:val="00847F9D"/>
    <w:rsid w:val="0085022D"/>
    <w:rsid w:val="008507E1"/>
    <w:rsid w:val="00850AE2"/>
    <w:rsid w:val="00851325"/>
    <w:rsid w:val="00851CAC"/>
    <w:rsid w:val="00851E63"/>
    <w:rsid w:val="00851F57"/>
    <w:rsid w:val="00852BBA"/>
    <w:rsid w:val="00852E19"/>
    <w:rsid w:val="00852F14"/>
    <w:rsid w:val="0085337C"/>
    <w:rsid w:val="00853570"/>
    <w:rsid w:val="00853768"/>
    <w:rsid w:val="00853EA1"/>
    <w:rsid w:val="00854017"/>
    <w:rsid w:val="00854838"/>
    <w:rsid w:val="008549FB"/>
    <w:rsid w:val="00854C90"/>
    <w:rsid w:val="00854D3A"/>
    <w:rsid w:val="00855153"/>
    <w:rsid w:val="00855288"/>
    <w:rsid w:val="008560F2"/>
    <w:rsid w:val="0085745D"/>
    <w:rsid w:val="00857D80"/>
    <w:rsid w:val="0086061E"/>
    <w:rsid w:val="00860DF0"/>
    <w:rsid w:val="008613FE"/>
    <w:rsid w:val="00861E1F"/>
    <w:rsid w:val="0086227D"/>
    <w:rsid w:val="00862341"/>
    <w:rsid w:val="00862A14"/>
    <w:rsid w:val="00862D13"/>
    <w:rsid w:val="008639AB"/>
    <w:rsid w:val="008641F6"/>
    <w:rsid w:val="008643C5"/>
    <w:rsid w:val="00864EAB"/>
    <w:rsid w:val="00865021"/>
    <w:rsid w:val="008659E8"/>
    <w:rsid w:val="00865FB8"/>
    <w:rsid w:val="00866DB9"/>
    <w:rsid w:val="00866F3B"/>
    <w:rsid w:val="0086748B"/>
    <w:rsid w:val="0086765A"/>
    <w:rsid w:val="008676D0"/>
    <w:rsid w:val="00867730"/>
    <w:rsid w:val="00867EF9"/>
    <w:rsid w:val="00870034"/>
    <w:rsid w:val="00872436"/>
    <w:rsid w:val="0087246B"/>
    <w:rsid w:val="008726C7"/>
    <w:rsid w:val="008726C8"/>
    <w:rsid w:val="00872730"/>
    <w:rsid w:val="0087310F"/>
    <w:rsid w:val="0087334A"/>
    <w:rsid w:val="00873C3F"/>
    <w:rsid w:val="008742C3"/>
    <w:rsid w:val="00874ED4"/>
    <w:rsid w:val="00875591"/>
    <w:rsid w:val="008761EB"/>
    <w:rsid w:val="008762C5"/>
    <w:rsid w:val="00876800"/>
    <w:rsid w:val="00876872"/>
    <w:rsid w:val="00876D64"/>
    <w:rsid w:val="00876DC1"/>
    <w:rsid w:val="0087720D"/>
    <w:rsid w:val="008772C4"/>
    <w:rsid w:val="008773A8"/>
    <w:rsid w:val="008774CB"/>
    <w:rsid w:val="00877732"/>
    <w:rsid w:val="008777DC"/>
    <w:rsid w:val="008778C4"/>
    <w:rsid w:val="00877983"/>
    <w:rsid w:val="00877BD1"/>
    <w:rsid w:val="00877CAF"/>
    <w:rsid w:val="00880347"/>
    <w:rsid w:val="00880765"/>
    <w:rsid w:val="00880D5C"/>
    <w:rsid w:val="00880D7A"/>
    <w:rsid w:val="00880F8D"/>
    <w:rsid w:val="00881155"/>
    <w:rsid w:val="008815B3"/>
    <w:rsid w:val="008815E0"/>
    <w:rsid w:val="00881B24"/>
    <w:rsid w:val="00881B98"/>
    <w:rsid w:val="00882BA8"/>
    <w:rsid w:val="00882F9A"/>
    <w:rsid w:val="00883A88"/>
    <w:rsid w:val="0088453F"/>
    <w:rsid w:val="008852FD"/>
    <w:rsid w:val="008864D1"/>
    <w:rsid w:val="00887008"/>
    <w:rsid w:val="008873F1"/>
    <w:rsid w:val="00887755"/>
    <w:rsid w:val="00887F2D"/>
    <w:rsid w:val="00890487"/>
    <w:rsid w:val="00890D89"/>
    <w:rsid w:val="008911E1"/>
    <w:rsid w:val="0089142F"/>
    <w:rsid w:val="00891C95"/>
    <w:rsid w:val="00891CC8"/>
    <w:rsid w:val="00892125"/>
    <w:rsid w:val="00892B46"/>
    <w:rsid w:val="00893637"/>
    <w:rsid w:val="00895109"/>
    <w:rsid w:val="00895245"/>
    <w:rsid w:val="00895271"/>
    <w:rsid w:val="008957C9"/>
    <w:rsid w:val="00895838"/>
    <w:rsid w:val="00895852"/>
    <w:rsid w:val="00896290"/>
    <w:rsid w:val="00896513"/>
    <w:rsid w:val="00896ADA"/>
    <w:rsid w:val="0089702D"/>
    <w:rsid w:val="008976C7"/>
    <w:rsid w:val="00897BE6"/>
    <w:rsid w:val="008A020A"/>
    <w:rsid w:val="008A1330"/>
    <w:rsid w:val="008A1F94"/>
    <w:rsid w:val="008A239D"/>
    <w:rsid w:val="008A2550"/>
    <w:rsid w:val="008A259C"/>
    <w:rsid w:val="008A27AA"/>
    <w:rsid w:val="008A2B6D"/>
    <w:rsid w:val="008A2E32"/>
    <w:rsid w:val="008A31B3"/>
    <w:rsid w:val="008A33A3"/>
    <w:rsid w:val="008A394D"/>
    <w:rsid w:val="008A4715"/>
    <w:rsid w:val="008A4EBC"/>
    <w:rsid w:val="008A4FBE"/>
    <w:rsid w:val="008A5B68"/>
    <w:rsid w:val="008A600B"/>
    <w:rsid w:val="008A6506"/>
    <w:rsid w:val="008A6DE3"/>
    <w:rsid w:val="008A6F28"/>
    <w:rsid w:val="008A70EB"/>
    <w:rsid w:val="008B0CF0"/>
    <w:rsid w:val="008B0D8E"/>
    <w:rsid w:val="008B0F1E"/>
    <w:rsid w:val="008B103C"/>
    <w:rsid w:val="008B1582"/>
    <w:rsid w:val="008B2A29"/>
    <w:rsid w:val="008B3097"/>
    <w:rsid w:val="008B348C"/>
    <w:rsid w:val="008B3724"/>
    <w:rsid w:val="008B3801"/>
    <w:rsid w:val="008B3829"/>
    <w:rsid w:val="008B3919"/>
    <w:rsid w:val="008B427D"/>
    <w:rsid w:val="008B46FE"/>
    <w:rsid w:val="008B493B"/>
    <w:rsid w:val="008B4978"/>
    <w:rsid w:val="008B506F"/>
    <w:rsid w:val="008B50BB"/>
    <w:rsid w:val="008B534C"/>
    <w:rsid w:val="008B53BD"/>
    <w:rsid w:val="008B5B3B"/>
    <w:rsid w:val="008B5C8C"/>
    <w:rsid w:val="008B5E7F"/>
    <w:rsid w:val="008B68AD"/>
    <w:rsid w:val="008B6B09"/>
    <w:rsid w:val="008B6F1C"/>
    <w:rsid w:val="008C0D20"/>
    <w:rsid w:val="008C0F8B"/>
    <w:rsid w:val="008C17D2"/>
    <w:rsid w:val="008C17E4"/>
    <w:rsid w:val="008C1830"/>
    <w:rsid w:val="008C18D0"/>
    <w:rsid w:val="008C198F"/>
    <w:rsid w:val="008C1E5B"/>
    <w:rsid w:val="008C1E8F"/>
    <w:rsid w:val="008C221D"/>
    <w:rsid w:val="008C22F1"/>
    <w:rsid w:val="008C2960"/>
    <w:rsid w:val="008C2BCF"/>
    <w:rsid w:val="008C2C12"/>
    <w:rsid w:val="008C2F0A"/>
    <w:rsid w:val="008C36B8"/>
    <w:rsid w:val="008C39A1"/>
    <w:rsid w:val="008C43D7"/>
    <w:rsid w:val="008C5536"/>
    <w:rsid w:val="008C554D"/>
    <w:rsid w:val="008C557A"/>
    <w:rsid w:val="008C5A86"/>
    <w:rsid w:val="008C5DB1"/>
    <w:rsid w:val="008C67AB"/>
    <w:rsid w:val="008C6893"/>
    <w:rsid w:val="008C704D"/>
    <w:rsid w:val="008C7182"/>
    <w:rsid w:val="008C7405"/>
    <w:rsid w:val="008C75A4"/>
    <w:rsid w:val="008C7E39"/>
    <w:rsid w:val="008C7FA6"/>
    <w:rsid w:val="008D0E7A"/>
    <w:rsid w:val="008D10D9"/>
    <w:rsid w:val="008D122F"/>
    <w:rsid w:val="008D18BA"/>
    <w:rsid w:val="008D1B42"/>
    <w:rsid w:val="008D21D0"/>
    <w:rsid w:val="008D27DF"/>
    <w:rsid w:val="008D283D"/>
    <w:rsid w:val="008D29C0"/>
    <w:rsid w:val="008D2DFC"/>
    <w:rsid w:val="008D43CF"/>
    <w:rsid w:val="008D4944"/>
    <w:rsid w:val="008D4AD1"/>
    <w:rsid w:val="008D4C9F"/>
    <w:rsid w:val="008D4CA2"/>
    <w:rsid w:val="008D4F4F"/>
    <w:rsid w:val="008D4FD8"/>
    <w:rsid w:val="008D503E"/>
    <w:rsid w:val="008D52F5"/>
    <w:rsid w:val="008D5D78"/>
    <w:rsid w:val="008D66DF"/>
    <w:rsid w:val="008D6FCC"/>
    <w:rsid w:val="008D7093"/>
    <w:rsid w:val="008D7810"/>
    <w:rsid w:val="008E0950"/>
    <w:rsid w:val="008E1571"/>
    <w:rsid w:val="008E1699"/>
    <w:rsid w:val="008E1B34"/>
    <w:rsid w:val="008E1E66"/>
    <w:rsid w:val="008E2173"/>
    <w:rsid w:val="008E335E"/>
    <w:rsid w:val="008E33D2"/>
    <w:rsid w:val="008E39A4"/>
    <w:rsid w:val="008E4080"/>
    <w:rsid w:val="008E45A8"/>
    <w:rsid w:val="008E45BE"/>
    <w:rsid w:val="008E49D8"/>
    <w:rsid w:val="008E4FBF"/>
    <w:rsid w:val="008E50AF"/>
    <w:rsid w:val="008E5505"/>
    <w:rsid w:val="008E5745"/>
    <w:rsid w:val="008E67BC"/>
    <w:rsid w:val="008E6A67"/>
    <w:rsid w:val="008E7028"/>
    <w:rsid w:val="008E7331"/>
    <w:rsid w:val="008E7AD1"/>
    <w:rsid w:val="008F0C92"/>
    <w:rsid w:val="008F1650"/>
    <w:rsid w:val="008F1D09"/>
    <w:rsid w:val="008F1DC5"/>
    <w:rsid w:val="008F1E93"/>
    <w:rsid w:val="008F2130"/>
    <w:rsid w:val="008F28A1"/>
    <w:rsid w:val="008F2B87"/>
    <w:rsid w:val="008F3122"/>
    <w:rsid w:val="008F4021"/>
    <w:rsid w:val="008F4690"/>
    <w:rsid w:val="008F496C"/>
    <w:rsid w:val="008F5256"/>
    <w:rsid w:val="008F5372"/>
    <w:rsid w:val="008F599E"/>
    <w:rsid w:val="008F5BC4"/>
    <w:rsid w:val="008F5C46"/>
    <w:rsid w:val="008F5CDC"/>
    <w:rsid w:val="008F6386"/>
    <w:rsid w:val="008F64E9"/>
    <w:rsid w:val="008F6898"/>
    <w:rsid w:val="008F6E1A"/>
    <w:rsid w:val="008F79C0"/>
    <w:rsid w:val="008F7DFC"/>
    <w:rsid w:val="00900003"/>
    <w:rsid w:val="00900AB4"/>
    <w:rsid w:val="00901A2A"/>
    <w:rsid w:val="00901CD6"/>
    <w:rsid w:val="00901D98"/>
    <w:rsid w:val="009020AC"/>
    <w:rsid w:val="009021D5"/>
    <w:rsid w:val="009026C2"/>
    <w:rsid w:val="00902BF0"/>
    <w:rsid w:val="00903EF6"/>
    <w:rsid w:val="00903FD3"/>
    <w:rsid w:val="00904004"/>
    <w:rsid w:val="00904677"/>
    <w:rsid w:val="009049C1"/>
    <w:rsid w:val="00905C23"/>
    <w:rsid w:val="00905C50"/>
    <w:rsid w:val="0090665D"/>
    <w:rsid w:val="009069B5"/>
    <w:rsid w:val="00907172"/>
    <w:rsid w:val="0090756A"/>
    <w:rsid w:val="0090760C"/>
    <w:rsid w:val="00907AEE"/>
    <w:rsid w:val="00907B8E"/>
    <w:rsid w:val="00907C87"/>
    <w:rsid w:val="00910472"/>
    <w:rsid w:val="00910EA9"/>
    <w:rsid w:val="00911235"/>
    <w:rsid w:val="00911876"/>
    <w:rsid w:val="00912562"/>
    <w:rsid w:val="009126D6"/>
    <w:rsid w:val="009126F6"/>
    <w:rsid w:val="00912CFC"/>
    <w:rsid w:val="00913776"/>
    <w:rsid w:val="0091381F"/>
    <w:rsid w:val="009139C3"/>
    <w:rsid w:val="00913BB4"/>
    <w:rsid w:val="00913F99"/>
    <w:rsid w:val="00914339"/>
    <w:rsid w:val="00914B18"/>
    <w:rsid w:val="00914F89"/>
    <w:rsid w:val="0091571E"/>
    <w:rsid w:val="00916F23"/>
    <w:rsid w:val="009171AB"/>
    <w:rsid w:val="0091784A"/>
    <w:rsid w:val="00920035"/>
    <w:rsid w:val="009206E5"/>
    <w:rsid w:val="00920AED"/>
    <w:rsid w:val="00920B89"/>
    <w:rsid w:val="00920CBE"/>
    <w:rsid w:val="0092115D"/>
    <w:rsid w:val="009214B1"/>
    <w:rsid w:val="00921570"/>
    <w:rsid w:val="00921E83"/>
    <w:rsid w:val="00921FF1"/>
    <w:rsid w:val="00922085"/>
    <w:rsid w:val="009227DE"/>
    <w:rsid w:val="00922B3B"/>
    <w:rsid w:val="00924227"/>
    <w:rsid w:val="00924A32"/>
    <w:rsid w:val="00925505"/>
    <w:rsid w:val="00925A69"/>
    <w:rsid w:val="0092622D"/>
    <w:rsid w:val="009262A4"/>
    <w:rsid w:val="00926435"/>
    <w:rsid w:val="00926B34"/>
    <w:rsid w:val="00926CE1"/>
    <w:rsid w:val="00927AC9"/>
    <w:rsid w:val="00930336"/>
    <w:rsid w:val="00930398"/>
    <w:rsid w:val="00930578"/>
    <w:rsid w:val="00930A72"/>
    <w:rsid w:val="0093144A"/>
    <w:rsid w:val="009324B3"/>
    <w:rsid w:val="009325F6"/>
    <w:rsid w:val="009326CC"/>
    <w:rsid w:val="0093436E"/>
    <w:rsid w:val="00934C4E"/>
    <w:rsid w:val="00935797"/>
    <w:rsid w:val="009376D8"/>
    <w:rsid w:val="009403DE"/>
    <w:rsid w:val="009403FC"/>
    <w:rsid w:val="009404DD"/>
    <w:rsid w:val="00940947"/>
    <w:rsid w:val="00940C35"/>
    <w:rsid w:val="00940C5F"/>
    <w:rsid w:val="009419DB"/>
    <w:rsid w:val="00941AF9"/>
    <w:rsid w:val="00941B92"/>
    <w:rsid w:val="00941DC0"/>
    <w:rsid w:val="00942E35"/>
    <w:rsid w:val="0094304B"/>
    <w:rsid w:val="009433F9"/>
    <w:rsid w:val="00943F97"/>
    <w:rsid w:val="009448C0"/>
    <w:rsid w:val="0094545A"/>
    <w:rsid w:val="009454B5"/>
    <w:rsid w:val="00946EEB"/>
    <w:rsid w:val="00947502"/>
    <w:rsid w:val="00947EC0"/>
    <w:rsid w:val="00950000"/>
    <w:rsid w:val="00950D25"/>
    <w:rsid w:val="00951007"/>
    <w:rsid w:val="009513AF"/>
    <w:rsid w:val="0095190A"/>
    <w:rsid w:val="00952B87"/>
    <w:rsid w:val="00953FFE"/>
    <w:rsid w:val="00954085"/>
    <w:rsid w:val="009547AA"/>
    <w:rsid w:val="00954903"/>
    <w:rsid w:val="00954B6B"/>
    <w:rsid w:val="00954CB9"/>
    <w:rsid w:val="00955323"/>
    <w:rsid w:val="00956364"/>
    <w:rsid w:val="00956644"/>
    <w:rsid w:val="009572D2"/>
    <w:rsid w:val="0095747A"/>
    <w:rsid w:val="009575C7"/>
    <w:rsid w:val="009578B8"/>
    <w:rsid w:val="00960C49"/>
    <w:rsid w:val="00960F27"/>
    <w:rsid w:val="00961342"/>
    <w:rsid w:val="009613BF"/>
    <w:rsid w:val="00961982"/>
    <w:rsid w:val="00961DBC"/>
    <w:rsid w:val="009625F6"/>
    <w:rsid w:val="00962BF5"/>
    <w:rsid w:val="00963353"/>
    <w:rsid w:val="009644AA"/>
    <w:rsid w:val="009645DE"/>
    <w:rsid w:val="00964DE9"/>
    <w:rsid w:val="00965584"/>
    <w:rsid w:val="00965612"/>
    <w:rsid w:val="009656AC"/>
    <w:rsid w:val="0096655F"/>
    <w:rsid w:val="00966C5D"/>
    <w:rsid w:val="0096719E"/>
    <w:rsid w:val="0096750D"/>
    <w:rsid w:val="00967851"/>
    <w:rsid w:val="00967AC0"/>
    <w:rsid w:val="00967E19"/>
    <w:rsid w:val="009702B1"/>
    <w:rsid w:val="00972A79"/>
    <w:rsid w:val="00972BA0"/>
    <w:rsid w:val="00972D0F"/>
    <w:rsid w:val="00973C14"/>
    <w:rsid w:val="00973D42"/>
    <w:rsid w:val="00975524"/>
    <w:rsid w:val="009755E2"/>
    <w:rsid w:val="00975811"/>
    <w:rsid w:val="00976143"/>
    <w:rsid w:val="00976A90"/>
    <w:rsid w:val="00977E29"/>
    <w:rsid w:val="00980BA1"/>
    <w:rsid w:val="009811DE"/>
    <w:rsid w:val="009814B9"/>
    <w:rsid w:val="009815AF"/>
    <w:rsid w:val="0098179F"/>
    <w:rsid w:val="00981F88"/>
    <w:rsid w:val="009822C8"/>
    <w:rsid w:val="0098256D"/>
    <w:rsid w:val="009826B7"/>
    <w:rsid w:val="00982F85"/>
    <w:rsid w:val="009834F9"/>
    <w:rsid w:val="00983527"/>
    <w:rsid w:val="00983815"/>
    <w:rsid w:val="00983CCD"/>
    <w:rsid w:val="00983F9C"/>
    <w:rsid w:val="009847F3"/>
    <w:rsid w:val="009854A5"/>
    <w:rsid w:val="00985811"/>
    <w:rsid w:val="00985974"/>
    <w:rsid w:val="00986073"/>
    <w:rsid w:val="00986150"/>
    <w:rsid w:val="00987117"/>
    <w:rsid w:val="0098749B"/>
    <w:rsid w:val="00990A8A"/>
    <w:rsid w:val="00990B0C"/>
    <w:rsid w:val="00990D43"/>
    <w:rsid w:val="009922A5"/>
    <w:rsid w:val="00992799"/>
    <w:rsid w:val="0099357A"/>
    <w:rsid w:val="00993A4C"/>
    <w:rsid w:val="00993AE6"/>
    <w:rsid w:val="00993D77"/>
    <w:rsid w:val="00993E50"/>
    <w:rsid w:val="009942A1"/>
    <w:rsid w:val="009943B2"/>
    <w:rsid w:val="00994BFF"/>
    <w:rsid w:val="00994E7F"/>
    <w:rsid w:val="00994FA5"/>
    <w:rsid w:val="0099576B"/>
    <w:rsid w:val="00995E49"/>
    <w:rsid w:val="00996568"/>
    <w:rsid w:val="00996DE3"/>
    <w:rsid w:val="00997387"/>
    <w:rsid w:val="009976A5"/>
    <w:rsid w:val="009978CF"/>
    <w:rsid w:val="009A04AC"/>
    <w:rsid w:val="009A0F94"/>
    <w:rsid w:val="009A15BC"/>
    <w:rsid w:val="009A2048"/>
    <w:rsid w:val="009A2262"/>
    <w:rsid w:val="009A26F0"/>
    <w:rsid w:val="009A2822"/>
    <w:rsid w:val="009A2F7F"/>
    <w:rsid w:val="009A30F1"/>
    <w:rsid w:val="009A3FEF"/>
    <w:rsid w:val="009A486E"/>
    <w:rsid w:val="009A4957"/>
    <w:rsid w:val="009A5278"/>
    <w:rsid w:val="009A52DB"/>
    <w:rsid w:val="009A5871"/>
    <w:rsid w:val="009A5F9F"/>
    <w:rsid w:val="009A6D91"/>
    <w:rsid w:val="009A7953"/>
    <w:rsid w:val="009A7D7D"/>
    <w:rsid w:val="009B0126"/>
    <w:rsid w:val="009B0D1F"/>
    <w:rsid w:val="009B0FE0"/>
    <w:rsid w:val="009B1104"/>
    <w:rsid w:val="009B1FC9"/>
    <w:rsid w:val="009B2771"/>
    <w:rsid w:val="009B3A5C"/>
    <w:rsid w:val="009B423D"/>
    <w:rsid w:val="009B4B5C"/>
    <w:rsid w:val="009B4B7D"/>
    <w:rsid w:val="009B585D"/>
    <w:rsid w:val="009B5C9A"/>
    <w:rsid w:val="009B6009"/>
    <w:rsid w:val="009B6725"/>
    <w:rsid w:val="009B6B99"/>
    <w:rsid w:val="009B71E6"/>
    <w:rsid w:val="009C01D4"/>
    <w:rsid w:val="009C06D5"/>
    <w:rsid w:val="009C1371"/>
    <w:rsid w:val="009C1633"/>
    <w:rsid w:val="009C1CF1"/>
    <w:rsid w:val="009C2269"/>
    <w:rsid w:val="009C29A4"/>
    <w:rsid w:val="009C2B0D"/>
    <w:rsid w:val="009C2EF2"/>
    <w:rsid w:val="009C391C"/>
    <w:rsid w:val="009C4309"/>
    <w:rsid w:val="009C4646"/>
    <w:rsid w:val="009C46A3"/>
    <w:rsid w:val="009C5798"/>
    <w:rsid w:val="009C5BDD"/>
    <w:rsid w:val="009C77DA"/>
    <w:rsid w:val="009D0110"/>
    <w:rsid w:val="009D0F5E"/>
    <w:rsid w:val="009D11F0"/>
    <w:rsid w:val="009D1BD8"/>
    <w:rsid w:val="009D1EF2"/>
    <w:rsid w:val="009D208E"/>
    <w:rsid w:val="009D25E2"/>
    <w:rsid w:val="009D35FD"/>
    <w:rsid w:val="009D4EF6"/>
    <w:rsid w:val="009D55BE"/>
    <w:rsid w:val="009D5866"/>
    <w:rsid w:val="009D65CC"/>
    <w:rsid w:val="009D6A92"/>
    <w:rsid w:val="009D72E2"/>
    <w:rsid w:val="009E02D1"/>
    <w:rsid w:val="009E0C45"/>
    <w:rsid w:val="009E1031"/>
    <w:rsid w:val="009E183A"/>
    <w:rsid w:val="009E1FB6"/>
    <w:rsid w:val="009E2347"/>
    <w:rsid w:val="009E2ACD"/>
    <w:rsid w:val="009E2E9A"/>
    <w:rsid w:val="009E3098"/>
    <w:rsid w:val="009E393C"/>
    <w:rsid w:val="009E3F99"/>
    <w:rsid w:val="009E48CE"/>
    <w:rsid w:val="009E49D3"/>
    <w:rsid w:val="009E4E3B"/>
    <w:rsid w:val="009E4EE8"/>
    <w:rsid w:val="009E537B"/>
    <w:rsid w:val="009E5389"/>
    <w:rsid w:val="009E5BE8"/>
    <w:rsid w:val="009E6450"/>
    <w:rsid w:val="009F008D"/>
    <w:rsid w:val="009F04CB"/>
    <w:rsid w:val="009F0644"/>
    <w:rsid w:val="009F07FE"/>
    <w:rsid w:val="009F14DB"/>
    <w:rsid w:val="009F1A1F"/>
    <w:rsid w:val="009F1CBF"/>
    <w:rsid w:val="009F1E87"/>
    <w:rsid w:val="009F2E50"/>
    <w:rsid w:val="009F418D"/>
    <w:rsid w:val="009F42C7"/>
    <w:rsid w:val="009F4493"/>
    <w:rsid w:val="009F457F"/>
    <w:rsid w:val="009F4AEB"/>
    <w:rsid w:val="009F4E02"/>
    <w:rsid w:val="009F4F59"/>
    <w:rsid w:val="009F5710"/>
    <w:rsid w:val="009F5BDF"/>
    <w:rsid w:val="009F5F41"/>
    <w:rsid w:val="009F60F9"/>
    <w:rsid w:val="009F630A"/>
    <w:rsid w:val="009F680D"/>
    <w:rsid w:val="009F6CA3"/>
    <w:rsid w:val="009F720D"/>
    <w:rsid w:val="009F74F4"/>
    <w:rsid w:val="009F752A"/>
    <w:rsid w:val="009F7951"/>
    <w:rsid w:val="009F7A17"/>
    <w:rsid w:val="009F7A8C"/>
    <w:rsid w:val="00A00067"/>
    <w:rsid w:val="00A0030E"/>
    <w:rsid w:val="00A0032A"/>
    <w:rsid w:val="00A0063D"/>
    <w:rsid w:val="00A00D07"/>
    <w:rsid w:val="00A0204B"/>
    <w:rsid w:val="00A02080"/>
    <w:rsid w:val="00A0269E"/>
    <w:rsid w:val="00A02CF0"/>
    <w:rsid w:val="00A030D8"/>
    <w:rsid w:val="00A03571"/>
    <w:rsid w:val="00A043F9"/>
    <w:rsid w:val="00A05698"/>
    <w:rsid w:val="00A0603E"/>
    <w:rsid w:val="00A06048"/>
    <w:rsid w:val="00A061A3"/>
    <w:rsid w:val="00A073B6"/>
    <w:rsid w:val="00A07BBB"/>
    <w:rsid w:val="00A07E6F"/>
    <w:rsid w:val="00A07ECA"/>
    <w:rsid w:val="00A10004"/>
    <w:rsid w:val="00A103CE"/>
    <w:rsid w:val="00A104AF"/>
    <w:rsid w:val="00A1146B"/>
    <w:rsid w:val="00A119C8"/>
    <w:rsid w:val="00A11F83"/>
    <w:rsid w:val="00A125BA"/>
    <w:rsid w:val="00A12B71"/>
    <w:rsid w:val="00A14262"/>
    <w:rsid w:val="00A1527B"/>
    <w:rsid w:val="00A157E4"/>
    <w:rsid w:val="00A15A56"/>
    <w:rsid w:val="00A15B3E"/>
    <w:rsid w:val="00A1649F"/>
    <w:rsid w:val="00A177EB"/>
    <w:rsid w:val="00A17C41"/>
    <w:rsid w:val="00A205C0"/>
    <w:rsid w:val="00A2064F"/>
    <w:rsid w:val="00A20A35"/>
    <w:rsid w:val="00A2137E"/>
    <w:rsid w:val="00A2170A"/>
    <w:rsid w:val="00A2191E"/>
    <w:rsid w:val="00A22E40"/>
    <w:rsid w:val="00A23673"/>
    <w:rsid w:val="00A23C29"/>
    <w:rsid w:val="00A23C45"/>
    <w:rsid w:val="00A23F63"/>
    <w:rsid w:val="00A24E39"/>
    <w:rsid w:val="00A250B6"/>
    <w:rsid w:val="00A25578"/>
    <w:rsid w:val="00A261C9"/>
    <w:rsid w:val="00A264D9"/>
    <w:rsid w:val="00A271B8"/>
    <w:rsid w:val="00A2739C"/>
    <w:rsid w:val="00A273DE"/>
    <w:rsid w:val="00A27520"/>
    <w:rsid w:val="00A304D6"/>
    <w:rsid w:val="00A30EE7"/>
    <w:rsid w:val="00A31256"/>
    <w:rsid w:val="00A3173D"/>
    <w:rsid w:val="00A31F0C"/>
    <w:rsid w:val="00A32239"/>
    <w:rsid w:val="00A32969"/>
    <w:rsid w:val="00A3380E"/>
    <w:rsid w:val="00A33B2B"/>
    <w:rsid w:val="00A33F12"/>
    <w:rsid w:val="00A3405D"/>
    <w:rsid w:val="00A343D5"/>
    <w:rsid w:val="00A343FC"/>
    <w:rsid w:val="00A35B95"/>
    <w:rsid w:val="00A3714C"/>
    <w:rsid w:val="00A37605"/>
    <w:rsid w:val="00A379D5"/>
    <w:rsid w:val="00A40172"/>
    <w:rsid w:val="00A40275"/>
    <w:rsid w:val="00A40513"/>
    <w:rsid w:val="00A405A8"/>
    <w:rsid w:val="00A407DA"/>
    <w:rsid w:val="00A40916"/>
    <w:rsid w:val="00A40A55"/>
    <w:rsid w:val="00A41BCF"/>
    <w:rsid w:val="00A41FF1"/>
    <w:rsid w:val="00A42091"/>
    <w:rsid w:val="00A42CF0"/>
    <w:rsid w:val="00A435F1"/>
    <w:rsid w:val="00A43F41"/>
    <w:rsid w:val="00A44179"/>
    <w:rsid w:val="00A441DD"/>
    <w:rsid w:val="00A44473"/>
    <w:rsid w:val="00A44697"/>
    <w:rsid w:val="00A45252"/>
    <w:rsid w:val="00A4542D"/>
    <w:rsid w:val="00A45BC7"/>
    <w:rsid w:val="00A45DCB"/>
    <w:rsid w:val="00A45EFA"/>
    <w:rsid w:val="00A465BD"/>
    <w:rsid w:val="00A46782"/>
    <w:rsid w:val="00A46D3A"/>
    <w:rsid w:val="00A46E70"/>
    <w:rsid w:val="00A46E88"/>
    <w:rsid w:val="00A46E97"/>
    <w:rsid w:val="00A470F2"/>
    <w:rsid w:val="00A47610"/>
    <w:rsid w:val="00A47FDE"/>
    <w:rsid w:val="00A503C1"/>
    <w:rsid w:val="00A50572"/>
    <w:rsid w:val="00A5110C"/>
    <w:rsid w:val="00A5196D"/>
    <w:rsid w:val="00A5242B"/>
    <w:rsid w:val="00A52C53"/>
    <w:rsid w:val="00A52F82"/>
    <w:rsid w:val="00A539CD"/>
    <w:rsid w:val="00A5437D"/>
    <w:rsid w:val="00A54528"/>
    <w:rsid w:val="00A5473E"/>
    <w:rsid w:val="00A54FD3"/>
    <w:rsid w:val="00A55078"/>
    <w:rsid w:val="00A5622E"/>
    <w:rsid w:val="00A56C1F"/>
    <w:rsid w:val="00A572F8"/>
    <w:rsid w:val="00A578FB"/>
    <w:rsid w:val="00A603DB"/>
    <w:rsid w:val="00A6066A"/>
    <w:rsid w:val="00A606E6"/>
    <w:rsid w:val="00A617A8"/>
    <w:rsid w:val="00A619FE"/>
    <w:rsid w:val="00A61D33"/>
    <w:rsid w:val="00A62241"/>
    <w:rsid w:val="00A62A29"/>
    <w:rsid w:val="00A63BB7"/>
    <w:rsid w:val="00A63DAD"/>
    <w:rsid w:val="00A63EA1"/>
    <w:rsid w:val="00A643E5"/>
    <w:rsid w:val="00A646CB"/>
    <w:rsid w:val="00A65089"/>
    <w:rsid w:val="00A65891"/>
    <w:rsid w:val="00A65C68"/>
    <w:rsid w:val="00A66672"/>
    <w:rsid w:val="00A66673"/>
    <w:rsid w:val="00A670C9"/>
    <w:rsid w:val="00A67B6C"/>
    <w:rsid w:val="00A67F24"/>
    <w:rsid w:val="00A7025B"/>
    <w:rsid w:val="00A7197F"/>
    <w:rsid w:val="00A720F0"/>
    <w:rsid w:val="00A72E86"/>
    <w:rsid w:val="00A733DF"/>
    <w:rsid w:val="00A7393B"/>
    <w:rsid w:val="00A73DDF"/>
    <w:rsid w:val="00A745D0"/>
    <w:rsid w:val="00A74728"/>
    <w:rsid w:val="00A74759"/>
    <w:rsid w:val="00A74A85"/>
    <w:rsid w:val="00A75BAC"/>
    <w:rsid w:val="00A75C6B"/>
    <w:rsid w:val="00A76AE1"/>
    <w:rsid w:val="00A76B84"/>
    <w:rsid w:val="00A77278"/>
    <w:rsid w:val="00A7729E"/>
    <w:rsid w:val="00A80635"/>
    <w:rsid w:val="00A81179"/>
    <w:rsid w:val="00A81352"/>
    <w:rsid w:val="00A81399"/>
    <w:rsid w:val="00A815CE"/>
    <w:rsid w:val="00A815DA"/>
    <w:rsid w:val="00A81D1D"/>
    <w:rsid w:val="00A82226"/>
    <w:rsid w:val="00A825ED"/>
    <w:rsid w:val="00A82ADC"/>
    <w:rsid w:val="00A831EE"/>
    <w:rsid w:val="00A83211"/>
    <w:rsid w:val="00A83BFD"/>
    <w:rsid w:val="00A84020"/>
    <w:rsid w:val="00A843AD"/>
    <w:rsid w:val="00A84637"/>
    <w:rsid w:val="00A846DC"/>
    <w:rsid w:val="00A8484D"/>
    <w:rsid w:val="00A84CD7"/>
    <w:rsid w:val="00A85914"/>
    <w:rsid w:val="00A85D22"/>
    <w:rsid w:val="00A86545"/>
    <w:rsid w:val="00A86A4D"/>
    <w:rsid w:val="00A86B40"/>
    <w:rsid w:val="00A86C82"/>
    <w:rsid w:val="00A87A48"/>
    <w:rsid w:val="00A87DB6"/>
    <w:rsid w:val="00A90233"/>
    <w:rsid w:val="00A904BA"/>
    <w:rsid w:val="00A90902"/>
    <w:rsid w:val="00A91466"/>
    <w:rsid w:val="00A91E03"/>
    <w:rsid w:val="00A9231C"/>
    <w:rsid w:val="00A926CF"/>
    <w:rsid w:val="00A92B7F"/>
    <w:rsid w:val="00A932BC"/>
    <w:rsid w:val="00A93F6F"/>
    <w:rsid w:val="00A9423E"/>
    <w:rsid w:val="00A94264"/>
    <w:rsid w:val="00A94AD6"/>
    <w:rsid w:val="00A95807"/>
    <w:rsid w:val="00A95A42"/>
    <w:rsid w:val="00A95C66"/>
    <w:rsid w:val="00A961C0"/>
    <w:rsid w:val="00A96BB8"/>
    <w:rsid w:val="00A96E35"/>
    <w:rsid w:val="00A9703F"/>
    <w:rsid w:val="00A97470"/>
    <w:rsid w:val="00A97944"/>
    <w:rsid w:val="00AA0A9E"/>
    <w:rsid w:val="00AA0CEA"/>
    <w:rsid w:val="00AA0DAF"/>
    <w:rsid w:val="00AA167D"/>
    <w:rsid w:val="00AA19BD"/>
    <w:rsid w:val="00AA1A2E"/>
    <w:rsid w:val="00AA1BD6"/>
    <w:rsid w:val="00AA20B5"/>
    <w:rsid w:val="00AA2615"/>
    <w:rsid w:val="00AA3635"/>
    <w:rsid w:val="00AA3792"/>
    <w:rsid w:val="00AA42BD"/>
    <w:rsid w:val="00AA4CE6"/>
    <w:rsid w:val="00AA576C"/>
    <w:rsid w:val="00AA5858"/>
    <w:rsid w:val="00AA5A2D"/>
    <w:rsid w:val="00AA60AF"/>
    <w:rsid w:val="00AA6232"/>
    <w:rsid w:val="00AA672E"/>
    <w:rsid w:val="00AA674F"/>
    <w:rsid w:val="00AA6CDB"/>
    <w:rsid w:val="00AA724C"/>
    <w:rsid w:val="00AA7D5F"/>
    <w:rsid w:val="00AB0138"/>
    <w:rsid w:val="00AB061C"/>
    <w:rsid w:val="00AB0B16"/>
    <w:rsid w:val="00AB1B12"/>
    <w:rsid w:val="00AB1CAA"/>
    <w:rsid w:val="00AB1D66"/>
    <w:rsid w:val="00AB1E75"/>
    <w:rsid w:val="00AB213F"/>
    <w:rsid w:val="00AB24EE"/>
    <w:rsid w:val="00AB25D2"/>
    <w:rsid w:val="00AB2738"/>
    <w:rsid w:val="00AB28F1"/>
    <w:rsid w:val="00AB2FF3"/>
    <w:rsid w:val="00AB31C8"/>
    <w:rsid w:val="00AB37E3"/>
    <w:rsid w:val="00AB392A"/>
    <w:rsid w:val="00AB39F7"/>
    <w:rsid w:val="00AB3E04"/>
    <w:rsid w:val="00AB3F3E"/>
    <w:rsid w:val="00AB4DE8"/>
    <w:rsid w:val="00AB5210"/>
    <w:rsid w:val="00AB570C"/>
    <w:rsid w:val="00AB589F"/>
    <w:rsid w:val="00AB5B7C"/>
    <w:rsid w:val="00AB5CF5"/>
    <w:rsid w:val="00AB5CFD"/>
    <w:rsid w:val="00AB64E0"/>
    <w:rsid w:val="00AB6AFE"/>
    <w:rsid w:val="00AB6B06"/>
    <w:rsid w:val="00AB715D"/>
    <w:rsid w:val="00AB7758"/>
    <w:rsid w:val="00AB795E"/>
    <w:rsid w:val="00AB7CC3"/>
    <w:rsid w:val="00AC0095"/>
    <w:rsid w:val="00AC049A"/>
    <w:rsid w:val="00AC12FC"/>
    <w:rsid w:val="00AC1785"/>
    <w:rsid w:val="00AC1A60"/>
    <w:rsid w:val="00AC3005"/>
    <w:rsid w:val="00AC3A6F"/>
    <w:rsid w:val="00AC3DCF"/>
    <w:rsid w:val="00AC4378"/>
    <w:rsid w:val="00AC54DB"/>
    <w:rsid w:val="00AC58EA"/>
    <w:rsid w:val="00AC5986"/>
    <w:rsid w:val="00AC5A3E"/>
    <w:rsid w:val="00AC5BD7"/>
    <w:rsid w:val="00AC5D57"/>
    <w:rsid w:val="00AC5F48"/>
    <w:rsid w:val="00AC64A0"/>
    <w:rsid w:val="00AC64EE"/>
    <w:rsid w:val="00AC7F9E"/>
    <w:rsid w:val="00AD0706"/>
    <w:rsid w:val="00AD0991"/>
    <w:rsid w:val="00AD0A2E"/>
    <w:rsid w:val="00AD1797"/>
    <w:rsid w:val="00AD234A"/>
    <w:rsid w:val="00AD2425"/>
    <w:rsid w:val="00AD2468"/>
    <w:rsid w:val="00AD386A"/>
    <w:rsid w:val="00AD3936"/>
    <w:rsid w:val="00AD4A57"/>
    <w:rsid w:val="00AD591D"/>
    <w:rsid w:val="00AD5A24"/>
    <w:rsid w:val="00AD5FA0"/>
    <w:rsid w:val="00AD66C8"/>
    <w:rsid w:val="00AD6C52"/>
    <w:rsid w:val="00AE0515"/>
    <w:rsid w:val="00AE067C"/>
    <w:rsid w:val="00AE0C2F"/>
    <w:rsid w:val="00AE12B8"/>
    <w:rsid w:val="00AE13DC"/>
    <w:rsid w:val="00AE1B58"/>
    <w:rsid w:val="00AE1BAF"/>
    <w:rsid w:val="00AE2028"/>
    <w:rsid w:val="00AE20EA"/>
    <w:rsid w:val="00AE25D2"/>
    <w:rsid w:val="00AE3130"/>
    <w:rsid w:val="00AE31A3"/>
    <w:rsid w:val="00AE3817"/>
    <w:rsid w:val="00AE3940"/>
    <w:rsid w:val="00AE4751"/>
    <w:rsid w:val="00AE4BD1"/>
    <w:rsid w:val="00AE5846"/>
    <w:rsid w:val="00AE617E"/>
    <w:rsid w:val="00AE6484"/>
    <w:rsid w:val="00AE6A49"/>
    <w:rsid w:val="00AE6B44"/>
    <w:rsid w:val="00AE6DB9"/>
    <w:rsid w:val="00AE6EED"/>
    <w:rsid w:val="00AE7445"/>
    <w:rsid w:val="00AE7B43"/>
    <w:rsid w:val="00AF1670"/>
    <w:rsid w:val="00AF19F6"/>
    <w:rsid w:val="00AF1F2C"/>
    <w:rsid w:val="00AF220D"/>
    <w:rsid w:val="00AF2B5F"/>
    <w:rsid w:val="00AF2C7C"/>
    <w:rsid w:val="00AF2FC3"/>
    <w:rsid w:val="00AF3BE7"/>
    <w:rsid w:val="00AF3C9D"/>
    <w:rsid w:val="00AF41B5"/>
    <w:rsid w:val="00AF4A81"/>
    <w:rsid w:val="00AF5D60"/>
    <w:rsid w:val="00AF62F6"/>
    <w:rsid w:val="00AF66D9"/>
    <w:rsid w:val="00AF6C33"/>
    <w:rsid w:val="00AF6DED"/>
    <w:rsid w:val="00AF6FF7"/>
    <w:rsid w:val="00AF70D7"/>
    <w:rsid w:val="00AF70ED"/>
    <w:rsid w:val="00AF7325"/>
    <w:rsid w:val="00AF7602"/>
    <w:rsid w:val="00AF7F61"/>
    <w:rsid w:val="00AF7F7E"/>
    <w:rsid w:val="00B00DA8"/>
    <w:rsid w:val="00B010FE"/>
    <w:rsid w:val="00B013EE"/>
    <w:rsid w:val="00B01561"/>
    <w:rsid w:val="00B018DB"/>
    <w:rsid w:val="00B01D81"/>
    <w:rsid w:val="00B0213B"/>
    <w:rsid w:val="00B02AC3"/>
    <w:rsid w:val="00B02CFC"/>
    <w:rsid w:val="00B02D90"/>
    <w:rsid w:val="00B034AC"/>
    <w:rsid w:val="00B0398D"/>
    <w:rsid w:val="00B04401"/>
    <w:rsid w:val="00B044B3"/>
    <w:rsid w:val="00B049F0"/>
    <w:rsid w:val="00B04C73"/>
    <w:rsid w:val="00B05385"/>
    <w:rsid w:val="00B055A0"/>
    <w:rsid w:val="00B07085"/>
    <w:rsid w:val="00B074D1"/>
    <w:rsid w:val="00B07D02"/>
    <w:rsid w:val="00B07D52"/>
    <w:rsid w:val="00B10585"/>
    <w:rsid w:val="00B10D0B"/>
    <w:rsid w:val="00B10D55"/>
    <w:rsid w:val="00B112A3"/>
    <w:rsid w:val="00B11E4A"/>
    <w:rsid w:val="00B11E98"/>
    <w:rsid w:val="00B12E7C"/>
    <w:rsid w:val="00B13A1D"/>
    <w:rsid w:val="00B13C85"/>
    <w:rsid w:val="00B14066"/>
    <w:rsid w:val="00B143F5"/>
    <w:rsid w:val="00B148D0"/>
    <w:rsid w:val="00B14A4A"/>
    <w:rsid w:val="00B15324"/>
    <w:rsid w:val="00B16497"/>
    <w:rsid w:val="00B164E0"/>
    <w:rsid w:val="00B16EB2"/>
    <w:rsid w:val="00B176AE"/>
    <w:rsid w:val="00B17706"/>
    <w:rsid w:val="00B17888"/>
    <w:rsid w:val="00B2006F"/>
    <w:rsid w:val="00B20C0D"/>
    <w:rsid w:val="00B21CC2"/>
    <w:rsid w:val="00B21DCE"/>
    <w:rsid w:val="00B2270C"/>
    <w:rsid w:val="00B22A16"/>
    <w:rsid w:val="00B23398"/>
    <w:rsid w:val="00B234B2"/>
    <w:rsid w:val="00B23C99"/>
    <w:rsid w:val="00B24592"/>
    <w:rsid w:val="00B245BF"/>
    <w:rsid w:val="00B247D8"/>
    <w:rsid w:val="00B24A81"/>
    <w:rsid w:val="00B24BC0"/>
    <w:rsid w:val="00B255CB"/>
    <w:rsid w:val="00B2595F"/>
    <w:rsid w:val="00B25F82"/>
    <w:rsid w:val="00B26B8A"/>
    <w:rsid w:val="00B26CA6"/>
    <w:rsid w:val="00B27578"/>
    <w:rsid w:val="00B27911"/>
    <w:rsid w:val="00B27CAE"/>
    <w:rsid w:val="00B30F07"/>
    <w:rsid w:val="00B3101C"/>
    <w:rsid w:val="00B31130"/>
    <w:rsid w:val="00B315A3"/>
    <w:rsid w:val="00B31AC6"/>
    <w:rsid w:val="00B31E53"/>
    <w:rsid w:val="00B33FB1"/>
    <w:rsid w:val="00B3439F"/>
    <w:rsid w:val="00B34D9D"/>
    <w:rsid w:val="00B35343"/>
    <w:rsid w:val="00B35C96"/>
    <w:rsid w:val="00B36AB5"/>
    <w:rsid w:val="00B371FB"/>
    <w:rsid w:val="00B3764B"/>
    <w:rsid w:val="00B377FB"/>
    <w:rsid w:val="00B37C0A"/>
    <w:rsid w:val="00B40763"/>
    <w:rsid w:val="00B4137B"/>
    <w:rsid w:val="00B41399"/>
    <w:rsid w:val="00B41FF7"/>
    <w:rsid w:val="00B42136"/>
    <w:rsid w:val="00B4316A"/>
    <w:rsid w:val="00B435F3"/>
    <w:rsid w:val="00B43DC5"/>
    <w:rsid w:val="00B43EED"/>
    <w:rsid w:val="00B44056"/>
    <w:rsid w:val="00B44329"/>
    <w:rsid w:val="00B44FFB"/>
    <w:rsid w:val="00B45057"/>
    <w:rsid w:val="00B46313"/>
    <w:rsid w:val="00B47098"/>
    <w:rsid w:val="00B471F5"/>
    <w:rsid w:val="00B4742C"/>
    <w:rsid w:val="00B47585"/>
    <w:rsid w:val="00B477F7"/>
    <w:rsid w:val="00B47B0E"/>
    <w:rsid w:val="00B50A00"/>
    <w:rsid w:val="00B50D57"/>
    <w:rsid w:val="00B516A6"/>
    <w:rsid w:val="00B52376"/>
    <w:rsid w:val="00B52520"/>
    <w:rsid w:val="00B533B0"/>
    <w:rsid w:val="00B537B1"/>
    <w:rsid w:val="00B53C5D"/>
    <w:rsid w:val="00B542AA"/>
    <w:rsid w:val="00B54912"/>
    <w:rsid w:val="00B54DB0"/>
    <w:rsid w:val="00B55FC0"/>
    <w:rsid w:val="00B5717E"/>
    <w:rsid w:val="00B574D3"/>
    <w:rsid w:val="00B57EF5"/>
    <w:rsid w:val="00B57F93"/>
    <w:rsid w:val="00B6001B"/>
    <w:rsid w:val="00B6140B"/>
    <w:rsid w:val="00B6157A"/>
    <w:rsid w:val="00B61EA7"/>
    <w:rsid w:val="00B61EC4"/>
    <w:rsid w:val="00B629BE"/>
    <w:rsid w:val="00B62B28"/>
    <w:rsid w:val="00B63235"/>
    <w:rsid w:val="00B63583"/>
    <w:rsid w:val="00B63C5B"/>
    <w:rsid w:val="00B63EE7"/>
    <w:rsid w:val="00B644BA"/>
    <w:rsid w:val="00B64FAE"/>
    <w:rsid w:val="00B65805"/>
    <w:rsid w:val="00B66502"/>
    <w:rsid w:val="00B66DE6"/>
    <w:rsid w:val="00B67E72"/>
    <w:rsid w:val="00B7014C"/>
    <w:rsid w:val="00B70AA9"/>
    <w:rsid w:val="00B70C0E"/>
    <w:rsid w:val="00B71BAE"/>
    <w:rsid w:val="00B71DC0"/>
    <w:rsid w:val="00B722C2"/>
    <w:rsid w:val="00B725AC"/>
    <w:rsid w:val="00B728AC"/>
    <w:rsid w:val="00B7320C"/>
    <w:rsid w:val="00B73468"/>
    <w:rsid w:val="00B73478"/>
    <w:rsid w:val="00B747AF"/>
    <w:rsid w:val="00B75745"/>
    <w:rsid w:val="00B75B93"/>
    <w:rsid w:val="00B76297"/>
    <w:rsid w:val="00B76CB7"/>
    <w:rsid w:val="00B76E58"/>
    <w:rsid w:val="00B7773E"/>
    <w:rsid w:val="00B77BFA"/>
    <w:rsid w:val="00B77F64"/>
    <w:rsid w:val="00B80EBE"/>
    <w:rsid w:val="00B8182B"/>
    <w:rsid w:val="00B818B6"/>
    <w:rsid w:val="00B8251C"/>
    <w:rsid w:val="00B82707"/>
    <w:rsid w:val="00B82798"/>
    <w:rsid w:val="00B8285D"/>
    <w:rsid w:val="00B82871"/>
    <w:rsid w:val="00B829F7"/>
    <w:rsid w:val="00B82CF3"/>
    <w:rsid w:val="00B8309C"/>
    <w:rsid w:val="00B8329E"/>
    <w:rsid w:val="00B83C2B"/>
    <w:rsid w:val="00B83FA9"/>
    <w:rsid w:val="00B8417B"/>
    <w:rsid w:val="00B842E5"/>
    <w:rsid w:val="00B8439E"/>
    <w:rsid w:val="00B84795"/>
    <w:rsid w:val="00B8492E"/>
    <w:rsid w:val="00B85108"/>
    <w:rsid w:val="00B8593C"/>
    <w:rsid w:val="00B85980"/>
    <w:rsid w:val="00B85A4D"/>
    <w:rsid w:val="00B86711"/>
    <w:rsid w:val="00B86F27"/>
    <w:rsid w:val="00B879BA"/>
    <w:rsid w:val="00B87A6C"/>
    <w:rsid w:val="00B90579"/>
    <w:rsid w:val="00B905D5"/>
    <w:rsid w:val="00B91270"/>
    <w:rsid w:val="00B93038"/>
    <w:rsid w:val="00B93430"/>
    <w:rsid w:val="00B942A7"/>
    <w:rsid w:val="00B942F2"/>
    <w:rsid w:val="00B945C9"/>
    <w:rsid w:val="00B94694"/>
    <w:rsid w:val="00B94C1E"/>
    <w:rsid w:val="00B955BC"/>
    <w:rsid w:val="00B961B8"/>
    <w:rsid w:val="00B96718"/>
    <w:rsid w:val="00B96B50"/>
    <w:rsid w:val="00B96BBE"/>
    <w:rsid w:val="00B9727F"/>
    <w:rsid w:val="00B97295"/>
    <w:rsid w:val="00BA0BB6"/>
    <w:rsid w:val="00BA15FE"/>
    <w:rsid w:val="00BA179F"/>
    <w:rsid w:val="00BA19B6"/>
    <w:rsid w:val="00BA228E"/>
    <w:rsid w:val="00BA2380"/>
    <w:rsid w:val="00BA24EE"/>
    <w:rsid w:val="00BA2A55"/>
    <w:rsid w:val="00BA31FA"/>
    <w:rsid w:val="00BA3B78"/>
    <w:rsid w:val="00BA3C24"/>
    <w:rsid w:val="00BA4482"/>
    <w:rsid w:val="00BA64F6"/>
    <w:rsid w:val="00BA65F9"/>
    <w:rsid w:val="00BA69F4"/>
    <w:rsid w:val="00BA753B"/>
    <w:rsid w:val="00BA77A7"/>
    <w:rsid w:val="00BB010B"/>
    <w:rsid w:val="00BB0296"/>
    <w:rsid w:val="00BB035B"/>
    <w:rsid w:val="00BB0850"/>
    <w:rsid w:val="00BB0904"/>
    <w:rsid w:val="00BB0E70"/>
    <w:rsid w:val="00BB0F6E"/>
    <w:rsid w:val="00BB1201"/>
    <w:rsid w:val="00BB14AA"/>
    <w:rsid w:val="00BB197C"/>
    <w:rsid w:val="00BB1CDB"/>
    <w:rsid w:val="00BB2DC4"/>
    <w:rsid w:val="00BB3313"/>
    <w:rsid w:val="00BB37CE"/>
    <w:rsid w:val="00BB3D87"/>
    <w:rsid w:val="00BB3E22"/>
    <w:rsid w:val="00BB3F90"/>
    <w:rsid w:val="00BB407D"/>
    <w:rsid w:val="00BB460A"/>
    <w:rsid w:val="00BB4D2B"/>
    <w:rsid w:val="00BB50E4"/>
    <w:rsid w:val="00BB5596"/>
    <w:rsid w:val="00BB5777"/>
    <w:rsid w:val="00BB6B78"/>
    <w:rsid w:val="00BB6E3C"/>
    <w:rsid w:val="00BB72FA"/>
    <w:rsid w:val="00BB7531"/>
    <w:rsid w:val="00BB7F28"/>
    <w:rsid w:val="00BC0EC4"/>
    <w:rsid w:val="00BC162D"/>
    <w:rsid w:val="00BC1C36"/>
    <w:rsid w:val="00BC1D3F"/>
    <w:rsid w:val="00BC1E66"/>
    <w:rsid w:val="00BC21E6"/>
    <w:rsid w:val="00BC230E"/>
    <w:rsid w:val="00BC28C2"/>
    <w:rsid w:val="00BC2D55"/>
    <w:rsid w:val="00BC2E28"/>
    <w:rsid w:val="00BC2EFC"/>
    <w:rsid w:val="00BC3581"/>
    <w:rsid w:val="00BC3675"/>
    <w:rsid w:val="00BC3EA2"/>
    <w:rsid w:val="00BC4B30"/>
    <w:rsid w:val="00BC56C7"/>
    <w:rsid w:val="00BC5E3E"/>
    <w:rsid w:val="00BC6876"/>
    <w:rsid w:val="00BC6E14"/>
    <w:rsid w:val="00BD02EE"/>
    <w:rsid w:val="00BD030F"/>
    <w:rsid w:val="00BD1895"/>
    <w:rsid w:val="00BD1D39"/>
    <w:rsid w:val="00BD230A"/>
    <w:rsid w:val="00BD23DB"/>
    <w:rsid w:val="00BD3071"/>
    <w:rsid w:val="00BD30DF"/>
    <w:rsid w:val="00BD31BE"/>
    <w:rsid w:val="00BD3F50"/>
    <w:rsid w:val="00BD4346"/>
    <w:rsid w:val="00BD4908"/>
    <w:rsid w:val="00BD54DE"/>
    <w:rsid w:val="00BD5997"/>
    <w:rsid w:val="00BD650A"/>
    <w:rsid w:val="00BD6528"/>
    <w:rsid w:val="00BD6687"/>
    <w:rsid w:val="00BD6D2C"/>
    <w:rsid w:val="00BD74A0"/>
    <w:rsid w:val="00BD7C1F"/>
    <w:rsid w:val="00BD7CE3"/>
    <w:rsid w:val="00BD7D75"/>
    <w:rsid w:val="00BE0AF0"/>
    <w:rsid w:val="00BE0FF0"/>
    <w:rsid w:val="00BE123F"/>
    <w:rsid w:val="00BE1C90"/>
    <w:rsid w:val="00BE273C"/>
    <w:rsid w:val="00BE3786"/>
    <w:rsid w:val="00BE37E4"/>
    <w:rsid w:val="00BE3BD7"/>
    <w:rsid w:val="00BE3C4A"/>
    <w:rsid w:val="00BE3D83"/>
    <w:rsid w:val="00BE3DBE"/>
    <w:rsid w:val="00BE3F76"/>
    <w:rsid w:val="00BE40B7"/>
    <w:rsid w:val="00BE44FB"/>
    <w:rsid w:val="00BE568E"/>
    <w:rsid w:val="00BE5DAE"/>
    <w:rsid w:val="00BE5F25"/>
    <w:rsid w:val="00BE6F45"/>
    <w:rsid w:val="00BE788A"/>
    <w:rsid w:val="00BE7B2A"/>
    <w:rsid w:val="00BE7B82"/>
    <w:rsid w:val="00BE7C08"/>
    <w:rsid w:val="00BF1AFC"/>
    <w:rsid w:val="00BF225A"/>
    <w:rsid w:val="00BF2348"/>
    <w:rsid w:val="00BF2558"/>
    <w:rsid w:val="00BF27F4"/>
    <w:rsid w:val="00BF2B8C"/>
    <w:rsid w:val="00BF310E"/>
    <w:rsid w:val="00BF3C4D"/>
    <w:rsid w:val="00BF41D9"/>
    <w:rsid w:val="00BF4B00"/>
    <w:rsid w:val="00BF5617"/>
    <w:rsid w:val="00BF5C0E"/>
    <w:rsid w:val="00BF69DF"/>
    <w:rsid w:val="00BF6D94"/>
    <w:rsid w:val="00BF7011"/>
    <w:rsid w:val="00BF78F6"/>
    <w:rsid w:val="00BF7CC0"/>
    <w:rsid w:val="00C002BC"/>
    <w:rsid w:val="00C0070B"/>
    <w:rsid w:val="00C01772"/>
    <w:rsid w:val="00C0256F"/>
    <w:rsid w:val="00C035A1"/>
    <w:rsid w:val="00C03B9F"/>
    <w:rsid w:val="00C049D3"/>
    <w:rsid w:val="00C04DCE"/>
    <w:rsid w:val="00C05439"/>
    <w:rsid w:val="00C05835"/>
    <w:rsid w:val="00C05C78"/>
    <w:rsid w:val="00C061B0"/>
    <w:rsid w:val="00C0719D"/>
    <w:rsid w:val="00C0736B"/>
    <w:rsid w:val="00C07600"/>
    <w:rsid w:val="00C07CFA"/>
    <w:rsid w:val="00C1019F"/>
    <w:rsid w:val="00C10457"/>
    <w:rsid w:val="00C10737"/>
    <w:rsid w:val="00C11235"/>
    <w:rsid w:val="00C11457"/>
    <w:rsid w:val="00C12E4D"/>
    <w:rsid w:val="00C12E8A"/>
    <w:rsid w:val="00C12F22"/>
    <w:rsid w:val="00C1322D"/>
    <w:rsid w:val="00C138C8"/>
    <w:rsid w:val="00C1448A"/>
    <w:rsid w:val="00C146B9"/>
    <w:rsid w:val="00C14722"/>
    <w:rsid w:val="00C14A32"/>
    <w:rsid w:val="00C14F51"/>
    <w:rsid w:val="00C151B1"/>
    <w:rsid w:val="00C158D3"/>
    <w:rsid w:val="00C171BA"/>
    <w:rsid w:val="00C17686"/>
    <w:rsid w:val="00C202AA"/>
    <w:rsid w:val="00C2034D"/>
    <w:rsid w:val="00C2051F"/>
    <w:rsid w:val="00C20652"/>
    <w:rsid w:val="00C20F2D"/>
    <w:rsid w:val="00C211F1"/>
    <w:rsid w:val="00C21719"/>
    <w:rsid w:val="00C21ABA"/>
    <w:rsid w:val="00C21B0B"/>
    <w:rsid w:val="00C21D9B"/>
    <w:rsid w:val="00C22CD3"/>
    <w:rsid w:val="00C22EFC"/>
    <w:rsid w:val="00C23070"/>
    <w:rsid w:val="00C232A7"/>
    <w:rsid w:val="00C234C5"/>
    <w:rsid w:val="00C238D3"/>
    <w:rsid w:val="00C23B41"/>
    <w:rsid w:val="00C23BBE"/>
    <w:rsid w:val="00C23DA4"/>
    <w:rsid w:val="00C24003"/>
    <w:rsid w:val="00C252D4"/>
    <w:rsid w:val="00C2594C"/>
    <w:rsid w:val="00C26660"/>
    <w:rsid w:val="00C26F00"/>
    <w:rsid w:val="00C271C0"/>
    <w:rsid w:val="00C272D6"/>
    <w:rsid w:val="00C272E0"/>
    <w:rsid w:val="00C274D8"/>
    <w:rsid w:val="00C27956"/>
    <w:rsid w:val="00C302D1"/>
    <w:rsid w:val="00C3062E"/>
    <w:rsid w:val="00C30C0A"/>
    <w:rsid w:val="00C30DF9"/>
    <w:rsid w:val="00C30F59"/>
    <w:rsid w:val="00C31276"/>
    <w:rsid w:val="00C31860"/>
    <w:rsid w:val="00C31B3B"/>
    <w:rsid w:val="00C32313"/>
    <w:rsid w:val="00C32378"/>
    <w:rsid w:val="00C32873"/>
    <w:rsid w:val="00C33B3F"/>
    <w:rsid w:val="00C33DDE"/>
    <w:rsid w:val="00C33E9F"/>
    <w:rsid w:val="00C35200"/>
    <w:rsid w:val="00C35A1E"/>
    <w:rsid w:val="00C36CAE"/>
    <w:rsid w:val="00C37096"/>
    <w:rsid w:val="00C371FD"/>
    <w:rsid w:val="00C37C2D"/>
    <w:rsid w:val="00C40E28"/>
    <w:rsid w:val="00C41838"/>
    <w:rsid w:val="00C41A71"/>
    <w:rsid w:val="00C41D08"/>
    <w:rsid w:val="00C4224D"/>
    <w:rsid w:val="00C42275"/>
    <w:rsid w:val="00C422D2"/>
    <w:rsid w:val="00C42614"/>
    <w:rsid w:val="00C42BCC"/>
    <w:rsid w:val="00C43819"/>
    <w:rsid w:val="00C446FF"/>
    <w:rsid w:val="00C4513D"/>
    <w:rsid w:val="00C45964"/>
    <w:rsid w:val="00C46409"/>
    <w:rsid w:val="00C46955"/>
    <w:rsid w:val="00C46EA5"/>
    <w:rsid w:val="00C4777C"/>
    <w:rsid w:val="00C47D05"/>
    <w:rsid w:val="00C47DCD"/>
    <w:rsid w:val="00C5001F"/>
    <w:rsid w:val="00C502EE"/>
    <w:rsid w:val="00C50516"/>
    <w:rsid w:val="00C513EF"/>
    <w:rsid w:val="00C519DF"/>
    <w:rsid w:val="00C5212B"/>
    <w:rsid w:val="00C527DA"/>
    <w:rsid w:val="00C52E7E"/>
    <w:rsid w:val="00C53113"/>
    <w:rsid w:val="00C5342C"/>
    <w:rsid w:val="00C536D2"/>
    <w:rsid w:val="00C53979"/>
    <w:rsid w:val="00C5476E"/>
    <w:rsid w:val="00C550E8"/>
    <w:rsid w:val="00C55402"/>
    <w:rsid w:val="00C55D93"/>
    <w:rsid w:val="00C55F10"/>
    <w:rsid w:val="00C56730"/>
    <w:rsid w:val="00C57238"/>
    <w:rsid w:val="00C572A6"/>
    <w:rsid w:val="00C572EF"/>
    <w:rsid w:val="00C577DE"/>
    <w:rsid w:val="00C60690"/>
    <w:rsid w:val="00C608E6"/>
    <w:rsid w:val="00C60971"/>
    <w:rsid w:val="00C62072"/>
    <w:rsid w:val="00C620E3"/>
    <w:rsid w:val="00C62539"/>
    <w:rsid w:val="00C627E4"/>
    <w:rsid w:val="00C6295F"/>
    <w:rsid w:val="00C63423"/>
    <w:rsid w:val="00C636D6"/>
    <w:rsid w:val="00C6370D"/>
    <w:rsid w:val="00C6459A"/>
    <w:rsid w:val="00C64B8F"/>
    <w:rsid w:val="00C66076"/>
    <w:rsid w:val="00C66127"/>
    <w:rsid w:val="00C66484"/>
    <w:rsid w:val="00C66550"/>
    <w:rsid w:val="00C66705"/>
    <w:rsid w:val="00C6689A"/>
    <w:rsid w:val="00C66C8D"/>
    <w:rsid w:val="00C67CA6"/>
    <w:rsid w:val="00C7095D"/>
    <w:rsid w:val="00C7147C"/>
    <w:rsid w:val="00C71587"/>
    <w:rsid w:val="00C728E9"/>
    <w:rsid w:val="00C72E29"/>
    <w:rsid w:val="00C72F80"/>
    <w:rsid w:val="00C735B9"/>
    <w:rsid w:val="00C735E4"/>
    <w:rsid w:val="00C73ED1"/>
    <w:rsid w:val="00C74DCF"/>
    <w:rsid w:val="00C76146"/>
    <w:rsid w:val="00C7634C"/>
    <w:rsid w:val="00C764DF"/>
    <w:rsid w:val="00C774BA"/>
    <w:rsid w:val="00C77879"/>
    <w:rsid w:val="00C77AC5"/>
    <w:rsid w:val="00C80149"/>
    <w:rsid w:val="00C80761"/>
    <w:rsid w:val="00C8097C"/>
    <w:rsid w:val="00C81AEB"/>
    <w:rsid w:val="00C81E0F"/>
    <w:rsid w:val="00C81E3A"/>
    <w:rsid w:val="00C822C3"/>
    <w:rsid w:val="00C824FE"/>
    <w:rsid w:val="00C82A66"/>
    <w:rsid w:val="00C82DF0"/>
    <w:rsid w:val="00C83D02"/>
    <w:rsid w:val="00C84514"/>
    <w:rsid w:val="00C846AA"/>
    <w:rsid w:val="00C84A19"/>
    <w:rsid w:val="00C84C7D"/>
    <w:rsid w:val="00C85433"/>
    <w:rsid w:val="00C85D24"/>
    <w:rsid w:val="00C86237"/>
    <w:rsid w:val="00C86304"/>
    <w:rsid w:val="00C868FB"/>
    <w:rsid w:val="00C8782A"/>
    <w:rsid w:val="00C87B50"/>
    <w:rsid w:val="00C909CE"/>
    <w:rsid w:val="00C90AA2"/>
    <w:rsid w:val="00C90B8A"/>
    <w:rsid w:val="00C90D19"/>
    <w:rsid w:val="00C90FD6"/>
    <w:rsid w:val="00C91123"/>
    <w:rsid w:val="00C912DD"/>
    <w:rsid w:val="00C91932"/>
    <w:rsid w:val="00C91D30"/>
    <w:rsid w:val="00C91E8E"/>
    <w:rsid w:val="00C92644"/>
    <w:rsid w:val="00C92B62"/>
    <w:rsid w:val="00C930E9"/>
    <w:rsid w:val="00C9320D"/>
    <w:rsid w:val="00C9323F"/>
    <w:rsid w:val="00C933E6"/>
    <w:rsid w:val="00C933EA"/>
    <w:rsid w:val="00C93843"/>
    <w:rsid w:val="00C93BC9"/>
    <w:rsid w:val="00C93F8D"/>
    <w:rsid w:val="00C94792"/>
    <w:rsid w:val="00C94A88"/>
    <w:rsid w:val="00C97F1D"/>
    <w:rsid w:val="00CA00CD"/>
    <w:rsid w:val="00CA02AA"/>
    <w:rsid w:val="00CA02E4"/>
    <w:rsid w:val="00CA0AC6"/>
    <w:rsid w:val="00CA1D5A"/>
    <w:rsid w:val="00CA2138"/>
    <w:rsid w:val="00CA2833"/>
    <w:rsid w:val="00CA3213"/>
    <w:rsid w:val="00CA3A79"/>
    <w:rsid w:val="00CA439E"/>
    <w:rsid w:val="00CA4871"/>
    <w:rsid w:val="00CA4A21"/>
    <w:rsid w:val="00CA4D26"/>
    <w:rsid w:val="00CA4E43"/>
    <w:rsid w:val="00CA5FA8"/>
    <w:rsid w:val="00CA64C9"/>
    <w:rsid w:val="00CA696A"/>
    <w:rsid w:val="00CA69AE"/>
    <w:rsid w:val="00CA729B"/>
    <w:rsid w:val="00CA743D"/>
    <w:rsid w:val="00CA7CE6"/>
    <w:rsid w:val="00CB0448"/>
    <w:rsid w:val="00CB0C24"/>
    <w:rsid w:val="00CB116E"/>
    <w:rsid w:val="00CB140C"/>
    <w:rsid w:val="00CB1533"/>
    <w:rsid w:val="00CB1E67"/>
    <w:rsid w:val="00CB2259"/>
    <w:rsid w:val="00CB22C0"/>
    <w:rsid w:val="00CB2AB0"/>
    <w:rsid w:val="00CB3626"/>
    <w:rsid w:val="00CB3907"/>
    <w:rsid w:val="00CB4134"/>
    <w:rsid w:val="00CB4402"/>
    <w:rsid w:val="00CB4679"/>
    <w:rsid w:val="00CB4AB5"/>
    <w:rsid w:val="00CB4E2A"/>
    <w:rsid w:val="00CB67DE"/>
    <w:rsid w:val="00CB690E"/>
    <w:rsid w:val="00CB6A16"/>
    <w:rsid w:val="00CB7F22"/>
    <w:rsid w:val="00CC048E"/>
    <w:rsid w:val="00CC08D7"/>
    <w:rsid w:val="00CC0F05"/>
    <w:rsid w:val="00CC0F08"/>
    <w:rsid w:val="00CC186C"/>
    <w:rsid w:val="00CC1956"/>
    <w:rsid w:val="00CC1DCA"/>
    <w:rsid w:val="00CC21EB"/>
    <w:rsid w:val="00CC22B0"/>
    <w:rsid w:val="00CC2B29"/>
    <w:rsid w:val="00CC2CAD"/>
    <w:rsid w:val="00CC2DE2"/>
    <w:rsid w:val="00CC37C3"/>
    <w:rsid w:val="00CC403A"/>
    <w:rsid w:val="00CC4F27"/>
    <w:rsid w:val="00CC57B2"/>
    <w:rsid w:val="00CC5C1A"/>
    <w:rsid w:val="00CC5F58"/>
    <w:rsid w:val="00CC64BD"/>
    <w:rsid w:val="00CC6DBA"/>
    <w:rsid w:val="00CC7350"/>
    <w:rsid w:val="00CC79EE"/>
    <w:rsid w:val="00CC7BF8"/>
    <w:rsid w:val="00CC7C79"/>
    <w:rsid w:val="00CD0920"/>
    <w:rsid w:val="00CD0986"/>
    <w:rsid w:val="00CD111C"/>
    <w:rsid w:val="00CD11CF"/>
    <w:rsid w:val="00CD1364"/>
    <w:rsid w:val="00CD13CE"/>
    <w:rsid w:val="00CD1E2D"/>
    <w:rsid w:val="00CD1EEC"/>
    <w:rsid w:val="00CD2403"/>
    <w:rsid w:val="00CD308A"/>
    <w:rsid w:val="00CD33C7"/>
    <w:rsid w:val="00CD3C17"/>
    <w:rsid w:val="00CD3F0E"/>
    <w:rsid w:val="00CD445C"/>
    <w:rsid w:val="00CD55EC"/>
    <w:rsid w:val="00CD57ED"/>
    <w:rsid w:val="00CD5D8F"/>
    <w:rsid w:val="00CD5FDD"/>
    <w:rsid w:val="00CD6053"/>
    <w:rsid w:val="00CD6457"/>
    <w:rsid w:val="00CD6740"/>
    <w:rsid w:val="00CD69AE"/>
    <w:rsid w:val="00CD69C5"/>
    <w:rsid w:val="00CD6F7F"/>
    <w:rsid w:val="00CE133F"/>
    <w:rsid w:val="00CE161F"/>
    <w:rsid w:val="00CE1798"/>
    <w:rsid w:val="00CE17CD"/>
    <w:rsid w:val="00CE1E9B"/>
    <w:rsid w:val="00CE1F4D"/>
    <w:rsid w:val="00CE2FA4"/>
    <w:rsid w:val="00CE34B3"/>
    <w:rsid w:val="00CE361E"/>
    <w:rsid w:val="00CE397F"/>
    <w:rsid w:val="00CE43AF"/>
    <w:rsid w:val="00CE4812"/>
    <w:rsid w:val="00CE527A"/>
    <w:rsid w:val="00CE563A"/>
    <w:rsid w:val="00CE5787"/>
    <w:rsid w:val="00CE6F4B"/>
    <w:rsid w:val="00CE7A5E"/>
    <w:rsid w:val="00CF0C31"/>
    <w:rsid w:val="00CF0CF0"/>
    <w:rsid w:val="00CF0FCF"/>
    <w:rsid w:val="00CF10BD"/>
    <w:rsid w:val="00CF1810"/>
    <w:rsid w:val="00CF19FF"/>
    <w:rsid w:val="00CF1A3D"/>
    <w:rsid w:val="00CF1E95"/>
    <w:rsid w:val="00CF2044"/>
    <w:rsid w:val="00CF2401"/>
    <w:rsid w:val="00CF281F"/>
    <w:rsid w:val="00CF286B"/>
    <w:rsid w:val="00CF29EB"/>
    <w:rsid w:val="00CF2FF1"/>
    <w:rsid w:val="00CF3794"/>
    <w:rsid w:val="00CF3A26"/>
    <w:rsid w:val="00CF440B"/>
    <w:rsid w:val="00CF4FF9"/>
    <w:rsid w:val="00CF5BE3"/>
    <w:rsid w:val="00CF60A3"/>
    <w:rsid w:val="00CF6D4D"/>
    <w:rsid w:val="00CF6D68"/>
    <w:rsid w:val="00CF6FD4"/>
    <w:rsid w:val="00CF7769"/>
    <w:rsid w:val="00D0039F"/>
    <w:rsid w:val="00D008DF"/>
    <w:rsid w:val="00D009F3"/>
    <w:rsid w:val="00D00A63"/>
    <w:rsid w:val="00D01741"/>
    <w:rsid w:val="00D01B17"/>
    <w:rsid w:val="00D02CE2"/>
    <w:rsid w:val="00D03357"/>
    <w:rsid w:val="00D034FB"/>
    <w:rsid w:val="00D035CB"/>
    <w:rsid w:val="00D0384D"/>
    <w:rsid w:val="00D03E01"/>
    <w:rsid w:val="00D042B1"/>
    <w:rsid w:val="00D042EC"/>
    <w:rsid w:val="00D0464C"/>
    <w:rsid w:val="00D049C4"/>
    <w:rsid w:val="00D05BF5"/>
    <w:rsid w:val="00D0683B"/>
    <w:rsid w:val="00D075F6"/>
    <w:rsid w:val="00D076D7"/>
    <w:rsid w:val="00D07838"/>
    <w:rsid w:val="00D07C1B"/>
    <w:rsid w:val="00D07FE2"/>
    <w:rsid w:val="00D10028"/>
    <w:rsid w:val="00D1051B"/>
    <w:rsid w:val="00D1064E"/>
    <w:rsid w:val="00D10911"/>
    <w:rsid w:val="00D10ACB"/>
    <w:rsid w:val="00D10D98"/>
    <w:rsid w:val="00D11013"/>
    <w:rsid w:val="00D11CCC"/>
    <w:rsid w:val="00D11D56"/>
    <w:rsid w:val="00D12230"/>
    <w:rsid w:val="00D12E64"/>
    <w:rsid w:val="00D13326"/>
    <w:rsid w:val="00D1353D"/>
    <w:rsid w:val="00D15355"/>
    <w:rsid w:val="00D16659"/>
    <w:rsid w:val="00D16C2C"/>
    <w:rsid w:val="00D17093"/>
    <w:rsid w:val="00D17A61"/>
    <w:rsid w:val="00D17BA3"/>
    <w:rsid w:val="00D201CB"/>
    <w:rsid w:val="00D21414"/>
    <w:rsid w:val="00D2204A"/>
    <w:rsid w:val="00D2246A"/>
    <w:rsid w:val="00D22A4C"/>
    <w:rsid w:val="00D22A6D"/>
    <w:rsid w:val="00D22C88"/>
    <w:rsid w:val="00D233A1"/>
    <w:rsid w:val="00D23926"/>
    <w:rsid w:val="00D24781"/>
    <w:rsid w:val="00D24A43"/>
    <w:rsid w:val="00D25CA9"/>
    <w:rsid w:val="00D2653C"/>
    <w:rsid w:val="00D26939"/>
    <w:rsid w:val="00D269C2"/>
    <w:rsid w:val="00D27237"/>
    <w:rsid w:val="00D27369"/>
    <w:rsid w:val="00D2767E"/>
    <w:rsid w:val="00D27DF7"/>
    <w:rsid w:val="00D3017E"/>
    <w:rsid w:val="00D3037B"/>
    <w:rsid w:val="00D307A7"/>
    <w:rsid w:val="00D31121"/>
    <w:rsid w:val="00D31E27"/>
    <w:rsid w:val="00D32013"/>
    <w:rsid w:val="00D3267A"/>
    <w:rsid w:val="00D32A25"/>
    <w:rsid w:val="00D32A98"/>
    <w:rsid w:val="00D32AB6"/>
    <w:rsid w:val="00D334C3"/>
    <w:rsid w:val="00D33843"/>
    <w:rsid w:val="00D34524"/>
    <w:rsid w:val="00D35096"/>
    <w:rsid w:val="00D3514C"/>
    <w:rsid w:val="00D351E9"/>
    <w:rsid w:val="00D36070"/>
    <w:rsid w:val="00D3647D"/>
    <w:rsid w:val="00D368DE"/>
    <w:rsid w:val="00D36B74"/>
    <w:rsid w:val="00D370E1"/>
    <w:rsid w:val="00D40202"/>
    <w:rsid w:val="00D4038C"/>
    <w:rsid w:val="00D407A7"/>
    <w:rsid w:val="00D408DE"/>
    <w:rsid w:val="00D4091F"/>
    <w:rsid w:val="00D40B35"/>
    <w:rsid w:val="00D4122B"/>
    <w:rsid w:val="00D41915"/>
    <w:rsid w:val="00D41936"/>
    <w:rsid w:val="00D427CE"/>
    <w:rsid w:val="00D42D91"/>
    <w:rsid w:val="00D42EEF"/>
    <w:rsid w:val="00D43720"/>
    <w:rsid w:val="00D4429E"/>
    <w:rsid w:val="00D44881"/>
    <w:rsid w:val="00D44C22"/>
    <w:rsid w:val="00D44D8E"/>
    <w:rsid w:val="00D451EF"/>
    <w:rsid w:val="00D461CA"/>
    <w:rsid w:val="00D470A5"/>
    <w:rsid w:val="00D474B2"/>
    <w:rsid w:val="00D4775B"/>
    <w:rsid w:val="00D4791D"/>
    <w:rsid w:val="00D47C38"/>
    <w:rsid w:val="00D47D76"/>
    <w:rsid w:val="00D50FB8"/>
    <w:rsid w:val="00D51B9A"/>
    <w:rsid w:val="00D522B5"/>
    <w:rsid w:val="00D527A3"/>
    <w:rsid w:val="00D5340F"/>
    <w:rsid w:val="00D536E2"/>
    <w:rsid w:val="00D53A65"/>
    <w:rsid w:val="00D53AF5"/>
    <w:rsid w:val="00D53DB2"/>
    <w:rsid w:val="00D549FC"/>
    <w:rsid w:val="00D54BF4"/>
    <w:rsid w:val="00D54CCB"/>
    <w:rsid w:val="00D54CDC"/>
    <w:rsid w:val="00D552EA"/>
    <w:rsid w:val="00D553D8"/>
    <w:rsid w:val="00D55837"/>
    <w:rsid w:val="00D55E3C"/>
    <w:rsid w:val="00D562F2"/>
    <w:rsid w:val="00D57056"/>
    <w:rsid w:val="00D5776D"/>
    <w:rsid w:val="00D57B1A"/>
    <w:rsid w:val="00D57E9B"/>
    <w:rsid w:val="00D60122"/>
    <w:rsid w:val="00D606D3"/>
    <w:rsid w:val="00D625E0"/>
    <w:rsid w:val="00D62888"/>
    <w:rsid w:val="00D62B51"/>
    <w:rsid w:val="00D62C00"/>
    <w:rsid w:val="00D63399"/>
    <w:rsid w:val="00D63818"/>
    <w:rsid w:val="00D63CA3"/>
    <w:rsid w:val="00D6448D"/>
    <w:rsid w:val="00D64869"/>
    <w:rsid w:val="00D64DCA"/>
    <w:rsid w:val="00D65722"/>
    <w:rsid w:val="00D65C08"/>
    <w:rsid w:val="00D66253"/>
    <w:rsid w:val="00D662C0"/>
    <w:rsid w:val="00D66872"/>
    <w:rsid w:val="00D672AE"/>
    <w:rsid w:val="00D673DF"/>
    <w:rsid w:val="00D674CE"/>
    <w:rsid w:val="00D67840"/>
    <w:rsid w:val="00D7015F"/>
    <w:rsid w:val="00D70315"/>
    <w:rsid w:val="00D71A25"/>
    <w:rsid w:val="00D71D7C"/>
    <w:rsid w:val="00D71E50"/>
    <w:rsid w:val="00D723AC"/>
    <w:rsid w:val="00D72B79"/>
    <w:rsid w:val="00D7315C"/>
    <w:rsid w:val="00D73269"/>
    <w:rsid w:val="00D73670"/>
    <w:rsid w:val="00D74A08"/>
    <w:rsid w:val="00D7565E"/>
    <w:rsid w:val="00D75671"/>
    <w:rsid w:val="00D75E8F"/>
    <w:rsid w:val="00D76738"/>
    <w:rsid w:val="00D76871"/>
    <w:rsid w:val="00D76F80"/>
    <w:rsid w:val="00D77631"/>
    <w:rsid w:val="00D77875"/>
    <w:rsid w:val="00D77E23"/>
    <w:rsid w:val="00D8037A"/>
    <w:rsid w:val="00D8069C"/>
    <w:rsid w:val="00D80954"/>
    <w:rsid w:val="00D80AA9"/>
    <w:rsid w:val="00D8151C"/>
    <w:rsid w:val="00D81656"/>
    <w:rsid w:val="00D8183D"/>
    <w:rsid w:val="00D81CF9"/>
    <w:rsid w:val="00D82134"/>
    <w:rsid w:val="00D83818"/>
    <w:rsid w:val="00D83C04"/>
    <w:rsid w:val="00D84D54"/>
    <w:rsid w:val="00D8590F"/>
    <w:rsid w:val="00D85D84"/>
    <w:rsid w:val="00D86726"/>
    <w:rsid w:val="00D86F0A"/>
    <w:rsid w:val="00D87EB1"/>
    <w:rsid w:val="00D90A9B"/>
    <w:rsid w:val="00D90CDB"/>
    <w:rsid w:val="00D910AA"/>
    <w:rsid w:val="00D91B83"/>
    <w:rsid w:val="00D91C7A"/>
    <w:rsid w:val="00D91FF8"/>
    <w:rsid w:val="00D9224F"/>
    <w:rsid w:val="00D923F1"/>
    <w:rsid w:val="00D927D8"/>
    <w:rsid w:val="00D92C6B"/>
    <w:rsid w:val="00D93715"/>
    <w:rsid w:val="00D93B36"/>
    <w:rsid w:val="00D94A9B"/>
    <w:rsid w:val="00D951B2"/>
    <w:rsid w:val="00D95308"/>
    <w:rsid w:val="00D95539"/>
    <w:rsid w:val="00D95AD3"/>
    <w:rsid w:val="00D96142"/>
    <w:rsid w:val="00D96DC3"/>
    <w:rsid w:val="00D96F47"/>
    <w:rsid w:val="00D971E0"/>
    <w:rsid w:val="00D9725F"/>
    <w:rsid w:val="00D97979"/>
    <w:rsid w:val="00D97AAB"/>
    <w:rsid w:val="00D97D18"/>
    <w:rsid w:val="00DA00DA"/>
    <w:rsid w:val="00DA1592"/>
    <w:rsid w:val="00DA1910"/>
    <w:rsid w:val="00DA1C0D"/>
    <w:rsid w:val="00DA1F93"/>
    <w:rsid w:val="00DA3430"/>
    <w:rsid w:val="00DA37D7"/>
    <w:rsid w:val="00DA3A57"/>
    <w:rsid w:val="00DA3EF0"/>
    <w:rsid w:val="00DA4374"/>
    <w:rsid w:val="00DA439F"/>
    <w:rsid w:val="00DA5796"/>
    <w:rsid w:val="00DA6B08"/>
    <w:rsid w:val="00DA6CF5"/>
    <w:rsid w:val="00DA724C"/>
    <w:rsid w:val="00DA74E1"/>
    <w:rsid w:val="00DA7C54"/>
    <w:rsid w:val="00DA7C72"/>
    <w:rsid w:val="00DB0C75"/>
    <w:rsid w:val="00DB1010"/>
    <w:rsid w:val="00DB10E1"/>
    <w:rsid w:val="00DB148A"/>
    <w:rsid w:val="00DB1743"/>
    <w:rsid w:val="00DB17C6"/>
    <w:rsid w:val="00DB1E0E"/>
    <w:rsid w:val="00DB21AD"/>
    <w:rsid w:val="00DB25C0"/>
    <w:rsid w:val="00DB3296"/>
    <w:rsid w:val="00DB3427"/>
    <w:rsid w:val="00DB3C4B"/>
    <w:rsid w:val="00DB4192"/>
    <w:rsid w:val="00DB4494"/>
    <w:rsid w:val="00DB5B72"/>
    <w:rsid w:val="00DB63F7"/>
    <w:rsid w:val="00DB6D59"/>
    <w:rsid w:val="00DC04D9"/>
    <w:rsid w:val="00DC0AC8"/>
    <w:rsid w:val="00DC0C48"/>
    <w:rsid w:val="00DC0C82"/>
    <w:rsid w:val="00DC0DB9"/>
    <w:rsid w:val="00DC0F57"/>
    <w:rsid w:val="00DC120F"/>
    <w:rsid w:val="00DC152B"/>
    <w:rsid w:val="00DC1DAB"/>
    <w:rsid w:val="00DC1F18"/>
    <w:rsid w:val="00DC22AA"/>
    <w:rsid w:val="00DC2405"/>
    <w:rsid w:val="00DC2E6A"/>
    <w:rsid w:val="00DC302D"/>
    <w:rsid w:val="00DC31D0"/>
    <w:rsid w:val="00DC3266"/>
    <w:rsid w:val="00DC3846"/>
    <w:rsid w:val="00DC3967"/>
    <w:rsid w:val="00DC3D8F"/>
    <w:rsid w:val="00DC4923"/>
    <w:rsid w:val="00DC4BC2"/>
    <w:rsid w:val="00DC5437"/>
    <w:rsid w:val="00DC5E83"/>
    <w:rsid w:val="00DC6499"/>
    <w:rsid w:val="00DC67C9"/>
    <w:rsid w:val="00DC6F67"/>
    <w:rsid w:val="00DC7249"/>
    <w:rsid w:val="00DC7653"/>
    <w:rsid w:val="00DC7AE2"/>
    <w:rsid w:val="00DD053C"/>
    <w:rsid w:val="00DD065F"/>
    <w:rsid w:val="00DD0B5D"/>
    <w:rsid w:val="00DD0E26"/>
    <w:rsid w:val="00DD113B"/>
    <w:rsid w:val="00DD19EE"/>
    <w:rsid w:val="00DD1A4E"/>
    <w:rsid w:val="00DD1BD6"/>
    <w:rsid w:val="00DD24EB"/>
    <w:rsid w:val="00DD314B"/>
    <w:rsid w:val="00DD31CD"/>
    <w:rsid w:val="00DD3D92"/>
    <w:rsid w:val="00DD436E"/>
    <w:rsid w:val="00DD4409"/>
    <w:rsid w:val="00DD4723"/>
    <w:rsid w:val="00DD4DD9"/>
    <w:rsid w:val="00DD503D"/>
    <w:rsid w:val="00DD58C4"/>
    <w:rsid w:val="00DD58E5"/>
    <w:rsid w:val="00DD5EB5"/>
    <w:rsid w:val="00DD60F1"/>
    <w:rsid w:val="00DD62ED"/>
    <w:rsid w:val="00DD66AC"/>
    <w:rsid w:val="00DD74F2"/>
    <w:rsid w:val="00DD776E"/>
    <w:rsid w:val="00DD786D"/>
    <w:rsid w:val="00DE0686"/>
    <w:rsid w:val="00DE0DD0"/>
    <w:rsid w:val="00DE25A7"/>
    <w:rsid w:val="00DE25FF"/>
    <w:rsid w:val="00DE2846"/>
    <w:rsid w:val="00DE28F6"/>
    <w:rsid w:val="00DE38DC"/>
    <w:rsid w:val="00DE44B0"/>
    <w:rsid w:val="00DE4C53"/>
    <w:rsid w:val="00DE4CC6"/>
    <w:rsid w:val="00DE5027"/>
    <w:rsid w:val="00DE502F"/>
    <w:rsid w:val="00DE5112"/>
    <w:rsid w:val="00DE58D4"/>
    <w:rsid w:val="00DE5D7B"/>
    <w:rsid w:val="00DE5EA2"/>
    <w:rsid w:val="00DE60EA"/>
    <w:rsid w:val="00DE684D"/>
    <w:rsid w:val="00DE695C"/>
    <w:rsid w:val="00DE6B2A"/>
    <w:rsid w:val="00DE6C4A"/>
    <w:rsid w:val="00DE75C2"/>
    <w:rsid w:val="00DE797C"/>
    <w:rsid w:val="00DE7A5A"/>
    <w:rsid w:val="00DE7E3F"/>
    <w:rsid w:val="00DF0179"/>
    <w:rsid w:val="00DF030C"/>
    <w:rsid w:val="00DF17F9"/>
    <w:rsid w:val="00DF1AA2"/>
    <w:rsid w:val="00DF276D"/>
    <w:rsid w:val="00DF2B95"/>
    <w:rsid w:val="00DF2EED"/>
    <w:rsid w:val="00DF344F"/>
    <w:rsid w:val="00DF3775"/>
    <w:rsid w:val="00DF3AA2"/>
    <w:rsid w:val="00DF3D2A"/>
    <w:rsid w:val="00DF3DB9"/>
    <w:rsid w:val="00DF3F1C"/>
    <w:rsid w:val="00DF4396"/>
    <w:rsid w:val="00DF5B31"/>
    <w:rsid w:val="00DF64DD"/>
    <w:rsid w:val="00DF740A"/>
    <w:rsid w:val="00DF7802"/>
    <w:rsid w:val="00DF7F05"/>
    <w:rsid w:val="00E001AC"/>
    <w:rsid w:val="00E005D7"/>
    <w:rsid w:val="00E00681"/>
    <w:rsid w:val="00E010BE"/>
    <w:rsid w:val="00E012F3"/>
    <w:rsid w:val="00E01610"/>
    <w:rsid w:val="00E01670"/>
    <w:rsid w:val="00E01C59"/>
    <w:rsid w:val="00E025EE"/>
    <w:rsid w:val="00E026C6"/>
    <w:rsid w:val="00E029C8"/>
    <w:rsid w:val="00E02BE4"/>
    <w:rsid w:val="00E02D19"/>
    <w:rsid w:val="00E03046"/>
    <w:rsid w:val="00E035A6"/>
    <w:rsid w:val="00E03956"/>
    <w:rsid w:val="00E03CBD"/>
    <w:rsid w:val="00E03D13"/>
    <w:rsid w:val="00E03E0A"/>
    <w:rsid w:val="00E04308"/>
    <w:rsid w:val="00E04496"/>
    <w:rsid w:val="00E0486F"/>
    <w:rsid w:val="00E058AF"/>
    <w:rsid w:val="00E05AD1"/>
    <w:rsid w:val="00E05E0F"/>
    <w:rsid w:val="00E06387"/>
    <w:rsid w:val="00E06F2A"/>
    <w:rsid w:val="00E07111"/>
    <w:rsid w:val="00E07320"/>
    <w:rsid w:val="00E07650"/>
    <w:rsid w:val="00E07B3F"/>
    <w:rsid w:val="00E1088A"/>
    <w:rsid w:val="00E10A8C"/>
    <w:rsid w:val="00E10AF4"/>
    <w:rsid w:val="00E10B9E"/>
    <w:rsid w:val="00E10C39"/>
    <w:rsid w:val="00E1123C"/>
    <w:rsid w:val="00E12231"/>
    <w:rsid w:val="00E124F7"/>
    <w:rsid w:val="00E12CAE"/>
    <w:rsid w:val="00E131E2"/>
    <w:rsid w:val="00E1389D"/>
    <w:rsid w:val="00E13B68"/>
    <w:rsid w:val="00E13C30"/>
    <w:rsid w:val="00E14183"/>
    <w:rsid w:val="00E14186"/>
    <w:rsid w:val="00E1418B"/>
    <w:rsid w:val="00E14FF3"/>
    <w:rsid w:val="00E154CE"/>
    <w:rsid w:val="00E16071"/>
    <w:rsid w:val="00E16298"/>
    <w:rsid w:val="00E165B6"/>
    <w:rsid w:val="00E16B59"/>
    <w:rsid w:val="00E16DB7"/>
    <w:rsid w:val="00E16EB5"/>
    <w:rsid w:val="00E1735E"/>
    <w:rsid w:val="00E175B9"/>
    <w:rsid w:val="00E218C8"/>
    <w:rsid w:val="00E22665"/>
    <w:rsid w:val="00E22D5E"/>
    <w:rsid w:val="00E22F47"/>
    <w:rsid w:val="00E23369"/>
    <w:rsid w:val="00E235C3"/>
    <w:rsid w:val="00E23A1A"/>
    <w:rsid w:val="00E242D5"/>
    <w:rsid w:val="00E2444B"/>
    <w:rsid w:val="00E2491D"/>
    <w:rsid w:val="00E24E35"/>
    <w:rsid w:val="00E24FA4"/>
    <w:rsid w:val="00E2501C"/>
    <w:rsid w:val="00E25316"/>
    <w:rsid w:val="00E25762"/>
    <w:rsid w:val="00E25809"/>
    <w:rsid w:val="00E258A0"/>
    <w:rsid w:val="00E25B7D"/>
    <w:rsid w:val="00E25EE1"/>
    <w:rsid w:val="00E25F56"/>
    <w:rsid w:val="00E260D7"/>
    <w:rsid w:val="00E26665"/>
    <w:rsid w:val="00E26E0B"/>
    <w:rsid w:val="00E26E8E"/>
    <w:rsid w:val="00E270C8"/>
    <w:rsid w:val="00E2711B"/>
    <w:rsid w:val="00E27311"/>
    <w:rsid w:val="00E3026B"/>
    <w:rsid w:val="00E30AFC"/>
    <w:rsid w:val="00E30F8E"/>
    <w:rsid w:val="00E30FC8"/>
    <w:rsid w:val="00E31BE2"/>
    <w:rsid w:val="00E31BE4"/>
    <w:rsid w:val="00E31DD6"/>
    <w:rsid w:val="00E32786"/>
    <w:rsid w:val="00E329EE"/>
    <w:rsid w:val="00E329F5"/>
    <w:rsid w:val="00E32C69"/>
    <w:rsid w:val="00E32D09"/>
    <w:rsid w:val="00E33113"/>
    <w:rsid w:val="00E332CC"/>
    <w:rsid w:val="00E33E01"/>
    <w:rsid w:val="00E342C1"/>
    <w:rsid w:val="00E344DE"/>
    <w:rsid w:val="00E345E4"/>
    <w:rsid w:val="00E3460B"/>
    <w:rsid w:val="00E34817"/>
    <w:rsid w:val="00E356CA"/>
    <w:rsid w:val="00E357E5"/>
    <w:rsid w:val="00E35FD8"/>
    <w:rsid w:val="00E3663F"/>
    <w:rsid w:val="00E36F87"/>
    <w:rsid w:val="00E37224"/>
    <w:rsid w:val="00E37407"/>
    <w:rsid w:val="00E37AAF"/>
    <w:rsid w:val="00E37B10"/>
    <w:rsid w:val="00E408E4"/>
    <w:rsid w:val="00E40B30"/>
    <w:rsid w:val="00E40E97"/>
    <w:rsid w:val="00E417AF"/>
    <w:rsid w:val="00E42EC8"/>
    <w:rsid w:val="00E42EED"/>
    <w:rsid w:val="00E430E8"/>
    <w:rsid w:val="00E436B1"/>
    <w:rsid w:val="00E44D22"/>
    <w:rsid w:val="00E4579E"/>
    <w:rsid w:val="00E45C99"/>
    <w:rsid w:val="00E45DAF"/>
    <w:rsid w:val="00E4641D"/>
    <w:rsid w:val="00E46DE9"/>
    <w:rsid w:val="00E4732F"/>
    <w:rsid w:val="00E503A0"/>
    <w:rsid w:val="00E508D7"/>
    <w:rsid w:val="00E51238"/>
    <w:rsid w:val="00E5141B"/>
    <w:rsid w:val="00E51668"/>
    <w:rsid w:val="00E5286F"/>
    <w:rsid w:val="00E5313A"/>
    <w:rsid w:val="00E535D9"/>
    <w:rsid w:val="00E5361F"/>
    <w:rsid w:val="00E54013"/>
    <w:rsid w:val="00E54051"/>
    <w:rsid w:val="00E540CA"/>
    <w:rsid w:val="00E5423D"/>
    <w:rsid w:val="00E55E42"/>
    <w:rsid w:val="00E560E1"/>
    <w:rsid w:val="00E561C6"/>
    <w:rsid w:val="00E5634B"/>
    <w:rsid w:val="00E57082"/>
    <w:rsid w:val="00E6036C"/>
    <w:rsid w:val="00E60478"/>
    <w:rsid w:val="00E604D7"/>
    <w:rsid w:val="00E60AAE"/>
    <w:rsid w:val="00E60BEC"/>
    <w:rsid w:val="00E60D86"/>
    <w:rsid w:val="00E610E7"/>
    <w:rsid w:val="00E611AD"/>
    <w:rsid w:val="00E61C4C"/>
    <w:rsid w:val="00E61C55"/>
    <w:rsid w:val="00E62263"/>
    <w:rsid w:val="00E62273"/>
    <w:rsid w:val="00E622B6"/>
    <w:rsid w:val="00E62546"/>
    <w:rsid w:val="00E626B1"/>
    <w:rsid w:val="00E62A1B"/>
    <w:rsid w:val="00E62DB7"/>
    <w:rsid w:val="00E63197"/>
    <w:rsid w:val="00E6372F"/>
    <w:rsid w:val="00E64515"/>
    <w:rsid w:val="00E64C97"/>
    <w:rsid w:val="00E65347"/>
    <w:rsid w:val="00E65E39"/>
    <w:rsid w:val="00E65E81"/>
    <w:rsid w:val="00E66411"/>
    <w:rsid w:val="00E668B7"/>
    <w:rsid w:val="00E70D3B"/>
    <w:rsid w:val="00E714EC"/>
    <w:rsid w:val="00E71D7C"/>
    <w:rsid w:val="00E71F16"/>
    <w:rsid w:val="00E72072"/>
    <w:rsid w:val="00E72230"/>
    <w:rsid w:val="00E73480"/>
    <w:rsid w:val="00E73D28"/>
    <w:rsid w:val="00E74276"/>
    <w:rsid w:val="00E7457D"/>
    <w:rsid w:val="00E74959"/>
    <w:rsid w:val="00E749C5"/>
    <w:rsid w:val="00E74DC7"/>
    <w:rsid w:val="00E752DE"/>
    <w:rsid w:val="00E75383"/>
    <w:rsid w:val="00E75D15"/>
    <w:rsid w:val="00E75E8F"/>
    <w:rsid w:val="00E7611D"/>
    <w:rsid w:val="00E76579"/>
    <w:rsid w:val="00E76F06"/>
    <w:rsid w:val="00E77379"/>
    <w:rsid w:val="00E80260"/>
    <w:rsid w:val="00E811E8"/>
    <w:rsid w:val="00E8134C"/>
    <w:rsid w:val="00E8280C"/>
    <w:rsid w:val="00E83513"/>
    <w:rsid w:val="00E839BB"/>
    <w:rsid w:val="00E83A97"/>
    <w:rsid w:val="00E83BB0"/>
    <w:rsid w:val="00E84518"/>
    <w:rsid w:val="00E85B76"/>
    <w:rsid w:val="00E85D76"/>
    <w:rsid w:val="00E86948"/>
    <w:rsid w:val="00E86ABB"/>
    <w:rsid w:val="00E90284"/>
    <w:rsid w:val="00E90352"/>
    <w:rsid w:val="00E90505"/>
    <w:rsid w:val="00E907F0"/>
    <w:rsid w:val="00E91695"/>
    <w:rsid w:val="00E917A6"/>
    <w:rsid w:val="00E91D83"/>
    <w:rsid w:val="00E923C6"/>
    <w:rsid w:val="00E92628"/>
    <w:rsid w:val="00E92AEF"/>
    <w:rsid w:val="00E93ACE"/>
    <w:rsid w:val="00E940FA"/>
    <w:rsid w:val="00E94134"/>
    <w:rsid w:val="00E946B9"/>
    <w:rsid w:val="00E94DA3"/>
    <w:rsid w:val="00E94FD4"/>
    <w:rsid w:val="00E9502B"/>
    <w:rsid w:val="00E9571C"/>
    <w:rsid w:val="00E95E87"/>
    <w:rsid w:val="00E96164"/>
    <w:rsid w:val="00E962DD"/>
    <w:rsid w:val="00E965FC"/>
    <w:rsid w:val="00E970E5"/>
    <w:rsid w:val="00E97675"/>
    <w:rsid w:val="00E97BB9"/>
    <w:rsid w:val="00EA0007"/>
    <w:rsid w:val="00EA0310"/>
    <w:rsid w:val="00EA0E7F"/>
    <w:rsid w:val="00EA129D"/>
    <w:rsid w:val="00EA1BFB"/>
    <w:rsid w:val="00EA28B1"/>
    <w:rsid w:val="00EA2967"/>
    <w:rsid w:val="00EA2ABF"/>
    <w:rsid w:val="00EA3106"/>
    <w:rsid w:val="00EA3FD2"/>
    <w:rsid w:val="00EA4899"/>
    <w:rsid w:val="00EA48BC"/>
    <w:rsid w:val="00EA4E32"/>
    <w:rsid w:val="00EA5DA3"/>
    <w:rsid w:val="00EA6992"/>
    <w:rsid w:val="00EA6C48"/>
    <w:rsid w:val="00EA708C"/>
    <w:rsid w:val="00EA71DB"/>
    <w:rsid w:val="00EB01CA"/>
    <w:rsid w:val="00EB0A97"/>
    <w:rsid w:val="00EB123F"/>
    <w:rsid w:val="00EB1C84"/>
    <w:rsid w:val="00EB1FF6"/>
    <w:rsid w:val="00EB2047"/>
    <w:rsid w:val="00EB229C"/>
    <w:rsid w:val="00EB30BB"/>
    <w:rsid w:val="00EB32C2"/>
    <w:rsid w:val="00EB3690"/>
    <w:rsid w:val="00EB3860"/>
    <w:rsid w:val="00EB3992"/>
    <w:rsid w:val="00EB41A7"/>
    <w:rsid w:val="00EB4897"/>
    <w:rsid w:val="00EB48B6"/>
    <w:rsid w:val="00EB4A0D"/>
    <w:rsid w:val="00EB5111"/>
    <w:rsid w:val="00EB5997"/>
    <w:rsid w:val="00EB5FC9"/>
    <w:rsid w:val="00EB65AA"/>
    <w:rsid w:val="00EB6A60"/>
    <w:rsid w:val="00EB6D71"/>
    <w:rsid w:val="00EB74FB"/>
    <w:rsid w:val="00EB7BC6"/>
    <w:rsid w:val="00EC0145"/>
    <w:rsid w:val="00EC0734"/>
    <w:rsid w:val="00EC1483"/>
    <w:rsid w:val="00EC29D1"/>
    <w:rsid w:val="00EC375E"/>
    <w:rsid w:val="00EC392B"/>
    <w:rsid w:val="00EC3C71"/>
    <w:rsid w:val="00EC40F3"/>
    <w:rsid w:val="00EC433C"/>
    <w:rsid w:val="00EC46C4"/>
    <w:rsid w:val="00EC4958"/>
    <w:rsid w:val="00EC4AF7"/>
    <w:rsid w:val="00EC5103"/>
    <w:rsid w:val="00EC5932"/>
    <w:rsid w:val="00EC5D8F"/>
    <w:rsid w:val="00EC5E53"/>
    <w:rsid w:val="00EC5FDC"/>
    <w:rsid w:val="00EC63E2"/>
    <w:rsid w:val="00EC6631"/>
    <w:rsid w:val="00EC6EB1"/>
    <w:rsid w:val="00EC727B"/>
    <w:rsid w:val="00EC7536"/>
    <w:rsid w:val="00EC77B4"/>
    <w:rsid w:val="00EC7D9E"/>
    <w:rsid w:val="00ED06DD"/>
    <w:rsid w:val="00ED09CA"/>
    <w:rsid w:val="00ED1162"/>
    <w:rsid w:val="00ED20D1"/>
    <w:rsid w:val="00ED30D2"/>
    <w:rsid w:val="00ED322B"/>
    <w:rsid w:val="00ED390B"/>
    <w:rsid w:val="00ED3986"/>
    <w:rsid w:val="00ED39EE"/>
    <w:rsid w:val="00ED4CB4"/>
    <w:rsid w:val="00ED5828"/>
    <w:rsid w:val="00ED5A4F"/>
    <w:rsid w:val="00ED60F8"/>
    <w:rsid w:val="00ED62E1"/>
    <w:rsid w:val="00ED72E9"/>
    <w:rsid w:val="00ED7791"/>
    <w:rsid w:val="00ED7893"/>
    <w:rsid w:val="00ED7CD7"/>
    <w:rsid w:val="00EE02D1"/>
    <w:rsid w:val="00EE0514"/>
    <w:rsid w:val="00EE072C"/>
    <w:rsid w:val="00EE08D1"/>
    <w:rsid w:val="00EE0A20"/>
    <w:rsid w:val="00EE0FD1"/>
    <w:rsid w:val="00EE0FE0"/>
    <w:rsid w:val="00EE1E7D"/>
    <w:rsid w:val="00EE2289"/>
    <w:rsid w:val="00EE2505"/>
    <w:rsid w:val="00EE268B"/>
    <w:rsid w:val="00EE2748"/>
    <w:rsid w:val="00EE2901"/>
    <w:rsid w:val="00EE2F4E"/>
    <w:rsid w:val="00EE33EC"/>
    <w:rsid w:val="00EE3AAF"/>
    <w:rsid w:val="00EE414B"/>
    <w:rsid w:val="00EE4B52"/>
    <w:rsid w:val="00EE5D4E"/>
    <w:rsid w:val="00EE5F49"/>
    <w:rsid w:val="00EE68BF"/>
    <w:rsid w:val="00EE6EDF"/>
    <w:rsid w:val="00EE77AE"/>
    <w:rsid w:val="00EE7CDF"/>
    <w:rsid w:val="00EE7DF1"/>
    <w:rsid w:val="00EE7E99"/>
    <w:rsid w:val="00EF0898"/>
    <w:rsid w:val="00EF0D2F"/>
    <w:rsid w:val="00EF13B1"/>
    <w:rsid w:val="00EF182B"/>
    <w:rsid w:val="00EF1E4F"/>
    <w:rsid w:val="00EF1E64"/>
    <w:rsid w:val="00EF24C1"/>
    <w:rsid w:val="00EF2650"/>
    <w:rsid w:val="00EF2785"/>
    <w:rsid w:val="00EF2A12"/>
    <w:rsid w:val="00EF2E85"/>
    <w:rsid w:val="00EF342C"/>
    <w:rsid w:val="00EF3943"/>
    <w:rsid w:val="00EF3F2E"/>
    <w:rsid w:val="00EF4224"/>
    <w:rsid w:val="00EF4A94"/>
    <w:rsid w:val="00EF53CE"/>
    <w:rsid w:val="00EF57D2"/>
    <w:rsid w:val="00EF5C3D"/>
    <w:rsid w:val="00EF6B5F"/>
    <w:rsid w:val="00EF6C01"/>
    <w:rsid w:val="00EF70E5"/>
    <w:rsid w:val="00EF7CC0"/>
    <w:rsid w:val="00F00187"/>
    <w:rsid w:val="00F00301"/>
    <w:rsid w:val="00F00357"/>
    <w:rsid w:val="00F00379"/>
    <w:rsid w:val="00F00A02"/>
    <w:rsid w:val="00F00A8C"/>
    <w:rsid w:val="00F00B58"/>
    <w:rsid w:val="00F01AE3"/>
    <w:rsid w:val="00F02306"/>
    <w:rsid w:val="00F0293F"/>
    <w:rsid w:val="00F03110"/>
    <w:rsid w:val="00F0356A"/>
    <w:rsid w:val="00F038E9"/>
    <w:rsid w:val="00F0398E"/>
    <w:rsid w:val="00F03CF6"/>
    <w:rsid w:val="00F04306"/>
    <w:rsid w:val="00F04953"/>
    <w:rsid w:val="00F05466"/>
    <w:rsid w:val="00F056B9"/>
    <w:rsid w:val="00F06753"/>
    <w:rsid w:val="00F077FC"/>
    <w:rsid w:val="00F07D63"/>
    <w:rsid w:val="00F10BF1"/>
    <w:rsid w:val="00F11147"/>
    <w:rsid w:val="00F1115E"/>
    <w:rsid w:val="00F11271"/>
    <w:rsid w:val="00F12258"/>
    <w:rsid w:val="00F1269E"/>
    <w:rsid w:val="00F1284E"/>
    <w:rsid w:val="00F12D36"/>
    <w:rsid w:val="00F139A0"/>
    <w:rsid w:val="00F13D28"/>
    <w:rsid w:val="00F1421E"/>
    <w:rsid w:val="00F14CC4"/>
    <w:rsid w:val="00F15B89"/>
    <w:rsid w:val="00F16B2A"/>
    <w:rsid w:val="00F16E60"/>
    <w:rsid w:val="00F170B5"/>
    <w:rsid w:val="00F20117"/>
    <w:rsid w:val="00F20821"/>
    <w:rsid w:val="00F21261"/>
    <w:rsid w:val="00F212D8"/>
    <w:rsid w:val="00F21396"/>
    <w:rsid w:val="00F2148A"/>
    <w:rsid w:val="00F22708"/>
    <w:rsid w:val="00F22E63"/>
    <w:rsid w:val="00F23B28"/>
    <w:rsid w:val="00F23F2D"/>
    <w:rsid w:val="00F2405D"/>
    <w:rsid w:val="00F242DB"/>
    <w:rsid w:val="00F25963"/>
    <w:rsid w:val="00F25A5C"/>
    <w:rsid w:val="00F25E99"/>
    <w:rsid w:val="00F2621E"/>
    <w:rsid w:val="00F269EB"/>
    <w:rsid w:val="00F26B4E"/>
    <w:rsid w:val="00F26ED4"/>
    <w:rsid w:val="00F26ED7"/>
    <w:rsid w:val="00F27064"/>
    <w:rsid w:val="00F27148"/>
    <w:rsid w:val="00F27190"/>
    <w:rsid w:val="00F27C41"/>
    <w:rsid w:val="00F27E59"/>
    <w:rsid w:val="00F30292"/>
    <w:rsid w:val="00F30741"/>
    <w:rsid w:val="00F30866"/>
    <w:rsid w:val="00F30960"/>
    <w:rsid w:val="00F31712"/>
    <w:rsid w:val="00F31727"/>
    <w:rsid w:val="00F31EF1"/>
    <w:rsid w:val="00F3225C"/>
    <w:rsid w:val="00F32878"/>
    <w:rsid w:val="00F329EB"/>
    <w:rsid w:val="00F32C5C"/>
    <w:rsid w:val="00F3324E"/>
    <w:rsid w:val="00F33882"/>
    <w:rsid w:val="00F34473"/>
    <w:rsid w:val="00F34DFE"/>
    <w:rsid w:val="00F34E3A"/>
    <w:rsid w:val="00F35044"/>
    <w:rsid w:val="00F35451"/>
    <w:rsid w:val="00F360A1"/>
    <w:rsid w:val="00F374BD"/>
    <w:rsid w:val="00F374D0"/>
    <w:rsid w:val="00F375BA"/>
    <w:rsid w:val="00F40767"/>
    <w:rsid w:val="00F41526"/>
    <w:rsid w:val="00F419AA"/>
    <w:rsid w:val="00F4269A"/>
    <w:rsid w:val="00F426B6"/>
    <w:rsid w:val="00F42C88"/>
    <w:rsid w:val="00F42E33"/>
    <w:rsid w:val="00F42F3F"/>
    <w:rsid w:val="00F43084"/>
    <w:rsid w:val="00F434B9"/>
    <w:rsid w:val="00F442F8"/>
    <w:rsid w:val="00F445E6"/>
    <w:rsid w:val="00F4470D"/>
    <w:rsid w:val="00F45593"/>
    <w:rsid w:val="00F45985"/>
    <w:rsid w:val="00F45AE3"/>
    <w:rsid w:val="00F4610F"/>
    <w:rsid w:val="00F46C49"/>
    <w:rsid w:val="00F47464"/>
    <w:rsid w:val="00F47773"/>
    <w:rsid w:val="00F47DA6"/>
    <w:rsid w:val="00F501A6"/>
    <w:rsid w:val="00F50718"/>
    <w:rsid w:val="00F507C9"/>
    <w:rsid w:val="00F50D2C"/>
    <w:rsid w:val="00F51244"/>
    <w:rsid w:val="00F51EA7"/>
    <w:rsid w:val="00F51FBA"/>
    <w:rsid w:val="00F527DB"/>
    <w:rsid w:val="00F535DA"/>
    <w:rsid w:val="00F53B25"/>
    <w:rsid w:val="00F54187"/>
    <w:rsid w:val="00F54A18"/>
    <w:rsid w:val="00F54EBC"/>
    <w:rsid w:val="00F5590D"/>
    <w:rsid w:val="00F559A3"/>
    <w:rsid w:val="00F55A17"/>
    <w:rsid w:val="00F55B8F"/>
    <w:rsid w:val="00F55DB1"/>
    <w:rsid w:val="00F55F4A"/>
    <w:rsid w:val="00F56161"/>
    <w:rsid w:val="00F5645E"/>
    <w:rsid w:val="00F5687D"/>
    <w:rsid w:val="00F5688C"/>
    <w:rsid w:val="00F56BBD"/>
    <w:rsid w:val="00F571B4"/>
    <w:rsid w:val="00F5741C"/>
    <w:rsid w:val="00F5760B"/>
    <w:rsid w:val="00F576C5"/>
    <w:rsid w:val="00F60032"/>
    <w:rsid w:val="00F60079"/>
    <w:rsid w:val="00F60646"/>
    <w:rsid w:val="00F6064E"/>
    <w:rsid w:val="00F606EC"/>
    <w:rsid w:val="00F608C4"/>
    <w:rsid w:val="00F60932"/>
    <w:rsid w:val="00F611F5"/>
    <w:rsid w:val="00F61C1D"/>
    <w:rsid w:val="00F62EC2"/>
    <w:rsid w:val="00F636B8"/>
    <w:rsid w:val="00F637C7"/>
    <w:rsid w:val="00F63FD3"/>
    <w:rsid w:val="00F642E7"/>
    <w:rsid w:val="00F643DC"/>
    <w:rsid w:val="00F6456B"/>
    <w:rsid w:val="00F64A92"/>
    <w:rsid w:val="00F6502F"/>
    <w:rsid w:val="00F65819"/>
    <w:rsid w:val="00F659CF"/>
    <w:rsid w:val="00F6653E"/>
    <w:rsid w:val="00F66BBD"/>
    <w:rsid w:val="00F66C0B"/>
    <w:rsid w:val="00F66DEC"/>
    <w:rsid w:val="00F6780B"/>
    <w:rsid w:val="00F67AA4"/>
    <w:rsid w:val="00F70011"/>
    <w:rsid w:val="00F701CB"/>
    <w:rsid w:val="00F7064D"/>
    <w:rsid w:val="00F7083D"/>
    <w:rsid w:val="00F70DF8"/>
    <w:rsid w:val="00F712A7"/>
    <w:rsid w:val="00F71D81"/>
    <w:rsid w:val="00F72590"/>
    <w:rsid w:val="00F72DE9"/>
    <w:rsid w:val="00F739FD"/>
    <w:rsid w:val="00F74299"/>
    <w:rsid w:val="00F74614"/>
    <w:rsid w:val="00F74617"/>
    <w:rsid w:val="00F74EA1"/>
    <w:rsid w:val="00F75640"/>
    <w:rsid w:val="00F75A99"/>
    <w:rsid w:val="00F75F33"/>
    <w:rsid w:val="00F7645A"/>
    <w:rsid w:val="00F766FF"/>
    <w:rsid w:val="00F77312"/>
    <w:rsid w:val="00F77A09"/>
    <w:rsid w:val="00F77AF5"/>
    <w:rsid w:val="00F77B2B"/>
    <w:rsid w:val="00F802C8"/>
    <w:rsid w:val="00F80492"/>
    <w:rsid w:val="00F807B0"/>
    <w:rsid w:val="00F8086E"/>
    <w:rsid w:val="00F80AD3"/>
    <w:rsid w:val="00F80B87"/>
    <w:rsid w:val="00F80CD3"/>
    <w:rsid w:val="00F80EC4"/>
    <w:rsid w:val="00F814A7"/>
    <w:rsid w:val="00F81799"/>
    <w:rsid w:val="00F81B6E"/>
    <w:rsid w:val="00F81D19"/>
    <w:rsid w:val="00F81EE5"/>
    <w:rsid w:val="00F828A7"/>
    <w:rsid w:val="00F8295B"/>
    <w:rsid w:val="00F83B74"/>
    <w:rsid w:val="00F83EC4"/>
    <w:rsid w:val="00F841FB"/>
    <w:rsid w:val="00F844B2"/>
    <w:rsid w:val="00F84A80"/>
    <w:rsid w:val="00F85131"/>
    <w:rsid w:val="00F85A48"/>
    <w:rsid w:val="00F85EC2"/>
    <w:rsid w:val="00F85F66"/>
    <w:rsid w:val="00F862BB"/>
    <w:rsid w:val="00F8710D"/>
    <w:rsid w:val="00F87451"/>
    <w:rsid w:val="00F900CC"/>
    <w:rsid w:val="00F90345"/>
    <w:rsid w:val="00F90C75"/>
    <w:rsid w:val="00F90E03"/>
    <w:rsid w:val="00F917A7"/>
    <w:rsid w:val="00F91A83"/>
    <w:rsid w:val="00F9208B"/>
    <w:rsid w:val="00F920E0"/>
    <w:rsid w:val="00F92190"/>
    <w:rsid w:val="00F9241D"/>
    <w:rsid w:val="00F92801"/>
    <w:rsid w:val="00F92C96"/>
    <w:rsid w:val="00F92E0F"/>
    <w:rsid w:val="00F9324E"/>
    <w:rsid w:val="00F938F0"/>
    <w:rsid w:val="00F9435C"/>
    <w:rsid w:val="00F94B9E"/>
    <w:rsid w:val="00F94CFF"/>
    <w:rsid w:val="00F9584E"/>
    <w:rsid w:val="00F95B4C"/>
    <w:rsid w:val="00F95DCE"/>
    <w:rsid w:val="00F965BB"/>
    <w:rsid w:val="00F965D8"/>
    <w:rsid w:val="00F969AC"/>
    <w:rsid w:val="00F969FE"/>
    <w:rsid w:val="00F975FF"/>
    <w:rsid w:val="00F97BCC"/>
    <w:rsid w:val="00F97DEE"/>
    <w:rsid w:val="00F97E97"/>
    <w:rsid w:val="00FA0096"/>
    <w:rsid w:val="00FA0807"/>
    <w:rsid w:val="00FA0A44"/>
    <w:rsid w:val="00FA0A8C"/>
    <w:rsid w:val="00FA1E89"/>
    <w:rsid w:val="00FA2461"/>
    <w:rsid w:val="00FA258B"/>
    <w:rsid w:val="00FA30C5"/>
    <w:rsid w:val="00FA3312"/>
    <w:rsid w:val="00FA3812"/>
    <w:rsid w:val="00FA3E0C"/>
    <w:rsid w:val="00FA3E31"/>
    <w:rsid w:val="00FA4907"/>
    <w:rsid w:val="00FA4E93"/>
    <w:rsid w:val="00FA4FB3"/>
    <w:rsid w:val="00FA5226"/>
    <w:rsid w:val="00FA52DE"/>
    <w:rsid w:val="00FA56BB"/>
    <w:rsid w:val="00FA60AC"/>
    <w:rsid w:val="00FA6174"/>
    <w:rsid w:val="00FA6581"/>
    <w:rsid w:val="00FA68ED"/>
    <w:rsid w:val="00FA7080"/>
    <w:rsid w:val="00FA71F4"/>
    <w:rsid w:val="00FA7389"/>
    <w:rsid w:val="00FA76C5"/>
    <w:rsid w:val="00FA77A4"/>
    <w:rsid w:val="00FA77BE"/>
    <w:rsid w:val="00FA785A"/>
    <w:rsid w:val="00FA7CFF"/>
    <w:rsid w:val="00FB00E6"/>
    <w:rsid w:val="00FB0BB2"/>
    <w:rsid w:val="00FB13AA"/>
    <w:rsid w:val="00FB192D"/>
    <w:rsid w:val="00FB1C6C"/>
    <w:rsid w:val="00FB2459"/>
    <w:rsid w:val="00FB2643"/>
    <w:rsid w:val="00FB2A55"/>
    <w:rsid w:val="00FB32F2"/>
    <w:rsid w:val="00FB3B84"/>
    <w:rsid w:val="00FB3C9D"/>
    <w:rsid w:val="00FB3E3B"/>
    <w:rsid w:val="00FB4FC7"/>
    <w:rsid w:val="00FB52CB"/>
    <w:rsid w:val="00FB5E47"/>
    <w:rsid w:val="00FB636F"/>
    <w:rsid w:val="00FB652A"/>
    <w:rsid w:val="00FB663D"/>
    <w:rsid w:val="00FB674A"/>
    <w:rsid w:val="00FB6A2F"/>
    <w:rsid w:val="00FB6E8B"/>
    <w:rsid w:val="00FB7123"/>
    <w:rsid w:val="00FB786B"/>
    <w:rsid w:val="00FB7DAB"/>
    <w:rsid w:val="00FB7E54"/>
    <w:rsid w:val="00FC064A"/>
    <w:rsid w:val="00FC1242"/>
    <w:rsid w:val="00FC170B"/>
    <w:rsid w:val="00FC18F1"/>
    <w:rsid w:val="00FC1E8E"/>
    <w:rsid w:val="00FC20F1"/>
    <w:rsid w:val="00FC28E9"/>
    <w:rsid w:val="00FC2B36"/>
    <w:rsid w:val="00FC2CCA"/>
    <w:rsid w:val="00FC2FB1"/>
    <w:rsid w:val="00FC3059"/>
    <w:rsid w:val="00FC5EBE"/>
    <w:rsid w:val="00FC6237"/>
    <w:rsid w:val="00FC6408"/>
    <w:rsid w:val="00FC6A62"/>
    <w:rsid w:val="00FC6FD3"/>
    <w:rsid w:val="00FC72BA"/>
    <w:rsid w:val="00FC7A30"/>
    <w:rsid w:val="00FD0463"/>
    <w:rsid w:val="00FD0DB0"/>
    <w:rsid w:val="00FD100C"/>
    <w:rsid w:val="00FD15A7"/>
    <w:rsid w:val="00FD165F"/>
    <w:rsid w:val="00FD1D0B"/>
    <w:rsid w:val="00FD1D4D"/>
    <w:rsid w:val="00FD2215"/>
    <w:rsid w:val="00FD2334"/>
    <w:rsid w:val="00FD2339"/>
    <w:rsid w:val="00FD250E"/>
    <w:rsid w:val="00FD294B"/>
    <w:rsid w:val="00FD2A06"/>
    <w:rsid w:val="00FD2ED6"/>
    <w:rsid w:val="00FD3113"/>
    <w:rsid w:val="00FD3D32"/>
    <w:rsid w:val="00FD4945"/>
    <w:rsid w:val="00FD53AE"/>
    <w:rsid w:val="00FD54B2"/>
    <w:rsid w:val="00FD54BE"/>
    <w:rsid w:val="00FD5650"/>
    <w:rsid w:val="00FD60DE"/>
    <w:rsid w:val="00FD6170"/>
    <w:rsid w:val="00FD6809"/>
    <w:rsid w:val="00FD6811"/>
    <w:rsid w:val="00FD6A64"/>
    <w:rsid w:val="00FD7268"/>
    <w:rsid w:val="00FD7466"/>
    <w:rsid w:val="00FD786E"/>
    <w:rsid w:val="00FD7942"/>
    <w:rsid w:val="00FD7CC8"/>
    <w:rsid w:val="00FD7E8A"/>
    <w:rsid w:val="00FE007F"/>
    <w:rsid w:val="00FE05AA"/>
    <w:rsid w:val="00FE0B06"/>
    <w:rsid w:val="00FE0B8F"/>
    <w:rsid w:val="00FE108B"/>
    <w:rsid w:val="00FE10E3"/>
    <w:rsid w:val="00FE186E"/>
    <w:rsid w:val="00FE220A"/>
    <w:rsid w:val="00FE2579"/>
    <w:rsid w:val="00FE28A3"/>
    <w:rsid w:val="00FE2E86"/>
    <w:rsid w:val="00FE2EDE"/>
    <w:rsid w:val="00FE3358"/>
    <w:rsid w:val="00FE3BBC"/>
    <w:rsid w:val="00FE416F"/>
    <w:rsid w:val="00FE4309"/>
    <w:rsid w:val="00FE4BA5"/>
    <w:rsid w:val="00FE54BA"/>
    <w:rsid w:val="00FE58CF"/>
    <w:rsid w:val="00FE6741"/>
    <w:rsid w:val="00FE72A3"/>
    <w:rsid w:val="00FE7D74"/>
    <w:rsid w:val="00FF07AF"/>
    <w:rsid w:val="00FF0D08"/>
    <w:rsid w:val="00FF2802"/>
    <w:rsid w:val="00FF2824"/>
    <w:rsid w:val="00FF32DF"/>
    <w:rsid w:val="00FF41D7"/>
    <w:rsid w:val="00FF46DA"/>
    <w:rsid w:val="00FF4D90"/>
    <w:rsid w:val="00FF52BC"/>
    <w:rsid w:val="00FF5682"/>
    <w:rsid w:val="00FF5B3B"/>
    <w:rsid w:val="00FF62FF"/>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8826"/>
  <w15:docId w15:val="{F236E930-8AD5-4A20-8BD9-A619DC8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617"/>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1A21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C4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footnote text"/>
    <w:basedOn w:val="a"/>
    <w:link w:val="a4"/>
    <w:uiPriority w:val="99"/>
    <w:semiHidden/>
    <w:unhideWhenUsed/>
    <w:rsid w:val="007A3C44"/>
    <w:rPr>
      <w:rFonts w:cstheme="minorBidi"/>
      <w:sz w:val="20"/>
      <w:szCs w:val="20"/>
    </w:rPr>
  </w:style>
  <w:style w:type="character" w:customStyle="1" w:styleId="a4">
    <w:name w:val="Текст сноски Знак"/>
    <w:basedOn w:val="a0"/>
    <w:link w:val="a3"/>
    <w:uiPriority w:val="99"/>
    <w:semiHidden/>
    <w:rsid w:val="007A3C44"/>
    <w:rPr>
      <w:rFonts w:ascii="Times New Roman" w:hAnsi="Times New Roman"/>
      <w:sz w:val="20"/>
      <w:szCs w:val="20"/>
    </w:rPr>
  </w:style>
  <w:style w:type="character" w:styleId="a5">
    <w:name w:val="footnote reference"/>
    <w:basedOn w:val="a0"/>
    <w:uiPriority w:val="99"/>
    <w:semiHidden/>
    <w:unhideWhenUsed/>
    <w:rsid w:val="007A3C44"/>
    <w:rPr>
      <w:vertAlign w:val="superscript"/>
    </w:rPr>
  </w:style>
  <w:style w:type="paragraph" w:customStyle="1" w:styleId="ConsPlusNormal">
    <w:name w:val="ConsPlusNormal"/>
    <w:qFormat/>
    <w:rsid w:val="007A3C4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71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E970E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880D7A"/>
  </w:style>
  <w:style w:type="table" w:styleId="a6">
    <w:name w:val="Table Grid"/>
    <w:basedOn w:val="a1"/>
    <w:uiPriority w:val="39"/>
    <w:rsid w:val="0088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80D7A"/>
    <w:pPr>
      <w:tabs>
        <w:tab w:val="center" w:pos="4677"/>
        <w:tab w:val="right" w:pos="9355"/>
      </w:tabs>
    </w:pPr>
    <w:rPr>
      <w:szCs w:val="22"/>
    </w:rPr>
  </w:style>
  <w:style w:type="character" w:customStyle="1" w:styleId="a8">
    <w:name w:val="Верхний колонтитул Знак"/>
    <w:basedOn w:val="a0"/>
    <w:link w:val="a7"/>
    <w:uiPriority w:val="99"/>
    <w:rsid w:val="00880D7A"/>
    <w:rPr>
      <w:rFonts w:ascii="Times New Roman" w:hAnsi="Times New Roman" w:cs="Times New Roman"/>
      <w:sz w:val="28"/>
    </w:rPr>
  </w:style>
  <w:style w:type="paragraph" w:styleId="a9">
    <w:name w:val="footer"/>
    <w:basedOn w:val="a"/>
    <w:link w:val="aa"/>
    <w:uiPriority w:val="99"/>
    <w:unhideWhenUsed/>
    <w:rsid w:val="00880D7A"/>
    <w:pPr>
      <w:tabs>
        <w:tab w:val="center" w:pos="4677"/>
        <w:tab w:val="right" w:pos="9355"/>
      </w:tabs>
    </w:pPr>
    <w:rPr>
      <w:szCs w:val="22"/>
    </w:rPr>
  </w:style>
  <w:style w:type="character" w:customStyle="1" w:styleId="aa">
    <w:name w:val="Нижний колонтитул Знак"/>
    <w:basedOn w:val="a0"/>
    <w:link w:val="a9"/>
    <w:uiPriority w:val="99"/>
    <w:rsid w:val="00880D7A"/>
    <w:rPr>
      <w:rFonts w:ascii="Times New Roman" w:hAnsi="Times New Roman" w:cs="Times New Roman"/>
      <w:sz w:val="28"/>
    </w:rPr>
  </w:style>
  <w:style w:type="paragraph" w:styleId="ab">
    <w:name w:val="List Paragraph"/>
    <w:basedOn w:val="a"/>
    <w:uiPriority w:val="34"/>
    <w:qFormat/>
    <w:rsid w:val="00880D7A"/>
    <w:pPr>
      <w:ind w:left="720"/>
      <w:contextualSpacing/>
    </w:pPr>
    <w:rPr>
      <w:szCs w:val="22"/>
    </w:rPr>
  </w:style>
  <w:style w:type="character" w:styleId="ac">
    <w:name w:val="annotation reference"/>
    <w:basedOn w:val="a0"/>
    <w:uiPriority w:val="99"/>
    <w:semiHidden/>
    <w:unhideWhenUsed/>
    <w:qFormat/>
    <w:rsid w:val="00880D7A"/>
    <w:rPr>
      <w:sz w:val="16"/>
      <w:szCs w:val="16"/>
    </w:rPr>
  </w:style>
  <w:style w:type="character" w:customStyle="1" w:styleId="ad">
    <w:name w:val="Текст выноски Знак"/>
    <w:basedOn w:val="a0"/>
    <w:uiPriority w:val="99"/>
    <w:semiHidden/>
    <w:qFormat/>
    <w:rsid w:val="00880D7A"/>
    <w:rPr>
      <w:rFonts w:ascii="Lucida Grande CY" w:hAnsi="Lucida Grande CY" w:cs="Lucida Grande CY"/>
      <w:sz w:val="18"/>
      <w:szCs w:val="18"/>
    </w:rPr>
  </w:style>
  <w:style w:type="paragraph" w:styleId="ae">
    <w:name w:val="annotation text"/>
    <w:basedOn w:val="a"/>
    <w:link w:val="af"/>
    <w:uiPriority w:val="99"/>
    <w:semiHidden/>
    <w:unhideWhenUsed/>
    <w:rsid w:val="00880D7A"/>
    <w:rPr>
      <w:sz w:val="20"/>
      <w:szCs w:val="20"/>
    </w:rPr>
  </w:style>
  <w:style w:type="character" w:customStyle="1" w:styleId="af">
    <w:name w:val="Текст примечания Знак"/>
    <w:basedOn w:val="a0"/>
    <w:link w:val="ae"/>
    <w:uiPriority w:val="99"/>
    <w:semiHidden/>
    <w:rsid w:val="00880D7A"/>
    <w:rPr>
      <w:rFonts w:ascii="Times New Roman" w:hAnsi="Times New Roman" w:cs="Times New Roman"/>
      <w:sz w:val="20"/>
      <w:szCs w:val="20"/>
    </w:rPr>
  </w:style>
  <w:style w:type="paragraph" w:styleId="af0">
    <w:name w:val="annotation subject"/>
    <w:basedOn w:val="ae"/>
    <w:next w:val="ae"/>
    <w:link w:val="af1"/>
    <w:uiPriority w:val="99"/>
    <w:semiHidden/>
    <w:unhideWhenUsed/>
    <w:rsid w:val="00880D7A"/>
    <w:rPr>
      <w:b/>
      <w:bCs/>
    </w:rPr>
  </w:style>
  <w:style w:type="character" w:customStyle="1" w:styleId="af1">
    <w:name w:val="Тема примечания Знак"/>
    <w:basedOn w:val="af"/>
    <w:link w:val="af0"/>
    <w:uiPriority w:val="99"/>
    <w:semiHidden/>
    <w:rsid w:val="00880D7A"/>
    <w:rPr>
      <w:rFonts w:ascii="Times New Roman" w:hAnsi="Times New Roman" w:cs="Times New Roman"/>
      <w:b/>
      <w:bCs/>
      <w:sz w:val="20"/>
      <w:szCs w:val="20"/>
    </w:rPr>
  </w:style>
  <w:style w:type="paragraph" w:styleId="af2">
    <w:name w:val="Balloon Text"/>
    <w:basedOn w:val="a"/>
    <w:link w:val="12"/>
    <w:uiPriority w:val="99"/>
    <w:semiHidden/>
    <w:unhideWhenUsed/>
    <w:rsid w:val="00880D7A"/>
    <w:rPr>
      <w:rFonts w:ascii="Segoe UI" w:hAnsi="Segoe UI" w:cs="Segoe UI"/>
      <w:sz w:val="18"/>
      <w:szCs w:val="18"/>
    </w:rPr>
  </w:style>
  <w:style w:type="character" w:customStyle="1" w:styleId="12">
    <w:name w:val="Текст выноски Знак1"/>
    <w:basedOn w:val="a0"/>
    <w:link w:val="af2"/>
    <w:uiPriority w:val="99"/>
    <w:semiHidden/>
    <w:rsid w:val="00880D7A"/>
    <w:rPr>
      <w:rFonts w:ascii="Segoe UI" w:hAnsi="Segoe UI" w:cs="Segoe UI"/>
      <w:sz w:val="18"/>
      <w:szCs w:val="18"/>
    </w:rPr>
  </w:style>
  <w:style w:type="character" w:styleId="af3">
    <w:name w:val="Hyperlink"/>
    <w:basedOn w:val="a0"/>
    <w:uiPriority w:val="99"/>
    <w:rsid w:val="00C97F1D"/>
    <w:rPr>
      <w:rFonts w:cs="Times New Roman"/>
      <w:color w:val="0000FF"/>
      <w:u w:val="single"/>
    </w:rPr>
  </w:style>
  <w:style w:type="table" w:customStyle="1" w:styleId="13">
    <w:name w:val="Сетка таблицы1"/>
    <w:basedOn w:val="a1"/>
    <w:next w:val="a6"/>
    <w:uiPriority w:val="39"/>
    <w:rsid w:val="0064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1A21A8"/>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1A21A8"/>
    <w:rPr>
      <w:rFonts w:asciiTheme="majorHAnsi" w:eastAsiaTheme="majorEastAsia" w:hAnsiTheme="majorHAnsi" w:cstheme="majorBidi"/>
      <w:color w:val="2E74B5" w:themeColor="accent1" w:themeShade="BF"/>
      <w:sz w:val="32"/>
      <w:szCs w:val="32"/>
    </w:rPr>
  </w:style>
  <w:style w:type="paragraph" w:styleId="af5">
    <w:name w:val="Title"/>
    <w:basedOn w:val="a"/>
    <w:next w:val="a"/>
    <w:link w:val="af6"/>
    <w:uiPriority w:val="10"/>
    <w:qFormat/>
    <w:rsid w:val="001A21A8"/>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1A21A8"/>
    <w:rPr>
      <w:rFonts w:asciiTheme="majorHAnsi" w:eastAsiaTheme="majorEastAsia" w:hAnsiTheme="majorHAnsi" w:cstheme="majorBidi"/>
      <w:spacing w:val="-10"/>
      <w:kern w:val="28"/>
      <w:sz w:val="56"/>
      <w:szCs w:val="56"/>
    </w:rPr>
  </w:style>
  <w:style w:type="paragraph" w:styleId="af7">
    <w:name w:val="Subtitle"/>
    <w:basedOn w:val="a"/>
    <w:next w:val="a"/>
    <w:link w:val="af8"/>
    <w:uiPriority w:val="11"/>
    <w:qFormat/>
    <w:rsid w:val="001A2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1A21A8"/>
    <w:rPr>
      <w:rFonts w:eastAsiaTheme="minorEastAsia"/>
      <w:color w:val="5A5A5A" w:themeColor="text1" w:themeTint="A5"/>
      <w:spacing w:val="15"/>
    </w:rPr>
  </w:style>
  <w:style w:type="character" w:styleId="af9">
    <w:name w:val="Subtle Emphasis"/>
    <w:basedOn w:val="a0"/>
    <w:uiPriority w:val="19"/>
    <w:qFormat/>
    <w:rsid w:val="001A21A8"/>
    <w:rPr>
      <w:i/>
      <w:iCs/>
      <w:color w:val="404040" w:themeColor="text1" w:themeTint="BF"/>
    </w:rPr>
  </w:style>
  <w:style w:type="character" w:styleId="afa">
    <w:name w:val="Emphasis"/>
    <w:basedOn w:val="a0"/>
    <w:uiPriority w:val="20"/>
    <w:qFormat/>
    <w:rsid w:val="001A21A8"/>
    <w:rPr>
      <w:i/>
      <w:iCs/>
    </w:rPr>
  </w:style>
  <w:style w:type="table" w:customStyle="1" w:styleId="2">
    <w:name w:val="Сетка таблицы2"/>
    <w:basedOn w:val="a1"/>
    <w:next w:val="a6"/>
    <w:uiPriority w:val="39"/>
    <w:rsid w:val="006022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576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02408">
      <w:bodyDiv w:val="1"/>
      <w:marLeft w:val="0"/>
      <w:marRight w:val="0"/>
      <w:marTop w:val="0"/>
      <w:marBottom w:val="0"/>
      <w:divBdr>
        <w:top w:val="none" w:sz="0" w:space="0" w:color="auto"/>
        <w:left w:val="none" w:sz="0" w:space="0" w:color="auto"/>
        <w:bottom w:val="none" w:sz="0" w:space="0" w:color="auto"/>
        <w:right w:val="none" w:sz="0" w:space="0" w:color="auto"/>
      </w:divBdr>
    </w:div>
    <w:div w:id="1621959914">
      <w:bodyDiv w:val="1"/>
      <w:marLeft w:val="0"/>
      <w:marRight w:val="0"/>
      <w:marTop w:val="0"/>
      <w:marBottom w:val="0"/>
      <w:divBdr>
        <w:top w:val="none" w:sz="0" w:space="0" w:color="auto"/>
        <w:left w:val="none" w:sz="0" w:space="0" w:color="auto"/>
        <w:bottom w:val="none" w:sz="0" w:space="0" w:color="auto"/>
        <w:right w:val="none" w:sz="0" w:space="0" w:color="auto"/>
      </w:divBdr>
    </w:div>
    <w:div w:id="21002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sre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84825-EBA1-4E6B-9003-45E43F37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65</Pages>
  <Words>17800</Words>
  <Characters>101465</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Пользователь2</cp:lastModifiedBy>
  <cp:revision>20</cp:revision>
  <cp:lastPrinted>2022-12-20T05:38:00Z</cp:lastPrinted>
  <dcterms:created xsi:type="dcterms:W3CDTF">2023-01-17T12:29:00Z</dcterms:created>
  <dcterms:modified xsi:type="dcterms:W3CDTF">2023-01-24T08:37:00Z</dcterms:modified>
</cp:coreProperties>
</file>