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68A" w:rsidRPr="008818C8" w:rsidRDefault="0092068A" w:rsidP="0092068A">
      <w:pPr>
        <w:jc w:val="center"/>
        <w:rPr>
          <w:rFonts w:ascii="Arial" w:hAnsi="Arial" w:cs="Arial"/>
          <w:b/>
          <w:color w:val="000000" w:themeColor="text1"/>
        </w:rPr>
      </w:pPr>
      <w:r w:rsidRPr="008818C8">
        <w:rPr>
          <w:rFonts w:ascii="Arial" w:hAnsi="Arial" w:cs="Arial"/>
          <w:b/>
          <w:color w:val="000000" w:themeColor="text1"/>
        </w:rPr>
        <w:t>ГЛАВА</w:t>
      </w:r>
    </w:p>
    <w:p w:rsidR="0092068A" w:rsidRPr="008818C8" w:rsidRDefault="0092068A" w:rsidP="0092068A">
      <w:pPr>
        <w:jc w:val="center"/>
        <w:rPr>
          <w:rFonts w:ascii="Arial" w:hAnsi="Arial" w:cs="Arial"/>
          <w:b/>
          <w:color w:val="000000" w:themeColor="text1"/>
        </w:rPr>
      </w:pPr>
      <w:r w:rsidRPr="008818C8">
        <w:rPr>
          <w:rFonts w:ascii="Arial" w:hAnsi="Arial" w:cs="Arial"/>
          <w:b/>
          <w:color w:val="000000" w:themeColor="text1"/>
        </w:rPr>
        <w:t>ГОРОДСКОГО ОКРУГА ЗАРАЙСК</w:t>
      </w:r>
    </w:p>
    <w:p w:rsidR="0092068A" w:rsidRPr="008818C8" w:rsidRDefault="0092068A" w:rsidP="0092068A">
      <w:pPr>
        <w:pBdr>
          <w:bottom w:val="single" w:sz="12" w:space="1" w:color="auto"/>
        </w:pBdr>
        <w:jc w:val="center"/>
        <w:rPr>
          <w:rFonts w:ascii="Arial" w:hAnsi="Arial" w:cs="Arial"/>
          <w:b/>
          <w:color w:val="000000" w:themeColor="text1"/>
        </w:rPr>
      </w:pPr>
      <w:r w:rsidRPr="008818C8">
        <w:rPr>
          <w:rFonts w:ascii="Arial" w:hAnsi="Arial" w:cs="Arial"/>
          <w:b/>
          <w:color w:val="000000" w:themeColor="text1"/>
        </w:rPr>
        <w:t>МОСКОВСКОЙ ОБЛАСТИ</w:t>
      </w:r>
    </w:p>
    <w:p w:rsidR="0092068A" w:rsidRPr="008818C8" w:rsidRDefault="0092068A" w:rsidP="0092068A">
      <w:pPr>
        <w:jc w:val="center"/>
        <w:rPr>
          <w:rFonts w:ascii="Arial" w:hAnsi="Arial" w:cs="Arial"/>
          <w:b/>
          <w:bCs/>
          <w:color w:val="000000" w:themeColor="text1"/>
        </w:rPr>
      </w:pPr>
    </w:p>
    <w:p w:rsidR="0092068A" w:rsidRPr="008818C8" w:rsidRDefault="0092068A" w:rsidP="0092068A">
      <w:pPr>
        <w:jc w:val="center"/>
        <w:rPr>
          <w:rFonts w:ascii="Arial" w:hAnsi="Arial" w:cs="Arial"/>
          <w:b/>
          <w:bCs/>
          <w:color w:val="000000" w:themeColor="text1"/>
        </w:rPr>
      </w:pPr>
      <w:r w:rsidRPr="008818C8">
        <w:rPr>
          <w:rFonts w:ascii="Arial" w:hAnsi="Arial" w:cs="Arial"/>
          <w:b/>
          <w:bCs/>
          <w:color w:val="000000" w:themeColor="text1"/>
        </w:rPr>
        <w:t>ПОСТАНОВЛЕНИЕ</w:t>
      </w:r>
    </w:p>
    <w:p w:rsidR="008E3648" w:rsidRPr="008818C8" w:rsidRDefault="008E3648" w:rsidP="0092068A">
      <w:pPr>
        <w:jc w:val="center"/>
        <w:rPr>
          <w:rFonts w:ascii="Arial" w:hAnsi="Arial" w:cs="Arial"/>
          <w:color w:val="000000" w:themeColor="text1"/>
        </w:rPr>
      </w:pPr>
    </w:p>
    <w:p w:rsidR="001F22DC" w:rsidRPr="008818C8" w:rsidRDefault="0092068A" w:rsidP="0092068A">
      <w:pPr>
        <w:jc w:val="center"/>
        <w:rPr>
          <w:rFonts w:ascii="Arial" w:hAnsi="Arial" w:cs="Arial"/>
          <w:color w:val="000000" w:themeColor="text1"/>
        </w:rPr>
      </w:pPr>
      <w:proofErr w:type="gramStart"/>
      <w:r w:rsidRPr="008818C8">
        <w:rPr>
          <w:rFonts w:ascii="Arial" w:hAnsi="Arial" w:cs="Arial"/>
          <w:color w:val="000000" w:themeColor="text1"/>
        </w:rPr>
        <w:t>от</w:t>
      </w:r>
      <w:proofErr w:type="gramEnd"/>
      <w:r w:rsidRPr="008818C8">
        <w:rPr>
          <w:rFonts w:ascii="Arial" w:hAnsi="Arial" w:cs="Arial"/>
          <w:color w:val="000000" w:themeColor="text1"/>
        </w:rPr>
        <w:t xml:space="preserve"> </w:t>
      </w:r>
      <w:r w:rsidR="00A01C97" w:rsidRPr="008818C8">
        <w:rPr>
          <w:rFonts w:ascii="Arial" w:hAnsi="Arial" w:cs="Arial"/>
          <w:color w:val="000000" w:themeColor="text1"/>
        </w:rPr>
        <w:t>11.0</w:t>
      </w:r>
      <w:r w:rsidR="000A069E" w:rsidRPr="008818C8">
        <w:rPr>
          <w:rFonts w:ascii="Arial" w:hAnsi="Arial" w:cs="Arial"/>
          <w:color w:val="000000" w:themeColor="text1"/>
        </w:rPr>
        <w:t>1</w:t>
      </w:r>
      <w:r w:rsidR="00A01C97" w:rsidRPr="008818C8">
        <w:rPr>
          <w:rFonts w:ascii="Arial" w:hAnsi="Arial" w:cs="Arial"/>
          <w:color w:val="000000" w:themeColor="text1"/>
        </w:rPr>
        <w:t>.2021</w:t>
      </w:r>
      <w:r w:rsidR="00A2768E" w:rsidRPr="008818C8">
        <w:rPr>
          <w:rFonts w:ascii="Arial" w:hAnsi="Arial" w:cs="Arial"/>
          <w:color w:val="000000" w:themeColor="text1"/>
        </w:rPr>
        <w:t xml:space="preserve">          </w:t>
      </w:r>
      <w:r w:rsidR="00CC19A1" w:rsidRPr="008818C8">
        <w:rPr>
          <w:rFonts w:ascii="Arial" w:hAnsi="Arial" w:cs="Arial"/>
          <w:color w:val="000000" w:themeColor="text1"/>
        </w:rPr>
        <w:t xml:space="preserve"> </w:t>
      </w:r>
      <w:r w:rsidR="007B3793" w:rsidRPr="008818C8">
        <w:rPr>
          <w:rFonts w:ascii="Arial" w:hAnsi="Arial" w:cs="Arial"/>
          <w:color w:val="000000" w:themeColor="text1"/>
        </w:rPr>
        <w:t xml:space="preserve"> </w:t>
      </w:r>
      <w:r w:rsidR="00B66C25" w:rsidRPr="008818C8">
        <w:rPr>
          <w:rFonts w:ascii="Arial" w:hAnsi="Arial" w:cs="Arial"/>
          <w:color w:val="000000" w:themeColor="text1"/>
        </w:rPr>
        <w:t xml:space="preserve"> </w:t>
      </w:r>
      <w:r w:rsidR="00B1547B" w:rsidRPr="008818C8">
        <w:rPr>
          <w:rFonts w:ascii="Arial" w:hAnsi="Arial" w:cs="Arial"/>
          <w:color w:val="000000" w:themeColor="text1"/>
        </w:rPr>
        <w:t xml:space="preserve"> </w:t>
      </w:r>
      <w:r w:rsidR="00C83D49" w:rsidRPr="008818C8">
        <w:rPr>
          <w:rFonts w:ascii="Arial" w:hAnsi="Arial" w:cs="Arial"/>
          <w:color w:val="000000" w:themeColor="text1"/>
        </w:rPr>
        <w:t xml:space="preserve"> </w:t>
      </w:r>
      <w:r w:rsidR="009810D9" w:rsidRPr="008818C8">
        <w:rPr>
          <w:rFonts w:ascii="Arial" w:hAnsi="Arial" w:cs="Arial"/>
          <w:color w:val="000000" w:themeColor="text1"/>
        </w:rPr>
        <w:t xml:space="preserve"> </w:t>
      </w:r>
      <w:r w:rsidR="003F20B5" w:rsidRPr="008818C8">
        <w:rPr>
          <w:rFonts w:ascii="Arial" w:hAnsi="Arial" w:cs="Arial"/>
          <w:color w:val="000000" w:themeColor="text1"/>
        </w:rPr>
        <w:t xml:space="preserve"> </w:t>
      </w:r>
      <w:r w:rsidRPr="008818C8">
        <w:rPr>
          <w:rFonts w:ascii="Arial" w:hAnsi="Arial" w:cs="Arial"/>
          <w:color w:val="000000" w:themeColor="text1"/>
        </w:rPr>
        <w:t>№</w:t>
      </w:r>
      <w:r w:rsidR="003F20B5" w:rsidRPr="008818C8">
        <w:rPr>
          <w:rFonts w:ascii="Arial" w:hAnsi="Arial" w:cs="Arial"/>
          <w:color w:val="000000" w:themeColor="text1"/>
        </w:rPr>
        <w:t xml:space="preserve"> </w:t>
      </w:r>
      <w:r w:rsidR="00A01C97" w:rsidRPr="008818C8">
        <w:rPr>
          <w:rFonts w:ascii="Arial" w:hAnsi="Arial" w:cs="Arial"/>
          <w:color w:val="000000" w:themeColor="text1"/>
        </w:rPr>
        <w:t>1</w:t>
      </w:r>
      <w:r w:rsidR="004B1F72" w:rsidRPr="008818C8">
        <w:rPr>
          <w:rFonts w:ascii="Arial" w:hAnsi="Arial" w:cs="Arial"/>
          <w:color w:val="000000" w:themeColor="text1"/>
        </w:rPr>
        <w:t>/</w:t>
      </w:r>
      <w:r w:rsidR="00A01C97" w:rsidRPr="008818C8">
        <w:rPr>
          <w:rFonts w:ascii="Arial" w:hAnsi="Arial" w:cs="Arial"/>
          <w:color w:val="000000" w:themeColor="text1"/>
        </w:rPr>
        <w:t>1</w:t>
      </w:r>
    </w:p>
    <w:p w:rsidR="00AA7D73" w:rsidRPr="008818C8" w:rsidRDefault="00AA7D73" w:rsidP="0092068A">
      <w:pPr>
        <w:jc w:val="center"/>
        <w:rPr>
          <w:rFonts w:ascii="Arial" w:hAnsi="Arial" w:cs="Arial"/>
          <w:color w:val="000000" w:themeColor="text1"/>
        </w:rPr>
      </w:pPr>
    </w:p>
    <w:p w:rsidR="00AA70CA" w:rsidRPr="008818C8" w:rsidRDefault="00AA70CA" w:rsidP="00C93C35">
      <w:pPr>
        <w:pStyle w:val="afc"/>
        <w:spacing w:before="0" w:beforeAutospacing="0" w:after="0" w:afterAutospacing="0"/>
        <w:jc w:val="center"/>
        <w:rPr>
          <w:rFonts w:ascii="Arial" w:hAnsi="Arial" w:cs="Arial"/>
          <w:color w:val="000000" w:themeColor="text1"/>
        </w:rPr>
      </w:pPr>
      <w:r w:rsidRPr="008818C8">
        <w:rPr>
          <w:rFonts w:ascii="Arial" w:hAnsi="Arial" w:cs="Arial"/>
          <w:color w:val="000000" w:themeColor="text1"/>
        </w:rPr>
        <w:t>Об утверждении административного регламента</w:t>
      </w:r>
    </w:p>
    <w:p w:rsidR="00AA70CA" w:rsidRPr="008818C8" w:rsidRDefault="00AA70CA" w:rsidP="00C93C35">
      <w:pPr>
        <w:pStyle w:val="afc"/>
        <w:spacing w:before="0" w:beforeAutospacing="0" w:after="0" w:afterAutospacing="0"/>
        <w:jc w:val="center"/>
        <w:rPr>
          <w:rFonts w:ascii="Arial" w:hAnsi="Arial" w:cs="Arial"/>
          <w:color w:val="000000" w:themeColor="text1"/>
        </w:rPr>
      </w:pPr>
      <w:proofErr w:type="gramStart"/>
      <w:r w:rsidRPr="008818C8">
        <w:rPr>
          <w:rFonts w:ascii="Arial" w:hAnsi="Arial" w:cs="Arial"/>
          <w:color w:val="000000" w:themeColor="text1"/>
        </w:rPr>
        <w:t>предоставления</w:t>
      </w:r>
      <w:proofErr w:type="gramEnd"/>
      <w:r w:rsidRPr="008818C8">
        <w:rPr>
          <w:rFonts w:ascii="Arial" w:hAnsi="Arial" w:cs="Arial"/>
          <w:color w:val="000000" w:themeColor="text1"/>
        </w:rPr>
        <w:t xml:space="preserve"> муниципальной услуги «Прием в</w:t>
      </w:r>
    </w:p>
    <w:p w:rsidR="00AA70CA" w:rsidRPr="008818C8" w:rsidRDefault="00AA70CA" w:rsidP="00C93C35">
      <w:pPr>
        <w:pStyle w:val="afc"/>
        <w:spacing w:before="0" w:beforeAutospacing="0" w:after="0" w:afterAutospacing="0"/>
        <w:jc w:val="center"/>
        <w:rPr>
          <w:rFonts w:ascii="Arial" w:hAnsi="Arial" w:cs="Arial"/>
          <w:color w:val="000000" w:themeColor="text1"/>
        </w:rPr>
      </w:pPr>
      <w:proofErr w:type="gramStart"/>
      <w:r w:rsidRPr="008818C8">
        <w:rPr>
          <w:rFonts w:ascii="Arial" w:hAnsi="Arial" w:cs="Arial"/>
          <w:color w:val="000000" w:themeColor="text1"/>
        </w:rPr>
        <w:t>муниципальные</w:t>
      </w:r>
      <w:proofErr w:type="gramEnd"/>
      <w:r w:rsidRPr="008818C8">
        <w:rPr>
          <w:rFonts w:ascii="Arial" w:hAnsi="Arial" w:cs="Arial"/>
          <w:color w:val="000000" w:themeColor="text1"/>
        </w:rPr>
        <w:t xml:space="preserve"> образовательные организации </w:t>
      </w:r>
      <w:proofErr w:type="spellStart"/>
      <w:r w:rsidRPr="008818C8">
        <w:rPr>
          <w:rFonts w:ascii="Arial" w:hAnsi="Arial" w:cs="Arial"/>
          <w:color w:val="000000" w:themeColor="text1"/>
        </w:rPr>
        <w:t>г.о</w:t>
      </w:r>
      <w:proofErr w:type="spellEnd"/>
      <w:r w:rsidRPr="008818C8">
        <w:rPr>
          <w:rFonts w:ascii="Arial" w:hAnsi="Arial" w:cs="Arial"/>
          <w:color w:val="000000" w:themeColor="text1"/>
        </w:rPr>
        <w:t>. Зарайск</w:t>
      </w:r>
    </w:p>
    <w:p w:rsidR="00AA70CA" w:rsidRPr="008818C8" w:rsidRDefault="00AA70CA" w:rsidP="00C93C35">
      <w:pPr>
        <w:pStyle w:val="afc"/>
        <w:spacing w:before="0" w:beforeAutospacing="0" w:after="0" w:afterAutospacing="0"/>
        <w:jc w:val="center"/>
        <w:rPr>
          <w:rFonts w:ascii="Arial" w:hAnsi="Arial" w:cs="Arial"/>
          <w:color w:val="000000" w:themeColor="text1"/>
        </w:rPr>
      </w:pPr>
      <w:r w:rsidRPr="008818C8">
        <w:rPr>
          <w:rFonts w:ascii="Arial" w:hAnsi="Arial" w:cs="Arial"/>
          <w:color w:val="000000" w:themeColor="text1"/>
        </w:rPr>
        <w:t>Московской области, реализующие дополнительные</w:t>
      </w:r>
    </w:p>
    <w:p w:rsidR="00AA70CA" w:rsidRPr="008818C8" w:rsidRDefault="00AA70CA" w:rsidP="00C93C35">
      <w:pPr>
        <w:pStyle w:val="afc"/>
        <w:spacing w:before="0" w:beforeAutospacing="0" w:after="0" w:afterAutospacing="0"/>
        <w:jc w:val="center"/>
        <w:rPr>
          <w:rFonts w:ascii="Arial" w:hAnsi="Arial" w:cs="Arial"/>
          <w:color w:val="000000" w:themeColor="text1"/>
        </w:rPr>
      </w:pPr>
      <w:proofErr w:type="gramStart"/>
      <w:r w:rsidRPr="008818C8">
        <w:rPr>
          <w:rFonts w:ascii="Arial" w:hAnsi="Arial" w:cs="Arial"/>
          <w:color w:val="000000" w:themeColor="text1"/>
        </w:rPr>
        <w:t>общеобразовательные</w:t>
      </w:r>
      <w:proofErr w:type="gramEnd"/>
      <w:r w:rsidRPr="008818C8">
        <w:rPr>
          <w:rFonts w:ascii="Arial" w:hAnsi="Arial" w:cs="Arial"/>
          <w:color w:val="000000" w:themeColor="text1"/>
        </w:rPr>
        <w:t xml:space="preserve"> программы»</w:t>
      </w:r>
    </w:p>
    <w:p w:rsidR="00AA70CA" w:rsidRPr="008818C8" w:rsidRDefault="00AA70CA" w:rsidP="00C93C35">
      <w:pPr>
        <w:pStyle w:val="ConsPlusNormal0"/>
        <w:ind w:left="-142" w:right="-284"/>
        <w:jc w:val="center"/>
        <w:outlineLvl w:val="0"/>
        <w:rPr>
          <w:color w:val="000000" w:themeColor="text1"/>
          <w:sz w:val="24"/>
          <w:szCs w:val="24"/>
        </w:rPr>
      </w:pPr>
    </w:p>
    <w:p w:rsidR="00AA70CA" w:rsidRPr="008818C8" w:rsidRDefault="00AA70CA" w:rsidP="00C93C35">
      <w:pPr>
        <w:pStyle w:val="25"/>
        <w:shd w:val="clear" w:color="auto" w:fill="auto"/>
        <w:tabs>
          <w:tab w:val="left" w:pos="142"/>
          <w:tab w:val="left" w:pos="709"/>
        </w:tabs>
        <w:spacing w:line="240" w:lineRule="auto"/>
        <w:ind w:left="23" w:right="68" w:firstLine="544"/>
        <w:jc w:val="both"/>
        <w:rPr>
          <w:rFonts w:ascii="Arial" w:hAnsi="Arial" w:cs="Arial"/>
          <w:color w:val="000000" w:themeColor="text1"/>
          <w:sz w:val="24"/>
          <w:szCs w:val="24"/>
        </w:rPr>
      </w:pPr>
      <w:r w:rsidRPr="008818C8">
        <w:rPr>
          <w:rFonts w:ascii="Arial" w:hAnsi="Arial" w:cs="Arial"/>
          <w:color w:val="000000" w:themeColor="text1"/>
          <w:sz w:val="24"/>
          <w:szCs w:val="24"/>
        </w:rPr>
        <w:t xml:space="preserve">В соответствии с Федеральным законом от 27.07.2010 № 210-ФЗ «Об организации предоставления государственных и муниципальных услуг», на основании письма Министерства образования Московской области от 10.12.2020 Исх.№ 22992/16-21в </w:t>
      </w:r>
    </w:p>
    <w:p w:rsidR="00AA70CA" w:rsidRPr="008818C8" w:rsidRDefault="00AA70CA" w:rsidP="00C93C3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П О С Т А Н О В Л Я Ю:</w:t>
      </w:r>
    </w:p>
    <w:p w:rsidR="00AA70CA" w:rsidRPr="008818C8" w:rsidRDefault="00AA70CA" w:rsidP="00EB2A5E">
      <w:pPr>
        <w:pStyle w:val="ConsPlusNormal0"/>
        <w:numPr>
          <w:ilvl w:val="0"/>
          <w:numId w:val="3"/>
        </w:numPr>
        <w:ind w:left="0" w:right="-1" w:firstLine="567"/>
        <w:jc w:val="both"/>
        <w:outlineLvl w:val="0"/>
        <w:rPr>
          <w:color w:val="000000" w:themeColor="text1"/>
          <w:sz w:val="24"/>
          <w:szCs w:val="24"/>
        </w:rPr>
      </w:pPr>
      <w:r w:rsidRPr="008818C8">
        <w:rPr>
          <w:color w:val="000000" w:themeColor="text1"/>
          <w:sz w:val="24"/>
          <w:szCs w:val="24"/>
        </w:rPr>
        <w:t xml:space="preserve">Утвердить административный регламент предоставления муниципальной услуги «Прием в муниципальные образовательные организации </w:t>
      </w:r>
      <w:proofErr w:type="spellStart"/>
      <w:r w:rsidRPr="008818C8">
        <w:rPr>
          <w:color w:val="000000" w:themeColor="text1"/>
          <w:sz w:val="24"/>
          <w:szCs w:val="24"/>
        </w:rPr>
        <w:t>г.о</w:t>
      </w:r>
      <w:proofErr w:type="spellEnd"/>
      <w:r w:rsidRPr="008818C8">
        <w:rPr>
          <w:color w:val="000000" w:themeColor="text1"/>
          <w:sz w:val="24"/>
          <w:szCs w:val="24"/>
        </w:rPr>
        <w:t>. Зарайск Московской области, реализующие дополнительные</w:t>
      </w:r>
      <w:r w:rsidR="00C93C35" w:rsidRPr="008818C8">
        <w:rPr>
          <w:color w:val="000000" w:themeColor="text1"/>
          <w:sz w:val="24"/>
          <w:szCs w:val="24"/>
        </w:rPr>
        <w:t xml:space="preserve"> общеобразовательные программы».</w:t>
      </w:r>
    </w:p>
    <w:p w:rsidR="00AA70CA" w:rsidRPr="008818C8" w:rsidRDefault="00C93C35" w:rsidP="00EB2A5E">
      <w:pPr>
        <w:pStyle w:val="ConsPlusNormal0"/>
        <w:numPr>
          <w:ilvl w:val="0"/>
          <w:numId w:val="3"/>
        </w:numPr>
        <w:ind w:left="0" w:right="-1" w:firstLine="567"/>
        <w:jc w:val="both"/>
        <w:outlineLvl w:val="0"/>
        <w:rPr>
          <w:color w:val="000000" w:themeColor="text1"/>
          <w:sz w:val="24"/>
          <w:szCs w:val="24"/>
        </w:rPr>
      </w:pPr>
      <w:r w:rsidRPr="008818C8">
        <w:rPr>
          <w:color w:val="000000" w:themeColor="text1"/>
          <w:sz w:val="24"/>
          <w:szCs w:val="24"/>
        </w:rPr>
        <w:t>Отменить действие постановления г</w:t>
      </w:r>
      <w:r w:rsidR="00AA70CA" w:rsidRPr="008818C8">
        <w:rPr>
          <w:color w:val="000000" w:themeColor="text1"/>
          <w:sz w:val="24"/>
          <w:szCs w:val="24"/>
        </w:rPr>
        <w:t xml:space="preserve">лавы городского </w:t>
      </w:r>
      <w:r w:rsidRPr="008818C8">
        <w:rPr>
          <w:color w:val="000000" w:themeColor="text1"/>
          <w:sz w:val="24"/>
          <w:szCs w:val="24"/>
        </w:rPr>
        <w:t xml:space="preserve">округа Зарайск от 20.11.2018 </w:t>
      </w:r>
      <w:r w:rsidR="00AA70CA" w:rsidRPr="008818C8">
        <w:rPr>
          <w:color w:val="000000" w:themeColor="text1"/>
          <w:sz w:val="24"/>
          <w:szCs w:val="24"/>
        </w:rPr>
        <w:t>№ 2007/11 «</w:t>
      </w:r>
      <w:bookmarkStart w:id="0" w:name="_Toc447277405"/>
      <w:bookmarkStart w:id="1" w:name="_Toc441823098"/>
      <w:r w:rsidR="00AA70CA" w:rsidRPr="008818C8">
        <w:rPr>
          <w:color w:val="000000" w:themeColor="text1"/>
          <w:sz w:val="24"/>
          <w:szCs w:val="24"/>
        </w:rPr>
        <w:t>Об утверждении административного регламента</w:t>
      </w:r>
      <w:bookmarkEnd w:id="0"/>
      <w:bookmarkEnd w:id="1"/>
      <w:r w:rsidR="00AA70CA" w:rsidRPr="008818C8">
        <w:rPr>
          <w:color w:val="000000" w:themeColor="text1"/>
          <w:sz w:val="24"/>
          <w:szCs w:val="24"/>
        </w:rPr>
        <w:t xml:space="preserve"> предоставления услуги «Прием в организации дополнительного образования и организации, осуществляющие спортивную подготовку в городском округе Зарайск Московской области». </w:t>
      </w:r>
    </w:p>
    <w:p w:rsidR="00AA70CA" w:rsidRPr="008818C8" w:rsidRDefault="00AA70CA" w:rsidP="00EB2A5E">
      <w:pPr>
        <w:pStyle w:val="ConsPlusNormal0"/>
        <w:numPr>
          <w:ilvl w:val="0"/>
          <w:numId w:val="3"/>
        </w:numPr>
        <w:ind w:left="0" w:right="-1" w:firstLine="567"/>
        <w:jc w:val="both"/>
        <w:outlineLvl w:val="0"/>
        <w:rPr>
          <w:color w:val="000000" w:themeColor="text1"/>
          <w:sz w:val="24"/>
          <w:szCs w:val="24"/>
        </w:rPr>
      </w:pPr>
      <w:r w:rsidRPr="008818C8">
        <w:rPr>
          <w:color w:val="000000" w:themeColor="text1"/>
          <w:sz w:val="24"/>
          <w:szCs w:val="24"/>
        </w:rPr>
        <w:t>Разместить административный регламент на официальном сайте администрации городского округа Зарайск.</w:t>
      </w:r>
    </w:p>
    <w:p w:rsidR="00AA70CA" w:rsidRPr="008818C8" w:rsidRDefault="00AA70CA" w:rsidP="00EB2A5E">
      <w:pPr>
        <w:pStyle w:val="ConsPlusNormal0"/>
        <w:numPr>
          <w:ilvl w:val="0"/>
          <w:numId w:val="3"/>
        </w:numPr>
        <w:ind w:left="0" w:right="-1" w:firstLine="567"/>
        <w:jc w:val="both"/>
        <w:outlineLvl w:val="0"/>
        <w:rPr>
          <w:color w:val="000000" w:themeColor="text1"/>
          <w:sz w:val="24"/>
          <w:szCs w:val="24"/>
        </w:rPr>
      </w:pPr>
      <w:r w:rsidRPr="008818C8">
        <w:rPr>
          <w:color w:val="000000" w:themeColor="text1"/>
          <w:sz w:val="24"/>
          <w:szCs w:val="24"/>
        </w:rPr>
        <w:t xml:space="preserve">Контроль за выполнением настоящего постановления возложить на </w:t>
      </w:r>
      <w:r w:rsidR="00C93C35" w:rsidRPr="008818C8">
        <w:rPr>
          <w:color w:val="000000" w:themeColor="text1"/>
          <w:sz w:val="24"/>
          <w:szCs w:val="24"/>
        </w:rPr>
        <w:t xml:space="preserve"> </w:t>
      </w:r>
      <w:r w:rsidRPr="008818C8">
        <w:rPr>
          <w:color w:val="000000" w:themeColor="text1"/>
          <w:sz w:val="24"/>
          <w:szCs w:val="24"/>
        </w:rPr>
        <w:t xml:space="preserve"> заместителя главы </w:t>
      </w:r>
      <w:r w:rsidR="00C93C35" w:rsidRPr="008818C8">
        <w:rPr>
          <w:color w:val="000000" w:themeColor="text1"/>
          <w:sz w:val="24"/>
          <w:szCs w:val="24"/>
        </w:rPr>
        <w:t xml:space="preserve">администрации городского округа Зарайск </w:t>
      </w:r>
      <w:r w:rsidRPr="008818C8">
        <w:rPr>
          <w:color w:val="000000" w:themeColor="text1"/>
          <w:sz w:val="24"/>
          <w:szCs w:val="24"/>
        </w:rPr>
        <w:t xml:space="preserve">по социальным вопросам </w:t>
      </w:r>
      <w:r w:rsidR="00C93C35" w:rsidRPr="008818C8">
        <w:rPr>
          <w:color w:val="000000" w:themeColor="text1"/>
          <w:sz w:val="24"/>
          <w:szCs w:val="24"/>
        </w:rPr>
        <w:t>Маркович В.В.</w:t>
      </w:r>
    </w:p>
    <w:p w:rsidR="00C93C35" w:rsidRPr="008818C8" w:rsidRDefault="00C93C35" w:rsidP="00AA70CA">
      <w:pPr>
        <w:pStyle w:val="ConsPlusNormal0"/>
        <w:ind w:left="638" w:right="-284"/>
        <w:jc w:val="both"/>
        <w:outlineLvl w:val="0"/>
        <w:rPr>
          <w:color w:val="000000" w:themeColor="text1"/>
          <w:sz w:val="24"/>
          <w:szCs w:val="24"/>
        </w:rPr>
      </w:pPr>
    </w:p>
    <w:p w:rsidR="00C93C35" w:rsidRPr="008818C8" w:rsidRDefault="00C93C35" w:rsidP="00AA70CA">
      <w:pPr>
        <w:pStyle w:val="ConsPlusNormal0"/>
        <w:ind w:left="638" w:right="-284"/>
        <w:jc w:val="both"/>
        <w:outlineLvl w:val="0"/>
        <w:rPr>
          <w:color w:val="000000" w:themeColor="text1"/>
          <w:sz w:val="24"/>
          <w:szCs w:val="24"/>
        </w:rPr>
      </w:pPr>
    </w:p>
    <w:p w:rsidR="00C93C35" w:rsidRPr="008818C8" w:rsidRDefault="00C93C35" w:rsidP="00C93C35">
      <w:pPr>
        <w:jc w:val="both"/>
        <w:rPr>
          <w:rFonts w:ascii="Arial" w:hAnsi="Arial" w:cs="Arial"/>
          <w:color w:val="000000" w:themeColor="text1"/>
        </w:rPr>
      </w:pPr>
      <w:proofErr w:type="spellStart"/>
      <w:r w:rsidRPr="008818C8">
        <w:rPr>
          <w:rFonts w:ascii="Arial" w:hAnsi="Arial" w:cs="Arial"/>
          <w:color w:val="000000" w:themeColor="text1"/>
        </w:rPr>
        <w:t>И.о</w:t>
      </w:r>
      <w:proofErr w:type="spellEnd"/>
      <w:r w:rsidRPr="008818C8">
        <w:rPr>
          <w:rFonts w:ascii="Arial" w:hAnsi="Arial" w:cs="Arial"/>
          <w:color w:val="000000" w:themeColor="text1"/>
        </w:rPr>
        <w:t xml:space="preserve">. главы городского округа </w:t>
      </w:r>
      <w:r w:rsidR="0092068A" w:rsidRPr="008818C8">
        <w:rPr>
          <w:rFonts w:ascii="Arial" w:hAnsi="Arial" w:cs="Arial"/>
          <w:color w:val="000000" w:themeColor="text1"/>
        </w:rPr>
        <w:t xml:space="preserve">                                                                          </w:t>
      </w:r>
      <w:r w:rsidRPr="008818C8">
        <w:rPr>
          <w:rFonts w:ascii="Arial" w:hAnsi="Arial" w:cs="Arial"/>
          <w:color w:val="000000" w:themeColor="text1"/>
        </w:rPr>
        <w:t xml:space="preserve">Л.А. </w:t>
      </w:r>
      <w:proofErr w:type="spellStart"/>
      <w:r w:rsidRPr="008818C8">
        <w:rPr>
          <w:rFonts w:ascii="Arial" w:hAnsi="Arial" w:cs="Arial"/>
          <w:color w:val="000000" w:themeColor="text1"/>
        </w:rPr>
        <w:t>Кочергаева</w:t>
      </w:r>
      <w:proofErr w:type="spellEnd"/>
      <w:r w:rsidRPr="008818C8">
        <w:rPr>
          <w:rFonts w:ascii="Arial" w:hAnsi="Arial" w:cs="Arial"/>
          <w:color w:val="000000" w:themeColor="text1"/>
        </w:rPr>
        <w:t xml:space="preserve">    </w:t>
      </w:r>
    </w:p>
    <w:p w:rsidR="00A364E2" w:rsidRPr="008818C8" w:rsidRDefault="00A364E2" w:rsidP="00541B5B">
      <w:pPr>
        <w:jc w:val="both"/>
        <w:rPr>
          <w:rFonts w:ascii="Arial" w:hAnsi="Arial" w:cs="Arial"/>
          <w:color w:val="000000" w:themeColor="text1"/>
        </w:rPr>
      </w:pPr>
    </w:p>
    <w:p w:rsidR="0092068A" w:rsidRPr="008818C8" w:rsidRDefault="0092068A" w:rsidP="00541B5B">
      <w:pPr>
        <w:jc w:val="both"/>
        <w:rPr>
          <w:rFonts w:ascii="Arial" w:hAnsi="Arial" w:cs="Arial"/>
          <w:color w:val="000000" w:themeColor="text1"/>
        </w:rPr>
      </w:pPr>
    </w:p>
    <w:p w:rsidR="0092068A" w:rsidRPr="008818C8" w:rsidRDefault="0092068A" w:rsidP="00541B5B">
      <w:pPr>
        <w:jc w:val="both"/>
        <w:rPr>
          <w:rFonts w:ascii="Arial" w:hAnsi="Arial" w:cs="Arial"/>
          <w:color w:val="000000" w:themeColor="text1"/>
        </w:rPr>
      </w:pPr>
    </w:p>
    <w:p w:rsidR="0092068A" w:rsidRPr="008818C8" w:rsidRDefault="0092068A" w:rsidP="00541B5B">
      <w:pPr>
        <w:jc w:val="both"/>
        <w:rPr>
          <w:rFonts w:ascii="Arial" w:hAnsi="Arial" w:cs="Arial"/>
          <w:color w:val="000000" w:themeColor="text1"/>
        </w:rPr>
      </w:pPr>
    </w:p>
    <w:p w:rsidR="0092068A" w:rsidRPr="008818C8" w:rsidRDefault="0092068A" w:rsidP="00541B5B">
      <w:pPr>
        <w:jc w:val="both"/>
        <w:rPr>
          <w:rFonts w:ascii="Arial" w:hAnsi="Arial" w:cs="Arial"/>
          <w:color w:val="000000" w:themeColor="text1"/>
        </w:rPr>
      </w:pPr>
    </w:p>
    <w:p w:rsidR="0092068A" w:rsidRPr="008818C8" w:rsidRDefault="0092068A" w:rsidP="00541B5B">
      <w:pPr>
        <w:jc w:val="both"/>
        <w:rPr>
          <w:rFonts w:ascii="Arial" w:hAnsi="Arial" w:cs="Arial"/>
          <w:color w:val="000000" w:themeColor="text1"/>
        </w:rPr>
      </w:pPr>
    </w:p>
    <w:p w:rsidR="0092068A" w:rsidRPr="008818C8" w:rsidRDefault="0092068A" w:rsidP="00541B5B">
      <w:pPr>
        <w:jc w:val="both"/>
        <w:rPr>
          <w:rFonts w:ascii="Arial" w:hAnsi="Arial" w:cs="Arial"/>
          <w:color w:val="000000" w:themeColor="text1"/>
        </w:rPr>
      </w:pPr>
    </w:p>
    <w:p w:rsidR="0092068A" w:rsidRPr="008818C8" w:rsidRDefault="0092068A" w:rsidP="00541B5B">
      <w:pPr>
        <w:jc w:val="both"/>
        <w:rPr>
          <w:rFonts w:ascii="Arial" w:hAnsi="Arial" w:cs="Arial"/>
          <w:color w:val="000000" w:themeColor="text1"/>
        </w:rPr>
      </w:pPr>
    </w:p>
    <w:p w:rsidR="0092068A" w:rsidRPr="008818C8" w:rsidRDefault="0092068A" w:rsidP="00541B5B">
      <w:pPr>
        <w:jc w:val="both"/>
        <w:rPr>
          <w:rFonts w:ascii="Arial" w:hAnsi="Arial" w:cs="Arial"/>
          <w:color w:val="000000" w:themeColor="text1"/>
        </w:rPr>
      </w:pPr>
    </w:p>
    <w:p w:rsidR="0092068A" w:rsidRPr="008818C8" w:rsidRDefault="0092068A" w:rsidP="00541B5B">
      <w:pPr>
        <w:jc w:val="both"/>
        <w:rPr>
          <w:rFonts w:ascii="Arial" w:hAnsi="Arial" w:cs="Arial"/>
          <w:color w:val="000000" w:themeColor="text1"/>
        </w:rPr>
      </w:pPr>
    </w:p>
    <w:p w:rsidR="0092068A" w:rsidRPr="008818C8" w:rsidRDefault="0092068A" w:rsidP="00541B5B">
      <w:pPr>
        <w:jc w:val="both"/>
        <w:rPr>
          <w:rFonts w:ascii="Arial" w:hAnsi="Arial" w:cs="Arial"/>
          <w:color w:val="000000" w:themeColor="text1"/>
        </w:rPr>
      </w:pPr>
    </w:p>
    <w:p w:rsidR="0092068A" w:rsidRPr="008818C8" w:rsidRDefault="0092068A" w:rsidP="00541B5B">
      <w:pPr>
        <w:jc w:val="both"/>
        <w:rPr>
          <w:rFonts w:ascii="Arial" w:hAnsi="Arial" w:cs="Arial"/>
          <w:color w:val="000000" w:themeColor="text1"/>
        </w:rPr>
      </w:pPr>
    </w:p>
    <w:p w:rsidR="0092068A" w:rsidRPr="008818C8" w:rsidRDefault="0092068A" w:rsidP="00541B5B">
      <w:pPr>
        <w:jc w:val="both"/>
        <w:rPr>
          <w:rFonts w:ascii="Arial" w:hAnsi="Arial" w:cs="Arial"/>
          <w:color w:val="000000" w:themeColor="text1"/>
        </w:rPr>
      </w:pPr>
    </w:p>
    <w:p w:rsidR="0092068A" w:rsidRPr="008818C8" w:rsidRDefault="0092068A" w:rsidP="00541B5B">
      <w:pPr>
        <w:jc w:val="both"/>
        <w:rPr>
          <w:rFonts w:ascii="Arial" w:hAnsi="Arial" w:cs="Arial"/>
          <w:color w:val="000000" w:themeColor="text1"/>
        </w:rPr>
      </w:pPr>
    </w:p>
    <w:p w:rsidR="0092068A" w:rsidRPr="008818C8" w:rsidRDefault="0092068A" w:rsidP="00541B5B">
      <w:pPr>
        <w:jc w:val="both"/>
        <w:rPr>
          <w:rFonts w:ascii="Arial" w:hAnsi="Arial" w:cs="Arial"/>
          <w:color w:val="000000" w:themeColor="text1"/>
        </w:rPr>
      </w:pPr>
    </w:p>
    <w:p w:rsidR="0092068A" w:rsidRPr="008818C8" w:rsidRDefault="0092068A" w:rsidP="00541B5B">
      <w:pPr>
        <w:jc w:val="both"/>
        <w:rPr>
          <w:rFonts w:ascii="Arial" w:hAnsi="Arial" w:cs="Arial"/>
          <w:color w:val="000000" w:themeColor="text1"/>
        </w:rPr>
      </w:pPr>
    </w:p>
    <w:p w:rsidR="0092068A" w:rsidRPr="008818C8" w:rsidRDefault="0092068A" w:rsidP="00541B5B">
      <w:pPr>
        <w:jc w:val="both"/>
        <w:rPr>
          <w:rFonts w:ascii="Arial" w:hAnsi="Arial" w:cs="Arial"/>
          <w:color w:val="000000" w:themeColor="text1"/>
        </w:rPr>
      </w:pPr>
    </w:p>
    <w:p w:rsidR="00A364E2" w:rsidRPr="008818C8" w:rsidRDefault="00A364E2" w:rsidP="00541B5B">
      <w:pPr>
        <w:jc w:val="both"/>
        <w:rPr>
          <w:rFonts w:ascii="Arial" w:hAnsi="Arial" w:cs="Arial"/>
          <w:color w:val="000000" w:themeColor="text1"/>
        </w:rPr>
      </w:pPr>
    </w:p>
    <w:p w:rsidR="00A364E2" w:rsidRPr="008818C8" w:rsidRDefault="00A364E2" w:rsidP="00541B5B">
      <w:pPr>
        <w:jc w:val="both"/>
        <w:rPr>
          <w:rFonts w:ascii="Arial" w:hAnsi="Arial" w:cs="Arial"/>
          <w:color w:val="000000" w:themeColor="text1"/>
        </w:rPr>
      </w:pPr>
    </w:p>
    <w:p w:rsidR="00A364E2" w:rsidRPr="008818C8" w:rsidRDefault="00A364E2" w:rsidP="00541B5B">
      <w:pPr>
        <w:jc w:val="both"/>
        <w:rPr>
          <w:rFonts w:ascii="Arial" w:hAnsi="Arial" w:cs="Arial"/>
          <w:color w:val="000000" w:themeColor="text1"/>
        </w:rPr>
      </w:pPr>
    </w:p>
    <w:p w:rsidR="00A364E2" w:rsidRPr="008818C8" w:rsidRDefault="00A364E2" w:rsidP="00541B5B">
      <w:pPr>
        <w:jc w:val="both"/>
        <w:rPr>
          <w:rFonts w:ascii="Arial" w:hAnsi="Arial" w:cs="Arial"/>
          <w:color w:val="000000" w:themeColor="text1"/>
        </w:rPr>
      </w:pPr>
    </w:p>
    <w:p w:rsidR="00A364E2" w:rsidRPr="008818C8" w:rsidRDefault="00A364E2" w:rsidP="00541B5B">
      <w:pPr>
        <w:jc w:val="both"/>
        <w:rPr>
          <w:rFonts w:ascii="Arial" w:hAnsi="Arial" w:cs="Arial"/>
          <w:color w:val="000000" w:themeColor="text1"/>
        </w:rPr>
      </w:pPr>
      <w:r w:rsidRPr="008818C8">
        <w:rPr>
          <w:rFonts w:ascii="Arial" w:hAnsi="Arial" w:cs="Arial"/>
          <w:color w:val="000000" w:themeColor="text1"/>
        </w:rPr>
        <w:lastRenderedPageBreak/>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t xml:space="preserve">УТВЕРЖДЁН </w:t>
      </w:r>
    </w:p>
    <w:p w:rsidR="00A364E2" w:rsidRPr="008818C8" w:rsidRDefault="00A364E2" w:rsidP="00541B5B">
      <w:pPr>
        <w:jc w:val="both"/>
        <w:rPr>
          <w:rFonts w:ascii="Arial" w:hAnsi="Arial" w:cs="Arial"/>
          <w:color w:val="000000" w:themeColor="text1"/>
        </w:rPr>
      </w:pP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proofErr w:type="gramStart"/>
      <w:r w:rsidRPr="008818C8">
        <w:rPr>
          <w:rFonts w:ascii="Arial" w:hAnsi="Arial" w:cs="Arial"/>
          <w:color w:val="000000" w:themeColor="text1"/>
        </w:rPr>
        <w:t>постановлением</w:t>
      </w:r>
      <w:proofErr w:type="gramEnd"/>
      <w:r w:rsidRPr="008818C8">
        <w:rPr>
          <w:rFonts w:ascii="Arial" w:hAnsi="Arial" w:cs="Arial"/>
          <w:color w:val="000000" w:themeColor="text1"/>
        </w:rPr>
        <w:t xml:space="preserve"> </w:t>
      </w:r>
      <w:proofErr w:type="spellStart"/>
      <w:r w:rsidR="003653DA" w:rsidRPr="008818C8">
        <w:rPr>
          <w:rFonts w:ascii="Arial" w:hAnsi="Arial" w:cs="Arial"/>
          <w:color w:val="000000" w:themeColor="text1"/>
        </w:rPr>
        <w:t>и.о</w:t>
      </w:r>
      <w:proofErr w:type="spellEnd"/>
      <w:r w:rsidR="003653DA" w:rsidRPr="008818C8">
        <w:rPr>
          <w:rFonts w:ascii="Arial" w:hAnsi="Arial" w:cs="Arial"/>
          <w:color w:val="000000" w:themeColor="text1"/>
        </w:rPr>
        <w:t xml:space="preserve">. </w:t>
      </w:r>
      <w:r w:rsidRPr="008818C8">
        <w:rPr>
          <w:rFonts w:ascii="Arial" w:hAnsi="Arial" w:cs="Arial"/>
          <w:color w:val="000000" w:themeColor="text1"/>
        </w:rPr>
        <w:t xml:space="preserve">главы </w:t>
      </w:r>
    </w:p>
    <w:p w:rsidR="00A364E2" w:rsidRPr="008818C8" w:rsidRDefault="00A364E2" w:rsidP="00541B5B">
      <w:pPr>
        <w:jc w:val="both"/>
        <w:rPr>
          <w:rFonts w:ascii="Arial" w:hAnsi="Arial" w:cs="Arial"/>
          <w:color w:val="000000" w:themeColor="text1"/>
        </w:rPr>
      </w:pP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proofErr w:type="gramStart"/>
      <w:r w:rsidRPr="008818C8">
        <w:rPr>
          <w:rFonts w:ascii="Arial" w:hAnsi="Arial" w:cs="Arial"/>
          <w:color w:val="000000" w:themeColor="text1"/>
        </w:rPr>
        <w:t>городского</w:t>
      </w:r>
      <w:proofErr w:type="gramEnd"/>
      <w:r w:rsidRPr="008818C8">
        <w:rPr>
          <w:rFonts w:ascii="Arial" w:hAnsi="Arial" w:cs="Arial"/>
          <w:color w:val="000000" w:themeColor="text1"/>
        </w:rPr>
        <w:t xml:space="preserve"> округа Зарайск </w:t>
      </w:r>
    </w:p>
    <w:p w:rsidR="00A364E2" w:rsidRPr="008818C8" w:rsidRDefault="00A01C97" w:rsidP="00541B5B">
      <w:pPr>
        <w:jc w:val="both"/>
        <w:rPr>
          <w:rFonts w:ascii="Arial" w:hAnsi="Arial" w:cs="Arial"/>
          <w:color w:val="000000" w:themeColor="text1"/>
        </w:rPr>
      </w:pP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proofErr w:type="gramStart"/>
      <w:r w:rsidRPr="008818C8">
        <w:rPr>
          <w:rFonts w:ascii="Arial" w:hAnsi="Arial" w:cs="Arial"/>
          <w:color w:val="000000" w:themeColor="text1"/>
        </w:rPr>
        <w:t>от</w:t>
      </w:r>
      <w:proofErr w:type="gramEnd"/>
      <w:r w:rsidRPr="008818C8">
        <w:rPr>
          <w:rFonts w:ascii="Arial" w:hAnsi="Arial" w:cs="Arial"/>
          <w:color w:val="000000" w:themeColor="text1"/>
        </w:rPr>
        <w:t xml:space="preserve"> 11.01.2021 № 1/1</w:t>
      </w:r>
    </w:p>
    <w:p w:rsidR="008C5BB5" w:rsidRPr="008818C8" w:rsidRDefault="008C5BB5" w:rsidP="00541B5B">
      <w:pPr>
        <w:jc w:val="both"/>
        <w:rPr>
          <w:rFonts w:ascii="Arial" w:hAnsi="Arial" w:cs="Arial"/>
          <w:color w:val="000000" w:themeColor="text1"/>
        </w:rPr>
      </w:pPr>
    </w:p>
    <w:p w:rsidR="008C5BB5" w:rsidRPr="008818C8" w:rsidRDefault="008C5BB5" w:rsidP="00541B5B">
      <w:pPr>
        <w:jc w:val="both"/>
        <w:rPr>
          <w:rFonts w:ascii="Arial" w:hAnsi="Arial" w:cs="Arial"/>
          <w:color w:val="000000" w:themeColor="text1"/>
        </w:rPr>
      </w:pPr>
    </w:p>
    <w:p w:rsidR="003653DA" w:rsidRPr="008818C8" w:rsidRDefault="003653DA" w:rsidP="00541B5B">
      <w:pPr>
        <w:jc w:val="both"/>
        <w:rPr>
          <w:rFonts w:ascii="Arial" w:hAnsi="Arial" w:cs="Arial"/>
          <w:color w:val="000000" w:themeColor="text1"/>
        </w:rPr>
      </w:pPr>
    </w:p>
    <w:p w:rsidR="003653DA" w:rsidRPr="008818C8" w:rsidRDefault="003653DA" w:rsidP="00541B5B">
      <w:pPr>
        <w:jc w:val="both"/>
        <w:rPr>
          <w:rFonts w:ascii="Arial" w:hAnsi="Arial" w:cs="Arial"/>
          <w:color w:val="000000" w:themeColor="text1"/>
        </w:rPr>
      </w:pPr>
    </w:p>
    <w:p w:rsidR="003653DA" w:rsidRPr="008818C8" w:rsidRDefault="003653DA" w:rsidP="00541B5B">
      <w:pPr>
        <w:jc w:val="both"/>
        <w:rPr>
          <w:rFonts w:ascii="Arial" w:hAnsi="Arial" w:cs="Arial"/>
          <w:color w:val="000000" w:themeColor="text1"/>
        </w:rPr>
      </w:pPr>
    </w:p>
    <w:p w:rsidR="008C5BB5" w:rsidRPr="008818C8" w:rsidRDefault="008C5BB5" w:rsidP="008C5BB5">
      <w:pPr>
        <w:pStyle w:val="ConsPlusNormal0"/>
        <w:spacing w:line="23" w:lineRule="atLeast"/>
        <w:jc w:val="center"/>
        <w:rPr>
          <w:b/>
          <w:color w:val="000000" w:themeColor="text1"/>
          <w:sz w:val="24"/>
          <w:szCs w:val="24"/>
        </w:rPr>
      </w:pPr>
      <w:r w:rsidRPr="008818C8">
        <w:rPr>
          <w:b/>
          <w:color w:val="000000" w:themeColor="text1"/>
          <w:sz w:val="24"/>
          <w:szCs w:val="24"/>
        </w:rPr>
        <w:t>Административный   регламент</w:t>
      </w:r>
    </w:p>
    <w:p w:rsidR="008C5BB5" w:rsidRPr="008818C8" w:rsidRDefault="008C5BB5" w:rsidP="008C5BB5">
      <w:pPr>
        <w:pStyle w:val="Default"/>
        <w:spacing w:line="23" w:lineRule="atLeast"/>
        <w:jc w:val="center"/>
        <w:rPr>
          <w:rFonts w:ascii="Arial" w:hAnsi="Arial" w:cs="Arial"/>
          <w:b/>
          <w:color w:val="000000" w:themeColor="text1"/>
        </w:rPr>
      </w:pPr>
      <w:proofErr w:type="gramStart"/>
      <w:r w:rsidRPr="008818C8">
        <w:rPr>
          <w:rFonts w:ascii="Arial" w:eastAsia="Calibri" w:hAnsi="Arial" w:cs="Arial"/>
          <w:b/>
          <w:color w:val="000000" w:themeColor="text1"/>
        </w:rPr>
        <w:t>предоставления</w:t>
      </w:r>
      <w:proofErr w:type="gramEnd"/>
      <w:r w:rsidRPr="008818C8">
        <w:rPr>
          <w:rFonts w:ascii="Arial" w:eastAsia="Calibri" w:hAnsi="Arial" w:cs="Arial"/>
          <w:b/>
          <w:color w:val="000000" w:themeColor="text1"/>
        </w:rPr>
        <w:t xml:space="preserve"> </w:t>
      </w:r>
      <w:r w:rsidRPr="008818C8">
        <w:rPr>
          <w:rFonts w:ascii="Arial" w:hAnsi="Arial" w:cs="Arial"/>
          <w:b/>
          <w:color w:val="000000" w:themeColor="text1"/>
        </w:rPr>
        <w:t xml:space="preserve">Муниципальной услуги </w:t>
      </w:r>
    </w:p>
    <w:p w:rsidR="008C5BB5" w:rsidRPr="008818C8" w:rsidRDefault="008C5BB5" w:rsidP="008C5BB5">
      <w:pPr>
        <w:pStyle w:val="Default"/>
        <w:spacing w:line="23" w:lineRule="atLeast"/>
        <w:jc w:val="center"/>
        <w:rPr>
          <w:rFonts w:ascii="Arial" w:hAnsi="Arial" w:cs="Arial"/>
          <w:b/>
          <w:color w:val="000000" w:themeColor="text1"/>
        </w:rPr>
      </w:pPr>
      <w:r w:rsidRPr="008818C8">
        <w:rPr>
          <w:rFonts w:ascii="Arial" w:hAnsi="Arial" w:cs="Arial"/>
          <w:b/>
          <w:color w:val="000000" w:themeColor="text1"/>
        </w:rPr>
        <w:t xml:space="preserve">«Прием в муниципальные образовательные организации </w:t>
      </w:r>
      <w:proofErr w:type="spellStart"/>
      <w:r w:rsidRPr="008818C8">
        <w:rPr>
          <w:rFonts w:ascii="Arial" w:hAnsi="Arial" w:cs="Arial"/>
          <w:b/>
          <w:color w:val="000000" w:themeColor="text1"/>
        </w:rPr>
        <w:t>г.о</w:t>
      </w:r>
      <w:proofErr w:type="spellEnd"/>
      <w:r w:rsidRPr="008818C8">
        <w:rPr>
          <w:rFonts w:ascii="Arial" w:hAnsi="Arial" w:cs="Arial"/>
          <w:b/>
          <w:color w:val="000000" w:themeColor="text1"/>
        </w:rPr>
        <w:t>. Зарайск</w:t>
      </w:r>
    </w:p>
    <w:p w:rsidR="008C5BB5" w:rsidRPr="008818C8" w:rsidRDefault="008C5BB5" w:rsidP="008C5BB5">
      <w:pPr>
        <w:pStyle w:val="Default"/>
        <w:spacing w:line="23" w:lineRule="atLeast"/>
        <w:jc w:val="center"/>
        <w:rPr>
          <w:rFonts w:ascii="Arial" w:hAnsi="Arial" w:cs="Arial"/>
          <w:b/>
          <w:color w:val="000000" w:themeColor="text1"/>
        </w:rPr>
      </w:pPr>
      <w:r w:rsidRPr="008818C8">
        <w:rPr>
          <w:rFonts w:ascii="Arial" w:hAnsi="Arial" w:cs="Arial"/>
          <w:b/>
          <w:color w:val="000000" w:themeColor="text1"/>
        </w:rPr>
        <w:t>Московской области, реализующие дополнительные общеобразовательные программы»</w:t>
      </w:r>
    </w:p>
    <w:bookmarkStart w:id="2" w:name="_Toc510616989" w:displacedByCustomXml="next"/>
    <w:sdt>
      <w:sdtPr>
        <w:rPr>
          <w:rFonts w:ascii="Arial" w:eastAsia="Calibri" w:hAnsi="Arial" w:cs="Arial"/>
          <w:b w:val="0"/>
          <w:bCs w:val="0"/>
          <w:caps/>
          <w:color w:val="000000" w:themeColor="text1"/>
          <w:sz w:val="24"/>
          <w:szCs w:val="24"/>
          <w:lang w:eastAsia="ru-RU"/>
        </w:rPr>
        <w:id w:val="-967130569"/>
        <w:docPartObj>
          <w:docPartGallery w:val="Table of Contents"/>
          <w:docPartUnique/>
        </w:docPartObj>
      </w:sdtPr>
      <w:sdtEndPr>
        <w:rPr>
          <w:rFonts w:eastAsia="Times New Roman"/>
        </w:rPr>
      </w:sdtEndPr>
      <w:sdtContent>
        <w:p w:rsidR="008C5BB5" w:rsidRPr="008818C8" w:rsidRDefault="008C5BB5" w:rsidP="008C5BB5">
          <w:pPr>
            <w:pStyle w:val="afff1"/>
            <w:jc w:val="center"/>
            <w:rPr>
              <w:rFonts w:ascii="Arial" w:hAnsi="Arial" w:cs="Arial"/>
              <w:color w:val="000000" w:themeColor="text1"/>
              <w:sz w:val="24"/>
              <w:szCs w:val="24"/>
            </w:rPr>
          </w:pPr>
          <w:r w:rsidRPr="008818C8">
            <w:rPr>
              <w:rFonts w:ascii="Arial" w:hAnsi="Arial" w:cs="Arial"/>
              <w:color w:val="000000" w:themeColor="text1"/>
              <w:sz w:val="24"/>
              <w:szCs w:val="24"/>
            </w:rPr>
            <w:t>Оглавление</w:t>
          </w:r>
        </w:p>
        <w:p w:rsidR="008C5BB5" w:rsidRPr="008818C8" w:rsidRDefault="008C5BB5" w:rsidP="008C5BB5">
          <w:pPr>
            <w:pStyle w:val="14"/>
            <w:tabs>
              <w:tab w:val="left" w:pos="440"/>
            </w:tabs>
            <w:rPr>
              <w:rFonts w:ascii="Arial" w:eastAsiaTheme="minorEastAsia" w:hAnsi="Arial" w:cs="Arial"/>
              <w:noProof/>
              <w:color w:val="000000" w:themeColor="text1"/>
              <w:sz w:val="24"/>
              <w:szCs w:val="24"/>
            </w:rPr>
          </w:pPr>
          <w:r w:rsidRPr="008818C8">
            <w:rPr>
              <w:rFonts w:ascii="Arial" w:hAnsi="Arial" w:cs="Arial"/>
              <w:noProof/>
              <w:color w:val="000000" w:themeColor="text1"/>
              <w:sz w:val="24"/>
              <w:szCs w:val="24"/>
            </w:rPr>
            <w:t>I.</w:t>
          </w:r>
          <w:r w:rsidRPr="008818C8">
            <w:rPr>
              <w:rFonts w:ascii="Arial" w:eastAsiaTheme="minorEastAsia" w:hAnsi="Arial" w:cs="Arial"/>
              <w:b/>
              <w:bCs/>
              <w:caps/>
              <w:noProof/>
              <w:color w:val="000000" w:themeColor="text1"/>
              <w:sz w:val="24"/>
              <w:szCs w:val="24"/>
            </w:rPr>
            <w:tab/>
          </w:r>
          <w:r w:rsidRPr="008818C8">
            <w:rPr>
              <w:rFonts w:ascii="Arial" w:hAnsi="Arial" w:cs="Arial"/>
              <w:noProof/>
              <w:color w:val="000000" w:themeColor="text1"/>
              <w:sz w:val="24"/>
              <w:szCs w:val="24"/>
            </w:rPr>
            <w:t>Общие положения</w:t>
          </w:r>
          <w:r w:rsidRPr="008818C8">
            <w:rPr>
              <w:rFonts w:ascii="Arial" w:hAnsi="Arial" w:cs="Arial"/>
              <w:noProof/>
              <w:webHidden/>
              <w:color w:val="000000" w:themeColor="text1"/>
              <w:sz w:val="24"/>
              <w:szCs w:val="24"/>
            </w:rPr>
            <w:tab/>
          </w:r>
          <w:r w:rsidR="003653DA" w:rsidRPr="008818C8">
            <w:rPr>
              <w:rFonts w:ascii="Arial" w:hAnsi="Arial" w:cs="Arial"/>
              <w:noProof/>
              <w:webHidden/>
              <w:color w:val="000000" w:themeColor="text1"/>
              <w:sz w:val="24"/>
              <w:szCs w:val="24"/>
            </w:rPr>
            <w:t>6</w:t>
          </w:r>
        </w:p>
        <w:p w:rsidR="008C5BB5" w:rsidRPr="008818C8" w:rsidRDefault="008C5BB5" w:rsidP="008C5BB5">
          <w:pPr>
            <w:pStyle w:val="22"/>
            <w:rPr>
              <w:rFonts w:ascii="Arial" w:eastAsiaTheme="minorEastAsia" w:hAnsi="Arial" w:cs="Arial"/>
              <w:noProof/>
              <w:color w:val="000000" w:themeColor="text1"/>
              <w:sz w:val="24"/>
              <w:szCs w:val="24"/>
              <w:lang w:eastAsia="ru-RU"/>
            </w:rPr>
          </w:pPr>
          <w:r w:rsidRPr="008818C8">
            <w:rPr>
              <w:rFonts w:ascii="Arial" w:hAnsi="Arial" w:cs="Arial"/>
              <w:color w:val="000000" w:themeColor="text1"/>
              <w:sz w:val="24"/>
              <w:szCs w:val="24"/>
            </w:rPr>
            <w:t>1. Предмет регулирования Административного регламента</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6</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2.</w:t>
          </w:r>
          <w:r w:rsidRPr="008818C8">
            <w:rPr>
              <w:rFonts w:ascii="Arial" w:eastAsiaTheme="minorEastAsia" w:hAnsi="Arial" w:cs="Arial"/>
              <w:color w:val="000000" w:themeColor="text1"/>
              <w:sz w:val="24"/>
              <w:szCs w:val="24"/>
              <w:lang w:eastAsia="ru-RU"/>
            </w:rPr>
            <w:t xml:space="preserve"> </w:t>
          </w:r>
          <w:r w:rsidRPr="008818C8">
            <w:rPr>
              <w:rFonts w:ascii="Arial" w:hAnsi="Arial" w:cs="Arial"/>
              <w:color w:val="000000" w:themeColor="text1"/>
              <w:sz w:val="24"/>
              <w:szCs w:val="24"/>
            </w:rPr>
            <w:t>Круг Заявителей</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7</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 xml:space="preserve">3. Требования к порядку </w:t>
          </w:r>
          <w:proofErr w:type="gramStart"/>
          <w:r w:rsidRPr="008818C8">
            <w:rPr>
              <w:rFonts w:ascii="Arial" w:hAnsi="Arial" w:cs="Arial"/>
              <w:color w:val="000000" w:themeColor="text1"/>
              <w:sz w:val="24"/>
              <w:szCs w:val="24"/>
            </w:rPr>
            <w:t>информирования  о</w:t>
          </w:r>
          <w:proofErr w:type="gramEnd"/>
          <w:r w:rsidRPr="008818C8">
            <w:rPr>
              <w:rFonts w:ascii="Arial" w:hAnsi="Arial" w:cs="Arial"/>
              <w:color w:val="000000" w:themeColor="text1"/>
              <w:sz w:val="24"/>
              <w:szCs w:val="24"/>
            </w:rPr>
            <w:t xml:space="preserve"> предоставлении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7</w:t>
          </w:r>
        </w:p>
        <w:p w:rsidR="008C5BB5" w:rsidRPr="008818C8" w:rsidRDefault="008C5BB5" w:rsidP="008C5BB5">
          <w:pPr>
            <w:pStyle w:val="14"/>
            <w:tabs>
              <w:tab w:val="left" w:pos="440"/>
            </w:tabs>
            <w:rPr>
              <w:rFonts w:ascii="Arial" w:eastAsiaTheme="minorEastAsia" w:hAnsi="Arial" w:cs="Arial"/>
              <w:noProof/>
              <w:color w:val="000000" w:themeColor="text1"/>
              <w:sz w:val="24"/>
              <w:szCs w:val="24"/>
            </w:rPr>
          </w:pPr>
          <w:r w:rsidRPr="008818C8">
            <w:rPr>
              <w:rFonts w:ascii="Arial" w:hAnsi="Arial" w:cs="Arial"/>
              <w:noProof/>
              <w:color w:val="000000" w:themeColor="text1"/>
              <w:sz w:val="24"/>
              <w:szCs w:val="24"/>
            </w:rPr>
            <w:t>II.</w:t>
          </w:r>
          <w:r w:rsidRPr="008818C8">
            <w:rPr>
              <w:rFonts w:ascii="Arial" w:eastAsiaTheme="minorEastAsia" w:hAnsi="Arial" w:cs="Arial"/>
              <w:b/>
              <w:bCs/>
              <w:caps/>
              <w:noProof/>
              <w:color w:val="000000" w:themeColor="text1"/>
              <w:sz w:val="24"/>
              <w:szCs w:val="24"/>
            </w:rPr>
            <w:tab/>
          </w:r>
          <w:r w:rsidRPr="008818C8">
            <w:rPr>
              <w:rFonts w:ascii="Arial" w:hAnsi="Arial" w:cs="Arial"/>
              <w:noProof/>
              <w:color w:val="000000" w:themeColor="text1"/>
              <w:sz w:val="24"/>
              <w:szCs w:val="24"/>
            </w:rPr>
            <w:t>Стандарт предоставления Муниципальной услуги</w:t>
          </w:r>
          <w:r w:rsidRPr="008818C8">
            <w:rPr>
              <w:rFonts w:ascii="Arial" w:hAnsi="Arial" w:cs="Arial"/>
              <w:noProof/>
              <w:webHidden/>
              <w:color w:val="000000" w:themeColor="text1"/>
              <w:sz w:val="24"/>
              <w:szCs w:val="24"/>
            </w:rPr>
            <w:tab/>
          </w:r>
          <w:r w:rsidR="003653DA" w:rsidRPr="008818C8">
            <w:rPr>
              <w:rFonts w:ascii="Arial" w:hAnsi="Arial" w:cs="Arial"/>
              <w:noProof/>
              <w:webHidden/>
              <w:color w:val="000000" w:themeColor="text1"/>
              <w:sz w:val="24"/>
              <w:szCs w:val="24"/>
            </w:rPr>
            <w:t>9</w:t>
          </w:r>
        </w:p>
        <w:p w:rsidR="008C5BB5" w:rsidRPr="008818C8" w:rsidRDefault="008C5BB5" w:rsidP="008C5BB5">
          <w:pPr>
            <w:pStyle w:val="22"/>
            <w:rPr>
              <w:rFonts w:ascii="Arial" w:eastAsiaTheme="minorEastAsia" w:hAnsi="Arial" w:cs="Arial"/>
              <w:noProof/>
              <w:color w:val="000000" w:themeColor="text1"/>
              <w:sz w:val="24"/>
              <w:szCs w:val="24"/>
              <w:lang w:eastAsia="ru-RU"/>
            </w:rPr>
          </w:pPr>
          <w:r w:rsidRPr="008818C8">
            <w:rPr>
              <w:rFonts w:ascii="Arial" w:hAnsi="Arial" w:cs="Arial"/>
              <w:color w:val="000000" w:themeColor="text1"/>
              <w:sz w:val="24"/>
              <w:szCs w:val="24"/>
            </w:rPr>
            <w:t>4. Наименование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9</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5. Наименование органа, предоставляющего Муниципальную услугу</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10</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6. Результат предоставления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10</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7. Срок и порядок регистрации Запроса Заявителя о предоставлении Муниципальной услуги, в том числе в электронной форме</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11</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8. Срок предоставления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11</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9. Нормативные правовые акты, регулирующие предоставление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12</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10. Исчерпывающий перечень документов, необходимых для предоставления Муниципальной услуги, подлежащих представлению Заявителем</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12</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14</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12. Исчерпывающий перечень оснований для отказа в приеме документов, необходимых для предоставления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14</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13. Исчерпывающий перечень оснований для приостановления или отказа</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15</w:t>
          </w:r>
        </w:p>
        <w:p w:rsidR="008C5BB5" w:rsidRPr="008818C8" w:rsidRDefault="008C5BB5" w:rsidP="008C5BB5">
          <w:pPr>
            <w:pStyle w:val="22"/>
            <w:rPr>
              <w:rFonts w:ascii="Arial" w:eastAsiaTheme="minorEastAsia" w:hAnsi="Arial" w:cs="Arial"/>
              <w:color w:val="000000" w:themeColor="text1"/>
              <w:sz w:val="24"/>
              <w:szCs w:val="24"/>
              <w:lang w:eastAsia="ru-RU"/>
            </w:rPr>
          </w:pPr>
          <w:proofErr w:type="gramStart"/>
          <w:r w:rsidRPr="008818C8">
            <w:rPr>
              <w:rFonts w:ascii="Arial" w:hAnsi="Arial" w:cs="Arial"/>
              <w:color w:val="000000" w:themeColor="text1"/>
              <w:sz w:val="24"/>
              <w:szCs w:val="24"/>
            </w:rPr>
            <w:t>в</w:t>
          </w:r>
          <w:proofErr w:type="gramEnd"/>
          <w:r w:rsidRPr="008818C8">
            <w:rPr>
              <w:rFonts w:ascii="Arial" w:hAnsi="Arial" w:cs="Arial"/>
              <w:color w:val="000000" w:themeColor="text1"/>
              <w:sz w:val="24"/>
              <w:szCs w:val="24"/>
            </w:rPr>
            <w:t xml:space="preserve"> предоставлении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15</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16</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16</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lastRenderedPageBreak/>
            <w:t>16. Способы предоставления Заявителем документов, необходимых для получения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17</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17. Способы получения Заявителем результатов предоставления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18</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18. Максимальный срок ожидания в очереди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18</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19</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20. Показатели доступности и качества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20</w:t>
          </w:r>
          <w:r w:rsidRPr="008818C8">
            <w:rPr>
              <w:rFonts w:ascii="Arial" w:hAnsi="Arial" w:cs="Arial"/>
              <w:color w:val="000000" w:themeColor="text1"/>
              <w:sz w:val="24"/>
              <w:szCs w:val="24"/>
            </w:rPr>
            <w:t>8</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 xml:space="preserve">21. Требования к организации </w:t>
          </w:r>
          <w:proofErr w:type="gramStart"/>
          <w:r w:rsidRPr="008818C8">
            <w:rPr>
              <w:rFonts w:ascii="Arial" w:hAnsi="Arial" w:cs="Arial"/>
              <w:color w:val="000000" w:themeColor="text1"/>
              <w:sz w:val="24"/>
              <w:szCs w:val="24"/>
            </w:rPr>
            <w:t>предоставления  Муниципальной</w:t>
          </w:r>
          <w:proofErr w:type="gramEnd"/>
          <w:r w:rsidRPr="008818C8">
            <w:rPr>
              <w:rFonts w:ascii="Arial" w:hAnsi="Arial" w:cs="Arial"/>
              <w:color w:val="000000" w:themeColor="text1"/>
              <w:sz w:val="24"/>
              <w:szCs w:val="24"/>
            </w:rPr>
            <w:t xml:space="preserve"> услуги в электронной форме</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21</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 xml:space="preserve">22. Требования к </w:t>
          </w:r>
          <w:proofErr w:type="gramStart"/>
          <w:r w:rsidRPr="008818C8">
            <w:rPr>
              <w:rFonts w:ascii="Arial" w:hAnsi="Arial" w:cs="Arial"/>
              <w:color w:val="000000" w:themeColor="text1"/>
              <w:sz w:val="24"/>
              <w:szCs w:val="24"/>
            </w:rPr>
            <w:t>организации  предоставления</w:t>
          </w:r>
          <w:proofErr w:type="gramEnd"/>
          <w:r w:rsidRPr="008818C8">
            <w:rPr>
              <w:rFonts w:ascii="Arial" w:hAnsi="Arial" w:cs="Arial"/>
              <w:color w:val="000000" w:themeColor="text1"/>
              <w:sz w:val="24"/>
              <w:szCs w:val="24"/>
            </w:rPr>
            <w:t xml:space="preserve"> Муниципальной услуги в МФЦ</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22</w:t>
          </w:r>
        </w:p>
        <w:p w:rsidR="008C5BB5" w:rsidRPr="008818C8" w:rsidRDefault="008C5BB5" w:rsidP="008C5BB5">
          <w:pPr>
            <w:pStyle w:val="14"/>
            <w:tabs>
              <w:tab w:val="left" w:pos="660"/>
            </w:tabs>
            <w:rPr>
              <w:rFonts w:ascii="Arial" w:eastAsiaTheme="minorEastAsia" w:hAnsi="Arial" w:cs="Arial"/>
              <w:noProof/>
              <w:color w:val="000000" w:themeColor="text1"/>
              <w:sz w:val="24"/>
              <w:szCs w:val="24"/>
            </w:rPr>
          </w:pPr>
          <w:r w:rsidRPr="008818C8">
            <w:rPr>
              <w:rFonts w:ascii="Arial" w:hAnsi="Arial" w:cs="Arial"/>
              <w:noProof/>
              <w:color w:val="000000" w:themeColor="text1"/>
              <w:sz w:val="24"/>
              <w:szCs w:val="24"/>
            </w:rPr>
            <w:t>III.</w:t>
          </w:r>
          <w:r w:rsidRPr="008818C8">
            <w:rPr>
              <w:rFonts w:ascii="Arial" w:eastAsiaTheme="minorEastAsia" w:hAnsi="Arial" w:cs="Arial"/>
              <w:b/>
              <w:bCs/>
              <w:caps/>
              <w:noProof/>
              <w:color w:val="000000" w:themeColor="text1"/>
              <w:sz w:val="24"/>
              <w:szCs w:val="24"/>
            </w:rPr>
            <w:tab/>
          </w:r>
          <w:r w:rsidRPr="008818C8">
            <w:rPr>
              <w:rFonts w:ascii="Arial" w:hAnsi="Arial" w:cs="Arial"/>
              <w:noProof/>
              <w:color w:val="000000" w:themeColor="text1"/>
              <w:sz w:val="24"/>
              <w:szCs w:val="24"/>
            </w:rPr>
            <w:t>Состав, последовательность и сроки выполнения административных процедур (действий), требования к порядку их выполнения</w:t>
          </w:r>
          <w:r w:rsidRPr="008818C8">
            <w:rPr>
              <w:rFonts w:ascii="Arial" w:hAnsi="Arial" w:cs="Arial"/>
              <w:noProof/>
              <w:webHidden/>
              <w:color w:val="000000" w:themeColor="text1"/>
              <w:sz w:val="24"/>
              <w:szCs w:val="24"/>
            </w:rPr>
            <w:tab/>
          </w:r>
          <w:r w:rsidR="003653DA" w:rsidRPr="008818C8">
            <w:rPr>
              <w:rFonts w:ascii="Arial" w:hAnsi="Arial" w:cs="Arial"/>
              <w:noProof/>
              <w:webHidden/>
              <w:color w:val="000000" w:themeColor="text1"/>
              <w:sz w:val="24"/>
              <w:szCs w:val="24"/>
            </w:rPr>
            <w:t>22</w:t>
          </w:r>
        </w:p>
        <w:p w:rsidR="008C5BB5" w:rsidRPr="008818C8" w:rsidRDefault="008C5BB5" w:rsidP="008C5BB5">
          <w:pPr>
            <w:pStyle w:val="22"/>
            <w:rPr>
              <w:rFonts w:ascii="Arial" w:eastAsiaTheme="minorEastAsia" w:hAnsi="Arial" w:cs="Arial"/>
              <w:noProof/>
              <w:color w:val="000000" w:themeColor="text1"/>
              <w:sz w:val="24"/>
              <w:szCs w:val="24"/>
              <w:lang w:eastAsia="ru-RU"/>
            </w:rPr>
          </w:pPr>
          <w:r w:rsidRPr="008818C8">
            <w:rPr>
              <w:rFonts w:ascii="Arial" w:hAnsi="Arial" w:cs="Arial"/>
              <w:color w:val="000000" w:themeColor="text1"/>
              <w:sz w:val="24"/>
              <w:szCs w:val="24"/>
            </w:rPr>
            <w:t>23. Состав, последовательность и сроки выполнения административных процедур (действий) при предоставлении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22</w:t>
          </w:r>
        </w:p>
        <w:p w:rsidR="008C5BB5" w:rsidRPr="008818C8" w:rsidRDefault="008C5BB5" w:rsidP="008C5BB5">
          <w:pPr>
            <w:pStyle w:val="14"/>
            <w:tabs>
              <w:tab w:val="left" w:pos="660"/>
            </w:tabs>
            <w:rPr>
              <w:rFonts w:ascii="Arial" w:eastAsiaTheme="minorEastAsia" w:hAnsi="Arial" w:cs="Arial"/>
              <w:noProof/>
              <w:color w:val="000000" w:themeColor="text1"/>
              <w:sz w:val="24"/>
              <w:szCs w:val="24"/>
            </w:rPr>
          </w:pPr>
          <w:r w:rsidRPr="008818C8">
            <w:rPr>
              <w:rFonts w:ascii="Arial" w:hAnsi="Arial" w:cs="Arial"/>
              <w:noProof/>
              <w:color w:val="000000" w:themeColor="text1"/>
              <w:sz w:val="24"/>
              <w:szCs w:val="24"/>
            </w:rPr>
            <w:t>IV.</w:t>
          </w:r>
          <w:r w:rsidRPr="008818C8">
            <w:rPr>
              <w:rFonts w:ascii="Arial" w:eastAsiaTheme="minorEastAsia" w:hAnsi="Arial" w:cs="Arial"/>
              <w:b/>
              <w:bCs/>
              <w:caps/>
              <w:noProof/>
              <w:color w:val="000000" w:themeColor="text1"/>
              <w:sz w:val="24"/>
              <w:szCs w:val="24"/>
            </w:rPr>
            <w:tab/>
          </w:r>
          <w:r w:rsidRPr="008818C8">
            <w:rPr>
              <w:rFonts w:ascii="Arial" w:hAnsi="Arial" w:cs="Arial"/>
              <w:noProof/>
              <w:color w:val="000000" w:themeColor="text1"/>
              <w:sz w:val="24"/>
              <w:szCs w:val="24"/>
            </w:rPr>
            <w:t>Порядок и формы контроля за исполнением Административного регламента</w:t>
          </w:r>
          <w:r w:rsidRPr="008818C8">
            <w:rPr>
              <w:rFonts w:ascii="Arial" w:hAnsi="Arial" w:cs="Arial"/>
              <w:noProof/>
              <w:webHidden/>
              <w:color w:val="000000" w:themeColor="text1"/>
              <w:sz w:val="24"/>
              <w:szCs w:val="24"/>
            </w:rPr>
            <w:tab/>
          </w:r>
          <w:r w:rsidR="003653DA" w:rsidRPr="008818C8">
            <w:rPr>
              <w:rFonts w:ascii="Arial" w:hAnsi="Arial" w:cs="Arial"/>
              <w:noProof/>
              <w:webHidden/>
              <w:color w:val="000000" w:themeColor="text1"/>
              <w:sz w:val="24"/>
              <w:szCs w:val="24"/>
            </w:rPr>
            <w:t>23</w:t>
          </w:r>
        </w:p>
        <w:p w:rsidR="008C5BB5" w:rsidRPr="008818C8" w:rsidRDefault="008C5BB5" w:rsidP="008C5BB5">
          <w:pPr>
            <w:pStyle w:val="22"/>
            <w:rPr>
              <w:rFonts w:ascii="Arial" w:eastAsiaTheme="minorEastAsia" w:hAnsi="Arial" w:cs="Arial"/>
              <w:noProof/>
              <w:color w:val="000000" w:themeColor="text1"/>
              <w:sz w:val="24"/>
              <w:szCs w:val="24"/>
              <w:lang w:eastAsia="ru-RU"/>
            </w:rPr>
          </w:pPr>
          <w:r w:rsidRPr="008818C8">
            <w:rPr>
              <w:rFonts w:ascii="Arial" w:hAnsi="Arial" w:cs="Arial"/>
              <w:color w:val="000000" w:themeColor="text1"/>
              <w:sz w:val="24"/>
              <w:szCs w:val="24"/>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23</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25. Порядок и периодичность осуществления плановых и внеплановых проверок полноты и качества предоставления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24</w:t>
          </w:r>
          <w:r w:rsidRPr="008818C8">
            <w:rPr>
              <w:rFonts w:ascii="Arial" w:hAnsi="Arial" w:cs="Arial"/>
              <w:color w:val="000000" w:themeColor="text1"/>
              <w:sz w:val="24"/>
              <w:szCs w:val="24"/>
            </w:rPr>
            <w:t>2</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26. 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24</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 xml:space="preserve">27. Положения, характеризующие </w:t>
          </w:r>
          <w:proofErr w:type="gramStart"/>
          <w:r w:rsidRPr="008818C8">
            <w:rPr>
              <w:rFonts w:ascii="Arial" w:hAnsi="Arial" w:cs="Arial"/>
              <w:color w:val="000000" w:themeColor="text1"/>
              <w:sz w:val="24"/>
              <w:szCs w:val="24"/>
            </w:rPr>
            <w:t>требования  к</w:t>
          </w:r>
          <w:proofErr w:type="gramEnd"/>
          <w:r w:rsidRPr="008818C8">
            <w:rPr>
              <w:rFonts w:ascii="Arial" w:hAnsi="Arial" w:cs="Arial"/>
              <w:color w:val="000000" w:themeColor="text1"/>
              <w:sz w:val="24"/>
              <w:szCs w:val="24"/>
            </w:rPr>
            <w:t xml:space="preserve"> порядку и формам контроля за предоставлением Муниципальной услуги,  в том числе со стороны граждан, их объединений и организаций</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25</w:t>
          </w:r>
        </w:p>
        <w:p w:rsidR="008C5BB5" w:rsidRPr="008818C8" w:rsidRDefault="008C5BB5" w:rsidP="008C5BB5">
          <w:pPr>
            <w:pStyle w:val="14"/>
            <w:tabs>
              <w:tab w:val="left" w:pos="440"/>
            </w:tabs>
            <w:rPr>
              <w:rFonts w:ascii="Arial" w:eastAsiaTheme="minorEastAsia" w:hAnsi="Arial" w:cs="Arial"/>
              <w:noProof/>
              <w:color w:val="000000" w:themeColor="text1"/>
              <w:sz w:val="24"/>
              <w:szCs w:val="24"/>
            </w:rPr>
          </w:pPr>
          <w:r w:rsidRPr="008818C8">
            <w:rPr>
              <w:rFonts w:ascii="Arial" w:hAnsi="Arial" w:cs="Arial"/>
              <w:noProof/>
              <w:color w:val="000000" w:themeColor="text1"/>
              <w:sz w:val="24"/>
              <w:szCs w:val="24"/>
            </w:rPr>
            <w:t>V.</w:t>
          </w:r>
          <w:r w:rsidRPr="008818C8">
            <w:rPr>
              <w:rFonts w:ascii="Arial" w:eastAsiaTheme="minorEastAsia" w:hAnsi="Arial" w:cs="Arial"/>
              <w:b/>
              <w:bCs/>
              <w:caps/>
              <w:noProof/>
              <w:color w:val="000000" w:themeColor="text1"/>
              <w:sz w:val="24"/>
              <w:szCs w:val="24"/>
            </w:rPr>
            <w:tab/>
          </w:r>
          <w:r w:rsidRPr="008818C8">
            <w:rPr>
              <w:rFonts w:ascii="Arial" w:hAnsi="Arial" w:cs="Arial"/>
              <w:noProof/>
              <w:color w:val="000000" w:themeColor="text1"/>
              <w:sz w:val="24"/>
              <w:szCs w:val="24"/>
            </w:rPr>
            <w:t>Досудебный (внесудебный) порядок обжалования  решений и действий (бездействия) Организации, работников Организации</w:t>
          </w:r>
          <w:r w:rsidRPr="008818C8">
            <w:rPr>
              <w:rFonts w:ascii="Arial" w:hAnsi="Arial" w:cs="Arial"/>
              <w:noProof/>
              <w:webHidden/>
              <w:color w:val="000000" w:themeColor="text1"/>
              <w:sz w:val="24"/>
              <w:szCs w:val="24"/>
            </w:rPr>
            <w:tab/>
          </w:r>
          <w:r w:rsidR="003653DA" w:rsidRPr="008818C8">
            <w:rPr>
              <w:rFonts w:ascii="Arial" w:hAnsi="Arial" w:cs="Arial"/>
              <w:noProof/>
              <w:webHidden/>
              <w:color w:val="000000" w:themeColor="text1"/>
              <w:sz w:val="24"/>
              <w:szCs w:val="24"/>
            </w:rPr>
            <w:t>25</w:t>
          </w:r>
        </w:p>
        <w:p w:rsidR="008C5BB5" w:rsidRPr="008818C8" w:rsidRDefault="008C5BB5" w:rsidP="008C5BB5">
          <w:pPr>
            <w:pStyle w:val="22"/>
            <w:rPr>
              <w:rFonts w:ascii="Arial" w:eastAsiaTheme="minorEastAsia" w:hAnsi="Arial" w:cs="Arial"/>
              <w:noProof/>
              <w:color w:val="000000" w:themeColor="text1"/>
              <w:sz w:val="24"/>
              <w:szCs w:val="24"/>
              <w:lang w:eastAsia="ru-RU"/>
            </w:rPr>
          </w:pPr>
          <w:r w:rsidRPr="008818C8">
            <w:rPr>
              <w:rFonts w:ascii="Arial" w:hAnsi="Arial" w:cs="Arial"/>
              <w:color w:val="000000" w:themeColor="text1"/>
              <w:sz w:val="24"/>
              <w:szCs w:val="24"/>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8818C8">
            <w:rPr>
              <w:rFonts w:ascii="Arial" w:hAnsi="Arial" w:cs="Arial"/>
              <w:color w:val="000000" w:themeColor="text1"/>
              <w:sz w:val="24"/>
              <w:szCs w:val="24"/>
              <w:lang w:eastAsia="ar-SA"/>
            </w:rPr>
            <w:t>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25</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29</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 xml:space="preserve">30. Способы информирования Заявителей о порядке </w:t>
          </w:r>
          <w:proofErr w:type="gramStart"/>
          <w:r w:rsidRPr="008818C8">
            <w:rPr>
              <w:rFonts w:ascii="Arial" w:hAnsi="Arial" w:cs="Arial"/>
              <w:color w:val="000000" w:themeColor="text1"/>
              <w:sz w:val="24"/>
              <w:szCs w:val="24"/>
            </w:rPr>
            <w:t>подачи  и</w:t>
          </w:r>
          <w:proofErr w:type="gramEnd"/>
          <w:r w:rsidRPr="008818C8">
            <w:rPr>
              <w:rFonts w:ascii="Arial" w:hAnsi="Arial" w:cs="Arial"/>
              <w:color w:val="000000" w:themeColor="text1"/>
              <w:sz w:val="24"/>
              <w:szCs w:val="24"/>
            </w:rPr>
            <w:t xml:space="preserve"> рассмотрения жалобы, в том числе с использованием РПГУ…</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29</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lastRenderedPageBreak/>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30</w:t>
          </w:r>
        </w:p>
        <w:p w:rsidR="008C5BB5" w:rsidRPr="008818C8" w:rsidRDefault="008C5BB5" w:rsidP="008C5BB5">
          <w:pPr>
            <w:pStyle w:val="14"/>
            <w:rPr>
              <w:rFonts w:ascii="Arial" w:eastAsiaTheme="minorEastAsia" w:hAnsi="Arial" w:cs="Arial"/>
              <w:noProof/>
              <w:color w:val="000000" w:themeColor="text1"/>
              <w:sz w:val="24"/>
              <w:szCs w:val="24"/>
            </w:rPr>
          </w:pPr>
          <w:r w:rsidRPr="008818C8">
            <w:rPr>
              <w:rFonts w:ascii="Arial" w:hAnsi="Arial" w:cs="Arial"/>
              <w:noProof/>
              <w:color w:val="000000" w:themeColor="text1"/>
              <w:sz w:val="24"/>
              <w:szCs w:val="24"/>
            </w:rPr>
            <w:t>Приложение 1</w:t>
          </w:r>
          <w:r w:rsidRPr="008818C8">
            <w:rPr>
              <w:rFonts w:ascii="Arial" w:hAnsi="Arial" w:cs="Arial"/>
              <w:noProof/>
              <w:webHidden/>
              <w:color w:val="000000" w:themeColor="text1"/>
              <w:sz w:val="24"/>
              <w:szCs w:val="24"/>
            </w:rPr>
            <w:tab/>
          </w:r>
          <w:r w:rsidR="003653DA" w:rsidRPr="008818C8">
            <w:rPr>
              <w:rFonts w:ascii="Arial" w:hAnsi="Arial" w:cs="Arial"/>
              <w:noProof/>
              <w:webHidden/>
              <w:color w:val="000000" w:themeColor="text1"/>
              <w:sz w:val="24"/>
              <w:szCs w:val="24"/>
            </w:rPr>
            <w:t>31</w:t>
          </w:r>
        </w:p>
        <w:p w:rsidR="008C5BB5" w:rsidRPr="008818C8" w:rsidRDefault="008C5BB5" w:rsidP="008C5BB5">
          <w:pPr>
            <w:pStyle w:val="22"/>
            <w:rPr>
              <w:rFonts w:ascii="Arial" w:eastAsiaTheme="minorEastAsia" w:hAnsi="Arial" w:cs="Arial"/>
              <w:noProof/>
              <w:color w:val="000000" w:themeColor="text1"/>
              <w:sz w:val="24"/>
              <w:szCs w:val="24"/>
              <w:lang w:eastAsia="ru-RU"/>
            </w:rPr>
          </w:pPr>
          <w:r w:rsidRPr="008818C8">
            <w:rPr>
              <w:rFonts w:ascii="Arial" w:hAnsi="Arial" w:cs="Arial"/>
              <w:color w:val="000000" w:themeColor="text1"/>
              <w:sz w:val="24"/>
              <w:szCs w:val="24"/>
            </w:rPr>
            <w:t>Форма выписки из Приказа о зачислении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31</w:t>
          </w:r>
        </w:p>
        <w:p w:rsidR="008C5BB5" w:rsidRPr="008818C8" w:rsidRDefault="008C5BB5" w:rsidP="008C5BB5">
          <w:pPr>
            <w:pStyle w:val="14"/>
            <w:rPr>
              <w:rFonts w:ascii="Arial" w:eastAsiaTheme="minorEastAsia" w:hAnsi="Arial" w:cs="Arial"/>
              <w:noProof/>
              <w:color w:val="000000" w:themeColor="text1"/>
              <w:sz w:val="24"/>
              <w:szCs w:val="24"/>
            </w:rPr>
          </w:pPr>
          <w:r w:rsidRPr="008818C8">
            <w:rPr>
              <w:rFonts w:ascii="Arial" w:hAnsi="Arial" w:cs="Arial"/>
              <w:noProof/>
              <w:color w:val="000000" w:themeColor="text1"/>
              <w:sz w:val="24"/>
              <w:szCs w:val="24"/>
            </w:rPr>
            <w:t>Приложение 2</w:t>
          </w:r>
          <w:r w:rsidRPr="008818C8">
            <w:rPr>
              <w:rFonts w:ascii="Arial" w:hAnsi="Arial" w:cs="Arial"/>
              <w:noProof/>
              <w:webHidden/>
              <w:color w:val="000000" w:themeColor="text1"/>
              <w:sz w:val="24"/>
              <w:szCs w:val="24"/>
            </w:rPr>
            <w:tab/>
          </w:r>
          <w:r w:rsidR="003653DA" w:rsidRPr="008818C8">
            <w:rPr>
              <w:rFonts w:ascii="Arial" w:hAnsi="Arial" w:cs="Arial"/>
              <w:noProof/>
              <w:webHidden/>
              <w:color w:val="000000" w:themeColor="text1"/>
              <w:sz w:val="24"/>
              <w:szCs w:val="24"/>
            </w:rPr>
            <w:t>32</w:t>
          </w:r>
        </w:p>
        <w:p w:rsidR="008C5BB5" w:rsidRPr="008818C8" w:rsidRDefault="008C5BB5" w:rsidP="008C5BB5">
          <w:pPr>
            <w:pStyle w:val="22"/>
            <w:rPr>
              <w:rFonts w:ascii="Arial" w:eastAsiaTheme="minorEastAsia" w:hAnsi="Arial" w:cs="Arial"/>
              <w:noProof/>
              <w:color w:val="000000" w:themeColor="text1"/>
              <w:sz w:val="24"/>
              <w:szCs w:val="24"/>
              <w:lang w:eastAsia="ru-RU"/>
            </w:rPr>
          </w:pPr>
          <w:r w:rsidRPr="008818C8">
            <w:rPr>
              <w:rFonts w:ascii="Arial" w:hAnsi="Arial" w:cs="Arial"/>
              <w:color w:val="000000" w:themeColor="text1"/>
              <w:sz w:val="24"/>
              <w:szCs w:val="24"/>
            </w:rPr>
            <w:t>Форма решения об отказе в предоставлении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32</w:t>
          </w:r>
        </w:p>
        <w:p w:rsidR="008C5BB5" w:rsidRPr="008818C8" w:rsidRDefault="008C5BB5" w:rsidP="008C5BB5">
          <w:pPr>
            <w:pStyle w:val="14"/>
            <w:rPr>
              <w:rFonts w:ascii="Arial" w:eastAsiaTheme="minorEastAsia" w:hAnsi="Arial" w:cs="Arial"/>
              <w:noProof/>
              <w:color w:val="000000" w:themeColor="text1"/>
              <w:sz w:val="24"/>
              <w:szCs w:val="24"/>
            </w:rPr>
          </w:pPr>
          <w:r w:rsidRPr="008818C8">
            <w:rPr>
              <w:rFonts w:ascii="Arial" w:hAnsi="Arial" w:cs="Arial"/>
              <w:noProof/>
              <w:color w:val="000000" w:themeColor="text1"/>
              <w:sz w:val="24"/>
              <w:szCs w:val="24"/>
            </w:rPr>
            <w:t>Приложение 3</w:t>
          </w:r>
          <w:r w:rsidRPr="008818C8">
            <w:rPr>
              <w:rFonts w:ascii="Arial" w:hAnsi="Arial" w:cs="Arial"/>
              <w:noProof/>
              <w:webHidden/>
              <w:color w:val="000000" w:themeColor="text1"/>
              <w:sz w:val="24"/>
              <w:szCs w:val="24"/>
            </w:rPr>
            <w:tab/>
          </w:r>
          <w:r w:rsidR="003653DA" w:rsidRPr="008818C8">
            <w:rPr>
              <w:rFonts w:ascii="Arial" w:hAnsi="Arial" w:cs="Arial"/>
              <w:noProof/>
              <w:webHidden/>
              <w:color w:val="000000" w:themeColor="text1"/>
              <w:sz w:val="24"/>
              <w:szCs w:val="24"/>
            </w:rPr>
            <w:t>35</w:t>
          </w:r>
        </w:p>
        <w:p w:rsidR="008C5BB5" w:rsidRPr="008818C8" w:rsidRDefault="008C5BB5" w:rsidP="008C5BB5">
          <w:pPr>
            <w:pStyle w:val="22"/>
            <w:rPr>
              <w:rFonts w:ascii="Arial" w:eastAsiaTheme="minorEastAsia" w:hAnsi="Arial" w:cs="Arial"/>
              <w:noProof/>
              <w:color w:val="000000" w:themeColor="text1"/>
              <w:sz w:val="24"/>
              <w:szCs w:val="24"/>
              <w:lang w:eastAsia="ru-RU"/>
            </w:rPr>
          </w:pPr>
          <w:r w:rsidRPr="008818C8">
            <w:rPr>
              <w:rFonts w:ascii="Arial" w:hAnsi="Arial" w:cs="Arial"/>
              <w:color w:val="000000" w:themeColor="text1"/>
              <w:sz w:val="24"/>
              <w:szCs w:val="24"/>
            </w:rPr>
            <w:t xml:space="preserve">Перечень нормативных правовых </w:t>
          </w:r>
          <w:proofErr w:type="gramStart"/>
          <w:r w:rsidRPr="008818C8">
            <w:rPr>
              <w:rFonts w:ascii="Arial" w:hAnsi="Arial" w:cs="Arial"/>
              <w:color w:val="000000" w:themeColor="text1"/>
              <w:sz w:val="24"/>
              <w:szCs w:val="24"/>
            </w:rPr>
            <w:t>актов,</w:t>
          </w:r>
          <w:r w:rsidRPr="008818C8">
            <w:rPr>
              <w:rFonts w:ascii="Arial" w:hAnsi="Arial" w:cs="Arial"/>
              <w:webHidden/>
              <w:color w:val="000000" w:themeColor="text1"/>
              <w:sz w:val="24"/>
              <w:szCs w:val="24"/>
            </w:rPr>
            <w:tab/>
          </w:r>
          <w:proofErr w:type="gramEnd"/>
          <w:r w:rsidR="003653DA" w:rsidRPr="008818C8">
            <w:rPr>
              <w:rFonts w:ascii="Arial" w:hAnsi="Arial" w:cs="Arial"/>
              <w:noProof/>
              <w:webHidden/>
              <w:color w:val="000000" w:themeColor="text1"/>
              <w:sz w:val="24"/>
              <w:szCs w:val="24"/>
            </w:rPr>
            <w:t>35</w:t>
          </w:r>
        </w:p>
        <w:p w:rsidR="008C5BB5" w:rsidRPr="008818C8" w:rsidRDefault="008C5BB5" w:rsidP="008C5BB5">
          <w:pPr>
            <w:pStyle w:val="22"/>
            <w:rPr>
              <w:rFonts w:ascii="Arial" w:eastAsiaTheme="minorEastAsia" w:hAnsi="Arial" w:cs="Arial"/>
              <w:color w:val="000000" w:themeColor="text1"/>
              <w:sz w:val="24"/>
              <w:szCs w:val="24"/>
              <w:lang w:eastAsia="ru-RU"/>
            </w:rPr>
          </w:pPr>
          <w:proofErr w:type="gramStart"/>
          <w:r w:rsidRPr="008818C8">
            <w:rPr>
              <w:rFonts w:ascii="Arial" w:hAnsi="Arial" w:cs="Arial"/>
              <w:color w:val="000000" w:themeColor="text1"/>
              <w:sz w:val="24"/>
              <w:szCs w:val="24"/>
            </w:rPr>
            <w:t>регулирующих</w:t>
          </w:r>
          <w:proofErr w:type="gramEnd"/>
          <w:r w:rsidRPr="008818C8">
            <w:rPr>
              <w:rFonts w:ascii="Arial" w:hAnsi="Arial" w:cs="Arial"/>
              <w:color w:val="000000" w:themeColor="text1"/>
              <w:sz w:val="24"/>
              <w:szCs w:val="24"/>
            </w:rPr>
            <w:t xml:space="preserve"> предоставление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35</w:t>
          </w:r>
        </w:p>
        <w:p w:rsidR="008C5BB5" w:rsidRPr="008818C8" w:rsidRDefault="008C5BB5" w:rsidP="008C5BB5">
          <w:pPr>
            <w:pStyle w:val="22"/>
            <w:rPr>
              <w:rFonts w:ascii="Arial" w:eastAsiaTheme="minorEastAsia" w:hAnsi="Arial" w:cs="Arial"/>
              <w:color w:val="000000" w:themeColor="text1"/>
              <w:sz w:val="24"/>
              <w:szCs w:val="24"/>
              <w:lang w:eastAsia="ru-RU"/>
            </w:rPr>
          </w:pPr>
          <w:r w:rsidRPr="008818C8">
            <w:rPr>
              <w:rFonts w:ascii="Arial" w:hAnsi="Arial" w:cs="Arial"/>
              <w:color w:val="000000" w:themeColor="text1"/>
              <w:sz w:val="24"/>
              <w:szCs w:val="24"/>
            </w:rPr>
            <w:t>(</w:t>
          </w:r>
          <w:proofErr w:type="gramStart"/>
          <w:r w:rsidRPr="008818C8">
            <w:rPr>
              <w:rFonts w:ascii="Arial" w:hAnsi="Arial" w:cs="Arial"/>
              <w:color w:val="000000" w:themeColor="text1"/>
              <w:sz w:val="24"/>
              <w:szCs w:val="24"/>
            </w:rPr>
            <w:t>с</w:t>
          </w:r>
          <w:proofErr w:type="gramEnd"/>
          <w:r w:rsidRPr="008818C8">
            <w:rPr>
              <w:rFonts w:ascii="Arial" w:hAnsi="Arial" w:cs="Arial"/>
              <w:color w:val="000000" w:themeColor="text1"/>
              <w:sz w:val="24"/>
              <w:szCs w:val="24"/>
            </w:rPr>
            <w:t xml:space="preserve"> указанием их реквизитов и источников официального опубликования)</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35</w:t>
          </w:r>
        </w:p>
        <w:p w:rsidR="008C5BB5" w:rsidRPr="008818C8" w:rsidRDefault="008C5BB5" w:rsidP="008C5BB5">
          <w:pPr>
            <w:pStyle w:val="14"/>
            <w:rPr>
              <w:rFonts w:ascii="Arial" w:eastAsiaTheme="minorEastAsia" w:hAnsi="Arial" w:cs="Arial"/>
              <w:noProof/>
              <w:color w:val="000000" w:themeColor="text1"/>
              <w:sz w:val="24"/>
              <w:szCs w:val="24"/>
            </w:rPr>
          </w:pPr>
          <w:r w:rsidRPr="008818C8">
            <w:rPr>
              <w:rFonts w:ascii="Arial" w:hAnsi="Arial" w:cs="Arial"/>
              <w:noProof/>
              <w:color w:val="000000" w:themeColor="text1"/>
              <w:sz w:val="24"/>
              <w:szCs w:val="24"/>
            </w:rPr>
            <w:t>Приложение 4</w:t>
          </w:r>
          <w:r w:rsidRPr="008818C8">
            <w:rPr>
              <w:rFonts w:ascii="Arial" w:hAnsi="Arial" w:cs="Arial"/>
              <w:noProof/>
              <w:webHidden/>
              <w:color w:val="000000" w:themeColor="text1"/>
              <w:sz w:val="24"/>
              <w:szCs w:val="24"/>
            </w:rPr>
            <w:tab/>
          </w:r>
          <w:r w:rsidR="003653DA" w:rsidRPr="008818C8">
            <w:rPr>
              <w:rFonts w:ascii="Arial" w:hAnsi="Arial" w:cs="Arial"/>
              <w:noProof/>
              <w:webHidden/>
              <w:color w:val="000000" w:themeColor="text1"/>
              <w:sz w:val="24"/>
              <w:szCs w:val="24"/>
            </w:rPr>
            <w:t>38</w:t>
          </w:r>
        </w:p>
        <w:p w:rsidR="008C5BB5" w:rsidRPr="008818C8" w:rsidRDefault="008C5BB5" w:rsidP="008C5BB5">
          <w:pPr>
            <w:pStyle w:val="22"/>
            <w:rPr>
              <w:rFonts w:ascii="Arial" w:eastAsiaTheme="minorEastAsia" w:hAnsi="Arial" w:cs="Arial"/>
              <w:noProof/>
              <w:color w:val="000000" w:themeColor="text1"/>
              <w:sz w:val="24"/>
              <w:szCs w:val="24"/>
              <w:lang w:eastAsia="ru-RU"/>
            </w:rPr>
          </w:pPr>
          <w:r w:rsidRPr="008818C8">
            <w:rPr>
              <w:rFonts w:ascii="Arial" w:hAnsi="Arial" w:cs="Arial"/>
              <w:color w:val="000000" w:themeColor="text1"/>
              <w:sz w:val="24"/>
              <w:szCs w:val="24"/>
            </w:rPr>
            <w:t>Форма Запроса о предоставлении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38</w:t>
          </w:r>
        </w:p>
        <w:p w:rsidR="008C5BB5" w:rsidRPr="008818C8" w:rsidRDefault="008C5BB5" w:rsidP="008C5BB5">
          <w:pPr>
            <w:pStyle w:val="14"/>
            <w:rPr>
              <w:rFonts w:ascii="Arial" w:eastAsiaTheme="minorEastAsia" w:hAnsi="Arial" w:cs="Arial"/>
              <w:noProof/>
              <w:color w:val="000000" w:themeColor="text1"/>
              <w:sz w:val="24"/>
              <w:szCs w:val="24"/>
            </w:rPr>
          </w:pPr>
          <w:r w:rsidRPr="008818C8">
            <w:rPr>
              <w:rFonts w:ascii="Arial" w:hAnsi="Arial" w:cs="Arial"/>
              <w:noProof/>
              <w:color w:val="000000" w:themeColor="text1"/>
              <w:sz w:val="24"/>
              <w:szCs w:val="24"/>
            </w:rPr>
            <w:t>Приложение 5</w:t>
          </w:r>
          <w:r w:rsidRPr="008818C8">
            <w:rPr>
              <w:rFonts w:ascii="Arial" w:hAnsi="Arial" w:cs="Arial"/>
              <w:noProof/>
              <w:webHidden/>
              <w:color w:val="000000" w:themeColor="text1"/>
              <w:sz w:val="24"/>
              <w:szCs w:val="24"/>
            </w:rPr>
            <w:tab/>
          </w:r>
          <w:r w:rsidR="003653DA" w:rsidRPr="008818C8">
            <w:rPr>
              <w:rFonts w:ascii="Arial" w:hAnsi="Arial" w:cs="Arial"/>
              <w:noProof/>
              <w:webHidden/>
              <w:color w:val="000000" w:themeColor="text1"/>
              <w:sz w:val="24"/>
              <w:szCs w:val="24"/>
            </w:rPr>
            <w:t>40</w:t>
          </w:r>
        </w:p>
        <w:p w:rsidR="008C5BB5" w:rsidRPr="008818C8" w:rsidRDefault="008C5BB5" w:rsidP="008C5BB5">
          <w:pPr>
            <w:pStyle w:val="22"/>
            <w:rPr>
              <w:rFonts w:ascii="Arial" w:eastAsiaTheme="minorEastAsia" w:hAnsi="Arial" w:cs="Arial"/>
              <w:noProof/>
              <w:color w:val="000000" w:themeColor="text1"/>
              <w:sz w:val="24"/>
              <w:szCs w:val="24"/>
              <w:lang w:eastAsia="ru-RU"/>
            </w:rPr>
          </w:pPr>
          <w:r w:rsidRPr="008818C8">
            <w:rPr>
              <w:rFonts w:ascii="Arial" w:hAnsi="Arial" w:cs="Arial"/>
              <w:color w:val="000000" w:themeColor="text1"/>
              <w:sz w:val="24"/>
              <w:szCs w:val="24"/>
            </w:rPr>
            <w:t>Описание документов, необходимых для предоставления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40</w:t>
          </w:r>
        </w:p>
        <w:p w:rsidR="008C5BB5" w:rsidRPr="008818C8" w:rsidRDefault="008C5BB5" w:rsidP="008C5BB5">
          <w:pPr>
            <w:pStyle w:val="14"/>
            <w:rPr>
              <w:rFonts w:ascii="Arial" w:eastAsiaTheme="minorEastAsia" w:hAnsi="Arial" w:cs="Arial"/>
              <w:noProof/>
              <w:color w:val="000000" w:themeColor="text1"/>
              <w:sz w:val="24"/>
              <w:szCs w:val="24"/>
            </w:rPr>
          </w:pPr>
          <w:r w:rsidRPr="008818C8">
            <w:rPr>
              <w:rFonts w:ascii="Arial" w:hAnsi="Arial" w:cs="Arial"/>
              <w:noProof/>
              <w:color w:val="000000" w:themeColor="text1"/>
              <w:sz w:val="24"/>
              <w:szCs w:val="24"/>
            </w:rPr>
            <w:t>Приложение 6</w:t>
          </w:r>
          <w:r w:rsidRPr="008818C8">
            <w:rPr>
              <w:rFonts w:ascii="Arial" w:hAnsi="Arial" w:cs="Arial"/>
              <w:noProof/>
              <w:webHidden/>
              <w:color w:val="000000" w:themeColor="text1"/>
              <w:sz w:val="24"/>
              <w:szCs w:val="24"/>
            </w:rPr>
            <w:tab/>
          </w:r>
          <w:r w:rsidR="003653DA" w:rsidRPr="008818C8">
            <w:rPr>
              <w:rFonts w:ascii="Arial" w:hAnsi="Arial" w:cs="Arial"/>
              <w:noProof/>
              <w:webHidden/>
              <w:color w:val="000000" w:themeColor="text1"/>
              <w:sz w:val="24"/>
              <w:szCs w:val="24"/>
            </w:rPr>
            <w:t>50</w:t>
          </w:r>
        </w:p>
        <w:p w:rsidR="008C5BB5" w:rsidRPr="008818C8" w:rsidRDefault="008C5BB5" w:rsidP="008C5BB5">
          <w:pPr>
            <w:pStyle w:val="22"/>
            <w:rPr>
              <w:rFonts w:ascii="Arial" w:eastAsiaTheme="minorEastAsia" w:hAnsi="Arial" w:cs="Arial"/>
              <w:noProof/>
              <w:color w:val="000000" w:themeColor="text1"/>
              <w:sz w:val="24"/>
              <w:szCs w:val="24"/>
              <w:lang w:eastAsia="ru-RU"/>
            </w:rPr>
          </w:pPr>
          <w:r w:rsidRPr="008818C8">
            <w:rPr>
              <w:rFonts w:ascii="Arial" w:hAnsi="Arial" w:cs="Arial"/>
              <w:color w:val="000000" w:themeColor="text1"/>
              <w:sz w:val="24"/>
              <w:szCs w:val="24"/>
            </w:rPr>
            <w:t>Форма решения об отказе в приеме документов, необходимых для предоставления Муниципальной услуги</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50</w:t>
          </w:r>
        </w:p>
        <w:p w:rsidR="008C5BB5" w:rsidRPr="008818C8" w:rsidRDefault="008C5BB5" w:rsidP="008C5BB5">
          <w:pPr>
            <w:pStyle w:val="14"/>
            <w:rPr>
              <w:rFonts w:ascii="Arial" w:eastAsiaTheme="minorEastAsia" w:hAnsi="Arial" w:cs="Arial"/>
              <w:noProof/>
              <w:color w:val="000000" w:themeColor="text1"/>
              <w:sz w:val="24"/>
              <w:szCs w:val="24"/>
            </w:rPr>
          </w:pPr>
          <w:r w:rsidRPr="008818C8">
            <w:rPr>
              <w:rFonts w:ascii="Arial" w:hAnsi="Arial" w:cs="Arial"/>
              <w:noProof/>
              <w:color w:val="000000" w:themeColor="text1"/>
              <w:sz w:val="24"/>
              <w:szCs w:val="24"/>
            </w:rPr>
            <w:t>Приложение 7</w:t>
          </w:r>
          <w:r w:rsidRPr="008818C8">
            <w:rPr>
              <w:rFonts w:ascii="Arial" w:hAnsi="Arial" w:cs="Arial"/>
              <w:noProof/>
              <w:webHidden/>
              <w:color w:val="000000" w:themeColor="text1"/>
              <w:sz w:val="24"/>
              <w:szCs w:val="24"/>
            </w:rPr>
            <w:tab/>
          </w:r>
          <w:r w:rsidR="003653DA" w:rsidRPr="008818C8">
            <w:rPr>
              <w:rFonts w:ascii="Arial" w:hAnsi="Arial" w:cs="Arial"/>
              <w:noProof/>
              <w:webHidden/>
              <w:color w:val="000000" w:themeColor="text1"/>
              <w:sz w:val="24"/>
              <w:szCs w:val="24"/>
            </w:rPr>
            <w:t>52</w:t>
          </w:r>
        </w:p>
        <w:p w:rsidR="008C5BB5" w:rsidRPr="008818C8" w:rsidRDefault="008C5BB5" w:rsidP="008C5BB5">
          <w:pPr>
            <w:pStyle w:val="22"/>
            <w:rPr>
              <w:rFonts w:ascii="Arial" w:eastAsiaTheme="minorEastAsia" w:hAnsi="Arial" w:cs="Arial"/>
              <w:noProof/>
              <w:color w:val="000000" w:themeColor="text1"/>
              <w:sz w:val="24"/>
              <w:szCs w:val="24"/>
              <w:lang w:eastAsia="ru-RU"/>
            </w:rPr>
          </w:pPr>
          <w:r w:rsidRPr="008818C8">
            <w:rPr>
              <w:rFonts w:ascii="Arial" w:hAnsi="Arial" w:cs="Arial"/>
              <w:color w:val="000000" w:themeColor="text1"/>
              <w:sz w:val="24"/>
              <w:szCs w:val="24"/>
            </w:rPr>
            <w:t>Форма уведомления о назначении приемных (вступительных) испытаний</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52</w:t>
          </w:r>
        </w:p>
        <w:p w:rsidR="008C5BB5" w:rsidRPr="008818C8" w:rsidRDefault="008C5BB5" w:rsidP="008C5BB5">
          <w:pPr>
            <w:pStyle w:val="14"/>
            <w:rPr>
              <w:rFonts w:ascii="Arial" w:eastAsiaTheme="minorEastAsia" w:hAnsi="Arial" w:cs="Arial"/>
              <w:noProof/>
              <w:color w:val="000000" w:themeColor="text1"/>
              <w:sz w:val="24"/>
              <w:szCs w:val="24"/>
            </w:rPr>
          </w:pPr>
          <w:r w:rsidRPr="008818C8">
            <w:rPr>
              <w:rFonts w:ascii="Arial" w:hAnsi="Arial" w:cs="Arial"/>
              <w:noProof/>
              <w:color w:val="000000" w:themeColor="text1"/>
              <w:sz w:val="24"/>
              <w:szCs w:val="24"/>
            </w:rPr>
            <w:t>Приложение 8</w:t>
          </w:r>
          <w:r w:rsidRPr="008818C8">
            <w:rPr>
              <w:rFonts w:ascii="Arial" w:hAnsi="Arial" w:cs="Arial"/>
              <w:noProof/>
              <w:webHidden/>
              <w:color w:val="000000" w:themeColor="text1"/>
              <w:sz w:val="24"/>
              <w:szCs w:val="24"/>
            </w:rPr>
            <w:tab/>
          </w:r>
          <w:r w:rsidR="003653DA" w:rsidRPr="008818C8">
            <w:rPr>
              <w:rFonts w:ascii="Arial" w:hAnsi="Arial" w:cs="Arial"/>
              <w:noProof/>
              <w:webHidden/>
              <w:color w:val="000000" w:themeColor="text1"/>
              <w:sz w:val="24"/>
              <w:szCs w:val="24"/>
            </w:rPr>
            <w:t>54</w:t>
          </w:r>
        </w:p>
        <w:p w:rsidR="008C5BB5" w:rsidRPr="008818C8" w:rsidRDefault="008C5BB5" w:rsidP="008C5BB5">
          <w:pPr>
            <w:pStyle w:val="22"/>
            <w:rPr>
              <w:rFonts w:ascii="Arial" w:eastAsiaTheme="minorEastAsia" w:hAnsi="Arial" w:cs="Arial"/>
              <w:noProof/>
              <w:color w:val="000000" w:themeColor="text1"/>
              <w:sz w:val="24"/>
              <w:szCs w:val="24"/>
              <w:lang w:eastAsia="ru-RU"/>
            </w:rPr>
          </w:pPr>
          <w:r w:rsidRPr="008818C8">
            <w:rPr>
              <w:rFonts w:ascii="Arial" w:hAnsi="Arial" w:cs="Arial"/>
              <w:color w:val="000000" w:themeColor="text1"/>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54</w:t>
          </w:r>
        </w:p>
        <w:p w:rsidR="008C5BB5" w:rsidRPr="008818C8" w:rsidRDefault="008C5BB5" w:rsidP="008C5BB5">
          <w:pPr>
            <w:pStyle w:val="14"/>
            <w:rPr>
              <w:rFonts w:ascii="Arial" w:eastAsiaTheme="minorEastAsia" w:hAnsi="Arial" w:cs="Arial"/>
              <w:noProof/>
              <w:color w:val="000000" w:themeColor="text1"/>
              <w:sz w:val="24"/>
              <w:szCs w:val="24"/>
            </w:rPr>
          </w:pPr>
          <w:r w:rsidRPr="008818C8">
            <w:rPr>
              <w:rFonts w:ascii="Arial" w:hAnsi="Arial" w:cs="Arial"/>
              <w:noProof/>
              <w:color w:val="000000" w:themeColor="text1"/>
              <w:sz w:val="24"/>
              <w:szCs w:val="24"/>
            </w:rPr>
            <w:t>Приложение 9</w:t>
          </w:r>
          <w:r w:rsidRPr="008818C8">
            <w:rPr>
              <w:rFonts w:ascii="Arial" w:hAnsi="Arial" w:cs="Arial"/>
              <w:noProof/>
              <w:webHidden/>
              <w:color w:val="000000" w:themeColor="text1"/>
              <w:sz w:val="24"/>
              <w:szCs w:val="24"/>
            </w:rPr>
            <w:tab/>
          </w:r>
          <w:r w:rsidR="003653DA" w:rsidRPr="008818C8">
            <w:rPr>
              <w:rFonts w:ascii="Arial" w:hAnsi="Arial" w:cs="Arial"/>
              <w:noProof/>
              <w:webHidden/>
              <w:color w:val="000000" w:themeColor="text1"/>
              <w:sz w:val="24"/>
              <w:szCs w:val="24"/>
            </w:rPr>
            <w:t>56</w:t>
          </w:r>
        </w:p>
        <w:p w:rsidR="008C5BB5" w:rsidRPr="008818C8" w:rsidRDefault="008C5BB5" w:rsidP="008C5BB5">
          <w:pPr>
            <w:pStyle w:val="22"/>
            <w:rPr>
              <w:rFonts w:ascii="Arial" w:eastAsiaTheme="minorEastAsia" w:hAnsi="Arial" w:cs="Arial"/>
              <w:noProof/>
              <w:color w:val="000000" w:themeColor="text1"/>
              <w:sz w:val="24"/>
              <w:szCs w:val="24"/>
              <w:lang w:eastAsia="ru-RU"/>
            </w:rPr>
          </w:pPr>
          <w:r w:rsidRPr="008818C8">
            <w:rPr>
              <w:rFonts w:ascii="Arial" w:hAnsi="Arial" w:cs="Arial"/>
              <w:color w:val="000000" w:themeColor="text1"/>
              <w:sz w:val="24"/>
              <w:szCs w:val="24"/>
            </w:rPr>
            <w:t>Форма договора об образовании на обучение по дополнительным образовательным программам</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56</w:t>
          </w:r>
        </w:p>
        <w:p w:rsidR="008C5BB5" w:rsidRPr="008818C8" w:rsidRDefault="008C5BB5" w:rsidP="008C5BB5">
          <w:pPr>
            <w:pStyle w:val="14"/>
            <w:rPr>
              <w:rFonts w:ascii="Arial" w:eastAsiaTheme="minorEastAsia" w:hAnsi="Arial" w:cs="Arial"/>
              <w:noProof/>
              <w:color w:val="000000" w:themeColor="text1"/>
              <w:sz w:val="24"/>
              <w:szCs w:val="24"/>
            </w:rPr>
          </w:pPr>
          <w:r w:rsidRPr="008818C8">
            <w:rPr>
              <w:rFonts w:ascii="Arial" w:hAnsi="Arial" w:cs="Arial"/>
              <w:noProof/>
              <w:color w:val="000000" w:themeColor="text1"/>
              <w:sz w:val="24"/>
              <w:szCs w:val="24"/>
            </w:rPr>
            <w:t>Приложение 10</w:t>
          </w:r>
          <w:r w:rsidRPr="008818C8">
            <w:rPr>
              <w:rFonts w:ascii="Arial" w:hAnsi="Arial" w:cs="Arial"/>
              <w:noProof/>
              <w:webHidden/>
              <w:color w:val="000000" w:themeColor="text1"/>
              <w:sz w:val="24"/>
              <w:szCs w:val="24"/>
            </w:rPr>
            <w:tab/>
          </w:r>
          <w:r w:rsidR="003653DA" w:rsidRPr="008818C8">
            <w:rPr>
              <w:rFonts w:ascii="Arial" w:hAnsi="Arial" w:cs="Arial"/>
              <w:noProof/>
              <w:webHidden/>
              <w:color w:val="000000" w:themeColor="text1"/>
              <w:sz w:val="24"/>
              <w:szCs w:val="24"/>
            </w:rPr>
            <w:t>63</w:t>
          </w:r>
        </w:p>
        <w:p w:rsidR="008C5BB5" w:rsidRPr="008818C8" w:rsidRDefault="008C5BB5" w:rsidP="008C5BB5">
          <w:pPr>
            <w:pStyle w:val="22"/>
            <w:rPr>
              <w:rFonts w:ascii="Arial" w:eastAsiaTheme="minorEastAsia" w:hAnsi="Arial" w:cs="Arial"/>
              <w:noProof/>
              <w:color w:val="000000" w:themeColor="text1"/>
              <w:sz w:val="24"/>
              <w:szCs w:val="24"/>
              <w:lang w:eastAsia="ru-RU"/>
            </w:rPr>
          </w:pPr>
          <w:r w:rsidRPr="008818C8">
            <w:rPr>
              <w:rFonts w:ascii="Arial" w:hAnsi="Arial" w:cs="Arial"/>
              <w:color w:val="000000" w:themeColor="text1"/>
              <w:sz w:val="24"/>
              <w:szCs w:val="24"/>
            </w:rPr>
            <w:t>Форма договора об образовании на обучение по дополнительным общеразвивающим программам в рамках системы персонифицированного финансирования</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63</w:t>
          </w:r>
        </w:p>
        <w:p w:rsidR="008C5BB5" w:rsidRPr="008818C8" w:rsidRDefault="008C5BB5" w:rsidP="008C5BB5">
          <w:pPr>
            <w:pStyle w:val="14"/>
            <w:rPr>
              <w:rFonts w:ascii="Arial" w:eastAsiaTheme="minorEastAsia" w:hAnsi="Arial" w:cs="Arial"/>
              <w:noProof/>
              <w:color w:val="000000" w:themeColor="text1"/>
              <w:sz w:val="24"/>
              <w:szCs w:val="24"/>
            </w:rPr>
          </w:pPr>
          <w:r w:rsidRPr="008818C8">
            <w:rPr>
              <w:rFonts w:ascii="Arial" w:hAnsi="Arial" w:cs="Arial"/>
              <w:noProof/>
              <w:color w:val="000000" w:themeColor="text1"/>
              <w:sz w:val="24"/>
              <w:szCs w:val="24"/>
            </w:rPr>
            <w:t>Приложение 11</w:t>
          </w:r>
          <w:r w:rsidRPr="008818C8">
            <w:rPr>
              <w:rFonts w:ascii="Arial" w:hAnsi="Arial" w:cs="Arial"/>
              <w:noProof/>
              <w:webHidden/>
              <w:color w:val="000000" w:themeColor="text1"/>
              <w:sz w:val="24"/>
              <w:szCs w:val="24"/>
            </w:rPr>
            <w:tab/>
          </w:r>
          <w:r w:rsidR="003653DA" w:rsidRPr="008818C8">
            <w:rPr>
              <w:rFonts w:ascii="Arial" w:hAnsi="Arial" w:cs="Arial"/>
              <w:noProof/>
              <w:webHidden/>
              <w:color w:val="000000" w:themeColor="text1"/>
              <w:sz w:val="24"/>
              <w:szCs w:val="24"/>
            </w:rPr>
            <w:t>69</w:t>
          </w:r>
        </w:p>
        <w:p w:rsidR="008C5BB5" w:rsidRPr="008818C8" w:rsidRDefault="008C5BB5" w:rsidP="008C5BB5">
          <w:pPr>
            <w:pStyle w:val="22"/>
            <w:rPr>
              <w:rFonts w:ascii="Arial" w:eastAsiaTheme="minorEastAsia" w:hAnsi="Arial" w:cs="Arial"/>
              <w:noProof/>
              <w:color w:val="000000" w:themeColor="text1"/>
              <w:sz w:val="24"/>
              <w:szCs w:val="24"/>
              <w:lang w:eastAsia="ru-RU"/>
            </w:rPr>
          </w:pPr>
          <w:r w:rsidRPr="008818C8">
            <w:rPr>
              <w:rFonts w:ascii="Arial" w:hAnsi="Arial" w:cs="Arial"/>
              <w:color w:val="000000" w:themeColor="text1"/>
              <w:sz w:val="24"/>
              <w:szCs w:val="24"/>
            </w:rPr>
            <w:t>Перечень и содержание административных действий, составляющих административные процедуры</w:t>
          </w:r>
          <w:r w:rsidRPr="008818C8">
            <w:rPr>
              <w:rFonts w:ascii="Arial" w:hAnsi="Arial" w:cs="Arial"/>
              <w:webHidden/>
              <w:color w:val="000000" w:themeColor="text1"/>
              <w:sz w:val="24"/>
              <w:szCs w:val="24"/>
            </w:rPr>
            <w:tab/>
          </w:r>
          <w:r w:rsidR="003653DA" w:rsidRPr="008818C8">
            <w:rPr>
              <w:rFonts w:ascii="Arial" w:hAnsi="Arial" w:cs="Arial"/>
              <w:noProof/>
              <w:webHidden/>
              <w:color w:val="000000" w:themeColor="text1"/>
              <w:sz w:val="24"/>
              <w:szCs w:val="24"/>
            </w:rPr>
            <w:t>69</w:t>
          </w:r>
        </w:p>
        <w:p w:rsidR="008C5BB5" w:rsidRPr="008818C8" w:rsidRDefault="008C5BB5" w:rsidP="008C5BB5">
          <w:pPr>
            <w:pStyle w:val="14"/>
            <w:rPr>
              <w:rFonts w:ascii="Arial" w:eastAsia="Calibri" w:hAnsi="Arial" w:cs="Arial"/>
              <w:color w:val="000000" w:themeColor="text1"/>
              <w:sz w:val="24"/>
              <w:szCs w:val="24"/>
              <w:lang w:eastAsia="en-US"/>
            </w:rPr>
          </w:pPr>
        </w:p>
        <w:p w:rsidR="008C5BB5" w:rsidRPr="008818C8" w:rsidRDefault="0092068A" w:rsidP="008C5BB5">
          <w:pPr>
            <w:rPr>
              <w:rFonts w:ascii="Arial" w:hAnsi="Arial" w:cs="Arial"/>
              <w:b/>
              <w:bCs/>
              <w:caps/>
              <w:color w:val="000000" w:themeColor="text1"/>
            </w:rPr>
            <w:sectPr w:rsidR="008C5BB5" w:rsidRPr="008818C8">
              <w:pgSz w:w="11906" w:h="16838"/>
              <w:pgMar w:top="709" w:right="566" w:bottom="851" w:left="1134" w:header="720" w:footer="720" w:gutter="0"/>
              <w:cols w:space="720"/>
            </w:sectPr>
          </w:pPr>
        </w:p>
      </w:sdtContent>
    </w:sdt>
    <w:p w:rsidR="008C5BB5" w:rsidRPr="008818C8" w:rsidRDefault="008C5BB5" w:rsidP="00EB2A5E">
      <w:pPr>
        <w:pStyle w:val="1-"/>
        <w:numPr>
          <w:ilvl w:val="0"/>
          <w:numId w:val="5"/>
        </w:numPr>
        <w:ind w:left="0" w:firstLine="0"/>
        <w:rPr>
          <w:rFonts w:ascii="Arial" w:hAnsi="Arial" w:cs="Arial"/>
          <w:iCs w:val="0"/>
          <w:color w:val="000000" w:themeColor="text1"/>
        </w:rPr>
      </w:pPr>
      <w:bookmarkStart w:id="3" w:name="_Toc40861748"/>
      <w:bookmarkStart w:id="4" w:name="_Toc28377931"/>
      <w:r w:rsidRPr="008818C8">
        <w:rPr>
          <w:rFonts w:ascii="Arial" w:hAnsi="Arial" w:cs="Arial"/>
          <w:iCs w:val="0"/>
          <w:color w:val="000000" w:themeColor="text1"/>
        </w:rPr>
        <w:lastRenderedPageBreak/>
        <w:t>Общие положения</w:t>
      </w:r>
      <w:bookmarkEnd w:id="2"/>
      <w:bookmarkEnd w:id="3"/>
      <w:bookmarkEnd w:id="4"/>
    </w:p>
    <w:p w:rsidR="008C5BB5" w:rsidRPr="008818C8" w:rsidRDefault="008C5BB5" w:rsidP="008C5BB5">
      <w:pPr>
        <w:pStyle w:val="1-"/>
        <w:numPr>
          <w:ilvl w:val="0"/>
          <w:numId w:val="0"/>
        </w:numPr>
        <w:jc w:val="left"/>
        <w:rPr>
          <w:rFonts w:ascii="Arial" w:hAnsi="Arial" w:cs="Arial"/>
          <w:iCs w:val="0"/>
          <w:color w:val="000000" w:themeColor="text1"/>
        </w:rPr>
      </w:pPr>
    </w:p>
    <w:p w:rsidR="008C5BB5" w:rsidRPr="008818C8" w:rsidRDefault="008C5BB5" w:rsidP="008C5BB5">
      <w:pPr>
        <w:pStyle w:val="2-"/>
        <w:rPr>
          <w:rFonts w:ascii="Arial" w:hAnsi="Arial" w:cs="Arial"/>
          <w:color w:val="000000" w:themeColor="text1"/>
          <w:sz w:val="24"/>
          <w:szCs w:val="24"/>
        </w:rPr>
      </w:pPr>
      <w:bookmarkStart w:id="5" w:name="_Toc40861749"/>
      <w:bookmarkStart w:id="6" w:name="_Toc28377932"/>
      <w:bookmarkStart w:id="7" w:name="_Toc510616990"/>
      <w:bookmarkStart w:id="8" w:name="_Toc438376222"/>
      <w:bookmarkStart w:id="9" w:name="_Toc438110018"/>
      <w:bookmarkStart w:id="10" w:name="_Toc437973277"/>
      <w:r w:rsidRPr="008818C8">
        <w:rPr>
          <w:rFonts w:ascii="Arial" w:hAnsi="Arial" w:cs="Arial"/>
          <w:color w:val="000000" w:themeColor="text1"/>
          <w:sz w:val="24"/>
          <w:szCs w:val="24"/>
        </w:rPr>
        <w:t>Предмет регулирования Административного регламента</w:t>
      </w:r>
      <w:bookmarkEnd w:id="5"/>
      <w:bookmarkEnd w:id="6"/>
      <w:bookmarkEnd w:id="7"/>
      <w:bookmarkEnd w:id="8"/>
      <w:bookmarkEnd w:id="9"/>
      <w:bookmarkEnd w:id="10"/>
    </w:p>
    <w:p w:rsidR="008C5BB5" w:rsidRPr="008818C8" w:rsidRDefault="008C5BB5" w:rsidP="00C06826">
      <w:pPr>
        <w:pStyle w:val="2-"/>
        <w:numPr>
          <w:ilvl w:val="0"/>
          <w:numId w:val="0"/>
        </w:numPr>
        <w:rPr>
          <w:rFonts w:ascii="Arial" w:hAnsi="Arial" w:cs="Arial"/>
          <w:color w:val="000000" w:themeColor="text1"/>
          <w:sz w:val="24"/>
          <w:szCs w:val="24"/>
        </w:rPr>
      </w:pPr>
    </w:p>
    <w:p w:rsidR="008C5BB5" w:rsidRPr="008818C8" w:rsidRDefault="008C5BB5" w:rsidP="00EB2A5E">
      <w:pPr>
        <w:pStyle w:val="110"/>
        <w:tabs>
          <w:tab w:val="clear" w:pos="360"/>
          <w:tab w:val="clear" w:pos="1440"/>
        </w:tabs>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Настоящий Административный регламент регулирует отношения, возникающие </w:t>
      </w:r>
      <w:r w:rsidRPr="008818C8">
        <w:rPr>
          <w:rFonts w:ascii="Arial" w:hAnsi="Arial" w:cs="Arial"/>
          <w:color w:val="000000" w:themeColor="text1"/>
          <w:sz w:val="24"/>
          <w:szCs w:val="24"/>
        </w:rPr>
        <w:br/>
        <w:t xml:space="preserve">в связи с предоставлением муниципальной услуги «Прием в муниципальные образовательные организации </w:t>
      </w:r>
      <w:proofErr w:type="spellStart"/>
      <w:r w:rsidRPr="008818C8">
        <w:rPr>
          <w:rFonts w:ascii="Arial" w:hAnsi="Arial" w:cs="Arial"/>
          <w:color w:val="000000" w:themeColor="text1"/>
          <w:sz w:val="24"/>
          <w:szCs w:val="24"/>
        </w:rPr>
        <w:t>г.о</w:t>
      </w:r>
      <w:proofErr w:type="spellEnd"/>
      <w:r w:rsidRPr="008818C8">
        <w:rPr>
          <w:rFonts w:ascii="Arial" w:hAnsi="Arial" w:cs="Arial"/>
          <w:color w:val="000000" w:themeColor="text1"/>
          <w:sz w:val="24"/>
          <w:szCs w:val="24"/>
        </w:rPr>
        <w:t xml:space="preserve">. Зарайск Московской области, реализующие дополнительные общеобразовательные программы» (далее – Муниципальная услуга) организациями, осуществляющими образовательную деятельность </w:t>
      </w:r>
      <w:proofErr w:type="gramStart"/>
      <w:r w:rsidRPr="008818C8">
        <w:rPr>
          <w:rFonts w:ascii="Arial" w:hAnsi="Arial" w:cs="Arial"/>
          <w:color w:val="000000" w:themeColor="text1"/>
          <w:sz w:val="24"/>
          <w:szCs w:val="24"/>
        </w:rPr>
        <w:t xml:space="preserve">в  </w:t>
      </w:r>
      <w:proofErr w:type="spellStart"/>
      <w:r w:rsidRPr="008818C8">
        <w:rPr>
          <w:rFonts w:ascii="Arial" w:hAnsi="Arial" w:cs="Arial"/>
          <w:color w:val="000000" w:themeColor="text1"/>
          <w:sz w:val="24"/>
          <w:szCs w:val="24"/>
        </w:rPr>
        <w:t>г.о</w:t>
      </w:r>
      <w:proofErr w:type="spellEnd"/>
      <w:r w:rsidRPr="008818C8">
        <w:rPr>
          <w:rFonts w:ascii="Arial" w:hAnsi="Arial" w:cs="Arial"/>
          <w:color w:val="000000" w:themeColor="text1"/>
          <w:sz w:val="24"/>
          <w:szCs w:val="24"/>
        </w:rPr>
        <w:t>.</w:t>
      </w:r>
      <w:proofErr w:type="gramEnd"/>
      <w:r w:rsidRPr="008818C8">
        <w:rPr>
          <w:rFonts w:ascii="Arial" w:hAnsi="Arial" w:cs="Arial"/>
          <w:color w:val="000000" w:themeColor="text1"/>
          <w:sz w:val="24"/>
          <w:szCs w:val="24"/>
        </w:rPr>
        <w:t xml:space="preserve"> Зарайск Московской области (далее – Организации).</w:t>
      </w:r>
    </w:p>
    <w:p w:rsidR="008C5BB5" w:rsidRPr="008818C8" w:rsidRDefault="008C5BB5" w:rsidP="00EB2A5E">
      <w:pPr>
        <w:pStyle w:val="110"/>
        <w:tabs>
          <w:tab w:val="clear" w:pos="360"/>
          <w:tab w:val="clear" w:pos="1440"/>
        </w:tabs>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w:t>
      </w:r>
      <w:proofErr w:type="spellStart"/>
      <w:r w:rsidRPr="008818C8">
        <w:rPr>
          <w:rFonts w:ascii="Arial" w:hAnsi="Arial" w:cs="Arial"/>
          <w:color w:val="000000" w:themeColor="text1"/>
          <w:sz w:val="24"/>
          <w:szCs w:val="24"/>
        </w:rPr>
        <w:t>г.о</w:t>
      </w:r>
      <w:proofErr w:type="spellEnd"/>
      <w:r w:rsidRPr="008818C8">
        <w:rPr>
          <w:rFonts w:ascii="Arial" w:hAnsi="Arial" w:cs="Arial"/>
          <w:color w:val="000000" w:themeColor="text1"/>
          <w:sz w:val="24"/>
          <w:szCs w:val="24"/>
        </w:rPr>
        <w:t>. Зарайск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8C5BB5" w:rsidRPr="008818C8" w:rsidRDefault="008C5BB5" w:rsidP="00EB2A5E">
      <w:pPr>
        <w:pStyle w:val="110"/>
        <w:tabs>
          <w:tab w:val="clear" w:pos="360"/>
          <w:tab w:val="clear" w:pos="1440"/>
        </w:tabs>
        <w:ind w:firstLine="709"/>
        <w:rPr>
          <w:rFonts w:ascii="Arial" w:hAnsi="Arial" w:cs="Arial"/>
          <w:color w:val="000000" w:themeColor="text1"/>
          <w:sz w:val="24"/>
          <w:szCs w:val="24"/>
        </w:rPr>
      </w:pPr>
      <w:bookmarkStart w:id="11" w:name="_Toc438376223"/>
      <w:bookmarkStart w:id="12" w:name="_Toc438110019"/>
      <w:bookmarkStart w:id="13" w:name="_Toc437973278"/>
      <w:r w:rsidRPr="008818C8">
        <w:rPr>
          <w:rFonts w:ascii="Arial" w:hAnsi="Arial" w:cs="Arial"/>
          <w:color w:val="000000" w:themeColor="text1"/>
          <w:sz w:val="24"/>
          <w:szCs w:val="24"/>
        </w:rPr>
        <w:t>Термины и определения, используемые в настоящем Административном регламенте:</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1.3.1. ВИС – ведомственная информационная система;</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1.3.3.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1.3.4. Личный кабинет - сервис РПГУ, позволяющий Заявителю получать информацию о ходе обработки запросов, поданных посредством РПГУ;</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1.3.5. Основной набор – период основного комплектования групп обучающихся;</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1.3.6. Дополнительный набор – период дополнительного комплектования групп обучающихся при наличии свободных мест;</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 xml:space="preserve">1.3.7. Система ПФДО – система персонифицированного финансирования дополнительного образования детей, функционирующая на территории </w:t>
      </w:r>
      <w:proofErr w:type="spellStart"/>
      <w:r w:rsidRPr="008818C8">
        <w:rPr>
          <w:rFonts w:ascii="Arial" w:hAnsi="Arial" w:cs="Arial"/>
          <w:color w:val="000000" w:themeColor="text1"/>
        </w:rPr>
        <w:t>г.о</w:t>
      </w:r>
      <w:proofErr w:type="spellEnd"/>
      <w:r w:rsidRPr="008818C8">
        <w:rPr>
          <w:rFonts w:ascii="Arial" w:hAnsi="Arial" w:cs="Arial"/>
          <w:color w:val="000000" w:themeColor="text1"/>
        </w:rPr>
        <w:t xml:space="preserve">. Зарайск  Московской области на основании постановления Правительства Московской области от 30.07.2019 № 460/25 «О системе персонифицированного финансирования дополнительного образования детей в Московской области», постановления Главы </w:t>
      </w:r>
      <w:proofErr w:type="spellStart"/>
      <w:r w:rsidRPr="008818C8">
        <w:rPr>
          <w:rFonts w:ascii="Arial" w:hAnsi="Arial" w:cs="Arial"/>
          <w:color w:val="000000" w:themeColor="text1"/>
        </w:rPr>
        <w:t>г.о</w:t>
      </w:r>
      <w:proofErr w:type="spellEnd"/>
      <w:r w:rsidRPr="008818C8">
        <w:rPr>
          <w:rFonts w:ascii="Arial" w:hAnsi="Arial" w:cs="Arial"/>
          <w:color w:val="000000" w:themeColor="text1"/>
        </w:rPr>
        <w:t xml:space="preserve">. Зарайск Московской области от 10.09.2019 г. № 14775/9 «Об утверждении Правил персонифицированного финансирования дополнительного образования детей в городском округе Зарайск»; </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lastRenderedPageBreak/>
        <w:t xml:space="preserve">1.3.8. 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законодательством Московской области и нормативно-правовыми актами городского округа </w:t>
      </w:r>
      <w:proofErr w:type="gramStart"/>
      <w:r w:rsidRPr="008818C8">
        <w:rPr>
          <w:rFonts w:ascii="Arial" w:hAnsi="Arial" w:cs="Arial"/>
          <w:color w:val="000000" w:themeColor="text1"/>
        </w:rPr>
        <w:t>Зарайск .</w:t>
      </w:r>
      <w:proofErr w:type="gramEnd"/>
    </w:p>
    <w:p w:rsidR="008C5BB5" w:rsidRPr="008818C8" w:rsidRDefault="008C5BB5" w:rsidP="008C5BB5">
      <w:pPr>
        <w:jc w:val="both"/>
        <w:rPr>
          <w:rFonts w:ascii="Arial" w:hAnsi="Arial" w:cs="Arial"/>
          <w:color w:val="000000" w:themeColor="text1"/>
        </w:rPr>
      </w:pPr>
    </w:p>
    <w:p w:rsidR="008C5BB5" w:rsidRPr="008818C8" w:rsidRDefault="008C5BB5" w:rsidP="00C06826">
      <w:pPr>
        <w:pStyle w:val="2-"/>
        <w:tabs>
          <w:tab w:val="clear" w:pos="360"/>
          <w:tab w:val="clear" w:pos="720"/>
        </w:tabs>
        <w:spacing w:before="0" w:after="0"/>
        <w:ind w:left="786" w:hanging="360"/>
        <w:rPr>
          <w:rFonts w:ascii="Arial" w:hAnsi="Arial" w:cs="Arial"/>
          <w:color w:val="000000" w:themeColor="text1"/>
          <w:sz w:val="24"/>
          <w:szCs w:val="24"/>
        </w:rPr>
      </w:pPr>
      <w:bookmarkStart w:id="14" w:name="_Toc40861750"/>
      <w:bookmarkStart w:id="15" w:name="_Toc28377933"/>
      <w:bookmarkStart w:id="16" w:name="_Toc510616991"/>
      <w:bookmarkStart w:id="17" w:name="_Hlk20900557"/>
      <w:r w:rsidRPr="008818C8">
        <w:rPr>
          <w:rFonts w:ascii="Arial" w:hAnsi="Arial" w:cs="Arial"/>
          <w:color w:val="000000" w:themeColor="text1"/>
          <w:sz w:val="24"/>
          <w:szCs w:val="24"/>
        </w:rPr>
        <w:t>Круг Заявителей</w:t>
      </w:r>
      <w:bookmarkEnd w:id="11"/>
      <w:bookmarkEnd w:id="12"/>
      <w:bookmarkEnd w:id="13"/>
      <w:bookmarkEnd w:id="14"/>
      <w:bookmarkEnd w:id="15"/>
      <w:bookmarkEnd w:id="16"/>
    </w:p>
    <w:p w:rsidR="00C06826" w:rsidRPr="008818C8" w:rsidRDefault="00C06826" w:rsidP="00C06826">
      <w:pPr>
        <w:pStyle w:val="2-"/>
        <w:numPr>
          <w:ilvl w:val="0"/>
          <w:numId w:val="0"/>
        </w:numPr>
        <w:spacing w:before="0" w:after="0"/>
        <w:ind w:left="786"/>
        <w:rPr>
          <w:rFonts w:ascii="Arial" w:hAnsi="Arial" w:cs="Arial"/>
          <w:color w:val="000000" w:themeColor="text1"/>
          <w:sz w:val="24"/>
          <w:szCs w:val="24"/>
        </w:rPr>
      </w:pPr>
    </w:p>
    <w:p w:rsidR="008C5BB5" w:rsidRPr="008818C8" w:rsidRDefault="008C5BB5" w:rsidP="008C5BB5">
      <w:pPr>
        <w:pStyle w:val="ConsPlusNormal0"/>
        <w:spacing w:line="276" w:lineRule="auto"/>
        <w:ind w:firstLine="709"/>
        <w:jc w:val="both"/>
        <w:rPr>
          <w:color w:val="000000" w:themeColor="text1"/>
          <w:sz w:val="24"/>
          <w:szCs w:val="24"/>
        </w:rPr>
      </w:pPr>
      <w:bookmarkStart w:id="18" w:name="_Ref440652250"/>
      <w:bookmarkEnd w:id="17"/>
      <w:r w:rsidRPr="008818C8">
        <w:rPr>
          <w:color w:val="000000" w:themeColor="text1"/>
          <w:sz w:val="24"/>
          <w:szCs w:val="24"/>
        </w:rPr>
        <w:t xml:space="preserve">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2.2. Категории Заявителей:</w:t>
      </w:r>
      <w:bookmarkEnd w:id="18"/>
    </w:p>
    <w:p w:rsidR="008C5BB5" w:rsidRPr="008818C8" w:rsidRDefault="008C5BB5" w:rsidP="008C5BB5">
      <w:pPr>
        <w:pStyle w:val="ConsPlusNormal0"/>
        <w:tabs>
          <w:tab w:val="left" w:pos="1560"/>
        </w:tabs>
        <w:spacing w:line="276" w:lineRule="auto"/>
        <w:ind w:firstLine="709"/>
        <w:jc w:val="both"/>
        <w:rPr>
          <w:color w:val="000000" w:themeColor="text1"/>
          <w:sz w:val="24"/>
          <w:szCs w:val="24"/>
        </w:rPr>
      </w:pPr>
      <w:r w:rsidRPr="008818C8">
        <w:rPr>
          <w:color w:val="000000" w:themeColor="text1"/>
          <w:sz w:val="24"/>
          <w:szCs w:val="24"/>
        </w:rPr>
        <w:t>2.2.1</w:t>
      </w:r>
      <w:proofErr w:type="gramStart"/>
      <w:r w:rsidRPr="008818C8">
        <w:rPr>
          <w:color w:val="000000" w:themeColor="text1"/>
          <w:sz w:val="24"/>
          <w:szCs w:val="24"/>
        </w:rPr>
        <w:t>. совершеннолетние</w:t>
      </w:r>
      <w:proofErr w:type="gramEnd"/>
      <w:r w:rsidRPr="008818C8">
        <w:rPr>
          <w:color w:val="000000" w:themeColor="text1"/>
          <w:sz w:val="24"/>
          <w:szCs w:val="24"/>
        </w:rPr>
        <w:t xml:space="preserve"> лица (кандидаты на обучение по дополнительным общеобразовательным программам);</w:t>
      </w:r>
    </w:p>
    <w:p w:rsidR="008C5BB5" w:rsidRPr="008818C8" w:rsidRDefault="008C5BB5" w:rsidP="008C5BB5">
      <w:pPr>
        <w:pStyle w:val="ConsPlusNormal0"/>
        <w:spacing w:line="276" w:lineRule="auto"/>
        <w:ind w:firstLine="709"/>
        <w:jc w:val="both"/>
        <w:rPr>
          <w:color w:val="000000" w:themeColor="text1"/>
          <w:sz w:val="24"/>
          <w:szCs w:val="24"/>
        </w:rPr>
      </w:pPr>
      <w:r w:rsidRPr="008818C8">
        <w:rPr>
          <w:color w:val="000000" w:themeColor="text1"/>
          <w:sz w:val="24"/>
          <w:szCs w:val="24"/>
        </w:rPr>
        <w:t>2.2.2</w:t>
      </w:r>
      <w:proofErr w:type="gramStart"/>
      <w:r w:rsidRPr="008818C8">
        <w:rPr>
          <w:color w:val="000000" w:themeColor="text1"/>
          <w:sz w:val="24"/>
          <w:szCs w:val="24"/>
        </w:rPr>
        <w:t>. родители</w:t>
      </w:r>
      <w:proofErr w:type="gramEnd"/>
      <w:r w:rsidRPr="008818C8">
        <w:rPr>
          <w:color w:val="000000" w:themeColor="text1"/>
          <w:sz w:val="24"/>
          <w:szCs w:val="24"/>
        </w:rPr>
        <w:t xml:space="preserve"> (законные представители) несовершеннолетних лиц – кандидатов </w:t>
      </w:r>
      <w:r w:rsidRPr="008818C8">
        <w:rPr>
          <w:color w:val="000000" w:themeColor="text1"/>
          <w:sz w:val="24"/>
          <w:szCs w:val="24"/>
        </w:rPr>
        <w:br/>
        <w:t>на обучение по дополнительным общеобразовательным программам.</w:t>
      </w:r>
    </w:p>
    <w:p w:rsidR="008C5BB5" w:rsidRPr="008818C8" w:rsidRDefault="008C5BB5" w:rsidP="008C5BB5">
      <w:pPr>
        <w:pStyle w:val="ConsPlusNormal0"/>
        <w:ind w:firstLine="709"/>
        <w:jc w:val="both"/>
        <w:rPr>
          <w:color w:val="000000" w:themeColor="text1"/>
          <w:sz w:val="24"/>
          <w:szCs w:val="24"/>
        </w:rPr>
      </w:pPr>
    </w:p>
    <w:p w:rsidR="008C5BB5" w:rsidRPr="008818C8" w:rsidRDefault="008C5BB5" w:rsidP="00C06826">
      <w:pPr>
        <w:pStyle w:val="2-"/>
        <w:rPr>
          <w:rFonts w:ascii="Arial" w:hAnsi="Arial" w:cs="Arial"/>
          <w:color w:val="000000" w:themeColor="text1"/>
          <w:sz w:val="24"/>
          <w:szCs w:val="24"/>
        </w:rPr>
      </w:pPr>
      <w:bookmarkStart w:id="19" w:name="_Toc40861751"/>
      <w:bookmarkStart w:id="20" w:name="_Toc28377934"/>
      <w:bookmarkStart w:id="21" w:name="_Toc510616992"/>
      <w:bookmarkStart w:id="22" w:name="_Hlk20900565"/>
      <w:r w:rsidRPr="008818C8">
        <w:rPr>
          <w:rFonts w:ascii="Arial" w:hAnsi="Arial" w:cs="Arial"/>
          <w:color w:val="000000" w:themeColor="text1"/>
          <w:sz w:val="24"/>
          <w:szCs w:val="24"/>
        </w:rPr>
        <w:t xml:space="preserve">Требования к порядку информирования </w:t>
      </w:r>
      <w:r w:rsidRPr="008818C8">
        <w:rPr>
          <w:rFonts w:ascii="Arial" w:hAnsi="Arial" w:cs="Arial"/>
          <w:color w:val="000000" w:themeColor="text1"/>
          <w:sz w:val="24"/>
          <w:szCs w:val="24"/>
        </w:rPr>
        <w:br/>
        <w:t>о предоставлении Муниципальной услуги</w:t>
      </w:r>
      <w:bookmarkEnd w:id="19"/>
      <w:bookmarkEnd w:id="20"/>
      <w:bookmarkEnd w:id="21"/>
    </w:p>
    <w:bookmarkEnd w:id="22"/>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3.1. Прием Заявителей по вопросу предоставления Муниципальной услуги осуществляется в соответствии с организационно-распорядительным </w:t>
      </w:r>
      <w:r w:rsidRPr="008818C8">
        <w:rPr>
          <w:rFonts w:ascii="Arial" w:eastAsia="Times New Roman" w:hAnsi="Arial" w:cs="Arial"/>
          <w:color w:val="000000" w:themeColor="text1"/>
          <w:sz w:val="24"/>
          <w:szCs w:val="24"/>
          <w:lang w:eastAsia="ar-SA"/>
        </w:rPr>
        <w:t>документом Организации</w:t>
      </w:r>
      <w:r w:rsidRPr="008818C8">
        <w:rPr>
          <w:rFonts w:ascii="Arial" w:hAnsi="Arial" w:cs="Arial"/>
          <w:color w:val="000000" w:themeColor="text1"/>
          <w:sz w:val="24"/>
          <w:szCs w:val="24"/>
        </w:rPr>
        <w:t>.</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3.2.1</w:t>
      </w:r>
      <w:proofErr w:type="gramStart"/>
      <w:r w:rsidRPr="008818C8">
        <w:rPr>
          <w:rFonts w:ascii="Arial" w:hAnsi="Arial" w:cs="Arial"/>
          <w:color w:val="000000" w:themeColor="text1"/>
          <w:sz w:val="24"/>
          <w:szCs w:val="24"/>
        </w:rPr>
        <w:t>. полное</w:t>
      </w:r>
      <w:proofErr w:type="gramEnd"/>
      <w:r w:rsidRPr="008818C8">
        <w:rPr>
          <w:rFonts w:ascii="Arial" w:hAnsi="Arial" w:cs="Arial"/>
          <w:color w:val="000000" w:themeColor="text1"/>
          <w:sz w:val="24"/>
          <w:szCs w:val="24"/>
        </w:rPr>
        <w:t xml:space="preserve"> наименование, место нахождения, режим и график работы Организации (ее структурных подразделений);</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3.2.2</w:t>
      </w:r>
      <w:proofErr w:type="gramStart"/>
      <w:r w:rsidRPr="008818C8">
        <w:rPr>
          <w:rFonts w:ascii="Arial" w:hAnsi="Arial" w:cs="Arial"/>
          <w:color w:val="000000" w:themeColor="text1"/>
          <w:sz w:val="24"/>
          <w:szCs w:val="24"/>
        </w:rPr>
        <w:t>. справочные</w:t>
      </w:r>
      <w:proofErr w:type="gramEnd"/>
      <w:r w:rsidRPr="008818C8">
        <w:rPr>
          <w:rFonts w:ascii="Arial" w:hAnsi="Arial" w:cs="Arial"/>
          <w:color w:val="000000" w:themeColor="text1"/>
          <w:sz w:val="24"/>
          <w:szCs w:val="24"/>
        </w:rPr>
        <w:t xml:space="preserve"> телефоны Организации (ее структурных подразделений); </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3.2.3</w:t>
      </w:r>
      <w:proofErr w:type="gramStart"/>
      <w:r w:rsidRPr="008818C8">
        <w:rPr>
          <w:rFonts w:ascii="Arial" w:hAnsi="Arial" w:cs="Arial"/>
          <w:color w:val="000000" w:themeColor="text1"/>
          <w:sz w:val="24"/>
          <w:szCs w:val="24"/>
        </w:rPr>
        <w:t>. адрес</w:t>
      </w:r>
      <w:proofErr w:type="gramEnd"/>
      <w:r w:rsidRPr="008818C8">
        <w:rPr>
          <w:rFonts w:ascii="Arial" w:hAnsi="Arial" w:cs="Arial"/>
          <w:color w:val="000000" w:themeColor="text1"/>
          <w:sz w:val="24"/>
          <w:szCs w:val="24"/>
        </w:rPr>
        <w:t xml:space="preserve"> официального сайта Организации, а также адрес электронной почты и (или) формы обратной связи Организации в сети Интернет.</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3.3. 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w:t>
      </w:r>
      <w:r w:rsidRPr="008818C8">
        <w:rPr>
          <w:rFonts w:ascii="Arial" w:hAnsi="Arial" w:cs="Arial"/>
          <w:color w:val="000000" w:themeColor="text1"/>
          <w:sz w:val="24"/>
          <w:szCs w:val="24"/>
        </w:rPr>
        <w:br/>
        <w:t>(с указанием их реквизитов и источников официального опубликования).</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3.4. Организация обеспечивает размещение и актуализацию справочной информации </w:t>
      </w:r>
      <w:r w:rsidRPr="008818C8">
        <w:rPr>
          <w:rFonts w:ascii="Arial" w:hAnsi="Arial" w:cs="Arial"/>
          <w:color w:val="000000" w:themeColor="text1"/>
          <w:sz w:val="24"/>
          <w:szCs w:val="24"/>
        </w:rPr>
        <w:br/>
        <w:t xml:space="preserve">на официальном сайте. </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3.5. Информирование Заявителей по вопросам предоставления Муниципальной услуги </w:t>
      </w:r>
      <w:r w:rsidRPr="008818C8">
        <w:rPr>
          <w:rFonts w:ascii="Arial" w:hAnsi="Arial" w:cs="Arial"/>
          <w:color w:val="000000" w:themeColor="text1"/>
          <w:sz w:val="24"/>
          <w:szCs w:val="24"/>
        </w:rPr>
        <w:br/>
        <w:t>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3.5.1</w:t>
      </w:r>
      <w:proofErr w:type="gramStart"/>
      <w:r w:rsidRPr="008818C8">
        <w:rPr>
          <w:rFonts w:ascii="Arial" w:hAnsi="Arial" w:cs="Arial"/>
          <w:color w:val="000000" w:themeColor="text1"/>
          <w:sz w:val="24"/>
          <w:szCs w:val="24"/>
        </w:rPr>
        <w:t>. путем</w:t>
      </w:r>
      <w:proofErr w:type="gramEnd"/>
      <w:r w:rsidRPr="008818C8">
        <w:rPr>
          <w:rFonts w:ascii="Arial" w:hAnsi="Arial" w:cs="Arial"/>
          <w:color w:val="000000" w:themeColor="text1"/>
          <w:sz w:val="24"/>
          <w:szCs w:val="24"/>
        </w:rPr>
        <w:t xml:space="preserve"> размещения информации на официальном сайте Организации, а также </w:t>
      </w:r>
      <w:r w:rsidRPr="008818C8">
        <w:rPr>
          <w:rFonts w:ascii="Arial" w:hAnsi="Arial" w:cs="Arial"/>
          <w:color w:val="000000" w:themeColor="text1"/>
          <w:sz w:val="24"/>
          <w:szCs w:val="24"/>
        </w:rPr>
        <w:br/>
        <w:t>на РПГУ;</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lastRenderedPageBreak/>
        <w:t>3.5.2</w:t>
      </w:r>
      <w:proofErr w:type="gramStart"/>
      <w:r w:rsidRPr="008818C8">
        <w:rPr>
          <w:rFonts w:ascii="Arial" w:hAnsi="Arial" w:cs="Arial"/>
          <w:color w:val="000000" w:themeColor="text1"/>
          <w:sz w:val="24"/>
          <w:szCs w:val="24"/>
        </w:rPr>
        <w:t>. работником</w:t>
      </w:r>
      <w:proofErr w:type="gramEnd"/>
      <w:r w:rsidRPr="008818C8">
        <w:rPr>
          <w:rFonts w:ascii="Arial" w:hAnsi="Arial" w:cs="Arial"/>
          <w:color w:val="000000" w:themeColor="text1"/>
          <w:sz w:val="24"/>
          <w:szCs w:val="24"/>
        </w:rPr>
        <w:t xml:space="preserve"> Организации (ее структурного подразделения) при непосредственном обращении Заявителя в Организацию;</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3.5.3</w:t>
      </w:r>
      <w:proofErr w:type="gramStart"/>
      <w:r w:rsidRPr="008818C8">
        <w:rPr>
          <w:rFonts w:ascii="Arial" w:hAnsi="Arial" w:cs="Arial"/>
          <w:color w:val="000000" w:themeColor="text1"/>
          <w:sz w:val="24"/>
          <w:szCs w:val="24"/>
        </w:rPr>
        <w:t>. путем</w:t>
      </w:r>
      <w:proofErr w:type="gramEnd"/>
      <w:r w:rsidRPr="008818C8">
        <w:rPr>
          <w:rFonts w:ascii="Arial" w:hAnsi="Arial" w:cs="Arial"/>
          <w:color w:val="000000" w:themeColor="text1"/>
          <w:sz w:val="24"/>
          <w:szCs w:val="24"/>
        </w:rPr>
        <w:t xml:space="preserve"> публикации информационных материалов в средствах массовой информации;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3.5.4</w:t>
      </w:r>
      <w:proofErr w:type="gramStart"/>
      <w:r w:rsidRPr="008818C8">
        <w:rPr>
          <w:rFonts w:ascii="Arial" w:hAnsi="Arial" w:cs="Arial"/>
          <w:color w:val="000000" w:themeColor="text1"/>
          <w:sz w:val="24"/>
          <w:szCs w:val="24"/>
        </w:rPr>
        <w:t>. путем</w:t>
      </w:r>
      <w:proofErr w:type="gramEnd"/>
      <w:r w:rsidRPr="008818C8">
        <w:rPr>
          <w:rFonts w:ascii="Arial" w:hAnsi="Arial" w:cs="Arial"/>
          <w:color w:val="000000" w:themeColor="text1"/>
          <w:sz w:val="24"/>
          <w:szCs w:val="24"/>
        </w:rPr>
        <w:t xml:space="preserve"> размещения брошюр, буклетов и других печатных материалов </w:t>
      </w:r>
      <w:r w:rsidRPr="008818C8">
        <w:rPr>
          <w:rFonts w:ascii="Arial" w:hAnsi="Arial" w:cs="Arial"/>
          <w:color w:val="000000" w:themeColor="text1"/>
          <w:sz w:val="24"/>
          <w:szCs w:val="24"/>
        </w:rPr>
        <w:br/>
        <w:t>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8C5BB5" w:rsidRPr="008818C8" w:rsidRDefault="008C5BB5" w:rsidP="008C5BB5">
      <w:pPr>
        <w:pStyle w:val="110"/>
        <w:widowControl w:val="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3.5.5</w:t>
      </w:r>
      <w:proofErr w:type="gramStart"/>
      <w:r w:rsidRPr="008818C8">
        <w:rPr>
          <w:rFonts w:ascii="Arial" w:hAnsi="Arial" w:cs="Arial"/>
          <w:color w:val="000000" w:themeColor="text1"/>
          <w:sz w:val="24"/>
          <w:szCs w:val="24"/>
        </w:rPr>
        <w:t>. посредством</w:t>
      </w:r>
      <w:proofErr w:type="gramEnd"/>
      <w:r w:rsidRPr="008818C8">
        <w:rPr>
          <w:rFonts w:ascii="Arial" w:hAnsi="Arial" w:cs="Arial"/>
          <w:color w:val="000000" w:themeColor="text1"/>
          <w:sz w:val="24"/>
          <w:szCs w:val="24"/>
        </w:rPr>
        <w:t xml:space="preserve"> телефонной и факсимильной связи;</w:t>
      </w:r>
    </w:p>
    <w:p w:rsidR="008C5BB5" w:rsidRPr="008818C8" w:rsidRDefault="008C5BB5" w:rsidP="008C5BB5">
      <w:pPr>
        <w:pStyle w:val="110"/>
        <w:widowControl w:val="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3.5.6</w:t>
      </w:r>
      <w:proofErr w:type="gramStart"/>
      <w:r w:rsidRPr="008818C8">
        <w:rPr>
          <w:rFonts w:ascii="Arial" w:hAnsi="Arial" w:cs="Arial"/>
          <w:color w:val="000000" w:themeColor="text1"/>
          <w:sz w:val="24"/>
          <w:szCs w:val="24"/>
        </w:rPr>
        <w:t>. посредством</w:t>
      </w:r>
      <w:proofErr w:type="gramEnd"/>
      <w:r w:rsidRPr="008818C8">
        <w:rPr>
          <w:rFonts w:ascii="Arial" w:hAnsi="Arial" w:cs="Arial"/>
          <w:color w:val="000000" w:themeColor="text1"/>
          <w:sz w:val="24"/>
          <w:szCs w:val="24"/>
        </w:rPr>
        <w:t xml:space="preserve"> ответов на письменные и устные обращения Заявителей.</w:t>
      </w:r>
    </w:p>
    <w:p w:rsidR="008C5BB5" w:rsidRPr="008818C8" w:rsidRDefault="008C5BB5" w:rsidP="008C5BB5">
      <w:pPr>
        <w:pStyle w:val="110"/>
        <w:widowControl w:val="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3.6. На официальном сайте Организации и на РПГУ в целях информирования Заявителей по вопросам предоставления Муниципальной услуги размещается следующая информация:</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3.6.1</w:t>
      </w:r>
      <w:proofErr w:type="gramStart"/>
      <w:r w:rsidRPr="008818C8">
        <w:rPr>
          <w:rFonts w:ascii="Arial" w:hAnsi="Arial" w:cs="Arial"/>
          <w:color w:val="000000" w:themeColor="text1"/>
          <w:sz w:val="24"/>
          <w:szCs w:val="24"/>
        </w:rPr>
        <w:t>. исчерпывающий</w:t>
      </w:r>
      <w:proofErr w:type="gramEnd"/>
      <w:r w:rsidRPr="008818C8">
        <w:rPr>
          <w:rFonts w:ascii="Arial" w:hAnsi="Arial" w:cs="Arial"/>
          <w:color w:val="000000" w:themeColor="text1"/>
          <w:sz w:val="24"/>
          <w:szCs w:val="24"/>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3.6.2</w:t>
      </w:r>
      <w:proofErr w:type="gramStart"/>
      <w:r w:rsidRPr="008818C8">
        <w:rPr>
          <w:rFonts w:ascii="Arial" w:hAnsi="Arial" w:cs="Arial"/>
          <w:color w:val="000000" w:themeColor="text1"/>
          <w:sz w:val="24"/>
          <w:szCs w:val="24"/>
        </w:rPr>
        <w:t>. перечень</w:t>
      </w:r>
      <w:proofErr w:type="gramEnd"/>
      <w:r w:rsidRPr="008818C8">
        <w:rPr>
          <w:rFonts w:ascii="Arial" w:hAnsi="Arial" w:cs="Arial"/>
          <w:color w:val="000000" w:themeColor="text1"/>
          <w:sz w:val="24"/>
          <w:szCs w:val="24"/>
        </w:rPr>
        <w:t xml:space="preserve"> лиц, имеющих право на получение Муниципальной услуги;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3.6.3</w:t>
      </w:r>
      <w:proofErr w:type="gramStart"/>
      <w:r w:rsidRPr="008818C8">
        <w:rPr>
          <w:rFonts w:ascii="Arial" w:hAnsi="Arial" w:cs="Arial"/>
          <w:color w:val="000000" w:themeColor="text1"/>
          <w:sz w:val="24"/>
          <w:szCs w:val="24"/>
        </w:rPr>
        <w:t>. срок</w:t>
      </w:r>
      <w:proofErr w:type="gramEnd"/>
      <w:r w:rsidRPr="008818C8">
        <w:rPr>
          <w:rFonts w:ascii="Arial" w:hAnsi="Arial" w:cs="Arial"/>
          <w:color w:val="000000" w:themeColor="text1"/>
          <w:sz w:val="24"/>
          <w:szCs w:val="24"/>
        </w:rPr>
        <w:t xml:space="preserve"> предоставления Муниципальной услуги;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3.6.4</w:t>
      </w:r>
      <w:proofErr w:type="gramStart"/>
      <w:r w:rsidRPr="008818C8">
        <w:rPr>
          <w:rFonts w:ascii="Arial" w:hAnsi="Arial" w:cs="Arial"/>
          <w:color w:val="000000" w:themeColor="text1"/>
          <w:sz w:val="24"/>
          <w:szCs w:val="24"/>
        </w:rPr>
        <w:t>. результаты</w:t>
      </w:r>
      <w:proofErr w:type="gramEnd"/>
      <w:r w:rsidRPr="008818C8">
        <w:rPr>
          <w:rFonts w:ascii="Arial" w:hAnsi="Arial" w:cs="Arial"/>
          <w:color w:val="000000" w:themeColor="text1"/>
          <w:sz w:val="24"/>
          <w:szCs w:val="24"/>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3.6.5</w:t>
      </w:r>
      <w:proofErr w:type="gramStart"/>
      <w:r w:rsidRPr="008818C8">
        <w:rPr>
          <w:rFonts w:ascii="Arial" w:hAnsi="Arial" w:cs="Arial"/>
          <w:color w:val="000000" w:themeColor="text1"/>
          <w:sz w:val="24"/>
          <w:szCs w:val="24"/>
        </w:rPr>
        <w:t>. исчерпывающий</w:t>
      </w:r>
      <w:proofErr w:type="gramEnd"/>
      <w:r w:rsidRPr="008818C8">
        <w:rPr>
          <w:rFonts w:ascii="Arial" w:hAnsi="Arial" w:cs="Arial"/>
          <w:color w:val="000000" w:themeColor="text1"/>
          <w:sz w:val="24"/>
          <w:szCs w:val="24"/>
        </w:rPr>
        <w:t xml:space="preserve">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3.6.6</w:t>
      </w:r>
      <w:proofErr w:type="gramStart"/>
      <w:r w:rsidRPr="008818C8">
        <w:rPr>
          <w:rFonts w:ascii="Arial" w:hAnsi="Arial" w:cs="Arial"/>
          <w:color w:val="000000" w:themeColor="text1"/>
          <w:sz w:val="24"/>
          <w:szCs w:val="24"/>
        </w:rPr>
        <w:t>. информация</w:t>
      </w:r>
      <w:proofErr w:type="gramEnd"/>
      <w:r w:rsidRPr="008818C8">
        <w:rPr>
          <w:rFonts w:ascii="Arial" w:hAnsi="Arial" w:cs="Arial"/>
          <w:color w:val="000000" w:themeColor="text1"/>
          <w:sz w:val="24"/>
          <w:szCs w:val="24"/>
        </w:rPr>
        <w:t xml:space="preserve">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3.6.7</w:t>
      </w:r>
      <w:proofErr w:type="gramStart"/>
      <w:r w:rsidRPr="008818C8">
        <w:rPr>
          <w:rFonts w:ascii="Arial" w:hAnsi="Arial" w:cs="Arial"/>
          <w:color w:val="000000" w:themeColor="text1"/>
          <w:sz w:val="24"/>
          <w:szCs w:val="24"/>
        </w:rPr>
        <w:t>. формы</w:t>
      </w:r>
      <w:proofErr w:type="gramEnd"/>
      <w:r w:rsidRPr="008818C8">
        <w:rPr>
          <w:rFonts w:ascii="Arial" w:hAnsi="Arial" w:cs="Arial"/>
          <w:color w:val="000000" w:themeColor="text1"/>
          <w:sz w:val="24"/>
          <w:szCs w:val="24"/>
        </w:rPr>
        <w:t xml:space="preserve"> запросов (заявлений, уведомлений, сообщений), используемые </w:t>
      </w:r>
      <w:r w:rsidRPr="008818C8">
        <w:rPr>
          <w:rFonts w:ascii="Arial" w:hAnsi="Arial" w:cs="Arial"/>
          <w:color w:val="000000" w:themeColor="text1"/>
          <w:sz w:val="24"/>
          <w:szCs w:val="24"/>
        </w:rPr>
        <w:br/>
        <w:t>при предоставлении Муниципальной услуги.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3.7.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3.8. На официальном сайте Организации дополнительно размещаются:</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3.8.1</w:t>
      </w:r>
      <w:proofErr w:type="gramStart"/>
      <w:r w:rsidRPr="008818C8">
        <w:rPr>
          <w:rFonts w:ascii="Arial" w:hAnsi="Arial" w:cs="Arial"/>
          <w:color w:val="000000" w:themeColor="text1"/>
          <w:sz w:val="24"/>
          <w:szCs w:val="24"/>
        </w:rPr>
        <w:t>. полное</w:t>
      </w:r>
      <w:proofErr w:type="gramEnd"/>
      <w:r w:rsidRPr="008818C8">
        <w:rPr>
          <w:rFonts w:ascii="Arial" w:hAnsi="Arial" w:cs="Arial"/>
          <w:color w:val="000000" w:themeColor="text1"/>
          <w:sz w:val="24"/>
          <w:szCs w:val="24"/>
        </w:rPr>
        <w:t xml:space="preserve"> наименование и почтовый адрес Организации (ее структурных подразделений);</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3.8.2</w:t>
      </w:r>
      <w:proofErr w:type="gramStart"/>
      <w:r w:rsidRPr="008818C8">
        <w:rPr>
          <w:rFonts w:ascii="Arial" w:hAnsi="Arial" w:cs="Arial"/>
          <w:color w:val="000000" w:themeColor="text1"/>
          <w:sz w:val="24"/>
          <w:szCs w:val="24"/>
        </w:rPr>
        <w:t>. номера</w:t>
      </w:r>
      <w:proofErr w:type="gramEnd"/>
      <w:r w:rsidRPr="008818C8">
        <w:rPr>
          <w:rFonts w:ascii="Arial" w:hAnsi="Arial" w:cs="Arial"/>
          <w:color w:val="000000" w:themeColor="text1"/>
          <w:sz w:val="24"/>
          <w:szCs w:val="24"/>
        </w:rPr>
        <w:t xml:space="preserve"> телефонов-автоинформаторов (при наличии), справочные номера телефонов Организации (ее структурных подразделений);</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3.8.3</w:t>
      </w:r>
      <w:proofErr w:type="gramStart"/>
      <w:r w:rsidRPr="008818C8">
        <w:rPr>
          <w:rFonts w:ascii="Arial" w:hAnsi="Arial" w:cs="Arial"/>
          <w:color w:val="000000" w:themeColor="text1"/>
          <w:sz w:val="24"/>
          <w:szCs w:val="24"/>
        </w:rPr>
        <w:t>. режим</w:t>
      </w:r>
      <w:proofErr w:type="gramEnd"/>
      <w:r w:rsidRPr="008818C8">
        <w:rPr>
          <w:rFonts w:ascii="Arial" w:hAnsi="Arial" w:cs="Arial"/>
          <w:color w:val="000000" w:themeColor="text1"/>
          <w:sz w:val="24"/>
          <w:szCs w:val="24"/>
        </w:rPr>
        <w:t xml:space="preserve"> работы Организации (ее структурных подразделений), график работы работников Организации (ее структурных подразделений);</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3.8.4</w:t>
      </w:r>
      <w:proofErr w:type="gramStart"/>
      <w:r w:rsidRPr="008818C8">
        <w:rPr>
          <w:rFonts w:ascii="Arial" w:hAnsi="Arial" w:cs="Arial"/>
          <w:color w:val="000000" w:themeColor="text1"/>
          <w:sz w:val="24"/>
          <w:szCs w:val="24"/>
        </w:rPr>
        <w:t>. выдержки</w:t>
      </w:r>
      <w:proofErr w:type="gramEnd"/>
      <w:r w:rsidRPr="008818C8">
        <w:rPr>
          <w:rFonts w:ascii="Arial" w:hAnsi="Arial" w:cs="Arial"/>
          <w:color w:val="000000" w:themeColor="text1"/>
          <w:sz w:val="24"/>
          <w:szCs w:val="24"/>
        </w:rPr>
        <w:t xml:space="preserve"> из нормативных правовых актов, содержащие нормы, регулирующие деятельность Организации по предоставлению Муниципальной услуги;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3.8.5</w:t>
      </w:r>
      <w:proofErr w:type="gramStart"/>
      <w:r w:rsidRPr="008818C8">
        <w:rPr>
          <w:rFonts w:ascii="Arial" w:hAnsi="Arial" w:cs="Arial"/>
          <w:color w:val="000000" w:themeColor="text1"/>
          <w:sz w:val="24"/>
          <w:szCs w:val="24"/>
        </w:rPr>
        <w:t>. перечень</w:t>
      </w:r>
      <w:proofErr w:type="gramEnd"/>
      <w:r w:rsidRPr="008818C8">
        <w:rPr>
          <w:rFonts w:ascii="Arial" w:hAnsi="Arial" w:cs="Arial"/>
          <w:color w:val="000000" w:themeColor="text1"/>
          <w:sz w:val="24"/>
          <w:szCs w:val="24"/>
        </w:rPr>
        <w:t xml:space="preserve"> лиц, имеющих право на получение Муниципальной услуги;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3.8.6</w:t>
      </w:r>
      <w:proofErr w:type="gramStart"/>
      <w:r w:rsidRPr="008818C8">
        <w:rPr>
          <w:rFonts w:ascii="Arial" w:hAnsi="Arial" w:cs="Arial"/>
          <w:color w:val="000000" w:themeColor="text1"/>
          <w:sz w:val="24"/>
          <w:szCs w:val="24"/>
        </w:rPr>
        <w:t>. формы</w:t>
      </w:r>
      <w:proofErr w:type="gramEnd"/>
      <w:r w:rsidRPr="008818C8">
        <w:rPr>
          <w:rFonts w:ascii="Arial" w:hAnsi="Arial" w:cs="Arial"/>
          <w:color w:val="000000" w:themeColor="text1"/>
          <w:sz w:val="24"/>
          <w:szCs w:val="24"/>
        </w:rPr>
        <w:t xml:space="preserve"> запросов (заявлений, уведомлений, сообщений), используемые </w:t>
      </w:r>
      <w:r w:rsidRPr="008818C8">
        <w:rPr>
          <w:rFonts w:ascii="Arial" w:hAnsi="Arial" w:cs="Arial"/>
          <w:color w:val="000000" w:themeColor="text1"/>
          <w:sz w:val="24"/>
          <w:szCs w:val="24"/>
        </w:rPr>
        <w:br/>
        <w:t>при предоставлении Муниципальной услуги, образцы и инструкции по заполнению;</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3.8.7</w:t>
      </w:r>
      <w:proofErr w:type="gramStart"/>
      <w:r w:rsidRPr="008818C8">
        <w:rPr>
          <w:rFonts w:ascii="Arial" w:hAnsi="Arial" w:cs="Arial"/>
          <w:color w:val="000000" w:themeColor="text1"/>
          <w:sz w:val="24"/>
          <w:szCs w:val="24"/>
        </w:rPr>
        <w:t>. порядок</w:t>
      </w:r>
      <w:proofErr w:type="gramEnd"/>
      <w:r w:rsidRPr="008818C8">
        <w:rPr>
          <w:rFonts w:ascii="Arial" w:hAnsi="Arial" w:cs="Arial"/>
          <w:color w:val="000000" w:themeColor="text1"/>
          <w:sz w:val="24"/>
          <w:szCs w:val="24"/>
        </w:rPr>
        <w:t xml:space="preserve"> и способы предварительной записи по вопросам предоставления Муниципальной услуги, на получение Муниципальной услуги;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3.8.8</w:t>
      </w:r>
      <w:proofErr w:type="gramStart"/>
      <w:r w:rsidRPr="008818C8">
        <w:rPr>
          <w:rFonts w:ascii="Arial" w:hAnsi="Arial" w:cs="Arial"/>
          <w:color w:val="000000" w:themeColor="text1"/>
          <w:sz w:val="24"/>
          <w:szCs w:val="24"/>
        </w:rPr>
        <w:t>. текст</w:t>
      </w:r>
      <w:proofErr w:type="gramEnd"/>
      <w:r w:rsidRPr="008818C8">
        <w:rPr>
          <w:rFonts w:ascii="Arial" w:hAnsi="Arial" w:cs="Arial"/>
          <w:color w:val="000000" w:themeColor="text1"/>
          <w:sz w:val="24"/>
          <w:szCs w:val="24"/>
        </w:rPr>
        <w:t xml:space="preserve"> Административного регламента с приложениями;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3.8.9</w:t>
      </w:r>
      <w:proofErr w:type="gramStart"/>
      <w:r w:rsidRPr="008818C8">
        <w:rPr>
          <w:rFonts w:ascii="Arial" w:hAnsi="Arial" w:cs="Arial"/>
          <w:color w:val="000000" w:themeColor="text1"/>
          <w:sz w:val="24"/>
          <w:szCs w:val="24"/>
        </w:rPr>
        <w:t>. краткое</w:t>
      </w:r>
      <w:proofErr w:type="gramEnd"/>
      <w:r w:rsidRPr="008818C8">
        <w:rPr>
          <w:rFonts w:ascii="Arial" w:hAnsi="Arial" w:cs="Arial"/>
          <w:color w:val="000000" w:themeColor="text1"/>
          <w:sz w:val="24"/>
          <w:szCs w:val="24"/>
        </w:rPr>
        <w:t xml:space="preserve"> описание порядка предоставления Муниципальной услуги;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lastRenderedPageBreak/>
        <w:t>3.8.10</w:t>
      </w:r>
      <w:proofErr w:type="gramStart"/>
      <w:r w:rsidRPr="008818C8">
        <w:rPr>
          <w:rFonts w:ascii="Arial" w:hAnsi="Arial" w:cs="Arial"/>
          <w:color w:val="000000" w:themeColor="text1"/>
          <w:sz w:val="24"/>
          <w:szCs w:val="24"/>
        </w:rPr>
        <w:t>. порядок</w:t>
      </w:r>
      <w:proofErr w:type="gramEnd"/>
      <w:r w:rsidRPr="008818C8">
        <w:rPr>
          <w:rFonts w:ascii="Arial" w:hAnsi="Arial" w:cs="Arial"/>
          <w:color w:val="000000" w:themeColor="text1"/>
          <w:sz w:val="24"/>
          <w:szCs w:val="24"/>
        </w:rPr>
        <w:t xml:space="preserve"> обжалования решений, действий или бездействия работников Организации (ее структурных подразделений);</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3.8.11</w:t>
      </w:r>
      <w:proofErr w:type="gramStart"/>
      <w:r w:rsidRPr="008818C8">
        <w:rPr>
          <w:rFonts w:ascii="Arial" w:hAnsi="Arial" w:cs="Arial"/>
          <w:color w:val="000000" w:themeColor="text1"/>
          <w:sz w:val="24"/>
          <w:szCs w:val="24"/>
        </w:rPr>
        <w:t>. информация</w:t>
      </w:r>
      <w:proofErr w:type="gramEnd"/>
      <w:r w:rsidRPr="008818C8">
        <w:rPr>
          <w:rFonts w:ascii="Arial" w:hAnsi="Arial" w:cs="Arial"/>
          <w:color w:val="000000" w:themeColor="text1"/>
          <w:sz w:val="24"/>
          <w:szCs w:val="24"/>
        </w:rPr>
        <w:t xml:space="preserve">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3.10.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3.10.1</w:t>
      </w:r>
      <w:proofErr w:type="gramStart"/>
      <w:r w:rsidRPr="008818C8">
        <w:rPr>
          <w:rFonts w:ascii="Arial" w:hAnsi="Arial" w:cs="Arial"/>
          <w:color w:val="000000" w:themeColor="text1"/>
          <w:sz w:val="24"/>
          <w:szCs w:val="24"/>
        </w:rPr>
        <w:t>. о</w:t>
      </w:r>
      <w:proofErr w:type="gramEnd"/>
      <w:r w:rsidRPr="008818C8">
        <w:rPr>
          <w:rFonts w:ascii="Arial" w:hAnsi="Arial" w:cs="Arial"/>
          <w:color w:val="000000" w:themeColor="text1"/>
          <w:sz w:val="24"/>
          <w:szCs w:val="24"/>
        </w:rPr>
        <w:t xml:space="preserve"> перечне лиц, имеющих право на получение Муниципальной услуги;</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3.10.2</w:t>
      </w:r>
      <w:proofErr w:type="gramStart"/>
      <w:r w:rsidRPr="008818C8">
        <w:rPr>
          <w:rFonts w:ascii="Arial" w:hAnsi="Arial" w:cs="Arial"/>
          <w:color w:val="000000" w:themeColor="text1"/>
          <w:sz w:val="24"/>
          <w:szCs w:val="24"/>
        </w:rPr>
        <w:t>. о</w:t>
      </w:r>
      <w:proofErr w:type="gramEnd"/>
      <w:r w:rsidRPr="008818C8">
        <w:rPr>
          <w:rFonts w:ascii="Arial" w:hAnsi="Arial" w:cs="Arial"/>
          <w:color w:val="000000" w:themeColor="text1"/>
          <w:sz w:val="24"/>
          <w:szCs w:val="24"/>
        </w:rPr>
        <w:t xml:space="preserve">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3.10.3</w:t>
      </w:r>
      <w:proofErr w:type="gramStart"/>
      <w:r w:rsidRPr="008818C8">
        <w:rPr>
          <w:rFonts w:ascii="Arial" w:hAnsi="Arial" w:cs="Arial"/>
          <w:color w:val="000000" w:themeColor="text1"/>
          <w:sz w:val="24"/>
          <w:szCs w:val="24"/>
        </w:rPr>
        <w:t>. о</w:t>
      </w:r>
      <w:proofErr w:type="gramEnd"/>
      <w:r w:rsidRPr="008818C8">
        <w:rPr>
          <w:rFonts w:ascii="Arial" w:hAnsi="Arial" w:cs="Arial"/>
          <w:color w:val="000000" w:themeColor="text1"/>
          <w:sz w:val="24"/>
          <w:szCs w:val="24"/>
        </w:rPr>
        <w:t xml:space="preserve"> перечне документов, необходимых для получения Муниципальной услуги;</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3.10.4</w:t>
      </w:r>
      <w:proofErr w:type="gramStart"/>
      <w:r w:rsidRPr="008818C8">
        <w:rPr>
          <w:rFonts w:ascii="Arial" w:hAnsi="Arial" w:cs="Arial"/>
          <w:color w:val="000000" w:themeColor="text1"/>
          <w:sz w:val="24"/>
          <w:szCs w:val="24"/>
        </w:rPr>
        <w:t>. о</w:t>
      </w:r>
      <w:proofErr w:type="gramEnd"/>
      <w:r w:rsidRPr="008818C8">
        <w:rPr>
          <w:rFonts w:ascii="Arial" w:hAnsi="Arial" w:cs="Arial"/>
          <w:color w:val="000000" w:themeColor="text1"/>
          <w:sz w:val="24"/>
          <w:szCs w:val="24"/>
        </w:rPr>
        <w:t xml:space="preserve"> сроках предоставления Муниципальной услуги;</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3.10.5</w:t>
      </w:r>
      <w:proofErr w:type="gramStart"/>
      <w:r w:rsidRPr="008818C8">
        <w:rPr>
          <w:rFonts w:ascii="Arial" w:hAnsi="Arial" w:cs="Arial"/>
          <w:color w:val="000000" w:themeColor="text1"/>
          <w:sz w:val="24"/>
          <w:szCs w:val="24"/>
        </w:rPr>
        <w:t>. об</w:t>
      </w:r>
      <w:proofErr w:type="gramEnd"/>
      <w:r w:rsidRPr="008818C8">
        <w:rPr>
          <w:rFonts w:ascii="Arial" w:hAnsi="Arial" w:cs="Arial"/>
          <w:color w:val="000000" w:themeColor="text1"/>
          <w:sz w:val="24"/>
          <w:szCs w:val="24"/>
        </w:rPr>
        <w:t xml:space="preserve"> основаниях для отказа в приеме документов, необходимых для предоставления Муниципальной услуги; </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3.10.6</w:t>
      </w:r>
      <w:proofErr w:type="gramStart"/>
      <w:r w:rsidRPr="008818C8">
        <w:rPr>
          <w:rFonts w:ascii="Arial" w:hAnsi="Arial" w:cs="Arial"/>
          <w:color w:val="000000" w:themeColor="text1"/>
          <w:sz w:val="24"/>
          <w:szCs w:val="24"/>
        </w:rPr>
        <w:t>. об</w:t>
      </w:r>
      <w:proofErr w:type="gramEnd"/>
      <w:r w:rsidRPr="008818C8">
        <w:rPr>
          <w:rFonts w:ascii="Arial" w:hAnsi="Arial" w:cs="Arial"/>
          <w:color w:val="000000" w:themeColor="text1"/>
          <w:sz w:val="24"/>
          <w:szCs w:val="24"/>
        </w:rPr>
        <w:t xml:space="preserve"> основаниях для приостановления предоставления Муниципальной услуги, отказа в предоставлении Муниципальной услуги;</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3.10.7</w:t>
      </w:r>
      <w:proofErr w:type="gramStart"/>
      <w:r w:rsidRPr="008818C8">
        <w:rPr>
          <w:rFonts w:ascii="Arial" w:hAnsi="Arial" w:cs="Arial"/>
          <w:color w:val="000000" w:themeColor="text1"/>
          <w:sz w:val="24"/>
          <w:szCs w:val="24"/>
        </w:rPr>
        <w:t>. о</w:t>
      </w:r>
      <w:proofErr w:type="gramEnd"/>
      <w:r w:rsidRPr="008818C8">
        <w:rPr>
          <w:rFonts w:ascii="Arial" w:hAnsi="Arial" w:cs="Arial"/>
          <w:color w:val="000000" w:themeColor="text1"/>
          <w:sz w:val="24"/>
          <w:szCs w:val="24"/>
        </w:rPr>
        <w:t xml:space="preserve"> месте размещения на РПГУ, официальном сайте Организации информации </w:t>
      </w:r>
      <w:r w:rsidRPr="008818C8">
        <w:rPr>
          <w:rFonts w:ascii="Arial" w:hAnsi="Arial" w:cs="Arial"/>
          <w:color w:val="000000" w:themeColor="text1"/>
          <w:sz w:val="24"/>
          <w:szCs w:val="24"/>
        </w:rPr>
        <w:br/>
        <w:t>по вопросам предоставления Муниципальной услуги.</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3.11.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550-50-30.</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3.12.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РПГУ, официальном сайте Организации.</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3.13. Организация обеспечивает своевременную актуализацию информационных материалов, указанных в пункте 3.12 настоящего Административного регламента, на РПГУ и официальном сайте Организации.</w:t>
      </w:r>
    </w:p>
    <w:p w:rsidR="008C5BB5" w:rsidRPr="008818C8" w:rsidRDefault="008C5BB5" w:rsidP="008C5BB5">
      <w:pPr>
        <w:spacing w:line="268" w:lineRule="auto"/>
        <w:ind w:firstLine="709"/>
        <w:jc w:val="both"/>
        <w:rPr>
          <w:rFonts w:ascii="Arial" w:hAnsi="Arial" w:cs="Arial"/>
          <w:color w:val="000000" w:themeColor="text1"/>
        </w:rPr>
      </w:pPr>
      <w:r w:rsidRPr="008818C8">
        <w:rPr>
          <w:rFonts w:ascii="Arial" w:hAnsi="Arial" w:cs="Arial"/>
          <w:color w:val="000000" w:themeColor="text1"/>
        </w:rPr>
        <w:lastRenderedPageBreak/>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8818C8">
        <w:rPr>
          <w:rFonts w:ascii="Arial" w:hAnsi="Arial" w:cs="Arial"/>
          <w:color w:val="000000" w:themeColor="text1"/>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3.15. 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8C5BB5" w:rsidRPr="008818C8" w:rsidRDefault="008C5BB5" w:rsidP="008C5BB5">
      <w:pPr>
        <w:pStyle w:val="110"/>
        <w:numPr>
          <w:ilvl w:val="0"/>
          <w:numId w:val="0"/>
        </w:numPr>
        <w:spacing w:line="240" w:lineRule="auto"/>
        <w:ind w:firstLine="709"/>
        <w:rPr>
          <w:rFonts w:ascii="Arial" w:hAnsi="Arial" w:cs="Arial"/>
          <w:color w:val="000000" w:themeColor="text1"/>
          <w:sz w:val="24"/>
          <w:szCs w:val="24"/>
        </w:rPr>
      </w:pPr>
    </w:p>
    <w:p w:rsidR="008C5BB5" w:rsidRPr="008818C8" w:rsidRDefault="008C5BB5" w:rsidP="00EB2A5E">
      <w:pPr>
        <w:pStyle w:val="1-"/>
        <w:numPr>
          <w:ilvl w:val="0"/>
          <w:numId w:val="5"/>
        </w:numPr>
        <w:ind w:left="0" w:firstLine="0"/>
        <w:rPr>
          <w:rFonts w:ascii="Arial" w:hAnsi="Arial" w:cs="Arial"/>
          <w:iCs w:val="0"/>
          <w:color w:val="000000" w:themeColor="text1"/>
        </w:rPr>
      </w:pPr>
      <w:bookmarkStart w:id="23" w:name="_Toc40861752"/>
      <w:bookmarkStart w:id="24" w:name="_Toc28377935"/>
      <w:bookmarkStart w:id="25" w:name="_Toc510616993"/>
      <w:bookmarkStart w:id="26" w:name="_Toc438376225"/>
      <w:bookmarkStart w:id="27" w:name="_Toc438110021"/>
      <w:bookmarkStart w:id="28" w:name="_Toc437973280"/>
      <w:bookmarkStart w:id="29" w:name="_Hlk20900584"/>
      <w:r w:rsidRPr="008818C8">
        <w:rPr>
          <w:rFonts w:ascii="Arial" w:hAnsi="Arial" w:cs="Arial"/>
          <w:iCs w:val="0"/>
          <w:color w:val="000000" w:themeColor="text1"/>
        </w:rPr>
        <w:t>Стандарт предоставления Муниципальной услуги</w:t>
      </w:r>
      <w:bookmarkEnd w:id="23"/>
      <w:bookmarkEnd w:id="24"/>
      <w:bookmarkEnd w:id="25"/>
      <w:bookmarkEnd w:id="26"/>
      <w:bookmarkEnd w:id="27"/>
      <w:bookmarkEnd w:id="28"/>
    </w:p>
    <w:p w:rsidR="008C5BB5" w:rsidRPr="008818C8" w:rsidRDefault="008C5BB5" w:rsidP="008C5BB5">
      <w:pPr>
        <w:pStyle w:val="1-"/>
        <w:numPr>
          <w:ilvl w:val="0"/>
          <w:numId w:val="0"/>
        </w:numPr>
        <w:jc w:val="left"/>
        <w:rPr>
          <w:rFonts w:ascii="Arial" w:hAnsi="Arial" w:cs="Arial"/>
          <w:iCs w:val="0"/>
          <w:color w:val="000000" w:themeColor="text1"/>
        </w:rPr>
      </w:pPr>
    </w:p>
    <w:p w:rsidR="008C5BB5" w:rsidRPr="008818C8" w:rsidRDefault="008C5BB5" w:rsidP="00C06826">
      <w:pPr>
        <w:pStyle w:val="2-"/>
        <w:rPr>
          <w:rFonts w:ascii="Arial" w:hAnsi="Arial" w:cs="Arial"/>
          <w:color w:val="000000" w:themeColor="text1"/>
          <w:sz w:val="24"/>
          <w:szCs w:val="24"/>
        </w:rPr>
      </w:pPr>
      <w:bookmarkStart w:id="30" w:name="_Toc40861753"/>
      <w:bookmarkStart w:id="31" w:name="_Toc28377936"/>
      <w:bookmarkStart w:id="32" w:name="_Toc438376226"/>
      <w:bookmarkStart w:id="33" w:name="_Toc438110022"/>
      <w:bookmarkStart w:id="34" w:name="_Toc437973281"/>
      <w:r w:rsidRPr="008818C8">
        <w:rPr>
          <w:rFonts w:ascii="Arial" w:hAnsi="Arial" w:cs="Arial"/>
          <w:color w:val="000000" w:themeColor="text1"/>
          <w:sz w:val="24"/>
          <w:szCs w:val="24"/>
        </w:rPr>
        <w:t>Наименование Муниципальной услуги</w:t>
      </w:r>
      <w:bookmarkStart w:id="35" w:name="_Toc510616994"/>
      <w:bookmarkEnd w:id="30"/>
      <w:bookmarkEnd w:id="31"/>
      <w:bookmarkEnd w:id="32"/>
      <w:bookmarkEnd w:id="33"/>
      <w:bookmarkEnd w:id="34"/>
      <w:bookmarkEnd w:id="35"/>
    </w:p>
    <w:bookmarkEnd w:id="29"/>
    <w:p w:rsidR="008C5BB5" w:rsidRPr="008818C8" w:rsidRDefault="008C5BB5" w:rsidP="008C5BB5">
      <w:pPr>
        <w:pStyle w:val="110"/>
        <w:widowControl w:val="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4.1.  Муниципальная услуга «</w:t>
      </w:r>
      <w:r w:rsidRPr="008818C8">
        <w:rPr>
          <w:rFonts w:ascii="Arial" w:hAnsi="Arial" w:cs="Arial"/>
          <w:color w:val="000000" w:themeColor="text1"/>
          <w:sz w:val="24"/>
          <w:szCs w:val="24"/>
          <w:shd w:val="clear" w:color="auto" w:fill="FFFFFF"/>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r w:rsidRPr="008818C8">
        <w:rPr>
          <w:rFonts w:ascii="Arial" w:hAnsi="Arial" w:cs="Arial"/>
          <w:color w:val="000000" w:themeColor="text1"/>
          <w:sz w:val="24"/>
          <w:szCs w:val="24"/>
        </w:rPr>
        <w:t>».</w:t>
      </w:r>
    </w:p>
    <w:p w:rsidR="008C5BB5" w:rsidRPr="008818C8" w:rsidRDefault="008C5BB5" w:rsidP="008C5BB5">
      <w:pPr>
        <w:pStyle w:val="110"/>
        <w:numPr>
          <w:ilvl w:val="0"/>
          <w:numId w:val="0"/>
        </w:numPr>
        <w:spacing w:line="240" w:lineRule="auto"/>
        <w:ind w:left="709"/>
        <w:rPr>
          <w:rFonts w:ascii="Arial" w:hAnsi="Arial" w:cs="Arial"/>
          <w:color w:val="000000" w:themeColor="text1"/>
          <w:spacing w:val="-1"/>
          <w:sz w:val="24"/>
          <w:szCs w:val="24"/>
        </w:rPr>
      </w:pPr>
    </w:p>
    <w:p w:rsidR="008C5BB5" w:rsidRPr="008818C8" w:rsidRDefault="008C5BB5" w:rsidP="008C5BB5">
      <w:pPr>
        <w:pStyle w:val="2-"/>
        <w:rPr>
          <w:rFonts w:ascii="Arial" w:hAnsi="Arial" w:cs="Arial"/>
          <w:color w:val="000000" w:themeColor="text1"/>
          <w:sz w:val="24"/>
          <w:szCs w:val="24"/>
        </w:rPr>
      </w:pPr>
      <w:bookmarkStart w:id="36" w:name="_Toc28377937"/>
      <w:bookmarkStart w:id="37" w:name="_Hlk20900602"/>
      <w:bookmarkStart w:id="38" w:name="_Toc510616995"/>
      <w:bookmarkStart w:id="39" w:name="_Toc40861754"/>
      <w:bookmarkStart w:id="40" w:name="_Toc438376228"/>
      <w:bookmarkStart w:id="41" w:name="_Toc438110024"/>
      <w:bookmarkStart w:id="42" w:name="_Toc437973283"/>
      <w:r w:rsidRPr="008818C8">
        <w:rPr>
          <w:rFonts w:ascii="Arial" w:hAnsi="Arial" w:cs="Arial"/>
          <w:color w:val="000000" w:themeColor="text1"/>
          <w:sz w:val="24"/>
          <w:szCs w:val="24"/>
        </w:rPr>
        <w:t xml:space="preserve">Наименование органа, предоставляющего </w:t>
      </w:r>
      <w:bookmarkEnd w:id="36"/>
      <w:bookmarkEnd w:id="37"/>
      <w:bookmarkEnd w:id="38"/>
      <w:r w:rsidRPr="008818C8">
        <w:rPr>
          <w:rFonts w:ascii="Arial" w:hAnsi="Arial" w:cs="Arial"/>
          <w:color w:val="000000" w:themeColor="text1"/>
          <w:sz w:val="24"/>
          <w:szCs w:val="24"/>
        </w:rPr>
        <w:t>Муниципальную услугу</w:t>
      </w:r>
      <w:bookmarkEnd w:id="39"/>
    </w:p>
    <w:p w:rsidR="008C5BB5" w:rsidRPr="008818C8" w:rsidRDefault="008C5BB5" w:rsidP="00C06826">
      <w:pPr>
        <w:pStyle w:val="2-"/>
        <w:numPr>
          <w:ilvl w:val="0"/>
          <w:numId w:val="0"/>
        </w:numPr>
        <w:rPr>
          <w:rFonts w:ascii="Arial" w:hAnsi="Arial" w:cs="Arial"/>
          <w:color w:val="000000" w:themeColor="text1"/>
          <w:sz w:val="24"/>
          <w:szCs w:val="24"/>
        </w:rPr>
      </w:pP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5.1. Органом, ответственным за предоставление Муниципальной услуги, </w:t>
      </w:r>
      <w:r w:rsidRPr="008818C8">
        <w:rPr>
          <w:rFonts w:ascii="Arial" w:hAnsi="Arial" w:cs="Arial"/>
          <w:color w:val="000000" w:themeColor="text1"/>
          <w:sz w:val="24"/>
          <w:szCs w:val="24"/>
        </w:rPr>
        <w:br/>
        <w:t xml:space="preserve">в городском округе Зарайск Московской области, является Управление образования администрации </w:t>
      </w:r>
      <w:proofErr w:type="spellStart"/>
      <w:r w:rsidRPr="008818C8">
        <w:rPr>
          <w:rFonts w:ascii="Arial" w:hAnsi="Arial" w:cs="Arial"/>
          <w:color w:val="000000" w:themeColor="text1"/>
          <w:sz w:val="24"/>
          <w:szCs w:val="24"/>
        </w:rPr>
        <w:t>г.о</w:t>
      </w:r>
      <w:proofErr w:type="spellEnd"/>
      <w:r w:rsidRPr="008818C8">
        <w:rPr>
          <w:rFonts w:ascii="Arial" w:hAnsi="Arial" w:cs="Arial"/>
          <w:color w:val="000000" w:themeColor="text1"/>
          <w:sz w:val="24"/>
          <w:szCs w:val="24"/>
        </w:rPr>
        <w:t xml:space="preserve">. Зарайск, муниципальные организации дополнительного </w:t>
      </w:r>
      <w:proofErr w:type="gramStart"/>
      <w:r w:rsidRPr="008818C8">
        <w:rPr>
          <w:rFonts w:ascii="Arial" w:hAnsi="Arial" w:cs="Arial"/>
          <w:color w:val="000000" w:themeColor="text1"/>
          <w:sz w:val="24"/>
          <w:szCs w:val="24"/>
        </w:rPr>
        <w:t>образования  (</w:t>
      </w:r>
      <w:proofErr w:type="gramEnd"/>
      <w:r w:rsidRPr="008818C8">
        <w:rPr>
          <w:rFonts w:ascii="Arial" w:hAnsi="Arial" w:cs="Arial"/>
          <w:color w:val="000000" w:themeColor="text1"/>
          <w:sz w:val="24"/>
          <w:szCs w:val="24"/>
        </w:rPr>
        <w:t>далее- Организация).</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5.2. Организация обеспечивает предоставление Муниципальной </w:t>
      </w:r>
      <w:proofErr w:type="gramStart"/>
      <w:r w:rsidRPr="008818C8">
        <w:rPr>
          <w:rFonts w:ascii="Arial" w:hAnsi="Arial" w:cs="Arial"/>
          <w:color w:val="000000" w:themeColor="text1"/>
          <w:sz w:val="24"/>
          <w:szCs w:val="24"/>
        </w:rPr>
        <w:t xml:space="preserve">услуги </w:t>
      </w:r>
      <w:r w:rsidRPr="008818C8">
        <w:rPr>
          <w:rFonts w:ascii="Arial" w:hAnsi="Arial" w:cs="Arial"/>
          <w:color w:val="000000" w:themeColor="text1"/>
          <w:sz w:val="24"/>
          <w:szCs w:val="24"/>
        </w:rPr>
        <w:br/>
        <w:t xml:space="preserve"> в</w:t>
      </w:r>
      <w:proofErr w:type="gramEnd"/>
      <w:r w:rsidRPr="008818C8">
        <w:rPr>
          <w:rFonts w:ascii="Arial" w:hAnsi="Arial" w:cs="Arial"/>
          <w:color w:val="000000" w:themeColor="text1"/>
          <w:sz w:val="24"/>
          <w:szCs w:val="24"/>
        </w:rPr>
        <w:t xml:space="preserve"> электронной форме посредством РПГУ, а также в иных формах, предусмотренных законодательством Российской Федерации, по выбору Заявителя в соответствии </w:t>
      </w:r>
      <w:r w:rsidRPr="008818C8">
        <w:rPr>
          <w:rFonts w:ascii="Arial" w:hAnsi="Arial" w:cs="Arial"/>
          <w:color w:val="000000" w:themeColor="text1"/>
          <w:sz w:val="24"/>
          <w:szCs w:val="24"/>
        </w:rPr>
        <w:br/>
        <w:t>с Федеральным законом от 27.07.2010 № 210-ФЗ «Об организации предоставления государственных и муниципальных услуг».</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 xml:space="preserve">5.3. </w:t>
      </w:r>
      <w:r w:rsidRPr="008818C8">
        <w:rPr>
          <w:rFonts w:ascii="Arial" w:eastAsia="Arial Unicode MS" w:hAnsi="Arial" w:cs="Arial"/>
          <w:color w:val="000000" w:themeColor="text1"/>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Pr="008818C8">
        <w:rPr>
          <w:rFonts w:ascii="Arial" w:hAnsi="Arial" w:cs="Arial"/>
          <w:color w:val="000000" w:themeColor="text1"/>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5.4. Непосредственное предоставление </w:t>
      </w:r>
      <w:r w:rsidRPr="008818C8">
        <w:rPr>
          <w:rFonts w:ascii="Arial" w:eastAsia="Times New Roman" w:hAnsi="Arial" w:cs="Arial"/>
          <w:color w:val="000000" w:themeColor="text1"/>
          <w:sz w:val="24"/>
          <w:szCs w:val="24"/>
          <w:lang w:eastAsia="ar-SA"/>
        </w:rPr>
        <w:t>Муниципальной услуги</w:t>
      </w:r>
      <w:r w:rsidRPr="008818C8">
        <w:rPr>
          <w:rFonts w:ascii="Arial" w:hAnsi="Arial" w:cs="Arial"/>
          <w:color w:val="000000" w:themeColor="text1"/>
          <w:sz w:val="24"/>
          <w:szCs w:val="24"/>
        </w:rPr>
        <w:t xml:space="preserve"> осуществляет Организация.</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5.5. В целях предоставления Муниципальной услуги</w:t>
      </w:r>
      <w:r w:rsidRPr="008818C8">
        <w:rPr>
          <w:rFonts w:ascii="Arial" w:eastAsia="Times New Roman" w:hAnsi="Arial" w:cs="Arial"/>
          <w:color w:val="000000" w:themeColor="text1"/>
          <w:sz w:val="24"/>
          <w:szCs w:val="24"/>
          <w:lang w:eastAsia="ar-SA"/>
        </w:rPr>
        <w:t xml:space="preserve"> </w:t>
      </w:r>
      <w:r w:rsidRPr="008818C8">
        <w:rPr>
          <w:rFonts w:ascii="Arial" w:hAnsi="Arial" w:cs="Arial"/>
          <w:color w:val="000000" w:themeColor="text1"/>
          <w:sz w:val="24"/>
          <w:szCs w:val="24"/>
        </w:rPr>
        <w:t>Организация взаимодействует с:</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5.5.1.  </w:t>
      </w:r>
      <w:proofErr w:type="gramStart"/>
      <w:r w:rsidRPr="008818C8">
        <w:rPr>
          <w:rFonts w:ascii="Arial" w:hAnsi="Arial" w:cs="Arial"/>
          <w:color w:val="000000" w:themeColor="text1"/>
          <w:sz w:val="24"/>
          <w:szCs w:val="24"/>
        </w:rPr>
        <w:t>органом</w:t>
      </w:r>
      <w:proofErr w:type="gramEnd"/>
      <w:r w:rsidRPr="008818C8">
        <w:rPr>
          <w:rFonts w:ascii="Arial" w:hAnsi="Arial" w:cs="Arial"/>
          <w:color w:val="000000" w:themeColor="text1"/>
          <w:sz w:val="24"/>
          <w:szCs w:val="24"/>
        </w:rPr>
        <w:t xml:space="preserve"> местного самоуправления городского округа Зарайск Московской области – управлением образования администрации городского округа Зарайск, осуществляющим управление в сфере образования (далее – Администрация).</w:t>
      </w:r>
    </w:p>
    <w:p w:rsidR="008C5BB5" w:rsidRPr="008818C8" w:rsidRDefault="008C5BB5" w:rsidP="008C5BB5">
      <w:pPr>
        <w:pStyle w:val="ConsPlusNormal0"/>
        <w:spacing w:line="276" w:lineRule="auto"/>
        <w:jc w:val="both"/>
        <w:rPr>
          <w:color w:val="000000" w:themeColor="text1"/>
          <w:sz w:val="24"/>
          <w:szCs w:val="24"/>
        </w:rPr>
      </w:pPr>
    </w:p>
    <w:p w:rsidR="008C5BB5" w:rsidRPr="008818C8" w:rsidRDefault="008C5BB5" w:rsidP="00C06826">
      <w:pPr>
        <w:pStyle w:val="2-"/>
        <w:rPr>
          <w:rFonts w:ascii="Arial" w:hAnsi="Arial" w:cs="Arial"/>
          <w:color w:val="000000" w:themeColor="text1"/>
          <w:sz w:val="24"/>
          <w:szCs w:val="24"/>
        </w:rPr>
      </w:pPr>
      <w:bookmarkStart w:id="43" w:name="_Toc40861755"/>
      <w:bookmarkStart w:id="44" w:name="_Toc28377938"/>
      <w:bookmarkStart w:id="45" w:name="_Toc438376230"/>
      <w:bookmarkStart w:id="46" w:name="_Toc438110026"/>
      <w:bookmarkStart w:id="47" w:name="_Toc437973285"/>
      <w:bookmarkStart w:id="48" w:name="_Toc510616996"/>
      <w:bookmarkStart w:id="49" w:name="_Hlk20900617"/>
      <w:r w:rsidRPr="008818C8">
        <w:rPr>
          <w:rFonts w:ascii="Arial" w:hAnsi="Arial" w:cs="Arial"/>
          <w:color w:val="000000" w:themeColor="text1"/>
          <w:sz w:val="24"/>
          <w:szCs w:val="24"/>
        </w:rPr>
        <w:t>Результат предоставления Муниципальной услуги</w:t>
      </w:r>
      <w:bookmarkEnd w:id="43"/>
      <w:bookmarkEnd w:id="44"/>
      <w:r w:rsidRPr="008818C8">
        <w:rPr>
          <w:rFonts w:ascii="Arial" w:hAnsi="Arial" w:cs="Arial"/>
          <w:color w:val="000000" w:themeColor="text1"/>
          <w:sz w:val="24"/>
          <w:szCs w:val="24"/>
        </w:rPr>
        <w:t xml:space="preserve"> </w:t>
      </w:r>
      <w:bookmarkEnd w:id="45"/>
      <w:bookmarkEnd w:id="46"/>
      <w:bookmarkEnd w:id="47"/>
      <w:bookmarkEnd w:id="48"/>
    </w:p>
    <w:bookmarkEnd w:id="49"/>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6.1. Результатом предоставления Муниципальной услуги является:</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lastRenderedPageBreak/>
        <w:t>6.1.1</w:t>
      </w:r>
      <w:proofErr w:type="gramStart"/>
      <w:r w:rsidRPr="008818C8">
        <w:rPr>
          <w:rFonts w:ascii="Arial" w:hAnsi="Arial" w:cs="Arial"/>
          <w:color w:val="000000" w:themeColor="text1"/>
          <w:sz w:val="24"/>
          <w:szCs w:val="24"/>
        </w:rPr>
        <w:t>. решение</w:t>
      </w:r>
      <w:proofErr w:type="gramEnd"/>
      <w:r w:rsidRPr="008818C8">
        <w:rPr>
          <w:rFonts w:ascii="Arial" w:hAnsi="Arial" w:cs="Arial"/>
          <w:color w:val="000000" w:themeColor="text1"/>
          <w:sz w:val="24"/>
          <w:szCs w:val="24"/>
        </w:rPr>
        <w:t xml:space="preserve"> о предоставлении Муниципальной услуги в виде выписки из приказа руководителя Организации о приеме (зачислении) кандидата на обучение в Организацию (далее – выписка из приказа о зачислении), которое оформляется в соответствии с Приложением 1 к настоящему Административному регламенту;</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6.1.2</w:t>
      </w:r>
      <w:proofErr w:type="gramStart"/>
      <w:r w:rsidRPr="008818C8">
        <w:rPr>
          <w:rFonts w:ascii="Arial" w:hAnsi="Arial" w:cs="Arial"/>
          <w:color w:val="000000" w:themeColor="text1"/>
          <w:sz w:val="24"/>
          <w:szCs w:val="24"/>
        </w:rPr>
        <w:t>. решение</w:t>
      </w:r>
      <w:proofErr w:type="gramEnd"/>
      <w:r w:rsidRPr="008818C8">
        <w:rPr>
          <w:rFonts w:ascii="Arial" w:hAnsi="Arial" w:cs="Arial"/>
          <w:color w:val="000000" w:themeColor="text1"/>
          <w:sz w:val="24"/>
          <w:szCs w:val="24"/>
        </w:rPr>
        <w:t xml:space="preserve">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 регламенту.</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работника Организации, который направляется Заявителю в Личный кабинет на РПГУ в день подписания результата. </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6.2.1. Решение о предоставлении Муниципальной услуги направляется Заявителю в Личный кабинет на РПГУ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 </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6.2.1.1</w:t>
      </w:r>
      <w:proofErr w:type="gramStart"/>
      <w:r w:rsidRPr="008818C8">
        <w:rPr>
          <w:rFonts w:ascii="Arial" w:hAnsi="Arial" w:cs="Arial"/>
          <w:color w:val="000000" w:themeColor="text1"/>
          <w:sz w:val="24"/>
          <w:szCs w:val="24"/>
        </w:rPr>
        <w:t>. при</w:t>
      </w:r>
      <w:proofErr w:type="gramEnd"/>
      <w:r w:rsidRPr="008818C8">
        <w:rPr>
          <w:rFonts w:ascii="Arial" w:hAnsi="Arial" w:cs="Arial"/>
          <w:color w:val="000000" w:themeColor="text1"/>
          <w:sz w:val="24"/>
          <w:szCs w:val="24"/>
        </w:rPr>
        <w:t xml:space="preserve"> необходимости проведения вступительных (приемных) испытаний – в день вступительных (приемных) испытаний;</w:t>
      </w:r>
    </w:p>
    <w:p w:rsidR="008C5BB5" w:rsidRPr="008818C8" w:rsidRDefault="008C5BB5" w:rsidP="008C5BB5">
      <w:pPr>
        <w:pStyle w:val="111"/>
        <w:widowControl w:val="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6.2.1.2</w:t>
      </w:r>
      <w:proofErr w:type="gramStart"/>
      <w:r w:rsidRPr="008818C8">
        <w:rPr>
          <w:rFonts w:ascii="Arial" w:hAnsi="Arial" w:cs="Arial"/>
          <w:color w:val="000000" w:themeColor="text1"/>
          <w:sz w:val="24"/>
          <w:szCs w:val="24"/>
        </w:rPr>
        <w:t>. при</w:t>
      </w:r>
      <w:proofErr w:type="gramEnd"/>
      <w:r w:rsidRPr="008818C8">
        <w:rPr>
          <w:rFonts w:ascii="Arial" w:hAnsi="Arial" w:cs="Arial"/>
          <w:color w:val="000000" w:themeColor="text1"/>
          <w:sz w:val="24"/>
          <w:szCs w:val="24"/>
        </w:rPr>
        <w:t xml:space="preserve"> отсутствии необходимости проведения вступительных (приемных) испытаний – в день подписания договора</w:t>
      </w:r>
      <w:r w:rsidRPr="008818C8">
        <w:rPr>
          <w:rFonts w:ascii="Arial" w:hAnsi="Arial" w:cs="Arial"/>
          <w:b/>
          <w:color w:val="000000" w:themeColor="text1"/>
          <w:sz w:val="24"/>
          <w:szCs w:val="24"/>
        </w:rPr>
        <w:t xml:space="preserve"> </w:t>
      </w:r>
      <w:r w:rsidRPr="008818C8">
        <w:rPr>
          <w:rFonts w:ascii="Arial" w:hAnsi="Arial" w:cs="Arial"/>
          <w:color w:val="000000" w:themeColor="text1"/>
          <w:sz w:val="24"/>
          <w:szCs w:val="24"/>
        </w:rPr>
        <w:t>об образовании на обучение по дополнительным общеобразовательным программам</w:t>
      </w:r>
      <w:r w:rsidRPr="008818C8">
        <w:rPr>
          <w:rFonts w:ascii="Arial" w:hAnsi="Arial" w:cs="Arial"/>
          <w:color w:val="000000" w:themeColor="text1"/>
          <w:sz w:val="24"/>
          <w:szCs w:val="24"/>
        </w:rPr>
        <w:tab/>
        <w:t>или договора об образовании на обучение по дополнительным общеразвивающим программам в рамках системы ПФДО</w:t>
      </w:r>
      <w:r w:rsidRPr="008818C8">
        <w:rPr>
          <w:rFonts w:ascii="Arial" w:hAnsi="Arial" w:cs="Arial"/>
          <w:b/>
          <w:color w:val="000000" w:themeColor="text1"/>
          <w:sz w:val="24"/>
          <w:szCs w:val="24"/>
        </w:rPr>
        <w:t xml:space="preserve"> </w:t>
      </w:r>
      <w:r w:rsidRPr="008818C8">
        <w:rPr>
          <w:rFonts w:ascii="Arial" w:hAnsi="Arial" w:cs="Arial"/>
          <w:color w:val="000000" w:themeColor="text1"/>
          <w:sz w:val="24"/>
          <w:szCs w:val="24"/>
        </w:rPr>
        <w:t>(далее соответственно – договор ДО, договор ПФ).</w:t>
      </w:r>
    </w:p>
    <w:p w:rsidR="008C5BB5" w:rsidRPr="008818C8" w:rsidRDefault="008C5BB5" w:rsidP="008C5BB5">
      <w:pPr>
        <w:pStyle w:val="111"/>
        <w:widowControl w:val="0"/>
        <w:numPr>
          <w:ilvl w:val="0"/>
          <w:numId w:val="0"/>
        </w:numPr>
        <w:ind w:firstLine="709"/>
        <w:rPr>
          <w:rFonts w:ascii="Arial" w:hAnsi="Arial" w:cs="Arial"/>
          <w:color w:val="000000" w:themeColor="text1"/>
          <w:sz w:val="24"/>
          <w:szCs w:val="24"/>
        </w:rPr>
      </w:pPr>
      <w:bookmarkStart w:id="50" w:name="_Toc463206273"/>
      <w:bookmarkStart w:id="51" w:name="_Toc463207570"/>
      <w:bookmarkStart w:id="52" w:name="_Toc463206274"/>
      <w:bookmarkStart w:id="53" w:name="_Toc463207571"/>
      <w:bookmarkEnd w:id="50"/>
      <w:bookmarkEnd w:id="51"/>
      <w:bookmarkEnd w:id="52"/>
      <w:bookmarkEnd w:id="53"/>
      <w:r w:rsidRPr="008818C8">
        <w:rPr>
          <w:rFonts w:ascii="Arial" w:hAnsi="Arial" w:cs="Arial"/>
          <w:color w:val="000000" w:themeColor="text1"/>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8C5BB5" w:rsidRPr="008818C8" w:rsidRDefault="008C5BB5" w:rsidP="008C5BB5">
      <w:pPr>
        <w:ind w:firstLine="709"/>
        <w:jc w:val="both"/>
        <w:rPr>
          <w:rFonts w:ascii="Arial" w:hAnsi="Arial" w:cs="Arial"/>
          <w:color w:val="000000" w:themeColor="text1"/>
        </w:rPr>
      </w:pPr>
    </w:p>
    <w:p w:rsidR="008C5BB5" w:rsidRPr="008818C8" w:rsidRDefault="008C5BB5" w:rsidP="00C06826">
      <w:pPr>
        <w:pStyle w:val="2-"/>
        <w:rPr>
          <w:rFonts w:ascii="Arial" w:hAnsi="Arial" w:cs="Arial"/>
          <w:color w:val="000000" w:themeColor="text1"/>
          <w:sz w:val="24"/>
          <w:szCs w:val="24"/>
        </w:rPr>
      </w:pPr>
      <w:bookmarkStart w:id="54" w:name="_Toc438110037"/>
      <w:bookmarkStart w:id="55" w:name="_Toc438376242"/>
      <w:bookmarkStart w:id="56" w:name="_Toc510616997"/>
      <w:bookmarkStart w:id="57" w:name="_Toc28377939"/>
      <w:bookmarkStart w:id="58" w:name="_Toc40861756"/>
      <w:r w:rsidRPr="008818C8">
        <w:rPr>
          <w:rFonts w:ascii="Arial" w:hAnsi="Arial" w:cs="Arial"/>
          <w:color w:val="000000" w:themeColor="text1"/>
          <w:sz w:val="24"/>
          <w:szCs w:val="24"/>
        </w:rPr>
        <w:t xml:space="preserve"> </w:t>
      </w:r>
      <w:bookmarkStart w:id="59" w:name="_Hlk20900628"/>
      <w:r w:rsidRPr="008818C8">
        <w:rPr>
          <w:rFonts w:ascii="Arial" w:hAnsi="Arial" w:cs="Arial"/>
          <w:color w:val="000000" w:themeColor="text1"/>
          <w:sz w:val="24"/>
          <w:szCs w:val="24"/>
        </w:rPr>
        <w:t xml:space="preserve">Срок и порядок регистрации </w:t>
      </w:r>
      <w:bookmarkEnd w:id="54"/>
      <w:bookmarkEnd w:id="55"/>
      <w:r w:rsidRPr="008818C8">
        <w:rPr>
          <w:rFonts w:ascii="Arial" w:hAnsi="Arial" w:cs="Arial"/>
          <w:color w:val="000000" w:themeColor="text1"/>
          <w:sz w:val="24"/>
          <w:szCs w:val="24"/>
        </w:rPr>
        <w:t>Запроса Заявителя о предоставлении Муниципальной услуги, в том числе в электронной форме</w:t>
      </w:r>
      <w:bookmarkEnd w:id="56"/>
      <w:bookmarkEnd w:id="57"/>
      <w:bookmarkEnd w:id="58"/>
      <w:bookmarkEnd w:id="59"/>
    </w:p>
    <w:p w:rsidR="008C5BB5" w:rsidRPr="008818C8" w:rsidRDefault="008C5BB5" w:rsidP="008C5BB5">
      <w:pPr>
        <w:pStyle w:val="110"/>
        <w:numPr>
          <w:ilvl w:val="0"/>
          <w:numId w:val="0"/>
        </w:numPr>
        <w:ind w:firstLine="709"/>
        <w:rPr>
          <w:rFonts w:ascii="Arial" w:hAnsi="Arial" w:cs="Arial"/>
          <w:color w:val="000000" w:themeColor="text1"/>
          <w:sz w:val="24"/>
          <w:szCs w:val="24"/>
        </w:rPr>
      </w:pPr>
      <w:bookmarkStart w:id="60" w:name="_Toc438376232"/>
      <w:bookmarkStart w:id="61" w:name="_Toc438110028"/>
      <w:bookmarkStart w:id="62" w:name="_Toc437973287"/>
      <w:bookmarkEnd w:id="40"/>
      <w:bookmarkEnd w:id="41"/>
      <w:bookmarkEnd w:id="42"/>
      <w:r w:rsidRPr="008818C8">
        <w:rPr>
          <w:rFonts w:ascii="Arial" w:hAnsi="Arial" w:cs="Arial"/>
          <w:color w:val="000000" w:themeColor="text1"/>
          <w:sz w:val="24"/>
          <w:szCs w:val="24"/>
        </w:rPr>
        <w:t xml:space="preserve">7.1. Запрос о предоставлении Муниципальной услуги, поданный в электронной форме посредством РПГУ до 16:00 рабочего дня, регистрируется в Организации в день его подачи. Запрос, поданный посредством РПГУ после 16:00 рабочего дня либо в нерабочий день, регистрируется в Организации на следующий рабочий день. </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8C5BB5" w:rsidRPr="008818C8" w:rsidRDefault="008C5BB5" w:rsidP="008C5BB5">
      <w:pPr>
        <w:pStyle w:val="110"/>
        <w:numPr>
          <w:ilvl w:val="0"/>
          <w:numId w:val="0"/>
        </w:numPr>
        <w:spacing w:line="240" w:lineRule="auto"/>
        <w:ind w:firstLine="709"/>
        <w:rPr>
          <w:rFonts w:ascii="Arial" w:hAnsi="Arial" w:cs="Arial"/>
          <w:color w:val="000000" w:themeColor="text1"/>
          <w:sz w:val="24"/>
          <w:szCs w:val="24"/>
        </w:rPr>
      </w:pPr>
    </w:p>
    <w:p w:rsidR="008C5BB5" w:rsidRPr="008818C8" w:rsidRDefault="008C5BB5" w:rsidP="00C06826">
      <w:pPr>
        <w:pStyle w:val="2-"/>
        <w:rPr>
          <w:rFonts w:ascii="Arial" w:hAnsi="Arial" w:cs="Arial"/>
          <w:color w:val="000000" w:themeColor="text1"/>
          <w:sz w:val="24"/>
          <w:szCs w:val="24"/>
        </w:rPr>
      </w:pPr>
      <w:bookmarkStart w:id="63" w:name="_Toc40861757"/>
      <w:bookmarkStart w:id="64" w:name="_Toc28377940"/>
      <w:bookmarkStart w:id="65" w:name="_Toc510616998"/>
      <w:bookmarkStart w:id="66" w:name="_Hlk20900646"/>
      <w:r w:rsidRPr="008818C8">
        <w:rPr>
          <w:rFonts w:ascii="Arial" w:hAnsi="Arial" w:cs="Arial"/>
          <w:color w:val="000000" w:themeColor="text1"/>
          <w:sz w:val="24"/>
          <w:szCs w:val="24"/>
        </w:rPr>
        <w:t xml:space="preserve"> Срок предоставления Муниципальной услуги</w:t>
      </w:r>
      <w:bookmarkEnd w:id="60"/>
      <w:bookmarkEnd w:id="61"/>
      <w:bookmarkEnd w:id="62"/>
      <w:bookmarkEnd w:id="63"/>
      <w:bookmarkEnd w:id="64"/>
      <w:bookmarkEnd w:id="65"/>
    </w:p>
    <w:bookmarkEnd w:id="66"/>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8.1. Срок предоставления Муниципальной услуги: </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8.1.1</w:t>
      </w:r>
      <w:proofErr w:type="gramStart"/>
      <w:r w:rsidRPr="008818C8">
        <w:rPr>
          <w:rFonts w:ascii="Arial" w:hAnsi="Arial" w:cs="Arial"/>
          <w:color w:val="000000" w:themeColor="text1"/>
          <w:sz w:val="24"/>
          <w:szCs w:val="24"/>
        </w:rPr>
        <w:t>. при</w:t>
      </w:r>
      <w:proofErr w:type="gramEnd"/>
      <w:r w:rsidRPr="008818C8">
        <w:rPr>
          <w:rFonts w:ascii="Arial" w:hAnsi="Arial" w:cs="Arial"/>
          <w:color w:val="000000" w:themeColor="text1"/>
          <w:sz w:val="24"/>
          <w:szCs w:val="24"/>
        </w:rPr>
        <w:t xml:space="preserve">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lastRenderedPageBreak/>
        <w:t>8.1.2</w:t>
      </w:r>
      <w:proofErr w:type="gramStart"/>
      <w:r w:rsidRPr="008818C8">
        <w:rPr>
          <w:rFonts w:ascii="Arial" w:hAnsi="Arial" w:cs="Arial"/>
          <w:color w:val="000000" w:themeColor="text1"/>
          <w:sz w:val="24"/>
          <w:szCs w:val="24"/>
        </w:rPr>
        <w:t>. при</w:t>
      </w:r>
      <w:proofErr w:type="gramEnd"/>
      <w:r w:rsidRPr="008818C8">
        <w:rPr>
          <w:rFonts w:ascii="Arial" w:hAnsi="Arial" w:cs="Arial"/>
          <w:color w:val="000000" w:themeColor="text1"/>
          <w:sz w:val="24"/>
          <w:szCs w:val="24"/>
        </w:rPr>
        <w:t xml:space="preserve">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8.2.1</w:t>
      </w:r>
      <w:proofErr w:type="gramStart"/>
      <w:r w:rsidRPr="008818C8">
        <w:rPr>
          <w:rFonts w:ascii="Arial" w:hAnsi="Arial" w:cs="Arial"/>
          <w:color w:val="000000" w:themeColor="text1"/>
          <w:sz w:val="24"/>
          <w:szCs w:val="24"/>
        </w:rPr>
        <w:t>. при</w:t>
      </w:r>
      <w:proofErr w:type="gramEnd"/>
      <w:r w:rsidRPr="008818C8">
        <w:rPr>
          <w:rFonts w:ascii="Arial" w:hAnsi="Arial" w:cs="Arial"/>
          <w:color w:val="000000" w:themeColor="text1"/>
          <w:sz w:val="24"/>
          <w:szCs w:val="24"/>
        </w:rPr>
        <w:t xml:space="preserve">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8.2.2</w:t>
      </w:r>
      <w:proofErr w:type="gramStart"/>
      <w:r w:rsidRPr="008818C8">
        <w:rPr>
          <w:rFonts w:ascii="Arial" w:hAnsi="Arial" w:cs="Arial"/>
          <w:color w:val="000000" w:themeColor="text1"/>
          <w:sz w:val="24"/>
          <w:szCs w:val="24"/>
        </w:rPr>
        <w:t>. при</w:t>
      </w:r>
      <w:proofErr w:type="gramEnd"/>
      <w:r w:rsidRPr="008818C8">
        <w:rPr>
          <w:rFonts w:ascii="Arial" w:hAnsi="Arial" w:cs="Arial"/>
          <w:color w:val="000000" w:themeColor="text1"/>
          <w:sz w:val="24"/>
          <w:szCs w:val="24"/>
        </w:rPr>
        <w:t xml:space="preserve">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rsidR="008C5BB5" w:rsidRPr="008818C8" w:rsidRDefault="008C5BB5" w:rsidP="00EB2A5E">
      <w:pPr>
        <w:pStyle w:val="110"/>
        <w:numPr>
          <w:ilvl w:val="1"/>
          <w:numId w:val="11"/>
        </w:numPr>
        <w:rPr>
          <w:rFonts w:ascii="Arial" w:hAnsi="Arial" w:cs="Arial"/>
          <w:color w:val="000000" w:themeColor="text1"/>
          <w:sz w:val="24"/>
          <w:szCs w:val="24"/>
        </w:rPr>
      </w:pPr>
      <w:r w:rsidRPr="008818C8">
        <w:rPr>
          <w:rFonts w:ascii="Arial" w:hAnsi="Arial" w:cs="Arial"/>
          <w:color w:val="000000" w:themeColor="text1"/>
          <w:sz w:val="24"/>
          <w:szCs w:val="24"/>
        </w:rPr>
        <w:t>Периоды обращения за предоставлением Муниципальной услуги: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8.3.1. Муниципальная услуга предоставляется Организациями в области культуры и спорта по дополнительным общеобразовательным программам в период:</w:t>
      </w:r>
    </w:p>
    <w:p w:rsidR="008C5BB5" w:rsidRPr="008818C8" w:rsidRDefault="008C5BB5" w:rsidP="008C5BB5">
      <w:pPr>
        <w:pStyle w:val="110"/>
        <w:numPr>
          <w:ilvl w:val="0"/>
          <w:numId w:val="0"/>
        </w:numPr>
        <w:ind w:firstLine="709"/>
        <w:rPr>
          <w:rFonts w:ascii="Arial" w:hAnsi="Arial" w:cs="Arial"/>
          <w:color w:val="000000" w:themeColor="text1"/>
          <w:sz w:val="24"/>
          <w:szCs w:val="24"/>
        </w:rPr>
      </w:pPr>
      <w:proofErr w:type="gramStart"/>
      <w:r w:rsidRPr="008818C8">
        <w:rPr>
          <w:rFonts w:ascii="Arial" w:hAnsi="Arial" w:cs="Arial"/>
          <w:color w:val="000000" w:themeColor="text1"/>
          <w:sz w:val="24"/>
          <w:szCs w:val="24"/>
        </w:rPr>
        <w:t>а</w:t>
      </w:r>
      <w:proofErr w:type="gramEnd"/>
      <w:r w:rsidRPr="008818C8">
        <w:rPr>
          <w:rFonts w:ascii="Arial" w:hAnsi="Arial" w:cs="Arial"/>
          <w:color w:val="000000" w:themeColor="text1"/>
          <w:sz w:val="24"/>
          <w:szCs w:val="24"/>
        </w:rPr>
        <w:t>) основного набора с 15 апреля по 15 июня текущего года;</w:t>
      </w:r>
    </w:p>
    <w:p w:rsidR="008C5BB5" w:rsidRPr="008818C8" w:rsidRDefault="008C5BB5" w:rsidP="008C5BB5">
      <w:pPr>
        <w:pStyle w:val="110"/>
        <w:numPr>
          <w:ilvl w:val="0"/>
          <w:numId w:val="0"/>
        </w:numPr>
        <w:ind w:firstLine="709"/>
        <w:rPr>
          <w:rFonts w:ascii="Arial" w:hAnsi="Arial" w:cs="Arial"/>
          <w:color w:val="000000" w:themeColor="text1"/>
          <w:sz w:val="24"/>
          <w:szCs w:val="24"/>
        </w:rPr>
      </w:pPr>
      <w:proofErr w:type="gramStart"/>
      <w:r w:rsidRPr="008818C8">
        <w:rPr>
          <w:rFonts w:ascii="Arial" w:hAnsi="Arial" w:cs="Arial"/>
          <w:color w:val="000000" w:themeColor="text1"/>
          <w:sz w:val="24"/>
          <w:szCs w:val="24"/>
        </w:rPr>
        <w:t>б</w:t>
      </w:r>
      <w:proofErr w:type="gramEnd"/>
      <w:r w:rsidRPr="008818C8">
        <w:rPr>
          <w:rFonts w:ascii="Arial" w:hAnsi="Arial" w:cs="Arial"/>
          <w:color w:val="000000" w:themeColor="text1"/>
          <w:sz w:val="24"/>
          <w:szCs w:val="24"/>
        </w:rPr>
        <w:t>) дополнительного набора с 20 августа по 30 сентября текущего года.</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8.3.2. Муниципальная услуга предоставляется Организациями, осуществляющими обучение по дополнительным общеразвивающим программам, в период:</w:t>
      </w:r>
    </w:p>
    <w:p w:rsidR="008C5BB5" w:rsidRPr="008818C8" w:rsidRDefault="008C5BB5" w:rsidP="008C5BB5">
      <w:pPr>
        <w:pStyle w:val="110"/>
        <w:numPr>
          <w:ilvl w:val="0"/>
          <w:numId w:val="0"/>
        </w:numPr>
        <w:ind w:firstLine="709"/>
        <w:rPr>
          <w:rFonts w:ascii="Arial" w:hAnsi="Arial" w:cs="Arial"/>
          <w:color w:val="000000" w:themeColor="text1"/>
          <w:sz w:val="24"/>
          <w:szCs w:val="24"/>
        </w:rPr>
      </w:pPr>
      <w:proofErr w:type="gramStart"/>
      <w:r w:rsidRPr="008818C8">
        <w:rPr>
          <w:rFonts w:ascii="Arial" w:hAnsi="Arial" w:cs="Arial"/>
          <w:color w:val="000000" w:themeColor="text1"/>
          <w:sz w:val="24"/>
          <w:szCs w:val="24"/>
        </w:rPr>
        <w:t>а</w:t>
      </w:r>
      <w:proofErr w:type="gramEnd"/>
      <w:r w:rsidRPr="008818C8">
        <w:rPr>
          <w:rFonts w:ascii="Arial" w:hAnsi="Arial" w:cs="Arial"/>
          <w:color w:val="000000" w:themeColor="text1"/>
          <w:sz w:val="24"/>
          <w:szCs w:val="24"/>
        </w:rPr>
        <w:t>) основного набора с 15 апреля по 15 августа текущего года;</w:t>
      </w:r>
    </w:p>
    <w:p w:rsidR="008C5BB5" w:rsidRPr="008818C8" w:rsidRDefault="008C5BB5" w:rsidP="008C5BB5">
      <w:pPr>
        <w:pStyle w:val="110"/>
        <w:numPr>
          <w:ilvl w:val="0"/>
          <w:numId w:val="0"/>
        </w:numPr>
        <w:ind w:firstLine="709"/>
        <w:rPr>
          <w:rFonts w:ascii="Arial" w:hAnsi="Arial" w:cs="Arial"/>
          <w:color w:val="000000" w:themeColor="text1"/>
          <w:sz w:val="24"/>
          <w:szCs w:val="24"/>
        </w:rPr>
      </w:pPr>
      <w:proofErr w:type="gramStart"/>
      <w:r w:rsidRPr="008818C8">
        <w:rPr>
          <w:rFonts w:ascii="Arial" w:hAnsi="Arial" w:cs="Arial"/>
          <w:color w:val="000000" w:themeColor="text1"/>
          <w:sz w:val="24"/>
          <w:szCs w:val="24"/>
        </w:rPr>
        <w:t>б</w:t>
      </w:r>
      <w:proofErr w:type="gramEnd"/>
      <w:r w:rsidRPr="008818C8">
        <w:rPr>
          <w:rFonts w:ascii="Arial" w:hAnsi="Arial" w:cs="Arial"/>
          <w:color w:val="000000" w:themeColor="text1"/>
          <w:sz w:val="24"/>
          <w:szCs w:val="24"/>
        </w:rPr>
        <w:t xml:space="preserve">) дополнительного набора с 15 августа по 30 сентября текущего года. </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Организация, 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w:t>
      </w:r>
      <w:r w:rsidRPr="008818C8">
        <w:rPr>
          <w:rFonts w:ascii="Arial" w:hAnsi="Arial" w:cs="Arial"/>
          <w:color w:val="000000" w:themeColor="text1"/>
          <w:sz w:val="24"/>
          <w:szCs w:val="24"/>
        </w:rPr>
        <w:br/>
        <w:t xml:space="preserve">в Организацию может быть продолжен в течение учебного года при наличии свободных мест. </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8.3.3. Муниципальная услуга предоставляется Организациями, включенными в систему ПФДО, в период с 1 января по 15 ноября текущего года.</w:t>
      </w:r>
    </w:p>
    <w:p w:rsidR="008C5BB5" w:rsidRPr="008818C8" w:rsidRDefault="008C5BB5" w:rsidP="00C06826">
      <w:pPr>
        <w:pStyle w:val="2-"/>
        <w:rPr>
          <w:rFonts w:ascii="Arial" w:hAnsi="Arial" w:cs="Arial"/>
          <w:color w:val="000000" w:themeColor="text1"/>
          <w:sz w:val="24"/>
          <w:szCs w:val="24"/>
        </w:rPr>
      </w:pPr>
      <w:bookmarkStart w:id="67" w:name="_Toc463206276"/>
      <w:bookmarkStart w:id="68" w:name="_Toc463207573"/>
      <w:bookmarkStart w:id="69" w:name="_Toc463520461"/>
      <w:bookmarkStart w:id="70" w:name="_Toc463206277"/>
      <w:bookmarkStart w:id="71" w:name="_Toc463207574"/>
      <w:bookmarkStart w:id="72" w:name="_Toc463520462"/>
      <w:bookmarkStart w:id="73" w:name="_Toc28377941"/>
      <w:bookmarkStart w:id="74" w:name="_Toc40861758"/>
      <w:bookmarkStart w:id="75" w:name="_Hlk20900670"/>
      <w:bookmarkStart w:id="76" w:name="_Toc437973288"/>
      <w:bookmarkStart w:id="77" w:name="_Toc438110029"/>
      <w:bookmarkStart w:id="78" w:name="_Toc438376233"/>
      <w:bookmarkStart w:id="79" w:name="_Ref440654922"/>
      <w:bookmarkStart w:id="80" w:name="_Ref440654930"/>
      <w:bookmarkStart w:id="81" w:name="_Ref440654937"/>
      <w:bookmarkStart w:id="82" w:name="_Ref440654944"/>
      <w:bookmarkStart w:id="83" w:name="_Ref440654952"/>
      <w:bookmarkEnd w:id="67"/>
      <w:bookmarkEnd w:id="68"/>
      <w:bookmarkEnd w:id="69"/>
      <w:bookmarkEnd w:id="70"/>
      <w:bookmarkEnd w:id="71"/>
      <w:bookmarkEnd w:id="72"/>
      <w:r w:rsidRPr="008818C8">
        <w:rPr>
          <w:rFonts w:ascii="Arial" w:hAnsi="Arial" w:cs="Arial"/>
          <w:color w:val="000000" w:themeColor="text1"/>
          <w:sz w:val="24"/>
          <w:szCs w:val="24"/>
        </w:rPr>
        <w:t xml:space="preserve"> </w:t>
      </w:r>
      <w:bookmarkStart w:id="84" w:name="_Toc510616999"/>
      <w:r w:rsidRPr="008818C8">
        <w:rPr>
          <w:rFonts w:ascii="Arial" w:hAnsi="Arial" w:cs="Arial"/>
          <w:color w:val="000000" w:themeColor="text1"/>
          <w:sz w:val="24"/>
          <w:szCs w:val="24"/>
        </w:rPr>
        <w:t xml:space="preserve">Нормативные правовые акты, регулирующие </w:t>
      </w:r>
      <w:bookmarkEnd w:id="73"/>
      <w:bookmarkEnd w:id="84"/>
      <w:r w:rsidRPr="008818C8">
        <w:rPr>
          <w:rFonts w:ascii="Arial" w:hAnsi="Arial" w:cs="Arial"/>
          <w:color w:val="000000" w:themeColor="text1"/>
          <w:sz w:val="24"/>
          <w:szCs w:val="24"/>
        </w:rPr>
        <w:t>предоставление Муниципальной услуги</w:t>
      </w:r>
      <w:bookmarkEnd w:id="74"/>
    </w:p>
    <w:bookmarkEnd w:id="75"/>
    <w:p w:rsidR="008C5BB5" w:rsidRPr="008818C8" w:rsidRDefault="008C5BB5" w:rsidP="00EB2A5E">
      <w:pPr>
        <w:pStyle w:val="110"/>
        <w:numPr>
          <w:ilvl w:val="1"/>
          <w:numId w:val="12"/>
        </w:numPr>
        <w:ind w:left="0" w:firstLine="709"/>
        <w:rPr>
          <w:rFonts w:ascii="Arial" w:hAnsi="Arial" w:cs="Arial"/>
          <w:color w:val="000000" w:themeColor="text1"/>
          <w:sz w:val="24"/>
          <w:szCs w:val="24"/>
        </w:rPr>
      </w:pPr>
      <w:r w:rsidRPr="008818C8">
        <w:rPr>
          <w:rFonts w:ascii="Arial" w:hAnsi="Arial" w:cs="Arial"/>
          <w:color w:val="000000" w:themeColor="text1"/>
          <w:sz w:val="24"/>
          <w:szCs w:val="24"/>
        </w:rPr>
        <w:t xml:space="preserve">Актуальный перечень нормативных правовых актов, регулирующих предоставление </w:t>
      </w:r>
      <w:r w:rsidRPr="008818C8">
        <w:rPr>
          <w:rFonts w:ascii="Arial" w:hAnsi="Arial" w:cs="Arial"/>
          <w:color w:val="000000" w:themeColor="text1"/>
          <w:sz w:val="24"/>
          <w:szCs w:val="24"/>
          <w:lang w:eastAsia="ar-SA"/>
        </w:rPr>
        <w:t>Муниципальной услуги</w:t>
      </w:r>
      <w:r w:rsidRPr="008818C8">
        <w:rPr>
          <w:rFonts w:ascii="Arial" w:hAnsi="Arial" w:cs="Arial"/>
          <w:color w:val="000000" w:themeColor="text1"/>
          <w:sz w:val="24"/>
          <w:szCs w:val="24"/>
        </w:rPr>
        <w:t xml:space="preserve"> (с указанием их реквизитов и источников официального опубликования), размещен на официальном сайте </w:t>
      </w:r>
      <w:r w:rsidRPr="008818C8">
        <w:rPr>
          <w:rFonts w:ascii="Arial" w:hAnsi="Arial" w:cs="Arial"/>
          <w:color w:val="000000" w:themeColor="text1"/>
          <w:sz w:val="24"/>
          <w:szCs w:val="24"/>
          <w:lang w:eastAsia="ar-SA"/>
        </w:rPr>
        <w:t>Организации,</w:t>
      </w:r>
      <w:r w:rsidRPr="008818C8">
        <w:rPr>
          <w:rFonts w:ascii="Arial" w:hAnsi="Arial" w:cs="Arial"/>
          <w:color w:val="000000" w:themeColor="text1"/>
          <w:sz w:val="24"/>
          <w:szCs w:val="24"/>
        </w:rPr>
        <w:t xml:space="preserve"> а также в соответствующем разделе РПГУ.</w:t>
      </w:r>
    </w:p>
    <w:p w:rsidR="008C5BB5" w:rsidRPr="008818C8" w:rsidRDefault="008C5BB5" w:rsidP="00EB2A5E">
      <w:pPr>
        <w:pStyle w:val="110"/>
        <w:numPr>
          <w:ilvl w:val="1"/>
          <w:numId w:val="12"/>
        </w:numPr>
        <w:ind w:left="0" w:firstLine="709"/>
        <w:rPr>
          <w:rFonts w:ascii="Arial" w:hAnsi="Arial" w:cs="Arial"/>
          <w:color w:val="000000" w:themeColor="text1"/>
          <w:sz w:val="24"/>
          <w:szCs w:val="24"/>
        </w:rPr>
      </w:pPr>
      <w:r w:rsidRPr="008818C8">
        <w:rPr>
          <w:rFonts w:ascii="Arial" w:hAnsi="Arial" w:cs="Arial"/>
          <w:color w:val="000000" w:themeColor="text1"/>
          <w:sz w:val="24"/>
          <w:szCs w:val="24"/>
        </w:rPr>
        <w:t xml:space="preserve">Перечень нормативных правовых актов, регулирующих предоставление </w:t>
      </w:r>
      <w:r w:rsidRPr="008818C8">
        <w:rPr>
          <w:rFonts w:ascii="Arial" w:hAnsi="Arial" w:cs="Arial"/>
          <w:color w:val="000000" w:themeColor="text1"/>
          <w:sz w:val="24"/>
          <w:szCs w:val="24"/>
          <w:lang w:eastAsia="ar-SA"/>
        </w:rPr>
        <w:t>Муниципальной услуги</w:t>
      </w:r>
      <w:r w:rsidRPr="008818C8">
        <w:rPr>
          <w:rFonts w:ascii="Arial" w:hAnsi="Arial" w:cs="Arial"/>
          <w:color w:val="000000" w:themeColor="text1"/>
          <w:sz w:val="24"/>
          <w:szCs w:val="24"/>
        </w:rPr>
        <w:t>, указан в Приложении 3 к настоящему Административному регламенту.</w:t>
      </w:r>
    </w:p>
    <w:p w:rsidR="008C5BB5" w:rsidRPr="008818C8" w:rsidRDefault="008C5BB5" w:rsidP="00C06826">
      <w:pPr>
        <w:pStyle w:val="2-"/>
        <w:rPr>
          <w:rFonts w:ascii="Arial" w:hAnsi="Arial" w:cs="Arial"/>
          <w:color w:val="000000" w:themeColor="text1"/>
          <w:sz w:val="24"/>
          <w:szCs w:val="24"/>
        </w:rPr>
      </w:pPr>
      <w:bookmarkStart w:id="85" w:name="_Toc28377942"/>
      <w:bookmarkStart w:id="86" w:name="_Toc40861759"/>
      <w:bookmarkStart w:id="87" w:name="_Hlk20900693"/>
      <w:bookmarkEnd w:id="76"/>
      <w:bookmarkEnd w:id="77"/>
      <w:bookmarkEnd w:id="78"/>
      <w:bookmarkEnd w:id="79"/>
      <w:bookmarkEnd w:id="80"/>
      <w:bookmarkEnd w:id="81"/>
      <w:bookmarkEnd w:id="82"/>
      <w:bookmarkEnd w:id="83"/>
      <w:r w:rsidRPr="008818C8">
        <w:rPr>
          <w:rFonts w:ascii="Arial" w:hAnsi="Arial" w:cs="Arial"/>
          <w:color w:val="000000" w:themeColor="text1"/>
          <w:sz w:val="24"/>
          <w:szCs w:val="24"/>
        </w:rPr>
        <w:t xml:space="preserve"> </w:t>
      </w:r>
      <w:bookmarkStart w:id="88" w:name="_Toc510617000"/>
      <w:r w:rsidRPr="008818C8">
        <w:rPr>
          <w:rFonts w:ascii="Arial" w:hAnsi="Arial" w:cs="Arial"/>
          <w:color w:val="000000" w:themeColor="text1"/>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85"/>
      <w:bookmarkEnd w:id="86"/>
      <w:bookmarkEnd w:id="88"/>
    </w:p>
    <w:bookmarkEnd w:id="87"/>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8818C8">
        <w:rPr>
          <w:rFonts w:ascii="Arial" w:hAnsi="Arial" w:cs="Arial"/>
          <w:color w:val="000000" w:themeColor="text1"/>
          <w:sz w:val="24"/>
          <w:szCs w:val="24"/>
        </w:rPr>
        <w:br/>
        <w:t>за предоставлением Муниципальной услуги: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10.1.1. Запрос о предоставлении Муниципальной услуги по форме, приведенной</w:t>
      </w:r>
      <w:r w:rsidRPr="008818C8">
        <w:rPr>
          <w:rFonts w:ascii="Arial" w:hAnsi="Arial" w:cs="Arial"/>
          <w:color w:val="000000" w:themeColor="text1"/>
          <w:sz w:val="24"/>
          <w:szCs w:val="24"/>
        </w:rPr>
        <w:br/>
        <w:t xml:space="preserve"> в Приложении 4 к настоящему Административному регламенту (далее – Запрос);</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lastRenderedPageBreak/>
        <w:t>10.1.2</w:t>
      </w:r>
      <w:proofErr w:type="gramStart"/>
      <w:r w:rsidRPr="008818C8">
        <w:rPr>
          <w:rFonts w:ascii="Arial" w:hAnsi="Arial" w:cs="Arial"/>
          <w:color w:val="000000" w:themeColor="text1"/>
          <w:sz w:val="24"/>
          <w:szCs w:val="24"/>
        </w:rPr>
        <w:t>. документ</w:t>
      </w:r>
      <w:proofErr w:type="gramEnd"/>
      <w:r w:rsidRPr="008818C8">
        <w:rPr>
          <w:rFonts w:ascii="Arial" w:hAnsi="Arial" w:cs="Arial"/>
          <w:color w:val="000000" w:themeColor="text1"/>
          <w:sz w:val="24"/>
          <w:szCs w:val="24"/>
        </w:rPr>
        <w:t>, удостоверяющий личность Заявителя;</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10.1.3</w:t>
      </w:r>
      <w:proofErr w:type="gramStart"/>
      <w:r w:rsidRPr="008818C8">
        <w:rPr>
          <w:rFonts w:ascii="Arial" w:hAnsi="Arial" w:cs="Arial"/>
          <w:color w:val="000000" w:themeColor="text1"/>
          <w:sz w:val="24"/>
          <w:szCs w:val="24"/>
        </w:rPr>
        <w:t>. документ</w:t>
      </w:r>
      <w:proofErr w:type="gramEnd"/>
      <w:r w:rsidRPr="008818C8">
        <w:rPr>
          <w:rFonts w:ascii="Arial" w:hAnsi="Arial" w:cs="Arial"/>
          <w:color w:val="000000" w:themeColor="text1"/>
          <w:sz w:val="24"/>
          <w:szCs w:val="24"/>
        </w:rPr>
        <w:t>, удостоверяющий личность представителя Заявителя, в случае обращения за предоставлением Муниципальной услуги представителя Заявителя;</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10.1.4</w:t>
      </w:r>
      <w:proofErr w:type="gramStart"/>
      <w:r w:rsidRPr="008818C8">
        <w:rPr>
          <w:rFonts w:ascii="Arial" w:hAnsi="Arial" w:cs="Arial"/>
          <w:color w:val="000000" w:themeColor="text1"/>
          <w:sz w:val="24"/>
          <w:szCs w:val="24"/>
        </w:rPr>
        <w:t>. документ</w:t>
      </w:r>
      <w:proofErr w:type="gramEnd"/>
      <w:r w:rsidRPr="008818C8">
        <w:rPr>
          <w:rFonts w:ascii="Arial" w:hAnsi="Arial" w:cs="Arial"/>
          <w:color w:val="000000" w:themeColor="text1"/>
          <w:sz w:val="24"/>
          <w:szCs w:val="24"/>
        </w:rPr>
        <w:t xml:space="preserve">, подтверждающий полномочия представителя Заявителя, в случае обращения за предоставлением Муниципальной услуги представителя Заявителя; </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10.1.5</w:t>
      </w:r>
      <w:proofErr w:type="gramStart"/>
      <w:r w:rsidRPr="008818C8">
        <w:rPr>
          <w:rFonts w:ascii="Arial" w:hAnsi="Arial" w:cs="Arial"/>
          <w:color w:val="000000" w:themeColor="text1"/>
          <w:sz w:val="24"/>
          <w:szCs w:val="24"/>
        </w:rPr>
        <w:t>. документы</w:t>
      </w:r>
      <w:proofErr w:type="gramEnd"/>
      <w:r w:rsidRPr="008818C8">
        <w:rPr>
          <w:rFonts w:ascii="Arial" w:hAnsi="Arial" w:cs="Arial"/>
          <w:color w:val="000000" w:themeColor="text1"/>
          <w:sz w:val="24"/>
          <w:szCs w:val="24"/>
        </w:rPr>
        <w:t xml:space="preserve"> об отсутствии медицинских противопоказаний для занятий отдельными видами искусства, физической культурой и спортом;</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10.1.6</w:t>
      </w:r>
      <w:proofErr w:type="gramStart"/>
      <w:r w:rsidRPr="008818C8">
        <w:rPr>
          <w:rFonts w:ascii="Arial" w:hAnsi="Arial" w:cs="Arial"/>
          <w:color w:val="000000" w:themeColor="text1"/>
          <w:sz w:val="24"/>
          <w:szCs w:val="24"/>
        </w:rPr>
        <w:t>. копия</w:t>
      </w:r>
      <w:proofErr w:type="gramEnd"/>
      <w:r w:rsidRPr="008818C8">
        <w:rPr>
          <w:rFonts w:ascii="Arial" w:hAnsi="Arial" w:cs="Arial"/>
          <w:color w:val="000000" w:themeColor="text1"/>
          <w:sz w:val="24"/>
          <w:szCs w:val="24"/>
        </w:rPr>
        <w:t xml:space="preserve"> свидетельства о рождении кандидата на обучение или копия паспорта кандидата на обучение (при наличии).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10.2. Описание требований к документам и формам представления в зависимости </w:t>
      </w:r>
      <w:r w:rsidRPr="008818C8">
        <w:rPr>
          <w:rFonts w:ascii="Arial" w:hAnsi="Arial" w:cs="Arial"/>
          <w:color w:val="000000" w:themeColor="text1"/>
          <w:sz w:val="24"/>
          <w:szCs w:val="24"/>
        </w:rPr>
        <w:br/>
        <w:t>от способа обращения приведено в Приложении 5 к настоящему Административному регламенту.</w:t>
      </w:r>
    </w:p>
    <w:p w:rsidR="008C5BB5" w:rsidRPr="008818C8" w:rsidRDefault="008C5BB5" w:rsidP="008C5BB5">
      <w:pPr>
        <w:ind w:firstLine="709"/>
        <w:jc w:val="both"/>
        <w:rPr>
          <w:rFonts w:ascii="Arial" w:hAnsi="Arial" w:cs="Arial"/>
          <w:color w:val="000000" w:themeColor="text1"/>
        </w:rPr>
      </w:pPr>
      <w:bookmarkStart w:id="89" w:name="_Hlk32196831"/>
      <w:r w:rsidRPr="008818C8">
        <w:rPr>
          <w:rFonts w:ascii="Arial" w:hAnsi="Arial" w:cs="Arial"/>
          <w:color w:val="000000" w:themeColor="text1"/>
        </w:rPr>
        <w:t xml:space="preserve">10.3.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8818C8">
        <w:rPr>
          <w:rFonts w:ascii="Arial" w:hAnsi="Arial" w:cs="Arial"/>
          <w:color w:val="000000" w:themeColor="text1"/>
        </w:rPr>
        <w:b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w:t>
      </w:r>
      <w:r w:rsidRPr="008818C8">
        <w:rPr>
          <w:rFonts w:ascii="Arial" w:hAnsi="Arial" w:cs="Arial"/>
          <w:color w:val="000000" w:themeColor="text1"/>
        </w:rPr>
        <w:br/>
        <w:t>в форме электронного документа.</w:t>
      </w:r>
    </w:p>
    <w:bookmarkEnd w:id="89"/>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10.4.  Организации запрещено требовать у Заявителя:</w:t>
      </w:r>
    </w:p>
    <w:p w:rsidR="008C5BB5" w:rsidRPr="008818C8" w:rsidRDefault="008C5BB5" w:rsidP="008C5BB5">
      <w:pPr>
        <w:widowControl w:val="0"/>
        <w:ind w:firstLine="709"/>
        <w:jc w:val="both"/>
        <w:rPr>
          <w:rFonts w:ascii="Arial" w:hAnsi="Arial" w:cs="Arial"/>
          <w:color w:val="000000" w:themeColor="text1"/>
        </w:rPr>
      </w:pPr>
      <w:r w:rsidRPr="008818C8">
        <w:rPr>
          <w:rFonts w:ascii="Arial" w:hAnsi="Arial" w:cs="Arial"/>
          <w:color w:val="000000" w:themeColor="text1"/>
        </w:rPr>
        <w:t>10.</w:t>
      </w:r>
      <w:r w:rsidRPr="008818C8">
        <w:rPr>
          <w:rFonts w:ascii="Arial" w:hAnsi="Arial" w:cs="Arial"/>
          <w:bCs/>
          <w:color w:val="000000" w:themeColor="text1"/>
        </w:rPr>
        <w:t>4</w:t>
      </w:r>
      <w:r w:rsidRPr="008818C8">
        <w:rPr>
          <w:rFonts w:ascii="Arial" w:hAnsi="Arial" w:cs="Arial"/>
          <w:color w:val="000000" w:themeColor="text1"/>
        </w:rPr>
        <w:t>.1</w:t>
      </w:r>
      <w:proofErr w:type="gramStart"/>
      <w:r w:rsidRPr="008818C8">
        <w:rPr>
          <w:rFonts w:ascii="Arial" w:hAnsi="Arial" w:cs="Arial"/>
          <w:color w:val="000000" w:themeColor="text1"/>
        </w:rPr>
        <w:t>. представления</w:t>
      </w:r>
      <w:proofErr w:type="gramEnd"/>
      <w:r w:rsidRPr="008818C8">
        <w:rPr>
          <w:rFonts w:ascii="Arial" w:hAnsi="Arial" w:cs="Arial"/>
          <w:color w:val="000000" w:themeColor="text1"/>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8818C8">
        <w:rPr>
          <w:rFonts w:ascii="Arial" w:hAnsi="Arial" w:cs="Arial"/>
          <w:bCs/>
          <w:color w:val="000000" w:themeColor="text1"/>
        </w:rPr>
        <w:t>Муниципальной услуги</w:t>
      </w:r>
      <w:r w:rsidRPr="008818C8">
        <w:rPr>
          <w:rFonts w:ascii="Arial" w:hAnsi="Arial" w:cs="Arial"/>
          <w:color w:val="000000" w:themeColor="text1"/>
        </w:rPr>
        <w:t>;</w:t>
      </w:r>
    </w:p>
    <w:p w:rsidR="008C5BB5" w:rsidRPr="008818C8" w:rsidRDefault="008C5BB5" w:rsidP="008C5BB5">
      <w:pPr>
        <w:widowControl w:val="0"/>
        <w:ind w:firstLine="709"/>
        <w:jc w:val="both"/>
        <w:rPr>
          <w:rFonts w:ascii="Arial" w:hAnsi="Arial" w:cs="Arial"/>
          <w:color w:val="000000" w:themeColor="text1"/>
        </w:rPr>
      </w:pPr>
      <w:r w:rsidRPr="008818C8">
        <w:rPr>
          <w:rFonts w:ascii="Arial" w:hAnsi="Arial" w:cs="Arial"/>
          <w:color w:val="000000" w:themeColor="text1"/>
        </w:rPr>
        <w:t>10.</w:t>
      </w:r>
      <w:r w:rsidRPr="008818C8">
        <w:rPr>
          <w:rFonts w:ascii="Arial" w:hAnsi="Arial" w:cs="Arial"/>
          <w:bCs/>
          <w:color w:val="000000" w:themeColor="text1"/>
        </w:rPr>
        <w:t>4</w:t>
      </w:r>
      <w:r w:rsidRPr="008818C8">
        <w:rPr>
          <w:rFonts w:ascii="Arial" w:hAnsi="Arial" w:cs="Arial"/>
          <w:color w:val="000000" w:themeColor="text1"/>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8818C8">
        <w:rPr>
          <w:rFonts w:ascii="Arial" w:hAnsi="Arial" w:cs="Arial"/>
          <w:color w:val="000000" w:themeColor="text1"/>
        </w:rPr>
        <w:br/>
        <w:t>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10.</w:t>
      </w:r>
      <w:r w:rsidRPr="008818C8">
        <w:rPr>
          <w:rFonts w:ascii="Arial" w:hAnsi="Arial" w:cs="Arial"/>
          <w:bCs/>
          <w:color w:val="000000" w:themeColor="text1"/>
        </w:rPr>
        <w:t>4</w:t>
      </w:r>
      <w:r w:rsidRPr="008818C8">
        <w:rPr>
          <w:rFonts w:ascii="Arial" w:hAnsi="Arial" w:cs="Arial"/>
          <w:color w:val="000000" w:themeColor="text1"/>
        </w:rPr>
        <w:t>.3</w:t>
      </w:r>
      <w:proofErr w:type="gramStart"/>
      <w:r w:rsidRPr="008818C8">
        <w:rPr>
          <w:rFonts w:ascii="Arial" w:hAnsi="Arial" w:cs="Arial"/>
          <w:color w:val="000000" w:themeColor="text1"/>
        </w:rPr>
        <w:t>. осуществления</w:t>
      </w:r>
      <w:proofErr w:type="gramEnd"/>
      <w:r w:rsidRPr="008818C8">
        <w:rPr>
          <w:rFonts w:ascii="Arial" w:hAnsi="Arial" w:cs="Arial"/>
          <w:color w:val="000000" w:themeColor="text1"/>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8C5BB5" w:rsidRPr="008818C8" w:rsidRDefault="008C5BB5" w:rsidP="008C5BB5">
      <w:pPr>
        <w:pStyle w:val="af4"/>
        <w:spacing w:after="0"/>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10.</w:t>
      </w:r>
      <w:r w:rsidRPr="008818C8">
        <w:rPr>
          <w:rFonts w:ascii="Arial" w:hAnsi="Arial" w:cs="Arial"/>
          <w:bCs/>
          <w:color w:val="000000" w:themeColor="text1"/>
          <w:sz w:val="24"/>
          <w:szCs w:val="24"/>
        </w:rPr>
        <w:t>4</w:t>
      </w:r>
      <w:r w:rsidRPr="008818C8">
        <w:rPr>
          <w:rFonts w:ascii="Arial" w:hAnsi="Arial" w:cs="Arial"/>
          <w:color w:val="000000" w:themeColor="text1"/>
          <w:sz w:val="24"/>
          <w:szCs w:val="24"/>
        </w:rPr>
        <w:t>.4</w:t>
      </w:r>
      <w:proofErr w:type="gramStart"/>
      <w:r w:rsidRPr="008818C8">
        <w:rPr>
          <w:rFonts w:ascii="Arial" w:hAnsi="Arial" w:cs="Arial"/>
          <w:color w:val="000000" w:themeColor="text1"/>
          <w:sz w:val="24"/>
          <w:szCs w:val="24"/>
        </w:rPr>
        <w:t>. представления</w:t>
      </w:r>
      <w:proofErr w:type="gramEnd"/>
      <w:r w:rsidRPr="008818C8">
        <w:rPr>
          <w:rFonts w:ascii="Arial" w:hAnsi="Arial" w:cs="Arial"/>
          <w:color w:val="000000" w:themeColor="text1"/>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818C8">
        <w:rPr>
          <w:rFonts w:ascii="Arial" w:hAnsi="Arial" w:cs="Arial"/>
          <w:bCs/>
          <w:color w:val="000000" w:themeColor="text1"/>
          <w:sz w:val="24"/>
          <w:szCs w:val="24"/>
        </w:rPr>
        <w:t>Муниципальной услуги</w:t>
      </w:r>
      <w:r w:rsidRPr="008818C8">
        <w:rPr>
          <w:rFonts w:ascii="Arial" w:hAnsi="Arial" w:cs="Arial"/>
          <w:color w:val="000000" w:themeColor="text1"/>
          <w:sz w:val="24"/>
          <w:szCs w:val="24"/>
        </w:rPr>
        <w:t xml:space="preserve">, либо в предоставлении </w:t>
      </w:r>
      <w:r w:rsidRPr="008818C8">
        <w:rPr>
          <w:rFonts w:ascii="Arial" w:hAnsi="Arial" w:cs="Arial"/>
          <w:bCs/>
          <w:color w:val="000000" w:themeColor="text1"/>
          <w:sz w:val="24"/>
          <w:szCs w:val="24"/>
        </w:rPr>
        <w:t>Муниципальной услуги</w:t>
      </w:r>
      <w:r w:rsidRPr="008818C8">
        <w:rPr>
          <w:rFonts w:ascii="Arial" w:hAnsi="Arial" w:cs="Arial"/>
          <w:color w:val="000000" w:themeColor="text1"/>
          <w:sz w:val="24"/>
          <w:szCs w:val="24"/>
        </w:rPr>
        <w:t>, за исключением следующих случаев:</w:t>
      </w:r>
    </w:p>
    <w:p w:rsidR="008C5BB5" w:rsidRPr="008818C8" w:rsidRDefault="008C5BB5" w:rsidP="008C5BB5">
      <w:pPr>
        <w:ind w:firstLine="709"/>
        <w:jc w:val="both"/>
        <w:rPr>
          <w:rFonts w:ascii="Arial" w:hAnsi="Arial" w:cs="Arial"/>
          <w:color w:val="000000" w:themeColor="text1"/>
        </w:rPr>
      </w:pPr>
      <w:proofErr w:type="gramStart"/>
      <w:r w:rsidRPr="008818C8">
        <w:rPr>
          <w:rFonts w:ascii="Arial" w:hAnsi="Arial" w:cs="Arial"/>
          <w:color w:val="000000" w:themeColor="text1"/>
        </w:rPr>
        <w:t>а</w:t>
      </w:r>
      <w:proofErr w:type="gramEnd"/>
      <w:r w:rsidRPr="008818C8">
        <w:rPr>
          <w:rFonts w:ascii="Arial" w:hAnsi="Arial" w:cs="Arial"/>
          <w:color w:val="000000" w:themeColor="text1"/>
        </w:rPr>
        <w:t xml:space="preserve">) изменение требований нормативных правовых актов, касающихся предоставления </w:t>
      </w:r>
      <w:r w:rsidRPr="008818C8">
        <w:rPr>
          <w:rFonts w:ascii="Arial" w:hAnsi="Arial" w:cs="Arial"/>
          <w:bCs/>
          <w:color w:val="000000" w:themeColor="text1"/>
        </w:rPr>
        <w:t>Муниципальной услуги</w:t>
      </w:r>
      <w:r w:rsidRPr="008818C8">
        <w:rPr>
          <w:rFonts w:ascii="Arial" w:hAnsi="Arial" w:cs="Arial"/>
          <w:color w:val="000000" w:themeColor="text1"/>
        </w:rPr>
        <w:t>, после первоначальной подачи Запроса;</w:t>
      </w:r>
    </w:p>
    <w:p w:rsidR="008C5BB5" w:rsidRPr="008818C8" w:rsidRDefault="008C5BB5" w:rsidP="008C5BB5">
      <w:pPr>
        <w:ind w:firstLine="709"/>
        <w:jc w:val="both"/>
        <w:rPr>
          <w:rFonts w:ascii="Arial" w:hAnsi="Arial" w:cs="Arial"/>
          <w:color w:val="000000" w:themeColor="text1"/>
        </w:rPr>
      </w:pPr>
      <w:proofErr w:type="gramStart"/>
      <w:r w:rsidRPr="008818C8">
        <w:rPr>
          <w:rFonts w:ascii="Arial" w:hAnsi="Arial" w:cs="Arial"/>
          <w:color w:val="000000" w:themeColor="text1"/>
        </w:rPr>
        <w:lastRenderedPageBreak/>
        <w:t>б</w:t>
      </w:r>
      <w:proofErr w:type="gramEnd"/>
      <w:r w:rsidRPr="008818C8">
        <w:rPr>
          <w:rFonts w:ascii="Arial" w:hAnsi="Arial" w:cs="Arial"/>
          <w:color w:val="000000" w:themeColor="text1"/>
        </w:rPr>
        <w:t xml:space="preserve">) наличие ошибок в Запросе и документах, поданных Заявителем после первоначального отказа в приеме документов, необходимых для предоставления </w:t>
      </w:r>
      <w:r w:rsidRPr="008818C8">
        <w:rPr>
          <w:rFonts w:ascii="Arial" w:hAnsi="Arial" w:cs="Arial"/>
          <w:bCs/>
          <w:color w:val="000000" w:themeColor="text1"/>
        </w:rPr>
        <w:t>Муниципальной услуги</w:t>
      </w:r>
      <w:r w:rsidRPr="008818C8">
        <w:rPr>
          <w:rFonts w:ascii="Arial" w:hAnsi="Arial" w:cs="Arial"/>
          <w:color w:val="000000" w:themeColor="text1"/>
        </w:rPr>
        <w:t xml:space="preserve">, либо в предоставлении </w:t>
      </w:r>
      <w:r w:rsidRPr="008818C8">
        <w:rPr>
          <w:rFonts w:ascii="Arial" w:hAnsi="Arial" w:cs="Arial"/>
          <w:bCs/>
          <w:color w:val="000000" w:themeColor="text1"/>
        </w:rPr>
        <w:t>Муниципальной услуги</w:t>
      </w:r>
      <w:r w:rsidRPr="008818C8">
        <w:rPr>
          <w:rFonts w:ascii="Arial" w:hAnsi="Arial" w:cs="Arial"/>
          <w:color w:val="000000" w:themeColor="text1"/>
        </w:rPr>
        <w:t xml:space="preserve"> и не включенных в представленный ранее комплект документов, необходимых для предоставления </w:t>
      </w:r>
      <w:r w:rsidRPr="008818C8">
        <w:rPr>
          <w:rFonts w:ascii="Arial" w:hAnsi="Arial" w:cs="Arial"/>
          <w:bCs/>
          <w:color w:val="000000" w:themeColor="text1"/>
        </w:rPr>
        <w:t>Муниципальной услуги</w:t>
      </w:r>
      <w:r w:rsidRPr="008818C8">
        <w:rPr>
          <w:rFonts w:ascii="Arial" w:hAnsi="Arial" w:cs="Arial"/>
          <w:color w:val="000000" w:themeColor="text1"/>
        </w:rPr>
        <w:t>;</w:t>
      </w:r>
    </w:p>
    <w:p w:rsidR="008C5BB5" w:rsidRPr="008818C8" w:rsidRDefault="008C5BB5" w:rsidP="008C5BB5">
      <w:pPr>
        <w:ind w:firstLine="709"/>
        <w:jc w:val="both"/>
        <w:rPr>
          <w:rFonts w:ascii="Arial" w:hAnsi="Arial" w:cs="Arial"/>
          <w:color w:val="000000" w:themeColor="text1"/>
        </w:rPr>
      </w:pPr>
      <w:proofErr w:type="gramStart"/>
      <w:r w:rsidRPr="008818C8">
        <w:rPr>
          <w:rFonts w:ascii="Arial" w:hAnsi="Arial" w:cs="Arial"/>
          <w:color w:val="000000" w:themeColor="text1"/>
        </w:rPr>
        <w:t>в</w:t>
      </w:r>
      <w:proofErr w:type="gramEnd"/>
      <w:r w:rsidRPr="008818C8">
        <w:rPr>
          <w:rFonts w:ascii="Arial" w:hAnsi="Arial" w:cs="Arial"/>
          <w:color w:val="000000" w:themeColor="text1"/>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8818C8">
        <w:rPr>
          <w:rFonts w:ascii="Arial" w:hAnsi="Arial" w:cs="Arial"/>
          <w:bCs/>
          <w:color w:val="000000" w:themeColor="text1"/>
        </w:rPr>
        <w:t>Муниципальной услуги</w:t>
      </w:r>
      <w:r w:rsidRPr="008818C8">
        <w:rPr>
          <w:rFonts w:ascii="Arial" w:hAnsi="Arial" w:cs="Arial"/>
          <w:color w:val="000000" w:themeColor="text1"/>
        </w:rPr>
        <w:t xml:space="preserve">, либо в предоставлении </w:t>
      </w:r>
      <w:r w:rsidRPr="008818C8">
        <w:rPr>
          <w:rFonts w:ascii="Arial" w:hAnsi="Arial" w:cs="Arial"/>
          <w:bCs/>
          <w:color w:val="000000" w:themeColor="text1"/>
        </w:rPr>
        <w:t>Муниципальной услуги</w:t>
      </w:r>
      <w:r w:rsidRPr="008818C8">
        <w:rPr>
          <w:rFonts w:ascii="Arial" w:hAnsi="Arial" w:cs="Arial"/>
          <w:color w:val="000000" w:themeColor="text1"/>
        </w:rPr>
        <w:t>;</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 xml:space="preserve">г) выявление документально подтвержденного факта (признаков) ошибочного или противоправного действия (бездействия) работника </w:t>
      </w:r>
      <w:r w:rsidRPr="008818C8">
        <w:rPr>
          <w:rFonts w:ascii="Arial" w:hAnsi="Arial" w:cs="Arial"/>
          <w:bCs/>
          <w:color w:val="000000" w:themeColor="text1"/>
        </w:rPr>
        <w:t>Организации</w:t>
      </w:r>
      <w:r w:rsidRPr="008818C8">
        <w:rPr>
          <w:rFonts w:ascii="Arial" w:hAnsi="Arial" w:cs="Arial"/>
          <w:color w:val="000000" w:themeColor="text1"/>
        </w:rPr>
        <w:t xml:space="preserve"> при первоначальном отказе в приеме документов, необходимых для предоставления </w:t>
      </w:r>
      <w:r w:rsidRPr="008818C8">
        <w:rPr>
          <w:rFonts w:ascii="Arial" w:hAnsi="Arial" w:cs="Arial"/>
          <w:bCs/>
          <w:color w:val="000000" w:themeColor="text1"/>
        </w:rPr>
        <w:t>Муниципальной услуги</w:t>
      </w:r>
      <w:r w:rsidRPr="008818C8">
        <w:rPr>
          <w:rFonts w:ascii="Arial" w:hAnsi="Arial" w:cs="Arial"/>
          <w:color w:val="000000" w:themeColor="text1"/>
        </w:rPr>
        <w:t xml:space="preserve">, либо в предоставлении </w:t>
      </w:r>
      <w:r w:rsidRPr="008818C8">
        <w:rPr>
          <w:rFonts w:ascii="Arial" w:hAnsi="Arial" w:cs="Arial"/>
          <w:bCs/>
          <w:color w:val="000000" w:themeColor="text1"/>
        </w:rPr>
        <w:t>Муниципальной услуги</w:t>
      </w:r>
      <w:r w:rsidRPr="008818C8">
        <w:rPr>
          <w:rFonts w:ascii="Arial" w:hAnsi="Arial" w:cs="Arial"/>
          <w:color w:val="000000" w:themeColor="text1"/>
        </w:rPr>
        <w:t xml:space="preserve">, о чем в письменном виде за подписью руководителя </w:t>
      </w:r>
      <w:r w:rsidRPr="008818C8">
        <w:rPr>
          <w:rFonts w:ascii="Arial" w:hAnsi="Arial" w:cs="Arial"/>
          <w:bCs/>
          <w:color w:val="000000" w:themeColor="text1"/>
        </w:rPr>
        <w:t>Организации</w:t>
      </w:r>
      <w:r w:rsidRPr="008818C8">
        <w:rPr>
          <w:rFonts w:ascii="Arial" w:hAnsi="Arial" w:cs="Arial"/>
          <w:color w:val="000000" w:themeColor="text1"/>
        </w:rPr>
        <w:t xml:space="preserve"> при первоначальном отказе в приеме документов, необходимых для предоставления </w:t>
      </w:r>
      <w:r w:rsidRPr="008818C8">
        <w:rPr>
          <w:rFonts w:ascii="Arial" w:hAnsi="Arial" w:cs="Arial"/>
          <w:bCs/>
          <w:color w:val="000000" w:themeColor="text1"/>
        </w:rPr>
        <w:t>Муниципальной услуги</w:t>
      </w:r>
      <w:r w:rsidRPr="008818C8">
        <w:rPr>
          <w:rFonts w:ascii="Arial" w:hAnsi="Arial" w:cs="Arial"/>
          <w:color w:val="000000" w:themeColor="text1"/>
        </w:rPr>
        <w:t>, уведомляется Заявитель, а также приносятся извинения за доставленные неудобства.</w:t>
      </w:r>
    </w:p>
    <w:p w:rsidR="008C5BB5" w:rsidRPr="008818C8" w:rsidRDefault="008C5BB5" w:rsidP="008C5BB5">
      <w:pPr>
        <w:pStyle w:val="aff"/>
        <w:spacing w:after="0" w:line="276" w:lineRule="auto"/>
        <w:ind w:firstLine="709"/>
        <w:jc w:val="both"/>
        <w:rPr>
          <w:rFonts w:ascii="Arial" w:hAnsi="Arial" w:cs="Arial"/>
          <w:color w:val="000000" w:themeColor="text1"/>
          <w:sz w:val="24"/>
          <w:szCs w:val="24"/>
        </w:rPr>
      </w:pPr>
      <w:r w:rsidRPr="008818C8">
        <w:rPr>
          <w:rFonts w:ascii="Arial" w:hAnsi="Arial" w:cs="Arial"/>
          <w:color w:val="000000" w:themeColor="text1"/>
          <w:sz w:val="24"/>
          <w:szCs w:val="24"/>
        </w:rPr>
        <w:t>10.</w:t>
      </w:r>
      <w:r w:rsidRPr="008818C8">
        <w:rPr>
          <w:rFonts w:ascii="Arial" w:hAnsi="Arial" w:cs="Arial"/>
          <w:bCs/>
          <w:color w:val="000000" w:themeColor="text1"/>
          <w:sz w:val="24"/>
          <w:szCs w:val="24"/>
        </w:rPr>
        <w:t>5</w:t>
      </w:r>
      <w:r w:rsidRPr="008818C8">
        <w:rPr>
          <w:rFonts w:ascii="Arial" w:hAnsi="Arial" w:cs="Arial"/>
          <w:color w:val="000000" w:themeColor="text1"/>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8C5BB5" w:rsidRPr="008818C8" w:rsidRDefault="008C5BB5" w:rsidP="00C06826">
      <w:pPr>
        <w:pStyle w:val="2-"/>
        <w:rPr>
          <w:rFonts w:ascii="Arial" w:hAnsi="Arial" w:cs="Arial"/>
          <w:color w:val="000000" w:themeColor="text1"/>
          <w:sz w:val="24"/>
          <w:szCs w:val="24"/>
        </w:rPr>
      </w:pPr>
      <w:bookmarkStart w:id="90" w:name="_Toc28377943"/>
      <w:bookmarkStart w:id="91" w:name="_Toc40861760"/>
      <w:bookmarkStart w:id="92" w:name="_Hlk20900705"/>
      <w:r w:rsidRPr="008818C8">
        <w:rPr>
          <w:rFonts w:ascii="Arial" w:hAnsi="Arial" w:cs="Arial"/>
          <w:color w:val="000000" w:themeColor="text1"/>
          <w:sz w:val="24"/>
          <w:szCs w:val="24"/>
        </w:rPr>
        <w:t xml:space="preserve"> </w:t>
      </w:r>
      <w:bookmarkStart w:id="93" w:name="_Toc510617001"/>
      <w:bookmarkStart w:id="94" w:name="_Toc438376234"/>
      <w:bookmarkStart w:id="95" w:name="_Toc438110030"/>
      <w:bookmarkStart w:id="96" w:name="_Toc437973289"/>
      <w:r w:rsidRPr="008818C8">
        <w:rPr>
          <w:rFonts w:ascii="Arial" w:hAnsi="Arial" w:cs="Arial"/>
          <w:color w:val="000000" w:themeColor="text1"/>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90"/>
      <w:bookmarkEnd w:id="91"/>
      <w:bookmarkEnd w:id="93"/>
      <w:bookmarkEnd w:id="94"/>
      <w:bookmarkEnd w:id="95"/>
      <w:bookmarkEnd w:id="96"/>
    </w:p>
    <w:p w:rsidR="008C5BB5" w:rsidRPr="008818C8" w:rsidRDefault="008C5BB5" w:rsidP="00EB2A5E">
      <w:pPr>
        <w:pStyle w:val="110"/>
        <w:widowControl w:val="0"/>
        <w:numPr>
          <w:ilvl w:val="1"/>
          <w:numId w:val="13"/>
        </w:numPr>
        <w:ind w:left="0" w:firstLine="709"/>
        <w:rPr>
          <w:rFonts w:ascii="Arial" w:hAnsi="Arial" w:cs="Arial"/>
          <w:color w:val="000000" w:themeColor="text1"/>
          <w:sz w:val="24"/>
          <w:szCs w:val="24"/>
        </w:rPr>
      </w:pPr>
      <w:bookmarkStart w:id="97" w:name="_Ref438363884"/>
      <w:bookmarkEnd w:id="92"/>
      <w:r w:rsidRPr="008818C8">
        <w:rPr>
          <w:rFonts w:ascii="Arial" w:hAnsi="Arial" w:cs="Arial"/>
          <w:color w:val="000000" w:themeColor="text1"/>
          <w:sz w:val="24"/>
          <w:szCs w:val="24"/>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11.1.1</w:t>
      </w:r>
      <w:proofErr w:type="gramStart"/>
      <w:r w:rsidRPr="008818C8">
        <w:rPr>
          <w:rFonts w:ascii="Arial" w:hAnsi="Arial" w:cs="Arial"/>
          <w:color w:val="000000" w:themeColor="text1"/>
          <w:sz w:val="24"/>
          <w:szCs w:val="24"/>
        </w:rPr>
        <w:t>. в</w:t>
      </w:r>
      <w:proofErr w:type="gramEnd"/>
      <w:r w:rsidRPr="008818C8">
        <w:rPr>
          <w:rFonts w:ascii="Arial" w:hAnsi="Arial" w:cs="Arial"/>
          <w:color w:val="000000" w:themeColor="text1"/>
          <w:sz w:val="24"/>
          <w:szCs w:val="24"/>
        </w:rPr>
        <w:t xml:space="preserve"> случае, предусмотренном подпунктом 6.1.1. настоящего Административного регламента, у Администрации </w:t>
      </w:r>
      <w:bookmarkEnd w:id="97"/>
      <w:r w:rsidRPr="008818C8">
        <w:rPr>
          <w:rFonts w:ascii="Arial" w:hAnsi="Arial" w:cs="Arial"/>
          <w:color w:val="000000" w:themeColor="text1"/>
          <w:sz w:val="24"/>
          <w:szCs w:val="24"/>
        </w:rPr>
        <w:t xml:space="preserve">данные сертификата дополнительного образования, выданного ранее кандидату на обучение по дополнительным общеразвивающим программам. </w:t>
      </w:r>
    </w:p>
    <w:p w:rsidR="008C5BB5" w:rsidRPr="008818C8" w:rsidRDefault="008C5BB5" w:rsidP="00EB2A5E">
      <w:pPr>
        <w:pStyle w:val="110"/>
        <w:numPr>
          <w:ilvl w:val="1"/>
          <w:numId w:val="13"/>
        </w:numPr>
        <w:ind w:left="0" w:firstLine="709"/>
        <w:rPr>
          <w:rFonts w:ascii="Arial" w:hAnsi="Arial" w:cs="Arial"/>
          <w:color w:val="000000" w:themeColor="text1"/>
          <w:sz w:val="24"/>
          <w:szCs w:val="24"/>
        </w:rPr>
      </w:pPr>
      <w:r w:rsidRPr="008818C8">
        <w:rPr>
          <w:rFonts w:ascii="Arial" w:hAnsi="Arial" w:cs="Arial"/>
          <w:color w:val="000000" w:themeColor="text1"/>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98" w:name="_Toc510617002"/>
      <w:bookmarkStart w:id="99" w:name="_Toc438376239"/>
      <w:bookmarkStart w:id="100" w:name="_Toc438110034"/>
      <w:bookmarkStart w:id="101" w:name="_Toc437973293"/>
      <w:bookmarkStart w:id="102" w:name="_Toc438376236"/>
      <w:bookmarkStart w:id="103" w:name="_Toc438110032"/>
      <w:bookmarkStart w:id="104" w:name="_Toc437973291"/>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 xml:space="preserve">11.4. Документы, указанные в пункте </w:t>
      </w:r>
      <w:r w:rsidR="003653DA" w:rsidRPr="008818C8">
        <w:rPr>
          <w:rFonts w:ascii="Arial" w:hAnsi="Arial" w:cs="Arial"/>
          <w:color w:val="000000" w:themeColor="text1"/>
        </w:rPr>
        <w:t>11.1</w:t>
      </w:r>
      <w:r w:rsidRPr="008818C8">
        <w:rPr>
          <w:rFonts w:ascii="Arial" w:hAnsi="Arial" w:cs="Arial"/>
          <w:color w:val="000000" w:themeColor="text1"/>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C5BB5" w:rsidRPr="008818C8" w:rsidRDefault="008C5BB5" w:rsidP="008C5BB5">
      <w:pPr>
        <w:pStyle w:val="110"/>
        <w:numPr>
          <w:ilvl w:val="0"/>
          <w:numId w:val="0"/>
        </w:numPr>
        <w:spacing w:line="240" w:lineRule="auto"/>
        <w:ind w:firstLine="709"/>
        <w:rPr>
          <w:rFonts w:ascii="Arial" w:hAnsi="Arial" w:cs="Arial"/>
          <w:color w:val="000000" w:themeColor="text1"/>
          <w:sz w:val="24"/>
          <w:szCs w:val="24"/>
        </w:rPr>
      </w:pPr>
    </w:p>
    <w:p w:rsidR="008C5BB5" w:rsidRPr="008818C8" w:rsidRDefault="008C5BB5" w:rsidP="00C06826">
      <w:pPr>
        <w:pStyle w:val="2-"/>
        <w:rPr>
          <w:rFonts w:ascii="Arial" w:hAnsi="Arial" w:cs="Arial"/>
          <w:color w:val="000000" w:themeColor="text1"/>
          <w:sz w:val="24"/>
          <w:szCs w:val="24"/>
        </w:rPr>
      </w:pPr>
      <w:bookmarkStart w:id="105" w:name="_Toc40861761"/>
      <w:bookmarkStart w:id="106" w:name="_Toc28377944"/>
      <w:bookmarkStart w:id="107" w:name="_Hlk20900714"/>
      <w:r w:rsidRPr="008818C8">
        <w:rPr>
          <w:rFonts w:ascii="Arial" w:hAnsi="Arial" w:cs="Arial"/>
          <w:color w:val="000000" w:themeColor="text1"/>
          <w:sz w:val="24"/>
          <w:szCs w:val="24"/>
        </w:rPr>
        <w:t xml:space="preserve"> Исчерпывающий перечень оснований для отказа в приеме документов, необходимых для предоставления Муниципальной услуги</w:t>
      </w:r>
      <w:bookmarkEnd w:id="98"/>
      <w:bookmarkEnd w:id="99"/>
      <w:bookmarkEnd w:id="100"/>
      <w:bookmarkEnd w:id="101"/>
      <w:bookmarkEnd w:id="105"/>
      <w:bookmarkEnd w:id="106"/>
      <w:bookmarkEnd w:id="107"/>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12.1. Основаниями для отказа в приеме документов, необходимых для предоставления </w:t>
      </w:r>
      <w:r w:rsidRPr="008818C8">
        <w:rPr>
          <w:rFonts w:ascii="Arial" w:eastAsia="Times New Roman" w:hAnsi="Arial" w:cs="Arial"/>
          <w:color w:val="000000" w:themeColor="text1"/>
          <w:sz w:val="24"/>
          <w:szCs w:val="24"/>
        </w:rPr>
        <w:t>Муниципальной услуги</w:t>
      </w:r>
      <w:r w:rsidRPr="008818C8">
        <w:rPr>
          <w:rFonts w:ascii="Arial" w:hAnsi="Arial" w:cs="Arial"/>
          <w:color w:val="000000" w:themeColor="text1"/>
          <w:sz w:val="24"/>
          <w:szCs w:val="24"/>
        </w:rPr>
        <w:t xml:space="preserve">, являются: </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12.1.1</w:t>
      </w:r>
      <w:proofErr w:type="gramStart"/>
      <w:r w:rsidRPr="008818C8">
        <w:rPr>
          <w:rFonts w:ascii="Arial" w:hAnsi="Arial" w:cs="Arial"/>
          <w:color w:val="000000" w:themeColor="text1"/>
          <w:sz w:val="24"/>
          <w:szCs w:val="24"/>
        </w:rPr>
        <w:t>. обращение</w:t>
      </w:r>
      <w:proofErr w:type="gramEnd"/>
      <w:r w:rsidRPr="008818C8">
        <w:rPr>
          <w:rFonts w:ascii="Arial" w:hAnsi="Arial" w:cs="Arial"/>
          <w:color w:val="000000" w:themeColor="text1"/>
          <w:sz w:val="24"/>
          <w:szCs w:val="24"/>
        </w:rPr>
        <w:t xml:space="preserve"> за предоставлением иной </w:t>
      </w:r>
      <w:r w:rsidRPr="008818C8">
        <w:rPr>
          <w:rFonts w:ascii="Arial" w:eastAsia="Times New Roman" w:hAnsi="Arial" w:cs="Arial"/>
          <w:color w:val="000000" w:themeColor="text1"/>
          <w:sz w:val="24"/>
          <w:szCs w:val="24"/>
        </w:rPr>
        <w:t>Муниципальной услуги</w:t>
      </w:r>
      <w:r w:rsidRPr="008818C8">
        <w:rPr>
          <w:rFonts w:ascii="Arial" w:hAnsi="Arial" w:cs="Arial"/>
          <w:color w:val="000000" w:themeColor="text1"/>
          <w:sz w:val="24"/>
          <w:szCs w:val="24"/>
        </w:rPr>
        <w:t>;</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lastRenderedPageBreak/>
        <w:t xml:space="preserve">12.1.2. Заявителем представлен неполный комплект документов, необходимых для предоставления </w:t>
      </w:r>
      <w:r w:rsidRPr="008818C8">
        <w:rPr>
          <w:rFonts w:ascii="Arial" w:eastAsia="Times New Roman" w:hAnsi="Arial" w:cs="Arial"/>
          <w:color w:val="000000" w:themeColor="text1"/>
          <w:sz w:val="24"/>
          <w:szCs w:val="24"/>
        </w:rPr>
        <w:t>Муниципальной услуги</w:t>
      </w:r>
      <w:r w:rsidRPr="008818C8">
        <w:rPr>
          <w:rFonts w:ascii="Arial" w:hAnsi="Arial" w:cs="Arial"/>
          <w:color w:val="000000" w:themeColor="text1"/>
          <w:sz w:val="24"/>
          <w:szCs w:val="24"/>
        </w:rPr>
        <w:t>;</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12.1.3</w:t>
      </w:r>
      <w:proofErr w:type="gramStart"/>
      <w:r w:rsidRPr="008818C8">
        <w:rPr>
          <w:rFonts w:ascii="Arial" w:hAnsi="Arial" w:cs="Arial"/>
          <w:color w:val="000000" w:themeColor="text1"/>
          <w:sz w:val="24"/>
          <w:szCs w:val="24"/>
        </w:rPr>
        <w:t>. документы</w:t>
      </w:r>
      <w:proofErr w:type="gramEnd"/>
      <w:r w:rsidRPr="008818C8">
        <w:rPr>
          <w:rFonts w:ascii="Arial" w:hAnsi="Arial" w:cs="Arial"/>
          <w:color w:val="000000" w:themeColor="text1"/>
          <w:sz w:val="24"/>
          <w:szCs w:val="24"/>
        </w:rPr>
        <w:t>, необходимые для предоставления Муниципальной услуги, утратили силу;</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eastAsia="Times New Roman" w:hAnsi="Arial" w:cs="Arial"/>
          <w:color w:val="000000" w:themeColor="text1"/>
          <w:sz w:val="24"/>
          <w:szCs w:val="24"/>
        </w:rPr>
        <w:t>12.1.4.</w:t>
      </w:r>
      <w:r w:rsidRPr="008818C8">
        <w:rPr>
          <w:rFonts w:ascii="Arial" w:hAnsi="Arial" w:cs="Arial"/>
          <w:color w:val="000000" w:themeColor="text1"/>
          <w:sz w:val="24"/>
          <w:szCs w:val="24"/>
        </w:rPr>
        <w:t xml:space="preserve">  </w:t>
      </w:r>
      <w:proofErr w:type="gramStart"/>
      <w:r w:rsidRPr="008818C8">
        <w:rPr>
          <w:rFonts w:ascii="Arial" w:hAnsi="Arial" w:cs="Arial"/>
          <w:color w:val="000000" w:themeColor="text1"/>
          <w:sz w:val="24"/>
          <w:szCs w:val="24"/>
        </w:rPr>
        <w:t>документы</w:t>
      </w:r>
      <w:proofErr w:type="gramEnd"/>
      <w:r w:rsidRPr="008818C8">
        <w:rPr>
          <w:rFonts w:ascii="Arial" w:hAnsi="Arial" w:cs="Arial"/>
          <w:color w:val="000000" w:themeColor="text1"/>
          <w:sz w:val="24"/>
          <w:szCs w:val="24"/>
        </w:rPr>
        <w:t xml:space="preserve"> содержат подчистки и исправления текста, не заверенные в порядке, установленном законодательством Российской Федерации;</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12.1.</w:t>
      </w:r>
      <w:r w:rsidRPr="008818C8">
        <w:rPr>
          <w:rFonts w:ascii="Arial" w:eastAsia="Times New Roman" w:hAnsi="Arial" w:cs="Arial"/>
          <w:color w:val="000000" w:themeColor="text1"/>
          <w:sz w:val="24"/>
          <w:szCs w:val="24"/>
        </w:rPr>
        <w:t>5</w:t>
      </w:r>
      <w:proofErr w:type="gramStart"/>
      <w:r w:rsidRPr="008818C8">
        <w:rPr>
          <w:rFonts w:ascii="Arial" w:hAnsi="Arial" w:cs="Arial"/>
          <w:color w:val="000000" w:themeColor="text1"/>
          <w:sz w:val="24"/>
          <w:szCs w:val="24"/>
        </w:rPr>
        <w:t>. документы</w:t>
      </w:r>
      <w:proofErr w:type="gramEnd"/>
      <w:r w:rsidRPr="008818C8">
        <w:rPr>
          <w:rFonts w:ascii="Arial" w:hAnsi="Arial" w:cs="Arial"/>
          <w:color w:val="000000" w:themeColor="text1"/>
          <w:sz w:val="24"/>
          <w:szCs w:val="24"/>
        </w:rP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818C8">
        <w:rPr>
          <w:rFonts w:ascii="Arial" w:eastAsia="Times New Roman" w:hAnsi="Arial" w:cs="Arial"/>
          <w:color w:val="000000" w:themeColor="text1"/>
          <w:sz w:val="24"/>
          <w:szCs w:val="24"/>
        </w:rPr>
        <w:t>Муниципальной услуги</w:t>
      </w:r>
      <w:r w:rsidRPr="008818C8">
        <w:rPr>
          <w:rFonts w:ascii="Arial" w:hAnsi="Arial" w:cs="Arial"/>
          <w:color w:val="000000" w:themeColor="text1"/>
          <w:sz w:val="24"/>
          <w:szCs w:val="24"/>
        </w:rPr>
        <w:t>;</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12.1.6</w:t>
      </w:r>
      <w:proofErr w:type="gramStart"/>
      <w:r w:rsidRPr="008818C8">
        <w:rPr>
          <w:rFonts w:ascii="Arial" w:hAnsi="Arial" w:cs="Arial"/>
          <w:color w:val="000000" w:themeColor="text1"/>
          <w:sz w:val="24"/>
          <w:szCs w:val="24"/>
        </w:rPr>
        <w:t>. некорректное</w:t>
      </w:r>
      <w:proofErr w:type="gramEnd"/>
      <w:r w:rsidRPr="008818C8">
        <w:rPr>
          <w:rFonts w:ascii="Arial" w:hAnsi="Arial" w:cs="Arial"/>
          <w:color w:val="000000" w:themeColor="text1"/>
          <w:sz w:val="24"/>
          <w:szCs w:val="24"/>
        </w:rPr>
        <w:t xml:space="preserve">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8818C8">
        <w:rPr>
          <w:rFonts w:ascii="Arial" w:eastAsia="Times New Roman" w:hAnsi="Arial" w:cs="Arial"/>
          <w:color w:val="000000" w:themeColor="text1"/>
          <w:sz w:val="24"/>
          <w:szCs w:val="24"/>
        </w:rPr>
        <w:t>);</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12.1.7</w:t>
      </w:r>
      <w:proofErr w:type="gramStart"/>
      <w:r w:rsidRPr="008818C8">
        <w:rPr>
          <w:rFonts w:ascii="Arial" w:hAnsi="Arial" w:cs="Arial"/>
          <w:color w:val="000000" w:themeColor="text1"/>
          <w:sz w:val="24"/>
          <w:szCs w:val="24"/>
        </w:rPr>
        <w:t>. представление</w:t>
      </w:r>
      <w:proofErr w:type="gramEnd"/>
      <w:r w:rsidRPr="008818C8">
        <w:rPr>
          <w:rFonts w:ascii="Arial" w:hAnsi="Arial" w:cs="Arial"/>
          <w:color w:val="000000" w:themeColor="text1"/>
          <w:sz w:val="24"/>
          <w:szCs w:val="24"/>
        </w:rPr>
        <w:t xml:space="preserve"> электронных образов документов посредством РПГУ</w:t>
      </w:r>
      <w:r w:rsidRPr="008818C8">
        <w:rPr>
          <w:rFonts w:ascii="Arial" w:eastAsia="Times New Roman" w:hAnsi="Arial" w:cs="Arial"/>
          <w:color w:val="000000" w:themeColor="text1"/>
          <w:sz w:val="24"/>
          <w:szCs w:val="24"/>
        </w:rPr>
        <w:t>,</w:t>
      </w:r>
      <w:r w:rsidRPr="008818C8">
        <w:rPr>
          <w:rFonts w:ascii="Arial" w:hAnsi="Arial" w:cs="Arial"/>
          <w:color w:val="000000" w:themeColor="text1"/>
          <w:sz w:val="24"/>
          <w:szCs w:val="24"/>
        </w:rPr>
        <w:t xml:space="preserve"> не позволяющих в полном объеме прочитать текст документа и (или) распознать реквизиты документа;</w:t>
      </w:r>
    </w:p>
    <w:p w:rsidR="008C5BB5" w:rsidRPr="008818C8" w:rsidRDefault="008C5BB5" w:rsidP="008C5BB5">
      <w:pPr>
        <w:pStyle w:val="111"/>
        <w:numPr>
          <w:ilvl w:val="0"/>
          <w:numId w:val="0"/>
        </w:numPr>
        <w:ind w:firstLine="709"/>
        <w:rPr>
          <w:rFonts w:ascii="Arial" w:eastAsia="Times New Roman" w:hAnsi="Arial" w:cs="Arial"/>
          <w:color w:val="000000" w:themeColor="text1"/>
          <w:sz w:val="24"/>
          <w:szCs w:val="24"/>
        </w:rPr>
      </w:pPr>
      <w:r w:rsidRPr="008818C8">
        <w:rPr>
          <w:rFonts w:ascii="Arial" w:eastAsia="Times New Roman" w:hAnsi="Arial" w:cs="Arial"/>
          <w:color w:val="000000" w:themeColor="text1"/>
          <w:sz w:val="24"/>
          <w:szCs w:val="24"/>
        </w:rPr>
        <w:t>12.1.8</w:t>
      </w:r>
      <w:proofErr w:type="gramStart"/>
      <w:r w:rsidRPr="008818C8">
        <w:rPr>
          <w:rFonts w:ascii="Arial" w:eastAsia="Times New Roman" w:hAnsi="Arial" w:cs="Arial"/>
          <w:color w:val="000000" w:themeColor="text1"/>
          <w:sz w:val="24"/>
          <w:szCs w:val="24"/>
        </w:rPr>
        <w:t>.</w:t>
      </w:r>
      <w:r w:rsidRPr="008818C8">
        <w:rPr>
          <w:rFonts w:ascii="Arial" w:hAnsi="Arial" w:cs="Arial"/>
          <w:color w:val="000000" w:themeColor="text1"/>
          <w:sz w:val="24"/>
          <w:szCs w:val="24"/>
        </w:rPr>
        <w:t xml:space="preserve"> подача</w:t>
      </w:r>
      <w:proofErr w:type="gramEnd"/>
      <w:r w:rsidRPr="008818C8">
        <w:rPr>
          <w:rFonts w:ascii="Arial" w:hAnsi="Arial" w:cs="Arial"/>
          <w:color w:val="000000" w:themeColor="text1"/>
          <w:sz w:val="24"/>
          <w:szCs w:val="24"/>
        </w:rPr>
        <w:t xml:space="preserve"> Запроса и иных документов в электронной форме, подписанных с использованием ЭП, не принадлежащей Заявителю или представителю Заявителя</w:t>
      </w:r>
      <w:r w:rsidRPr="008818C8">
        <w:rPr>
          <w:rFonts w:ascii="Arial" w:eastAsia="Times New Roman" w:hAnsi="Arial" w:cs="Arial"/>
          <w:color w:val="000000" w:themeColor="text1"/>
          <w:sz w:val="24"/>
          <w:szCs w:val="24"/>
        </w:rPr>
        <w:t>;</w:t>
      </w:r>
    </w:p>
    <w:p w:rsidR="008C5BB5" w:rsidRPr="008818C8" w:rsidRDefault="008C5BB5" w:rsidP="008C5BB5">
      <w:pPr>
        <w:pStyle w:val="111"/>
        <w:numPr>
          <w:ilvl w:val="0"/>
          <w:numId w:val="0"/>
        </w:numPr>
        <w:ind w:firstLine="709"/>
        <w:rPr>
          <w:rFonts w:ascii="Arial" w:eastAsia="Times New Roman" w:hAnsi="Arial" w:cs="Arial"/>
          <w:color w:val="000000" w:themeColor="text1"/>
          <w:sz w:val="24"/>
          <w:szCs w:val="24"/>
        </w:rPr>
      </w:pPr>
      <w:r w:rsidRPr="008818C8">
        <w:rPr>
          <w:rFonts w:ascii="Arial" w:eastAsia="Times New Roman" w:hAnsi="Arial" w:cs="Arial"/>
          <w:color w:val="000000" w:themeColor="text1"/>
          <w:sz w:val="24"/>
          <w:szCs w:val="24"/>
        </w:rPr>
        <w:t>12.1.9</w:t>
      </w:r>
      <w:proofErr w:type="gramStart"/>
      <w:r w:rsidRPr="008818C8">
        <w:rPr>
          <w:rFonts w:ascii="Arial" w:eastAsia="Times New Roman" w:hAnsi="Arial" w:cs="Arial"/>
          <w:color w:val="000000" w:themeColor="text1"/>
          <w:sz w:val="24"/>
          <w:szCs w:val="24"/>
        </w:rPr>
        <w:t>. поступление</w:t>
      </w:r>
      <w:proofErr w:type="gramEnd"/>
      <w:r w:rsidRPr="008818C8">
        <w:rPr>
          <w:rFonts w:ascii="Arial" w:eastAsia="Times New Roman" w:hAnsi="Arial" w:cs="Arial"/>
          <w:color w:val="000000" w:themeColor="text1"/>
          <w:sz w:val="24"/>
          <w:szCs w:val="24"/>
        </w:rPr>
        <w:t xml:space="preserve">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8C5BB5" w:rsidRPr="008818C8" w:rsidRDefault="008C5BB5" w:rsidP="008C5BB5">
      <w:pPr>
        <w:pStyle w:val="110"/>
        <w:widowControl w:val="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12.2. При обращении через РПГУ решение об отказе в приеме документов, необходимых для предоставления </w:t>
      </w:r>
      <w:r w:rsidRPr="008818C8">
        <w:rPr>
          <w:rFonts w:ascii="Arial" w:eastAsia="Times New Roman" w:hAnsi="Arial" w:cs="Arial"/>
          <w:color w:val="000000" w:themeColor="text1"/>
          <w:sz w:val="24"/>
          <w:szCs w:val="24"/>
        </w:rPr>
        <w:t>Муниципальной услуги</w:t>
      </w:r>
      <w:r w:rsidRPr="008818C8">
        <w:rPr>
          <w:rFonts w:ascii="Arial" w:hAnsi="Arial" w:cs="Arial"/>
          <w:color w:val="000000" w:themeColor="text1"/>
          <w:sz w:val="24"/>
          <w:szCs w:val="24"/>
        </w:rPr>
        <w:t xml:space="preserve">, оформляется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 работника </w:t>
      </w:r>
      <w:r w:rsidRPr="008818C8">
        <w:rPr>
          <w:rFonts w:ascii="Arial" w:eastAsia="Times New Roman" w:hAnsi="Arial" w:cs="Arial"/>
          <w:color w:val="000000" w:themeColor="text1"/>
          <w:sz w:val="24"/>
          <w:szCs w:val="24"/>
        </w:rPr>
        <w:t>Организации</w:t>
      </w:r>
      <w:r w:rsidRPr="008818C8">
        <w:rPr>
          <w:rFonts w:ascii="Arial" w:hAnsi="Arial" w:cs="Arial"/>
          <w:color w:val="000000" w:themeColor="text1"/>
          <w:sz w:val="24"/>
          <w:szCs w:val="24"/>
        </w:rPr>
        <w:t xml:space="preserve">, направляется в </w:t>
      </w:r>
      <w:r w:rsidRPr="008818C8">
        <w:rPr>
          <w:rFonts w:ascii="Arial" w:eastAsia="Times New Roman" w:hAnsi="Arial" w:cs="Arial"/>
          <w:color w:val="000000" w:themeColor="text1"/>
          <w:sz w:val="24"/>
          <w:szCs w:val="24"/>
        </w:rPr>
        <w:t>личный</w:t>
      </w:r>
      <w:r w:rsidRPr="008818C8">
        <w:rPr>
          <w:rFonts w:ascii="Arial" w:hAnsi="Arial" w:cs="Arial"/>
          <w:color w:val="000000" w:themeColor="text1"/>
          <w:sz w:val="24"/>
          <w:szCs w:val="24"/>
        </w:rPr>
        <w:t xml:space="preserve"> кабинет Заявителя на РПГУ не позднее первого рабочего дня, следующего за днем подачи Запроса.</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12.3. Выдача решения об отказе в приеме документов, необходимых для предоставления Муниципальной услуги, в случае обращения Заявителя в </w:t>
      </w:r>
      <w:r w:rsidRPr="008818C8">
        <w:rPr>
          <w:rFonts w:ascii="Arial" w:eastAsia="Times New Roman" w:hAnsi="Arial" w:cs="Arial"/>
          <w:color w:val="000000" w:themeColor="text1"/>
          <w:sz w:val="24"/>
          <w:szCs w:val="24"/>
        </w:rPr>
        <w:t>Организацию</w:t>
      </w:r>
      <w:r w:rsidRPr="008818C8">
        <w:rPr>
          <w:rFonts w:ascii="Arial" w:hAnsi="Arial" w:cs="Arial"/>
          <w:color w:val="000000" w:themeColor="text1"/>
          <w:sz w:val="24"/>
          <w:szCs w:val="24"/>
        </w:rPr>
        <w:t xml:space="preserve"> в иных формах, предусмотренных законодательством Российской Федерации, устанавливается организационно-распорядительным актом </w:t>
      </w:r>
      <w:r w:rsidRPr="008818C8">
        <w:rPr>
          <w:rFonts w:ascii="Arial" w:eastAsia="Times New Roman" w:hAnsi="Arial" w:cs="Arial"/>
          <w:color w:val="000000" w:themeColor="text1"/>
          <w:sz w:val="24"/>
          <w:szCs w:val="24"/>
        </w:rPr>
        <w:t>Организации</w:t>
      </w:r>
      <w:r w:rsidRPr="008818C8">
        <w:rPr>
          <w:rFonts w:ascii="Arial" w:hAnsi="Arial" w:cs="Arial"/>
          <w:color w:val="000000" w:themeColor="text1"/>
          <w:sz w:val="24"/>
          <w:szCs w:val="24"/>
        </w:rPr>
        <w:t xml:space="preserve">, который размещается на сайте </w:t>
      </w:r>
      <w:r w:rsidRPr="008818C8">
        <w:rPr>
          <w:rFonts w:ascii="Arial" w:eastAsia="Times New Roman" w:hAnsi="Arial" w:cs="Arial"/>
          <w:color w:val="000000" w:themeColor="text1"/>
          <w:sz w:val="24"/>
          <w:szCs w:val="24"/>
        </w:rPr>
        <w:t>Организации</w:t>
      </w:r>
      <w:r w:rsidRPr="008818C8">
        <w:rPr>
          <w:rFonts w:ascii="Arial" w:hAnsi="Arial" w:cs="Arial"/>
          <w:color w:val="000000" w:themeColor="text1"/>
          <w:sz w:val="24"/>
          <w:szCs w:val="24"/>
        </w:rPr>
        <w:t>.</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12.4. Отказ в приеме документов, необходимых для предоставления </w:t>
      </w:r>
      <w:r w:rsidRPr="008818C8">
        <w:rPr>
          <w:rFonts w:ascii="Arial" w:eastAsia="Times New Roman" w:hAnsi="Arial" w:cs="Arial"/>
          <w:color w:val="000000" w:themeColor="text1"/>
          <w:sz w:val="24"/>
          <w:szCs w:val="24"/>
        </w:rPr>
        <w:t>Муниципальной услуги</w:t>
      </w:r>
      <w:r w:rsidRPr="008818C8">
        <w:rPr>
          <w:rFonts w:ascii="Arial" w:hAnsi="Arial" w:cs="Arial"/>
          <w:color w:val="000000" w:themeColor="text1"/>
          <w:sz w:val="24"/>
          <w:szCs w:val="24"/>
        </w:rPr>
        <w:t xml:space="preserve">, не препятствует повторному обращению Заявителя в </w:t>
      </w:r>
      <w:r w:rsidRPr="008818C8">
        <w:rPr>
          <w:rFonts w:ascii="Arial" w:eastAsia="Times New Roman" w:hAnsi="Arial" w:cs="Arial"/>
          <w:color w:val="000000" w:themeColor="text1"/>
          <w:sz w:val="24"/>
          <w:szCs w:val="24"/>
        </w:rPr>
        <w:t>Организацию</w:t>
      </w:r>
      <w:r w:rsidRPr="008818C8">
        <w:rPr>
          <w:rFonts w:ascii="Arial" w:hAnsi="Arial" w:cs="Arial"/>
          <w:color w:val="000000" w:themeColor="text1"/>
          <w:sz w:val="24"/>
          <w:szCs w:val="24"/>
        </w:rPr>
        <w:t xml:space="preserve"> за предоставлением </w:t>
      </w:r>
      <w:r w:rsidRPr="008818C8">
        <w:rPr>
          <w:rFonts w:ascii="Arial" w:eastAsia="Times New Roman" w:hAnsi="Arial" w:cs="Arial"/>
          <w:color w:val="000000" w:themeColor="text1"/>
          <w:sz w:val="24"/>
          <w:szCs w:val="24"/>
        </w:rPr>
        <w:t>Муниципальной услуги</w:t>
      </w:r>
      <w:r w:rsidRPr="008818C8">
        <w:rPr>
          <w:rFonts w:ascii="Arial" w:hAnsi="Arial" w:cs="Arial"/>
          <w:color w:val="000000" w:themeColor="text1"/>
          <w:sz w:val="24"/>
          <w:szCs w:val="24"/>
        </w:rPr>
        <w:t xml:space="preserve">. </w:t>
      </w:r>
    </w:p>
    <w:p w:rsidR="008C5BB5" w:rsidRPr="008818C8" w:rsidRDefault="008C5BB5" w:rsidP="00C06826">
      <w:pPr>
        <w:pStyle w:val="2-"/>
        <w:rPr>
          <w:rFonts w:ascii="Arial" w:hAnsi="Arial" w:cs="Arial"/>
          <w:color w:val="000000" w:themeColor="text1"/>
          <w:sz w:val="24"/>
          <w:szCs w:val="24"/>
        </w:rPr>
      </w:pPr>
      <w:bookmarkStart w:id="108" w:name="_Toc40861762"/>
      <w:bookmarkStart w:id="109" w:name="_Toc28377945"/>
      <w:bookmarkStart w:id="110" w:name="_Hlk20900732"/>
      <w:bookmarkStart w:id="111" w:name="_Toc510617003"/>
      <w:bookmarkEnd w:id="102"/>
      <w:bookmarkEnd w:id="103"/>
      <w:bookmarkEnd w:id="104"/>
      <w:r w:rsidRPr="008818C8">
        <w:rPr>
          <w:rFonts w:ascii="Arial" w:hAnsi="Arial" w:cs="Arial"/>
          <w:color w:val="000000" w:themeColor="text1"/>
          <w:sz w:val="24"/>
          <w:szCs w:val="24"/>
        </w:rPr>
        <w:t>Исчерпывающий перечень оснований для приостановления или отказа</w:t>
      </w:r>
      <w:bookmarkEnd w:id="108"/>
      <w:r w:rsidRPr="008818C8">
        <w:rPr>
          <w:rFonts w:ascii="Arial" w:hAnsi="Arial" w:cs="Arial"/>
          <w:color w:val="000000" w:themeColor="text1"/>
          <w:sz w:val="24"/>
          <w:szCs w:val="24"/>
        </w:rPr>
        <w:t xml:space="preserve"> </w:t>
      </w:r>
      <w:bookmarkStart w:id="112" w:name="_Toc40861763"/>
      <w:r w:rsidRPr="008818C8">
        <w:rPr>
          <w:rFonts w:ascii="Arial" w:hAnsi="Arial" w:cs="Arial"/>
          <w:color w:val="000000" w:themeColor="text1"/>
          <w:sz w:val="24"/>
          <w:szCs w:val="24"/>
        </w:rPr>
        <w:t>в предоставлении Муниципальной услуги</w:t>
      </w:r>
      <w:bookmarkEnd w:id="109"/>
      <w:bookmarkEnd w:id="112"/>
      <w:r w:rsidRPr="008818C8">
        <w:rPr>
          <w:rFonts w:ascii="Arial" w:hAnsi="Arial" w:cs="Arial"/>
          <w:color w:val="000000" w:themeColor="text1"/>
          <w:sz w:val="24"/>
          <w:szCs w:val="24"/>
        </w:rPr>
        <w:t xml:space="preserve"> </w:t>
      </w:r>
      <w:bookmarkEnd w:id="110"/>
      <w:bookmarkEnd w:id="111"/>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13.1. Основания для приостановления предоставления Муниципальной услуги отсутствуют.</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13.2. Основаниями для отказа в предоставлении Муниципальной услуги являются:</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13.2.1</w:t>
      </w:r>
      <w:proofErr w:type="gramStart"/>
      <w:r w:rsidRPr="008818C8">
        <w:rPr>
          <w:rFonts w:ascii="Arial" w:hAnsi="Arial" w:cs="Arial"/>
          <w:color w:val="000000" w:themeColor="text1"/>
          <w:sz w:val="24"/>
          <w:szCs w:val="24"/>
        </w:rPr>
        <w:t>. наличие</w:t>
      </w:r>
      <w:proofErr w:type="gramEnd"/>
      <w:r w:rsidRPr="008818C8">
        <w:rPr>
          <w:rFonts w:ascii="Arial" w:hAnsi="Arial" w:cs="Arial"/>
          <w:color w:val="000000" w:themeColor="text1"/>
          <w:sz w:val="24"/>
          <w:szCs w:val="24"/>
        </w:rPr>
        <w:t xml:space="preserve"> противоречивых сведений в Запросе и приложенных к нему документах;</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13.2.2</w:t>
      </w:r>
      <w:proofErr w:type="gramStart"/>
      <w:r w:rsidRPr="008818C8">
        <w:rPr>
          <w:rFonts w:ascii="Arial" w:hAnsi="Arial" w:cs="Arial"/>
          <w:color w:val="000000" w:themeColor="text1"/>
          <w:sz w:val="24"/>
          <w:szCs w:val="24"/>
        </w:rPr>
        <w:t>. несоответствие</w:t>
      </w:r>
      <w:proofErr w:type="gramEnd"/>
      <w:r w:rsidRPr="008818C8">
        <w:rPr>
          <w:rFonts w:ascii="Arial" w:hAnsi="Arial" w:cs="Arial"/>
          <w:color w:val="000000" w:themeColor="text1"/>
          <w:sz w:val="24"/>
          <w:szCs w:val="24"/>
        </w:rPr>
        <w:t xml:space="preserve"> категории Заявителя кругу лиц, указанных в подразделе 2 настоящего Административного регламента;</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lastRenderedPageBreak/>
        <w:t>13.2.3</w:t>
      </w:r>
      <w:proofErr w:type="gramStart"/>
      <w:r w:rsidRPr="008818C8">
        <w:rPr>
          <w:rFonts w:ascii="Arial" w:hAnsi="Arial" w:cs="Arial"/>
          <w:color w:val="000000" w:themeColor="text1"/>
          <w:sz w:val="24"/>
          <w:szCs w:val="24"/>
        </w:rPr>
        <w:t>. несоответствие</w:t>
      </w:r>
      <w:proofErr w:type="gramEnd"/>
      <w:r w:rsidRPr="008818C8">
        <w:rPr>
          <w:rFonts w:ascii="Arial" w:hAnsi="Arial" w:cs="Arial"/>
          <w:color w:val="000000" w:themeColor="text1"/>
          <w:sz w:val="24"/>
          <w:szCs w:val="24"/>
        </w:rPr>
        <w:t xml:space="preserve">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13.2.4. Запрос подан лицом, не имеющим полномочий представлять интересы Заявителя;</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13.2.5</w:t>
      </w:r>
      <w:proofErr w:type="gramStart"/>
      <w:r w:rsidRPr="008818C8">
        <w:rPr>
          <w:rFonts w:ascii="Arial" w:hAnsi="Arial" w:cs="Arial"/>
          <w:color w:val="000000" w:themeColor="text1"/>
          <w:sz w:val="24"/>
          <w:szCs w:val="24"/>
        </w:rPr>
        <w:t>. отзыв</w:t>
      </w:r>
      <w:proofErr w:type="gramEnd"/>
      <w:r w:rsidRPr="008818C8">
        <w:rPr>
          <w:rFonts w:ascii="Arial" w:hAnsi="Arial" w:cs="Arial"/>
          <w:color w:val="000000" w:themeColor="text1"/>
          <w:sz w:val="24"/>
          <w:szCs w:val="24"/>
        </w:rPr>
        <w:t xml:space="preserve"> Запроса по инициативе Заявителя;</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13.2.6</w:t>
      </w:r>
      <w:proofErr w:type="gramStart"/>
      <w:r w:rsidRPr="008818C8">
        <w:rPr>
          <w:rFonts w:ascii="Arial" w:hAnsi="Arial" w:cs="Arial"/>
          <w:color w:val="000000" w:themeColor="text1"/>
          <w:sz w:val="24"/>
          <w:szCs w:val="24"/>
        </w:rPr>
        <w:t>. наличие</w:t>
      </w:r>
      <w:proofErr w:type="gramEnd"/>
      <w:r w:rsidRPr="008818C8">
        <w:rPr>
          <w:rFonts w:ascii="Arial" w:hAnsi="Arial" w:cs="Arial"/>
          <w:color w:val="000000" w:themeColor="text1"/>
          <w:sz w:val="24"/>
          <w:szCs w:val="24"/>
        </w:rPr>
        <w:t xml:space="preserve"> медицинских противопоказаний для освоения программ по отдельным видам искусства, физической культуры и спорта;</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13.2.7</w:t>
      </w:r>
      <w:proofErr w:type="gramStart"/>
      <w:r w:rsidRPr="008818C8">
        <w:rPr>
          <w:rFonts w:ascii="Arial" w:hAnsi="Arial" w:cs="Arial"/>
          <w:color w:val="000000" w:themeColor="text1"/>
          <w:sz w:val="24"/>
          <w:szCs w:val="24"/>
        </w:rPr>
        <w:t>. отсутствие</w:t>
      </w:r>
      <w:proofErr w:type="gramEnd"/>
      <w:r w:rsidRPr="008818C8">
        <w:rPr>
          <w:rFonts w:ascii="Arial" w:hAnsi="Arial" w:cs="Arial"/>
          <w:color w:val="000000" w:themeColor="text1"/>
          <w:sz w:val="24"/>
          <w:szCs w:val="24"/>
        </w:rPr>
        <w:t xml:space="preserve"> свободных мест в Организации;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13.2.8</w:t>
      </w:r>
      <w:proofErr w:type="gramStart"/>
      <w:r w:rsidRPr="008818C8">
        <w:rPr>
          <w:rFonts w:ascii="Arial" w:hAnsi="Arial" w:cs="Arial"/>
          <w:color w:val="000000" w:themeColor="text1"/>
          <w:sz w:val="24"/>
          <w:szCs w:val="24"/>
        </w:rPr>
        <w:t>. неявка</w:t>
      </w:r>
      <w:proofErr w:type="gramEnd"/>
      <w:r w:rsidRPr="008818C8">
        <w:rPr>
          <w:rFonts w:ascii="Arial" w:hAnsi="Arial" w:cs="Arial"/>
          <w:color w:val="000000" w:themeColor="text1"/>
          <w:sz w:val="24"/>
          <w:szCs w:val="24"/>
        </w:rPr>
        <w:t xml:space="preserve">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13.2.9</w:t>
      </w:r>
      <w:proofErr w:type="gramStart"/>
      <w:r w:rsidRPr="008818C8">
        <w:rPr>
          <w:rFonts w:ascii="Arial" w:hAnsi="Arial" w:cs="Arial"/>
          <w:color w:val="000000" w:themeColor="text1"/>
          <w:sz w:val="24"/>
          <w:szCs w:val="24"/>
        </w:rPr>
        <w:t>. доступный</w:t>
      </w:r>
      <w:proofErr w:type="gramEnd"/>
      <w:r w:rsidRPr="008818C8">
        <w:rPr>
          <w:rFonts w:ascii="Arial" w:hAnsi="Arial" w:cs="Arial"/>
          <w:color w:val="000000" w:themeColor="text1"/>
          <w:sz w:val="24"/>
          <w:szCs w:val="24"/>
        </w:rPr>
        <w:t xml:space="preserve">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13.2.10</w:t>
      </w:r>
      <w:proofErr w:type="gramStart"/>
      <w:r w:rsidRPr="008818C8">
        <w:rPr>
          <w:rFonts w:ascii="Arial" w:hAnsi="Arial" w:cs="Arial"/>
          <w:color w:val="000000" w:themeColor="text1"/>
          <w:sz w:val="24"/>
          <w:szCs w:val="24"/>
        </w:rPr>
        <w:t>. неявка</w:t>
      </w:r>
      <w:proofErr w:type="gramEnd"/>
      <w:r w:rsidRPr="008818C8">
        <w:rPr>
          <w:rFonts w:ascii="Arial" w:hAnsi="Arial" w:cs="Arial"/>
          <w:color w:val="000000" w:themeColor="text1"/>
          <w:sz w:val="24"/>
          <w:szCs w:val="24"/>
        </w:rPr>
        <w:t xml:space="preserve"> на прохождение вступительных (приемных) испытаний в Организацию; </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13.2.11</w:t>
      </w:r>
      <w:proofErr w:type="gramStart"/>
      <w:r w:rsidRPr="008818C8">
        <w:rPr>
          <w:rFonts w:ascii="Arial" w:hAnsi="Arial" w:cs="Arial"/>
          <w:color w:val="000000" w:themeColor="text1"/>
          <w:sz w:val="24"/>
          <w:szCs w:val="24"/>
        </w:rPr>
        <w:t>. непредставление</w:t>
      </w:r>
      <w:proofErr w:type="gramEnd"/>
      <w:r w:rsidRPr="008818C8">
        <w:rPr>
          <w:rFonts w:ascii="Arial" w:hAnsi="Arial" w:cs="Arial"/>
          <w:color w:val="000000" w:themeColor="text1"/>
          <w:sz w:val="24"/>
          <w:szCs w:val="24"/>
        </w:rPr>
        <w:t xml:space="preserve">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13.2.12</w:t>
      </w:r>
      <w:proofErr w:type="gramStart"/>
      <w:r w:rsidRPr="008818C8">
        <w:rPr>
          <w:rFonts w:ascii="Arial" w:hAnsi="Arial" w:cs="Arial"/>
          <w:color w:val="000000" w:themeColor="text1"/>
          <w:sz w:val="24"/>
          <w:szCs w:val="24"/>
        </w:rPr>
        <w:t>. несоответствие</w:t>
      </w:r>
      <w:proofErr w:type="gramEnd"/>
      <w:r w:rsidRPr="008818C8">
        <w:rPr>
          <w:rFonts w:ascii="Arial" w:hAnsi="Arial" w:cs="Arial"/>
          <w:color w:val="000000" w:themeColor="text1"/>
          <w:sz w:val="24"/>
          <w:szCs w:val="24"/>
        </w:rPr>
        <w:t xml:space="preserve"> оригиналов документов сведениям, указанным в электронной форме Запроса на РПГУ;</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13.2.13</w:t>
      </w:r>
      <w:proofErr w:type="gramStart"/>
      <w:r w:rsidRPr="008818C8">
        <w:rPr>
          <w:rFonts w:ascii="Arial" w:hAnsi="Arial" w:cs="Arial"/>
          <w:color w:val="000000" w:themeColor="text1"/>
          <w:sz w:val="24"/>
          <w:szCs w:val="24"/>
        </w:rPr>
        <w:t>. отрицательные</w:t>
      </w:r>
      <w:proofErr w:type="gramEnd"/>
      <w:r w:rsidRPr="008818C8">
        <w:rPr>
          <w:rFonts w:ascii="Arial" w:hAnsi="Arial" w:cs="Arial"/>
          <w:color w:val="000000" w:themeColor="text1"/>
          <w:sz w:val="24"/>
          <w:szCs w:val="24"/>
        </w:rPr>
        <w:t xml:space="preserve"> результаты вступительных (приемных) испытаний;</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13.2.14</w:t>
      </w:r>
      <w:proofErr w:type="gramStart"/>
      <w:r w:rsidRPr="008818C8">
        <w:rPr>
          <w:rFonts w:ascii="Arial" w:hAnsi="Arial" w:cs="Arial"/>
          <w:color w:val="000000" w:themeColor="text1"/>
          <w:sz w:val="24"/>
          <w:szCs w:val="24"/>
        </w:rPr>
        <w:t>. недостоверность</w:t>
      </w:r>
      <w:proofErr w:type="gramEnd"/>
      <w:r w:rsidRPr="008818C8">
        <w:rPr>
          <w:rFonts w:ascii="Arial" w:hAnsi="Arial" w:cs="Arial"/>
          <w:color w:val="000000" w:themeColor="text1"/>
          <w:sz w:val="24"/>
          <w:szCs w:val="24"/>
        </w:rPr>
        <w:t xml:space="preserve">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8C5BB5" w:rsidRPr="008818C8" w:rsidRDefault="008C5BB5" w:rsidP="008C5BB5">
      <w:pPr>
        <w:pStyle w:val="110"/>
        <w:widowControl w:val="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РПГУ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rsidR="008C5BB5" w:rsidRPr="008818C8" w:rsidRDefault="008C5BB5" w:rsidP="008C5BB5">
      <w:pPr>
        <w:pStyle w:val="111"/>
        <w:numPr>
          <w:ilvl w:val="0"/>
          <w:numId w:val="0"/>
        </w:numPr>
        <w:spacing w:line="240" w:lineRule="auto"/>
        <w:rPr>
          <w:rFonts w:ascii="Arial" w:hAnsi="Arial" w:cs="Arial"/>
          <w:color w:val="000000" w:themeColor="text1"/>
          <w:sz w:val="24"/>
          <w:szCs w:val="24"/>
        </w:rPr>
      </w:pPr>
    </w:p>
    <w:p w:rsidR="008C5BB5" w:rsidRPr="008818C8" w:rsidRDefault="008C5BB5" w:rsidP="008C5BB5">
      <w:pPr>
        <w:pStyle w:val="2-"/>
        <w:rPr>
          <w:rFonts w:ascii="Arial" w:hAnsi="Arial" w:cs="Arial"/>
          <w:color w:val="000000" w:themeColor="text1"/>
          <w:sz w:val="24"/>
          <w:szCs w:val="24"/>
        </w:rPr>
      </w:pPr>
      <w:bookmarkStart w:id="113" w:name="_Toc439068368"/>
      <w:bookmarkStart w:id="114" w:name="_Toc439084272"/>
      <w:bookmarkStart w:id="115" w:name="_Toc439151286"/>
      <w:bookmarkStart w:id="116" w:name="_Toc439151364"/>
      <w:bookmarkStart w:id="117" w:name="_Toc439151441"/>
      <w:bookmarkStart w:id="118" w:name="_Toc439151950"/>
      <w:bookmarkStart w:id="119" w:name="_Toc437973290"/>
      <w:bookmarkStart w:id="120" w:name="_Toc438110031"/>
      <w:bookmarkStart w:id="121" w:name="_Toc438376235"/>
      <w:bookmarkStart w:id="122" w:name="_Toc510617004"/>
      <w:bookmarkStart w:id="123" w:name="_Hlk20900762"/>
      <w:bookmarkStart w:id="124" w:name="_Toc28377946"/>
      <w:bookmarkStart w:id="125" w:name="_Toc40861764"/>
      <w:bookmarkStart w:id="126" w:name="_Toc437973294"/>
      <w:bookmarkStart w:id="127" w:name="_Toc438110035"/>
      <w:bookmarkStart w:id="128" w:name="_Toc438376240"/>
      <w:bookmarkEnd w:id="113"/>
      <w:bookmarkEnd w:id="114"/>
      <w:bookmarkEnd w:id="115"/>
      <w:bookmarkEnd w:id="116"/>
      <w:bookmarkEnd w:id="117"/>
      <w:bookmarkEnd w:id="118"/>
      <w:r w:rsidRPr="008818C8">
        <w:rPr>
          <w:rFonts w:ascii="Arial" w:hAnsi="Arial" w:cs="Arial"/>
          <w:color w:val="000000" w:themeColor="text1"/>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bookmarkEnd w:id="119"/>
      <w:bookmarkEnd w:id="120"/>
      <w:bookmarkEnd w:id="121"/>
      <w:bookmarkEnd w:id="122"/>
      <w:bookmarkEnd w:id="123"/>
      <w:bookmarkEnd w:id="124"/>
      <w:bookmarkEnd w:id="125"/>
    </w:p>
    <w:p w:rsidR="008C5BB5" w:rsidRPr="008818C8" w:rsidRDefault="008C5BB5" w:rsidP="00C06826">
      <w:pPr>
        <w:pStyle w:val="2-"/>
        <w:numPr>
          <w:ilvl w:val="0"/>
          <w:numId w:val="0"/>
        </w:numPr>
        <w:rPr>
          <w:rFonts w:ascii="Arial" w:hAnsi="Arial" w:cs="Arial"/>
          <w:color w:val="000000" w:themeColor="text1"/>
          <w:sz w:val="24"/>
          <w:szCs w:val="24"/>
        </w:rPr>
      </w:pP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14.1. Муниципальная услуга предоставляется бесплатно.</w:t>
      </w:r>
    </w:p>
    <w:p w:rsidR="008C5BB5" w:rsidRPr="008818C8" w:rsidRDefault="008C5BB5" w:rsidP="008C5BB5">
      <w:pPr>
        <w:pStyle w:val="110"/>
        <w:numPr>
          <w:ilvl w:val="0"/>
          <w:numId w:val="0"/>
        </w:numPr>
        <w:spacing w:line="240" w:lineRule="auto"/>
        <w:ind w:firstLine="709"/>
        <w:rPr>
          <w:rFonts w:ascii="Arial" w:hAnsi="Arial" w:cs="Arial"/>
          <w:color w:val="000000" w:themeColor="text1"/>
          <w:sz w:val="24"/>
          <w:szCs w:val="24"/>
        </w:rPr>
      </w:pPr>
    </w:p>
    <w:p w:rsidR="008C5BB5" w:rsidRPr="008818C8" w:rsidRDefault="008C5BB5" w:rsidP="008C5BB5">
      <w:pPr>
        <w:pStyle w:val="2-"/>
        <w:rPr>
          <w:rFonts w:ascii="Arial" w:hAnsi="Arial" w:cs="Arial"/>
          <w:color w:val="000000" w:themeColor="text1"/>
          <w:sz w:val="24"/>
          <w:szCs w:val="24"/>
        </w:rPr>
      </w:pPr>
      <w:bookmarkStart w:id="129" w:name="_Toc40861765"/>
      <w:bookmarkStart w:id="130" w:name="_Toc28377947"/>
      <w:bookmarkStart w:id="131" w:name="_Toc510617005"/>
      <w:bookmarkStart w:id="132" w:name="_Hlk20900777"/>
      <w:r w:rsidRPr="008818C8">
        <w:rPr>
          <w:rFonts w:ascii="Arial" w:hAnsi="Arial" w:cs="Arial"/>
          <w:color w:val="000000" w:themeColor="text1"/>
          <w:sz w:val="24"/>
          <w:szCs w:val="24"/>
        </w:rPr>
        <w:t xml:space="preserve">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9"/>
      <w:bookmarkEnd w:id="130"/>
      <w:bookmarkEnd w:id="131"/>
    </w:p>
    <w:p w:rsidR="008C5BB5" w:rsidRPr="008818C8" w:rsidRDefault="008C5BB5" w:rsidP="00C06826">
      <w:pPr>
        <w:pStyle w:val="2-"/>
        <w:numPr>
          <w:ilvl w:val="0"/>
          <w:numId w:val="0"/>
        </w:numPr>
        <w:rPr>
          <w:rFonts w:ascii="Arial" w:hAnsi="Arial" w:cs="Arial"/>
          <w:color w:val="000000" w:themeColor="text1"/>
          <w:sz w:val="24"/>
          <w:szCs w:val="24"/>
        </w:rPr>
      </w:pPr>
    </w:p>
    <w:bookmarkEnd w:id="132"/>
    <w:p w:rsidR="008C5BB5" w:rsidRPr="008818C8" w:rsidRDefault="008C5BB5" w:rsidP="00EB2A5E">
      <w:pPr>
        <w:pStyle w:val="110"/>
        <w:numPr>
          <w:ilvl w:val="1"/>
          <w:numId w:val="14"/>
        </w:numPr>
        <w:ind w:left="0" w:firstLine="709"/>
        <w:rPr>
          <w:rFonts w:ascii="Arial" w:hAnsi="Arial" w:cs="Arial"/>
          <w:color w:val="000000" w:themeColor="text1"/>
          <w:sz w:val="24"/>
          <w:szCs w:val="24"/>
        </w:rPr>
      </w:pPr>
      <w:r w:rsidRPr="008818C8">
        <w:rPr>
          <w:rFonts w:ascii="Arial" w:hAnsi="Arial" w:cs="Arial"/>
          <w:color w:val="000000" w:themeColor="text1"/>
          <w:sz w:val="24"/>
          <w:szCs w:val="24"/>
        </w:rPr>
        <w:t xml:space="preserve"> Услуги, которые являются необходимыми и обязательными для предоставления Муниципальной услуги, отсутствуют. </w:t>
      </w:r>
    </w:p>
    <w:p w:rsidR="008C5BB5" w:rsidRPr="008818C8" w:rsidRDefault="008C5BB5" w:rsidP="008C5BB5">
      <w:pPr>
        <w:pStyle w:val="110"/>
        <w:numPr>
          <w:ilvl w:val="0"/>
          <w:numId w:val="0"/>
        </w:numPr>
        <w:spacing w:line="240" w:lineRule="auto"/>
        <w:ind w:left="709"/>
        <w:rPr>
          <w:rFonts w:ascii="Arial" w:hAnsi="Arial" w:cs="Arial"/>
          <w:color w:val="000000" w:themeColor="text1"/>
          <w:sz w:val="24"/>
          <w:szCs w:val="24"/>
        </w:rPr>
      </w:pPr>
    </w:p>
    <w:p w:rsidR="008C5BB5" w:rsidRPr="008818C8" w:rsidRDefault="008C5BB5" w:rsidP="008C5BB5">
      <w:pPr>
        <w:pStyle w:val="2-"/>
        <w:rPr>
          <w:rFonts w:ascii="Arial" w:hAnsi="Arial" w:cs="Arial"/>
          <w:color w:val="000000" w:themeColor="text1"/>
          <w:sz w:val="24"/>
          <w:szCs w:val="24"/>
        </w:rPr>
      </w:pPr>
      <w:bookmarkStart w:id="133" w:name="_Toc40861766"/>
      <w:bookmarkStart w:id="134" w:name="_Toc28377948"/>
      <w:bookmarkStart w:id="135" w:name="_Toc510617006"/>
      <w:bookmarkStart w:id="136" w:name="_Hlk20900792"/>
      <w:r w:rsidRPr="008818C8">
        <w:rPr>
          <w:rFonts w:ascii="Arial" w:hAnsi="Arial" w:cs="Arial"/>
          <w:color w:val="000000" w:themeColor="text1"/>
          <w:sz w:val="24"/>
          <w:szCs w:val="24"/>
        </w:rPr>
        <w:t xml:space="preserve"> Способы предоставления Заявителем документов, необходимых для получения Муниципальной услуги</w:t>
      </w:r>
      <w:bookmarkEnd w:id="126"/>
      <w:bookmarkEnd w:id="127"/>
      <w:bookmarkEnd w:id="128"/>
      <w:bookmarkEnd w:id="133"/>
      <w:bookmarkEnd w:id="134"/>
      <w:bookmarkEnd w:id="135"/>
    </w:p>
    <w:p w:rsidR="008C5BB5" w:rsidRPr="008818C8" w:rsidRDefault="008C5BB5" w:rsidP="00C06826">
      <w:pPr>
        <w:pStyle w:val="2-"/>
        <w:numPr>
          <w:ilvl w:val="0"/>
          <w:numId w:val="0"/>
        </w:numPr>
        <w:rPr>
          <w:rFonts w:ascii="Arial" w:hAnsi="Arial" w:cs="Arial"/>
          <w:color w:val="000000" w:themeColor="text1"/>
          <w:sz w:val="24"/>
          <w:szCs w:val="24"/>
        </w:rPr>
      </w:pPr>
    </w:p>
    <w:bookmarkEnd w:id="136"/>
    <w:p w:rsidR="008C5BB5" w:rsidRPr="008818C8" w:rsidRDefault="008C5BB5" w:rsidP="008C5BB5">
      <w:pPr>
        <w:tabs>
          <w:tab w:val="left" w:pos="567"/>
          <w:tab w:val="left" w:pos="993"/>
          <w:tab w:val="left" w:pos="1276"/>
          <w:tab w:val="left" w:pos="1701"/>
        </w:tabs>
        <w:ind w:firstLine="709"/>
        <w:jc w:val="both"/>
        <w:rPr>
          <w:rFonts w:ascii="Arial" w:hAnsi="Arial" w:cs="Arial"/>
          <w:color w:val="000000" w:themeColor="text1"/>
        </w:rPr>
      </w:pPr>
      <w:r w:rsidRPr="008818C8">
        <w:rPr>
          <w:rFonts w:ascii="Arial" w:hAnsi="Arial" w:cs="Arial"/>
          <w:color w:val="000000" w:themeColor="text1"/>
        </w:rPr>
        <w:t xml:space="preserve">16.1. Организация обеспечивает предоставление Муниципальной услуги посредством РПГУ, а также в иных формах по выбору Заявителя </w:t>
      </w:r>
      <w:bookmarkStart w:id="137" w:name="_Hlk22808488"/>
      <w:r w:rsidRPr="008818C8">
        <w:rPr>
          <w:rFonts w:ascii="Arial" w:hAnsi="Arial" w:cs="Arial"/>
          <w:color w:val="000000" w:themeColor="text1"/>
        </w:rPr>
        <w:t>в соответствии с Федеральным законом от 27.07.2010 № 210-ФЗ «Об организации предоставления государственных и муниципальных услуг».</w:t>
      </w:r>
      <w:bookmarkEnd w:id="137"/>
    </w:p>
    <w:p w:rsidR="008C5BB5" w:rsidRPr="008818C8" w:rsidRDefault="008C5BB5" w:rsidP="008C5BB5">
      <w:pPr>
        <w:pStyle w:val="110"/>
        <w:numPr>
          <w:ilvl w:val="0"/>
          <w:numId w:val="0"/>
        </w:numPr>
        <w:ind w:firstLine="709"/>
        <w:rPr>
          <w:rFonts w:ascii="Arial" w:hAnsi="Arial" w:cs="Arial"/>
          <w:b/>
          <w:color w:val="000000" w:themeColor="text1"/>
          <w:sz w:val="24"/>
          <w:szCs w:val="24"/>
        </w:rPr>
      </w:pPr>
      <w:r w:rsidRPr="008818C8">
        <w:rPr>
          <w:rFonts w:ascii="Arial" w:hAnsi="Arial" w:cs="Arial"/>
          <w:b/>
          <w:color w:val="000000" w:themeColor="text1"/>
          <w:sz w:val="24"/>
          <w:szCs w:val="24"/>
        </w:rPr>
        <w:t>16.2. Обращение Заявителя посредством РПГУ</w:t>
      </w:r>
      <w:r w:rsidRPr="008818C8">
        <w:rPr>
          <w:rFonts w:ascii="Arial" w:eastAsia="Times New Roman" w:hAnsi="Arial" w:cs="Arial"/>
          <w:b/>
          <w:color w:val="000000" w:themeColor="text1"/>
          <w:sz w:val="24"/>
          <w:szCs w:val="24"/>
        </w:rPr>
        <w:t>.</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16.2.1. Для получения </w:t>
      </w:r>
      <w:r w:rsidRPr="008818C8">
        <w:rPr>
          <w:rFonts w:ascii="Arial" w:eastAsia="Times New Roman" w:hAnsi="Arial" w:cs="Arial"/>
          <w:color w:val="000000" w:themeColor="text1"/>
          <w:sz w:val="24"/>
          <w:szCs w:val="24"/>
        </w:rPr>
        <w:t>Муниципальной услуги</w:t>
      </w:r>
      <w:r w:rsidRPr="008818C8">
        <w:rPr>
          <w:rFonts w:ascii="Arial" w:hAnsi="Arial" w:cs="Arial"/>
          <w:color w:val="000000" w:themeColor="text1"/>
          <w:sz w:val="24"/>
          <w:szCs w:val="24"/>
        </w:rPr>
        <w:t xml:space="preserve">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Pr="008818C8">
        <w:rPr>
          <w:rFonts w:ascii="Arial" w:eastAsia="Times New Roman" w:hAnsi="Arial" w:cs="Arial"/>
          <w:color w:val="000000" w:themeColor="text1"/>
          <w:sz w:val="24"/>
          <w:szCs w:val="24"/>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8C5BB5" w:rsidRPr="008818C8" w:rsidRDefault="008C5BB5" w:rsidP="008C5BB5">
      <w:pPr>
        <w:pStyle w:val="111"/>
        <w:numPr>
          <w:ilvl w:val="0"/>
          <w:numId w:val="0"/>
        </w:numPr>
        <w:ind w:firstLine="709"/>
        <w:rPr>
          <w:rFonts w:ascii="Arial" w:eastAsia="Times New Roman" w:hAnsi="Arial" w:cs="Arial"/>
          <w:color w:val="000000" w:themeColor="text1"/>
          <w:sz w:val="24"/>
          <w:szCs w:val="24"/>
        </w:rPr>
      </w:pPr>
      <w:r w:rsidRPr="008818C8">
        <w:rPr>
          <w:rFonts w:ascii="Arial" w:eastAsia="Times New Roman" w:hAnsi="Arial" w:cs="Arial"/>
          <w:color w:val="000000" w:themeColor="text1"/>
          <w:sz w:val="24"/>
          <w:szCs w:val="24"/>
        </w:rPr>
        <w:t>16.2.2.</w:t>
      </w:r>
      <w:r w:rsidRPr="008818C8">
        <w:rPr>
          <w:rFonts w:ascii="Arial" w:hAnsi="Arial" w:cs="Arial"/>
          <w:color w:val="000000" w:themeColor="text1"/>
          <w:sz w:val="24"/>
          <w:szCs w:val="24"/>
        </w:rPr>
        <w:t xml:space="preserve"> Заполненный Запрос отправляется Заявителем вместе с прикрепленными электронными образами документов, необходимых для предоставления </w:t>
      </w:r>
      <w:r w:rsidRPr="008818C8">
        <w:rPr>
          <w:rFonts w:ascii="Arial" w:eastAsia="Times New Roman" w:hAnsi="Arial" w:cs="Arial"/>
          <w:color w:val="000000" w:themeColor="text1"/>
          <w:sz w:val="24"/>
          <w:szCs w:val="24"/>
        </w:rPr>
        <w:t>Муниципальной услуги, в Организацию.</w:t>
      </w:r>
    </w:p>
    <w:p w:rsidR="008C5BB5" w:rsidRPr="008818C8" w:rsidRDefault="008C5BB5" w:rsidP="008C5BB5">
      <w:pPr>
        <w:pStyle w:val="111"/>
        <w:numPr>
          <w:ilvl w:val="0"/>
          <w:numId w:val="0"/>
        </w:numPr>
        <w:ind w:firstLine="709"/>
        <w:rPr>
          <w:rFonts w:ascii="Arial" w:eastAsia="Times New Roman" w:hAnsi="Arial" w:cs="Arial"/>
          <w:color w:val="000000" w:themeColor="text1"/>
          <w:sz w:val="24"/>
          <w:szCs w:val="24"/>
        </w:rPr>
      </w:pPr>
      <w:r w:rsidRPr="008818C8">
        <w:rPr>
          <w:rFonts w:ascii="Arial" w:hAnsi="Arial" w:cs="Arial"/>
          <w:color w:val="000000" w:themeColor="text1"/>
          <w:sz w:val="24"/>
          <w:szCs w:val="24"/>
        </w:rPr>
        <w:t xml:space="preserve">16.2.3. Отправленные документы поступают в ВИС Организации. </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16.</w:t>
      </w:r>
      <w:r w:rsidRPr="008818C8">
        <w:rPr>
          <w:rFonts w:ascii="Arial" w:eastAsia="Times New Roman" w:hAnsi="Arial" w:cs="Arial"/>
          <w:color w:val="000000" w:themeColor="text1"/>
          <w:sz w:val="24"/>
          <w:szCs w:val="24"/>
        </w:rPr>
        <w:t>2.</w:t>
      </w:r>
      <w:r w:rsidRPr="008818C8">
        <w:rPr>
          <w:rFonts w:ascii="Arial" w:hAnsi="Arial" w:cs="Arial"/>
          <w:color w:val="000000" w:themeColor="text1"/>
          <w:sz w:val="24"/>
          <w:szCs w:val="24"/>
        </w:rPr>
        <w:t xml:space="preserve">4. Заявитель уведомляется о получении </w:t>
      </w:r>
      <w:r w:rsidRPr="008818C8">
        <w:rPr>
          <w:rFonts w:ascii="Arial" w:eastAsia="Times New Roman" w:hAnsi="Arial" w:cs="Arial"/>
          <w:color w:val="000000" w:themeColor="text1"/>
          <w:sz w:val="24"/>
          <w:szCs w:val="24"/>
        </w:rPr>
        <w:t>Организацией</w:t>
      </w:r>
      <w:r w:rsidRPr="008818C8">
        <w:rPr>
          <w:rFonts w:ascii="Arial" w:hAnsi="Arial" w:cs="Arial"/>
          <w:color w:val="000000" w:themeColor="text1"/>
          <w:sz w:val="24"/>
          <w:szCs w:val="24"/>
        </w:rPr>
        <w:t xml:space="preserve"> Запроса и документов в день его подачи посредством изменения статуса Запроса в Личном кабинете Заявителя на РПГУ.</w:t>
      </w:r>
    </w:p>
    <w:p w:rsidR="008C5BB5" w:rsidRPr="008818C8" w:rsidRDefault="008C5BB5" w:rsidP="008C5BB5">
      <w:pPr>
        <w:pStyle w:val="111"/>
        <w:numPr>
          <w:ilvl w:val="0"/>
          <w:numId w:val="0"/>
        </w:numPr>
        <w:ind w:firstLine="709"/>
        <w:rPr>
          <w:rFonts w:ascii="Arial" w:eastAsia="Times New Roman" w:hAnsi="Arial" w:cs="Arial"/>
          <w:color w:val="000000" w:themeColor="text1"/>
          <w:sz w:val="24"/>
          <w:szCs w:val="24"/>
        </w:rPr>
      </w:pPr>
      <w:r w:rsidRPr="008818C8">
        <w:rPr>
          <w:rFonts w:ascii="Arial" w:hAnsi="Arial" w:cs="Arial"/>
          <w:color w:val="000000" w:themeColor="text1"/>
          <w:sz w:val="24"/>
          <w:szCs w:val="24"/>
        </w:rPr>
        <w:t>16.</w:t>
      </w:r>
      <w:r w:rsidRPr="008818C8">
        <w:rPr>
          <w:rFonts w:ascii="Arial" w:eastAsia="Times New Roman" w:hAnsi="Arial" w:cs="Arial"/>
          <w:color w:val="000000" w:themeColor="text1"/>
          <w:sz w:val="24"/>
          <w:szCs w:val="24"/>
        </w:rPr>
        <w:t>2</w:t>
      </w:r>
      <w:r w:rsidRPr="008818C8">
        <w:rPr>
          <w:rFonts w:ascii="Arial" w:hAnsi="Arial" w:cs="Arial"/>
          <w:color w:val="000000" w:themeColor="text1"/>
          <w:sz w:val="24"/>
          <w:szCs w:val="24"/>
        </w:rPr>
        <w:t xml:space="preserve">.5. </w:t>
      </w:r>
      <w:r w:rsidRPr="008818C8">
        <w:rPr>
          <w:rFonts w:ascii="Arial" w:eastAsia="Times New Roman" w:hAnsi="Arial" w:cs="Arial"/>
          <w:color w:val="000000" w:themeColor="text1"/>
          <w:sz w:val="24"/>
          <w:szCs w:val="24"/>
        </w:rPr>
        <w:t xml:space="preserve">В случае необходимости проведения приемных (вступительных) испытаний в Организации </w:t>
      </w:r>
      <w:r w:rsidRPr="008818C8">
        <w:rPr>
          <w:rFonts w:ascii="Arial" w:hAnsi="Arial" w:cs="Arial"/>
          <w:color w:val="000000" w:themeColor="text1"/>
          <w:sz w:val="24"/>
          <w:szCs w:val="24"/>
        </w:rPr>
        <w:t xml:space="preserve">Заявителю </w:t>
      </w:r>
      <w:r w:rsidRPr="008818C8">
        <w:rPr>
          <w:rFonts w:ascii="Arial" w:eastAsia="Times New Roman" w:hAnsi="Arial" w:cs="Arial"/>
          <w:color w:val="000000" w:themeColor="text1"/>
          <w:sz w:val="24"/>
          <w:szCs w:val="24"/>
        </w:rPr>
        <w:t>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7 к настоящему Административному регламенту.</w:t>
      </w:r>
    </w:p>
    <w:p w:rsidR="008C5BB5" w:rsidRPr="008818C8" w:rsidRDefault="008C5BB5" w:rsidP="008C5BB5">
      <w:pPr>
        <w:pStyle w:val="111"/>
        <w:numPr>
          <w:ilvl w:val="0"/>
          <w:numId w:val="0"/>
        </w:numPr>
        <w:ind w:firstLine="709"/>
        <w:rPr>
          <w:rFonts w:ascii="Arial" w:eastAsia="Times New Roman" w:hAnsi="Arial" w:cs="Arial"/>
          <w:color w:val="000000" w:themeColor="text1"/>
          <w:sz w:val="24"/>
          <w:szCs w:val="24"/>
        </w:rPr>
      </w:pPr>
      <w:r w:rsidRPr="008818C8">
        <w:rPr>
          <w:rFonts w:ascii="Arial" w:eastAsia="Times New Roman" w:hAnsi="Arial" w:cs="Arial"/>
          <w:color w:val="000000" w:themeColor="text1"/>
          <w:sz w:val="24"/>
          <w:szCs w:val="24"/>
        </w:rPr>
        <w:t>16.2.5.1.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8C5BB5" w:rsidRPr="008818C8" w:rsidRDefault="008C5BB5" w:rsidP="008C5BB5">
      <w:pPr>
        <w:pStyle w:val="111"/>
        <w:numPr>
          <w:ilvl w:val="0"/>
          <w:numId w:val="0"/>
        </w:numPr>
        <w:ind w:firstLine="709"/>
        <w:rPr>
          <w:rFonts w:ascii="Arial" w:eastAsia="Times New Roman" w:hAnsi="Arial" w:cs="Arial"/>
          <w:color w:val="000000" w:themeColor="text1"/>
          <w:sz w:val="24"/>
          <w:szCs w:val="24"/>
        </w:rPr>
      </w:pPr>
      <w:r w:rsidRPr="008818C8">
        <w:rPr>
          <w:rFonts w:ascii="Arial" w:eastAsia="Times New Roman" w:hAnsi="Arial" w:cs="Arial"/>
          <w:color w:val="000000" w:themeColor="text1"/>
          <w:sz w:val="24"/>
          <w:szCs w:val="24"/>
        </w:rPr>
        <w:t>16.2.5.2. Для прохождения приемных (вступительных) испытаний Заявитель предоставляет в Организацию</w:t>
      </w:r>
      <w:r w:rsidRPr="008818C8">
        <w:rPr>
          <w:rFonts w:ascii="Arial" w:hAnsi="Arial" w:cs="Arial"/>
          <w:color w:val="000000" w:themeColor="text1"/>
          <w:sz w:val="24"/>
          <w:szCs w:val="24"/>
        </w:rPr>
        <w:t xml:space="preserve"> оригиналы документов, </w:t>
      </w:r>
      <w:r w:rsidRPr="008818C8">
        <w:rPr>
          <w:rFonts w:ascii="Arial" w:eastAsia="Times New Roman" w:hAnsi="Arial" w:cs="Arial"/>
          <w:color w:val="000000" w:themeColor="text1"/>
          <w:sz w:val="24"/>
          <w:szCs w:val="24"/>
        </w:rPr>
        <w:t>сведения о которых указаны в Запросе, ранее направленном Заявителем посредством РПГУ.</w:t>
      </w:r>
    </w:p>
    <w:p w:rsidR="008C5BB5" w:rsidRPr="008818C8" w:rsidRDefault="008C5BB5" w:rsidP="008C5BB5">
      <w:pPr>
        <w:pStyle w:val="111"/>
        <w:numPr>
          <w:ilvl w:val="0"/>
          <w:numId w:val="0"/>
        </w:numPr>
        <w:ind w:firstLine="709"/>
        <w:rPr>
          <w:rFonts w:ascii="Arial" w:eastAsia="Times New Roman" w:hAnsi="Arial" w:cs="Arial"/>
          <w:color w:val="000000" w:themeColor="text1"/>
          <w:sz w:val="24"/>
          <w:szCs w:val="24"/>
        </w:rPr>
      </w:pPr>
      <w:r w:rsidRPr="008818C8">
        <w:rPr>
          <w:rFonts w:ascii="Arial" w:eastAsia="Times New Roman" w:hAnsi="Arial" w:cs="Arial"/>
          <w:color w:val="000000" w:themeColor="text1"/>
          <w:sz w:val="24"/>
          <w:szCs w:val="24"/>
        </w:rPr>
        <w:lastRenderedPageBreak/>
        <w:t>16.2.5.3.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по форме, приведенной в Приложении 8 к настоящему Административному регламенту, о необходимости в течение 4 (Четырех) рабочих дней посетить Организацию</w:t>
      </w:r>
      <w:r w:rsidRPr="008818C8">
        <w:rPr>
          <w:rFonts w:ascii="Arial" w:hAnsi="Arial" w:cs="Arial"/>
          <w:color w:val="000000" w:themeColor="text1"/>
          <w:sz w:val="24"/>
          <w:szCs w:val="24"/>
        </w:rPr>
        <w:t xml:space="preserve"> для</w:t>
      </w:r>
      <w:r w:rsidRPr="008818C8">
        <w:rPr>
          <w:rFonts w:ascii="Arial" w:eastAsia="Times New Roman" w:hAnsi="Arial" w:cs="Arial"/>
          <w:color w:val="000000" w:themeColor="text1"/>
          <w:sz w:val="24"/>
          <w:szCs w:val="24"/>
        </w:rPr>
        <w:t xml:space="preserve"> </w:t>
      </w:r>
      <w:r w:rsidRPr="008818C8">
        <w:rPr>
          <w:rFonts w:ascii="Arial" w:hAnsi="Arial" w:cs="Arial"/>
          <w:color w:val="000000" w:themeColor="text1"/>
          <w:sz w:val="24"/>
          <w:szCs w:val="24"/>
        </w:rPr>
        <w:t>заключения договора по форме</w:t>
      </w:r>
      <w:r w:rsidRPr="008818C8">
        <w:rPr>
          <w:rFonts w:ascii="Arial" w:eastAsia="Times New Roman" w:hAnsi="Arial" w:cs="Arial"/>
          <w:color w:val="000000" w:themeColor="text1"/>
          <w:sz w:val="24"/>
          <w:szCs w:val="24"/>
        </w:rPr>
        <w:t>, приведенной в Приложении 9 к настоящему Административному регламенту.</w:t>
      </w:r>
      <w:r w:rsidRPr="008818C8">
        <w:rPr>
          <w:rFonts w:ascii="Arial" w:hAnsi="Arial" w:cs="Arial"/>
          <w:color w:val="000000" w:themeColor="text1"/>
          <w:sz w:val="24"/>
          <w:szCs w:val="24"/>
        </w:rPr>
        <w:t xml:space="preserve"> </w:t>
      </w:r>
    </w:p>
    <w:p w:rsidR="008C5BB5" w:rsidRPr="008818C8" w:rsidRDefault="008C5BB5" w:rsidP="008C5BB5">
      <w:pPr>
        <w:pStyle w:val="111"/>
        <w:numPr>
          <w:ilvl w:val="0"/>
          <w:numId w:val="0"/>
        </w:numPr>
        <w:ind w:firstLine="709"/>
        <w:rPr>
          <w:rFonts w:ascii="Arial" w:eastAsia="Times New Roman" w:hAnsi="Arial" w:cs="Arial"/>
          <w:color w:val="000000" w:themeColor="text1"/>
          <w:sz w:val="24"/>
          <w:szCs w:val="24"/>
        </w:rPr>
      </w:pPr>
      <w:r w:rsidRPr="008818C8">
        <w:rPr>
          <w:rFonts w:ascii="Arial" w:eastAsia="Times New Roman" w:hAnsi="Arial" w:cs="Arial"/>
          <w:color w:val="000000" w:themeColor="text1"/>
          <w:sz w:val="24"/>
          <w:szCs w:val="24"/>
        </w:rPr>
        <w:t xml:space="preserve">16.2.6. В случае отсутствия необходимости проведения приемных (вступительных) испытаний в Организации </w:t>
      </w:r>
      <w:r w:rsidRPr="008818C8">
        <w:rPr>
          <w:rFonts w:ascii="Arial" w:hAnsi="Arial" w:cs="Arial"/>
          <w:color w:val="000000" w:themeColor="text1"/>
          <w:sz w:val="24"/>
          <w:szCs w:val="24"/>
        </w:rPr>
        <w:t xml:space="preserve">Заявителю </w:t>
      </w:r>
      <w:r w:rsidRPr="008818C8">
        <w:rPr>
          <w:rFonts w:ascii="Arial" w:eastAsia="Times New Roman" w:hAnsi="Arial" w:cs="Arial"/>
          <w:color w:val="000000" w:themeColor="text1"/>
          <w:sz w:val="24"/>
          <w:szCs w:val="24"/>
        </w:rPr>
        <w:t xml:space="preserve">в течение 4 (Четырех) рабочих дней с даты регистрации Запроса в Организации в Личный кабинет на РПГУ направляется уведомление по форме, приведенной в Приложении 8 к настоящему Административному регламенту, о необходимости посетить Организацию </w:t>
      </w:r>
      <w:r w:rsidRPr="008818C8">
        <w:rPr>
          <w:rFonts w:ascii="Arial" w:hAnsi="Arial" w:cs="Arial"/>
          <w:color w:val="000000" w:themeColor="text1"/>
          <w:sz w:val="24"/>
          <w:szCs w:val="24"/>
        </w:rPr>
        <w:t xml:space="preserve">для предоставления </w:t>
      </w:r>
      <w:r w:rsidRPr="008818C8">
        <w:rPr>
          <w:rFonts w:ascii="Arial" w:eastAsia="Times New Roman" w:hAnsi="Arial" w:cs="Arial"/>
          <w:color w:val="000000" w:themeColor="text1"/>
          <w:sz w:val="24"/>
          <w:szCs w:val="24"/>
        </w:rPr>
        <w:t xml:space="preserve">оригиналов документов и </w:t>
      </w:r>
      <w:r w:rsidRPr="008818C8">
        <w:rPr>
          <w:rFonts w:ascii="Arial" w:hAnsi="Arial" w:cs="Arial"/>
          <w:color w:val="000000" w:themeColor="text1"/>
          <w:sz w:val="24"/>
          <w:szCs w:val="24"/>
        </w:rPr>
        <w:t xml:space="preserve">подписания договора в соответствии с Приложениями 9, 10 настоящего Административного регламента. </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16.</w:t>
      </w:r>
      <w:r w:rsidRPr="008818C8">
        <w:rPr>
          <w:rFonts w:ascii="Arial" w:eastAsia="Times New Roman" w:hAnsi="Arial" w:cs="Arial"/>
          <w:color w:val="000000" w:themeColor="text1"/>
          <w:sz w:val="24"/>
          <w:szCs w:val="24"/>
        </w:rPr>
        <w:t>3</w:t>
      </w:r>
      <w:r w:rsidRPr="008818C8">
        <w:rPr>
          <w:rFonts w:ascii="Arial" w:hAnsi="Arial" w:cs="Arial"/>
          <w:color w:val="000000" w:themeColor="text1"/>
          <w:sz w:val="24"/>
          <w:szCs w:val="24"/>
        </w:rPr>
        <w:t xml:space="preserve">. Выбор Заявителем способа подачи Запроса и документов, необходимых для получения </w:t>
      </w:r>
      <w:r w:rsidRPr="008818C8">
        <w:rPr>
          <w:rFonts w:ascii="Arial" w:eastAsia="Times New Roman" w:hAnsi="Arial" w:cs="Arial"/>
          <w:color w:val="000000" w:themeColor="text1"/>
          <w:sz w:val="24"/>
          <w:szCs w:val="24"/>
        </w:rPr>
        <w:t>Муниципальной услуги</w:t>
      </w:r>
      <w:r w:rsidRPr="008818C8">
        <w:rPr>
          <w:rFonts w:ascii="Arial" w:hAnsi="Arial" w:cs="Arial"/>
          <w:color w:val="000000" w:themeColor="text1"/>
          <w:sz w:val="24"/>
          <w:szCs w:val="24"/>
        </w:rPr>
        <w:t>, осуществляется в соответствии с законодательством Российский Федерации.</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16.4. 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8C5BB5" w:rsidRPr="008818C8" w:rsidRDefault="008C5BB5" w:rsidP="00C06826">
      <w:pPr>
        <w:pStyle w:val="2-"/>
        <w:rPr>
          <w:rFonts w:ascii="Arial" w:hAnsi="Arial" w:cs="Arial"/>
          <w:color w:val="000000" w:themeColor="text1"/>
          <w:sz w:val="24"/>
          <w:szCs w:val="24"/>
        </w:rPr>
      </w:pPr>
      <w:bookmarkStart w:id="138" w:name="_Toc439151288"/>
      <w:bookmarkStart w:id="139" w:name="_Toc439151366"/>
      <w:bookmarkStart w:id="140" w:name="_Toc439151443"/>
      <w:bookmarkStart w:id="141" w:name="_Toc439151952"/>
      <w:bookmarkStart w:id="142" w:name="_Toc439151290"/>
      <w:bookmarkStart w:id="143" w:name="_Toc439151368"/>
      <w:bookmarkStart w:id="144" w:name="_Toc439151445"/>
      <w:bookmarkStart w:id="145" w:name="_Toc439151954"/>
      <w:bookmarkStart w:id="146" w:name="_Toc439151291"/>
      <w:bookmarkStart w:id="147" w:name="_Toc439151369"/>
      <w:bookmarkStart w:id="148" w:name="_Toc439151446"/>
      <w:bookmarkStart w:id="149" w:name="_Toc439151955"/>
      <w:bookmarkStart w:id="150" w:name="_Toc439151292"/>
      <w:bookmarkStart w:id="151" w:name="_Toc439151370"/>
      <w:bookmarkStart w:id="152" w:name="_Toc439151447"/>
      <w:bookmarkStart w:id="153" w:name="_Toc439151956"/>
      <w:bookmarkStart w:id="154" w:name="_Toc439151293"/>
      <w:bookmarkStart w:id="155" w:name="_Toc439151371"/>
      <w:bookmarkStart w:id="156" w:name="_Toc439151448"/>
      <w:bookmarkStart w:id="157" w:name="_Toc439151957"/>
      <w:bookmarkStart w:id="158" w:name="_Toc439151294"/>
      <w:bookmarkStart w:id="159" w:name="_Toc439151372"/>
      <w:bookmarkStart w:id="160" w:name="_Toc439151449"/>
      <w:bookmarkStart w:id="161" w:name="_Toc439151958"/>
      <w:bookmarkStart w:id="162" w:name="_Toc439151295"/>
      <w:bookmarkStart w:id="163" w:name="_Toc439151373"/>
      <w:bookmarkStart w:id="164" w:name="_Toc439151450"/>
      <w:bookmarkStart w:id="165" w:name="_Toc439151959"/>
      <w:bookmarkStart w:id="166" w:name="_Toc439151299"/>
      <w:bookmarkStart w:id="167" w:name="_Toc439151377"/>
      <w:bookmarkStart w:id="168" w:name="_Toc439151454"/>
      <w:bookmarkStart w:id="169" w:name="_Toc439151963"/>
      <w:bookmarkStart w:id="170" w:name="_Toc28377949"/>
      <w:bookmarkStart w:id="171" w:name="_Toc40861767"/>
      <w:bookmarkStart w:id="172" w:name="_Hlk20900807"/>
      <w:bookmarkStart w:id="173" w:name="_Toc43797329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8818C8">
        <w:rPr>
          <w:rFonts w:ascii="Arial" w:hAnsi="Arial" w:cs="Arial"/>
          <w:color w:val="000000" w:themeColor="text1"/>
          <w:sz w:val="24"/>
          <w:szCs w:val="24"/>
        </w:rPr>
        <w:t xml:space="preserve"> </w:t>
      </w:r>
      <w:bookmarkStart w:id="174" w:name="_Toc510617007"/>
      <w:bookmarkStart w:id="175" w:name="_Toc438376241"/>
      <w:bookmarkStart w:id="176" w:name="_Toc438110036"/>
      <w:r w:rsidRPr="008818C8">
        <w:rPr>
          <w:rFonts w:ascii="Arial" w:hAnsi="Arial" w:cs="Arial"/>
          <w:color w:val="000000" w:themeColor="text1"/>
          <w:sz w:val="24"/>
          <w:szCs w:val="24"/>
        </w:rPr>
        <w:t>Способы получения Заявителем результатов предоставления Муниципальной услуги</w:t>
      </w:r>
      <w:bookmarkEnd w:id="170"/>
      <w:bookmarkEnd w:id="171"/>
      <w:bookmarkEnd w:id="174"/>
      <w:bookmarkEnd w:id="175"/>
      <w:bookmarkEnd w:id="176"/>
    </w:p>
    <w:bookmarkEnd w:id="172"/>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17.1. Заявитель уведомляется о ходе рассмотрения и готовности результата предоставления </w:t>
      </w:r>
      <w:r w:rsidRPr="008818C8">
        <w:rPr>
          <w:rFonts w:ascii="Arial" w:eastAsia="Times New Roman" w:hAnsi="Arial" w:cs="Arial"/>
          <w:color w:val="000000" w:themeColor="text1"/>
          <w:sz w:val="24"/>
          <w:szCs w:val="24"/>
        </w:rPr>
        <w:t>Муниципальной услуги</w:t>
      </w:r>
      <w:r w:rsidRPr="008818C8">
        <w:rPr>
          <w:rFonts w:ascii="Arial" w:hAnsi="Arial" w:cs="Arial"/>
          <w:color w:val="000000" w:themeColor="text1"/>
          <w:sz w:val="24"/>
          <w:szCs w:val="24"/>
        </w:rPr>
        <w:t xml:space="preserve"> следующими способами: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17.1.1</w:t>
      </w:r>
      <w:proofErr w:type="gramStart"/>
      <w:r w:rsidRPr="008818C8">
        <w:rPr>
          <w:rFonts w:ascii="Arial" w:hAnsi="Arial" w:cs="Arial"/>
          <w:color w:val="000000" w:themeColor="text1"/>
          <w:sz w:val="24"/>
          <w:szCs w:val="24"/>
        </w:rPr>
        <w:t>. личного</w:t>
      </w:r>
      <w:proofErr w:type="gramEnd"/>
      <w:r w:rsidRPr="008818C8">
        <w:rPr>
          <w:rFonts w:ascii="Arial" w:hAnsi="Arial" w:cs="Arial"/>
          <w:color w:val="000000" w:themeColor="text1"/>
          <w:sz w:val="24"/>
          <w:szCs w:val="24"/>
        </w:rPr>
        <w:t xml:space="preserve"> кабинета на РПГУ;</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17.1.2</w:t>
      </w:r>
      <w:proofErr w:type="gramStart"/>
      <w:r w:rsidRPr="008818C8">
        <w:rPr>
          <w:rFonts w:ascii="Arial" w:hAnsi="Arial" w:cs="Arial"/>
          <w:color w:val="000000" w:themeColor="text1"/>
          <w:sz w:val="24"/>
          <w:szCs w:val="24"/>
        </w:rPr>
        <w:t xml:space="preserve">. </w:t>
      </w:r>
      <w:r w:rsidRPr="008818C8">
        <w:rPr>
          <w:rFonts w:ascii="Arial" w:eastAsia="Times New Roman" w:hAnsi="Arial" w:cs="Arial"/>
          <w:color w:val="000000" w:themeColor="text1"/>
          <w:sz w:val="24"/>
          <w:szCs w:val="24"/>
        </w:rPr>
        <w:t>по</w:t>
      </w:r>
      <w:proofErr w:type="gramEnd"/>
      <w:r w:rsidRPr="008818C8">
        <w:rPr>
          <w:rFonts w:ascii="Arial" w:eastAsia="Times New Roman" w:hAnsi="Arial" w:cs="Arial"/>
          <w:color w:val="000000" w:themeColor="text1"/>
          <w:sz w:val="24"/>
          <w:szCs w:val="24"/>
        </w:rPr>
        <w:t xml:space="preserve"> электронной почте;</w:t>
      </w:r>
    </w:p>
    <w:p w:rsidR="008C5BB5" w:rsidRPr="008818C8" w:rsidRDefault="008C5BB5" w:rsidP="008C5BB5">
      <w:pPr>
        <w:pStyle w:val="1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17.1.3. Заявитель может самостоятельно получить информацию о ходе рассмотрения и готовности результата предоставления </w:t>
      </w:r>
      <w:r w:rsidRPr="008818C8">
        <w:rPr>
          <w:rFonts w:ascii="Arial" w:eastAsia="Times New Roman" w:hAnsi="Arial" w:cs="Arial"/>
          <w:color w:val="000000" w:themeColor="text1"/>
          <w:sz w:val="24"/>
          <w:szCs w:val="24"/>
        </w:rPr>
        <w:t>Муниципальной услуги</w:t>
      </w:r>
      <w:r w:rsidRPr="008818C8">
        <w:rPr>
          <w:rFonts w:ascii="Arial" w:hAnsi="Arial" w:cs="Arial"/>
          <w:color w:val="000000" w:themeColor="text1"/>
          <w:sz w:val="24"/>
          <w:szCs w:val="24"/>
        </w:rPr>
        <w:t xml:space="preserve"> посредством:</w:t>
      </w:r>
    </w:p>
    <w:p w:rsidR="008C5BB5" w:rsidRPr="008818C8" w:rsidRDefault="008C5BB5" w:rsidP="008C5BB5">
      <w:pPr>
        <w:pStyle w:val="2"/>
        <w:numPr>
          <w:ilvl w:val="0"/>
          <w:numId w:val="0"/>
        </w:numPr>
        <w:spacing w:line="276" w:lineRule="auto"/>
        <w:ind w:firstLine="709"/>
        <w:rPr>
          <w:rFonts w:ascii="Arial" w:hAnsi="Arial" w:cs="Arial"/>
          <w:color w:val="000000" w:themeColor="text1"/>
        </w:rPr>
      </w:pPr>
      <w:proofErr w:type="gramStart"/>
      <w:r w:rsidRPr="008818C8">
        <w:rPr>
          <w:rFonts w:ascii="Arial" w:hAnsi="Arial" w:cs="Arial"/>
          <w:color w:val="000000" w:themeColor="text1"/>
        </w:rPr>
        <w:t>а</w:t>
      </w:r>
      <w:proofErr w:type="gramEnd"/>
      <w:r w:rsidRPr="008818C8">
        <w:rPr>
          <w:rFonts w:ascii="Arial" w:hAnsi="Arial" w:cs="Arial"/>
          <w:color w:val="000000" w:themeColor="text1"/>
        </w:rPr>
        <w:t>) сервиса РПГУ «Узнать статус Заявления»;</w:t>
      </w:r>
    </w:p>
    <w:p w:rsidR="008C5BB5" w:rsidRPr="008818C8" w:rsidRDefault="008C5BB5" w:rsidP="008C5BB5">
      <w:pPr>
        <w:pStyle w:val="2"/>
        <w:numPr>
          <w:ilvl w:val="0"/>
          <w:numId w:val="0"/>
        </w:numPr>
        <w:spacing w:line="276" w:lineRule="auto"/>
        <w:ind w:firstLine="709"/>
        <w:rPr>
          <w:rFonts w:ascii="Arial" w:hAnsi="Arial" w:cs="Arial"/>
          <w:color w:val="000000" w:themeColor="text1"/>
        </w:rPr>
      </w:pPr>
      <w:proofErr w:type="gramStart"/>
      <w:r w:rsidRPr="008818C8">
        <w:rPr>
          <w:rFonts w:ascii="Arial" w:hAnsi="Arial" w:cs="Arial"/>
          <w:color w:val="000000" w:themeColor="text1"/>
        </w:rPr>
        <w:t>б</w:t>
      </w:r>
      <w:proofErr w:type="gramEnd"/>
      <w:r w:rsidRPr="008818C8">
        <w:rPr>
          <w:rFonts w:ascii="Arial" w:hAnsi="Arial" w:cs="Arial"/>
          <w:color w:val="000000" w:themeColor="text1"/>
        </w:rPr>
        <w:t xml:space="preserve">) по бесплатному единому номеру телефона Электронной приемной Московской области </w:t>
      </w:r>
      <w:r w:rsidRPr="008818C8">
        <w:rPr>
          <w:rFonts w:ascii="Arial" w:hAnsi="Arial" w:cs="Arial"/>
          <w:color w:val="000000" w:themeColor="text1"/>
        </w:rPr>
        <w:br/>
        <w:t>8 (800) 550-50-30.</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17.2. Способы получения результата </w:t>
      </w:r>
      <w:r w:rsidRPr="008818C8">
        <w:rPr>
          <w:rFonts w:ascii="Arial" w:eastAsia="Times New Roman" w:hAnsi="Arial" w:cs="Arial"/>
          <w:color w:val="000000" w:themeColor="text1"/>
          <w:sz w:val="24"/>
          <w:szCs w:val="24"/>
        </w:rPr>
        <w:t>Муниципальной услуги</w:t>
      </w:r>
      <w:r w:rsidRPr="008818C8">
        <w:rPr>
          <w:rFonts w:ascii="Arial" w:hAnsi="Arial" w:cs="Arial"/>
          <w:color w:val="000000" w:themeColor="text1"/>
          <w:sz w:val="24"/>
          <w:szCs w:val="24"/>
        </w:rPr>
        <w:t>:</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17.2.1. </w:t>
      </w:r>
      <w:bookmarkStart w:id="177" w:name="_Hlk22808695"/>
      <w:r w:rsidRPr="008818C8">
        <w:rPr>
          <w:rFonts w:ascii="Arial" w:hAnsi="Arial" w:cs="Arial"/>
          <w:color w:val="000000" w:themeColor="text1"/>
          <w:sz w:val="24"/>
          <w:szCs w:val="24"/>
        </w:rPr>
        <w:t>В форме электронного документа в Личный кабинет на РПГУ.</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Организации.</w:t>
      </w:r>
    </w:p>
    <w:p w:rsidR="008C5BB5" w:rsidRPr="008818C8" w:rsidRDefault="008C5BB5" w:rsidP="008C5BB5">
      <w:pPr>
        <w:pStyle w:val="110"/>
        <w:numPr>
          <w:ilvl w:val="0"/>
          <w:numId w:val="0"/>
        </w:numPr>
        <w:ind w:firstLine="709"/>
        <w:rPr>
          <w:rFonts w:ascii="Arial" w:eastAsia="Times New Roman" w:hAnsi="Arial" w:cs="Arial"/>
          <w:color w:val="000000" w:themeColor="text1"/>
          <w:sz w:val="24"/>
          <w:szCs w:val="24"/>
        </w:rPr>
      </w:pPr>
      <w:r w:rsidRPr="008818C8">
        <w:rPr>
          <w:rFonts w:ascii="Arial" w:eastAsia="Times New Roman" w:hAnsi="Arial" w:cs="Arial"/>
          <w:color w:val="000000" w:themeColor="text1"/>
          <w:sz w:val="24"/>
          <w:szCs w:val="24"/>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РПГУ: </w:t>
      </w:r>
    </w:p>
    <w:p w:rsidR="008C5BB5" w:rsidRPr="008818C8" w:rsidRDefault="008C5BB5" w:rsidP="008C5BB5">
      <w:pPr>
        <w:pStyle w:val="110"/>
        <w:numPr>
          <w:ilvl w:val="0"/>
          <w:numId w:val="0"/>
        </w:numPr>
        <w:ind w:firstLine="709"/>
        <w:rPr>
          <w:rFonts w:ascii="Arial" w:eastAsia="Times New Roman" w:hAnsi="Arial" w:cs="Arial"/>
          <w:color w:val="000000" w:themeColor="text1"/>
          <w:sz w:val="24"/>
          <w:szCs w:val="24"/>
        </w:rPr>
      </w:pPr>
      <w:r w:rsidRPr="008818C8">
        <w:rPr>
          <w:rFonts w:ascii="Arial" w:eastAsia="Times New Roman" w:hAnsi="Arial" w:cs="Arial"/>
          <w:color w:val="000000" w:themeColor="text1"/>
          <w:sz w:val="24"/>
          <w:szCs w:val="24"/>
        </w:rPr>
        <w:t>17.2.1.1</w:t>
      </w:r>
      <w:proofErr w:type="gramStart"/>
      <w:r w:rsidRPr="008818C8">
        <w:rPr>
          <w:rFonts w:ascii="Arial" w:eastAsia="Times New Roman" w:hAnsi="Arial" w:cs="Arial"/>
          <w:color w:val="000000" w:themeColor="text1"/>
          <w:sz w:val="24"/>
          <w:szCs w:val="24"/>
        </w:rPr>
        <w:t>. о</w:t>
      </w:r>
      <w:proofErr w:type="gramEnd"/>
      <w:r w:rsidRPr="008818C8">
        <w:rPr>
          <w:rFonts w:ascii="Arial" w:eastAsia="Times New Roman" w:hAnsi="Arial" w:cs="Arial"/>
          <w:color w:val="000000" w:themeColor="text1"/>
          <w:sz w:val="24"/>
          <w:szCs w:val="24"/>
        </w:rPr>
        <w:t xml:space="preserve">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РПГУ в Организацию; </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eastAsia="Times New Roman" w:hAnsi="Arial" w:cs="Arial"/>
          <w:color w:val="000000" w:themeColor="text1"/>
          <w:sz w:val="24"/>
          <w:szCs w:val="24"/>
        </w:rPr>
        <w:lastRenderedPageBreak/>
        <w:t>17.2.1.2</w:t>
      </w:r>
      <w:proofErr w:type="gramStart"/>
      <w:r w:rsidRPr="008818C8">
        <w:rPr>
          <w:rFonts w:ascii="Arial" w:eastAsia="Times New Roman" w:hAnsi="Arial" w:cs="Arial"/>
          <w:color w:val="000000" w:themeColor="text1"/>
          <w:sz w:val="24"/>
          <w:szCs w:val="24"/>
        </w:rPr>
        <w:t>. в</w:t>
      </w:r>
      <w:proofErr w:type="gramEnd"/>
      <w:r w:rsidRPr="008818C8">
        <w:rPr>
          <w:rFonts w:ascii="Arial" w:eastAsia="Times New Roman" w:hAnsi="Arial" w:cs="Arial"/>
          <w:color w:val="000000" w:themeColor="text1"/>
          <w:sz w:val="24"/>
          <w:szCs w:val="24"/>
        </w:rPr>
        <w:t xml:space="preserve">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Заявителем в Запросе, направленном посредством РПГУ в Организацию.</w:t>
      </w:r>
    </w:p>
    <w:bookmarkEnd w:id="177"/>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8C5BB5" w:rsidRPr="008818C8" w:rsidRDefault="008C5BB5" w:rsidP="00C06826">
      <w:pPr>
        <w:pStyle w:val="2-"/>
        <w:rPr>
          <w:rFonts w:ascii="Arial" w:hAnsi="Arial" w:cs="Arial"/>
          <w:color w:val="000000" w:themeColor="text1"/>
          <w:sz w:val="24"/>
          <w:szCs w:val="24"/>
        </w:rPr>
      </w:pPr>
      <w:bookmarkStart w:id="178" w:name="_Toc439151302"/>
      <w:bookmarkStart w:id="179" w:name="_Toc439151380"/>
      <w:bookmarkStart w:id="180" w:name="_Toc439151457"/>
      <w:bookmarkStart w:id="181" w:name="_Toc439151966"/>
      <w:bookmarkStart w:id="182" w:name="_Toc437973296"/>
      <w:bookmarkStart w:id="183" w:name="_Toc438110038"/>
      <w:bookmarkStart w:id="184" w:name="_Toc438376243"/>
      <w:bookmarkStart w:id="185" w:name="_Toc510617008"/>
      <w:bookmarkStart w:id="186" w:name="_Toc28377950"/>
      <w:bookmarkStart w:id="187" w:name="_Toc40861768"/>
      <w:bookmarkStart w:id="188" w:name="_Hlk20900829"/>
      <w:bookmarkEnd w:id="173"/>
      <w:bookmarkEnd w:id="178"/>
      <w:bookmarkEnd w:id="179"/>
      <w:bookmarkEnd w:id="180"/>
      <w:bookmarkEnd w:id="181"/>
      <w:r w:rsidRPr="008818C8">
        <w:rPr>
          <w:rFonts w:ascii="Arial" w:hAnsi="Arial" w:cs="Arial"/>
          <w:color w:val="000000" w:themeColor="text1"/>
          <w:sz w:val="24"/>
          <w:szCs w:val="24"/>
        </w:rPr>
        <w:t xml:space="preserve"> Максимальный срок ожидания в очереди</w:t>
      </w:r>
      <w:bookmarkEnd w:id="182"/>
      <w:bookmarkEnd w:id="183"/>
      <w:bookmarkEnd w:id="184"/>
      <w:bookmarkEnd w:id="185"/>
      <w:bookmarkEnd w:id="186"/>
      <w:bookmarkEnd w:id="187"/>
    </w:p>
    <w:bookmarkEnd w:id="188"/>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18.1. Максимальный срок ожидания в очереди при личной подаче Запроса</w:t>
      </w:r>
      <w:r w:rsidRPr="008818C8">
        <w:rPr>
          <w:rFonts w:ascii="Arial" w:hAnsi="Arial" w:cs="Arial"/>
          <w:color w:val="000000" w:themeColor="text1"/>
          <w:sz w:val="24"/>
          <w:szCs w:val="24"/>
        </w:rPr>
        <w:br/>
        <w:t>и при получении результата предоставления Муниципальной услуги не должен превышать 11,5 минут.</w:t>
      </w:r>
    </w:p>
    <w:p w:rsidR="008C5BB5" w:rsidRPr="008818C8" w:rsidRDefault="008C5BB5" w:rsidP="008C5BB5">
      <w:pPr>
        <w:pStyle w:val="110"/>
        <w:numPr>
          <w:ilvl w:val="0"/>
          <w:numId w:val="0"/>
        </w:numPr>
        <w:spacing w:line="23" w:lineRule="atLeast"/>
        <w:ind w:firstLine="709"/>
        <w:rPr>
          <w:rFonts w:ascii="Arial" w:hAnsi="Arial" w:cs="Arial"/>
          <w:color w:val="000000" w:themeColor="text1"/>
          <w:sz w:val="24"/>
          <w:szCs w:val="24"/>
        </w:rPr>
      </w:pPr>
    </w:p>
    <w:p w:rsidR="008C5BB5" w:rsidRPr="008818C8" w:rsidRDefault="008C5BB5" w:rsidP="00C06826">
      <w:pPr>
        <w:pStyle w:val="2-"/>
        <w:rPr>
          <w:rFonts w:ascii="Arial" w:hAnsi="Arial" w:cs="Arial"/>
          <w:color w:val="000000" w:themeColor="text1"/>
          <w:sz w:val="24"/>
          <w:szCs w:val="24"/>
        </w:rPr>
      </w:pPr>
      <w:bookmarkStart w:id="189" w:name="_Toc28377951"/>
      <w:bookmarkStart w:id="190" w:name="_Toc40861769"/>
      <w:bookmarkStart w:id="191" w:name="_Hlk20900837"/>
      <w:bookmarkStart w:id="192" w:name="_Hlk22300590"/>
      <w:r w:rsidRPr="008818C8">
        <w:rPr>
          <w:rFonts w:ascii="Arial" w:hAnsi="Arial" w:cs="Arial"/>
          <w:color w:val="000000" w:themeColor="text1"/>
          <w:sz w:val="24"/>
          <w:szCs w:val="24"/>
        </w:rPr>
        <w:t xml:space="preserve"> </w:t>
      </w:r>
      <w:bookmarkStart w:id="193" w:name="_Toc438376244"/>
      <w:bookmarkStart w:id="194" w:name="_Toc438110039"/>
      <w:bookmarkStart w:id="195" w:name="_Toc437973297"/>
      <w:bookmarkStart w:id="196" w:name="_Toc510617009"/>
      <w:bookmarkStart w:id="197" w:name="_Hlk22300841"/>
      <w:r w:rsidRPr="008818C8">
        <w:rPr>
          <w:rFonts w:ascii="Arial" w:hAnsi="Arial" w:cs="Arial"/>
          <w:color w:val="000000" w:themeColor="text1"/>
          <w:sz w:val="24"/>
          <w:szCs w:val="24"/>
        </w:rPr>
        <w:t xml:space="preserve">Требования к помещениям, </w:t>
      </w:r>
      <w:bookmarkEnd w:id="193"/>
      <w:bookmarkEnd w:id="194"/>
      <w:bookmarkEnd w:id="195"/>
      <w:r w:rsidRPr="008818C8">
        <w:rPr>
          <w:rFonts w:ascii="Arial" w:hAnsi="Arial" w:cs="Arial"/>
          <w:color w:val="000000" w:themeColor="text1"/>
          <w:sz w:val="24"/>
          <w:szCs w:val="24"/>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96"/>
      <w:r w:rsidRPr="008818C8">
        <w:rPr>
          <w:rFonts w:ascii="Arial" w:hAnsi="Arial" w:cs="Arial"/>
          <w:color w:val="000000" w:themeColor="text1"/>
          <w:sz w:val="24"/>
          <w:szCs w:val="24"/>
        </w:rPr>
        <w:t xml:space="preserve"> для инвалидов, маломобильных групп населения</w:t>
      </w:r>
      <w:bookmarkEnd w:id="189"/>
      <w:bookmarkEnd w:id="190"/>
      <w:bookmarkEnd w:id="197"/>
    </w:p>
    <w:p w:rsidR="008C5BB5" w:rsidRPr="008818C8" w:rsidRDefault="008C5BB5" w:rsidP="00EB2A5E">
      <w:pPr>
        <w:pStyle w:val="af4"/>
        <w:numPr>
          <w:ilvl w:val="1"/>
          <w:numId w:val="15"/>
        </w:numPr>
        <w:spacing w:after="0"/>
        <w:ind w:left="0" w:firstLine="709"/>
        <w:jc w:val="both"/>
        <w:rPr>
          <w:rFonts w:ascii="Arial" w:hAnsi="Arial" w:cs="Arial"/>
          <w:color w:val="000000" w:themeColor="text1"/>
          <w:sz w:val="24"/>
          <w:szCs w:val="24"/>
        </w:rPr>
      </w:pPr>
      <w:bookmarkStart w:id="198" w:name="_Toc437973298"/>
      <w:bookmarkStart w:id="199" w:name="_Toc438110040"/>
      <w:bookmarkStart w:id="200" w:name="_Toc438376245"/>
      <w:bookmarkEnd w:id="191"/>
      <w:r w:rsidRPr="008818C8">
        <w:rPr>
          <w:rFonts w:ascii="Arial" w:hAnsi="Arial" w:cs="Arial"/>
          <w:color w:val="000000" w:themeColor="text1"/>
          <w:sz w:val="24"/>
          <w:szCs w:val="24"/>
        </w:rPr>
        <w:t xml:space="preserve">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Pr="008818C8">
        <w:rPr>
          <w:rFonts w:ascii="Arial" w:hAnsi="Arial" w:cs="Arial"/>
          <w:color w:val="000000" w:themeColor="text1"/>
          <w:sz w:val="24"/>
          <w:szCs w:val="24"/>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1" w:name="_Toc510617010"/>
      <w:r w:rsidRPr="008818C8">
        <w:rPr>
          <w:rFonts w:ascii="Arial" w:hAnsi="Arial" w:cs="Arial"/>
          <w:color w:val="000000" w:themeColor="text1"/>
          <w:sz w:val="24"/>
          <w:szCs w:val="24"/>
        </w:rPr>
        <w:t>аструктур в Московской области».</w:t>
      </w:r>
    </w:p>
    <w:p w:rsidR="008C5BB5" w:rsidRPr="008818C8" w:rsidRDefault="008C5BB5" w:rsidP="00EB2A5E">
      <w:pPr>
        <w:pStyle w:val="af4"/>
        <w:numPr>
          <w:ilvl w:val="1"/>
          <w:numId w:val="15"/>
        </w:numPr>
        <w:spacing w:after="0"/>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19.4.1</w:t>
      </w:r>
      <w:proofErr w:type="gramStart"/>
      <w:r w:rsidRPr="008818C8">
        <w:rPr>
          <w:rFonts w:ascii="Arial" w:hAnsi="Arial" w:cs="Arial"/>
          <w:color w:val="000000" w:themeColor="text1"/>
        </w:rPr>
        <w:t>. специальными</w:t>
      </w:r>
      <w:proofErr w:type="gramEnd"/>
      <w:r w:rsidRPr="008818C8">
        <w:rPr>
          <w:rFonts w:ascii="Arial" w:hAnsi="Arial" w:cs="Arial"/>
          <w:color w:val="000000" w:themeColor="text1"/>
        </w:rPr>
        <w:t xml:space="preserve"> указателями около строящихся и ремонтируемых объектов;</w:t>
      </w:r>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19.4.2</w:t>
      </w:r>
      <w:proofErr w:type="gramStart"/>
      <w:r w:rsidRPr="008818C8">
        <w:rPr>
          <w:rFonts w:ascii="Arial" w:hAnsi="Arial" w:cs="Arial"/>
          <w:color w:val="000000" w:themeColor="text1"/>
        </w:rPr>
        <w:t>. звуковой</w:t>
      </w:r>
      <w:proofErr w:type="gramEnd"/>
      <w:r w:rsidRPr="008818C8">
        <w:rPr>
          <w:rFonts w:ascii="Arial" w:hAnsi="Arial" w:cs="Arial"/>
          <w:color w:val="000000" w:themeColor="text1"/>
        </w:rPr>
        <w:t xml:space="preserve"> сигнализацией у светофоров;</w:t>
      </w:r>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19.4.3</w:t>
      </w:r>
      <w:proofErr w:type="gramStart"/>
      <w:r w:rsidRPr="008818C8">
        <w:rPr>
          <w:rFonts w:ascii="Arial" w:hAnsi="Arial" w:cs="Arial"/>
          <w:color w:val="000000" w:themeColor="text1"/>
        </w:rPr>
        <w:t>. телефонами</w:t>
      </w:r>
      <w:proofErr w:type="gramEnd"/>
      <w:r w:rsidRPr="008818C8">
        <w:rPr>
          <w:rFonts w:ascii="Arial" w:hAnsi="Arial" w:cs="Arial"/>
          <w:color w:val="000000" w:themeColor="text1"/>
        </w:rPr>
        <w:t>-автоматами или иными средствами связи, доступными для инвалидов;</w:t>
      </w:r>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19.4.4</w:t>
      </w:r>
      <w:proofErr w:type="gramStart"/>
      <w:r w:rsidRPr="008818C8">
        <w:rPr>
          <w:rFonts w:ascii="Arial" w:hAnsi="Arial" w:cs="Arial"/>
          <w:color w:val="000000" w:themeColor="text1"/>
        </w:rPr>
        <w:t>. санитарно</w:t>
      </w:r>
      <w:proofErr w:type="gramEnd"/>
      <w:r w:rsidRPr="008818C8">
        <w:rPr>
          <w:rFonts w:ascii="Arial" w:hAnsi="Arial" w:cs="Arial"/>
          <w:color w:val="000000" w:themeColor="text1"/>
        </w:rPr>
        <w:t>-гигиеническими помещениями;</w:t>
      </w:r>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19.4.5</w:t>
      </w:r>
      <w:proofErr w:type="gramStart"/>
      <w:r w:rsidRPr="008818C8">
        <w:rPr>
          <w:rFonts w:ascii="Arial" w:hAnsi="Arial" w:cs="Arial"/>
          <w:color w:val="000000" w:themeColor="text1"/>
        </w:rPr>
        <w:t>. пандусами</w:t>
      </w:r>
      <w:proofErr w:type="gramEnd"/>
      <w:r w:rsidRPr="008818C8">
        <w:rPr>
          <w:rFonts w:ascii="Arial" w:hAnsi="Arial" w:cs="Arial"/>
          <w:color w:val="000000" w:themeColor="text1"/>
        </w:rPr>
        <w:t xml:space="preserve"> и поручнями у лестниц при входах в здание;</w:t>
      </w:r>
    </w:p>
    <w:p w:rsidR="008C5BB5" w:rsidRPr="008818C8" w:rsidRDefault="008C5BB5" w:rsidP="008C5BB5">
      <w:pPr>
        <w:widowControl w:val="0"/>
        <w:ind w:firstLine="709"/>
        <w:jc w:val="both"/>
        <w:rPr>
          <w:rFonts w:ascii="Arial" w:hAnsi="Arial" w:cs="Arial"/>
          <w:color w:val="000000" w:themeColor="text1"/>
        </w:rPr>
      </w:pPr>
      <w:r w:rsidRPr="008818C8">
        <w:rPr>
          <w:rFonts w:ascii="Arial" w:hAnsi="Arial" w:cs="Arial"/>
          <w:color w:val="000000" w:themeColor="text1"/>
        </w:rPr>
        <w:lastRenderedPageBreak/>
        <w:t>19.4.6</w:t>
      </w:r>
      <w:proofErr w:type="gramStart"/>
      <w:r w:rsidRPr="008818C8">
        <w:rPr>
          <w:rFonts w:ascii="Arial" w:hAnsi="Arial" w:cs="Arial"/>
          <w:color w:val="000000" w:themeColor="text1"/>
        </w:rPr>
        <w:t xml:space="preserve">. </w:t>
      </w:r>
      <w:bookmarkStart w:id="202" w:name="_Hlk21442776"/>
      <w:r w:rsidRPr="008818C8">
        <w:rPr>
          <w:rFonts w:ascii="Arial" w:hAnsi="Arial" w:cs="Arial"/>
          <w:color w:val="000000" w:themeColor="text1"/>
        </w:rPr>
        <w:t>пандусами</w:t>
      </w:r>
      <w:proofErr w:type="gramEnd"/>
      <w:r w:rsidRPr="008818C8">
        <w:rPr>
          <w:rFonts w:ascii="Arial" w:hAnsi="Arial" w:cs="Arial"/>
          <w:color w:val="000000" w:themeColor="text1"/>
        </w:rPr>
        <w:t xml:space="preserve"> при входах в здания, пандусами или подъемными пандусами или подъемными устройствами у лестниц на лифтовых площадках</w:t>
      </w:r>
      <w:bookmarkEnd w:id="202"/>
      <w:r w:rsidRPr="008818C8">
        <w:rPr>
          <w:rFonts w:ascii="Arial" w:hAnsi="Arial" w:cs="Arial"/>
          <w:color w:val="000000" w:themeColor="text1"/>
        </w:rPr>
        <w:t>;</w:t>
      </w:r>
    </w:p>
    <w:p w:rsidR="008C5BB5" w:rsidRPr="008818C8" w:rsidRDefault="008C5BB5" w:rsidP="008C5BB5">
      <w:pPr>
        <w:widowControl w:val="0"/>
        <w:ind w:firstLine="709"/>
        <w:jc w:val="both"/>
        <w:rPr>
          <w:rFonts w:ascii="Arial" w:hAnsi="Arial" w:cs="Arial"/>
          <w:color w:val="000000" w:themeColor="text1"/>
        </w:rPr>
      </w:pPr>
      <w:r w:rsidRPr="008818C8">
        <w:rPr>
          <w:rFonts w:ascii="Arial" w:hAnsi="Arial" w:cs="Arial"/>
          <w:color w:val="000000" w:themeColor="text1"/>
        </w:rPr>
        <w:t>19.4.7</w:t>
      </w:r>
      <w:proofErr w:type="gramStart"/>
      <w:r w:rsidRPr="008818C8">
        <w:rPr>
          <w:rFonts w:ascii="Arial" w:hAnsi="Arial" w:cs="Arial"/>
          <w:color w:val="000000" w:themeColor="text1"/>
        </w:rPr>
        <w:t>. средствами</w:t>
      </w:r>
      <w:proofErr w:type="gramEnd"/>
      <w:r w:rsidRPr="008818C8">
        <w:rPr>
          <w:rFonts w:ascii="Arial" w:hAnsi="Arial" w:cs="Arial"/>
          <w:color w:val="000000" w:themeColor="text1"/>
        </w:rPr>
        <w:t xml:space="preserve">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 xml:space="preserve">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 xml:space="preserve">19.6. </w:t>
      </w:r>
      <w:bookmarkStart w:id="203" w:name="_Hlk22301062"/>
      <w:r w:rsidRPr="008818C8">
        <w:rPr>
          <w:rFonts w:ascii="Arial" w:hAnsi="Arial" w:cs="Arial"/>
          <w:color w:val="000000" w:themeColor="text1"/>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203"/>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19.7. Количество мест ожидания определяется исходя из фактической нагрузки и возможностей для их размещения в здании.</w:t>
      </w:r>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19.8. Места ожидания должны соответствовать комфортным условиям для Заявителей и оптимальным условиям работы работников.</w:t>
      </w:r>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19.9.1</w:t>
      </w:r>
      <w:proofErr w:type="gramStart"/>
      <w:r w:rsidRPr="008818C8">
        <w:rPr>
          <w:rFonts w:ascii="Arial" w:hAnsi="Arial" w:cs="Arial"/>
          <w:color w:val="000000" w:themeColor="text1"/>
        </w:rPr>
        <w:t>. беспрепятственный</w:t>
      </w:r>
      <w:proofErr w:type="gramEnd"/>
      <w:r w:rsidRPr="008818C8">
        <w:rPr>
          <w:rFonts w:ascii="Arial" w:hAnsi="Arial" w:cs="Arial"/>
          <w:color w:val="000000" w:themeColor="text1"/>
        </w:rPr>
        <w:t xml:space="preserve"> доступ к помещениям Организации, МФЦ, где предоставляется Муниципальная услуга;</w:t>
      </w:r>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19.9.2</w:t>
      </w:r>
      <w:proofErr w:type="gramStart"/>
      <w:r w:rsidRPr="008818C8">
        <w:rPr>
          <w:rFonts w:ascii="Arial" w:hAnsi="Arial" w:cs="Arial"/>
          <w:color w:val="000000" w:themeColor="text1"/>
        </w:rPr>
        <w:t>. возможность</w:t>
      </w:r>
      <w:proofErr w:type="gramEnd"/>
      <w:r w:rsidRPr="008818C8">
        <w:rPr>
          <w:rFonts w:ascii="Arial" w:hAnsi="Arial" w:cs="Arial"/>
          <w:color w:val="000000" w:themeColor="text1"/>
        </w:rPr>
        <w:t xml:space="preserve"> самостоятельного или с помощью работников Организации, работников МФЦ передвижения по территории, на которой расположены помещения;</w:t>
      </w:r>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19.9.3</w:t>
      </w:r>
      <w:proofErr w:type="gramStart"/>
      <w:r w:rsidRPr="008818C8">
        <w:rPr>
          <w:rFonts w:ascii="Arial" w:hAnsi="Arial" w:cs="Arial"/>
          <w:color w:val="000000" w:themeColor="text1"/>
        </w:rPr>
        <w:t>. возможность</w:t>
      </w:r>
      <w:proofErr w:type="gramEnd"/>
      <w:r w:rsidRPr="008818C8">
        <w:rPr>
          <w:rFonts w:ascii="Arial" w:hAnsi="Arial" w:cs="Arial"/>
          <w:color w:val="000000" w:themeColor="text1"/>
        </w:rPr>
        <w:t xml:space="preserve">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w:t>
      </w:r>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19.9.4</w:t>
      </w:r>
      <w:proofErr w:type="gramStart"/>
      <w:r w:rsidRPr="008818C8">
        <w:rPr>
          <w:rFonts w:ascii="Arial" w:hAnsi="Arial" w:cs="Arial"/>
          <w:color w:val="000000" w:themeColor="text1"/>
        </w:rPr>
        <w:t>. оснащение</w:t>
      </w:r>
      <w:proofErr w:type="gramEnd"/>
      <w:r w:rsidRPr="008818C8">
        <w:rPr>
          <w:rFonts w:ascii="Arial" w:hAnsi="Arial" w:cs="Arial"/>
          <w:color w:val="000000" w:themeColor="text1"/>
        </w:rPr>
        <w:t xml:space="preserve">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19.9.5</w:t>
      </w:r>
      <w:proofErr w:type="gramStart"/>
      <w:r w:rsidRPr="008818C8">
        <w:rPr>
          <w:rFonts w:ascii="Arial" w:hAnsi="Arial" w:cs="Arial"/>
          <w:color w:val="000000" w:themeColor="text1"/>
        </w:rPr>
        <w:t>. сопровождение</w:t>
      </w:r>
      <w:proofErr w:type="gramEnd"/>
      <w:r w:rsidRPr="008818C8">
        <w:rPr>
          <w:rFonts w:ascii="Arial" w:hAnsi="Arial" w:cs="Arial"/>
          <w:color w:val="000000" w:themeColor="text1"/>
        </w:rPr>
        <w:t xml:space="preserve"> инвалидов, имеющих стойкие расстройства функции зрения и самостоятельного передвижения, и оказание им помощи в помещениях.</w:t>
      </w:r>
    </w:p>
    <w:p w:rsidR="008C5BB5" w:rsidRPr="008818C8" w:rsidRDefault="008C5BB5" w:rsidP="008C5BB5">
      <w:pPr>
        <w:ind w:firstLine="709"/>
        <w:jc w:val="both"/>
        <w:rPr>
          <w:rFonts w:ascii="Arial" w:hAnsi="Arial" w:cs="Arial"/>
          <w:b/>
          <w:color w:val="000000" w:themeColor="text1"/>
        </w:rPr>
      </w:pPr>
    </w:p>
    <w:p w:rsidR="008C5BB5" w:rsidRPr="008818C8" w:rsidRDefault="008C5BB5" w:rsidP="00C06826">
      <w:pPr>
        <w:pStyle w:val="2-"/>
        <w:rPr>
          <w:rFonts w:ascii="Arial" w:hAnsi="Arial" w:cs="Arial"/>
          <w:color w:val="000000" w:themeColor="text1"/>
          <w:sz w:val="24"/>
          <w:szCs w:val="24"/>
        </w:rPr>
      </w:pPr>
      <w:bookmarkStart w:id="204" w:name="_Toc40861770"/>
      <w:bookmarkStart w:id="205" w:name="_Toc28377952"/>
      <w:bookmarkStart w:id="206" w:name="_Hlk20900848"/>
      <w:r w:rsidRPr="008818C8">
        <w:rPr>
          <w:rFonts w:ascii="Arial" w:hAnsi="Arial" w:cs="Arial"/>
          <w:color w:val="000000" w:themeColor="text1"/>
          <w:sz w:val="24"/>
          <w:szCs w:val="24"/>
        </w:rPr>
        <w:t>Показатели доступности и качества Муниципальной услуги</w:t>
      </w:r>
      <w:bookmarkEnd w:id="198"/>
      <w:bookmarkEnd w:id="199"/>
      <w:bookmarkEnd w:id="200"/>
      <w:bookmarkEnd w:id="201"/>
      <w:bookmarkEnd w:id="204"/>
      <w:bookmarkEnd w:id="205"/>
    </w:p>
    <w:p w:rsidR="008C5BB5" w:rsidRPr="008818C8" w:rsidRDefault="008C5BB5" w:rsidP="008C5BB5">
      <w:pPr>
        <w:pStyle w:val="110"/>
        <w:numPr>
          <w:ilvl w:val="0"/>
          <w:numId w:val="0"/>
        </w:numPr>
        <w:ind w:firstLine="709"/>
        <w:rPr>
          <w:rFonts w:ascii="Arial" w:hAnsi="Arial" w:cs="Arial"/>
          <w:color w:val="000000" w:themeColor="text1"/>
          <w:sz w:val="24"/>
          <w:szCs w:val="24"/>
        </w:rPr>
      </w:pPr>
      <w:bookmarkStart w:id="207" w:name="_Toc438376246"/>
      <w:bookmarkStart w:id="208" w:name="_Toc438110041"/>
      <w:bookmarkStart w:id="209" w:name="_Toc437973299"/>
      <w:bookmarkEnd w:id="206"/>
      <w:r w:rsidRPr="008818C8">
        <w:rPr>
          <w:rFonts w:ascii="Arial" w:hAnsi="Arial" w:cs="Arial"/>
          <w:color w:val="000000" w:themeColor="text1"/>
          <w:sz w:val="24"/>
          <w:szCs w:val="24"/>
        </w:rPr>
        <w:t>20.1. Оценка доступности и качества предоставления Муниципальной услуги должна осуществляться по следующим показателям:</w:t>
      </w:r>
    </w:p>
    <w:p w:rsidR="008C5BB5" w:rsidRPr="008818C8" w:rsidRDefault="008C5BB5" w:rsidP="008C5BB5">
      <w:pPr>
        <w:pStyle w:val="ConsPlusNormal0"/>
        <w:spacing w:line="276" w:lineRule="auto"/>
        <w:ind w:firstLine="709"/>
        <w:jc w:val="both"/>
        <w:rPr>
          <w:color w:val="000000" w:themeColor="text1"/>
          <w:sz w:val="24"/>
          <w:szCs w:val="24"/>
        </w:rPr>
      </w:pPr>
      <w:r w:rsidRPr="008818C8">
        <w:rPr>
          <w:color w:val="000000" w:themeColor="text1"/>
          <w:sz w:val="24"/>
          <w:szCs w:val="24"/>
        </w:rPr>
        <w:t>20.1.1</w:t>
      </w:r>
      <w:proofErr w:type="gramStart"/>
      <w:r w:rsidRPr="008818C8">
        <w:rPr>
          <w:color w:val="000000" w:themeColor="text1"/>
          <w:sz w:val="24"/>
          <w:szCs w:val="24"/>
        </w:rPr>
        <w:t>. степень</w:t>
      </w:r>
      <w:proofErr w:type="gramEnd"/>
      <w:r w:rsidRPr="008818C8">
        <w:rPr>
          <w:color w:val="000000" w:themeColor="text1"/>
          <w:sz w:val="24"/>
          <w:szCs w:val="24"/>
        </w:rPr>
        <w:t xml:space="preserve">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C5BB5" w:rsidRPr="008818C8" w:rsidRDefault="008C5BB5" w:rsidP="008C5BB5">
      <w:pPr>
        <w:pStyle w:val="ConsPlusNormal0"/>
        <w:spacing w:line="276" w:lineRule="auto"/>
        <w:ind w:firstLine="709"/>
        <w:jc w:val="both"/>
        <w:rPr>
          <w:color w:val="000000" w:themeColor="text1"/>
          <w:sz w:val="24"/>
          <w:szCs w:val="24"/>
        </w:rPr>
      </w:pPr>
      <w:r w:rsidRPr="008818C8">
        <w:rPr>
          <w:color w:val="000000" w:themeColor="text1"/>
          <w:sz w:val="24"/>
          <w:szCs w:val="24"/>
        </w:rPr>
        <w:t>20.1.2</w:t>
      </w:r>
      <w:proofErr w:type="gramStart"/>
      <w:r w:rsidRPr="008818C8">
        <w:rPr>
          <w:color w:val="000000" w:themeColor="text1"/>
          <w:sz w:val="24"/>
          <w:szCs w:val="24"/>
        </w:rPr>
        <w:t>. возможность</w:t>
      </w:r>
      <w:proofErr w:type="gramEnd"/>
      <w:r w:rsidRPr="008818C8">
        <w:rPr>
          <w:color w:val="000000" w:themeColor="text1"/>
          <w:sz w:val="24"/>
          <w:szCs w:val="24"/>
        </w:rPr>
        <w:t xml:space="preserve"> выбора Заявителем форм предоставления Муниципальной услуги, в том числе в электронной форме посредством РПГУ;</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20.1.3</w:t>
      </w:r>
      <w:proofErr w:type="gramStart"/>
      <w:r w:rsidRPr="008818C8">
        <w:rPr>
          <w:rFonts w:ascii="Arial" w:hAnsi="Arial" w:cs="Arial"/>
          <w:color w:val="000000" w:themeColor="text1"/>
        </w:rPr>
        <w:t>. обеспечение</w:t>
      </w:r>
      <w:proofErr w:type="gramEnd"/>
      <w:r w:rsidRPr="008818C8">
        <w:rPr>
          <w:rFonts w:ascii="Arial" w:hAnsi="Arial" w:cs="Arial"/>
          <w:color w:val="000000" w:themeColor="text1"/>
        </w:rPr>
        <w:t xml:space="preserve"> бесплатного доступа к РПГУ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20.1.4</w:t>
      </w:r>
      <w:proofErr w:type="gramStart"/>
      <w:r w:rsidRPr="008818C8">
        <w:rPr>
          <w:rFonts w:ascii="Arial" w:hAnsi="Arial" w:cs="Arial"/>
          <w:color w:val="000000" w:themeColor="text1"/>
        </w:rPr>
        <w:t>. доступность</w:t>
      </w:r>
      <w:proofErr w:type="gramEnd"/>
      <w:r w:rsidRPr="008818C8">
        <w:rPr>
          <w:rFonts w:ascii="Arial" w:hAnsi="Arial" w:cs="Arial"/>
          <w:color w:val="000000" w:themeColor="text1"/>
        </w:rPr>
        <w:t xml:space="preserve"> обращения за предоставлением Муниципальной услуги, в том числе для инвалидов и других маломобильных групп населения; </w:t>
      </w:r>
    </w:p>
    <w:p w:rsidR="008C5BB5" w:rsidRPr="008818C8" w:rsidRDefault="008C5BB5" w:rsidP="008C5BB5">
      <w:pPr>
        <w:pStyle w:val="ConsPlusNormal0"/>
        <w:spacing w:line="276" w:lineRule="auto"/>
        <w:ind w:firstLine="709"/>
        <w:jc w:val="both"/>
        <w:rPr>
          <w:color w:val="000000" w:themeColor="text1"/>
          <w:sz w:val="24"/>
          <w:szCs w:val="24"/>
        </w:rPr>
      </w:pPr>
      <w:r w:rsidRPr="008818C8">
        <w:rPr>
          <w:color w:val="000000" w:themeColor="text1"/>
          <w:sz w:val="24"/>
          <w:szCs w:val="24"/>
        </w:rPr>
        <w:lastRenderedPageBreak/>
        <w:t>20.1.5</w:t>
      </w:r>
      <w:proofErr w:type="gramStart"/>
      <w:r w:rsidRPr="008818C8">
        <w:rPr>
          <w:color w:val="000000" w:themeColor="text1"/>
          <w:sz w:val="24"/>
          <w:szCs w:val="24"/>
        </w:rPr>
        <w:t>. соблюдения</w:t>
      </w:r>
      <w:proofErr w:type="gramEnd"/>
      <w:r w:rsidRPr="008818C8">
        <w:rPr>
          <w:color w:val="000000" w:themeColor="text1"/>
          <w:sz w:val="24"/>
          <w:szCs w:val="24"/>
        </w:rPr>
        <w:t xml:space="preserve"> установленного времени ожидания в очереди при подаче Запроса и при получении результата предоставления Муниципальной услуги;</w:t>
      </w:r>
    </w:p>
    <w:p w:rsidR="008C5BB5" w:rsidRPr="008818C8" w:rsidRDefault="008C5BB5" w:rsidP="008C5BB5">
      <w:pPr>
        <w:pStyle w:val="ConsPlusNormal0"/>
        <w:spacing w:line="276" w:lineRule="auto"/>
        <w:ind w:firstLine="709"/>
        <w:jc w:val="both"/>
        <w:rPr>
          <w:color w:val="000000" w:themeColor="text1"/>
          <w:sz w:val="24"/>
          <w:szCs w:val="24"/>
        </w:rPr>
      </w:pPr>
      <w:r w:rsidRPr="008818C8">
        <w:rPr>
          <w:color w:val="000000" w:themeColor="text1"/>
          <w:sz w:val="24"/>
          <w:szCs w:val="24"/>
        </w:rPr>
        <w:t>20.1.6</w:t>
      </w:r>
      <w:proofErr w:type="gramStart"/>
      <w:r w:rsidRPr="008818C8">
        <w:rPr>
          <w:color w:val="000000" w:themeColor="text1"/>
          <w:sz w:val="24"/>
          <w:szCs w:val="24"/>
        </w:rPr>
        <w:t>. соблюдение</w:t>
      </w:r>
      <w:proofErr w:type="gramEnd"/>
      <w:r w:rsidRPr="008818C8">
        <w:rPr>
          <w:color w:val="000000" w:themeColor="text1"/>
          <w:sz w:val="24"/>
          <w:szCs w:val="24"/>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8C5BB5" w:rsidRPr="008818C8" w:rsidRDefault="008C5BB5" w:rsidP="008C5BB5">
      <w:pPr>
        <w:pStyle w:val="ConsPlusNormal0"/>
        <w:spacing w:line="276" w:lineRule="auto"/>
        <w:ind w:firstLine="709"/>
        <w:jc w:val="both"/>
        <w:rPr>
          <w:color w:val="000000" w:themeColor="text1"/>
          <w:sz w:val="24"/>
          <w:szCs w:val="24"/>
        </w:rPr>
      </w:pPr>
      <w:r w:rsidRPr="008818C8">
        <w:rPr>
          <w:color w:val="000000" w:themeColor="text1"/>
          <w:sz w:val="24"/>
          <w:szCs w:val="24"/>
        </w:rPr>
        <w:t>20.1.7</w:t>
      </w:r>
      <w:proofErr w:type="gramStart"/>
      <w:r w:rsidRPr="008818C8">
        <w:rPr>
          <w:color w:val="000000" w:themeColor="text1"/>
          <w:sz w:val="24"/>
          <w:szCs w:val="24"/>
        </w:rPr>
        <w:t>. отсутствие</w:t>
      </w:r>
      <w:proofErr w:type="gramEnd"/>
      <w:r w:rsidRPr="008818C8">
        <w:rPr>
          <w:color w:val="000000" w:themeColor="text1"/>
          <w:sz w:val="24"/>
          <w:szCs w:val="24"/>
        </w:rPr>
        <w:t xml:space="preserve"> обоснованных жалоб со стороны Заявителей по результатам предоставления Муниципальной услуги;</w:t>
      </w:r>
    </w:p>
    <w:p w:rsidR="008C5BB5" w:rsidRPr="008818C8" w:rsidRDefault="008C5BB5" w:rsidP="008C5BB5">
      <w:pPr>
        <w:pStyle w:val="ConsPlusNormal0"/>
        <w:spacing w:line="276" w:lineRule="auto"/>
        <w:ind w:firstLine="709"/>
        <w:jc w:val="both"/>
        <w:rPr>
          <w:color w:val="000000" w:themeColor="text1"/>
          <w:sz w:val="24"/>
          <w:szCs w:val="24"/>
        </w:rPr>
      </w:pPr>
      <w:r w:rsidRPr="008818C8">
        <w:rPr>
          <w:color w:val="000000" w:themeColor="text1"/>
          <w:sz w:val="24"/>
          <w:szCs w:val="24"/>
        </w:rPr>
        <w:t>20.1.8</w:t>
      </w:r>
      <w:proofErr w:type="gramStart"/>
      <w:r w:rsidRPr="008818C8">
        <w:rPr>
          <w:color w:val="000000" w:themeColor="text1"/>
          <w:sz w:val="24"/>
          <w:szCs w:val="24"/>
        </w:rPr>
        <w:t>. предоставление</w:t>
      </w:r>
      <w:proofErr w:type="gramEnd"/>
      <w:r w:rsidRPr="008818C8">
        <w:rPr>
          <w:color w:val="000000" w:themeColor="text1"/>
          <w:sz w:val="24"/>
          <w:szCs w:val="24"/>
        </w:rPr>
        <w:t xml:space="preserve"> возможности получения информации о ходе предоставления Муниципальной услуги, в том числе с использованием РПГУ.</w:t>
      </w:r>
    </w:p>
    <w:p w:rsidR="008C5BB5" w:rsidRPr="008818C8" w:rsidRDefault="008C5BB5" w:rsidP="008C5BB5">
      <w:pPr>
        <w:pStyle w:val="ConsPlusNormal0"/>
        <w:spacing w:line="276" w:lineRule="auto"/>
        <w:ind w:firstLine="709"/>
        <w:jc w:val="both"/>
        <w:rPr>
          <w:color w:val="000000" w:themeColor="text1"/>
          <w:sz w:val="24"/>
          <w:szCs w:val="24"/>
        </w:rPr>
      </w:pPr>
      <w:r w:rsidRPr="008818C8">
        <w:rPr>
          <w:color w:val="000000" w:themeColor="text1"/>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8C5BB5" w:rsidRPr="008818C8" w:rsidRDefault="008C5BB5" w:rsidP="008C5BB5">
      <w:pPr>
        <w:pStyle w:val="ConsPlusNormal0"/>
        <w:ind w:firstLine="709"/>
        <w:jc w:val="both"/>
        <w:rPr>
          <w:color w:val="000000" w:themeColor="text1"/>
          <w:sz w:val="24"/>
          <w:szCs w:val="24"/>
        </w:rPr>
      </w:pPr>
    </w:p>
    <w:p w:rsidR="008C5BB5" w:rsidRPr="008818C8" w:rsidRDefault="008C5BB5" w:rsidP="00C06826">
      <w:pPr>
        <w:pStyle w:val="2-"/>
        <w:rPr>
          <w:rFonts w:ascii="Arial" w:hAnsi="Arial" w:cs="Arial"/>
          <w:color w:val="000000" w:themeColor="text1"/>
          <w:sz w:val="24"/>
          <w:szCs w:val="24"/>
        </w:rPr>
      </w:pPr>
      <w:bookmarkStart w:id="210" w:name="_Toc40861771"/>
      <w:bookmarkStart w:id="211" w:name="_Toc28377953"/>
      <w:bookmarkStart w:id="212" w:name="_Toc510617011"/>
      <w:r w:rsidRPr="008818C8">
        <w:rPr>
          <w:rFonts w:ascii="Arial" w:hAnsi="Arial" w:cs="Arial"/>
          <w:color w:val="000000" w:themeColor="text1"/>
          <w:sz w:val="24"/>
          <w:szCs w:val="24"/>
        </w:rPr>
        <w:t xml:space="preserve"> Требования к организации предоставления </w:t>
      </w:r>
      <w:r w:rsidRPr="008818C8">
        <w:rPr>
          <w:rFonts w:ascii="Arial" w:hAnsi="Arial" w:cs="Arial"/>
          <w:color w:val="000000" w:themeColor="text1"/>
          <w:sz w:val="24"/>
          <w:szCs w:val="24"/>
        </w:rPr>
        <w:br/>
        <w:t>Муниципальной услуги в электронной форме</w:t>
      </w:r>
      <w:bookmarkStart w:id="213" w:name="_Hlk20900858"/>
      <w:bookmarkEnd w:id="207"/>
      <w:bookmarkEnd w:id="208"/>
      <w:bookmarkEnd w:id="209"/>
      <w:bookmarkEnd w:id="210"/>
      <w:bookmarkEnd w:id="211"/>
      <w:bookmarkEnd w:id="212"/>
    </w:p>
    <w:bookmarkEnd w:id="213"/>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21.2.</w:t>
      </w:r>
      <w:r w:rsidRPr="008818C8">
        <w:rPr>
          <w:rFonts w:ascii="Arial" w:hAnsi="Arial" w:cs="Arial"/>
          <w:color w:val="000000" w:themeColor="text1"/>
          <w:sz w:val="24"/>
          <w:szCs w:val="24"/>
        </w:rPr>
        <w:tab/>
        <w:t>При предоставлении Муниципальной услуги в электронной форме осуществляются:</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21.2.1</w:t>
      </w:r>
      <w:proofErr w:type="gramStart"/>
      <w:r w:rsidRPr="008818C8">
        <w:rPr>
          <w:rFonts w:ascii="Arial" w:hAnsi="Arial" w:cs="Arial"/>
          <w:color w:val="000000" w:themeColor="text1"/>
          <w:sz w:val="24"/>
          <w:szCs w:val="24"/>
        </w:rPr>
        <w:t>. предоставление</w:t>
      </w:r>
      <w:proofErr w:type="gramEnd"/>
      <w:r w:rsidRPr="008818C8">
        <w:rPr>
          <w:rFonts w:ascii="Arial" w:hAnsi="Arial" w:cs="Arial"/>
          <w:color w:val="000000" w:themeColor="text1"/>
          <w:sz w:val="24"/>
          <w:szCs w:val="24"/>
        </w:rPr>
        <w:t xml:space="preserve">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21.2.2</w:t>
      </w:r>
      <w:proofErr w:type="gramStart"/>
      <w:r w:rsidRPr="008818C8">
        <w:rPr>
          <w:rFonts w:ascii="Arial" w:hAnsi="Arial" w:cs="Arial"/>
          <w:color w:val="000000" w:themeColor="text1"/>
          <w:sz w:val="24"/>
          <w:szCs w:val="24"/>
        </w:rPr>
        <w:t>. подача</w:t>
      </w:r>
      <w:proofErr w:type="gramEnd"/>
      <w:r w:rsidRPr="008818C8">
        <w:rPr>
          <w:rFonts w:ascii="Arial" w:hAnsi="Arial" w:cs="Arial"/>
          <w:color w:val="000000" w:themeColor="text1"/>
          <w:sz w:val="24"/>
          <w:szCs w:val="24"/>
        </w:rPr>
        <w:t xml:space="preserve"> Запроса и иных документов, необходимых для предоставления Муниципальной услуги, в Организацию с использованием РПГУ;</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21.2.3</w:t>
      </w:r>
      <w:proofErr w:type="gramStart"/>
      <w:r w:rsidRPr="008818C8">
        <w:rPr>
          <w:rFonts w:ascii="Arial" w:hAnsi="Arial" w:cs="Arial"/>
          <w:color w:val="000000" w:themeColor="text1"/>
          <w:sz w:val="24"/>
          <w:szCs w:val="24"/>
        </w:rPr>
        <w:t>. поступление</w:t>
      </w:r>
      <w:proofErr w:type="gramEnd"/>
      <w:r w:rsidRPr="008818C8">
        <w:rPr>
          <w:rFonts w:ascii="Arial" w:hAnsi="Arial" w:cs="Arial"/>
          <w:color w:val="000000" w:themeColor="text1"/>
          <w:sz w:val="24"/>
          <w:szCs w:val="24"/>
        </w:rPr>
        <w:t xml:space="preserve"> Запроса и документов, необходимых для предоставления Муниципальной услуги, в интегрированную с РПГУ ВИС;</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21.2.4</w:t>
      </w:r>
      <w:proofErr w:type="gramStart"/>
      <w:r w:rsidRPr="008818C8">
        <w:rPr>
          <w:rFonts w:ascii="Arial" w:hAnsi="Arial" w:cs="Arial"/>
          <w:color w:val="000000" w:themeColor="text1"/>
          <w:sz w:val="24"/>
          <w:szCs w:val="24"/>
        </w:rPr>
        <w:t>. обработка</w:t>
      </w:r>
      <w:proofErr w:type="gramEnd"/>
      <w:r w:rsidRPr="008818C8">
        <w:rPr>
          <w:rFonts w:ascii="Arial" w:hAnsi="Arial" w:cs="Arial"/>
          <w:color w:val="000000" w:themeColor="text1"/>
          <w:sz w:val="24"/>
          <w:szCs w:val="24"/>
        </w:rPr>
        <w:t xml:space="preserve"> и регистрация Запроса и документов, необходимых для предоставления Муниципальной услуги, в ВИС;</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21.2.5</w:t>
      </w:r>
      <w:proofErr w:type="gramStart"/>
      <w:r w:rsidRPr="008818C8">
        <w:rPr>
          <w:rFonts w:ascii="Arial" w:hAnsi="Arial" w:cs="Arial"/>
          <w:color w:val="000000" w:themeColor="text1"/>
          <w:sz w:val="24"/>
          <w:szCs w:val="24"/>
        </w:rPr>
        <w:t>. получение</w:t>
      </w:r>
      <w:proofErr w:type="gramEnd"/>
      <w:r w:rsidRPr="008818C8">
        <w:rPr>
          <w:rFonts w:ascii="Arial" w:hAnsi="Arial" w:cs="Arial"/>
          <w:color w:val="000000" w:themeColor="text1"/>
          <w:sz w:val="24"/>
          <w:szCs w:val="24"/>
        </w:rPr>
        <w:t xml:space="preserve"> Заявителем уведомлений о ходе предоставлении Муниципальной услуги в Личный кабинет на РПГУ;</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21.2.6</w:t>
      </w:r>
      <w:proofErr w:type="gramStart"/>
      <w:r w:rsidRPr="008818C8">
        <w:rPr>
          <w:rFonts w:ascii="Arial" w:hAnsi="Arial" w:cs="Arial"/>
          <w:color w:val="000000" w:themeColor="text1"/>
          <w:sz w:val="24"/>
          <w:szCs w:val="24"/>
        </w:rPr>
        <w:t>. взаимодействие</w:t>
      </w:r>
      <w:proofErr w:type="gramEnd"/>
      <w:r w:rsidRPr="008818C8">
        <w:rPr>
          <w:rFonts w:ascii="Arial" w:hAnsi="Arial" w:cs="Arial"/>
          <w:color w:val="000000" w:themeColor="text1"/>
          <w:sz w:val="24"/>
          <w:szCs w:val="24"/>
        </w:rPr>
        <w:t xml:space="preserve">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21.2.7</w:t>
      </w:r>
      <w:proofErr w:type="gramStart"/>
      <w:r w:rsidRPr="008818C8">
        <w:rPr>
          <w:rFonts w:ascii="Arial" w:hAnsi="Arial" w:cs="Arial"/>
          <w:color w:val="000000" w:themeColor="text1"/>
          <w:sz w:val="24"/>
          <w:szCs w:val="24"/>
        </w:rPr>
        <w:t>. возможность</w:t>
      </w:r>
      <w:proofErr w:type="gramEnd"/>
      <w:r w:rsidRPr="008818C8">
        <w:rPr>
          <w:rFonts w:ascii="Arial" w:hAnsi="Arial" w:cs="Arial"/>
          <w:color w:val="000000" w:themeColor="text1"/>
          <w:sz w:val="24"/>
          <w:szCs w:val="24"/>
        </w:rPr>
        <w:t xml:space="preserve"> оплаты государственной пошлины, иной платы за предоставление Муниципальной услуги посредством электронных сервисов на РПГУ;</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21.2.8</w:t>
      </w:r>
      <w:proofErr w:type="gramStart"/>
      <w:r w:rsidRPr="008818C8">
        <w:rPr>
          <w:rFonts w:ascii="Arial" w:hAnsi="Arial" w:cs="Arial"/>
          <w:color w:val="000000" w:themeColor="text1"/>
          <w:sz w:val="24"/>
          <w:szCs w:val="24"/>
        </w:rPr>
        <w:t>. получение</w:t>
      </w:r>
      <w:proofErr w:type="gramEnd"/>
      <w:r w:rsidRPr="008818C8">
        <w:rPr>
          <w:rFonts w:ascii="Arial" w:hAnsi="Arial" w:cs="Arial"/>
          <w:color w:val="000000" w:themeColor="text1"/>
          <w:sz w:val="24"/>
          <w:szCs w:val="24"/>
        </w:rPr>
        <w:t xml:space="preserve"> Заявителем сведений о ходе предоставления Муниципальной услуги посредством информационного сервиса «Узнать статус Заявления»;</w:t>
      </w:r>
    </w:p>
    <w:p w:rsidR="008C5BB5" w:rsidRPr="008818C8" w:rsidRDefault="008C5BB5" w:rsidP="008C5BB5">
      <w:pPr>
        <w:pStyle w:val="110"/>
        <w:widowControl w:val="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21.2.9</w:t>
      </w:r>
      <w:proofErr w:type="gramStart"/>
      <w:r w:rsidRPr="008818C8">
        <w:rPr>
          <w:rFonts w:ascii="Arial" w:hAnsi="Arial" w:cs="Arial"/>
          <w:color w:val="000000" w:themeColor="text1"/>
          <w:sz w:val="24"/>
          <w:szCs w:val="24"/>
        </w:rPr>
        <w:t>. получение</w:t>
      </w:r>
      <w:proofErr w:type="gramEnd"/>
      <w:r w:rsidRPr="008818C8">
        <w:rPr>
          <w:rFonts w:ascii="Arial" w:hAnsi="Arial" w:cs="Arial"/>
          <w:color w:val="000000" w:themeColor="text1"/>
          <w:sz w:val="24"/>
          <w:szCs w:val="24"/>
        </w:rPr>
        <w:t xml:space="preserve">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работника Организации;</w:t>
      </w:r>
    </w:p>
    <w:p w:rsidR="008C5BB5" w:rsidRPr="008818C8" w:rsidRDefault="008C5BB5" w:rsidP="008C5BB5">
      <w:pPr>
        <w:pStyle w:val="110"/>
        <w:widowControl w:val="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lastRenderedPageBreak/>
        <w:t>21.2.10</w:t>
      </w:r>
      <w:proofErr w:type="gramStart"/>
      <w:r w:rsidRPr="008818C8">
        <w:rPr>
          <w:rFonts w:ascii="Arial" w:hAnsi="Arial" w:cs="Arial"/>
          <w:color w:val="000000" w:themeColor="text1"/>
          <w:sz w:val="24"/>
          <w:szCs w:val="24"/>
        </w:rPr>
        <w:t>. направление</w:t>
      </w:r>
      <w:proofErr w:type="gramEnd"/>
      <w:r w:rsidRPr="008818C8">
        <w:rPr>
          <w:rFonts w:ascii="Arial" w:hAnsi="Arial" w:cs="Arial"/>
          <w:color w:val="000000" w:themeColor="text1"/>
          <w:sz w:val="24"/>
          <w:szCs w:val="24"/>
        </w:rPr>
        <w:t xml:space="preserve">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w:t>
      </w:r>
    </w:p>
    <w:p w:rsidR="008C5BB5" w:rsidRPr="008818C8" w:rsidRDefault="008C5BB5" w:rsidP="008C5BB5">
      <w:pPr>
        <w:widowControl w:val="0"/>
        <w:ind w:firstLine="709"/>
        <w:jc w:val="both"/>
        <w:rPr>
          <w:rFonts w:ascii="Arial" w:hAnsi="Arial" w:cs="Arial"/>
          <w:color w:val="000000" w:themeColor="text1"/>
        </w:rPr>
      </w:pPr>
      <w:r w:rsidRPr="008818C8">
        <w:rPr>
          <w:rFonts w:ascii="Arial" w:hAnsi="Arial" w:cs="Arial"/>
          <w:color w:val="000000" w:themeColor="text1"/>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14" w:name="_Hlk22122561"/>
      <w:r w:rsidRPr="008818C8">
        <w:rPr>
          <w:rFonts w:ascii="Arial" w:hAnsi="Arial" w:cs="Arial"/>
          <w:color w:val="000000" w:themeColor="text1"/>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14"/>
      <w:r w:rsidRPr="008818C8">
        <w:rPr>
          <w:rFonts w:ascii="Arial" w:hAnsi="Arial" w:cs="Arial"/>
          <w:color w:val="000000" w:themeColor="text1"/>
        </w:rPr>
        <w:t>:</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21.3.1. Электронные документы представляются в следующих форматах:</w:t>
      </w:r>
    </w:p>
    <w:p w:rsidR="008C5BB5" w:rsidRPr="008818C8" w:rsidRDefault="008C5BB5" w:rsidP="008C5BB5">
      <w:pPr>
        <w:pStyle w:val="110"/>
        <w:numPr>
          <w:ilvl w:val="0"/>
          <w:numId w:val="0"/>
        </w:numPr>
        <w:ind w:firstLine="709"/>
        <w:rPr>
          <w:rFonts w:ascii="Arial" w:hAnsi="Arial" w:cs="Arial"/>
          <w:color w:val="000000" w:themeColor="text1"/>
          <w:sz w:val="24"/>
          <w:szCs w:val="24"/>
        </w:rPr>
      </w:pPr>
      <w:proofErr w:type="gramStart"/>
      <w:r w:rsidRPr="008818C8">
        <w:rPr>
          <w:rFonts w:ascii="Arial" w:hAnsi="Arial" w:cs="Arial"/>
          <w:color w:val="000000" w:themeColor="text1"/>
          <w:sz w:val="24"/>
          <w:szCs w:val="24"/>
        </w:rPr>
        <w:t>а</w:t>
      </w:r>
      <w:proofErr w:type="gramEnd"/>
      <w:r w:rsidRPr="008818C8">
        <w:rPr>
          <w:rFonts w:ascii="Arial" w:hAnsi="Arial" w:cs="Arial"/>
          <w:color w:val="000000" w:themeColor="text1"/>
          <w:sz w:val="24"/>
          <w:szCs w:val="24"/>
        </w:rPr>
        <w:t xml:space="preserve">) </w:t>
      </w:r>
      <w:proofErr w:type="spellStart"/>
      <w:r w:rsidRPr="008818C8">
        <w:rPr>
          <w:rFonts w:ascii="Arial" w:hAnsi="Arial" w:cs="Arial"/>
          <w:color w:val="000000" w:themeColor="text1"/>
          <w:sz w:val="24"/>
          <w:szCs w:val="24"/>
        </w:rPr>
        <w:t>xml</w:t>
      </w:r>
      <w:proofErr w:type="spellEnd"/>
      <w:r w:rsidRPr="008818C8">
        <w:rPr>
          <w:rFonts w:ascii="Arial" w:hAnsi="Arial" w:cs="Arial"/>
          <w:color w:val="000000" w:themeColor="text1"/>
          <w:sz w:val="24"/>
          <w:szCs w:val="24"/>
        </w:rPr>
        <w:t xml:space="preserve"> – для формализованных документов;</w:t>
      </w:r>
    </w:p>
    <w:p w:rsidR="008C5BB5" w:rsidRPr="008818C8" w:rsidRDefault="008C5BB5" w:rsidP="008C5BB5">
      <w:pPr>
        <w:pStyle w:val="110"/>
        <w:numPr>
          <w:ilvl w:val="0"/>
          <w:numId w:val="0"/>
        </w:numPr>
        <w:ind w:firstLine="709"/>
        <w:rPr>
          <w:rFonts w:ascii="Arial" w:hAnsi="Arial" w:cs="Arial"/>
          <w:color w:val="000000" w:themeColor="text1"/>
          <w:sz w:val="24"/>
          <w:szCs w:val="24"/>
        </w:rPr>
      </w:pPr>
      <w:proofErr w:type="gramStart"/>
      <w:r w:rsidRPr="008818C8">
        <w:rPr>
          <w:rFonts w:ascii="Arial" w:hAnsi="Arial" w:cs="Arial"/>
          <w:color w:val="000000" w:themeColor="text1"/>
          <w:sz w:val="24"/>
          <w:szCs w:val="24"/>
        </w:rPr>
        <w:t>б</w:t>
      </w:r>
      <w:proofErr w:type="gramEnd"/>
      <w:r w:rsidRPr="008818C8">
        <w:rPr>
          <w:rFonts w:ascii="Arial" w:hAnsi="Arial" w:cs="Arial"/>
          <w:color w:val="000000" w:themeColor="text1"/>
          <w:sz w:val="24"/>
          <w:szCs w:val="24"/>
        </w:rPr>
        <w:t xml:space="preserve">) </w:t>
      </w:r>
      <w:r w:rsidRPr="008818C8">
        <w:rPr>
          <w:rFonts w:ascii="Arial" w:hAnsi="Arial" w:cs="Arial"/>
          <w:color w:val="000000" w:themeColor="text1"/>
          <w:sz w:val="24"/>
          <w:szCs w:val="24"/>
          <w:lang w:val="en-US"/>
        </w:rPr>
        <w:t>d</w:t>
      </w:r>
      <w:proofErr w:type="spellStart"/>
      <w:r w:rsidRPr="008818C8">
        <w:rPr>
          <w:rFonts w:ascii="Arial" w:hAnsi="Arial" w:cs="Arial"/>
          <w:color w:val="000000" w:themeColor="text1"/>
          <w:sz w:val="24"/>
          <w:szCs w:val="24"/>
        </w:rPr>
        <w:t>oc</w:t>
      </w:r>
      <w:proofErr w:type="spellEnd"/>
      <w:r w:rsidRPr="008818C8">
        <w:rPr>
          <w:rFonts w:ascii="Arial" w:hAnsi="Arial" w:cs="Arial"/>
          <w:color w:val="000000" w:themeColor="text1"/>
          <w:sz w:val="24"/>
          <w:szCs w:val="24"/>
        </w:rPr>
        <w:t xml:space="preserve">, </w:t>
      </w:r>
      <w:proofErr w:type="spellStart"/>
      <w:r w:rsidRPr="008818C8">
        <w:rPr>
          <w:rFonts w:ascii="Arial" w:hAnsi="Arial" w:cs="Arial"/>
          <w:color w:val="000000" w:themeColor="text1"/>
          <w:sz w:val="24"/>
          <w:szCs w:val="24"/>
        </w:rPr>
        <w:t>docx</w:t>
      </w:r>
      <w:proofErr w:type="spellEnd"/>
      <w:r w:rsidRPr="008818C8">
        <w:rPr>
          <w:rFonts w:ascii="Arial" w:hAnsi="Arial" w:cs="Arial"/>
          <w:color w:val="000000" w:themeColor="text1"/>
          <w:sz w:val="24"/>
          <w:szCs w:val="24"/>
        </w:rPr>
        <w:t xml:space="preserve">, </w:t>
      </w:r>
      <w:proofErr w:type="spellStart"/>
      <w:r w:rsidRPr="008818C8">
        <w:rPr>
          <w:rFonts w:ascii="Arial" w:hAnsi="Arial" w:cs="Arial"/>
          <w:color w:val="000000" w:themeColor="text1"/>
          <w:sz w:val="24"/>
          <w:szCs w:val="24"/>
        </w:rPr>
        <w:t>odt</w:t>
      </w:r>
      <w:proofErr w:type="spellEnd"/>
      <w:r w:rsidRPr="008818C8">
        <w:rPr>
          <w:rFonts w:ascii="Arial" w:hAnsi="Arial" w:cs="Arial"/>
          <w:color w:val="000000" w:themeColor="text1"/>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C5BB5" w:rsidRPr="008818C8" w:rsidRDefault="008C5BB5" w:rsidP="008C5BB5">
      <w:pPr>
        <w:pStyle w:val="110"/>
        <w:numPr>
          <w:ilvl w:val="0"/>
          <w:numId w:val="0"/>
        </w:numPr>
        <w:ind w:firstLine="709"/>
        <w:rPr>
          <w:rFonts w:ascii="Arial" w:hAnsi="Arial" w:cs="Arial"/>
          <w:color w:val="000000" w:themeColor="text1"/>
          <w:sz w:val="24"/>
          <w:szCs w:val="24"/>
        </w:rPr>
      </w:pPr>
      <w:proofErr w:type="gramStart"/>
      <w:r w:rsidRPr="008818C8">
        <w:rPr>
          <w:rFonts w:ascii="Arial" w:hAnsi="Arial" w:cs="Arial"/>
          <w:color w:val="000000" w:themeColor="text1"/>
          <w:sz w:val="24"/>
          <w:szCs w:val="24"/>
        </w:rPr>
        <w:t>в</w:t>
      </w:r>
      <w:proofErr w:type="gramEnd"/>
      <w:r w:rsidRPr="008818C8">
        <w:rPr>
          <w:rFonts w:ascii="Arial" w:hAnsi="Arial" w:cs="Arial"/>
          <w:color w:val="000000" w:themeColor="text1"/>
          <w:sz w:val="24"/>
          <w:szCs w:val="24"/>
        </w:rPr>
        <w:t xml:space="preserve">) </w:t>
      </w:r>
      <w:proofErr w:type="spellStart"/>
      <w:r w:rsidRPr="008818C8">
        <w:rPr>
          <w:rFonts w:ascii="Arial" w:hAnsi="Arial" w:cs="Arial"/>
          <w:color w:val="000000" w:themeColor="text1"/>
          <w:sz w:val="24"/>
          <w:szCs w:val="24"/>
        </w:rPr>
        <w:t>xls</w:t>
      </w:r>
      <w:proofErr w:type="spellEnd"/>
      <w:r w:rsidRPr="008818C8">
        <w:rPr>
          <w:rFonts w:ascii="Arial" w:hAnsi="Arial" w:cs="Arial"/>
          <w:color w:val="000000" w:themeColor="text1"/>
          <w:sz w:val="24"/>
          <w:szCs w:val="24"/>
        </w:rPr>
        <w:t xml:space="preserve">, </w:t>
      </w:r>
      <w:proofErr w:type="spellStart"/>
      <w:r w:rsidRPr="008818C8">
        <w:rPr>
          <w:rFonts w:ascii="Arial" w:hAnsi="Arial" w:cs="Arial"/>
          <w:color w:val="000000" w:themeColor="text1"/>
          <w:sz w:val="24"/>
          <w:szCs w:val="24"/>
        </w:rPr>
        <w:t>xlsx</w:t>
      </w:r>
      <w:proofErr w:type="spellEnd"/>
      <w:r w:rsidRPr="008818C8">
        <w:rPr>
          <w:rFonts w:ascii="Arial" w:hAnsi="Arial" w:cs="Arial"/>
          <w:color w:val="000000" w:themeColor="text1"/>
          <w:sz w:val="24"/>
          <w:szCs w:val="24"/>
        </w:rPr>
        <w:t xml:space="preserve">, </w:t>
      </w:r>
      <w:proofErr w:type="spellStart"/>
      <w:r w:rsidRPr="008818C8">
        <w:rPr>
          <w:rFonts w:ascii="Arial" w:hAnsi="Arial" w:cs="Arial"/>
          <w:color w:val="000000" w:themeColor="text1"/>
          <w:sz w:val="24"/>
          <w:szCs w:val="24"/>
        </w:rPr>
        <w:t>ods</w:t>
      </w:r>
      <w:proofErr w:type="spellEnd"/>
      <w:r w:rsidRPr="008818C8">
        <w:rPr>
          <w:rFonts w:ascii="Arial" w:hAnsi="Arial" w:cs="Arial"/>
          <w:color w:val="000000" w:themeColor="text1"/>
          <w:sz w:val="24"/>
          <w:szCs w:val="24"/>
        </w:rPr>
        <w:t xml:space="preserve"> – для документов, содержащих расчеты;</w:t>
      </w:r>
    </w:p>
    <w:p w:rsidR="008C5BB5" w:rsidRPr="008818C8" w:rsidRDefault="008C5BB5" w:rsidP="008C5BB5">
      <w:pPr>
        <w:pStyle w:val="110"/>
        <w:numPr>
          <w:ilvl w:val="0"/>
          <w:numId w:val="0"/>
        </w:numPr>
        <w:ind w:firstLine="709"/>
        <w:rPr>
          <w:rFonts w:ascii="Arial" w:hAnsi="Arial" w:cs="Arial"/>
          <w:color w:val="000000" w:themeColor="text1"/>
          <w:sz w:val="24"/>
          <w:szCs w:val="24"/>
        </w:rPr>
      </w:pPr>
      <w:proofErr w:type="gramStart"/>
      <w:r w:rsidRPr="008818C8">
        <w:rPr>
          <w:rFonts w:ascii="Arial" w:hAnsi="Arial" w:cs="Arial"/>
          <w:color w:val="000000" w:themeColor="text1"/>
          <w:sz w:val="24"/>
          <w:szCs w:val="24"/>
        </w:rPr>
        <w:t>г</w:t>
      </w:r>
      <w:proofErr w:type="gramEnd"/>
      <w:r w:rsidRPr="008818C8">
        <w:rPr>
          <w:rFonts w:ascii="Arial" w:hAnsi="Arial" w:cs="Arial"/>
          <w:color w:val="000000" w:themeColor="text1"/>
          <w:sz w:val="24"/>
          <w:szCs w:val="24"/>
        </w:rPr>
        <w:t xml:space="preserve">) </w:t>
      </w:r>
      <w:proofErr w:type="spellStart"/>
      <w:r w:rsidRPr="008818C8">
        <w:rPr>
          <w:rFonts w:ascii="Arial" w:hAnsi="Arial" w:cs="Arial"/>
          <w:color w:val="000000" w:themeColor="text1"/>
          <w:sz w:val="24"/>
          <w:szCs w:val="24"/>
        </w:rPr>
        <w:t>pdf</w:t>
      </w:r>
      <w:proofErr w:type="spellEnd"/>
      <w:r w:rsidRPr="008818C8">
        <w:rPr>
          <w:rFonts w:ascii="Arial" w:hAnsi="Arial" w:cs="Arial"/>
          <w:color w:val="000000" w:themeColor="text1"/>
          <w:sz w:val="24"/>
          <w:szCs w:val="24"/>
        </w:rPr>
        <w:t xml:space="preserve">, </w:t>
      </w:r>
      <w:proofErr w:type="spellStart"/>
      <w:r w:rsidRPr="008818C8">
        <w:rPr>
          <w:rFonts w:ascii="Arial" w:hAnsi="Arial" w:cs="Arial"/>
          <w:color w:val="000000" w:themeColor="text1"/>
          <w:sz w:val="24"/>
          <w:szCs w:val="24"/>
        </w:rPr>
        <w:t>jpg</w:t>
      </w:r>
      <w:proofErr w:type="spellEnd"/>
      <w:r w:rsidRPr="008818C8">
        <w:rPr>
          <w:rFonts w:ascii="Arial" w:hAnsi="Arial" w:cs="Arial"/>
          <w:color w:val="000000" w:themeColor="text1"/>
          <w:sz w:val="24"/>
          <w:szCs w:val="24"/>
        </w:rPr>
        <w:t xml:space="preserve">, </w:t>
      </w:r>
      <w:proofErr w:type="spellStart"/>
      <w:r w:rsidRPr="008818C8">
        <w:rPr>
          <w:rFonts w:ascii="Arial" w:hAnsi="Arial" w:cs="Arial"/>
          <w:color w:val="000000" w:themeColor="text1"/>
          <w:sz w:val="24"/>
          <w:szCs w:val="24"/>
        </w:rPr>
        <w:t>jpeg</w:t>
      </w:r>
      <w:proofErr w:type="spellEnd"/>
      <w:r w:rsidRPr="008818C8">
        <w:rPr>
          <w:rFonts w:ascii="Arial" w:hAnsi="Arial" w:cs="Arial"/>
          <w:color w:val="000000" w:themeColor="text1"/>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818C8">
        <w:rPr>
          <w:rFonts w:ascii="Arial" w:hAnsi="Arial" w:cs="Arial"/>
          <w:color w:val="000000" w:themeColor="text1"/>
          <w:sz w:val="24"/>
          <w:szCs w:val="24"/>
        </w:rPr>
        <w:t>dpi</w:t>
      </w:r>
      <w:proofErr w:type="spellEnd"/>
      <w:r w:rsidRPr="008818C8">
        <w:rPr>
          <w:rFonts w:ascii="Arial" w:hAnsi="Arial" w:cs="Arial"/>
          <w:color w:val="000000" w:themeColor="text1"/>
          <w:sz w:val="24"/>
          <w:szCs w:val="24"/>
        </w:rPr>
        <w:t xml:space="preserve"> (масштаб 1:1) с использованием следующих режимов:</w:t>
      </w:r>
    </w:p>
    <w:p w:rsidR="008C5BB5" w:rsidRPr="008818C8" w:rsidRDefault="008C5BB5" w:rsidP="008C5BB5">
      <w:pPr>
        <w:pStyle w:val="110"/>
        <w:numPr>
          <w:ilvl w:val="0"/>
          <w:numId w:val="0"/>
        </w:numPr>
        <w:ind w:firstLine="709"/>
        <w:rPr>
          <w:rFonts w:ascii="Arial" w:hAnsi="Arial" w:cs="Arial"/>
          <w:color w:val="000000" w:themeColor="text1"/>
          <w:sz w:val="24"/>
          <w:szCs w:val="24"/>
        </w:rPr>
      </w:pPr>
      <w:proofErr w:type="gramStart"/>
      <w:r w:rsidRPr="008818C8">
        <w:rPr>
          <w:rFonts w:ascii="Arial" w:hAnsi="Arial" w:cs="Arial"/>
          <w:color w:val="000000" w:themeColor="text1"/>
          <w:sz w:val="24"/>
          <w:szCs w:val="24"/>
        </w:rPr>
        <w:t>а</w:t>
      </w:r>
      <w:proofErr w:type="gramEnd"/>
      <w:r w:rsidRPr="008818C8">
        <w:rPr>
          <w:rFonts w:ascii="Arial" w:hAnsi="Arial" w:cs="Arial"/>
          <w:color w:val="000000" w:themeColor="text1"/>
          <w:sz w:val="24"/>
          <w:szCs w:val="24"/>
        </w:rPr>
        <w:t>) «черно-белый» (при отсутствии в документе графических изображений и (или) цветного текста);</w:t>
      </w:r>
    </w:p>
    <w:p w:rsidR="008C5BB5" w:rsidRPr="008818C8" w:rsidRDefault="008C5BB5" w:rsidP="008C5BB5">
      <w:pPr>
        <w:pStyle w:val="110"/>
        <w:numPr>
          <w:ilvl w:val="0"/>
          <w:numId w:val="0"/>
        </w:numPr>
        <w:ind w:firstLine="709"/>
        <w:rPr>
          <w:rFonts w:ascii="Arial" w:hAnsi="Arial" w:cs="Arial"/>
          <w:color w:val="000000" w:themeColor="text1"/>
          <w:sz w:val="24"/>
          <w:szCs w:val="24"/>
        </w:rPr>
      </w:pPr>
      <w:proofErr w:type="gramStart"/>
      <w:r w:rsidRPr="008818C8">
        <w:rPr>
          <w:rFonts w:ascii="Arial" w:hAnsi="Arial" w:cs="Arial"/>
          <w:color w:val="000000" w:themeColor="text1"/>
          <w:sz w:val="24"/>
          <w:szCs w:val="24"/>
        </w:rPr>
        <w:t>б</w:t>
      </w:r>
      <w:proofErr w:type="gramEnd"/>
      <w:r w:rsidRPr="008818C8">
        <w:rPr>
          <w:rFonts w:ascii="Arial" w:hAnsi="Arial" w:cs="Arial"/>
          <w:color w:val="000000" w:themeColor="text1"/>
          <w:sz w:val="24"/>
          <w:szCs w:val="24"/>
        </w:rPr>
        <w:t>) «оттенки серого» (при наличии в документе графических изображений, отличных от цветного графического изображения);</w:t>
      </w:r>
    </w:p>
    <w:p w:rsidR="008C5BB5" w:rsidRPr="008818C8" w:rsidRDefault="008C5BB5" w:rsidP="008C5BB5">
      <w:pPr>
        <w:pStyle w:val="110"/>
        <w:numPr>
          <w:ilvl w:val="0"/>
          <w:numId w:val="0"/>
        </w:numPr>
        <w:ind w:firstLine="709"/>
        <w:rPr>
          <w:rFonts w:ascii="Arial" w:hAnsi="Arial" w:cs="Arial"/>
          <w:color w:val="000000" w:themeColor="text1"/>
          <w:sz w:val="24"/>
          <w:szCs w:val="24"/>
        </w:rPr>
      </w:pPr>
      <w:proofErr w:type="gramStart"/>
      <w:r w:rsidRPr="008818C8">
        <w:rPr>
          <w:rFonts w:ascii="Arial" w:hAnsi="Arial" w:cs="Arial"/>
          <w:color w:val="000000" w:themeColor="text1"/>
          <w:sz w:val="24"/>
          <w:szCs w:val="24"/>
        </w:rPr>
        <w:t>в</w:t>
      </w:r>
      <w:proofErr w:type="gramEnd"/>
      <w:r w:rsidRPr="008818C8">
        <w:rPr>
          <w:rFonts w:ascii="Arial" w:hAnsi="Arial" w:cs="Arial"/>
          <w:color w:val="000000" w:themeColor="text1"/>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8C5BB5" w:rsidRPr="008818C8" w:rsidRDefault="008C5BB5" w:rsidP="008C5BB5">
      <w:pPr>
        <w:pStyle w:val="110"/>
        <w:numPr>
          <w:ilvl w:val="0"/>
          <w:numId w:val="0"/>
        </w:numPr>
        <w:ind w:firstLine="709"/>
        <w:rPr>
          <w:rFonts w:ascii="Arial" w:hAnsi="Arial" w:cs="Arial"/>
          <w:color w:val="000000" w:themeColor="text1"/>
          <w:sz w:val="24"/>
          <w:szCs w:val="24"/>
        </w:rPr>
      </w:pPr>
      <w:proofErr w:type="gramStart"/>
      <w:r w:rsidRPr="008818C8">
        <w:rPr>
          <w:rFonts w:ascii="Arial" w:hAnsi="Arial" w:cs="Arial"/>
          <w:color w:val="000000" w:themeColor="text1"/>
          <w:sz w:val="24"/>
          <w:szCs w:val="24"/>
        </w:rPr>
        <w:t>г</w:t>
      </w:r>
      <w:proofErr w:type="gramEnd"/>
      <w:r w:rsidRPr="008818C8">
        <w:rPr>
          <w:rFonts w:ascii="Arial" w:hAnsi="Arial" w:cs="Arial"/>
          <w:color w:val="000000" w:themeColor="text1"/>
          <w:sz w:val="24"/>
          <w:szCs w:val="24"/>
        </w:rPr>
        <w:t>) сохранением всех аутентичных признаков подлинности, а именно: графической подписи лица, печати, углового штампа бланка;</w:t>
      </w:r>
    </w:p>
    <w:p w:rsidR="008C5BB5" w:rsidRPr="008818C8" w:rsidRDefault="008C5BB5" w:rsidP="008C5BB5">
      <w:pPr>
        <w:pStyle w:val="110"/>
        <w:numPr>
          <w:ilvl w:val="0"/>
          <w:numId w:val="0"/>
        </w:numPr>
        <w:ind w:firstLine="709"/>
        <w:rPr>
          <w:rFonts w:ascii="Arial" w:hAnsi="Arial" w:cs="Arial"/>
          <w:color w:val="000000" w:themeColor="text1"/>
          <w:sz w:val="24"/>
          <w:szCs w:val="24"/>
        </w:rPr>
      </w:pPr>
      <w:proofErr w:type="gramStart"/>
      <w:r w:rsidRPr="008818C8">
        <w:rPr>
          <w:rFonts w:ascii="Arial" w:hAnsi="Arial" w:cs="Arial"/>
          <w:color w:val="000000" w:themeColor="text1"/>
          <w:sz w:val="24"/>
          <w:szCs w:val="24"/>
        </w:rPr>
        <w:t>д</w:t>
      </w:r>
      <w:proofErr w:type="gramEnd"/>
      <w:r w:rsidRPr="008818C8">
        <w:rPr>
          <w:rFonts w:ascii="Arial" w:hAnsi="Arial" w:cs="Arial"/>
          <w:color w:val="000000" w:themeColor="text1"/>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21.3.3. Электронные документы должны обеспечивать:</w:t>
      </w:r>
    </w:p>
    <w:p w:rsidR="008C5BB5" w:rsidRPr="008818C8" w:rsidRDefault="008C5BB5" w:rsidP="008C5BB5">
      <w:pPr>
        <w:pStyle w:val="110"/>
        <w:numPr>
          <w:ilvl w:val="0"/>
          <w:numId w:val="0"/>
        </w:numPr>
        <w:ind w:firstLine="709"/>
        <w:rPr>
          <w:rFonts w:ascii="Arial" w:hAnsi="Arial" w:cs="Arial"/>
          <w:color w:val="000000" w:themeColor="text1"/>
          <w:sz w:val="24"/>
          <w:szCs w:val="24"/>
        </w:rPr>
      </w:pPr>
      <w:proofErr w:type="gramStart"/>
      <w:r w:rsidRPr="008818C8">
        <w:rPr>
          <w:rFonts w:ascii="Arial" w:hAnsi="Arial" w:cs="Arial"/>
          <w:color w:val="000000" w:themeColor="text1"/>
          <w:sz w:val="24"/>
          <w:szCs w:val="24"/>
        </w:rPr>
        <w:t>а</w:t>
      </w:r>
      <w:proofErr w:type="gramEnd"/>
      <w:r w:rsidRPr="008818C8">
        <w:rPr>
          <w:rFonts w:ascii="Arial" w:hAnsi="Arial" w:cs="Arial"/>
          <w:color w:val="000000" w:themeColor="text1"/>
          <w:sz w:val="24"/>
          <w:szCs w:val="24"/>
        </w:rPr>
        <w:t>) возможность идентифицировать документ и количество листов в документе;</w:t>
      </w:r>
    </w:p>
    <w:p w:rsidR="008C5BB5" w:rsidRPr="008818C8" w:rsidRDefault="008C5BB5" w:rsidP="008C5BB5">
      <w:pPr>
        <w:pStyle w:val="110"/>
        <w:numPr>
          <w:ilvl w:val="0"/>
          <w:numId w:val="0"/>
        </w:numPr>
        <w:ind w:firstLine="709"/>
        <w:rPr>
          <w:rFonts w:ascii="Arial" w:hAnsi="Arial" w:cs="Arial"/>
          <w:color w:val="000000" w:themeColor="text1"/>
          <w:sz w:val="24"/>
          <w:szCs w:val="24"/>
        </w:rPr>
      </w:pPr>
      <w:proofErr w:type="gramStart"/>
      <w:r w:rsidRPr="008818C8">
        <w:rPr>
          <w:rFonts w:ascii="Arial" w:hAnsi="Arial" w:cs="Arial"/>
          <w:color w:val="000000" w:themeColor="text1"/>
          <w:sz w:val="24"/>
          <w:szCs w:val="24"/>
        </w:rPr>
        <w:t>б</w:t>
      </w:r>
      <w:proofErr w:type="gramEnd"/>
      <w:r w:rsidRPr="008818C8">
        <w:rPr>
          <w:rFonts w:ascii="Arial" w:hAnsi="Arial" w:cs="Arial"/>
          <w:color w:val="000000" w:themeColor="text1"/>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C5BB5" w:rsidRPr="008818C8" w:rsidRDefault="008C5BB5" w:rsidP="008C5BB5">
      <w:pPr>
        <w:pStyle w:val="110"/>
        <w:numPr>
          <w:ilvl w:val="0"/>
          <w:numId w:val="0"/>
        </w:numPr>
        <w:ind w:firstLine="709"/>
        <w:rPr>
          <w:rFonts w:ascii="Arial" w:hAnsi="Arial" w:cs="Arial"/>
          <w:color w:val="000000" w:themeColor="text1"/>
          <w:sz w:val="24"/>
          <w:szCs w:val="24"/>
        </w:rPr>
      </w:pPr>
      <w:proofErr w:type="gramStart"/>
      <w:r w:rsidRPr="008818C8">
        <w:rPr>
          <w:rFonts w:ascii="Arial" w:hAnsi="Arial" w:cs="Arial"/>
          <w:color w:val="000000" w:themeColor="text1"/>
          <w:sz w:val="24"/>
          <w:szCs w:val="24"/>
        </w:rPr>
        <w:t>в</w:t>
      </w:r>
      <w:proofErr w:type="gramEnd"/>
      <w:r w:rsidRPr="008818C8">
        <w:rPr>
          <w:rFonts w:ascii="Arial" w:hAnsi="Arial" w:cs="Arial"/>
          <w:color w:val="000000" w:themeColor="text1"/>
          <w:sz w:val="24"/>
          <w:szCs w:val="24"/>
        </w:rPr>
        <w:t>) содержать оглавление, соответствующее смыслу и содержанию документа;</w:t>
      </w:r>
    </w:p>
    <w:p w:rsidR="008C5BB5" w:rsidRPr="008818C8" w:rsidRDefault="008C5BB5" w:rsidP="008C5BB5">
      <w:pPr>
        <w:pStyle w:val="110"/>
        <w:numPr>
          <w:ilvl w:val="0"/>
          <w:numId w:val="0"/>
        </w:numPr>
        <w:ind w:firstLine="709"/>
        <w:rPr>
          <w:rFonts w:ascii="Arial" w:hAnsi="Arial" w:cs="Arial"/>
          <w:color w:val="000000" w:themeColor="text1"/>
          <w:sz w:val="24"/>
          <w:szCs w:val="24"/>
        </w:rPr>
      </w:pPr>
      <w:proofErr w:type="gramStart"/>
      <w:r w:rsidRPr="008818C8">
        <w:rPr>
          <w:rFonts w:ascii="Arial" w:hAnsi="Arial" w:cs="Arial"/>
          <w:color w:val="000000" w:themeColor="text1"/>
          <w:sz w:val="24"/>
          <w:szCs w:val="24"/>
        </w:rPr>
        <w:t>г</w:t>
      </w:r>
      <w:proofErr w:type="gramEnd"/>
      <w:r w:rsidRPr="008818C8">
        <w:rPr>
          <w:rFonts w:ascii="Arial" w:hAnsi="Arial" w:cs="Arial"/>
          <w:color w:val="000000" w:themeColor="text1"/>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21.3.4. Документы, подлежащие представлению в форматах </w:t>
      </w:r>
      <w:proofErr w:type="spellStart"/>
      <w:r w:rsidRPr="008818C8">
        <w:rPr>
          <w:rFonts w:ascii="Arial" w:hAnsi="Arial" w:cs="Arial"/>
          <w:color w:val="000000" w:themeColor="text1"/>
          <w:sz w:val="24"/>
          <w:szCs w:val="24"/>
        </w:rPr>
        <w:t>xls</w:t>
      </w:r>
      <w:proofErr w:type="spellEnd"/>
      <w:r w:rsidRPr="008818C8">
        <w:rPr>
          <w:rFonts w:ascii="Arial" w:hAnsi="Arial" w:cs="Arial"/>
          <w:color w:val="000000" w:themeColor="text1"/>
          <w:sz w:val="24"/>
          <w:szCs w:val="24"/>
        </w:rPr>
        <w:t xml:space="preserve">, </w:t>
      </w:r>
      <w:proofErr w:type="spellStart"/>
      <w:r w:rsidRPr="008818C8">
        <w:rPr>
          <w:rFonts w:ascii="Arial" w:hAnsi="Arial" w:cs="Arial"/>
          <w:color w:val="000000" w:themeColor="text1"/>
          <w:sz w:val="24"/>
          <w:szCs w:val="24"/>
        </w:rPr>
        <w:t>xlsx</w:t>
      </w:r>
      <w:proofErr w:type="spellEnd"/>
      <w:r w:rsidRPr="008818C8">
        <w:rPr>
          <w:rFonts w:ascii="Arial" w:hAnsi="Arial" w:cs="Arial"/>
          <w:color w:val="000000" w:themeColor="text1"/>
          <w:sz w:val="24"/>
          <w:szCs w:val="24"/>
        </w:rPr>
        <w:t xml:space="preserve"> или </w:t>
      </w:r>
      <w:proofErr w:type="spellStart"/>
      <w:r w:rsidRPr="008818C8">
        <w:rPr>
          <w:rFonts w:ascii="Arial" w:hAnsi="Arial" w:cs="Arial"/>
          <w:color w:val="000000" w:themeColor="text1"/>
          <w:sz w:val="24"/>
          <w:szCs w:val="24"/>
        </w:rPr>
        <w:t>ods</w:t>
      </w:r>
      <w:proofErr w:type="spellEnd"/>
      <w:r w:rsidRPr="008818C8">
        <w:rPr>
          <w:rFonts w:ascii="Arial" w:hAnsi="Arial" w:cs="Arial"/>
          <w:color w:val="000000" w:themeColor="text1"/>
          <w:sz w:val="24"/>
          <w:szCs w:val="24"/>
        </w:rPr>
        <w:t>, формируются в виде отдельного электронного документа.</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21.3.5. Максимально допустимый размер прикрепленного пакета документов не должен превышать 10 ГБ.</w:t>
      </w:r>
    </w:p>
    <w:p w:rsidR="008C5BB5" w:rsidRPr="008818C8" w:rsidRDefault="008C5BB5" w:rsidP="00C06826">
      <w:pPr>
        <w:pStyle w:val="2-"/>
        <w:rPr>
          <w:rFonts w:ascii="Arial" w:hAnsi="Arial" w:cs="Arial"/>
          <w:color w:val="000000" w:themeColor="text1"/>
          <w:sz w:val="24"/>
          <w:szCs w:val="24"/>
        </w:rPr>
      </w:pPr>
      <w:bookmarkStart w:id="215" w:name="_Toc28377954"/>
      <w:bookmarkStart w:id="216" w:name="_Toc40861772"/>
      <w:r w:rsidRPr="008818C8">
        <w:rPr>
          <w:rFonts w:ascii="Arial" w:hAnsi="Arial" w:cs="Arial"/>
          <w:color w:val="000000" w:themeColor="text1"/>
          <w:sz w:val="24"/>
          <w:szCs w:val="24"/>
        </w:rPr>
        <w:t xml:space="preserve"> </w:t>
      </w:r>
      <w:bookmarkStart w:id="217" w:name="_Hlk20900871"/>
      <w:bookmarkStart w:id="218" w:name="_Toc510617012"/>
      <w:bookmarkStart w:id="219" w:name="_Toc438376247"/>
      <w:bookmarkStart w:id="220" w:name="_Toc438110042"/>
      <w:bookmarkStart w:id="221" w:name="_Toc437973300"/>
      <w:r w:rsidRPr="008818C8">
        <w:rPr>
          <w:rFonts w:ascii="Arial" w:hAnsi="Arial" w:cs="Arial"/>
          <w:color w:val="000000" w:themeColor="text1"/>
          <w:sz w:val="24"/>
          <w:szCs w:val="24"/>
        </w:rPr>
        <w:t xml:space="preserve">Требования к организации </w:t>
      </w:r>
      <w:r w:rsidRPr="008818C8">
        <w:rPr>
          <w:rFonts w:ascii="Arial" w:hAnsi="Arial" w:cs="Arial"/>
          <w:color w:val="000000" w:themeColor="text1"/>
          <w:sz w:val="24"/>
          <w:szCs w:val="24"/>
        </w:rPr>
        <w:br/>
        <w:t>предоставления Муниципальной услуги в МФЦ</w:t>
      </w:r>
      <w:bookmarkEnd w:id="215"/>
      <w:bookmarkEnd w:id="216"/>
      <w:bookmarkEnd w:id="217"/>
      <w:bookmarkEnd w:id="218"/>
      <w:bookmarkEnd w:id="219"/>
      <w:bookmarkEnd w:id="220"/>
      <w:bookmarkEnd w:id="221"/>
    </w:p>
    <w:p w:rsidR="008C5BB5" w:rsidRPr="008818C8" w:rsidRDefault="008C5BB5" w:rsidP="00EB2A5E">
      <w:pPr>
        <w:pStyle w:val="af4"/>
        <w:widowControl w:val="0"/>
        <w:numPr>
          <w:ilvl w:val="1"/>
          <w:numId w:val="16"/>
        </w:numPr>
        <w:spacing w:after="0"/>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lastRenderedPageBreak/>
        <w:t xml:space="preserve"> </w:t>
      </w:r>
      <w:r w:rsidRPr="008818C8">
        <w:rPr>
          <w:rFonts w:ascii="Arial" w:eastAsia="Times New Roman" w:hAnsi="Arial" w:cs="Arial"/>
          <w:color w:val="000000" w:themeColor="text1"/>
          <w:sz w:val="24"/>
          <w:szCs w:val="24"/>
        </w:rPr>
        <w:t>Муниципальная услуга</w:t>
      </w:r>
      <w:r w:rsidRPr="008818C8">
        <w:rPr>
          <w:rFonts w:ascii="Arial" w:hAnsi="Arial" w:cs="Arial"/>
          <w:color w:val="000000" w:themeColor="text1"/>
          <w:sz w:val="24"/>
          <w:szCs w:val="24"/>
        </w:rPr>
        <w:t xml:space="preserve"> в МФЦ не предоставляется. </w:t>
      </w:r>
    </w:p>
    <w:p w:rsidR="008C5BB5" w:rsidRPr="008818C8" w:rsidRDefault="008C5BB5" w:rsidP="00EB2A5E">
      <w:pPr>
        <w:pStyle w:val="1-"/>
        <w:widowControl w:val="0"/>
        <w:numPr>
          <w:ilvl w:val="0"/>
          <w:numId w:val="5"/>
        </w:numPr>
        <w:ind w:left="0" w:firstLine="0"/>
        <w:rPr>
          <w:rFonts w:ascii="Arial" w:hAnsi="Arial" w:cs="Arial"/>
          <w:color w:val="000000" w:themeColor="text1"/>
        </w:rPr>
      </w:pPr>
      <w:bookmarkStart w:id="222" w:name="_Toc40861773"/>
      <w:bookmarkStart w:id="223" w:name="_Toc28377955"/>
      <w:bookmarkStart w:id="224" w:name="_Toc510617013"/>
      <w:bookmarkStart w:id="225" w:name="_Toc438376249"/>
      <w:bookmarkStart w:id="226" w:name="_Toc438110043"/>
      <w:bookmarkStart w:id="227" w:name="_Toc437973301"/>
      <w:bookmarkStart w:id="228" w:name="_Hlk20900899"/>
      <w:r w:rsidRPr="008818C8">
        <w:rPr>
          <w:rFonts w:ascii="Arial" w:hAnsi="Arial" w:cs="Arial"/>
          <w:color w:val="000000" w:themeColor="text1"/>
        </w:rPr>
        <w:t>Состав, последовательность и сроки выполнения административных процедур (действий), требования к порядку их выполнения</w:t>
      </w:r>
      <w:bookmarkEnd w:id="222"/>
      <w:bookmarkEnd w:id="223"/>
      <w:bookmarkEnd w:id="224"/>
      <w:bookmarkEnd w:id="225"/>
      <w:bookmarkEnd w:id="226"/>
      <w:bookmarkEnd w:id="227"/>
    </w:p>
    <w:p w:rsidR="008C5BB5" w:rsidRPr="008818C8" w:rsidRDefault="008C5BB5" w:rsidP="008C5BB5">
      <w:pPr>
        <w:pStyle w:val="1-"/>
        <w:numPr>
          <w:ilvl w:val="0"/>
          <w:numId w:val="0"/>
        </w:numPr>
        <w:jc w:val="left"/>
        <w:rPr>
          <w:rFonts w:ascii="Arial" w:hAnsi="Arial" w:cs="Arial"/>
          <w:color w:val="000000" w:themeColor="text1"/>
        </w:rPr>
      </w:pPr>
    </w:p>
    <w:p w:rsidR="008C5BB5" w:rsidRPr="008818C8" w:rsidRDefault="008C5BB5" w:rsidP="00C06826">
      <w:pPr>
        <w:pStyle w:val="2-"/>
        <w:rPr>
          <w:rFonts w:ascii="Arial" w:hAnsi="Arial" w:cs="Arial"/>
          <w:color w:val="000000" w:themeColor="text1"/>
          <w:sz w:val="24"/>
          <w:szCs w:val="24"/>
        </w:rPr>
      </w:pPr>
      <w:bookmarkStart w:id="229" w:name="_Toc40861774"/>
      <w:r w:rsidRPr="008818C8">
        <w:rPr>
          <w:rFonts w:ascii="Arial" w:hAnsi="Arial" w:cs="Arial"/>
          <w:color w:val="000000" w:themeColor="text1"/>
          <w:sz w:val="24"/>
          <w:szCs w:val="24"/>
        </w:rPr>
        <w:t xml:space="preserve"> </w:t>
      </w:r>
      <w:bookmarkStart w:id="230" w:name="_Toc28377956"/>
      <w:bookmarkStart w:id="231" w:name="_Toc510617014"/>
      <w:bookmarkStart w:id="232" w:name="_Toc438376250"/>
      <w:bookmarkStart w:id="233" w:name="_Toc438110044"/>
      <w:bookmarkStart w:id="234" w:name="_Toc437973302"/>
      <w:r w:rsidRPr="008818C8">
        <w:rPr>
          <w:rFonts w:ascii="Arial" w:hAnsi="Arial" w:cs="Arial"/>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229"/>
      <w:bookmarkEnd w:id="230"/>
      <w:bookmarkEnd w:id="231"/>
      <w:bookmarkEnd w:id="232"/>
      <w:bookmarkEnd w:id="233"/>
      <w:bookmarkEnd w:id="234"/>
      <w:r w:rsidRPr="008818C8">
        <w:rPr>
          <w:rFonts w:ascii="Arial" w:hAnsi="Arial" w:cs="Arial"/>
          <w:color w:val="000000" w:themeColor="text1"/>
          <w:sz w:val="24"/>
          <w:szCs w:val="24"/>
        </w:rPr>
        <w:t xml:space="preserve"> </w:t>
      </w:r>
    </w:p>
    <w:bookmarkEnd w:id="228"/>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23.1. Перечень административных процедур:</w:t>
      </w:r>
    </w:p>
    <w:p w:rsidR="008C5BB5" w:rsidRPr="008818C8" w:rsidRDefault="008C5BB5" w:rsidP="008C5BB5">
      <w:pPr>
        <w:pStyle w:val="110"/>
        <w:numPr>
          <w:ilvl w:val="0"/>
          <w:numId w:val="0"/>
        </w:numPr>
        <w:tabs>
          <w:tab w:val="left" w:pos="709"/>
        </w:tabs>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23.1.1</w:t>
      </w:r>
      <w:proofErr w:type="gramStart"/>
      <w:r w:rsidRPr="008818C8">
        <w:rPr>
          <w:rFonts w:ascii="Arial" w:hAnsi="Arial" w:cs="Arial"/>
          <w:color w:val="000000" w:themeColor="text1"/>
          <w:sz w:val="24"/>
          <w:szCs w:val="24"/>
        </w:rPr>
        <w:t>. прием</w:t>
      </w:r>
      <w:proofErr w:type="gramEnd"/>
      <w:r w:rsidRPr="008818C8">
        <w:rPr>
          <w:rFonts w:ascii="Arial" w:hAnsi="Arial" w:cs="Arial"/>
          <w:color w:val="000000" w:themeColor="text1"/>
          <w:sz w:val="24"/>
          <w:szCs w:val="24"/>
        </w:rPr>
        <w:t xml:space="preserve"> и регистрация Запроса и документов, необходимых для предоставления Муниципальной услуги;</w:t>
      </w:r>
    </w:p>
    <w:p w:rsidR="008C5BB5" w:rsidRPr="008818C8" w:rsidRDefault="008C5BB5" w:rsidP="008C5BB5">
      <w:pPr>
        <w:pStyle w:val="110"/>
        <w:numPr>
          <w:ilvl w:val="0"/>
          <w:numId w:val="0"/>
        </w:numPr>
        <w:tabs>
          <w:tab w:val="left" w:pos="709"/>
        </w:tabs>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23.1.2</w:t>
      </w:r>
      <w:proofErr w:type="gramStart"/>
      <w:r w:rsidRPr="008818C8">
        <w:rPr>
          <w:rFonts w:ascii="Arial" w:hAnsi="Arial" w:cs="Arial"/>
          <w:color w:val="000000" w:themeColor="text1"/>
          <w:sz w:val="24"/>
          <w:szCs w:val="24"/>
        </w:rPr>
        <w:t>. формирование</w:t>
      </w:r>
      <w:proofErr w:type="gramEnd"/>
      <w:r w:rsidRPr="008818C8">
        <w:rPr>
          <w:rFonts w:ascii="Arial" w:hAnsi="Arial" w:cs="Arial"/>
          <w:color w:val="000000" w:themeColor="text1"/>
          <w:sz w:val="24"/>
          <w:szCs w:val="24"/>
        </w:rPr>
        <w:t xml:space="preserve"> и направление межведомственных информационных запросов в органы (организации), участвующие в предоставлении Муниципальной услуги;</w:t>
      </w:r>
    </w:p>
    <w:p w:rsidR="008C5BB5" w:rsidRPr="008818C8" w:rsidRDefault="008C5BB5" w:rsidP="008C5BB5">
      <w:pPr>
        <w:pStyle w:val="110"/>
        <w:numPr>
          <w:ilvl w:val="0"/>
          <w:numId w:val="0"/>
        </w:numPr>
        <w:tabs>
          <w:tab w:val="left" w:pos="709"/>
        </w:tabs>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23.1.3</w:t>
      </w:r>
      <w:proofErr w:type="gramStart"/>
      <w:r w:rsidRPr="008818C8">
        <w:rPr>
          <w:rFonts w:ascii="Arial" w:hAnsi="Arial" w:cs="Arial"/>
          <w:color w:val="000000" w:themeColor="text1"/>
          <w:sz w:val="24"/>
          <w:szCs w:val="24"/>
        </w:rPr>
        <w:t>. рассмотрение</w:t>
      </w:r>
      <w:proofErr w:type="gramEnd"/>
      <w:r w:rsidRPr="008818C8">
        <w:rPr>
          <w:rFonts w:ascii="Arial" w:hAnsi="Arial" w:cs="Arial"/>
          <w:color w:val="000000" w:themeColor="text1"/>
          <w:sz w:val="24"/>
          <w:szCs w:val="24"/>
        </w:rPr>
        <w:t xml:space="preserve"> документов и принятие предварительного решения;</w:t>
      </w:r>
    </w:p>
    <w:p w:rsidR="008C5BB5" w:rsidRPr="008818C8" w:rsidRDefault="008C5BB5" w:rsidP="008C5BB5">
      <w:pPr>
        <w:pStyle w:val="110"/>
        <w:numPr>
          <w:ilvl w:val="0"/>
          <w:numId w:val="0"/>
        </w:numPr>
        <w:tabs>
          <w:tab w:val="left" w:pos="709"/>
        </w:tabs>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23.1.4</w:t>
      </w:r>
      <w:proofErr w:type="gramStart"/>
      <w:r w:rsidRPr="008818C8">
        <w:rPr>
          <w:rFonts w:ascii="Arial" w:hAnsi="Arial" w:cs="Arial"/>
          <w:color w:val="000000" w:themeColor="text1"/>
          <w:sz w:val="24"/>
          <w:szCs w:val="24"/>
        </w:rPr>
        <w:t>. проведение</w:t>
      </w:r>
      <w:proofErr w:type="gramEnd"/>
      <w:r w:rsidRPr="008818C8">
        <w:rPr>
          <w:rFonts w:ascii="Arial" w:hAnsi="Arial" w:cs="Arial"/>
          <w:color w:val="000000" w:themeColor="text1"/>
          <w:sz w:val="24"/>
          <w:szCs w:val="24"/>
        </w:rPr>
        <w:t xml:space="preserve"> приемных (вступительных) испытаний (при необходимости); </w:t>
      </w:r>
    </w:p>
    <w:p w:rsidR="008C5BB5" w:rsidRPr="008818C8" w:rsidRDefault="008C5BB5" w:rsidP="008C5BB5">
      <w:pPr>
        <w:pStyle w:val="110"/>
        <w:numPr>
          <w:ilvl w:val="0"/>
          <w:numId w:val="0"/>
        </w:numPr>
        <w:tabs>
          <w:tab w:val="left" w:pos="709"/>
        </w:tabs>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23.1.5</w:t>
      </w:r>
      <w:proofErr w:type="gramStart"/>
      <w:r w:rsidRPr="008818C8">
        <w:rPr>
          <w:rFonts w:ascii="Arial" w:hAnsi="Arial" w:cs="Arial"/>
          <w:color w:val="000000" w:themeColor="text1"/>
          <w:sz w:val="24"/>
          <w:szCs w:val="24"/>
        </w:rPr>
        <w:t>. принятие</w:t>
      </w:r>
      <w:proofErr w:type="gramEnd"/>
      <w:r w:rsidRPr="008818C8">
        <w:rPr>
          <w:rFonts w:ascii="Arial" w:hAnsi="Arial" w:cs="Arial"/>
          <w:color w:val="000000" w:themeColor="text1"/>
          <w:sz w:val="24"/>
          <w:szCs w:val="24"/>
        </w:rPr>
        <w:t xml:space="preserve"> решения о предоставлении (об отказе в предоставлении) Муниципальной услуги и оформление результата предоставления Муниципальной услуги;</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23.1.6</w:t>
      </w:r>
      <w:proofErr w:type="gramStart"/>
      <w:r w:rsidRPr="008818C8">
        <w:rPr>
          <w:rFonts w:ascii="Arial" w:hAnsi="Arial" w:cs="Arial"/>
          <w:color w:val="000000" w:themeColor="text1"/>
          <w:sz w:val="24"/>
          <w:szCs w:val="24"/>
        </w:rPr>
        <w:t>. выдача</w:t>
      </w:r>
      <w:proofErr w:type="gramEnd"/>
      <w:r w:rsidRPr="008818C8">
        <w:rPr>
          <w:rFonts w:ascii="Arial" w:hAnsi="Arial" w:cs="Arial"/>
          <w:color w:val="000000" w:themeColor="text1"/>
          <w:sz w:val="24"/>
          <w:szCs w:val="24"/>
        </w:rPr>
        <w:t xml:space="preserve"> результата предоставления Муниципальной услуги Заявителю.</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8C5BB5" w:rsidRPr="008818C8" w:rsidRDefault="008C5BB5" w:rsidP="008C5BB5">
      <w:pPr>
        <w:pStyle w:val="110"/>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23.3.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8C5BB5" w:rsidRPr="008818C8" w:rsidRDefault="008C5BB5" w:rsidP="008C5BB5">
      <w:pPr>
        <w:pStyle w:val="11"/>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8C5BB5" w:rsidRPr="008818C8" w:rsidRDefault="008C5BB5" w:rsidP="008C5BB5">
      <w:pPr>
        <w:pStyle w:val="11"/>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23.3.1.1. Организация обеспечивает устранение опечаток и ошибок в документах, являющихся результатом предоставления Муниципальной услуги.</w:t>
      </w:r>
    </w:p>
    <w:p w:rsidR="008C5BB5" w:rsidRPr="008818C8" w:rsidRDefault="008C5BB5" w:rsidP="008C5BB5">
      <w:pPr>
        <w:pStyle w:val="11"/>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23.3.1.2.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rsidR="008C5BB5" w:rsidRPr="008818C8" w:rsidRDefault="008C5BB5" w:rsidP="008C5BB5">
      <w:pPr>
        <w:pStyle w:val="11"/>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23.3.2.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8C5BB5" w:rsidRPr="008818C8" w:rsidRDefault="008C5BB5" w:rsidP="008C5BB5">
      <w:pPr>
        <w:pStyle w:val="11"/>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8C5BB5" w:rsidRPr="008818C8" w:rsidRDefault="008C5BB5" w:rsidP="008C5BB5">
      <w:pPr>
        <w:pStyle w:val="11"/>
        <w:numPr>
          <w:ilvl w:val="0"/>
          <w:numId w:val="0"/>
        </w:numPr>
        <w:spacing w:line="268" w:lineRule="auto"/>
        <w:ind w:firstLine="709"/>
        <w:rPr>
          <w:rFonts w:ascii="Arial" w:hAnsi="Arial" w:cs="Arial"/>
          <w:color w:val="000000" w:themeColor="text1"/>
          <w:sz w:val="24"/>
          <w:szCs w:val="24"/>
        </w:rPr>
      </w:pPr>
      <w:r w:rsidRPr="008818C8">
        <w:rPr>
          <w:rFonts w:ascii="Arial" w:hAnsi="Arial" w:cs="Arial"/>
          <w:color w:val="000000" w:themeColor="text1"/>
          <w:sz w:val="24"/>
          <w:szCs w:val="24"/>
        </w:rPr>
        <w:t>23.3.2.2</w:t>
      </w:r>
      <w:proofErr w:type="gramStart"/>
      <w:r w:rsidRPr="008818C8">
        <w:rPr>
          <w:rFonts w:ascii="Arial" w:hAnsi="Arial" w:cs="Arial"/>
          <w:color w:val="000000" w:themeColor="text1"/>
          <w:sz w:val="24"/>
          <w:szCs w:val="24"/>
        </w:rPr>
        <w:t>. исправление</w:t>
      </w:r>
      <w:proofErr w:type="gramEnd"/>
      <w:r w:rsidRPr="008818C8">
        <w:rPr>
          <w:rFonts w:ascii="Arial" w:hAnsi="Arial" w:cs="Arial"/>
          <w:color w:val="000000" w:themeColor="text1"/>
          <w:sz w:val="24"/>
          <w:szCs w:val="24"/>
        </w:rPr>
        <w:t xml:space="preserve"> технических ошибок осуществляется в течение 5 (Пяти) рабочих дней.</w:t>
      </w:r>
    </w:p>
    <w:p w:rsidR="008C5BB5" w:rsidRPr="008818C8" w:rsidRDefault="008C5BB5" w:rsidP="008C5BB5">
      <w:pPr>
        <w:pStyle w:val="110"/>
        <w:numPr>
          <w:ilvl w:val="0"/>
          <w:numId w:val="0"/>
        </w:numPr>
        <w:spacing w:line="268" w:lineRule="auto"/>
        <w:rPr>
          <w:rFonts w:ascii="Arial" w:hAnsi="Arial" w:cs="Arial"/>
          <w:color w:val="000000" w:themeColor="text1"/>
          <w:sz w:val="24"/>
          <w:szCs w:val="24"/>
        </w:rPr>
      </w:pPr>
      <w:r w:rsidRPr="008818C8">
        <w:rPr>
          <w:rFonts w:ascii="Arial" w:hAnsi="Arial" w:cs="Arial"/>
          <w:color w:val="000000" w:themeColor="text1"/>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8C5BB5" w:rsidRPr="008818C8" w:rsidRDefault="008C5BB5" w:rsidP="008C5BB5">
      <w:pPr>
        <w:pStyle w:val="110"/>
        <w:numPr>
          <w:ilvl w:val="0"/>
          <w:numId w:val="0"/>
        </w:numPr>
        <w:spacing w:line="23" w:lineRule="atLeast"/>
        <w:rPr>
          <w:rFonts w:ascii="Arial" w:hAnsi="Arial" w:cs="Arial"/>
          <w:color w:val="000000" w:themeColor="text1"/>
          <w:sz w:val="24"/>
          <w:szCs w:val="24"/>
        </w:rPr>
      </w:pPr>
    </w:p>
    <w:p w:rsidR="008C5BB5" w:rsidRPr="008818C8" w:rsidRDefault="008C5BB5" w:rsidP="00EB2A5E">
      <w:pPr>
        <w:pStyle w:val="1-"/>
        <w:numPr>
          <w:ilvl w:val="0"/>
          <w:numId w:val="5"/>
        </w:numPr>
        <w:ind w:left="0" w:firstLine="0"/>
        <w:rPr>
          <w:rFonts w:ascii="Arial" w:hAnsi="Arial" w:cs="Arial"/>
          <w:iCs w:val="0"/>
          <w:color w:val="000000" w:themeColor="text1"/>
        </w:rPr>
      </w:pPr>
      <w:bookmarkStart w:id="235" w:name="_Toc40861775"/>
      <w:bookmarkStart w:id="236" w:name="_Toc28377957"/>
      <w:bookmarkStart w:id="237" w:name="_Toc510617015"/>
      <w:bookmarkStart w:id="238" w:name="_Toc438727100"/>
      <w:bookmarkStart w:id="239" w:name="_Hlk20900919"/>
      <w:bookmarkStart w:id="240" w:name="_Toc438376258"/>
      <w:bookmarkStart w:id="241" w:name="_Toc438110047"/>
      <w:bookmarkStart w:id="242" w:name="_Toc437973305"/>
      <w:r w:rsidRPr="008818C8">
        <w:rPr>
          <w:rFonts w:ascii="Arial" w:hAnsi="Arial" w:cs="Arial"/>
          <w:iCs w:val="0"/>
          <w:color w:val="000000" w:themeColor="text1"/>
        </w:rPr>
        <w:lastRenderedPageBreak/>
        <w:t>Порядок и формы контроля за исполнением Административного регламента</w:t>
      </w:r>
      <w:bookmarkEnd w:id="235"/>
      <w:bookmarkEnd w:id="236"/>
      <w:bookmarkEnd w:id="237"/>
      <w:bookmarkEnd w:id="238"/>
    </w:p>
    <w:p w:rsidR="008C5BB5" w:rsidRPr="008818C8" w:rsidRDefault="008C5BB5" w:rsidP="008C5BB5">
      <w:pPr>
        <w:pStyle w:val="1-"/>
        <w:numPr>
          <w:ilvl w:val="0"/>
          <w:numId w:val="0"/>
        </w:numPr>
        <w:jc w:val="left"/>
        <w:rPr>
          <w:rFonts w:ascii="Arial" w:hAnsi="Arial" w:cs="Arial"/>
          <w:iCs w:val="0"/>
          <w:color w:val="000000" w:themeColor="text1"/>
        </w:rPr>
      </w:pPr>
    </w:p>
    <w:p w:rsidR="008C5BB5" w:rsidRPr="008818C8" w:rsidRDefault="008C5BB5" w:rsidP="00C06826">
      <w:pPr>
        <w:pStyle w:val="2-"/>
        <w:rPr>
          <w:rFonts w:ascii="Arial" w:hAnsi="Arial" w:cs="Arial"/>
          <w:color w:val="000000" w:themeColor="text1"/>
          <w:sz w:val="24"/>
          <w:szCs w:val="24"/>
        </w:rPr>
      </w:pPr>
      <w:bookmarkStart w:id="243" w:name="_Toc40861776"/>
      <w:bookmarkStart w:id="244" w:name="_Toc28377958"/>
      <w:bookmarkStart w:id="245" w:name="_Toc510617017"/>
      <w:r w:rsidRPr="008818C8">
        <w:rPr>
          <w:rFonts w:ascii="Arial" w:hAnsi="Arial" w:cs="Arial"/>
          <w:color w:val="000000" w:themeColor="text1"/>
          <w:sz w:val="24"/>
          <w:szCs w:val="24"/>
        </w:rPr>
        <w:t xml:space="preserve">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3"/>
      <w:bookmarkEnd w:id="244"/>
    </w:p>
    <w:bookmarkEnd w:id="239"/>
    <w:p w:rsidR="008C5BB5" w:rsidRPr="008818C8" w:rsidRDefault="008C5BB5" w:rsidP="008C5BB5">
      <w:pPr>
        <w:widowControl w:val="0"/>
        <w:ind w:firstLine="709"/>
        <w:jc w:val="both"/>
        <w:rPr>
          <w:rFonts w:ascii="Arial" w:hAnsi="Arial" w:cs="Arial"/>
          <w:color w:val="000000" w:themeColor="text1"/>
        </w:rPr>
      </w:pPr>
      <w:r w:rsidRPr="008818C8">
        <w:rPr>
          <w:rFonts w:ascii="Arial" w:hAnsi="Arial" w:cs="Arial"/>
          <w:color w:val="000000" w:themeColor="text1"/>
        </w:rPr>
        <w:t xml:space="preserve">24.1.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24.2. Требованиями к порядку и формам текущего контроля за предоставлением Муниципальной услуги являются:</w:t>
      </w:r>
    </w:p>
    <w:p w:rsidR="008C5BB5" w:rsidRPr="008818C8" w:rsidRDefault="008C5BB5" w:rsidP="008C5BB5">
      <w:pPr>
        <w:pStyle w:val="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24.2.1</w:t>
      </w:r>
      <w:proofErr w:type="gramStart"/>
      <w:r w:rsidRPr="008818C8">
        <w:rPr>
          <w:rFonts w:ascii="Arial" w:hAnsi="Arial" w:cs="Arial"/>
          <w:color w:val="000000" w:themeColor="text1"/>
          <w:sz w:val="24"/>
          <w:szCs w:val="24"/>
        </w:rPr>
        <w:t>. независимость</w:t>
      </w:r>
      <w:proofErr w:type="gramEnd"/>
      <w:r w:rsidRPr="008818C8">
        <w:rPr>
          <w:rFonts w:ascii="Arial" w:hAnsi="Arial" w:cs="Arial"/>
          <w:color w:val="000000" w:themeColor="text1"/>
          <w:sz w:val="24"/>
          <w:szCs w:val="24"/>
        </w:rPr>
        <w:t>;</w:t>
      </w:r>
    </w:p>
    <w:p w:rsidR="008C5BB5" w:rsidRPr="008818C8" w:rsidRDefault="008C5BB5" w:rsidP="008C5BB5">
      <w:pPr>
        <w:pStyle w:val="11"/>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24.2.2</w:t>
      </w:r>
      <w:proofErr w:type="gramStart"/>
      <w:r w:rsidRPr="008818C8">
        <w:rPr>
          <w:rFonts w:ascii="Arial" w:hAnsi="Arial" w:cs="Arial"/>
          <w:color w:val="000000" w:themeColor="text1"/>
          <w:sz w:val="24"/>
          <w:szCs w:val="24"/>
        </w:rPr>
        <w:t>. тщательность</w:t>
      </w:r>
      <w:proofErr w:type="gramEnd"/>
      <w:r w:rsidRPr="008818C8">
        <w:rPr>
          <w:rFonts w:ascii="Arial" w:hAnsi="Arial" w:cs="Arial"/>
          <w:color w:val="000000" w:themeColor="text1"/>
          <w:sz w:val="24"/>
          <w:szCs w:val="24"/>
        </w:rPr>
        <w:t>.</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24.4. 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C5BB5" w:rsidRPr="008818C8" w:rsidRDefault="008C5BB5" w:rsidP="00C06826">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24.5. 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w:t>
      </w:r>
    </w:p>
    <w:p w:rsidR="008C5BB5" w:rsidRPr="008818C8" w:rsidRDefault="008C5BB5" w:rsidP="00C06826">
      <w:pPr>
        <w:pStyle w:val="2-"/>
        <w:rPr>
          <w:rFonts w:ascii="Arial" w:hAnsi="Arial" w:cs="Arial"/>
          <w:color w:val="000000" w:themeColor="text1"/>
          <w:sz w:val="24"/>
          <w:szCs w:val="24"/>
        </w:rPr>
      </w:pPr>
      <w:bookmarkStart w:id="246" w:name="_Toc28377959"/>
      <w:bookmarkStart w:id="247" w:name="_Toc40861777"/>
      <w:r w:rsidRPr="008818C8">
        <w:rPr>
          <w:rFonts w:ascii="Arial" w:hAnsi="Arial" w:cs="Arial"/>
          <w:color w:val="000000" w:themeColor="text1"/>
          <w:sz w:val="24"/>
          <w:szCs w:val="24"/>
        </w:rPr>
        <w:t xml:space="preserve"> </w:t>
      </w:r>
      <w:bookmarkStart w:id="248" w:name="_Hlk20900943"/>
      <w:r w:rsidRPr="008818C8">
        <w:rPr>
          <w:rFonts w:ascii="Arial" w:hAnsi="Arial" w:cs="Arial"/>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245"/>
      <w:bookmarkEnd w:id="246"/>
      <w:bookmarkEnd w:id="247"/>
      <w:bookmarkEnd w:id="248"/>
    </w:p>
    <w:p w:rsidR="008C5BB5" w:rsidRPr="008818C8" w:rsidRDefault="008C5BB5" w:rsidP="008C5BB5">
      <w:pPr>
        <w:autoSpaceDN w:val="0"/>
        <w:ind w:firstLine="709"/>
        <w:jc w:val="both"/>
        <w:rPr>
          <w:rFonts w:ascii="Arial" w:hAnsi="Arial" w:cs="Arial"/>
          <w:color w:val="000000" w:themeColor="text1"/>
          <w:lang w:eastAsia="en-US"/>
        </w:rPr>
      </w:pPr>
      <w:r w:rsidRPr="008818C8">
        <w:rPr>
          <w:rFonts w:ascii="Arial" w:hAnsi="Arial" w:cs="Arial"/>
          <w:color w:val="000000" w:themeColor="text1"/>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25.2.</w:t>
      </w:r>
      <w:r w:rsidRPr="008818C8">
        <w:rPr>
          <w:rFonts w:ascii="Arial" w:hAnsi="Arial" w:cs="Arial"/>
          <w:color w:val="000000" w:themeColor="text1"/>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rsidR="008C5BB5" w:rsidRPr="008818C8" w:rsidRDefault="008C5BB5" w:rsidP="008C5BB5">
      <w:pPr>
        <w:autoSpaceDN w:val="0"/>
        <w:rPr>
          <w:rFonts w:ascii="Arial" w:hAnsi="Arial" w:cs="Arial"/>
          <w:color w:val="000000" w:themeColor="text1"/>
        </w:rPr>
      </w:pPr>
    </w:p>
    <w:p w:rsidR="008C5BB5" w:rsidRPr="008818C8" w:rsidRDefault="008C5BB5" w:rsidP="00C06826">
      <w:pPr>
        <w:pStyle w:val="2-"/>
        <w:rPr>
          <w:rFonts w:ascii="Arial" w:hAnsi="Arial" w:cs="Arial"/>
          <w:color w:val="000000" w:themeColor="text1"/>
          <w:sz w:val="24"/>
          <w:szCs w:val="24"/>
        </w:rPr>
      </w:pPr>
      <w:bookmarkStart w:id="249" w:name="_Toc28377960"/>
      <w:bookmarkStart w:id="250" w:name="_Toc40861778"/>
      <w:r w:rsidRPr="008818C8">
        <w:rPr>
          <w:rFonts w:ascii="Arial" w:hAnsi="Arial" w:cs="Arial"/>
          <w:color w:val="000000" w:themeColor="text1"/>
          <w:sz w:val="24"/>
          <w:szCs w:val="24"/>
        </w:rPr>
        <w:t xml:space="preserve"> </w:t>
      </w:r>
      <w:bookmarkStart w:id="251" w:name="_Hlk20900975"/>
      <w:r w:rsidRPr="008818C8">
        <w:rPr>
          <w:rFonts w:ascii="Arial" w:hAnsi="Arial" w:cs="Arial"/>
          <w:color w:val="000000" w:themeColor="text1"/>
          <w:sz w:val="24"/>
          <w:szCs w:val="24"/>
        </w:rPr>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bookmarkEnd w:id="249"/>
      <w:bookmarkEnd w:id="250"/>
    </w:p>
    <w:bookmarkEnd w:id="251"/>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lastRenderedPageBreak/>
        <w:t xml:space="preserve">26.1. Работником </w:t>
      </w:r>
      <w:r w:rsidRPr="008818C8">
        <w:rPr>
          <w:rFonts w:ascii="Arial" w:hAnsi="Arial" w:cs="Arial"/>
          <w:color w:val="000000" w:themeColor="text1"/>
          <w:sz w:val="24"/>
          <w:szCs w:val="24"/>
          <w:lang w:eastAsia="zh-CN"/>
        </w:rPr>
        <w:t>Организации</w:t>
      </w:r>
      <w:r w:rsidRPr="008818C8">
        <w:rPr>
          <w:rFonts w:ascii="Arial" w:hAnsi="Arial" w:cs="Arial"/>
          <w:color w:val="000000" w:themeColor="text1"/>
          <w:sz w:val="24"/>
          <w:szCs w:val="24"/>
        </w:rPr>
        <w:t xml:space="preserve">, ответственным за предоставление </w:t>
      </w:r>
      <w:r w:rsidRPr="008818C8">
        <w:rPr>
          <w:rFonts w:ascii="Arial" w:hAnsi="Arial" w:cs="Arial"/>
          <w:color w:val="000000" w:themeColor="text1"/>
          <w:sz w:val="24"/>
          <w:szCs w:val="24"/>
          <w:lang w:eastAsia="zh-CN"/>
        </w:rPr>
        <w:t>Муниципальной услуги</w:t>
      </w:r>
      <w:r w:rsidRPr="008818C8">
        <w:rPr>
          <w:rFonts w:ascii="Arial" w:hAnsi="Arial" w:cs="Arial"/>
          <w:color w:val="000000" w:themeColor="text1"/>
          <w:sz w:val="24"/>
          <w:szCs w:val="24"/>
        </w:rPr>
        <w:t xml:space="preserve">, а также за соблюдением порядка предоставления </w:t>
      </w:r>
      <w:r w:rsidRPr="008818C8">
        <w:rPr>
          <w:rFonts w:ascii="Arial" w:hAnsi="Arial" w:cs="Arial"/>
          <w:color w:val="000000" w:themeColor="text1"/>
          <w:sz w:val="24"/>
          <w:szCs w:val="24"/>
          <w:lang w:eastAsia="zh-CN"/>
        </w:rPr>
        <w:t>Муниципальной услуги</w:t>
      </w:r>
      <w:r w:rsidRPr="008818C8">
        <w:rPr>
          <w:rFonts w:ascii="Arial" w:hAnsi="Arial" w:cs="Arial"/>
          <w:color w:val="000000" w:themeColor="text1"/>
          <w:sz w:val="24"/>
          <w:szCs w:val="24"/>
        </w:rPr>
        <w:t xml:space="preserve">, является руководитель </w:t>
      </w:r>
      <w:r w:rsidRPr="008818C8">
        <w:rPr>
          <w:rFonts w:ascii="Arial" w:hAnsi="Arial" w:cs="Arial"/>
          <w:color w:val="000000" w:themeColor="text1"/>
          <w:sz w:val="24"/>
          <w:szCs w:val="24"/>
          <w:lang w:eastAsia="zh-CN"/>
        </w:rPr>
        <w:t>Организации</w:t>
      </w:r>
      <w:r w:rsidRPr="008818C8">
        <w:rPr>
          <w:rFonts w:ascii="Arial" w:hAnsi="Arial" w:cs="Arial"/>
          <w:color w:val="000000" w:themeColor="text1"/>
          <w:sz w:val="24"/>
          <w:szCs w:val="24"/>
        </w:rPr>
        <w:t>, непосредственно предоставляющей Муниципальную услугу.</w:t>
      </w:r>
    </w:p>
    <w:p w:rsidR="008C5BB5" w:rsidRPr="008818C8" w:rsidRDefault="008C5BB5" w:rsidP="008C5BB5">
      <w:pPr>
        <w:pStyle w:val="110"/>
        <w:widowControl w:val="0"/>
        <w:numPr>
          <w:ilvl w:val="0"/>
          <w:numId w:val="0"/>
        </w:numPr>
        <w:ind w:firstLine="709"/>
        <w:rPr>
          <w:rFonts w:ascii="Arial" w:hAnsi="Arial" w:cs="Arial"/>
          <w:color w:val="000000" w:themeColor="text1"/>
          <w:kern w:val="2"/>
          <w:sz w:val="24"/>
          <w:szCs w:val="24"/>
          <w:lang w:eastAsia="zh-CN"/>
        </w:rPr>
      </w:pPr>
      <w:r w:rsidRPr="008818C8">
        <w:rPr>
          <w:rFonts w:ascii="Arial" w:hAnsi="Arial" w:cs="Arial"/>
          <w:color w:val="000000" w:themeColor="text1"/>
          <w:sz w:val="24"/>
          <w:szCs w:val="24"/>
        </w:rPr>
        <w:t xml:space="preserve">26.2. По результатам проведенных мониторинга и проверок, в случае выявления неправомерных решений, действий (бездействия) работников </w:t>
      </w:r>
      <w:r w:rsidRPr="008818C8">
        <w:rPr>
          <w:rFonts w:ascii="Arial" w:hAnsi="Arial" w:cs="Arial"/>
          <w:color w:val="000000" w:themeColor="text1"/>
          <w:sz w:val="24"/>
          <w:szCs w:val="24"/>
          <w:lang w:eastAsia="zh-CN"/>
        </w:rPr>
        <w:t xml:space="preserve">Организации </w:t>
      </w:r>
      <w:r w:rsidRPr="008818C8">
        <w:rPr>
          <w:rFonts w:ascii="Arial" w:hAnsi="Arial" w:cs="Arial"/>
          <w:color w:val="000000" w:themeColor="text1"/>
          <w:sz w:val="24"/>
          <w:szCs w:val="24"/>
        </w:rPr>
        <w:t xml:space="preserve">и фактов нарушения прав и законных интересов Заявителей, работники </w:t>
      </w:r>
      <w:r w:rsidRPr="008818C8">
        <w:rPr>
          <w:rFonts w:ascii="Arial" w:hAnsi="Arial" w:cs="Arial"/>
          <w:color w:val="000000" w:themeColor="text1"/>
          <w:sz w:val="24"/>
          <w:szCs w:val="24"/>
          <w:lang w:eastAsia="zh-CN"/>
        </w:rPr>
        <w:t>Организации</w:t>
      </w:r>
      <w:r w:rsidRPr="008818C8">
        <w:rPr>
          <w:rFonts w:ascii="Arial" w:hAnsi="Arial" w:cs="Arial"/>
          <w:color w:val="000000" w:themeColor="text1"/>
          <w:sz w:val="24"/>
          <w:szCs w:val="24"/>
        </w:rPr>
        <w:t xml:space="preserve"> несут ответственность в соответствии с законодательством Российской Федерации. </w:t>
      </w:r>
    </w:p>
    <w:p w:rsidR="008C5BB5" w:rsidRPr="008818C8" w:rsidRDefault="008C5BB5" w:rsidP="008C5BB5">
      <w:pPr>
        <w:pStyle w:val="110"/>
        <w:widowControl w:val="0"/>
        <w:numPr>
          <w:ilvl w:val="0"/>
          <w:numId w:val="0"/>
        </w:numPr>
        <w:ind w:firstLine="709"/>
        <w:rPr>
          <w:rFonts w:ascii="Arial" w:hAnsi="Arial" w:cs="Arial"/>
          <w:color w:val="000000" w:themeColor="text1"/>
          <w:kern w:val="2"/>
          <w:sz w:val="24"/>
          <w:szCs w:val="24"/>
          <w:lang w:eastAsia="zh-CN"/>
        </w:rPr>
      </w:pPr>
    </w:p>
    <w:p w:rsidR="008C5BB5" w:rsidRPr="008818C8" w:rsidRDefault="008C5BB5" w:rsidP="00C06826">
      <w:pPr>
        <w:pStyle w:val="2-"/>
        <w:rPr>
          <w:rFonts w:ascii="Arial" w:hAnsi="Arial" w:cs="Arial"/>
          <w:color w:val="000000" w:themeColor="text1"/>
          <w:sz w:val="24"/>
          <w:szCs w:val="24"/>
          <w:lang w:eastAsia="en-US"/>
        </w:rPr>
      </w:pPr>
      <w:bookmarkStart w:id="252" w:name="_Toc28377961"/>
      <w:bookmarkStart w:id="253" w:name="_Toc40861779"/>
      <w:r w:rsidRPr="008818C8">
        <w:rPr>
          <w:rFonts w:ascii="Arial" w:hAnsi="Arial" w:cs="Arial"/>
          <w:color w:val="000000" w:themeColor="text1"/>
          <w:sz w:val="24"/>
          <w:szCs w:val="24"/>
        </w:rPr>
        <w:t xml:space="preserve"> </w:t>
      </w:r>
      <w:bookmarkStart w:id="254" w:name="_Toc510617019"/>
      <w:bookmarkStart w:id="255" w:name="_Toc438727104"/>
      <w:bookmarkStart w:id="256" w:name="_Toc438376255"/>
      <w:bookmarkStart w:id="257" w:name="_Hlk20900985"/>
      <w:r w:rsidRPr="008818C8">
        <w:rPr>
          <w:rFonts w:ascii="Arial" w:hAnsi="Arial" w:cs="Arial"/>
          <w:color w:val="000000" w:themeColor="text1"/>
          <w:sz w:val="24"/>
          <w:szCs w:val="24"/>
        </w:rPr>
        <w:t xml:space="preserve">Положения, характеризующие требования </w:t>
      </w:r>
      <w:r w:rsidRPr="008818C8">
        <w:rPr>
          <w:rFonts w:ascii="Arial" w:hAnsi="Arial" w:cs="Arial"/>
          <w:color w:val="000000" w:themeColor="text1"/>
          <w:sz w:val="24"/>
          <w:szCs w:val="24"/>
        </w:rPr>
        <w:br/>
        <w:t xml:space="preserve">к порядку и формам контроля за предоставлением Муниципальной услуги, </w:t>
      </w:r>
      <w:r w:rsidRPr="008818C8">
        <w:rPr>
          <w:rFonts w:ascii="Arial" w:hAnsi="Arial" w:cs="Arial"/>
          <w:color w:val="000000" w:themeColor="text1"/>
          <w:sz w:val="24"/>
          <w:szCs w:val="24"/>
        </w:rPr>
        <w:br/>
        <w:t>в том числе со стороны граждан, их объединений и организаций</w:t>
      </w:r>
      <w:bookmarkEnd w:id="252"/>
      <w:bookmarkEnd w:id="253"/>
      <w:bookmarkEnd w:id="254"/>
      <w:bookmarkEnd w:id="255"/>
      <w:bookmarkEnd w:id="256"/>
    </w:p>
    <w:bookmarkEnd w:id="257"/>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8C5BB5" w:rsidRPr="008818C8" w:rsidRDefault="008C5BB5" w:rsidP="008C5BB5">
      <w:pPr>
        <w:autoSpaceDN w:val="0"/>
        <w:ind w:firstLine="709"/>
        <w:jc w:val="both"/>
        <w:rPr>
          <w:rFonts w:ascii="Arial" w:hAnsi="Arial" w:cs="Arial"/>
          <w:color w:val="000000" w:themeColor="text1"/>
        </w:rPr>
      </w:pPr>
      <w:r w:rsidRPr="008818C8">
        <w:rPr>
          <w:rFonts w:ascii="Arial" w:hAnsi="Arial" w:cs="Arial"/>
          <w:color w:val="000000" w:themeColor="text1"/>
        </w:rPr>
        <w:t>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27.3. 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8C5BB5" w:rsidRPr="008818C8" w:rsidRDefault="008C5BB5" w:rsidP="008C5BB5">
      <w:pPr>
        <w:pStyle w:val="110"/>
        <w:numPr>
          <w:ilvl w:val="0"/>
          <w:numId w:val="0"/>
        </w:numPr>
        <w:ind w:firstLine="709"/>
        <w:rPr>
          <w:rFonts w:ascii="Arial" w:hAnsi="Arial" w:cs="Arial"/>
          <w:color w:val="000000" w:themeColor="text1"/>
          <w:sz w:val="24"/>
          <w:szCs w:val="24"/>
        </w:rPr>
      </w:pPr>
      <w:r w:rsidRPr="008818C8">
        <w:rPr>
          <w:rFonts w:ascii="Arial" w:hAnsi="Arial" w:cs="Arial"/>
          <w:color w:val="000000" w:themeColor="text1"/>
          <w:sz w:val="24"/>
          <w:szCs w:val="24"/>
        </w:rPr>
        <w:t>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C5BB5" w:rsidRPr="008818C8" w:rsidRDefault="008C5BB5" w:rsidP="008C5BB5">
      <w:pPr>
        <w:pStyle w:val="110"/>
        <w:numPr>
          <w:ilvl w:val="0"/>
          <w:numId w:val="0"/>
        </w:numPr>
        <w:spacing w:line="23" w:lineRule="atLeast"/>
        <w:ind w:left="709"/>
        <w:rPr>
          <w:rFonts w:ascii="Arial" w:hAnsi="Arial" w:cs="Arial"/>
          <w:color w:val="000000" w:themeColor="text1"/>
          <w:sz w:val="24"/>
          <w:szCs w:val="24"/>
        </w:rPr>
      </w:pPr>
    </w:p>
    <w:p w:rsidR="008C5BB5" w:rsidRPr="008818C8" w:rsidRDefault="008C5BB5" w:rsidP="00EB2A5E">
      <w:pPr>
        <w:pStyle w:val="1-"/>
        <w:numPr>
          <w:ilvl w:val="0"/>
          <w:numId w:val="5"/>
        </w:numPr>
        <w:ind w:left="0" w:firstLine="0"/>
        <w:rPr>
          <w:rFonts w:ascii="Arial" w:hAnsi="Arial" w:cs="Arial"/>
          <w:iCs w:val="0"/>
          <w:color w:val="000000" w:themeColor="text1"/>
        </w:rPr>
      </w:pPr>
      <w:bookmarkStart w:id="258" w:name="_Toc40861780"/>
      <w:bookmarkStart w:id="259" w:name="_Toc28377962"/>
      <w:bookmarkStart w:id="260" w:name="_Toc510617020"/>
      <w:bookmarkStart w:id="261" w:name="_Hlk20901000"/>
      <w:r w:rsidRPr="008818C8">
        <w:rPr>
          <w:rFonts w:ascii="Arial" w:hAnsi="Arial" w:cs="Arial"/>
          <w:iCs w:val="0"/>
          <w:color w:val="000000" w:themeColor="text1"/>
        </w:rPr>
        <w:t xml:space="preserve">Досудебный (внесудебный) порядок обжалования </w:t>
      </w:r>
      <w:r w:rsidRPr="008818C8">
        <w:rPr>
          <w:rFonts w:ascii="Arial" w:hAnsi="Arial" w:cs="Arial"/>
          <w:iCs w:val="0"/>
          <w:color w:val="000000" w:themeColor="text1"/>
        </w:rPr>
        <w:br/>
        <w:t>решений и действий (бездействия) Организации, работников Организации</w:t>
      </w:r>
      <w:bookmarkEnd w:id="258"/>
      <w:bookmarkEnd w:id="259"/>
      <w:bookmarkEnd w:id="260"/>
    </w:p>
    <w:p w:rsidR="008C5BB5" w:rsidRPr="008818C8" w:rsidRDefault="008C5BB5" w:rsidP="008C5BB5">
      <w:pPr>
        <w:pStyle w:val="1-"/>
        <w:numPr>
          <w:ilvl w:val="0"/>
          <w:numId w:val="0"/>
        </w:numPr>
        <w:jc w:val="left"/>
        <w:rPr>
          <w:rFonts w:ascii="Arial" w:hAnsi="Arial" w:cs="Arial"/>
          <w:iCs w:val="0"/>
          <w:color w:val="000000" w:themeColor="text1"/>
        </w:rPr>
      </w:pPr>
    </w:p>
    <w:p w:rsidR="008C5BB5" w:rsidRPr="008818C8" w:rsidRDefault="008C5BB5" w:rsidP="00C06826">
      <w:pPr>
        <w:pStyle w:val="2-"/>
        <w:rPr>
          <w:rFonts w:ascii="Arial" w:hAnsi="Arial" w:cs="Arial"/>
          <w:color w:val="000000" w:themeColor="text1"/>
          <w:sz w:val="24"/>
          <w:szCs w:val="24"/>
        </w:rPr>
      </w:pPr>
      <w:bookmarkStart w:id="262" w:name="_Toc465268303"/>
      <w:bookmarkStart w:id="263" w:name="_Toc465273790"/>
      <w:bookmarkStart w:id="264" w:name="_Toc465274173"/>
      <w:bookmarkStart w:id="265" w:name="_Toc465340316"/>
      <w:bookmarkStart w:id="266" w:name="_Toc465341757"/>
      <w:bookmarkStart w:id="267" w:name="_Toc510617021"/>
      <w:bookmarkStart w:id="268" w:name="_Toc28377963"/>
      <w:bookmarkStart w:id="269" w:name="_Toc40861781"/>
      <w:bookmarkEnd w:id="262"/>
      <w:bookmarkEnd w:id="263"/>
      <w:bookmarkEnd w:id="264"/>
      <w:bookmarkEnd w:id="265"/>
      <w:bookmarkEnd w:id="266"/>
      <w:r w:rsidRPr="008818C8">
        <w:rPr>
          <w:rFonts w:ascii="Arial" w:hAnsi="Arial" w:cs="Arial"/>
          <w:color w:val="000000" w:themeColor="text1"/>
          <w:sz w:val="24"/>
          <w:szCs w:val="24"/>
        </w:rPr>
        <w:t xml:space="preserve"> </w:t>
      </w:r>
      <w:bookmarkEnd w:id="267"/>
      <w:r w:rsidRPr="008818C8">
        <w:rPr>
          <w:rFonts w:ascii="Arial" w:hAnsi="Arial" w:cs="Arial"/>
          <w:color w:val="000000" w:themeColor="text1"/>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8818C8">
        <w:rPr>
          <w:rFonts w:ascii="Arial" w:hAnsi="Arial" w:cs="Arial"/>
          <w:color w:val="000000" w:themeColor="text1"/>
          <w:sz w:val="24"/>
          <w:szCs w:val="24"/>
          <w:lang w:eastAsia="ar-SA"/>
        </w:rPr>
        <w:t>Муниципальной услуги</w:t>
      </w:r>
      <w:bookmarkEnd w:id="268"/>
      <w:bookmarkEnd w:id="269"/>
    </w:p>
    <w:bookmarkEnd w:id="261"/>
    <w:p w:rsidR="008C5BB5" w:rsidRPr="008818C8" w:rsidRDefault="008C5BB5" w:rsidP="008C5BB5">
      <w:pPr>
        <w:ind w:firstLine="709"/>
        <w:jc w:val="both"/>
        <w:rPr>
          <w:rFonts w:ascii="Arial" w:hAnsi="Arial" w:cs="Arial"/>
          <w:color w:val="000000" w:themeColor="text1"/>
          <w:lang w:eastAsia="en-US"/>
        </w:rPr>
      </w:pPr>
      <w:r w:rsidRPr="008818C8">
        <w:rPr>
          <w:rFonts w:ascii="Arial" w:hAnsi="Arial" w:cs="Arial"/>
          <w:color w:val="000000" w:themeColor="text1"/>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8818C8">
        <w:rPr>
          <w:rFonts w:ascii="Arial" w:hAnsi="Arial" w:cs="Arial"/>
          <w:color w:val="000000" w:themeColor="text1"/>
          <w:lang w:eastAsia="ar-SA"/>
        </w:rPr>
        <w:t>Муниципальной услуги, Организацией</w:t>
      </w:r>
      <w:r w:rsidRPr="008818C8">
        <w:rPr>
          <w:rFonts w:ascii="Arial" w:hAnsi="Arial" w:cs="Arial"/>
          <w:color w:val="000000" w:themeColor="text1"/>
        </w:rPr>
        <w:t xml:space="preserve">, работниками </w:t>
      </w:r>
      <w:r w:rsidRPr="008818C8">
        <w:rPr>
          <w:rFonts w:ascii="Arial" w:hAnsi="Arial" w:cs="Arial"/>
          <w:color w:val="000000" w:themeColor="text1"/>
          <w:lang w:eastAsia="ar-SA"/>
        </w:rPr>
        <w:t>Организации</w:t>
      </w:r>
      <w:r w:rsidRPr="008818C8">
        <w:rPr>
          <w:rFonts w:ascii="Arial" w:hAnsi="Arial" w:cs="Arial"/>
          <w:color w:val="000000" w:themeColor="text1"/>
        </w:rPr>
        <w:t xml:space="preserve"> (далее – жалоба).</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 xml:space="preserve">28.2. В случае, когда жалоба подается через представителя Заявителя, </w:t>
      </w:r>
      <w:r w:rsidRPr="008818C8">
        <w:rPr>
          <w:rFonts w:ascii="Arial" w:hAnsi="Arial" w:cs="Arial"/>
          <w:color w:val="000000" w:themeColor="text1"/>
        </w:rPr>
        <w:br/>
        <w:t>в качестве документа, подтверждающего его полномочия на осуществление действий от имени Заявителя, могут быть представлены:</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lastRenderedPageBreak/>
        <w:t>28.2.1</w:t>
      </w:r>
      <w:proofErr w:type="gramStart"/>
      <w:r w:rsidRPr="008818C8">
        <w:rPr>
          <w:rFonts w:ascii="Arial" w:hAnsi="Arial" w:cs="Arial"/>
          <w:color w:val="000000" w:themeColor="text1"/>
        </w:rPr>
        <w:t>. оформленная</w:t>
      </w:r>
      <w:proofErr w:type="gramEnd"/>
      <w:r w:rsidRPr="008818C8">
        <w:rPr>
          <w:rFonts w:ascii="Arial" w:hAnsi="Arial" w:cs="Arial"/>
          <w:color w:val="000000" w:themeColor="text1"/>
        </w:rPr>
        <w:t xml:space="preserve"> в соответствии с законодательством Российской Федерации доверенность (для физических лиц).</w:t>
      </w:r>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28.3. Заявитель может обратиться с жалобой, в том числе в следующих случаях:</w:t>
      </w:r>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28.3.1</w:t>
      </w:r>
      <w:proofErr w:type="gramStart"/>
      <w:r w:rsidRPr="008818C8">
        <w:rPr>
          <w:rFonts w:ascii="Arial" w:hAnsi="Arial" w:cs="Arial"/>
          <w:color w:val="000000" w:themeColor="text1"/>
        </w:rPr>
        <w:t>. нарушения</w:t>
      </w:r>
      <w:proofErr w:type="gramEnd"/>
      <w:r w:rsidRPr="008818C8">
        <w:rPr>
          <w:rFonts w:ascii="Arial" w:hAnsi="Arial" w:cs="Arial"/>
          <w:color w:val="000000" w:themeColor="text1"/>
        </w:rPr>
        <w:t xml:space="preserve"> срока регистрации Запроса о предоставлении </w:t>
      </w:r>
      <w:r w:rsidRPr="008818C8">
        <w:rPr>
          <w:rFonts w:ascii="Arial" w:hAnsi="Arial" w:cs="Arial"/>
          <w:color w:val="000000" w:themeColor="text1"/>
          <w:lang w:eastAsia="ar-SA"/>
        </w:rPr>
        <w:t>Муниципальной услуги</w:t>
      </w:r>
      <w:r w:rsidRPr="008818C8">
        <w:rPr>
          <w:rFonts w:ascii="Arial" w:hAnsi="Arial" w:cs="Arial"/>
          <w:color w:val="000000" w:themeColor="text1"/>
        </w:rPr>
        <w:t xml:space="preserve">; </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28.3.2</w:t>
      </w:r>
      <w:proofErr w:type="gramStart"/>
      <w:r w:rsidRPr="008818C8">
        <w:rPr>
          <w:rFonts w:ascii="Arial" w:hAnsi="Arial" w:cs="Arial"/>
          <w:color w:val="000000" w:themeColor="text1"/>
        </w:rPr>
        <w:t>. нарушения</w:t>
      </w:r>
      <w:proofErr w:type="gramEnd"/>
      <w:r w:rsidRPr="008818C8">
        <w:rPr>
          <w:rFonts w:ascii="Arial" w:hAnsi="Arial" w:cs="Arial"/>
          <w:color w:val="000000" w:themeColor="text1"/>
        </w:rPr>
        <w:t xml:space="preserve"> срока предоставления </w:t>
      </w:r>
      <w:r w:rsidRPr="008818C8">
        <w:rPr>
          <w:rFonts w:ascii="Arial" w:hAnsi="Arial" w:cs="Arial"/>
          <w:color w:val="000000" w:themeColor="text1"/>
          <w:lang w:eastAsia="ar-SA"/>
        </w:rPr>
        <w:t>Муниципальной услуги</w:t>
      </w:r>
      <w:r w:rsidRPr="008818C8">
        <w:rPr>
          <w:rFonts w:ascii="Arial" w:hAnsi="Arial" w:cs="Arial"/>
          <w:color w:val="000000" w:themeColor="text1"/>
        </w:rPr>
        <w:t>;</w:t>
      </w:r>
    </w:p>
    <w:p w:rsidR="008C5BB5" w:rsidRPr="008818C8" w:rsidRDefault="008C5BB5" w:rsidP="008C5BB5">
      <w:pPr>
        <w:ind w:firstLine="709"/>
        <w:jc w:val="both"/>
        <w:rPr>
          <w:rFonts w:ascii="Arial" w:hAnsi="Arial" w:cs="Arial"/>
          <w:b/>
          <w:color w:val="000000" w:themeColor="text1"/>
        </w:rPr>
      </w:pPr>
      <w:r w:rsidRPr="008818C8">
        <w:rPr>
          <w:rFonts w:ascii="Arial" w:hAnsi="Arial" w:cs="Arial"/>
          <w:color w:val="000000" w:themeColor="text1"/>
        </w:rPr>
        <w:t>28.3.3</w:t>
      </w:r>
      <w:proofErr w:type="gramStart"/>
      <w:r w:rsidRPr="008818C8">
        <w:rPr>
          <w:rFonts w:ascii="Arial" w:hAnsi="Arial" w:cs="Arial"/>
          <w:color w:val="000000" w:themeColor="text1"/>
        </w:rPr>
        <w:t>. требования</w:t>
      </w:r>
      <w:proofErr w:type="gramEnd"/>
      <w:r w:rsidRPr="008818C8">
        <w:rPr>
          <w:rFonts w:ascii="Arial" w:hAnsi="Arial" w:cs="Arial"/>
          <w:color w:val="000000" w:themeColor="text1"/>
        </w:rPr>
        <w:t xml:space="preserve">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8818C8">
        <w:rPr>
          <w:rFonts w:ascii="Arial" w:hAnsi="Arial" w:cs="Arial"/>
          <w:color w:val="000000" w:themeColor="text1"/>
          <w:lang w:eastAsia="ar-SA"/>
        </w:rPr>
        <w:t>Муниципальной услуги;</w:t>
      </w:r>
      <w:r w:rsidRPr="008818C8">
        <w:rPr>
          <w:rFonts w:ascii="Arial" w:hAnsi="Arial" w:cs="Arial"/>
          <w:color w:val="000000" w:themeColor="text1"/>
        </w:rPr>
        <w:t xml:space="preserve"> </w:t>
      </w:r>
    </w:p>
    <w:p w:rsidR="008C5BB5" w:rsidRPr="008818C8" w:rsidRDefault="008C5BB5" w:rsidP="008C5BB5">
      <w:pPr>
        <w:widowControl w:val="0"/>
        <w:ind w:firstLine="709"/>
        <w:jc w:val="both"/>
        <w:rPr>
          <w:rFonts w:ascii="Arial" w:hAnsi="Arial" w:cs="Arial"/>
          <w:b/>
          <w:color w:val="000000" w:themeColor="text1"/>
        </w:rPr>
      </w:pPr>
      <w:r w:rsidRPr="008818C8">
        <w:rPr>
          <w:rFonts w:ascii="Arial" w:hAnsi="Arial" w:cs="Arial"/>
          <w:color w:val="000000" w:themeColor="text1"/>
        </w:rPr>
        <w:t>28.3.4</w:t>
      </w:r>
      <w:proofErr w:type="gramStart"/>
      <w:r w:rsidRPr="008818C8">
        <w:rPr>
          <w:rFonts w:ascii="Arial" w:hAnsi="Arial" w:cs="Arial"/>
          <w:color w:val="000000" w:themeColor="text1"/>
        </w:rPr>
        <w:t>. отказа</w:t>
      </w:r>
      <w:proofErr w:type="gramEnd"/>
      <w:r w:rsidRPr="008818C8">
        <w:rPr>
          <w:rFonts w:ascii="Arial" w:hAnsi="Arial" w:cs="Arial"/>
          <w:color w:val="000000" w:themeColor="text1"/>
        </w:rPr>
        <w:t xml:space="preserve"> в приеме документов, предоставление которых предусмотрено законодательством Российской Федерации для предоставления </w:t>
      </w:r>
      <w:r w:rsidRPr="008818C8">
        <w:rPr>
          <w:rFonts w:ascii="Arial" w:hAnsi="Arial" w:cs="Arial"/>
          <w:color w:val="000000" w:themeColor="text1"/>
          <w:lang w:eastAsia="ar-SA"/>
        </w:rPr>
        <w:t>Муниципальной услуги</w:t>
      </w:r>
      <w:r w:rsidRPr="008818C8">
        <w:rPr>
          <w:rFonts w:ascii="Arial" w:hAnsi="Arial" w:cs="Arial"/>
          <w:color w:val="000000" w:themeColor="text1"/>
        </w:rPr>
        <w:t>, у Заявителя;</w:t>
      </w:r>
    </w:p>
    <w:p w:rsidR="008C5BB5" w:rsidRPr="008818C8" w:rsidRDefault="008C5BB5" w:rsidP="008C5BB5">
      <w:pPr>
        <w:widowControl w:val="0"/>
        <w:ind w:firstLine="709"/>
        <w:jc w:val="both"/>
        <w:rPr>
          <w:rFonts w:ascii="Arial" w:hAnsi="Arial" w:cs="Arial"/>
          <w:color w:val="000000" w:themeColor="text1"/>
        </w:rPr>
      </w:pPr>
      <w:r w:rsidRPr="008818C8">
        <w:rPr>
          <w:rFonts w:ascii="Arial" w:hAnsi="Arial" w:cs="Arial"/>
          <w:color w:val="000000" w:themeColor="text1"/>
        </w:rPr>
        <w:t>28.3.5</w:t>
      </w:r>
      <w:proofErr w:type="gramStart"/>
      <w:r w:rsidRPr="008818C8">
        <w:rPr>
          <w:rFonts w:ascii="Arial" w:hAnsi="Arial" w:cs="Arial"/>
          <w:color w:val="000000" w:themeColor="text1"/>
        </w:rPr>
        <w:t>. отказа</w:t>
      </w:r>
      <w:proofErr w:type="gramEnd"/>
      <w:r w:rsidRPr="008818C8">
        <w:rPr>
          <w:rFonts w:ascii="Arial" w:hAnsi="Arial" w:cs="Arial"/>
          <w:color w:val="000000" w:themeColor="text1"/>
        </w:rPr>
        <w:t xml:space="preserve"> в предоставлении </w:t>
      </w:r>
      <w:r w:rsidRPr="008818C8">
        <w:rPr>
          <w:rFonts w:ascii="Arial" w:hAnsi="Arial" w:cs="Arial"/>
          <w:color w:val="000000" w:themeColor="text1"/>
          <w:lang w:eastAsia="ar-SA"/>
        </w:rPr>
        <w:t>Муниципальной услуги</w:t>
      </w:r>
      <w:r w:rsidRPr="008818C8">
        <w:rPr>
          <w:rFonts w:ascii="Arial" w:hAnsi="Arial" w:cs="Arial"/>
          <w:color w:val="000000" w:themeColor="text1"/>
        </w:rPr>
        <w:t>, если основания отказа не предусмотрены законодательством Российской Федерации;</w:t>
      </w:r>
    </w:p>
    <w:p w:rsidR="008C5BB5" w:rsidRPr="008818C8" w:rsidRDefault="008C5BB5" w:rsidP="008C5BB5">
      <w:pPr>
        <w:widowControl w:val="0"/>
        <w:ind w:firstLine="709"/>
        <w:jc w:val="both"/>
        <w:rPr>
          <w:rFonts w:ascii="Arial" w:hAnsi="Arial" w:cs="Arial"/>
          <w:color w:val="000000" w:themeColor="text1"/>
        </w:rPr>
      </w:pPr>
      <w:r w:rsidRPr="008818C8">
        <w:rPr>
          <w:rFonts w:ascii="Arial" w:hAnsi="Arial" w:cs="Arial"/>
          <w:color w:val="000000" w:themeColor="text1"/>
        </w:rPr>
        <w:t>28.3.6</w:t>
      </w:r>
      <w:proofErr w:type="gramStart"/>
      <w:r w:rsidRPr="008818C8">
        <w:rPr>
          <w:rFonts w:ascii="Arial" w:hAnsi="Arial" w:cs="Arial"/>
          <w:color w:val="000000" w:themeColor="text1"/>
        </w:rPr>
        <w:t>. требования</w:t>
      </w:r>
      <w:proofErr w:type="gramEnd"/>
      <w:r w:rsidRPr="008818C8">
        <w:rPr>
          <w:rFonts w:ascii="Arial" w:hAnsi="Arial" w:cs="Arial"/>
          <w:color w:val="000000" w:themeColor="text1"/>
        </w:rPr>
        <w:t xml:space="preserve"> с Заявителя при предоставлении </w:t>
      </w:r>
      <w:r w:rsidRPr="008818C8">
        <w:rPr>
          <w:rFonts w:ascii="Arial" w:hAnsi="Arial" w:cs="Arial"/>
          <w:color w:val="000000" w:themeColor="text1"/>
          <w:lang w:eastAsia="ar-SA"/>
        </w:rPr>
        <w:t>Муниципальной услуги</w:t>
      </w:r>
      <w:r w:rsidRPr="008818C8">
        <w:rPr>
          <w:rFonts w:ascii="Arial" w:hAnsi="Arial" w:cs="Arial"/>
          <w:color w:val="000000" w:themeColor="text1"/>
        </w:rPr>
        <w:t xml:space="preserve"> платы, не предусмотренной законодательством Российской Федерации;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28.3.7</w:t>
      </w:r>
      <w:proofErr w:type="gramStart"/>
      <w:r w:rsidRPr="008818C8">
        <w:rPr>
          <w:rFonts w:ascii="Arial" w:hAnsi="Arial" w:cs="Arial"/>
          <w:color w:val="000000" w:themeColor="text1"/>
        </w:rPr>
        <w:t>. отказа</w:t>
      </w:r>
      <w:proofErr w:type="gramEnd"/>
      <w:r w:rsidRPr="008818C8">
        <w:rPr>
          <w:rFonts w:ascii="Arial" w:hAnsi="Arial" w:cs="Arial"/>
          <w:color w:val="000000" w:themeColor="text1"/>
        </w:rPr>
        <w:t xml:space="preserve">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28.3.8</w:t>
      </w:r>
      <w:proofErr w:type="gramStart"/>
      <w:r w:rsidRPr="008818C8">
        <w:rPr>
          <w:rFonts w:ascii="Arial" w:hAnsi="Arial" w:cs="Arial"/>
          <w:color w:val="000000" w:themeColor="text1"/>
        </w:rPr>
        <w:t>. нарушения</w:t>
      </w:r>
      <w:proofErr w:type="gramEnd"/>
      <w:r w:rsidRPr="008818C8">
        <w:rPr>
          <w:rFonts w:ascii="Arial" w:hAnsi="Arial" w:cs="Arial"/>
          <w:color w:val="000000" w:themeColor="text1"/>
        </w:rPr>
        <w:t xml:space="preserve"> срока или порядка выдачи документов по результатам предоставления Муниципальной услуги;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28.3.9</w:t>
      </w:r>
      <w:proofErr w:type="gramStart"/>
      <w:r w:rsidRPr="008818C8">
        <w:rPr>
          <w:rFonts w:ascii="Arial" w:hAnsi="Arial" w:cs="Arial"/>
          <w:color w:val="000000" w:themeColor="text1"/>
        </w:rPr>
        <w:t>. приостановления</w:t>
      </w:r>
      <w:proofErr w:type="gramEnd"/>
      <w:r w:rsidRPr="008818C8">
        <w:rPr>
          <w:rFonts w:ascii="Arial" w:hAnsi="Arial" w:cs="Arial"/>
          <w:color w:val="000000" w:themeColor="text1"/>
        </w:rPr>
        <w:t xml:space="preserve"> предоставления </w:t>
      </w:r>
      <w:r w:rsidRPr="008818C8">
        <w:rPr>
          <w:rFonts w:ascii="Arial" w:hAnsi="Arial" w:cs="Arial"/>
          <w:color w:val="000000" w:themeColor="text1"/>
          <w:lang w:eastAsia="ar-SA"/>
        </w:rPr>
        <w:t>Муниципальной услуги</w:t>
      </w:r>
      <w:r w:rsidRPr="008818C8">
        <w:rPr>
          <w:rFonts w:ascii="Arial" w:hAnsi="Arial" w:cs="Arial"/>
          <w:color w:val="000000" w:themeColor="text1"/>
        </w:rPr>
        <w:t>, если основания приостановления не предусмотрены законодательством Российской Федерации;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28.3.10</w:t>
      </w:r>
      <w:proofErr w:type="gramStart"/>
      <w:r w:rsidRPr="008818C8">
        <w:rPr>
          <w:rFonts w:ascii="Arial" w:hAnsi="Arial" w:cs="Arial"/>
          <w:color w:val="000000" w:themeColor="text1"/>
        </w:rPr>
        <w:t>. требования</w:t>
      </w:r>
      <w:proofErr w:type="gramEnd"/>
      <w:r w:rsidRPr="008818C8">
        <w:rPr>
          <w:rFonts w:ascii="Arial" w:hAnsi="Arial" w:cs="Arial"/>
          <w:color w:val="000000" w:themeColor="text1"/>
        </w:rPr>
        <w:t xml:space="preserve"> у Заявителя при предоставлении </w:t>
      </w:r>
      <w:r w:rsidRPr="008818C8">
        <w:rPr>
          <w:rFonts w:ascii="Arial" w:hAnsi="Arial" w:cs="Arial"/>
          <w:color w:val="000000" w:themeColor="text1"/>
          <w:lang w:eastAsia="ar-SA"/>
        </w:rPr>
        <w:t>Муниципальной услуги</w:t>
      </w:r>
      <w:r w:rsidRPr="008818C8">
        <w:rPr>
          <w:rFonts w:ascii="Arial" w:hAnsi="Arial" w:cs="Arial"/>
          <w:color w:val="000000" w:themeColor="text1"/>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818C8">
        <w:rPr>
          <w:rFonts w:ascii="Arial" w:hAnsi="Arial" w:cs="Arial"/>
          <w:color w:val="000000" w:themeColor="text1"/>
          <w:lang w:eastAsia="ar-SA"/>
        </w:rPr>
        <w:t>Муниципальной услуги</w:t>
      </w:r>
      <w:r w:rsidRPr="008818C8">
        <w:rPr>
          <w:rFonts w:ascii="Arial" w:hAnsi="Arial" w:cs="Arial"/>
          <w:color w:val="000000" w:themeColor="text1"/>
        </w:rPr>
        <w:t xml:space="preserve">, либо в предоставлении </w:t>
      </w:r>
      <w:r w:rsidRPr="008818C8">
        <w:rPr>
          <w:rFonts w:ascii="Arial" w:hAnsi="Arial" w:cs="Arial"/>
          <w:color w:val="000000" w:themeColor="text1"/>
          <w:lang w:eastAsia="ar-SA"/>
        </w:rPr>
        <w:t>Муниципальной услуги</w:t>
      </w:r>
      <w:r w:rsidRPr="008818C8">
        <w:rPr>
          <w:rFonts w:ascii="Arial" w:hAnsi="Arial" w:cs="Arial"/>
          <w:color w:val="000000" w:themeColor="text1"/>
        </w:rPr>
        <w:t>, за исключением случаев, указанных в подпункте 10.4.4 настоящего Административного регламента.</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28.4. Жалоба должна содержать:</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28.4.1</w:t>
      </w:r>
      <w:proofErr w:type="gramStart"/>
      <w:r w:rsidRPr="008818C8">
        <w:rPr>
          <w:rFonts w:ascii="Arial" w:hAnsi="Arial" w:cs="Arial"/>
          <w:color w:val="000000" w:themeColor="text1"/>
        </w:rPr>
        <w:t>. наименование</w:t>
      </w:r>
      <w:proofErr w:type="gramEnd"/>
      <w:r w:rsidRPr="008818C8">
        <w:rPr>
          <w:rFonts w:ascii="Arial" w:hAnsi="Arial" w:cs="Arial"/>
          <w:color w:val="000000" w:themeColor="text1"/>
        </w:rPr>
        <w:t xml:space="preserve"> Организации, указание на работника Организации, решения и действия (бездействие) которых обжалуются;</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28.4.2</w:t>
      </w:r>
      <w:proofErr w:type="gramStart"/>
      <w:r w:rsidRPr="008818C8">
        <w:rPr>
          <w:rFonts w:ascii="Arial" w:hAnsi="Arial" w:cs="Arial"/>
          <w:color w:val="000000" w:themeColor="text1"/>
        </w:rPr>
        <w:t>. фамилию</w:t>
      </w:r>
      <w:proofErr w:type="gramEnd"/>
      <w:r w:rsidRPr="008818C8">
        <w:rPr>
          <w:rFonts w:ascii="Arial" w:hAnsi="Arial" w:cs="Arial"/>
          <w:color w:val="000000" w:themeColor="text1"/>
        </w:rPr>
        <w:t>,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28.4.3</w:t>
      </w:r>
      <w:proofErr w:type="gramStart"/>
      <w:r w:rsidRPr="008818C8">
        <w:rPr>
          <w:rFonts w:ascii="Arial" w:hAnsi="Arial" w:cs="Arial"/>
          <w:color w:val="000000" w:themeColor="text1"/>
        </w:rPr>
        <w:t>. сведения</w:t>
      </w:r>
      <w:proofErr w:type="gramEnd"/>
      <w:r w:rsidRPr="008818C8">
        <w:rPr>
          <w:rFonts w:ascii="Arial" w:hAnsi="Arial" w:cs="Arial"/>
          <w:color w:val="000000" w:themeColor="text1"/>
        </w:rPr>
        <w:t xml:space="preserve"> об обжалуемых решениях и действиях (бездействии) Организации, работника Организации;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28.4.4</w:t>
      </w:r>
      <w:proofErr w:type="gramStart"/>
      <w:r w:rsidRPr="008818C8">
        <w:rPr>
          <w:rFonts w:ascii="Arial" w:hAnsi="Arial" w:cs="Arial"/>
          <w:color w:val="000000" w:themeColor="text1"/>
        </w:rPr>
        <w:t>. доводы</w:t>
      </w:r>
      <w:proofErr w:type="gramEnd"/>
      <w:r w:rsidRPr="008818C8">
        <w:rPr>
          <w:rFonts w:ascii="Arial" w:hAnsi="Arial" w:cs="Arial"/>
          <w:color w:val="000000" w:themeColor="text1"/>
        </w:rPr>
        <w:t xml:space="preserve">, на основании которых Заявитель не согласен с решением </w:t>
      </w:r>
      <w:r w:rsidRPr="008818C8">
        <w:rPr>
          <w:rFonts w:ascii="Arial" w:hAnsi="Arial" w:cs="Arial"/>
          <w:color w:val="000000" w:themeColor="text1"/>
        </w:rPr>
        <w:br/>
        <w:t>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28.6. В электронной форме жалоба может быть подана Заявителем посредством:</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28.6.1</w:t>
      </w:r>
      <w:proofErr w:type="gramStart"/>
      <w:r w:rsidRPr="008818C8">
        <w:rPr>
          <w:rFonts w:ascii="Arial" w:hAnsi="Arial" w:cs="Arial"/>
          <w:color w:val="000000" w:themeColor="text1"/>
        </w:rPr>
        <w:t>. официального</w:t>
      </w:r>
      <w:proofErr w:type="gramEnd"/>
      <w:r w:rsidRPr="008818C8">
        <w:rPr>
          <w:rFonts w:ascii="Arial" w:hAnsi="Arial" w:cs="Arial"/>
          <w:color w:val="000000" w:themeColor="text1"/>
        </w:rPr>
        <w:t xml:space="preserve"> сайта Правительства Московской области в сети Интернет;</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28.6.2</w:t>
      </w:r>
      <w:proofErr w:type="gramStart"/>
      <w:r w:rsidRPr="008818C8">
        <w:rPr>
          <w:rFonts w:ascii="Arial" w:hAnsi="Arial" w:cs="Arial"/>
          <w:color w:val="000000" w:themeColor="text1"/>
        </w:rPr>
        <w:t>. официального</w:t>
      </w:r>
      <w:proofErr w:type="gramEnd"/>
      <w:r w:rsidRPr="008818C8">
        <w:rPr>
          <w:rFonts w:ascii="Arial" w:hAnsi="Arial" w:cs="Arial"/>
          <w:color w:val="000000" w:themeColor="text1"/>
        </w:rPr>
        <w:t xml:space="preserve"> сайта Организации в сети Интернет;</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28.6.3. РПГУ;</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lastRenderedPageBreak/>
        <w:t>28.6.4</w:t>
      </w:r>
      <w:proofErr w:type="gramStart"/>
      <w:r w:rsidRPr="008818C8">
        <w:rPr>
          <w:rFonts w:ascii="Arial" w:hAnsi="Arial" w:cs="Arial"/>
          <w:color w:val="000000" w:themeColor="text1"/>
        </w:rPr>
        <w:t>. федеральной</w:t>
      </w:r>
      <w:proofErr w:type="gramEnd"/>
      <w:r w:rsidRPr="008818C8">
        <w:rPr>
          <w:rFonts w:ascii="Arial" w:hAnsi="Arial" w:cs="Arial"/>
          <w:color w:val="000000" w:themeColor="text1"/>
        </w:rPr>
        <w:t xml:space="preserve">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28.7. В Организации, Администрации определяются работники, которые обеспечивают:</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28.7.1</w:t>
      </w:r>
      <w:proofErr w:type="gramStart"/>
      <w:r w:rsidRPr="008818C8">
        <w:rPr>
          <w:rFonts w:ascii="Arial" w:hAnsi="Arial" w:cs="Arial"/>
          <w:color w:val="000000" w:themeColor="text1"/>
        </w:rPr>
        <w:t>. прием</w:t>
      </w:r>
      <w:proofErr w:type="gramEnd"/>
      <w:r w:rsidRPr="008818C8">
        <w:rPr>
          <w:rFonts w:ascii="Arial" w:hAnsi="Arial" w:cs="Arial"/>
          <w:color w:val="000000" w:themeColor="text1"/>
        </w:rPr>
        <w:t xml:space="preserve"> и регистрацию жалоб;</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28.7.2</w:t>
      </w:r>
      <w:proofErr w:type="gramStart"/>
      <w:r w:rsidRPr="008818C8">
        <w:rPr>
          <w:rFonts w:ascii="Arial" w:hAnsi="Arial" w:cs="Arial"/>
          <w:color w:val="000000" w:themeColor="text1"/>
        </w:rPr>
        <w:t>. направление</w:t>
      </w:r>
      <w:proofErr w:type="gramEnd"/>
      <w:r w:rsidRPr="008818C8">
        <w:rPr>
          <w:rFonts w:ascii="Arial" w:hAnsi="Arial" w:cs="Arial"/>
          <w:color w:val="000000" w:themeColor="text1"/>
        </w:rPr>
        <w:t xml:space="preserve"> жалоб в уполномоченные на их рассмотрение Организацию, Администрацию в соответствии с пунктом 29.1 настоящего Административного регламента;</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28.7.3</w:t>
      </w:r>
      <w:proofErr w:type="gramStart"/>
      <w:r w:rsidRPr="008818C8">
        <w:rPr>
          <w:rFonts w:ascii="Arial" w:hAnsi="Arial" w:cs="Arial"/>
          <w:color w:val="000000" w:themeColor="text1"/>
        </w:rPr>
        <w:t>. рассмотрение</w:t>
      </w:r>
      <w:proofErr w:type="gramEnd"/>
      <w:r w:rsidRPr="008818C8">
        <w:rPr>
          <w:rFonts w:ascii="Arial" w:hAnsi="Arial" w:cs="Arial"/>
          <w:color w:val="000000" w:themeColor="text1"/>
        </w:rPr>
        <w:t xml:space="preserve"> жалоб в соответствии с требованиями законодательства Российской Федерации.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 xml:space="preserve">28.8. </w:t>
      </w:r>
      <w:bookmarkStart w:id="270" w:name="p112"/>
      <w:bookmarkEnd w:id="270"/>
      <w:r w:rsidRPr="008818C8">
        <w:rPr>
          <w:rFonts w:ascii="Arial" w:hAnsi="Arial" w:cs="Arial"/>
          <w:color w:val="000000" w:themeColor="text1"/>
        </w:rPr>
        <w:t>По результатам рассмотрения жалобы Организация, Администрация принимает одно из следующих решений:</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28.8.1</w:t>
      </w:r>
      <w:proofErr w:type="gramStart"/>
      <w:r w:rsidRPr="008818C8">
        <w:rPr>
          <w:rFonts w:ascii="Arial" w:hAnsi="Arial" w:cs="Arial"/>
          <w:color w:val="000000" w:themeColor="text1"/>
        </w:rPr>
        <w:t>. жалоба</w:t>
      </w:r>
      <w:proofErr w:type="gramEnd"/>
      <w:r w:rsidRPr="008818C8">
        <w:rPr>
          <w:rFonts w:ascii="Arial" w:hAnsi="Arial" w:cs="Arial"/>
          <w:color w:val="000000" w:themeColor="text1"/>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28.8.2</w:t>
      </w:r>
      <w:proofErr w:type="gramStart"/>
      <w:r w:rsidRPr="008818C8">
        <w:rPr>
          <w:rFonts w:ascii="Arial" w:hAnsi="Arial" w:cs="Arial"/>
          <w:color w:val="000000" w:themeColor="text1"/>
        </w:rPr>
        <w:t>. в</w:t>
      </w:r>
      <w:proofErr w:type="gramEnd"/>
      <w:r w:rsidRPr="008818C8">
        <w:rPr>
          <w:rFonts w:ascii="Arial" w:hAnsi="Arial" w:cs="Arial"/>
          <w:color w:val="000000" w:themeColor="text1"/>
        </w:rPr>
        <w:t xml:space="preserve"> удовлетворении жалобы отказывается по основаниям, предусмотренным пунктом 28.12 настоящего Административного регламента.</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28.9.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 xml:space="preserve">28.10. Не позднее дня, следующего за днем принятия решения, указанного </w:t>
      </w:r>
      <w:r w:rsidRPr="008818C8">
        <w:rPr>
          <w:rFonts w:ascii="Arial" w:hAnsi="Arial" w:cs="Arial"/>
          <w:color w:val="000000" w:themeColor="text1"/>
        </w:rPr>
        <w:br/>
        <w:t>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Организации, должностного лица Администрации, вид которой установлен законодательством Российской Федерации.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28.11. В ответе по результатам рассмотрения жалобы указываются:</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28.11.1</w:t>
      </w:r>
      <w:proofErr w:type="gramStart"/>
      <w:r w:rsidRPr="008818C8">
        <w:rPr>
          <w:rFonts w:ascii="Arial" w:hAnsi="Arial" w:cs="Arial"/>
          <w:color w:val="000000" w:themeColor="text1"/>
        </w:rPr>
        <w:t>. наименование</w:t>
      </w:r>
      <w:proofErr w:type="gramEnd"/>
      <w:r w:rsidRPr="008818C8">
        <w:rPr>
          <w:rFonts w:ascii="Arial" w:hAnsi="Arial" w:cs="Arial"/>
          <w:color w:val="000000" w:themeColor="text1"/>
        </w:rPr>
        <w:t xml:space="preserve">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28.11.2</w:t>
      </w:r>
      <w:proofErr w:type="gramStart"/>
      <w:r w:rsidRPr="008818C8">
        <w:rPr>
          <w:rFonts w:ascii="Arial" w:hAnsi="Arial" w:cs="Arial"/>
          <w:color w:val="000000" w:themeColor="text1"/>
        </w:rPr>
        <w:t>. номер</w:t>
      </w:r>
      <w:proofErr w:type="gramEnd"/>
      <w:r w:rsidRPr="008818C8">
        <w:rPr>
          <w:rFonts w:ascii="Arial" w:hAnsi="Arial" w:cs="Arial"/>
          <w:color w:val="000000" w:themeColor="text1"/>
        </w:rPr>
        <w:t>, дата, место принятия решения, включая сведения о должностном лице, работнике, решение или действие (бездействие) которого обжалуется;</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28.11.3</w:t>
      </w:r>
      <w:proofErr w:type="gramStart"/>
      <w:r w:rsidRPr="008818C8">
        <w:rPr>
          <w:rFonts w:ascii="Arial" w:hAnsi="Arial" w:cs="Arial"/>
          <w:color w:val="000000" w:themeColor="text1"/>
        </w:rPr>
        <w:t>. фамилия</w:t>
      </w:r>
      <w:proofErr w:type="gramEnd"/>
      <w:r w:rsidRPr="008818C8">
        <w:rPr>
          <w:rFonts w:ascii="Arial" w:hAnsi="Arial" w:cs="Arial"/>
          <w:color w:val="000000" w:themeColor="text1"/>
        </w:rPr>
        <w:t>, имя, отчество (при наличии) или наименование Заявителя;</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28.11.4</w:t>
      </w:r>
      <w:proofErr w:type="gramStart"/>
      <w:r w:rsidRPr="008818C8">
        <w:rPr>
          <w:rFonts w:ascii="Arial" w:hAnsi="Arial" w:cs="Arial"/>
          <w:color w:val="000000" w:themeColor="text1"/>
        </w:rPr>
        <w:t>. основания</w:t>
      </w:r>
      <w:proofErr w:type="gramEnd"/>
      <w:r w:rsidRPr="008818C8">
        <w:rPr>
          <w:rFonts w:ascii="Arial" w:hAnsi="Arial" w:cs="Arial"/>
          <w:color w:val="000000" w:themeColor="text1"/>
        </w:rPr>
        <w:t xml:space="preserve"> для принятия решения по жалобе;</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28.11.5</w:t>
      </w:r>
      <w:proofErr w:type="gramStart"/>
      <w:r w:rsidRPr="008818C8">
        <w:rPr>
          <w:rFonts w:ascii="Arial" w:hAnsi="Arial" w:cs="Arial"/>
          <w:color w:val="000000" w:themeColor="text1"/>
        </w:rPr>
        <w:t>. принятое</w:t>
      </w:r>
      <w:proofErr w:type="gramEnd"/>
      <w:r w:rsidRPr="008818C8">
        <w:rPr>
          <w:rFonts w:ascii="Arial" w:hAnsi="Arial" w:cs="Arial"/>
          <w:color w:val="000000" w:themeColor="text1"/>
        </w:rPr>
        <w:t xml:space="preserve"> по жалобе решение;</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28.11.6</w:t>
      </w:r>
      <w:proofErr w:type="gramStart"/>
      <w:r w:rsidRPr="008818C8">
        <w:rPr>
          <w:rFonts w:ascii="Arial" w:hAnsi="Arial" w:cs="Arial"/>
          <w:color w:val="000000" w:themeColor="text1"/>
        </w:rPr>
        <w:t>. в</w:t>
      </w:r>
      <w:proofErr w:type="gramEnd"/>
      <w:r w:rsidRPr="008818C8">
        <w:rPr>
          <w:rFonts w:ascii="Arial" w:hAnsi="Arial" w:cs="Arial"/>
          <w:color w:val="000000" w:themeColor="text1"/>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w:t>
      </w:r>
      <w:r w:rsidRPr="008818C8">
        <w:rPr>
          <w:rFonts w:ascii="Arial" w:hAnsi="Arial" w:cs="Arial"/>
          <w:color w:val="000000" w:themeColor="text1"/>
        </w:rPr>
        <w:lastRenderedPageBreak/>
        <w:t>услуги, а также информация, указанная в пункте 28.10 настоящего Административного регламента;</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28.11.7</w:t>
      </w:r>
      <w:proofErr w:type="gramStart"/>
      <w:r w:rsidRPr="008818C8">
        <w:rPr>
          <w:rFonts w:ascii="Arial" w:hAnsi="Arial" w:cs="Arial"/>
          <w:color w:val="000000" w:themeColor="text1"/>
        </w:rPr>
        <w:t>. информация</w:t>
      </w:r>
      <w:proofErr w:type="gramEnd"/>
      <w:r w:rsidRPr="008818C8">
        <w:rPr>
          <w:rFonts w:ascii="Arial" w:hAnsi="Arial" w:cs="Arial"/>
          <w:color w:val="000000" w:themeColor="text1"/>
        </w:rPr>
        <w:t xml:space="preserve"> о порядке обжалования принятого по жалобе решения.</w:t>
      </w:r>
    </w:p>
    <w:p w:rsidR="008C5BB5" w:rsidRPr="008818C8" w:rsidRDefault="008C5BB5" w:rsidP="008C5BB5">
      <w:pPr>
        <w:ind w:firstLine="709"/>
        <w:jc w:val="both"/>
        <w:rPr>
          <w:rFonts w:ascii="Arial" w:hAnsi="Arial" w:cs="Arial"/>
          <w:color w:val="000000" w:themeColor="text1"/>
        </w:rPr>
      </w:pPr>
      <w:bookmarkStart w:id="271" w:name="p129"/>
      <w:bookmarkEnd w:id="271"/>
      <w:r w:rsidRPr="008818C8">
        <w:rPr>
          <w:rFonts w:ascii="Arial" w:hAnsi="Arial" w:cs="Arial"/>
          <w:color w:val="000000" w:themeColor="text1"/>
        </w:rPr>
        <w:t>28.12. Организация, Администрация отказывает в удовлетворении жалобы в следующих случаях:</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28.12.1</w:t>
      </w:r>
      <w:proofErr w:type="gramStart"/>
      <w:r w:rsidRPr="008818C8">
        <w:rPr>
          <w:rFonts w:ascii="Arial" w:hAnsi="Arial" w:cs="Arial"/>
          <w:color w:val="000000" w:themeColor="text1"/>
        </w:rPr>
        <w:t>. наличия</w:t>
      </w:r>
      <w:proofErr w:type="gramEnd"/>
      <w:r w:rsidRPr="008818C8">
        <w:rPr>
          <w:rFonts w:ascii="Arial" w:hAnsi="Arial" w:cs="Arial"/>
          <w:color w:val="000000" w:themeColor="text1"/>
        </w:rPr>
        <w:t xml:space="preserve"> вступившего в законную силу решения суда, арбитражного суда по жалобе о том же предмете и по тем же основаниям;</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28.12.2</w:t>
      </w:r>
      <w:proofErr w:type="gramStart"/>
      <w:r w:rsidRPr="008818C8">
        <w:rPr>
          <w:rFonts w:ascii="Arial" w:hAnsi="Arial" w:cs="Arial"/>
          <w:color w:val="000000" w:themeColor="text1"/>
        </w:rPr>
        <w:t>. подачи</w:t>
      </w:r>
      <w:proofErr w:type="gramEnd"/>
      <w:r w:rsidRPr="008818C8">
        <w:rPr>
          <w:rFonts w:ascii="Arial" w:hAnsi="Arial" w:cs="Arial"/>
          <w:color w:val="000000" w:themeColor="text1"/>
        </w:rPr>
        <w:t xml:space="preserve"> жалобы лицом, полномочия которого не подтверждены </w:t>
      </w:r>
      <w:r w:rsidRPr="008818C8">
        <w:rPr>
          <w:rFonts w:ascii="Arial" w:hAnsi="Arial" w:cs="Arial"/>
          <w:color w:val="000000" w:themeColor="text1"/>
        </w:rPr>
        <w:br/>
        <w:t>в порядке, установленном законодательством Российской Федерации;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28.12.3</w:t>
      </w:r>
      <w:proofErr w:type="gramStart"/>
      <w:r w:rsidRPr="008818C8">
        <w:rPr>
          <w:rFonts w:ascii="Arial" w:hAnsi="Arial" w:cs="Arial"/>
          <w:color w:val="000000" w:themeColor="text1"/>
        </w:rPr>
        <w:t>. наличия</w:t>
      </w:r>
      <w:proofErr w:type="gramEnd"/>
      <w:r w:rsidRPr="008818C8">
        <w:rPr>
          <w:rFonts w:ascii="Arial" w:hAnsi="Arial" w:cs="Arial"/>
          <w:color w:val="000000" w:themeColor="text1"/>
        </w:rPr>
        <w:t xml:space="preserve"> решения по жалобе, принятого ранее в соответствии </w:t>
      </w:r>
      <w:r w:rsidRPr="008818C8">
        <w:rPr>
          <w:rFonts w:ascii="Arial" w:hAnsi="Arial" w:cs="Arial"/>
          <w:color w:val="000000" w:themeColor="text1"/>
        </w:rPr>
        <w:br/>
        <w:t>с требованиями законодательства Российской Федерации в отношении того же Заявителя и по тому же предмету жалобы.</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28.13. Организация, Администрация вправе оставить жалобу без ответа в следующих случаях:</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28.13.1</w:t>
      </w:r>
      <w:proofErr w:type="gramStart"/>
      <w:r w:rsidRPr="008818C8">
        <w:rPr>
          <w:rFonts w:ascii="Arial" w:hAnsi="Arial" w:cs="Arial"/>
          <w:color w:val="000000" w:themeColor="text1"/>
        </w:rPr>
        <w:t>. наличия</w:t>
      </w:r>
      <w:proofErr w:type="gramEnd"/>
      <w:r w:rsidRPr="008818C8">
        <w:rPr>
          <w:rFonts w:ascii="Arial" w:hAnsi="Arial" w:cs="Arial"/>
          <w:color w:val="000000" w:themeColor="text1"/>
        </w:rPr>
        <w:t xml:space="preserve"> в жалобе нецензурных либо оскорбительных выражений, угроз жизни, здоровью и имуществу должностного лица, работника, а также членов его семьи;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28.13.2</w:t>
      </w:r>
      <w:proofErr w:type="gramStart"/>
      <w:r w:rsidRPr="008818C8">
        <w:rPr>
          <w:rFonts w:ascii="Arial" w:hAnsi="Arial" w:cs="Arial"/>
          <w:color w:val="000000" w:themeColor="text1"/>
        </w:rPr>
        <w:t>. отсутствия</w:t>
      </w:r>
      <w:proofErr w:type="gramEnd"/>
      <w:r w:rsidRPr="008818C8">
        <w:rPr>
          <w:rFonts w:ascii="Arial" w:hAnsi="Arial" w:cs="Arial"/>
          <w:color w:val="000000" w:themeColor="text1"/>
        </w:rPr>
        <w:t xml:space="preserve"> возможности прочитать какую-либо часть текста жалобы, фамилию, имя, отчество (при наличии) и (или) почтовый адрес Заявителя, указанные в жалобе.</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28.14. Организация, Администрация сообщает Заявителю об оставлении жалобы без ответа в течение 3 (Трех) рабочих дней со дня регистрации жалобы.</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28.15. Заявитель вправе обжаловать принятое по жалобе решение в судебном порядке в соответствии с законодательством Российской Федерации.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sidRPr="008818C8">
        <w:rPr>
          <w:rFonts w:ascii="Arial" w:hAnsi="Arial" w:cs="Arial"/>
          <w:color w:val="000000" w:themeColor="text1"/>
        </w:rPr>
        <w:br/>
        <w:t>в Администрацию.</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28.17. Организация обеспечивает:</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28.17.1</w:t>
      </w:r>
      <w:proofErr w:type="gramStart"/>
      <w:r w:rsidRPr="008818C8">
        <w:rPr>
          <w:rFonts w:ascii="Arial" w:hAnsi="Arial" w:cs="Arial"/>
          <w:color w:val="000000" w:themeColor="text1"/>
        </w:rPr>
        <w:t>. оснащение</w:t>
      </w:r>
      <w:proofErr w:type="gramEnd"/>
      <w:r w:rsidRPr="008818C8">
        <w:rPr>
          <w:rFonts w:ascii="Arial" w:hAnsi="Arial" w:cs="Arial"/>
          <w:color w:val="000000" w:themeColor="text1"/>
        </w:rPr>
        <w:t xml:space="preserve"> мест приема жалоб;</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28.17.2</w:t>
      </w:r>
      <w:proofErr w:type="gramStart"/>
      <w:r w:rsidRPr="008818C8">
        <w:rPr>
          <w:rFonts w:ascii="Arial" w:hAnsi="Arial" w:cs="Arial"/>
          <w:color w:val="000000" w:themeColor="text1"/>
        </w:rPr>
        <w:t>. информирование</w:t>
      </w:r>
      <w:proofErr w:type="gramEnd"/>
      <w:r w:rsidRPr="008818C8">
        <w:rPr>
          <w:rFonts w:ascii="Arial" w:hAnsi="Arial" w:cs="Arial"/>
          <w:color w:val="000000" w:themeColor="text1"/>
        </w:rPr>
        <w:t xml:space="preserve"> Заявителей о порядке обжалования решений </w:t>
      </w:r>
      <w:r w:rsidRPr="008818C8">
        <w:rPr>
          <w:rFonts w:ascii="Arial" w:hAnsi="Arial" w:cs="Arial"/>
          <w:color w:val="000000" w:themeColor="text1"/>
        </w:rPr>
        <w:br/>
        <w:t>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РПГУ;</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28.17.3</w:t>
      </w:r>
      <w:proofErr w:type="gramStart"/>
      <w:r w:rsidRPr="008818C8">
        <w:rPr>
          <w:rFonts w:ascii="Arial" w:hAnsi="Arial" w:cs="Arial"/>
          <w:color w:val="000000" w:themeColor="text1"/>
        </w:rPr>
        <w:t>. консультирование</w:t>
      </w:r>
      <w:proofErr w:type="gramEnd"/>
      <w:r w:rsidRPr="008818C8">
        <w:rPr>
          <w:rFonts w:ascii="Arial" w:hAnsi="Arial" w:cs="Arial"/>
          <w:color w:val="000000" w:themeColor="text1"/>
        </w:rPr>
        <w:t xml:space="preserve"> Заявителей о порядке обжалования решений </w:t>
      </w:r>
      <w:r w:rsidRPr="008818C8">
        <w:rPr>
          <w:rFonts w:ascii="Arial" w:hAnsi="Arial" w:cs="Arial"/>
          <w:color w:val="000000" w:themeColor="text1"/>
        </w:rPr>
        <w:br/>
        <w:t>и действий (бездействия) Организации, работников Организации, в том числе по телефону, электронной почте, при личном приеме;</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28.17.4</w:t>
      </w:r>
      <w:proofErr w:type="gramStart"/>
      <w:r w:rsidRPr="008818C8">
        <w:rPr>
          <w:rFonts w:ascii="Arial" w:hAnsi="Arial" w:cs="Arial"/>
          <w:color w:val="000000" w:themeColor="text1"/>
        </w:rPr>
        <w:t>. формирование</w:t>
      </w:r>
      <w:proofErr w:type="gramEnd"/>
      <w:r w:rsidRPr="008818C8">
        <w:rPr>
          <w:rFonts w:ascii="Arial" w:hAnsi="Arial" w:cs="Arial"/>
          <w:color w:val="000000" w:themeColor="text1"/>
        </w:rPr>
        <w:t xml:space="preserve">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w:t>
      </w:r>
    </w:p>
    <w:p w:rsidR="008C5BB5" w:rsidRPr="008818C8" w:rsidRDefault="008C5BB5" w:rsidP="008C5BB5">
      <w:pPr>
        <w:spacing w:line="268" w:lineRule="auto"/>
        <w:ind w:firstLine="709"/>
        <w:jc w:val="both"/>
        <w:rPr>
          <w:rFonts w:ascii="Arial" w:hAnsi="Arial" w:cs="Arial"/>
          <w:color w:val="000000" w:themeColor="text1"/>
        </w:rPr>
      </w:pPr>
      <w:r w:rsidRPr="008818C8">
        <w:rPr>
          <w:rFonts w:ascii="Arial" w:hAnsi="Arial" w:cs="Arial"/>
          <w:color w:val="000000" w:themeColor="text1"/>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r w:rsidRPr="008818C8">
        <w:rPr>
          <w:rFonts w:ascii="Arial" w:hAnsi="Arial" w:cs="Arial"/>
          <w:color w:val="000000" w:themeColor="text1"/>
        </w:rPr>
        <w:lastRenderedPageBreak/>
        <w:t>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5BB5" w:rsidRPr="008818C8" w:rsidRDefault="008C5BB5" w:rsidP="008C5BB5">
      <w:pPr>
        <w:ind w:firstLine="709"/>
        <w:jc w:val="both"/>
        <w:rPr>
          <w:rFonts w:ascii="Arial" w:hAnsi="Arial" w:cs="Arial"/>
          <w:color w:val="000000" w:themeColor="text1"/>
        </w:rPr>
      </w:pPr>
    </w:p>
    <w:p w:rsidR="008C5BB5" w:rsidRPr="008818C8" w:rsidRDefault="008C5BB5" w:rsidP="008C5BB5">
      <w:pPr>
        <w:pStyle w:val="2-"/>
        <w:rPr>
          <w:rFonts w:ascii="Arial" w:hAnsi="Arial" w:cs="Arial"/>
          <w:color w:val="000000" w:themeColor="text1"/>
          <w:sz w:val="24"/>
          <w:szCs w:val="24"/>
        </w:rPr>
      </w:pPr>
      <w:bookmarkStart w:id="272" w:name="_Toc40861782"/>
      <w:bookmarkStart w:id="273" w:name="_Toc28377964"/>
      <w:bookmarkStart w:id="274" w:name="_Hlk20901019"/>
      <w:r w:rsidRPr="008818C8">
        <w:rPr>
          <w:rFonts w:ascii="Arial" w:hAnsi="Arial" w:cs="Arial"/>
          <w:color w:val="000000" w:themeColor="text1"/>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2"/>
      <w:bookmarkEnd w:id="273"/>
    </w:p>
    <w:bookmarkEnd w:id="274"/>
    <w:p w:rsidR="008C5BB5" w:rsidRPr="008818C8" w:rsidRDefault="008C5BB5" w:rsidP="008C5BB5">
      <w:pPr>
        <w:ind w:firstLine="540"/>
        <w:jc w:val="both"/>
        <w:rPr>
          <w:rFonts w:ascii="Arial" w:hAnsi="Arial" w:cs="Arial"/>
          <w:b/>
          <w:color w:val="000000" w:themeColor="text1"/>
        </w:rPr>
      </w:pPr>
    </w:p>
    <w:p w:rsidR="008C5BB5" w:rsidRPr="008818C8" w:rsidRDefault="008C5BB5" w:rsidP="008C5BB5">
      <w:pPr>
        <w:spacing w:line="268" w:lineRule="auto"/>
        <w:ind w:firstLine="709"/>
        <w:jc w:val="both"/>
        <w:rPr>
          <w:rFonts w:ascii="Arial" w:hAnsi="Arial" w:cs="Arial"/>
          <w:color w:val="000000" w:themeColor="text1"/>
        </w:rPr>
      </w:pPr>
      <w:r w:rsidRPr="008818C8">
        <w:rPr>
          <w:rFonts w:ascii="Arial" w:hAnsi="Arial" w:cs="Arial"/>
          <w:color w:val="000000" w:themeColor="text1"/>
        </w:rPr>
        <w:t>29.1. 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8C5BB5" w:rsidRPr="008818C8" w:rsidRDefault="008C5BB5" w:rsidP="008C5BB5">
      <w:pPr>
        <w:spacing w:line="268" w:lineRule="auto"/>
        <w:ind w:firstLine="709"/>
        <w:jc w:val="both"/>
        <w:rPr>
          <w:rFonts w:ascii="Arial" w:hAnsi="Arial" w:cs="Arial"/>
          <w:color w:val="000000" w:themeColor="text1"/>
        </w:rPr>
      </w:pPr>
      <w:r w:rsidRPr="008818C8">
        <w:rPr>
          <w:rFonts w:ascii="Arial" w:hAnsi="Arial" w:cs="Arial"/>
          <w:color w:val="000000" w:themeColor="text1"/>
        </w:rPr>
        <w:t xml:space="preserve">29.2. Жалобу на решения и действия (бездействие) </w:t>
      </w:r>
      <w:r w:rsidRPr="008818C8">
        <w:rPr>
          <w:rFonts w:ascii="Arial" w:hAnsi="Arial" w:cs="Arial"/>
          <w:color w:val="000000" w:themeColor="text1"/>
          <w:lang w:eastAsia="ar-SA"/>
        </w:rPr>
        <w:t>Организации</w:t>
      </w:r>
      <w:r w:rsidRPr="008818C8">
        <w:rPr>
          <w:rFonts w:ascii="Arial" w:hAnsi="Arial" w:cs="Arial"/>
          <w:color w:val="000000" w:themeColor="text1"/>
        </w:rPr>
        <w:t xml:space="preserve"> можно подать Губернатору Московской области.</w:t>
      </w:r>
    </w:p>
    <w:p w:rsidR="008C5BB5" w:rsidRPr="008818C8" w:rsidRDefault="008C5BB5" w:rsidP="008C5BB5">
      <w:pPr>
        <w:spacing w:line="268" w:lineRule="auto"/>
        <w:ind w:firstLine="709"/>
        <w:jc w:val="both"/>
        <w:rPr>
          <w:rFonts w:ascii="Arial" w:hAnsi="Arial" w:cs="Arial"/>
          <w:color w:val="000000" w:themeColor="text1"/>
        </w:rPr>
      </w:pPr>
      <w:r w:rsidRPr="008818C8">
        <w:rPr>
          <w:rFonts w:ascii="Arial" w:hAnsi="Arial" w:cs="Arial"/>
          <w:color w:val="000000" w:themeColor="text1"/>
        </w:rPr>
        <w:t>29.3. 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5BB5" w:rsidRPr="008818C8" w:rsidRDefault="008C5BB5" w:rsidP="008C5BB5">
      <w:pPr>
        <w:spacing w:line="268" w:lineRule="auto"/>
        <w:ind w:firstLine="709"/>
        <w:jc w:val="both"/>
        <w:rPr>
          <w:rFonts w:ascii="Arial" w:hAnsi="Arial" w:cs="Arial"/>
          <w:color w:val="000000" w:themeColor="text1"/>
        </w:rPr>
      </w:pPr>
      <w:r w:rsidRPr="008818C8">
        <w:rPr>
          <w:rFonts w:ascii="Arial" w:hAnsi="Arial" w:cs="Arial"/>
          <w:color w:val="000000" w:themeColor="text1"/>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8C5BB5" w:rsidRPr="008818C8" w:rsidRDefault="008C5BB5" w:rsidP="008C5BB5">
      <w:pPr>
        <w:spacing w:line="268" w:lineRule="auto"/>
        <w:ind w:firstLine="709"/>
        <w:jc w:val="both"/>
        <w:rPr>
          <w:rFonts w:ascii="Arial" w:hAnsi="Arial" w:cs="Arial"/>
          <w:color w:val="000000" w:themeColor="text1"/>
        </w:rPr>
      </w:pPr>
      <w:r w:rsidRPr="008818C8">
        <w:rPr>
          <w:rFonts w:ascii="Arial" w:hAnsi="Arial" w:cs="Arial"/>
          <w:color w:val="000000" w:themeColor="text1"/>
        </w:rPr>
        <w:t xml:space="preserve">29.4. Жалоба, поступившая в Организацию, Администрацию, подлежит регистрации не позднее следующего рабочего дня со дня ее поступления. </w:t>
      </w:r>
    </w:p>
    <w:p w:rsidR="008C5BB5" w:rsidRPr="008818C8" w:rsidRDefault="008C5BB5" w:rsidP="008C5BB5">
      <w:pPr>
        <w:spacing w:line="268" w:lineRule="auto"/>
        <w:ind w:firstLine="709"/>
        <w:jc w:val="both"/>
        <w:rPr>
          <w:rFonts w:ascii="Arial" w:hAnsi="Arial" w:cs="Arial"/>
          <w:color w:val="000000" w:themeColor="text1"/>
        </w:rPr>
      </w:pPr>
      <w:r w:rsidRPr="008818C8">
        <w:rPr>
          <w:rFonts w:ascii="Arial" w:hAnsi="Arial" w:cs="Arial"/>
          <w:color w:val="000000" w:themeColor="text1"/>
        </w:rPr>
        <w:t>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p>
    <w:p w:rsidR="008C5BB5" w:rsidRPr="008818C8" w:rsidRDefault="008C5BB5" w:rsidP="008C5BB5">
      <w:pPr>
        <w:spacing w:line="268" w:lineRule="auto"/>
        <w:ind w:firstLine="709"/>
        <w:jc w:val="both"/>
        <w:rPr>
          <w:rFonts w:ascii="Arial" w:hAnsi="Arial" w:cs="Arial"/>
          <w:color w:val="000000" w:themeColor="text1"/>
        </w:rPr>
      </w:pPr>
      <w:r w:rsidRPr="008818C8">
        <w:rPr>
          <w:rFonts w:ascii="Arial" w:hAnsi="Arial" w:cs="Arial"/>
          <w:color w:val="000000" w:themeColor="text1"/>
        </w:rPr>
        <w:t>29.5.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8C5BB5" w:rsidRPr="008818C8" w:rsidRDefault="008C5BB5" w:rsidP="008C5BB5">
      <w:pPr>
        <w:spacing w:line="268" w:lineRule="auto"/>
        <w:ind w:firstLine="709"/>
        <w:jc w:val="both"/>
        <w:rPr>
          <w:rFonts w:ascii="Arial" w:hAnsi="Arial" w:cs="Arial"/>
          <w:color w:val="000000" w:themeColor="text1"/>
        </w:rPr>
      </w:pPr>
      <w:r w:rsidRPr="008818C8">
        <w:rPr>
          <w:rFonts w:ascii="Arial" w:hAnsi="Arial" w:cs="Arial"/>
          <w:color w:val="000000" w:themeColor="text1"/>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8C5BB5" w:rsidRPr="008818C8" w:rsidRDefault="008C5BB5" w:rsidP="008C5BB5">
      <w:pPr>
        <w:spacing w:line="268" w:lineRule="auto"/>
        <w:ind w:firstLine="709"/>
        <w:jc w:val="both"/>
        <w:rPr>
          <w:rFonts w:ascii="Arial" w:hAnsi="Arial" w:cs="Arial"/>
          <w:color w:val="000000" w:themeColor="text1"/>
        </w:rPr>
      </w:pPr>
      <w:r w:rsidRPr="008818C8">
        <w:rPr>
          <w:rFonts w:ascii="Arial" w:hAnsi="Arial" w:cs="Arial"/>
          <w:color w:val="000000" w:themeColor="text1"/>
        </w:rPr>
        <w:t>При этом срок рассмотрения жалобы исчисляется со дня регистрации жалобы в уполномоченном на ее рассмотрение государственном органе.</w:t>
      </w:r>
    </w:p>
    <w:p w:rsidR="008C5BB5" w:rsidRPr="008818C8" w:rsidRDefault="008C5BB5" w:rsidP="008C5BB5">
      <w:pPr>
        <w:ind w:firstLine="709"/>
        <w:jc w:val="both"/>
        <w:rPr>
          <w:rFonts w:ascii="Arial" w:hAnsi="Arial" w:cs="Arial"/>
          <w:color w:val="000000" w:themeColor="text1"/>
        </w:rPr>
      </w:pPr>
    </w:p>
    <w:p w:rsidR="008C5BB5" w:rsidRPr="008818C8" w:rsidRDefault="008C5BB5" w:rsidP="008C5BB5">
      <w:pPr>
        <w:pStyle w:val="2-"/>
        <w:rPr>
          <w:rFonts w:ascii="Arial" w:hAnsi="Arial" w:cs="Arial"/>
          <w:color w:val="000000" w:themeColor="text1"/>
          <w:sz w:val="24"/>
          <w:szCs w:val="24"/>
        </w:rPr>
      </w:pPr>
      <w:bookmarkStart w:id="275" w:name="_Toc40861783"/>
      <w:bookmarkStart w:id="276" w:name="_Toc28377965"/>
      <w:bookmarkStart w:id="277" w:name="_Hlk20901028"/>
      <w:r w:rsidRPr="008818C8">
        <w:rPr>
          <w:rFonts w:ascii="Arial" w:hAnsi="Arial" w:cs="Arial"/>
          <w:color w:val="000000" w:themeColor="text1"/>
          <w:sz w:val="24"/>
          <w:szCs w:val="24"/>
        </w:rPr>
        <w:t xml:space="preserve">Способы информирования Заявителей о порядке подачи </w:t>
      </w:r>
      <w:r w:rsidRPr="008818C8">
        <w:rPr>
          <w:rFonts w:ascii="Arial" w:hAnsi="Arial" w:cs="Arial"/>
          <w:color w:val="000000" w:themeColor="text1"/>
          <w:sz w:val="24"/>
          <w:szCs w:val="24"/>
        </w:rPr>
        <w:br/>
        <w:t>и рассмотрения жалобы, в том числе с использованием РПГУ</w:t>
      </w:r>
      <w:bookmarkEnd w:id="275"/>
      <w:bookmarkEnd w:id="276"/>
    </w:p>
    <w:p w:rsidR="008C5BB5" w:rsidRPr="008818C8" w:rsidRDefault="008C5BB5" w:rsidP="008C5BB5">
      <w:pPr>
        <w:widowControl w:val="0"/>
        <w:jc w:val="center"/>
        <w:rPr>
          <w:rFonts w:ascii="Arial" w:hAnsi="Arial" w:cs="Arial"/>
          <w:b/>
          <w:color w:val="000000" w:themeColor="text1"/>
        </w:rPr>
      </w:pPr>
    </w:p>
    <w:bookmarkEnd w:id="277"/>
    <w:p w:rsidR="008C5BB5" w:rsidRPr="008818C8" w:rsidRDefault="008C5BB5" w:rsidP="008C5BB5">
      <w:pPr>
        <w:widowControl w:val="0"/>
        <w:ind w:firstLine="709"/>
        <w:jc w:val="both"/>
        <w:rPr>
          <w:rFonts w:ascii="Arial" w:hAnsi="Arial" w:cs="Arial"/>
          <w:color w:val="000000" w:themeColor="text1"/>
        </w:rPr>
      </w:pPr>
      <w:r w:rsidRPr="008818C8">
        <w:rPr>
          <w:rFonts w:ascii="Arial" w:hAnsi="Arial" w:cs="Arial"/>
          <w:color w:val="000000" w:themeColor="text1"/>
        </w:rPr>
        <w:t xml:space="preserve">30.1. Заявители информируются о порядке подачи и рассмотрении жалобы, </w:t>
      </w:r>
      <w:r w:rsidRPr="008818C8">
        <w:rPr>
          <w:rFonts w:ascii="Arial" w:hAnsi="Arial" w:cs="Arial"/>
          <w:color w:val="000000" w:themeColor="text1"/>
        </w:rPr>
        <w:br/>
        <w:t xml:space="preserve">в том числе с использованием РПГУ способами, предусмотренными подразделом 3 </w:t>
      </w:r>
      <w:r w:rsidRPr="008818C8">
        <w:rPr>
          <w:rFonts w:ascii="Arial" w:hAnsi="Arial" w:cs="Arial"/>
          <w:color w:val="000000" w:themeColor="text1"/>
        </w:rPr>
        <w:lastRenderedPageBreak/>
        <w:t>настоящего Административного регламента.</w:t>
      </w:r>
    </w:p>
    <w:p w:rsidR="008C5BB5" w:rsidRPr="008818C8" w:rsidRDefault="008C5BB5" w:rsidP="008C5BB5">
      <w:pPr>
        <w:ind w:firstLine="709"/>
        <w:jc w:val="both"/>
        <w:rPr>
          <w:rFonts w:ascii="Arial" w:hAnsi="Arial" w:cs="Arial"/>
          <w:color w:val="000000" w:themeColor="text1"/>
        </w:rPr>
      </w:pPr>
      <w:bookmarkStart w:id="278" w:name="_Hlk23430539"/>
      <w:r w:rsidRPr="008818C8">
        <w:rPr>
          <w:rFonts w:ascii="Arial" w:hAnsi="Arial" w:cs="Arial"/>
          <w:color w:val="000000" w:themeColor="text1"/>
        </w:rPr>
        <w:t xml:space="preserve">30.2. Информация, указанная в разделе </w:t>
      </w:r>
      <w:r w:rsidRPr="008818C8">
        <w:rPr>
          <w:rFonts w:ascii="Arial" w:hAnsi="Arial" w:cs="Arial"/>
          <w:color w:val="000000" w:themeColor="text1"/>
          <w:lang w:val="en-US"/>
        </w:rPr>
        <w:t>V</w:t>
      </w:r>
      <w:r w:rsidRPr="008818C8">
        <w:rPr>
          <w:rFonts w:ascii="Arial" w:hAnsi="Arial" w:cs="Arial"/>
          <w:color w:val="000000" w:themeColor="text1"/>
        </w:rPr>
        <w:t xml:space="preserve"> настоящего Административного регламента, подлежит обязательному размещению на РПГУ,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78"/>
    <w:p w:rsidR="008C5BB5" w:rsidRPr="008818C8" w:rsidRDefault="008C5BB5" w:rsidP="008C5BB5">
      <w:pPr>
        <w:jc w:val="center"/>
        <w:rPr>
          <w:rFonts w:ascii="Arial" w:hAnsi="Arial" w:cs="Arial"/>
          <w:b/>
          <w:color w:val="000000" w:themeColor="text1"/>
        </w:rPr>
      </w:pPr>
    </w:p>
    <w:p w:rsidR="008C5BB5" w:rsidRPr="008818C8" w:rsidRDefault="008C5BB5" w:rsidP="008C5BB5">
      <w:pPr>
        <w:pStyle w:val="2-"/>
        <w:rPr>
          <w:rFonts w:ascii="Arial" w:hAnsi="Arial" w:cs="Arial"/>
          <w:color w:val="000000" w:themeColor="text1"/>
          <w:sz w:val="24"/>
          <w:szCs w:val="24"/>
        </w:rPr>
      </w:pPr>
      <w:bookmarkStart w:id="279" w:name="_Toc40861784"/>
      <w:bookmarkStart w:id="280" w:name="_Toc28377966"/>
      <w:bookmarkStart w:id="281" w:name="_Hlk20901040"/>
      <w:r w:rsidRPr="008818C8">
        <w:rPr>
          <w:rFonts w:ascii="Arial" w:hAnsi="Arial" w:cs="Arial"/>
          <w:color w:val="000000" w:themeColor="text1"/>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279"/>
      <w:bookmarkEnd w:id="280"/>
    </w:p>
    <w:p w:rsidR="008C5BB5" w:rsidRPr="008818C8" w:rsidRDefault="008C5BB5" w:rsidP="008C5BB5">
      <w:pPr>
        <w:tabs>
          <w:tab w:val="left" w:pos="6015"/>
        </w:tabs>
        <w:rPr>
          <w:rFonts w:ascii="Arial" w:hAnsi="Arial" w:cs="Arial"/>
          <w:b/>
          <w:color w:val="000000" w:themeColor="text1"/>
        </w:rPr>
      </w:pPr>
      <w:r w:rsidRPr="008818C8">
        <w:rPr>
          <w:rFonts w:ascii="Arial" w:hAnsi="Arial" w:cs="Arial"/>
          <w:b/>
          <w:color w:val="000000" w:themeColor="text1"/>
        </w:rPr>
        <w:tab/>
      </w:r>
    </w:p>
    <w:bookmarkEnd w:id="281"/>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 xml:space="preserve">31.1. Досудебный (внесудебный) порядок обжалования действий (бездействия) и (или) решений, принятых в ходе представления </w:t>
      </w:r>
      <w:r w:rsidRPr="008818C8">
        <w:rPr>
          <w:rFonts w:ascii="Arial" w:hAnsi="Arial" w:cs="Arial"/>
          <w:color w:val="000000" w:themeColor="text1"/>
          <w:lang w:eastAsia="ar-SA"/>
        </w:rPr>
        <w:t>Муниципальной услуги</w:t>
      </w:r>
      <w:r w:rsidRPr="008818C8">
        <w:rPr>
          <w:rFonts w:ascii="Arial" w:hAnsi="Arial" w:cs="Arial"/>
          <w:color w:val="000000" w:themeColor="text1"/>
        </w:rPr>
        <w:t>,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bookmarkEnd w:id="192"/>
    <w:bookmarkEnd w:id="240"/>
    <w:bookmarkEnd w:id="241"/>
    <w:bookmarkEnd w:id="242"/>
    <w:p w:rsidR="008C5BB5" w:rsidRPr="008818C8" w:rsidRDefault="008C5BB5" w:rsidP="008C5BB5">
      <w:pPr>
        <w:rPr>
          <w:rFonts w:ascii="Arial" w:hAnsi="Arial" w:cs="Arial"/>
          <w:color w:val="000000" w:themeColor="text1"/>
        </w:rPr>
        <w:sectPr w:rsidR="008C5BB5" w:rsidRPr="008818C8">
          <w:pgSz w:w="11906" w:h="16838"/>
          <w:pgMar w:top="709" w:right="566" w:bottom="851" w:left="1134" w:header="720" w:footer="720" w:gutter="0"/>
          <w:cols w:space="720"/>
        </w:sectPr>
      </w:pPr>
    </w:p>
    <w:p w:rsidR="008C5BB5" w:rsidRPr="008818C8" w:rsidRDefault="008C5BB5" w:rsidP="008C5BB5">
      <w:pPr>
        <w:pStyle w:val="affd"/>
        <w:ind w:left="5387"/>
        <w:rPr>
          <w:rFonts w:ascii="Arial" w:hAnsi="Arial" w:cs="Arial"/>
          <w:color w:val="000000" w:themeColor="text1"/>
          <w:sz w:val="24"/>
          <w:szCs w:val="24"/>
        </w:rPr>
      </w:pPr>
      <w:bookmarkStart w:id="282" w:name="_Toc510617031"/>
      <w:bookmarkStart w:id="283" w:name="_Ref437561441"/>
      <w:bookmarkStart w:id="284" w:name="_Ref437561184"/>
      <w:bookmarkStart w:id="285" w:name="_Ref437561208"/>
      <w:bookmarkStart w:id="286" w:name="_Toc437973306"/>
      <w:bookmarkStart w:id="287" w:name="_Toc438110048"/>
      <w:bookmarkStart w:id="288" w:name="_Toc438376260"/>
      <w:bookmarkStart w:id="289" w:name="_(%252525252525252525D0%2525252525252525"/>
      <w:bookmarkStart w:id="290" w:name="_Toc28377967"/>
      <w:bookmarkStart w:id="291" w:name="_Toc40861785"/>
      <w:bookmarkEnd w:id="282"/>
      <w:bookmarkEnd w:id="283"/>
      <w:bookmarkEnd w:id="284"/>
      <w:bookmarkEnd w:id="285"/>
      <w:bookmarkEnd w:id="286"/>
      <w:bookmarkEnd w:id="287"/>
      <w:bookmarkEnd w:id="288"/>
      <w:bookmarkEnd w:id="289"/>
      <w:r w:rsidRPr="008818C8">
        <w:rPr>
          <w:rFonts w:ascii="Arial" w:hAnsi="Arial" w:cs="Arial"/>
          <w:b/>
          <w:bCs/>
          <w:color w:val="000000" w:themeColor="text1"/>
          <w:sz w:val="24"/>
          <w:szCs w:val="24"/>
        </w:rPr>
        <w:lastRenderedPageBreak/>
        <w:t>Приложение 1</w:t>
      </w:r>
      <w:bookmarkEnd w:id="290"/>
      <w:bookmarkEnd w:id="291"/>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proofErr w:type="gramStart"/>
      <w:r w:rsidRPr="008818C8">
        <w:rPr>
          <w:rFonts w:ascii="Arial" w:hAnsi="Arial" w:cs="Arial"/>
          <w:b w:val="0"/>
          <w:bCs/>
          <w:color w:val="000000" w:themeColor="text1"/>
          <w:szCs w:val="24"/>
        </w:rPr>
        <w:t>к</w:t>
      </w:r>
      <w:proofErr w:type="gramEnd"/>
      <w:r w:rsidRPr="008818C8">
        <w:rPr>
          <w:rFonts w:ascii="Arial" w:hAnsi="Arial" w:cs="Arial"/>
          <w:b w:val="0"/>
          <w:bCs/>
          <w:color w:val="000000" w:themeColor="text1"/>
          <w:szCs w:val="24"/>
        </w:rPr>
        <w:t xml:space="preserve"> Административному регламенту предоставления Муниципальной услуги </w:t>
      </w:r>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7C0AD5">
      <w:pPr>
        <w:pStyle w:val="2-"/>
        <w:numPr>
          <w:ilvl w:val="0"/>
          <w:numId w:val="0"/>
        </w:numPr>
        <w:rPr>
          <w:rFonts w:ascii="Arial" w:hAnsi="Arial" w:cs="Arial"/>
          <w:color w:val="000000" w:themeColor="text1"/>
          <w:sz w:val="24"/>
          <w:szCs w:val="24"/>
          <w:lang w:eastAsia="en-US"/>
        </w:rPr>
      </w:pPr>
    </w:p>
    <w:p w:rsidR="008C5BB5" w:rsidRPr="008818C8" w:rsidRDefault="008C5BB5" w:rsidP="007C0AD5">
      <w:pPr>
        <w:pStyle w:val="2-"/>
        <w:rPr>
          <w:rFonts w:ascii="Arial" w:hAnsi="Arial" w:cs="Arial"/>
          <w:color w:val="000000" w:themeColor="text1"/>
          <w:sz w:val="24"/>
          <w:szCs w:val="24"/>
        </w:rPr>
      </w:pPr>
      <w:bookmarkStart w:id="292" w:name="_Toc40861786"/>
      <w:r w:rsidRPr="008818C8">
        <w:rPr>
          <w:rFonts w:ascii="Arial" w:hAnsi="Arial" w:cs="Arial"/>
          <w:color w:val="000000" w:themeColor="text1"/>
          <w:sz w:val="24"/>
          <w:szCs w:val="24"/>
        </w:rPr>
        <w:t>Форма выписки из Приказа о зачислении</w:t>
      </w:r>
      <w:bookmarkEnd w:id="292"/>
    </w:p>
    <w:p w:rsidR="008C5BB5" w:rsidRPr="008818C8" w:rsidRDefault="008C5BB5" w:rsidP="008C5BB5">
      <w:pPr>
        <w:autoSpaceDE w:val="0"/>
        <w:autoSpaceDN w:val="0"/>
        <w:adjustRightInd w:val="0"/>
        <w:ind w:left="5529"/>
        <w:jc w:val="both"/>
        <w:rPr>
          <w:rFonts w:ascii="Arial" w:hAnsi="Arial" w:cs="Arial"/>
          <w:color w:val="000000" w:themeColor="text1"/>
        </w:rPr>
      </w:pPr>
      <w:r w:rsidRPr="008818C8">
        <w:rPr>
          <w:rFonts w:ascii="Arial" w:hAnsi="Arial" w:cs="Arial"/>
          <w:color w:val="000000" w:themeColor="text1"/>
        </w:rPr>
        <w:t>Кому: __________________________________________________________________________________________________________________</w:t>
      </w:r>
    </w:p>
    <w:p w:rsidR="008C5BB5" w:rsidRPr="008818C8" w:rsidRDefault="008C5BB5" w:rsidP="007C0AD5">
      <w:pPr>
        <w:autoSpaceDE w:val="0"/>
        <w:autoSpaceDN w:val="0"/>
        <w:adjustRightInd w:val="0"/>
        <w:ind w:left="5529"/>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фамилия</w:t>
      </w:r>
      <w:proofErr w:type="gramEnd"/>
      <w:r w:rsidRPr="008818C8">
        <w:rPr>
          <w:rFonts w:ascii="Arial" w:hAnsi="Arial" w:cs="Arial"/>
          <w:color w:val="000000" w:themeColor="text1"/>
        </w:rPr>
        <w:t>, имя, отчество физического лица)</w:t>
      </w:r>
    </w:p>
    <w:p w:rsidR="008C5BB5" w:rsidRPr="008818C8" w:rsidRDefault="008C5BB5" w:rsidP="008C5BB5">
      <w:pPr>
        <w:ind w:firstLine="709"/>
        <w:rPr>
          <w:rFonts w:ascii="Arial" w:hAnsi="Arial" w:cs="Arial"/>
          <w:color w:val="000000" w:themeColor="text1"/>
        </w:rPr>
      </w:pPr>
    </w:p>
    <w:p w:rsidR="008C5BB5" w:rsidRPr="008818C8" w:rsidRDefault="008C5BB5" w:rsidP="008C5BB5">
      <w:pPr>
        <w:rPr>
          <w:rFonts w:ascii="Arial" w:hAnsi="Arial" w:cs="Arial"/>
          <w:color w:val="000000" w:themeColor="text1"/>
          <w:lang w:eastAsia="en-US"/>
        </w:rPr>
      </w:pPr>
      <w:r w:rsidRPr="008818C8">
        <w:rPr>
          <w:rFonts w:ascii="Arial" w:hAnsi="Arial" w:cs="Arial"/>
          <w:color w:val="000000" w:themeColor="text1"/>
        </w:rPr>
        <w:t>«_____»_____________ 20____ г.                                                                                   №_____________</w:t>
      </w:r>
    </w:p>
    <w:p w:rsidR="008C5BB5" w:rsidRPr="008818C8" w:rsidRDefault="008C5BB5" w:rsidP="008C5BB5">
      <w:pPr>
        <w:ind w:firstLine="709"/>
        <w:jc w:val="both"/>
        <w:rPr>
          <w:rFonts w:ascii="Arial" w:hAnsi="Arial" w:cs="Arial"/>
          <w:color w:val="000000" w:themeColor="text1"/>
        </w:rPr>
      </w:pPr>
    </w:p>
    <w:p w:rsidR="008C5BB5" w:rsidRPr="008818C8" w:rsidRDefault="008C5BB5" w:rsidP="008C5BB5">
      <w:pPr>
        <w:ind w:firstLine="709"/>
        <w:jc w:val="center"/>
        <w:rPr>
          <w:rFonts w:ascii="Arial" w:hAnsi="Arial" w:cs="Arial"/>
          <w:color w:val="000000" w:themeColor="text1"/>
        </w:rPr>
      </w:pPr>
    </w:p>
    <w:p w:rsidR="008C5BB5" w:rsidRPr="008818C8" w:rsidRDefault="008C5BB5" w:rsidP="008C5BB5">
      <w:pPr>
        <w:jc w:val="center"/>
        <w:rPr>
          <w:rFonts w:ascii="Arial" w:hAnsi="Arial" w:cs="Arial"/>
          <w:color w:val="000000" w:themeColor="text1"/>
          <w:lang w:eastAsia="en-US"/>
        </w:rPr>
      </w:pPr>
      <w:r w:rsidRPr="008818C8">
        <w:rPr>
          <w:rFonts w:ascii="Arial" w:hAnsi="Arial" w:cs="Arial"/>
          <w:color w:val="000000" w:themeColor="text1"/>
        </w:rPr>
        <w:t>Выписка из Приказа</w:t>
      </w:r>
    </w:p>
    <w:p w:rsidR="008C5BB5" w:rsidRPr="008818C8" w:rsidRDefault="008C5BB5" w:rsidP="008C5BB5">
      <w:pPr>
        <w:ind w:firstLine="709"/>
        <w:jc w:val="right"/>
        <w:rPr>
          <w:rFonts w:ascii="Arial" w:hAnsi="Arial" w:cs="Arial"/>
          <w:color w:val="000000" w:themeColor="text1"/>
        </w:rPr>
      </w:pPr>
    </w:p>
    <w:p w:rsidR="008C5BB5" w:rsidRPr="008818C8" w:rsidRDefault="008C5BB5" w:rsidP="008C5BB5">
      <w:pPr>
        <w:ind w:firstLine="709"/>
        <w:jc w:val="both"/>
        <w:rPr>
          <w:rFonts w:ascii="Arial" w:hAnsi="Arial" w:cs="Arial"/>
          <w:color w:val="000000" w:themeColor="text1"/>
          <w:lang w:eastAsia="en-US"/>
        </w:rPr>
      </w:pPr>
      <w:r w:rsidRPr="008818C8">
        <w:rPr>
          <w:rFonts w:ascii="Arial" w:hAnsi="Arial" w:cs="Arial"/>
          <w:color w:val="000000" w:themeColor="text1"/>
        </w:rPr>
        <w:t xml:space="preserve">Настоящим уведомляем, что на основании </w:t>
      </w:r>
      <w:proofErr w:type="gramStart"/>
      <w:r w:rsidRPr="008818C8">
        <w:rPr>
          <w:rFonts w:ascii="Arial" w:hAnsi="Arial" w:cs="Arial"/>
          <w:color w:val="000000" w:themeColor="text1"/>
        </w:rPr>
        <w:t>Приказа  от</w:t>
      </w:r>
      <w:proofErr w:type="gramEnd"/>
      <w:r w:rsidRPr="008818C8">
        <w:rPr>
          <w:rFonts w:ascii="Arial" w:hAnsi="Arial" w:cs="Arial"/>
          <w:color w:val="000000" w:themeColor="text1"/>
        </w:rPr>
        <w:t xml:space="preserve"> « ___ » _______________ 20__ №__ ,</w:t>
      </w:r>
    </w:p>
    <w:p w:rsidR="008C5BB5" w:rsidRPr="008818C8" w:rsidRDefault="008C5BB5" w:rsidP="008C5BB5">
      <w:pPr>
        <w:jc w:val="both"/>
        <w:rPr>
          <w:rFonts w:ascii="Arial" w:hAnsi="Arial" w:cs="Arial"/>
          <w:bCs/>
          <w:color w:val="000000" w:themeColor="text1"/>
        </w:rPr>
      </w:pPr>
      <w:proofErr w:type="gramStart"/>
      <w:r w:rsidRPr="008818C8">
        <w:rPr>
          <w:rFonts w:ascii="Arial" w:hAnsi="Arial" w:cs="Arial"/>
          <w:color w:val="000000" w:themeColor="text1"/>
        </w:rPr>
        <w:t>по</w:t>
      </w:r>
      <w:proofErr w:type="gramEnd"/>
      <w:r w:rsidRPr="008818C8">
        <w:rPr>
          <w:rFonts w:ascii="Arial" w:hAnsi="Arial" w:cs="Arial"/>
          <w:color w:val="000000" w:themeColor="text1"/>
        </w:rPr>
        <w:t xml:space="preserve"> заявлению №__________________________ от____________ </w:t>
      </w:r>
      <w:r w:rsidRPr="008818C8">
        <w:rPr>
          <w:rFonts w:ascii="Arial" w:hAnsi="Arial" w:cs="Arial"/>
          <w:bCs/>
          <w:color w:val="000000" w:themeColor="text1"/>
        </w:rPr>
        <w:t>гр. ___________________________</w:t>
      </w:r>
    </w:p>
    <w:p w:rsidR="008C5BB5" w:rsidRPr="008818C8" w:rsidRDefault="008C5BB5" w:rsidP="008C5BB5">
      <w:pPr>
        <w:jc w:val="both"/>
        <w:rPr>
          <w:rFonts w:ascii="Arial" w:hAnsi="Arial" w:cs="Arial"/>
          <w:color w:val="000000" w:themeColor="text1"/>
          <w:lang w:eastAsia="en-US"/>
        </w:rPr>
      </w:pPr>
      <w:r w:rsidRPr="008818C8">
        <w:rPr>
          <w:rFonts w:ascii="Arial" w:hAnsi="Arial" w:cs="Arial"/>
          <w:bCs/>
          <w:color w:val="000000" w:themeColor="text1"/>
        </w:rPr>
        <w:t>_____________________________________________________________________________________</w:t>
      </w:r>
    </w:p>
    <w:p w:rsidR="008C5BB5" w:rsidRPr="008818C8" w:rsidRDefault="008C5BB5" w:rsidP="008C5BB5">
      <w:pPr>
        <w:ind w:firstLine="709"/>
        <w:jc w:val="center"/>
        <w:rPr>
          <w:rFonts w:ascii="Arial" w:hAnsi="Arial" w:cs="Arial"/>
          <w:bCs/>
          <w:color w:val="000000" w:themeColor="text1"/>
        </w:rPr>
      </w:pPr>
      <w:r w:rsidRPr="008818C8">
        <w:rPr>
          <w:rFonts w:ascii="Arial" w:hAnsi="Arial" w:cs="Arial"/>
          <w:bCs/>
          <w:color w:val="000000" w:themeColor="text1"/>
        </w:rPr>
        <w:t>(</w:t>
      </w:r>
      <w:proofErr w:type="gramStart"/>
      <w:r w:rsidRPr="008818C8">
        <w:rPr>
          <w:rFonts w:ascii="Arial" w:hAnsi="Arial" w:cs="Arial"/>
          <w:bCs/>
          <w:color w:val="000000" w:themeColor="text1"/>
        </w:rPr>
        <w:t>фамилия</w:t>
      </w:r>
      <w:proofErr w:type="gramEnd"/>
      <w:r w:rsidRPr="008818C8">
        <w:rPr>
          <w:rFonts w:ascii="Arial" w:hAnsi="Arial" w:cs="Arial"/>
          <w:bCs/>
          <w:color w:val="000000" w:themeColor="text1"/>
        </w:rPr>
        <w:t>, имя, отчество)</w:t>
      </w:r>
    </w:p>
    <w:p w:rsidR="008C5BB5" w:rsidRPr="008818C8" w:rsidRDefault="008C5BB5" w:rsidP="008C5BB5">
      <w:pPr>
        <w:pBdr>
          <w:bottom w:val="single" w:sz="4" w:space="15" w:color="00000A"/>
        </w:pBdr>
        <w:jc w:val="both"/>
        <w:rPr>
          <w:rFonts w:ascii="Arial" w:hAnsi="Arial" w:cs="Arial"/>
          <w:color w:val="000000" w:themeColor="text1"/>
          <w:lang w:eastAsia="ar-SA"/>
        </w:rPr>
      </w:pPr>
      <w:proofErr w:type="gramStart"/>
      <w:r w:rsidRPr="008818C8">
        <w:rPr>
          <w:rFonts w:ascii="Arial" w:hAnsi="Arial" w:cs="Arial"/>
          <w:bCs/>
          <w:color w:val="000000" w:themeColor="text1"/>
        </w:rPr>
        <w:t>зачислен</w:t>
      </w:r>
      <w:proofErr w:type="gramEnd"/>
      <w:r w:rsidRPr="008818C8">
        <w:rPr>
          <w:rFonts w:ascii="Arial" w:hAnsi="Arial" w:cs="Arial"/>
          <w:bCs/>
          <w:color w:val="000000" w:themeColor="text1"/>
        </w:rPr>
        <w:t xml:space="preserve"> (а)</w:t>
      </w:r>
      <w:r w:rsidRPr="008818C8">
        <w:rPr>
          <w:rFonts w:ascii="Arial" w:hAnsi="Arial" w:cs="Arial"/>
          <w:color w:val="000000" w:themeColor="text1"/>
          <w:lang w:eastAsia="ar-SA"/>
        </w:rPr>
        <w:t xml:space="preserve"> на обучение по дополнительной (общеобразовательной/предпрофессиональной) программе  __________________________________________________________________________</w:t>
      </w:r>
    </w:p>
    <w:p w:rsidR="008C5BB5" w:rsidRPr="008818C8" w:rsidRDefault="008C5BB5" w:rsidP="008C5BB5">
      <w:pPr>
        <w:pBdr>
          <w:bottom w:val="single" w:sz="4" w:space="15" w:color="00000A"/>
        </w:pBdr>
        <w:jc w:val="both"/>
        <w:rPr>
          <w:rFonts w:ascii="Arial" w:hAnsi="Arial" w:cs="Arial"/>
          <w:color w:val="000000" w:themeColor="text1"/>
          <w:lang w:eastAsia="ar-SA"/>
        </w:rPr>
      </w:pPr>
      <w:r w:rsidRPr="008818C8">
        <w:rPr>
          <w:rFonts w:ascii="Arial" w:hAnsi="Arial" w:cs="Arial"/>
          <w:color w:val="000000" w:themeColor="text1"/>
          <w:lang w:eastAsia="ar-SA"/>
        </w:rPr>
        <w:tab/>
      </w:r>
      <w:r w:rsidRPr="008818C8">
        <w:rPr>
          <w:rFonts w:ascii="Arial" w:hAnsi="Arial" w:cs="Arial"/>
          <w:color w:val="000000" w:themeColor="text1"/>
          <w:lang w:eastAsia="ar-SA"/>
        </w:rPr>
        <w:tab/>
      </w:r>
      <w:r w:rsidRPr="008818C8">
        <w:rPr>
          <w:rFonts w:ascii="Arial" w:hAnsi="Arial" w:cs="Arial"/>
          <w:color w:val="000000" w:themeColor="text1"/>
          <w:lang w:eastAsia="ar-SA"/>
        </w:rPr>
        <w:tab/>
      </w:r>
      <w:r w:rsidRPr="008818C8">
        <w:rPr>
          <w:rFonts w:ascii="Arial" w:hAnsi="Arial" w:cs="Arial"/>
          <w:color w:val="000000" w:themeColor="text1"/>
          <w:lang w:eastAsia="ar-SA"/>
        </w:rPr>
        <w:tab/>
      </w:r>
      <w:r w:rsidRPr="008818C8">
        <w:rPr>
          <w:rFonts w:ascii="Arial" w:hAnsi="Arial" w:cs="Arial"/>
          <w:color w:val="000000" w:themeColor="text1"/>
          <w:lang w:eastAsia="ar-SA"/>
        </w:rPr>
        <w:tab/>
        <w:t xml:space="preserve">     (</w:t>
      </w:r>
      <w:proofErr w:type="gramStart"/>
      <w:r w:rsidRPr="008818C8">
        <w:rPr>
          <w:rFonts w:ascii="Arial" w:hAnsi="Arial" w:cs="Arial"/>
          <w:color w:val="000000" w:themeColor="text1"/>
          <w:lang w:eastAsia="ar-SA"/>
        </w:rPr>
        <w:t>наименование</w:t>
      </w:r>
      <w:proofErr w:type="gramEnd"/>
      <w:r w:rsidRPr="008818C8">
        <w:rPr>
          <w:rFonts w:ascii="Arial" w:hAnsi="Arial" w:cs="Arial"/>
          <w:color w:val="000000" w:themeColor="text1"/>
          <w:lang w:eastAsia="ar-SA"/>
        </w:rPr>
        <w:t xml:space="preserve"> программы)</w:t>
      </w:r>
    </w:p>
    <w:p w:rsidR="008C5BB5" w:rsidRPr="008818C8" w:rsidRDefault="008C5BB5" w:rsidP="008C5BB5">
      <w:pPr>
        <w:pBdr>
          <w:bottom w:val="single" w:sz="4" w:space="15" w:color="00000A"/>
        </w:pBdr>
        <w:jc w:val="both"/>
        <w:rPr>
          <w:rFonts w:ascii="Arial" w:hAnsi="Arial" w:cs="Arial"/>
          <w:color w:val="000000" w:themeColor="text1"/>
          <w:lang w:eastAsia="ar-SA"/>
        </w:rPr>
      </w:pPr>
      <w:r w:rsidRPr="008818C8">
        <w:rPr>
          <w:rFonts w:ascii="Arial" w:hAnsi="Arial" w:cs="Arial"/>
          <w:bCs/>
          <w:color w:val="000000" w:themeColor="text1"/>
        </w:rPr>
        <w:t xml:space="preserve"> </w:t>
      </w:r>
      <w:proofErr w:type="gramStart"/>
      <w:r w:rsidRPr="008818C8">
        <w:rPr>
          <w:rFonts w:ascii="Arial" w:hAnsi="Arial" w:cs="Arial"/>
          <w:color w:val="000000" w:themeColor="text1"/>
          <w:lang w:eastAsia="ar-SA"/>
        </w:rPr>
        <w:t>в</w:t>
      </w:r>
      <w:proofErr w:type="gramEnd"/>
      <w:r w:rsidRPr="008818C8">
        <w:rPr>
          <w:rFonts w:ascii="Arial" w:hAnsi="Arial" w:cs="Arial"/>
          <w:color w:val="000000" w:themeColor="text1"/>
          <w:lang w:eastAsia="ar-SA"/>
        </w:rPr>
        <w:t>___________________________________________________________________________</w:t>
      </w:r>
    </w:p>
    <w:p w:rsidR="008C5BB5" w:rsidRPr="008818C8" w:rsidRDefault="008C5BB5" w:rsidP="008C5BB5">
      <w:pPr>
        <w:pBdr>
          <w:bottom w:val="single" w:sz="4" w:space="15" w:color="00000A"/>
        </w:pBdr>
        <w:jc w:val="center"/>
        <w:rPr>
          <w:rFonts w:ascii="Arial" w:hAnsi="Arial" w:cs="Arial"/>
          <w:color w:val="000000" w:themeColor="text1"/>
          <w:lang w:eastAsia="ar-SA"/>
        </w:rPr>
      </w:pPr>
      <w:r w:rsidRPr="008818C8">
        <w:rPr>
          <w:rFonts w:ascii="Arial" w:hAnsi="Arial" w:cs="Arial"/>
          <w:color w:val="000000" w:themeColor="text1"/>
          <w:lang w:eastAsia="ar-SA"/>
        </w:rPr>
        <w:t xml:space="preserve">     (</w:t>
      </w:r>
      <w:proofErr w:type="gramStart"/>
      <w:r w:rsidRPr="008818C8">
        <w:rPr>
          <w:rFonts w:ascii="Arial" w:hAnsi="Arial" w:cs="Arial"/>
          <w:color w:val="000000" w:themeColor="text1"/>
          <w:lang w:eastAsia="ar-SA"/>
        </w:rPr>
        <w:t>наименование</w:t>
      </w:r>
      <w:proofErr w:type="gramEnd"/>
      <w:r w:rsidRPr="008818C8">
        <w:rPr>
          <w:rFonts w:ascii="Arial" w:hAnsi="Arial" w:cs="Arial"/>
          <w:color w:val="000000" w:themeColor="text1"/>
          <w:lang w:eastAsia="ar-SA"/>
        </w:rPr>
        <w:t xml:space="preserve"> Организации)</w:t>
      </w:r>
    </w:p>
    <w:p w:rsidR="008C5BB5" w:rsidRPr="008818C8" w:rsidRDefault="008C5BB5" w:rsidP="008C5BB5">
      <w:pPr>
        <w:ind w:firstLine="709"/>
        <w:rPr>
          <w:rFonts w:ascii="Arial" w:hAnsi="Arial" w:cs="Arial"/>
          <w:color w:val="000000" w:themeColor="text1"/>
        </w:rPr>
      </w:pPr>
    </w:p>
    <w:p w:rsidR="008C5BB5" w:rsidRPr="008818C8" w:rsidRDefault="008C5BB5" w:rsidP="008C5BB5">
      <w:pPr>
        <w:ind w:firstLine="709"/>
        <w:rPr>
          <w:rFonts w:ascii="Arial" w:hAnsi="Arial" w:cs="Arial"/>
          <w:color w:val="000000" w:themeColor="text1"/>
        </w:rPr>
      </w:pPr>
      <w:proofErr w:type="gramStart"/>
      <w:r w:rsidRPr="008818C8">
        <w:rPr>
          <w:rFonts w:ascii="Arial" w:hAnsi="Arial" w:cs="Arial"/>
          <w:color w:val="000000" w:themeColor="text1"/>
          <w:shd w:val="clear" w:color="auto" w:fill="FFFFFF"/>
        </w:rPr>
        <w:t>Примечание:</w:t>
      </w:r>
      <w:r w:rsidRPr="008818C8">
        <w:rPr>
          <w:rFonts w:ascii="Arial" w:hAnsi="Arial" w:cs="Arial"/>
          <w:color w:val="000000" w:themeColor="text1"/>
        </w:rPr>
        <w:t>_</w:t>
      </w:r>
      <w:proofErr w:type="gramEnd"/>
      <w:r w:rsidRPr="008818C8">
        <w:rPr>
          <w:rFonts w:ascii="Arial" w:hAnsi="Arial" w:cs="Arial"/>
          <w:color w:val="000000" w:themeColor="text1"/>
        </w:rPr>
        <w:t>_________________________________________________________________________________________________________________________________________________________________________________________________________________</w:t>
      </w:r>
    </w:p>
    <w:p w:rsidR="008C5BB5" w:rsidRPr="008818C8" w:rsidRDefault="008C5BB5" w:rsidP="008C5BB5">
      <w:pPr>
        <w:rPr>
          <w:rFonts w:ascii="Arial" w:hAnsi="Arial" w:cs="Arial"/>
          <w:color w:val="000000" w:themeColor="text1"/>
          <w:lang w:eastAsia="en-US"/>
        </w:rPr>
      </w:pPr>
    </w:p>
    <w:p w:rsidR="008C5BB5" w:rsidRPr="008818C8" w:rsidRDefault="008C5BB5" w:rsidP="008C5BB5">
      <w:pPr>
        <w:rPr>
          <w:rFonts w:ascii="Arial" w:hAnsi="Arial" w:cs="Arial"/>
          <w:color w:val="000000" w:themeColor="text1"/>
        </w:rPr>
      </w:pPr>
    </w:p>
    <w:p w:rsidR="008C5BB5" w:rsidRPr="008818C8" w:rsidRDefault="008C5BB5" w:rsidP="008C5BB5">
      <w:pPr>
        <w:rPr>
          <w:rFonts w:ascii="Arial" w:hAnsi="Arial" w:cs="Arial"/>
          <w:color w:val="000000" w:themeColor="text1"/>
        </w:rPr>
      </w:pPr>
      <w:r w:rsidRPr="008818C8">
        <w:rPr>
          <w:rFonts w:ascii="Arial" w:hAnsi="Arial" w:cs="Arial"/>
          <w:color w:val="000000" w:themeColor="text1"/>
        </w:rPr>
        <w:t>Уполномоченный работник Организации _______________________________________</w:t>
      </w: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              </w:t>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t xml:space="preserve"> </w:t>
      </w:r>
      <w:r w:rsidRPr="008818C8">
        <w:rPr>
          <w:rFonts w:ascii="Arial" w:hAnsi="Arial" w:cs="Arial"/>
          <w:color w:val="000000" w:themeColor="text1"/>
        </w:rPr>
        <w:tab/>
      </w:r>
      <w:r w:rsidRPr="008818C8">
        <w:rPr>
          <w:rFonts w:ascii="Arial" w:hAnsi="Arial" w:cs="Arial"/>
          <w:color w:val="000000" w:themeColor="text1"/>
        </w:rPr>
        <w:tab/>
        <w:t xml:space="preserve">     (</w:t>
      </w:r>
      <w:proofErr w:type="gramStart"/>
      <w:r w:rsidRPr="008818C8">
        <w:rPr>
          <w:rFonts w:ascii="Arial" w:hAnsi="Arial" w:cs="Arial"/>
          <w:color w:val="000000" w:themeColor="text1"/>
        </w:rPr>
        <w:t>подпись</w:t>
      </w:r>
      <w:proofErr w:type="gramEnd"/>
      <w:r w:rsidRPr="008818C8">
        <w:rPr>
          <w:rFonts w:ascii="Arial" w:hAnsi="Arial" w:cs="Arial"/>
          <w:color w:val="000000" w:themeColor="text1"/>
        </w:rPr>
        <w:t>, фамилия, инициалы)</w:t>
      </w:r>
    </w:p>
    <w:p w:rsidR="008C5BB5" w:rsidRPr="008818C8" w:rsidRDefault="008C5BB5" w:rsidP="008C5BB5">
      <w:pPr>
        <w:ind w:firstLine="709"/>
        <w:rPr>
          <w:rFonts w:ascii="Arial" w:hAnsi="Arial" w:cs="Arial"/>
          <w:color w:val="000000" w:themeColor="text1"/>
        </w:rPr>
      </w:pPr>
    </w:p>
    <w:p w:rsidR="008C5BB5" w:rsidRPr="008818C8" w:rsidRDefault="008C5BB5" w:rsidP="008C5BB5">
      <w:pPr>
        <w:ind w:firstLine="709"/>
        <w:rPr>
          <w:rFonts w:ascii="Arial" w:hAnsi="Arial" w:cs="Arial"/>
          <w:color w:val="000000" w:themeColor="text1"/>
        </w:rPr>
      </w:pP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«_____»_______________________ 20     г. </w:t>
      </w:r>
    </w:p>
    <w:p w:rsidR="008C5BB5" w:rsidRPr="008818C8" w:rsidRDefault="008C5BB5" w:rsidP="008C5BB5">
      <w:pPr>
        <w:rPr>
          <w:rFonts w:ascii="Arial" w:hAnsi="Arial" w:cs="Arial"/>
          <w:iCs/>
          <w:color w:val="000000" w:themeColor="text1"/>
        </w:rPr>
        <w:sectPr w:rsidR="008C5BB5" w:rsidRPr="008818C8">
          <w:pgSz w:w="11906" w:h="16838"/>
          <w:pgMar w:top="1134" w:right="707" w:bottom="1134" w:left="993" w:header="720" w:footer="720" w:gutter="0"/>
          <w:cols w:space="720"/>
        </w:sectPr>
      </w:pPr>
    </w:p>
    <w:p w:rsidR="008C5BB5" w:rsidRPr="008818C8" w:rsidRDefault="008C5BB5" w:rsidP="008C5BB5">
      <w:pPr>
        <w:pStyle w:val="affd"/>
        <w:ind w:left="5387"/>
        <w:rPr>
          <w:rFonts w:ascii="Arial" w:hAnsi="Arial" w:cs="Arial"/>
          <w:color w:val="000000" w:themeColor="text1"/>
          <w:sz w:val="24"/>
          <w:szCs w:val="24"/>
        </w:rPr>
      </w:pPr>
      <w:bookmarkStart w:id="293" w:name="_Toc40861787"/>
      <w:r w:rsidRPr="008818C8">
        <w:rPr>
          <w:rFonts w:ascii="Arial" w:hAnsi="Arial" w:cs="Arial"/>
          <w:b/>
          <w:bCs/>
          <w:color w:val="000000" w:themeColor="text1"/>
          <w:sz w:val="24"/>
          <w:szCs w:val="24"/>
        </w:rPr>
        <w:lastRenderedPageBreak/>
        <w:t>Приложение 2</w:t>
      </w:r>
      <w:bookmarkEnd w:id="293"/>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proofErr w:type="gramStart"/>
      <w:r w:rsidRPr="008818C8">
        <w:rPr>
          <w:rFonts w:ascii="Arial" w:hAnsi="Arial" w:cs="Arial"/>
          <w:b w:val="0"/>
          <w:bCs/>
          <w:color w:val="000000" w:themeColor="text1"/>
          <w:szCs w:val="24"/>
        </w:rPr>
        <w:t>к</w:t>
      </w:r>
      <w:proofErr w:type="gramEnd"/>
      <w:r w:rsidRPr="008818C8">
        <w:rPr>
          <w:rFonts w:ascii="Arial" w:hAnsi="Arial" w:cs="Arial"/>
          <w:b w:val="0"/>
          <w:bCs/>
          <w:color w:val="000000" w:themeColor="text1"/>
          <w:szCs w:val="24"/>
        </w:rPr>
        <w:t xml:space="preserve"> Административному регламенту предоставления Муниципальной услуги </w:t>
      </w:r>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pStyle w:val="affffa"/>
        <w:spacing w:after="0" w:line="240" w:lineRule="auto"/>
        <w:jc w:val="left"/>
        <w:rPr>
          <w:rFonts w:ascii="Arial" w:hAnsi="Arial" w:cs="Arial"/>
          <w:b w:val="0"/>
          <w:bCs/>
          <w:color w:val="000000" w:themeColor="text1"/>
          <w:szCs w:val="24"/>
        </w:rPr>
      </w:pPr>
    </w:p>
    <w:p w:rsidR="008C5BB5" w:rsidRPr="008818C8" w:rsidRDefault="008C5BB5" w:rsidP="008C5BB5">
      <w:pPr>
        <w:pStyle w:val="affffa"/>
        <w:spacing w:after="0" w:line="240" w:lineRule="auto"/>
        <w:jc w:val="left"/>
        <w:rPr>
          <w:rFonts w:ascii="Arial" w:hAnsi="Arial" w:cs="Arial"/>
          <w:b w:val="0"/>
          <w:bCs/>
          <w:color w:val="000000" w:themeColor="text1"/>
          <w:szCs w:val="24"/>
        </w:rPr>
      </w:pPr>
    </w:p>
    <w:p w:rsidR="008C5BB5" w:rsidRPr="008818C8" w:rsidRDefault="008C5BB5" w:rsidP="008C5BB5">
      <w:pPr>
        <w:pStyle w:val="affffa"/>
        <w:spacing w:after="0" w:line="240" w:lineRule="auto"/>
        <w:jc w:val="left"/>
        <w:rPr>
          <w:rFonts w:ascii="Arial" w:hAnsi="Arial" w:cs="Arial"/>
          <w:b w:val="0"/>
          <w:bCs/>
          <w:color w:val="000000" w:themeColor="text1"/>
          <w:szCs w:val="24"/>
        </w:rPr>
      </w:pPr>
    </w:p>
    <w:p w:rsidR="008C5BB5" w:rsidRPr="008818C8" w:rsidRDefault="008C5BB5" w:rsidP="008C5BB5">
      <w:pPr>
        <w:pStyle w:val="affffa"/>
        <w:spacing w:after="0" w:line="240" w:lineRule="auto"/>
        <w:jc w:val="left"/>
        <w:rPr>
          <w:rFonts w:ascii="Arial" w:hAnsi="Arial" w:cs="Arial"/>
          <w:b w:val="0"/>
          <w:bCs/>
          <w:color w:val="000000" w:themeColor="text1"/>
          <w:szCs w:val="24"/>
        </w:rPr>
      </w:pPr>
    </w:p>
    <w:p w:rsidR="008C5BB5" w:rsidRPr="008818C8" w:rsidRDefault="008C5BB5" w:rsidP="008C5BB5">
      <w:pPr>
        <w:pStyle w:val="affffa"/>
        <w:spacing w:after="0" w:line="240" w:lineRule="auto"/>
        <w:jc w:val="left"/>
        <w:rPr>
          <w:rFonts w:ascii="Arial" w:hAnsi="Arial" w:cs="Arial"/>
          <w:b w:val="0"/>
          <w:bCs/>
          <w:color w:val="000000" w:themeColor="text1"/>
          <w:szCs w:val="24"/>
        </w:rPr>
      </w:pPr>
    </w:p>
    <w:p w:rsidR="008C5BB5" w:rsidRPr="008818C8" w:rsidRDefault="008C5BB5" w:rsidP="007C0AD5">
      <w:pPr>
        <w:pStyle w:val="2-"/>
        <w:rPr>
          <w:rFonts w:ascii="Arial" w:hAnsi="Arial" w:cs="Arial"/>
          <w:bCs/>
          <w:color w:val="000000" w:themeColor="text1"/>
          <w:sz w:val="24"/>
          <w:szCs w:val="24"/>
        </w:rPr>
      </w:pPr>
      <w:bookmarkStart w:id="294" w:name="_Toc40861788"/>
      <w:r w:rsidRPr="008818C8">
        <w:rPr>
          <w:rFonts w:ascii="Arial" w:hAnsi="Arial" w:cs="Arial"/>
          <w:color w:val="000000" w:themeColor="text1"/>
          <w:sz w:val="24"/>
          <w:szCs w:val="24"/>
        </w:rPr>
        <w:t>Форма решения об отказе в предоставлении Муниципальной услуги</w:t>
      </w:r>
      <w:bookmarkEnd w:id="294"/>
    </w:p>
    <w:p w:rsidR="008C5BB5" w:rsidRPr="008818C8" w:rsidRDefault="008C5BB5" w:rsidP="008C5BB5">
      <w:pPr>
        <w:jc w:val="center"/>
        <w:rPr>
          <w:rFonts w:ascii="Arial" w:hAnsi="Arial" w:cs="Arial"/>
          <w:color w:val="000000" w:themeColor="text1"/>
        </w:rPr>
      </w:pPr>
      <w:r w:rsidRPr="008818C8">
        <w:rPr>
          <w:rFonts w:ascii="Arial" w:hAnsi="Arial" w:cs="Arial"/>
          <w:color w:val="000000" w:themeColor="text1"/>
        </w:rPr>
        <w:t>(Оформляется на официальном бланке Организации)</w:t>
      </w:r>
    </w:p>
    <w:p w:rsidR="008C5BB5" w:rsidRPr="008818C8" w:rsidRDefault="008C5BB5" w:rsidP="008C5BB5">
      <w:pPr>
        <w:autoSpaceDE w:val="0"/>
        <w:autoSpaceDN w:val="0"/>
        <w:adjustRightInd w:val="0"/>
        <w:ind w:left="5529"/>
        <w:jc w:val="both"/>
        <w:rPr>
          <w:rFonts w:ascii="Arial" w:hAnsi="Arial" w:cs="Arial"/>
          <w:color w:val="000000" w:themeColor="text1"/>
        </w:rPr>
      </w:pPr>
    </w:p>
    <w:p w:rsidR="008C5BB5" w:rsidRPr="008818C8" w:rsidRDefault="008C5BB5" w:rsidP="008C5BB5">
      <w:pPr>
        <w:autoSpaceDE w:val="0"/>
        <w:autoSpaceDN w:val="0"/>
        <w:adjustRightInd w:val="0"/>
        <w:ind w:left="5529"/>
        <w:jc w:val="both"/>
        <w:rPr>
          <w:rFonts w:ascii="Arial" w:hAnsi="Arial" w:cs="Arial"/>
          <w:color w:val="000000" w:themeColor="text1"/>
        </w:rPr>
      </w:pPr>
      <w:r w:rsidRPr="008818C8">
        <w:rPr>
          <w:rFonts w:ascii="Arial" w:hAnsi="Arial" w:cs="Arial"/>
          <w:color w:val="000000" w:themeColor="text1"/>
        </w:rPr>
        <w:t>Кому: __________________________________________________________________________________________________________________</w:t>
      </w:r>
    </w:p>
    <w:p w:rsidR="008C5BB5" w:rsidRPr="008818C8" w:rsidRDefault="008C5BB5" w:rsidP="008C5BB5">
      <w:pPr>
        <w:autoSpaceDE w:val="0"/>
        <w:autoSpaceDN w:val="0"/>
        <w:adjustRightInd w:val="0"/>
        <w:ind w:left="5529"/>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фамилия</w:t>
      </w:r>
      <w:proofErr w:type="gramEnd"/>
      <w:r w:rsidRPr="008818C8">
        <w:rPr>
          <w:rFonts w:ascii="Arial" w:hAnsi="Arial" w:cs="Arial"/>
          <w:color w:val="000000" w:themeColor="text1"/>
        </w:rPr>
        <w:t>, имя, отчество физического лица)</w:t>
      </w:r>
    </w:p>
    <w:p w:rsidR="008C5BB5" w:rsidRPr="008818C8" w:rsidRDefault="008C5BB5" w:rsidP="008C5BB5">
      <w:pPr>
        <w:tabs>
          <w:tab w:val="left" w:pos="1440"/>
          <w:tab w:val="num" w:pos="5954"/>
        </w:tabs>
        <w:autoSpaceDE w:val="0"/>
        <w:autoSpaceDN w:val="0"/>
        <w:adjustRightInd w:val="0"/>
        <w:ind w:left="5812"/>
        <w:jc w:val="center"/>
        <w:rPr>
          <w:rFonts w:ascii="Arial" w:hAnsi="Arial" w:cs="Arial"/>
          <w:color w:val="000000" w:themeColor="text1"/>
          <w:lang w:eastAsia="en-US"/>
        </w:rPr>
      </w:pPr>
    </w:p>
    <w:p w:rsidR="008C5BB5" w:rsidRPr="008818C8" w:rsidRDefault="008C5BB5" w:rsidP="008C5BB5">
      <w:pPr>
        <w:jc w:val="center"/>
        <w:rPr>
          <w:rFonts w:ascii="Arial" w:hAnsi="Arial" w:cs="Arial"/>
          <w:b/>
          <w:color w:val="000000" w:themeColor="text1"/>
        </w:rPr>
      </w:pPr>
    </w:p>
    <w:p w:rsidR="008C5BB5" w:rsidRPr="008818C8" w:rsidRDefault="008C5BB5" w:rsidP="008C5BB5">
      <w:pPr>
        <w:jc w:val="center"/>
        <w:rPr>
          <w:rFonts w:ascii="Arial" w:hAnsi="Arial" w:cs="Arial"/>
          <w:b/>
          <w:bCs/>
          <w:color w:val="000000" w:themeColor="text1"/>
        </w:rPr>
      </w:pPr>
      <w:r w:rsidRPr="008818C8">
        <w:rPr>
          <w:rFonts w:ascii="Arial" w:hAnsi="Arial" w:cs="Arial"/>
          <w:b/>
          <w:bCs/>
          <w:color w:val="000000" w:themeColor="text1"/>
        </w:rPr>
        <w:t xml:space="preserve">РЕШЕНИЕ </w:t>
      </w:r>
    </w:p>
    <w:p w:rsidR="008C5BB5" w:rsidRPr="008818C8" w:rsidRDefault="008C5BB5" w:rsidP="008C5BB5">
      <w:pPr>
        <w:jc w:val="center"/>
        <w:rPr>
          <w:rFonts w:ascii="Arial" w:hAnsi="Arial" w:cs="Arial"/>
          <w:b/>
          <w:bCs/>
          <w:color w:val="000000" w:themeColor="text1"/>
        </w:rPr>
      </w:pPr>
      <w:proofErr w:type="gramStart"/>
      <w:r w:rsidRPr="008818C8">
        <w:rPr>
          <w:rFonts w:ascii="Arial" w:hAnsi="Arial" w:cs="Arial"/>
          <w:b/>
          <w:bCs/>
          <w:color w:val="000000" w:themeColor="text1"/>
        </w:rPr>
        <w:t>об</w:t>
      </w:r>
      <w:proofErr w:type="gramEnd"/>
      <w:r w:rsidRPr="008818C8">
        <w:rPr>
          <w:rFonts w:ascii="Arial" w:hAnsi="Arial" w:cs="Arial"/>
          <w:b/>
          <w:bCs/>
          <w:color w:val="000000" w:themeColor="text1"/>
        </w:rPr>
        <w:t xml:space="preserve"> отказе в предоставлении Муниципальной услуги </w:t>
      </w:r>
    </w:p>
    <w:p w:rsidR="008C5BB5" w:rsidRPr="008818C8" w:rsidRDefault="008C5BB5" w:rsidP="008C5BB5">
      <w:pPr>
        <w:jc w:val="center"/>
        <w:rPr>
          <w:rFonts w:ascii="Arial" w:hAnsi="Arial" w:cs="Arial"/>
          <w:color w:val="000000" w:themeColor="text1"/>
        </w:rPr>
      </w:pPr>
    </w:p>
    <w:p w:rsidR="008C5BB5" w:rsidRPr="008818C8" w:rsidRDefault="008C5BB5" w:rsidP="008C5BB5">
      <w:pPr>
        <w:widowControl w:val="0"/>
        <w:autoSpaceDE w:val="0"/>
        <w:autoSpaceDN w:val="0"/>
        <w:adjustRightInd w:val="0"/>
        <w:ind w:firstLine="709"/>
        <w:jc w:val="both"/>
        <w:rPr>
          <w:rFonts w:ascii="Arial" w:hAnsi="Arial" w:cs="Arial"/>
          <w:color w:val="000000" w:themeColor="text1"/>
        </w:rPr>
      </w:pPr>
      <w:r w:rsidRPr="008818C8">
        <w:rPr>
          <w:rFonts w:ascii="Arial" w:hAnsi="Arial" w:cs="Arial"/>
          <w:color w:val="000000" w:themeColor="text1"/>
        </w:rPr>
        <w:t>Организация приняла решение об отказе в 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w:t>
      </w:r>
    </w:p>
    <w:p w:rsidR="008C5BB5" w:rsidRPr="008818C8" w:rsidRDefault="008C5BB5" w:rsidP="008C5BB5">
      <w:pPr>
        <w:widowControl w:val="0"/>
        <w:autoSpaceDE w:val="0"/>
        <w:autoSpaceDN w:val="0"/>
        <w:adjustRightInd w:val="0"/>
        <w:ind w:firstLine="709"/>
        <w:jc w:val="both"/>
        <w:rPr>
          <w:rFonts w:ascii="Arial" w:hAnsi="Arial" w:cs="Arial"/>
          <w:color w:val="000000" w:themeColor="text1"/>
        </w:rPr>
      </w:pPr>
      <w:r w:rsidRPr="008818C8">
        <w:rPr>
          <w:rFonts w:ascii="Arial" w:hAnsi="Arial" w:cs="Arial"/>
          <w:color w:val="000000" w:themeColor="text1"/>
        </w:rPr>
        <w:t xml:space="preserve"> </w:t>
      </w:r>
    </w:p>
    <w:tbl>
      <w:tblPr>
        <w:tblStyle w:val="1c"/>
        <w:tblW w:w="10206" w:type="dxa"/>
        <w:tblInd w:w="250" w:type="dxa"/>
        <w:tblLook w:val="04A0" w:firstRow="1" w:lastRow="0" w:firstColumn="1" w:lastColumn="0" w:noHBand="0" w:noVBand="1"/>
      </w:tblPr>
      <w:tblGrid>
        <w:gridCol w:w="1258"/>
        <w:gridCol w:w="4430"/>
        <w:gridCol w:w="4518"/>
      </w:tblGrid>
      <w:tr w:rsidR="008818C8" w:rsidRPr="008818C8" w:rsidTr="008818C8">
        <w:trPr>
          <w:trHeight w:val="783"/>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rPr>
                <w:rFonts w:ascii="Arial" w:hAnsi="Arial" w:cs="Arial"/>
                <w:color w:val="000000" w:themeColor="text1"/>
                <w:lang w:eastAsia="en-US"/>
              </w:rPr>
            </w:pPr>
            <w:r w:rsidRPr="008818C8">
              <w:rPr>
                <w:rFonts w:ascii="Arial" w:hAnsi="Arial" w:cs="Arial"/>
                <w:color w:val="000000" w:themeColor="text1"/>
              </w:rPr>
              <w:t>№ пункта</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Наименование основания для отказа в соответствии с Административным регламентом</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Разъяснение причин отказа в предоставлении Муниципальной услуги </w:t>
            </w:r>
          </w:p>
        </w:tc>
      </w:tr>
      <w:tr w:rsidR="008818C8" w:rsidRPr="008818C8" w:rsidTr="008818C8">
        <w:trPr>
          <w:trHeight w:val="356"/>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jc w:val="center"/>
              <w:rPr>
                <w:rFonts w:ascii="Arial" w:hAnsi="Arial" w:cs="Arial"/>
                <w:color w:val="000000" w:themeColor="text1"/>
                <w:lang w:eastAsia="en-US"/>
              </w:rPr>
            </w:pPr>
            <w:r w:rsidRPr="008818C8">
              <w:rPr>
                <w:rFonts w:ascii="Arial" w:hAnsi="Arial" w:cs="Arial"/>
                <w:color w:val="000000" w:themeColor="text1"/>
              </w:rPr>
              <w:t>1</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jc w:val="center"/>
              <w:rPr>
                <w:rFonts w:ascii="Arial" w:hAnsi="Arial" w:cs="Arial"/>
                <w:color w:val="000000" w:themeColor="text1"/>
                <w:lang w:eastAsia="en-US"/>
              </w:rPr>
            </w:pPr>
            <w:r w:rsidRPr="008818C8">
              <w:rPr>
                <w:rFonts w:ascii="Arial" w:hAnsi="Arial" w:cs="Arial"/>
                <w:color w:val="000000" w:themeColor="text1"/>
              </w:rPr>
              <w:t>2</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jc w:val="center"/>
              <w:rPr>
                <w:rFonts w:ascii="Arial" w:hAnsi="Arial" w:cs="Arial"/>
                <w:color w:val="000000" w:themeColor="text1"/>
                <w:lang w:eastAsia="en-US"/>
              </w:rPr>
            </w:pPr>
            <w:r w:rsidRPr="008818C8">
              <w:rPr>
                <w:rFonts w:ascii="Arial" w:hAnsi="Arial" w:cs="Arial"/>
                <w:color w:val="000000" w:themeColor="text1"/>
              </w:rPr>
              <w:t>3</w:t>
            </w:r>
          </w:p>
        </w:tc>
      </w:tr>
      <w:tr w:rsidR="008818C8" w:rsidRPr="008818C8" w:rsidTr="008818C8">
        <w:trPr>
          <w:trHeight w:val="859"/>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13.2.1.</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Наличие противоречивых сведений в Запросе и приложенных к нему документах</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Указать исчерпывающий перечень противоречий между Запросом и приложенными к нему документами</w:t>
            </w:r>
          </w:p>
        </w:tc>
      </w:tr>
      <w:tr w:rsidR="008818C8" w:rsidRPr="008818C8" w:rsidTr="008818C8">
        <w:trPr>
          <w:trHeight w:val="789"/>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13.2.2.</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Несоответствие категории Заявителя кругу лиц, указанных в подразделе 2 Административного регламента</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Указать основания такого вывода </w:t>
            </w:r>
          </w:p>
        </w:tc>
      </w:tr>
      <w:tr w:rsidR="008818C8" w:rsidRPr="008818C8" w:rsidTr="008818C8">
        <w:trPr>
          <w:trHeight w:val="1745"/>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lastRenderedPageBreak/>
              <w:t>13.2.3.</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Указать исчерпывающий перечень документов и нарушений применительно к каждому документу </w:t>
            </w:r>
          </w:p>
        </w:tc>
      </w:tr>
      <w:tr w:rsidR="008818C8" w:rsidRPr="008818C8" w:rsidTr="008818C8">
        <w:trPr>
          <w:trHeight w:val="1128"/>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13.2.4.</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Запрос подан лицом, не имеющим полномочий представлять интересы Заявителя</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Указать основания такого вывода</w:t>
            </w:r>
          </w:p>
        </w:tc>
      </w:tr>
      <w:tr w:rsidR="008818C8" w:rsidRPr="008818C8" w:rsidTr="008818C8">
        <w:trPr>
          <w:trHeight w:val="661"/>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13.2.5.       </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Отзыв Запроса по инициативе Заявителя</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Указать реквизиты заявления об отказе от предоставления Муниципальной услуги</w:t>
            </w:r>
          </w:p>
        </w:tc>
      </w:tr>
      <w:tr w:rsidR="008818C8" w:rsidRPr="008818C8" w:rsidTr="008818C8">
        <w:trPr>
          <w:trHeight w:val="1128"/>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13.2.6.       </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Наличие медицинских противопоказаний для освоения программ по отдельным видам искусства, физической культуры и спорта</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Указать на перечень противопоказаний</w:t>
            </w:r>
          </w:p>
        </w:tc>
      </w:tr>
      <w:tr w:rsidR="008818C8" w:rsidRPr="008818C8" w:rsidTr="008818C8">
        <w:trPr>
          <w:trHeight w:val="635"/>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13.2.7.       </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Отсутствие свободных мест в Организации</w:t>
            </w:r>
          </w:p>
        </w:tc>
        <w:tc>
          <w:tcPr>
            <w:tcW w:w="4518" w:type="dxa"/>
            <w:tcBorders>
              <w:top w:val="single" w:sz="4" w:space="0" w:color="auto"/>
              <w:left w:val="single" w:sz="4" w:space="0" w:color="auto"/>
              <w:bottom w:val="single" w:sz="4" w:space="0" w:color="auto"/>
              <w:right w:val="single" w:sz="4" w:space="0" w:color="auto"/>
            </w:tcBorders>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p>
        </w:tc>
      </w:tr>
      <w:tr w:rsidR="008818C8" w:rsidRPr="008818C8" w:rsidTr="008818C8">
        <w:trPr>
          <w:trHeight w:val="1128"/>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13.2.8.       </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518" w:type="dxa"/>
            <w:tcBorders>
              <w:top w:val="single" w:sz="4" w:space="0" w:color="auto"/>
              <w:left w:val="single" w:sz="4" w:space="0" w:color="auto"/>
              <w:bottom w:val="single" w:sz="4" w:space="0" w:color="auto"/>
              <w:right w:val="single" w:sz="4" w:space="0" w:color="auto"/>
            </w:tcBorders>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p>
        </w:tc>
      </w:tr>
      <w:tr w:rsidR="008818C8" w:rsidRPr="008818C8" w:rsidTr="008818C8">
        <w:trPr>
          <w:trHeight w:val="1128"/>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13.2.9.       </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0"/>
              <w:numPr>
                <w:ilvl w:val="0"/>
                <w:numId w:val="0"/>
              </w:numPr>
              <w:spacing w:line="240" w:lineRule="auto"/>
              <w:jc w:val="left"/>
              <w:rPr>
                <w:rFonts w:ascii="Arial" w:hAnsi="Arial" w:cs="Arial"/>
                <w:color w:val="000000" w:themeColor="text1"/>
                <w:sz w:val="24"/>
                <w:szCs w:val="24"/>
                <w:lang w:eastAsia="en-US"/>
              </w:rPr>
            </w:pPr>
            <w:r w:rsidRPr="008818C8">
              <w:rPr>
                <w:rFonts w:ascii="Arial" w:hAnsi="Arial" w:cs="Arial"/>
                <w:color w:val="000000" w:themeColor="text1"/>
                <w:sz w:val="24"/>
                <w:szCs w:val="24"/>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Указать доступный остаток обеспечения сертификата дополнительного образования</w:t>
            </w:r>
          </w:p>
        </w:tc>
      </w:tr>
      <w:tr w:rsidR="008818C8" w:rsidRPr="008818C8" w:rsidTr="008818C8">
        <w:trPr>
          <w:trHeight w:val="653"/>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13.2.10.       </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Неявка на прохождение вступительных (приемных) испытаний в Организацию</w:t>
            </w:r>
          </w:p>
        </w:tc>
        <w:tc>
          <w:tcPr>
            <w:tcW w:w="4518" w:type="dxa"/>
            <w:tcBorders>
              <w:top w:val="single" w:sz="4" w:space="0" w:color="auto"/>
              <w:left w:val="single" w:sz="4" w:space="0" w:color="auto"/>
              <w:bottom w:val="single" w:sz="4" w:space="0" w:color="auto"/>
              <w:right w:val="single" w:sz="4" w:space="0" w:color="auto"/>
            </w:tcBorders>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p>
        </w:tc>
      </w:tr>
      <w:tr w:rsidR="008818C8" w:rsidRPr="008818C8" w:rsidTr="008818C8">
        <w:trPr>
          <w:trHeight w:val="1128"/>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13.2.11.       </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w:t>
            </w:r>
            <w:r w:rsidRPr="008818C8">
              <w:rPr>
                <w:rFonts w:ascii="Arial" w:hAnsi="Arial" w:cs="Arial"/>
                <w:color w:val="000000" w:themeColor="text1"/>
              </w:rPr>
              <w:lastRenderedPageBreak/>
              <w:t>(приемных) испытаний в день подписания договора</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lastRenderedPageBreak/>
              <w:t>Указать на перечень непредставленных оригиналов документов</w:t>
            </w:r>
          </w:p>
        </w:tc>
      </w:tr>
      <w:tr w:rsidR="008818C8" w:rsidRPr="008818C8" w:rsidTr="008818C8">
        <w:trPr>
          <w:trHeight w:val="1128"/>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lastRenderedPageBreak/>
              <w:t>13.2.12.</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Несоответствие оригиналов документов сведениям, указанным в электронной форме Запроса на РПГУ</w:t>
            </w:r>
          </w:p>
        </w:tc>
        <w:tc>
          <w:tcPr>
            <w:tcW w:w="4518" w:type="dxa"/>
            <w:tcBorders>
              <w:top w:val="single" w:sz="4" w:space="0" w:color="auto"/>
              <w:left w:val="single" w:sz="4" w:space="0" w:color="auto"/>
              <w:bottom w:val="single" w:sz="4" w:space="0" w:color="auto"/>
              <w:right w:val="single" w:sz="4" w:space="0" w:color="auto"/>
            </w:tcBorders>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p>
        </w:tc>
      </w:tr>
      <w:tr w:rsidR="008818C8" w:rsidRPr="008818C8" w:rsidTr="008818C8">
        <w:trPr>
          <w:trHeight w:val="543"/>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13.2.13.       </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Отрицательные результаты вступительных (приемных) испытаний</w:t>
            </w:r>
          </w:p>
        </w:tc>
        <w:tc>
          <w:tcPr>
            <w:tcW w:w="4518" w:type="dxa"/>
            <w:tcBorders>
              <w:top w:val="single" w:sz="4" w:space="0" w:color="auto"/>
              <w:left w:val="single" w:sz="4" w:space="0" w:color="auto"/>
              <w:bottom w:val="single" w:sz="4" w:space="0" w:color="auto"/>
              <w:right w:val="single" w:sz="4" w:space="0" w:color="auto"/>
            </w:tcBorders>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p>
        </w:tc>
      </w:tr>
      <w:tr w:rsidR="008818C8" w:rsidRPr="008818C8" w:rsidTr="008818C8">
        <w:trPr>
          <w:trHeight w:val="1128"/>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13.2.14.</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518" w:type="dxa"/>
            <w:tcBorders>
              <w:top w:val="single" w:sz="4" w:space="0" w:color="auto"/>
              <w:left w:val="single" w:sz="4" w:space="0" w:color="auto"/>
              <w:bottom w:val="single" w:sz="4" w:space="0" w:color="auto"/>
              <w:right w:val="single" w:sz="4" w:space="0" w:color="auto"/>
            </w:tcBorders>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p>
        </w:tc>
      </w:tr>
    </w:tbl>
    <w:p w:rsidR="008C5BB5" w:rsidRPr="008818C8" w:rsidRDefault="008C5BB5" w:rsidP="008C5BB5">
      <w:pPr>
        <w:ind w:firstLine="709"/>
        <w:jc w:val="both"/>
        <w:rPr>
          <w:rFonts w:ascii="Arial" w:eastAsia="Calibri" w:hAnsi="Arial" w:cs="Arial"/>
          <w:color w:val="000000" w:themeColor="text1"/>
          <w:lang w:eastAsia="en-US"/>
        </w:rPr>
      </w:pP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 xml:space="preserve">Данный отказ может быть обжалован в досудебном порядке путем направления жалобы в порядке, установленном в разделе </w:t>
      </w:r>
      <w:r w:rsidRPr="008818C8">
        <w:rPr>
          <w:rFonts w:ascii="Arial" w:hAnsi="Arial" w:cs="Arial"/>
          <w:color w:val="000000" w:themeColor="text1"/>
          <w:lang w:val="en-US"/>
        </w:rPr>
        <w:t>V</w:t>
      </w:r>
      <w:r w:rsidRPr="008818C8">
        <w:rPr>
          <w:rFonts w:ascii="Arial" w:hAnsi="Arial" w:cs="Arial"/>
          <w:color w:val="000000" w:themeColor="text1"/>
        </w:rPr>
        <w:t xml:space="preserve"> Административного регламента, а также в судебном порядке.</w:t>
      </w:r>
    </w:p>
    <w:p w:rsidR="008C5BB5" w:rsidRPr="008818C8" w:rsidRDefault="008C5BB5" w:rsidP="008C5BB5">
      <w:pPr>
        <w:ind w:firstLine="709"/>
        <w:jc w:val="center"/>
        <w:rPr>
          <w:rFonts w:ascii="Arial" w:hAnsi="Arial" w:cs="Arial"/>
          <w:b/>
          <w:color w:val="000000" w:themeColor="text1"/>
        </w:rPr>
      </w:pPr>
    </w:p>
    <w:p w:rsidR="008C5BB5" w:rsidRPr="008818C8" w:rsidRDefault="008C5BB5" w:rsidP="008C5BB5">
      <w:pPr>
        <w:tabs>
          <w:tab w:val="left" w:pos="1496"/>
        </w:tabs>
        <w:autoSpaceDE w:val="0"/>
        <w:autoSpaceDN w:val="0"/>
        <w:adjustRightInd w:val="0"/>
        <w:ind w:firstLine="709"/>
        <w:jc w:val="both"/>
        <w:rPr>
          <w:rFonts w:ascii="Arial" w:hAnsi="Arial" w:cs="Arial"/>
          <w:color w:val="000000" w:themeColor="text1"/>
        </w:rPr>
      </w:pPr>
      <w:r w:rsidRPr="008818C8">
        <w:rPr>
          <w:rFonts w:ascii="Arial" w:hAnsi="Arial" w:cs="Arial"/>
          <w:color w:val="000000" w:themeColor="text1"/>
        </w:rPr>
        <w:t>Дополнительно информируем:</w:t>
      </w:r>
    </w:p>
    <w:p w:rsidR="008C5BB5" w:rsidRPr="008818C8" w:rsidRDefault="008C5BB5" w:rsidP="008C5BB5">
      <w:pPr>
        <w:tabs>
          <w:tab w:val="left" w:pos="1496"/>
        </w:tabs>
        <w:autoSpaceDE w:val="0"/>
        <w:autoSpaceDN w:val="0"/>
        <w:adjustRightInd w:val="0"/>
        <w:jc w:val="both"/>
        <w:rPr>
          <w:rFonts w:ascii="Arial" w:hAnsi="Arial" w:cs="Arial"/>
          <w:color w:val="000000" w:themeColor="text1"/>
        </w:rPr>
      </w:pPr>
      <w:r w:rsidRPr="008818C8">
        <w:rPr>
          <w:rFonts w:ascii="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w:t>
      </w:r>
    </w:p>
    <w:p w:rsidR="008C5BB5" w:rsidRPr="008818C8" w:rsidRDefault="008C5BB5" w:rsidP="008C5BB5">
      <w:pPr>
        <w:autoSpaceDE w:val="0"/>
        <w:autoSpaceDN w:val="0"/>
        <w:adjustRightInd w:val="0"/>
        <w:jc w:val="both"/>
        <w:rPr>
          <w:rFonts w:ascii="Arial" w:hAnsi="Arial" w:cs="Arial"/>
          <w:color w:val="000000" w:themeColor="text1"/>
        </w:rPr>
      </w:pPr>
      <w:r w:rsidRPr="008818C8">
        <w:rPr>
          <w:rFonts w:ascii="Arial" w:hAnsi="Arial" w:cs="Arial"/>
          <w:color w:val="000000" w:themeColor="text1"/>
        </w:rPr>
        <w:t xml:space="preserve"> (</w:t>
      </w:r>
      <w:proofErr w:type="gramStart"/>
      <w:r w:rsidRPr="008818C8">
        <w:rPr>
          <w:rFonts w:ascii="Arial" w:hAnsi="Arial" w:cs="Arial"/>
          <w:color w:val="000000" w:themeColor="text1"/>
        </w:rPr>
        <w:t>указывается</w:t>
      </w:r>
      <w:proofErr w:type="gramEnd"/>
      <w:r w:rsidRPr="008818C8">
        <w:rPr>
          <w:rFonts w:ascii="Arial" w:hAnsi="Arial" w:cs="Arial"/>
          <w:color w:val="000000" w:themeColor="text1"/>
        </w:rPr>
        <w:t xml:space="preserve">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8C5BB5" w:rsidRPr="008818C8" w:rsidRDefault="008C5BB5" w:rsidP="008C5BB5">
      <w:pPr>
        <w:spacing w:line="100" w:lineRule="atLeast"/>
        <w:ind w:firstLine="709"/>
        <w:jc w:val="both"/>
        <w:rPr>
          <w:rFonts w:ascii="Arial" w:hAnsi="Arial" w:cs="Arial"/>
          <w:color w:val="000000" w:themeColor="text1"/>
          <w:lang w:eastAsia="en-US"/>
        </w:rPr>
      </w:pPr>
    </w:p>
    <w:p w:rsidR="008C5BB5" w:rsidRPr="008818C8" w:rsidRDefault="008C5BB5" w:rsidP="008C5BB5">
      <w:pPr>
        <w:spacing w:line="100" w:lineRule="atLeast"/>
        <w:ind w:firstLine="709"/>
        <w:jc w:val="both"/>
        <w:rPr>
          <w:rFonts w:ascii="Arial" w:hAnsi="Arial" w:cs="Arial"/>
          <w:color w:val="000000" w:themeColor="text1"/>
        </w:rPr>
      </w:pPr>
    </w:p>
    <w:p w:rsidR="008C5BB5" w:rsidRPr="008818C8" w:rsidRDefault="008C5BB5" w:rsidP="008C5BB5">
      <w:pPr>
        <w:rPr>
          <w:rFonts w:ascii="Arial" w:hAnsi="Arial" w:cs="Arial"/>
          <w:color w:val="000000" w:themeColor="text1"/>
        </w:rPr>
      </w:pPr>
      <w:r w:rsidRPr="008818C8">
        <w:rPr>
          <w:rFonts w:ascii="Arial" w:hAnsi="Arial" w:cs="Arial"/>
          <w:color w:val="000000" w:themeColor="text1"/>
        </w:rPr>
        <w:t>Уполномоченный работник Организации _______________________________________</w:t>
      </w: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               </w:t>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t xml:space="preserve">    (</w:t>
      </w:r>
      <w:proofErr w:type="gramStart"/>
      <w:r w:rsidRPr="008818C8">
        <w:rPr>
          <w:rFonts w:ascii="Arial" w:hAnsi="Arial" w:cs="Arial"/>
          <w:color w:val="000000" w:themeColor="text1"/>
        </w:rPr>
        <w:t>подпись</w:t>
      </w:r>
      <w:proofErr w:type="gramEnd"/>
      <w:r w:rsidRPr="008818C8">
        <w:rPr>
          <w:rFonts w:ascii="Arial" w:hAnsi="Arial" w:cs="Arial"/>
          <w:color w:val="000000" w:themeColor="text1"/>
        </w:rPr>
        <w:t>, фамилия, инициалы)</w:t>
      </w:r>
    </w:p>
    <w:p w:rsidR="008C5BB5" w:rsidRPr="008818C8" w:rsidRDefault="008C5BB5" w:rsidP="008C5BB5">
      <w:pPr>
        <w:ind w:firstLine="709"/>
        <w:rPr>
          <w:rFonts w:ascii="Arial" w:hAnsi="Arial" w:cs="Arial"/>
          <w:color w:val="000000" w:themeColor="text1"/>
        </w:rPr>
      </w:pPr>
    </w:p>
    <w:p w:rsidR="008C5BB5" w:rsidRPr="008818C8" w:rsidRDefault="008C5BB5" w:rsidP="008C5BB5">
      <w:pPr>
        <w:ind w:firstLine="709"/>
        <w:rPr>
          <w:rFonts w:ascii="Arial" w:hAnsi="Arial" w:cs="Arial"/>
          <w:color w:val="000000" w:themeColor="text1"/>
        </w:rPr>
      </w:pP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«_____»_______________________ 20     г. </w:t>
      </w:r>
    </w:p>
    <w:p w:rsidR="008C5BB5" w:rsidRPr="008818C8" w:rsidRDefault="008C5BB5" w:rsidP="008C5BB5">
      <w:pPr>
        <w:pStyle w:val="2-"/>
        <w:rPr>
          <w:rFonts w:ascii="Arial" w:hAnsi="Arial" w:cs="Arial"/>
          <w:color w:val="000000" w:themeColor="text1"/>
          <w:sz w:val="24"/>
          <w:szCs w:val="24"/>
        </w:rPr>
      </w:pPr>
      <w:r w:rsidRPr="008818C8">
        <w:rPr>
          <w:rFonts w:ascii="Arial" w:hAnsi="Arial" w:cs="Arial"/>
          <w:b w:val="0"/>
          <w:bCs/>
          <w:color w:val="000000" w:themeColor="text1"/>
          <w:sz w:val="24"/>
          <w:szCs w:val="24"/>
        </w:rPr>
        <w:br w:type="page"/>
      </w:r>
    </w:p>
    <w:p w:rsidR="008C5BB5" w:rsidRPr="008818C8" w:rsidRDefault="008C5BB5" w:rsidP="008C5BB5">
      <w:pPr>
        <w:pStyle w:val="affd"/>
        <w:ind w:left="5387"/>
        <w:rPr>
          <w:rFonts w:ascii="Arial" w:hAnsi="Arial" w:cs="Arial"/>
          <w:color w:val="000000" w:themeColor="text1"/>
          <w:sz w:val="24"/>
          <w:szCs w:val="24"/>
        </w:rPr>
      </w:pPr>
      <w:bookmarkStart w:id="295" w:name="_Toc40861789"/>
      <w:r w:rsidRPr="008818C8">
        <w:rPr>
          <w:rFonts w:ascii="Arial" w:hAnsi="Arial" w:cs="Arial"/>
          <w:b/>
          <w:bCs/>
          <w:color w:val="000000" w:themeColor="text1"/>
          <w:sz w:val="24"/>
          <w:szCs w:val="24"/>
        </w:rPr>
        <w:lastRenderedPageBreak/>
        <w:t>Приложение 3</w:t>
      </w:r>
      <w:bookmarkEnd w:id="295"/>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proofErr w:type="gramStart"/>
      <w:r w:rsidRPr="008818C8">
        <w:rPr>
          <w:rFonts w:ascii="Arial" w:hAnsi="Arial" w:cs="Arial"/>
          <w:b w:val="0"/>
          <w:bCs/>
          <w:color w:val="000000" w:themeColor="text1"/>
          <w:szCs w:val="24"/>
        </w:rPr>
        <w:t>к</w:t>
      </w:r>
      <w:proofErr w:type="gramEnd"/>
      <w:r w:rsidRPr="008818C8">
        <w:rPr>
          <w:rFonts w:ascii="Arial" w:hAnsi="Arial" w:cs="Arial"/>
          <w:b w:val="0"/>
          <w:bCs/>
          <w:color w:val="000000" w:themeColor="text1"/>
          <w:szCs w:val="24"/>
        </w:rPr>
        <w:t xml:space="preserve"> Административному регламенту предоставления Муниципальной услуги </w:t>
      </w:r>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pStyle w:val="2-"/>
        <w:rPr>
          <w:rFonts w:ascii="Arial" w:hAnsi="Arial" w:cs="Arial"/>
          <w:color w:val="000000" w:themeColor="text1"/>
          <w:sz w:val="24"/>
          <w:szCs w:val="24"/>
        </w:rPr>
      </w:pPr>
      <w:bookmarkStart w:id="296" w:name="_Toc40861790"/>
      <w:r w:rsidRPr="008818C8">
        <w:rPr>
          <w:rFonts w:ascii="Arial" w:hAnsi="Arial" w:cs="Arial"/>
          <w:color w:val="000000" w:themeColor="text1"/>
          <w:sz w:val="24"/>
          <w:szCs w:val="24"/>
        </w:rPr>
        <w:t>Перечень нормативных правовых актов,</w:t>
      </w:r>
      <w:bookmarkEnd w:id="296"/>
      <w:r w:rsidRPr="008818C8">
        <w:rPr>
          <w:rFonts w:ascii="Arial" w:hAnsi="Arial" w:cs="Arial"/>
          <w:color w:val="000000" w:themeColor="text1"/>
          <w:sz w:val="24"/>
          <w:szCs w:val="24"/>
        </w:rPr>
        <w:t xml:space="preserve"> </w:t>
      </w:r>
    </w:p>
    <w:p w:rsidR="008C5BB5" w:rsidRPr="008818C8" w:rsidRDefault="008C5BB5" w:rsidP="008C5BB5">
      <w:pPr>
        <w:pStyle w:val="2-"/>
        <w:rPr>
          <w:rFonts w:ascii="Arial" w:hAnsi="Arial" w:cs="Arial"/>
          <w:color w:val="000000" w:themeColor="text1"/>
          <w:sz w:val="24"/>
          <w:szCs w:val="24"/>
        </w:rPr>
      </w:pPr>
      <w:bookmarkStart w:id="297" w:name="_Toc40861791"/>
      <w:proofErr w:type="gramStart"/>
      <w:r w:rsidRPr="008818C8">
        <w:rPr>
          <w:rFonts w:ascii="Arial" w:hAnsi="Arial" w:cs="Arial"/>
          <w:color w:val="000000" w:themeColor="text1"/>
          <w:sz w:val="24"/>
          <w:szCs w:val="24"/>
        </w:rPr>
        <w:t>регулирующих</w:t>
      </w:r>
      <w:proofErr w:type="gramEnd"/>
      <w:r w:rsidRPr="008818C8">
        <w:rPr>
          <w:rFonts w:ascii="Arial" w:hAnsi="Arial" w:cs="Arial"/>
          <w:color w:val="000000" w:themeColor="text1"/>
          <w:sz w:val="24"/>
          <w:szCs w:val="24"/>
        </w:rPr>
        <w:t xml:space="preserve"> предоставление Муниципальной услуги</w:t>
      </w:r>
      <w:bookmarkEnd w:id="297"/>
    </w:p>
    <w:p w:rsidR="008C5BB5" w:rsidRPr="008818C8" w:rsidRDefault="008C5BB5" w:rsidP="007C0AD5">
      <w:pPr>
        <w:pStyle w:val="2-"/>
        <w:rPr>
          <w:rFonts w:ascii="Arial" w:hAnsi="Arial" w:cs="Arial"/>
          <w:color w:val="000000" w:themeColor="text1"/>
          <w:sz w:val="24"/>
          <w:szCs w:val="24"/>
        </w:rPr>
      </w:pPr>
      <w:bookmarkStart w:id="298" w:name="_Toc40861792"/>
      <w:r w:rsidRPr="008818C8">
        <w:rPr>
          <w:rFonts w:ascii="Arial" w:hAnsi="Arial" w:cs="Arial"/>
          <w:color w:val="000000" w:themeColor="text1"/>
          <w:sz w:val="24"/>
          <w:szCs w:val="24"/>
        </w:rPr>
        <w:t>(</w:t>
      </w:r>
      <w:proofErr w:type="gramStart"/>
      <w:r w:rsidRPr="008818C8">
        <w:rPr>
          <w:rFonts w:ascii="Arial" w:hAnsi="Arial" w:cs="Arial"/>
          <w:color w:val="000000" w:themeColor="text1"/>
          <w:sz w:val="24"/>
          <w:szCs w:val="24"/>
        </w:rPr>
        <w:t>с</w:t>
      </w:r>
      <w:proofErr w:type="gramEnd"/>
      <w:r w:rsidRPr="008818C8">
        <w:rPr>
          <w:rFonts w:ascii="Arial" w:hAnsi="Arial" w:cs="Arial"/>
          <w:color w:val="000000" w:themeColor="text1"/>
          <w:sz w:val="24"/>
          <w:szCs w:val="24"/>
        </w:rPr>
        <w:t xml:space="preserve"> указанием их реквизитов и источников официального опубликования)</w:t>
      </w:r>
      <w:bookmarkEnd w:id="298"/>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1.</w:t>
      </w:r>
      <w:r w:rsidRPr="008818C8">
        <w:rPr>
          <w:rFonts w:ascii="Arial" w:hAnsi="Arial" w:cs="Arial"/>
          <w:b w:val="0"/>
          <w:bCs/>
          <w:color w:val="000000" w:themeColor="text1"/>
          <w:szCs w:val="24"/>
        </w:rPr>
        <w:tab/>
        <w:t>Конституция Российской Федерации, принятая всенародным голосованием 12.12.1993 («Российская газета», № 237, 25.12.1993);</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2.</w:t>
      </w:r>
      <w:r w:rsidRPr="008818C8">
        <w:rPr>
          <w:rFonts w:ascii="Arial" w:hAnsi="Arial" w:cs="Arial"/>
          <w:b w:val="0"/>
          <w:bCs/>
          <w:color w:val="000000" w:themeColor="text1"/>
          <w:szCs w:val="24"/>
        </w:rPr>
        <w:tab/>
        <w:t>Конвенция о правах ребенка, одобренная Генеральной Ассамблеей ООН 20.11.1989 («Сборник международных договоров СССР», выпуск XLVI, 1993);</w:t>
      </w:r>
    </w:p>
    <w:p w:rsidR="008C5BB5" w:rsidRPr="008818C8" w:rsidRDefault="008C5BB5" w:rsidP="008C5BB5">
      <w:pPr>
        <w:autoSpaceDE w:val="0"/>
        <w:autoSpaceDN w:val="0"/>
        <w:adjustRightInd w:val="0"/>
        <w:ind w:firstLine="709"/>
        <w:jc w:val="both"/>
        <w:rPr>
          <w:rFonts w:ascii="Arial" w:hAnsi="Arial" w:cs="Arial"/>
          <w:b/>
          <w:color w:val="000000" w:themeColor="text1"/>
        </w:rPr>
      </w:pPr>
      <w:r w:rsidRPr="008818C8">
        <w:rPr>
          <w:rFonts w:ascii="Arial" w:hAnsi="Arial" w:cs="Arial"/>
          <w:bCs/>
          <w:color w:val="000000" w:themeColor="text1"/>
        </w:rPr>
        <w:t>3.</w:t>
      </w:r>
      <w:r w:rsidRPr="008818C8">
        <w:rPr>
          <w:rFonts w:ascii="Arial" w:hAnsi="Arial" w:cs="Arial"/>
          <w:bCs/>
          <w:color w:val="000000" w:themeColor="text1"/>
        </w:rPr>
        <w:tab/>
        <w:t>Федеральный закон от 29.12.2012 № 273-ФЗ «Об образовании в Российской Федерации» (</w:t>
      </w:r>
      <w:r w:rsidRPr="008818C8">
        <w:rPr>
          <w:rFonts w:ascii="Arial" w:hAnsi="Arial" w:cs="Arial"/>
          <w:color w:val="000000" w:themeColor="text1"/>
        </w:rPr>
        <w:t xml:space="preserve">Официальный интернет-портал правовой информации http://www.pravo.gov.ru, 30.12.2012, </w:t>
      </w:r>
      <w:r w:rsidRPr="008818C8">
        <w:rPr>
          <w:rFonts w:ascii="Arial" w:hAnsi="Arial" w:cs="Arial"/>
          <w:bCs/>
          <w:color w:val="000000" w:themeColor="text1"/>
        </w:rPr>
        <w:t>«Собрание законодательства Российской Федерации», 31.12.2012, № 53 (ч. 1), ст. 7598, «Российская газета», № 303, 31.12.2012);</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4.</w:t>
      </w:r>
      <w:r w:rsidRPr="008818C8">
        <w:rPr>
          <w:rFonts w:ascii="Arial" w:hAnsi="Arial" w:cs="Arial"/>
          <w:b w:val="0"/>
          <w:bCs/>
          <w:color w:val="000000" w:themeColor="text1"/>
          <w:szCs w:val="24"/>
        </w:rPr>
        <w:tab/>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5.</w:t>
      </w:r>
      <w:r w:rsidRPr="008818C8">
        <w:rPr>
          <w:rFonts w:ascii="Arial" w:hAnsi="Arial" w:cs="Arial"/>
          <w:b w:val="0"/>
          <w:bCs/>
          <w:color w:val="000000" w:themeColor="text1"/>
          <w:szCs w:val="24"/>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6.</w:t>
      </w:r>
      <w:r w:rsidRPr="008818C8">
        <w:rPr>
          <w:rFonts w:ascii="Arial" w:hAnsi="Arial" w:cs="Arial"/>
          <w:b w:val="0"/>
          <w:bCs/>
          <w:color w:val="000000" w:themeColor="text1"/>
          <w:szCs w:val="24"/>
        </w:rPr>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sidRPr="008818C8">
        <w:rPr>
          <w:rFonts w:ascii="Arial" w:hAnsi="Arial" w:cs="Arial"/>
          <w:b w:val="0"/>
          <w:bCs/>
          <w:color w:val="000000" w:themeColor="text1"/>
          <w:szCs w:val="24"/>
        </w:rPr>
        <w:br/>
        <w:t>№ 70-71, 11.05.2006);</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7.</w:t>
      </w:r>
      <w:r w:rsidRPr="008818C8">
        <w:rPr>
          <w:rFonts w:ascii="Arial" w:hAnsi="Arial" w:cs="Arial"/>
          <w:b w:val="0"/>
          <w:bCs/>
          <w:color w:val="000000" w:themeColor="text1"/>
          <w:szCs w:val="24"/>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8.</w:t>
      </w:r>
      <w:r w:rsidRPr="008818C8">
        <w:rPr>
          <w:rFonts w:ascii="Arial" w:hAnsi="Arial" w:cs="Arial"/>
          <w:b w:val="0"/>
          <w:bCs/>
          <w:color w:val="000000" w:themeColor="text1"/>
          <w:szCs w:val="24"/>
        </w:rPr>
        <w:tab/>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9.</w:t>
      </w:r>
      <w:proofErr w:type="gramStart"/>
      <w:r w:rsidRPr="008818C8">
        <w:rPr>
          <w:rFonts w:ascii="Arial" w:hAnsi="Arial" w:cs="Arial"/>
          <w:b w:val="0"/>
          <w:bCs/>
          <w:color w:val="000000" w:themeColor="text1"/>
          <w:szCs w:val="24"/>
        </w:rPr>
        <w:tab/>
        <w:t>«</w:t>
      </w:r>
      <w:proofErr w:type="gramEnd"/>
      <w:r w:rsidRPr="008818C8">
        <w:rPr>
          <w:rFonts w:ascii="Arial" w:hAnsi="Arial" w:cs="Arial"/>
          <w:b w:val="0"/>
          <w:bCs/>
          <w:color w:val="000000" w:themeColor="text1"/>
          <w:szCs w:val="24"/>
        </w:rPr>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rsidR="008C5BB5" w:rsidRPr="008818C8" w:rsidRDefault="008C5BB5" w:rsidP="008C5BB5">
      <w:pPr>
        <w:autoSpaceDE w:val="0"/>
        <w:autoSpaceDN w:val="0"/>
        <w:adjustRightInd w:val="0"/>
        <w:ind w:firstLine="709"/>
        <w:jc w:val="both"/>
        <w:rPr>
          <w:rFonts w:ascii="Arial" w:hAnsi="Arial" w:cs="Arial"/>
          <w:b/>
          <w:color w:val="000000" w:themeColor="text1"/>
        </w:rPr>
      </w:pPr>
      <w:r w:rsidRPr="008818C8">
        <w:rPr>
          <w:rFonts w:ascii="Arial" w:hAnsi="Arial" w:cs="Arial"/>
          <w:bCs/>
          <w:color w:val="000000" w:themeColor="text1"/>
        </w:rPr>
        <w:t>10.</w:t>
      </w:r>
      <w:r w:rsidRPr="008818C8">
        <w:rPr>
          <w:rFonts w:ascii="Arial" w:hAnsi="Arial" w:cs="Arial"/>
          <w:bCs/>
          <w:color w:val="000000" w:themeColor="text1"/>
        </w:rPr>
        <w:tab/>
        <w:t xml:space="preserve">постановление Правительства Российской Федерации от 10.07.2013 № 584 </w:t>
      </w:r>
      <w:r w:rsidRPr="008818C8">
        <w:rPr>
          <w:rFonts w:ascii="Arial" w:hAnsi="Arial" w:cs="Arial"/>
          <w:bCs/>
          <w:color w:val="000000" w:themeColor="text1"/>
        </w:rPr>
        <w:br/>
        <w:t xml:space="preserve">«Об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8818C8">
        <w:rPr>
          <w:rFonts w:ascii="Arial" w:hAnsi="Arial" w:cs="Arial"/>
          <w:bCs/>
          <w:color w:val="000000" w:themeColor="text1"/>
        </w:rPr>
        <w:lastRenderedPageBreak/>
        <w:t>используемых для предоставления государственных и муниципальных услуг в электронной форме» (</w:t>
      </w:r>
      <w:r w:rsidRPr="008818C8">
        <w:rPr>
          <w:rFonts w:ascii="Arial" w:hAnsi="Arial" w:cs="Arial"/>
          <w:color w:val="000000" w:themeColor="text1"/>
        </w:rPr>
        <w:t>Официальный интернет-портал правовой информации http://www.pravo.gov.ru, 20.07.2013, «Собрание законодательства Российской Федерации», 29.07.2013, № 30 (часть II), ст. 4108)</w:t>
      </w:r>
      <w:r w:rsidRPr="008818C8">
        <w:rPr>
          <w:rFonts w:ascii="Arial" w:hAnsi="Arial" w:cs="Arial"/>
          <w:bCs/>
          <w:color w:val="000000" w:themeColor="text1"/>
        </w:rPr>
        <w:t>;</w:t>
      </w:r>
    </w:p>
    <w:p w:rsidR="008C5BB5" w:rsidRPr="008818C8" w:rsidRDefault="008C5BB5" w:rsidP="008C5BB5">
      <w:pPr>
        <w:autoSpaceDE w:val="0"/>
        <w:autoSpaceDN w:val="0"/>
        <w:adjustRightInd w:val="0"/>
        <w:ind w:firstLine="709"/>
        <w:jc w:val="both"/>
        <w:rPr>
          <w:rFonts w:ascii="Arial" w:hAnsi="Arial" w:cs="Arial"/>
          <w:b/>
          <w:bCs/>
          <w:color w:val="000000" w:themeColor="text1"/>
        </w:rPr>
      </w:pPr>
      <w:r w:rsidRPr="008818C8">
        <w:rPr>
          <w:rFonts w:ascii="Arial" w:hAnsi="Arial" w:cs="Arial"/>
          <w:bCs/>
          <w:color w:val="000000" w:themeColor="text1"/>
        </w:rPr>
        <w:t>11.</w:t>
      </w:r>
      <w:r w:rsidRPr="008818C8">
        <w:rPr>
          <w:rFonts w:ascii="Arial" w:hAnsi="Arial" w:cs="Arial"/>
          <w:bCs/>
          <w:color w:val="000000" w:themeColor="text1"/>
        </w:rPr>
        <w:tab/>
        <w:t xml:space="preserve">постановление Правительства Российской Федерации от 28.11.2011 № 977 </w:t>
      </w:r>
      <w:r w:rsidRPr="008818C8">
        <w:rPr>
          <w:rFonts w:ascii="Arial" w:hAnsi="Arial" w:cs="Arial"/>
          <w:bCs/>
          <w:color w:val="000000" w:themeColor="text1"/>
        </w:rPr>
        <w:b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8818C8">
        <w:rPr>
          <w:rFonts w:ascii="Arial" w:hAnsi="Arial" w:cs="Arial"/>
          <w:color w:val="000000" w:themeColor="text1"/>
        </w:rPr>
        <w:t>информационных систем, используемых для предоставления государственных и муниципальных услуг в электронной форме</w:t>
      </w:r>
      <w:r w:rsidRPr="008818C8">
        <w:rPr>
          <w:rFonts w:ascii="Arial" w:hAnsi="Arial" w:cs="Arial"/>
          <w:bCs/>
          <w:color w:val="000000" w:themeColor="text1"/>
        </w:rPr>
        <w:t>» («Собрание законодательства Российской Федерации», 05.12.2011, № 49 (ч. 5), ст. 7284»);</w:t>
      </w:r>
    </w:p>
    <w:p w:rsidR="008C5BB5" w:rsidRPr="008818C8" w:rsidRDefault="008C5BB5" w:rsidP="008C5BB5">
      <w:pPr>
        <w:autoSpaceDE w:val="0"/>
        <w:autoSpaceDN w:val="0"/>
        <w:adjustRightInd w:val="0"/>
        <w:ind w:firstLine="709"/>
        <w:jc w:val="both"/>
        <w:rPr>
          <w:rFonts w:ascii="Arial" w:hAnsi="Arial" w:cs="Arial"/>
          <w:b/>
          <w:color w:val="000000" w:themeColor="text1"/>
        </w:rPr>
      </w:pPr>
      <w:r w:rsidRPr="008818C8">
        <w:rPr>
          <w:rFonts w:ascii="Arial" w:hAnsi="Arial" w:cs="Arial"/>
          <w:bCs/>
          <w:color w:val="000000" w:themeColor="text1"/>
        </w:rPr>
        <w:t>12.</w:t>
      </w:r>
      <w:r w:rsidRPr="008818C8">
        <w:rPr>
          <w:rFonts w:ascii="Arial" w:hAnsi="Arial" w:cs="Arial"/>
          <w:bCs/>
          <w:color w:val="000000" w:themeColor="text1"/>
        </w:rPr>
        <w:tab/>
        <w:t xml:space="preserve">приказ Министерства просвещения Российской Федерации от 09.11.2018 № 196 </w:t>
      </w:r>
      <w:r w:rsidRPr="008818C8">
        <w:rPr>
          <w:rFonts w:ascii="Arial" w:hAnsi="Arial" w:cs="Arial"/>
          <w:bCs/>
          <w:color w:val="000000" w:themeColor="text1"/>
        </w:rPr>
        <w:br/>
        <w:t>«Об утверждении Порядка организации и осуществления образовательной деятельности по дополнительным общеобразовательным программам» (</w:t>
      </w:r>
      <w:r w:rsidRPr="008818C8">
        <w:rPr>
          <w:rFonts w:ascii="Arial" w:hAnsi="Arial" w:cs="Arial"/>
          <w:color w:val="000000" w:themeColor="text1"/>
        </w:rPr>
        <w:t>Официальный интернет-портал правовой информации http://www.pravo.gov.ru, 30.11.2018)</w:t>
      </w:r>
      <w:r w:rsidRPr="008818C8">
        <w:rPr>
          <w:rFonts w:ascii="Arial" w:hAnsi="Arial" w:cs="Arial"/>
          <w:bCs/>
          <w:color w:val="000000" w:themeColor="text1"/>
        </w:rPr>
        <w:t>;</w:t>
      </w:r>
    </w:p>
    <w:p w:rsidR="008C5BB5" w:rsidRPr="008818C8" w:rsidRDefault="008C5BB5" w:rsidP="008C5BB5">
      <w:pPr>
        <w:autoSpaceDE w:val="0"/>
        <w:autoSpaceDN w:val="0"/>
        <w:adjustRightInd w:val="0"/>
        <w:ind w:firstLine="709"/>
        <w:jc w:val="both"/>
        <w:rPr>
          <w:rFonts w:ascii="Arial" w:hAnsi="Arial" w:cs="Arial"/>
          <w:b/>
          <w:color w:val="000000" w:themeColor="text1"/>
        </w:rPr>
      </w:pPr>
      <w:r w:rsidRPr="008818C8">
        <w:rPr>
          <w:rFonts w:ascii="Arial" w:hAnsi="Arial" w:cs="Arial"/>
          <w:bCs/>
          <w:color w:val="000000" w:themeColor="text1"/>
        </w:rPr>
        <w:t>13.</w:t>
      </w:r>
      <w:r w:rsidRPr="008818C8">
        <w:rPr>
          <w:rFonts w:ascii="Arial" w:hAnsi="Arial" w:cs="Arial"/>
          <w:bCs/>
          <w:color w:val="000000" w:themeColor="text1"/>
        </w:rPr>
        <w:tab/>
        <w:t>приказ Министерства культуры Российской Федерации от 14.08.2013 № 1145</w:t>
      </w:r>
      <w:r w:rsidRPr="008818C8">
        <w:rPr>
          <w:rFonts w:ascii="Arial" w:hAnsi="Arial" w:cs="Arial"/>
          <w:bCs/>
          <w:color w:val="000000" w:themeColor="text1"/>
        </w:rPr>
        <w:br/>
        <w:t>«Об утверждении порядка приема на обучение по дополнительным предпрофессиональным программам в области искусств» (</w:t>
      </w:r>
      <w:r w:rsidRPr="008818C8">
        <w:rPr>
          <w:rFonts w:ascii="Arial" w:hAnsi="Arial" w:cs="Arial"/>
          <w:color w:val="000000" w:themeColor="text1"/>
        </w:rPr>
        <w:t>«Российская газета», № 24, 05.02.2014)</w:t>
      </w:r>
      <w:r w:rsidRPr="008818C8">
        <w:rPr>
          <w:rFonts w:ascii="Arial" w:hAnsi="Arial" w:cs="Arial"/>
          <w:bCs/>
          <w:color w:val="000000" w:themeColor="text1"/>
        </w:rPr>
        <w:t>;</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14.</w:t>
      </w:r>
      <w:r w:rsidRPr="008818C8">
        <w:rPr>
          <w:rFonts w:ascii="Arial" w:hAnsi="Arial" w:cs="Arial"/>
          <w:b w:val="0"/>
          <w:bCs/>
          <w:color w:val="000000" w:themeColor="text1"/>
          <w:szCs w:val="24"/>
        </w:rPr>
        <w:tab/>
        <w:t>Закон Московской области от 27.07.2013 № 94/2013-ОЗ «Об образовании» («Ежедневные Новости. Подмосковье», № 144, 08.08.2013);</w:t>
      </w:r>
    </w:p>
    <w:p w:rsidR="008C5BB5" w:rsidRPr="008818C8" w:rsidRDefault="008C5BB5" w:rsidP="008C5BB5">
      <w:pPr>
        <w:autoSpaceDE w:val="0"/>
        <w:autoSpaceDN w:val="0"/>
        <w:adjustRightInd w:val="0"/>
        <w:ind w:firstLine="709"/>
        <w:jc w:val="both"/>
        <w:rPr>
          <w:rFonts w:ascii="Arial" w:hAnsi="Arial" w:cs="Arial"/>
          <w:b/>
          <w:bCs/>
          <w:color w:val="000000" w:themeColor="text1"/>
        </w:rPr>
      </w:pPr>
      <w:r w:rsidRPr="008818C8">
        <w:rPr>
          <w:rFonts w:ascii="Arial" w:hAnsi="Arial" w:cs="Arial"/>
          <w:bCs/>
          <w:color w:val="000000" w:themeColor="text1"/>
        </w:rPr>
        <w:t>15.</w:t>
      </w:r>
      <w:r w:rsidRPr="008818C8">
        <w:rPr>
          <w:rFonts w:ascii="Arial" w:hAnsi="Arial" w:cs="Arial"/>
          <w:bCs/>
          <w:color w:val="000000" w:themeColor="text1"/>
        </w:rPr>
        <w:tab/>
        <w:t xml:space="preserve">Постановление Правительства Московской области от 30.07.2019 № 460/25 </w:t>
      </w:r>
      <w:r w:rsidRPr="008818C8">
        <w:rPr>
          <w:rFonts w:ascii="Arial" w:hAnsi="Arial" w:cs="Arial"/>
          <w:bCs/>
          <w:color w:val="000000" w:themeColor="text1"/>
        </w:rPr>
        <w:br/>
        <w:t>«О системе персонифицированного финансирования дополнительного образования детей в Московской области» (</w:t>
      </w:r>
      <w:r w:rsidRPr="008818C8">
        <w:rPr>
          <w:rFonts w:ascii="Arial" w:hAnsi="Arial" w:cs="Arial"/>
          <w:color w:val="000000" w:themeColor="text1"/>
        </w:rPr>
        <w:t xml:space="preserve">официальный Интернет-портал Правительства Московской области http://www.mosreg.ru, 30.08.2019, </w:t>
      </w:r>
      <w:r w:rsidRPr="008818C8">
        <w:rPr>
          <w:rFonts w:ascii="Arial" w:hAnsi="Arial" w:cs="Arial"/>
          <w:bCs/>
          <w:color w:val="000000" w:themeColor="text1"/>
        </w:rPr>
        <w:t>«Ежедневные Новости. Подмосковье», № 169, 11.09.2019, «Информационный вестник Правительства Московской области», № 18, 28.11.2019);</w:t>
      </w:r>
    </w:p>
    <w:p w:rsidR="008C5BB5" w:rsidRPr="008818C8" w:rsidRDefault="008C5BB5" w:rsidP="008C5BB5">
      <w:pPr>
        <w:autoSpaceDE w:val="0"/>
        <w:autoSpaceDN w:val="0"/>
        <w:adjustRightInd w:val="0"/>
        <w:ind w:firstLine="709"/>
        <w:jc w:val="both"/>
        <w:rPr>
          <w:rFonts w:ascii="Arial" w:hAnsi="Arial" w:cs="Arial"/>
          <w:b/>
          <w:color w:val="000000" w:themeColor="text1"/>
        </w:rPr>
      </w:pPr>
      <w:r w:rsidRPr="008818C8">
        <w:rPr>
          <w:rFonts w:ascii="Arial" w:hAnsi="Arial" w:cs="Arial"/>
          <w:bCs/>
          <w:color w:val="000000" w:themeColor="text1"/>
        </w:rPr>
        <w:t>16.</w:t>
      </w:r>
      <w:r w:rsidRPr="008818C8">
        <w:rPr>
          <w:rFonts w:ascii="Arial" w:hAnsi="Arial" w:cs="Arial"/>
          <w:bCs/>
          <w:color w:val="000000" w:themeColor="text1"/>
        </w:rPr>
        <w:tab/>
        <w:t xml:space="preserve">Распоряжение Министерства физической культуры, спорта и работы </w:t>
      </w:r>
      <w:r w:rsidRPr="008818C8">
        <w:rPr>
          <w:rFonts w:ascii="Arial" w:hAnsi="Arial" w:cs="Arial"/>
          <w:bCs/>
          <w:color w:val="000000" w:themeColor="text1"/>
        </w:rPr>
        <w:br/>
        <w:t>с молодежью Московской области от 13.03.2015 № 21-39-Р «Об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 (</w:t>
      </w:r>
      <w:r w:rsidRPr="008818C8">
        <w:rPr>
          <w:rFonts w:ascii="Arial" w:hAnsi="Arial" w:cs="Arial"/>
          <w:color w:val="000000" w:themeColor="text1"/>
        </w:rPr>
        <w:t>Официальный сайт Министерства физической культуры, спорта и работы с молодежью Московской области http://mst.mosreg.ru, 16.03.2015)</w:t>
      </w:r>
      <w:r w:rsidRPr="008818C8">
        <w:rPr>
          <w:rFonts w:ascii="Arial" w:hAnsi="Arial" w:cs="Arial"/>
          <w:bCs/>
          <w:color w:val="000000" w:themeColor="text1"/>
        </w:rPr>
        <w:t>;</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17.</w:t>
      </w:r>
      <w:r w:rsidRPr="008818C8">
        <w:rPr>
          <w:rFonts w:ascii="Arial" w:hAnsi="Arial" w:cs="Arial"/>
          <w:b w:val="0"/>
          <w:bCs/>
          <w:color w:val="000000" w:themeColor="text1"/>
          <w:szCs w:val="24"/>
        </w:rPr>
        <w:tab/>
        <w:t xml:space="preserve">Устав муниципального образования городской округа Зарайск Московской </w:t>
      </w:r>
      <w:proofErr w:type="gramStart"/>
      <w:r w:rsidRPr="008818C8">
        <w:rPr>
          <w:rFonts w:ascii="Arial" w:hAnsi="Arial" w:cs="Arial"/>
          <w:b w:val="0"/>
          <w:bCs/>
          <w:color w:val="000000" w:themeColor="text1"/>
          <w:szCs w:val="24"/>
        </w:rPr>
        <w:t>области ,</w:t>
      </w:r>
      <w:proofErr w:type="gramEnd"/>
      <w:r w:rsidRPr="008818C8">
        <w:rPr>
          <w:rFonts w:ascii="Arial" w:hAnsi="Arial" w:cs="Arial"/>
          <w:b w:val="0"/>
          <w:bCs/>
          <w:color w:val="000000" w:themeColor="text1"/>
          <w:szCs w:val="24"/>
        </w:rPr>
        <w:t xml:space="preserve"> принят решением Совета депутатов городского округа Зарайск от 26.10.2017 г. № 10/1 (Официальный сайт администрации городского округа Зарайск https://zarrayon.ru/); </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18.</w:t>
      </w:r>
      <w:r w:rsidRPr="008818C8">
        <w:rPr>
          <w:rFonts w:ascii="Arial" w:hAnsi="Arial" w:cs="Arial"/>
          <w:b w:val="0"/>
          <w:bCs/>
          <w:color w:val="000000" w:themeColor="text1"/>
          <w:szCs w:val="24"/>
        </w:rPr>
        <w:tab/>
        <w:t xml:space="preserve">правовые акты городского </w:t>
      </w:r>
      <w:proofErr w:type="gramStart"/>
      <w:r w:rsidRPr="008818C8">
        <w:rPr>
          <w:rFonts w:ascii="Arial" w:hAnsi="Arial" w:cs="Arial"/>
          <w:b w:val="0"/>
          <w:bCs/>
          <w:color w:val="000000" w:themeColor="text1"/>
          <w:szCs w:val="24"/>
        </w:rPr>
        <w:t>округа  Зарайск</w:t>
      </w:r>
      <w:proofErr w:type="gramEnd"/>
      <w:r w:rsidRPr="008818C8">
        <w:rPr>
          <w:rFonts w:ascii="Arial" w:hAnsi="Arial" w:cs="Arial"/>
          <w:b w:val="0"/>
          <w:bCs/>
          <w:color w:val="000000" w:themeColor="text1"/>
          <w:szCs w:val="24"/>
        </w:rPr>
        <w:t xml:space="preserve">  Московской области;</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19.</w:t>
      </w:r>
      <w:r w:rsidRPr="008818C8">
        <w:rPr>
          <w:rFonts w:ascii="Arial" w:hAnsi="Arial" w:cs="Arial"/>
          <w:b w:val="0"/>
          <w:bCs/>
          <w:color w:val="000000" w:themeColor="text1"/>
          <w:szCs w:val="24"/>
        </w:rPr>
        <w:tab/>
        <w:t xml:space="preserve">Устав Организации; </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 xml:space="preserve">20.    </w:t>
      </w:r>
      <w:proofErr w:type="gramStart"/>
      <w:r w:rsidRPr="008818C8">
        <w:rPr>
          <w:rFonts w:ascii="Arial" w:hAnsi="Arial" w:cs="Arial"/>
          <w:b w:val="0"/>
          <w:bCs/>
          <w:color w:val="000000" w:themeColor="text1"/>
          <w:szCs w:val="24"/>
        </w:rPr>
        <w:t>локальные</w:t>
      </w:r>
      <w:proofErr w:type="gramEnd"/>
      <w:r w:rsidRPr="008818C8">
        <w:rPr>
          <w:rFonts w:ascii="Arial" w:hAnsi="Arial" w:cs="Arial"/>
          <w:b w:val="0"/>
          <w:bCs/>
          <w:color w:val="000000" w:themeColor="text1"/>
          <w:szCs w:val="24"/>
        </w:rPr>
        <w:t xml:space="preserve"> правовые акты Организации.</w:t>
      </w:r>
    </w:p>
    <w:p w:rsidR="008C5BB5" w:rsidRPr="008818C8" w:rsidRDefault="008C5BB5" w:rsidP="007C0AD5">
      <w:pPr>
        <w:pStyle w:val="2-"/>
        <w:numPr>
          <w:ilvl w:val="0"/>
          <w:numId w:val="0"/>
        </w:numPr>
        <w:rPr>
          <w:rFonts w:ascii="Arial" w:hAnsi="Arial" w:cs="Arial"/>
          <w:bCs/>
          <w:color w:val="000000" w:themeColor="text1"/>
          <w:sz w:val="24"/>
          <w:szCs w:val="24"/>
        </w:rPr>
        <w:sectPr w:rsidR="008C5BB5" w:rsidRPr="008818C8">
          <w:pgSz w:w="11906" w:h="16838"/>
          <w:pgMar w:top="1134" w:right="707" w:bottom="1134" w:left="993" w:header="720" w:footer="720" w:gutter="0"/>
          <w:cols w:space="720"/>
        </w:sectPr>
      </w:pPr>
    </w:p>
    <w:p w:rsidR="008C5BB5" w:rsidRPr="008818C8" w:rsidRDefault="008C5BB5" w:rsidP="008C5BB5">
      <w:pPr>
        <w:pStyle w:val="affd"/>
        <w:ind w:left="5387"/>
        <w:rPr>
          <w:rFonts w:ascii="Arial" w:hAnsi="Arial" w:cs="Arial"/>
          <w:color w:val="000000" w:themeColor="text1"/>
          <w:sz w:val="24"/>
          <w:szCs w:val="24"/>
        </w:rPr>
      </w:pPr>
      <w:bookmarkStart w:id="299" w:name="_Toc40861793"/>
      <w:r w:rsidRPr="008818C8">
        <w:rPr>
          <w:rFonts w:ascii="Arial" w:hAnsi="Arial" w:cs="Arial"/>
          <w:b/>
          <w:bCs/>
          <w:color w:val="000000" w:themeColor="text1"/>
          <w:sz w:val="24"/>
          <w:szCs w:val="24"/>
        </w:rPr>
        <w:lastRenderedPageBreak/>
        <w:t>Приложение 4</w:t>
      </w:r>
      <w:bookmarkEnd w:id="299"/>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proofErr w:type="gramStart"/>
      <w:r w:rsidRPr="008818C8">
        <w:rPr>
          <w:rFonts w:ascii="Arial" w:hAnsi="Arial" w:cs="Arial"/>
          <w:b w:val="0"/>
          <w:bCs/>
          <w:color w:val="000000" w:themeColor="text1"/>
          <w:szCs w:val="24"/>
        </w:rPr>
        <w:t>к</w:t>
      </w:r>
      <w:proofErr w:type="gramEnd"/>
      <w:r w:rsidRPr="008818C8">
        <w:rPr>
          <w:rFonts w:ascii="Arial" w:hAnsi="Arial" w:cs="Arial"/>
          <w:b w:val="0"/>
          <w:bCs/>
          <w:color w:val="000000" w:themeColor="text1"/>
          <w:szCs w:val="24"/>
        </w:rPr>
        <w:t xml:space="preserve"> Административному регламенту предоставления Муниципальной услуги </w:t>
      </w:r>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8C5BB5">
      <w:pPr>
        <w:pStyle w:val="2-"/>
        <w:rPr>
          <w:rFonts w:ascii="Arial" w:hAnsi="Arial" w:cs="Arial"/>
          <w:color w:val="000000" w:themeColor="text1"/>
          <w:sz w:val="24"/>
          <w:szCs w:val="24"/>
        </w:rPr>
      </w:pPr>
      <w:bookmarkStart w:id="300" w:name="_Toc40861794"/>
      <w:r w:rsidRPr="008818C8">
        <w:rPr>
          <w:rFonts w:ascii="Arial" w:hAnsi="Arial" w:cs="Arial"/>
          <w:color w:val="000000" w:themeColor="text1"/>
          <w:sz w:val="24"/>
          <w:szCs w:val="24"/>
        </w:rPr>
        <w:t>Форма Запроса о предоставлении Муниципальной услуги</w:t>
      </w:r>
      <w:bookmarkEnd w:id="300"/>
    </w:p>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8C5BB5">
      <w:pPr>
        <w:pStyle w:val="1f3"/>
        <w:autoSpaceDE w:val="0"/>
        <w:spacing w:after="0" w:line="240" w:lineRule="auto"/>
        <w:ind w:left="0" w:right="0" w:firstLine="709"/>
        <w:contextualSpacing/>
        <w:jc w:val="right"/>
        <w:rPr>
          <w:rFonts w:ascii="Arial" w:hAnsi="Arial" w:cs="Arial"/>
          <w:color w:val="000000" w:themeColor="text1"/>
          <w:sz w:val="24"/>
          <w:szCs w:val="24"/>
          <w:lang w:val="ru-RU"/>
        </w:rPr>
      </w:pPr>
      <w:r w:rsidRPr="008818C8">
        <w:rPr>
          <w:rFonts w:ascii="Arial" w:hAnsi="Arial" w:cs="Arial"/>
          <w:color w:val="000000" w:themeColor="text1"/>
          <w:sz w:val="24"/>
          <w:szCs w:val="24"/>
          <w:lang w:val="ru-RU"/>
        </w:rPr>
        <w:tab/>
        <w:t>______________________________________________</w:t>
      </w:r>
    </w:p>
    <w:p w:rsidR="008C5BB5" w:rsidRPr="008818C8" w:rsidRDefault="008C5BB5" w:rsidP="008C5BB5">
      <w:pPr>
        <w:autoSpaceDE w:val="0"/>
        <w:ind w:firstLine="709"/>
        <w:contextualSpacing/>
        <w:jc w:val="center"/>
        <w:rPr>
          <w:rFonts w:ascii="Arial" w:hAnsi="Arial" w:cs="Arial"/>
          <w:color w:val="000000" w:themeColor="text1"/>
          <w:lang w:eastAsia="zh-CN" w:bidi="en-US"/>
        </w:rPr>
      </w:pPr>
      <w:r w:rsidRPr="008818C8">
        <w:rPr>
          <w:rFonts w:ascii="Arial" w:hAnsi="Arial" w:cs="Arial"/>
          <w:color w:val="000000" w:themeColor="text1"/>
          <w:lang w:eastAsia="zh-CN" w:bidi="en-US"/>
        </w:rPr>
        <w:t xml:space="preserve">                                                                           (</w:t>
      </w:r>
      <w:proofErr w:type="gramStart"/>
      <w:r w:rsidRPr="008818C8">
        <w:rPr>
          <w:rFonts w:ascii="Arial" w:hAnsi="Arial" w:cs="Arial"/>
          <w:color w:val="000000" w:themeColor="text1"/>
          <w:lang w:eastAsia="zh-CN" w:bidi="en-US"/>
        </w:rPr>
        <w:t>наименование</w:t>
      </w:r>
      <w:proofErr w:type="gramEnd"/>
      <w:r w:rsidRPr="008818C8">
        <w:rPr>
          <w:rFonts w:ascii="Arial" w:hAnsi="Arial" w:cs="Arial"/>
          <w:color w:val="000000" w:themeColor="text1"/>
          <w:lang w:eastAsia="zh-CN" w:bidi="en-US"/>
        </w:rPr>
        <w:t xml:space="preserve"> Организации)</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lang w:eastAsia="zh-CN" w:bidi="en-US"/>
        </w:rPr>
        <w:t xml:space="preserve"> </w:t>
      </w:r>
      <w:r w:rsidRPr="008818C8">
        <w:rPr>
          <w:rFonts w:ascii="Arial" w:hAnsi="Arial" w:cs="Arial"/>
          <w:color w:val="000000" w:themeColor="text1"/>
        </w:rPr>
        <w:t>______________________________________________</w:t>
      </w:r>
      <w:r w:rsidRPr="008818C8">
        <w:rPr>
          <w:rFonts w:ascii="Arial" w:hAnsi="Arial" w:cs="Arial"/>
          <w:color w:val="000000" w:themeColor="text1"/>
          <w:lang w:eastAsia="zh-CN" w:bidi="en-US"/>
        </w:rPr>
        <w:t>,</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lang w:eastAsia="zh-CN" w:bidi="en-US"/>
        </w:rPr>
        <w:t>Ф.И.О. (наименование) Заявителя (представителя Заявителя)</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rPr>
        <w:t>______________________________________________</w:t>
      </w:r>
      <w:r w:rsidRPr="008818C8">
        <w:rPr>
          <w:rFonts w:ascii="Arial" w:hAnsi="Arial" w:cs="Arial"/>
          <w:color w:val="000000" w:themeColor="text1"/>
          <w:lang w:eastAsia="zh-CN" w:bidi="en-US"/>
        </w:rPr>
        <w:t>,</w:t>
      </w:r>
    </w:p>
    <w:p w:rsidR="008C5BB5" w:rsidRPr="008818C8" w:rsidRDefault="008C5BB5" w:rsidP="008C5BB5">
      <w:pPr>
        <w:suppressAutoHyphens/>
        <w:ind w:firstLine="709"/>
        <w:contextualSpacing/>
        <w:jc w:val="center"/>
        <w:rPr>
          <w:rFonts w:ascii="Arial" w:hAnsi="Arial" w:cs="Arial"/>
          <w:color w:val="000000" w:themeColor="text1"/>
          <w:lang w:eastAsia="zh-CN" w:bidi="en-US"/>
        </w:rPr>
      </w:pPr>
      <w:r w:rsidRPr="008818C8">
        <w:rPr>
          <w:rFonts w:ascii="Arial" w:hAnsi="Arial" w:cs="Arial"/>
          <w:color w:val="000000" w:themeColor="text1"/>
          <w:lang w:eastAsia="zh-CN" w:bidi="en-US"/>
        </w:rPr>
        <w:t xml:space="preserve">                                                                                            </w:t>
      </w:r>
      <w:proofErr w:type="gramStart"/>
      <w:r w:rsidRPr="008818C8">
        <w:rPr>
          <w:rFonts w:ascii="Arial" w:hAnsi="Arial" w:cs="Arial"/>
          <w:color w:val="000000" w:themeColor="text1"/>
          <w:lang w:eastAsia="zh-CN" w:bidi="en-US"/>
        </w:rPr>
        <w:t>почтовый</w:t>
      </w:r>
      <w:proofErr w:type="gramEnd"/>
      <w:r w:rsidRPr="008818C8">
        <w:rPr>
          <w:rFonts w:ascii="Arial" w:hAnsi="Arial" w:cs="Arial"/>
          <w:color w:val="000000" w:themeColor="text1"/>
          <w:lang w:eastAsia="zh-CN" w:bidi="en-US"/>
        </w:rPr>
        <w:t xml:space="preserve"> адрес (при необходимости)</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rPr>
        <w:t>______________________________________________</w:t>
      </w:r>
      <w:r w:rsidRPr="008818C8">
        <w:rPr>
          <w:rFonts w:ascii="Arial" w:hAnsi="Arial" w:cs="Arial"/>
          <w:color w:val="000000" w:themeColor="text1"/>
          <w:lang w:eastAsia="zh-CN" w:bidi="en-US"/>
        </w:rPr>
        <w:t>,</w:t>
      </w:r>
    </w:p>
    <w:p w:rsidR="008C5BB5" w:rsidRPr="008818C8" w:rsidRDefault="008C5BB5" w:rsidP="008C5BB5">
      <w:pPr>
        <w:suppressAutoHyphens/>
        <w:ind w:firstLine="709"/>
        <w:contextualSpacing/>
        <w:jc w:val="center"/>
        <w:rPr>
          <w:rFonts w:ascii="Arial" w:hAnsi="Arial" w:cs="Arial"/>
          <w:color w:val="000000" w:themeColor="text1"/>
          <w:lang w:eastAsia="zh-CN" w:bidi="en-US"/>
        </w:rPr>
      </w:pPr>
      <w:r w:rsidRPr="008818C8">
        <w:rPr>
          <w:rFonts w:ascii="Arial" w:hAnsi="Arial" w:cs="Arial"/>
          <w:color w:val="000000" w:themeColor="text1"/>
          <w:lang w:eastAsia="zh-CN" w:bidi="en-US"/>
        </w:rPr>
        <w:t xml:space="preserve">                                                                                            (</w:t>
      </w:r>
      <w:proofErr w:type="gramStart"/>
      <w:r w:rsidRPr="008818C8">
        <w:rPr>
          <w:rFonts w:ascii="Arial" w:hAnsi="Arial" w:cs="Arial"/>
          <w:color w:val="000000" w:themeColor="text1"/>
          <w:lang w:eastAsia="zh-CN" w:bidi="en-US"/>
        </w:rPr>
        <w:t>контактный</w:t>
      </w:r>
      <w:proofErr w:type="gramEnd"/>
      <w:r w:rsidRPr="008818C8">
        <w:rPr>
          <w:rFonts w:ascii="Arial" w:hAnsi="Arial" w:cs="Arial"/>
          <w:color w:val="000000" w:themeColor="text1"/>
          <w:lang w:eastAsia="zh-CN" w:bidi="en-US"/>
        </w:rPr>
        <w:t xml:space="preserve"> телефон)</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rPr>
        <w:t>______________________________________________</w:t>
      </w:r>
      <w:r w:rsidRPr="008818C8">
        <w:rPr>
          <w:rFonts w:ascii="Arial" w:hAnsi="Arial" w:cs="Arial"/>
          <w:color w:val="000000" w:themeColor="text1"/>
          <w:lang w:eastAsia="zh-CN" w:bidi="en-US"/>
        </w:rPr>
        <w:t>,</w:t>
      </w:r>
    </w:p>
    <w:p w:rsidR="008C5BB5" w:rsidRPr="008818C8" w:rsidRDefault="008C5BB5" w:rsidP="008C5BB5">
      <w:pPr>
        <w:suppressAutoHyphens/>
        <w:ind w:firstLine="709"/>
        <w:contextualSpacing/>
        <w:jc w:val="center"/>
        <w:rPr>
          <w:rFonts w:ascii="Arial" w:hAnsi="Arial" w:cs="Arial"/>
          <w:color w:val="000000" w:themeColor="text1"/>
          <w:lang w:eastAsia="zh-CN" w:bidi="en-US"/>
        </w:rPr>
      </w:pPr>
      <w:r w:rsidRPr="008818C8">
        <w:rPr>
          <w:rFonts w:ascii="Arial" w:hAnsi="Arial" w:cs="Arial"/>
          <w:color w:val="000000" w:themeColor="text1"/>
          <w:lang w:eastAsia="zh-CN" w:bidi="en-US"/>
        </w:rPr>
        <w:t xml:space="preserve">                                                                                           (</w:t>
      </w:r>
      <w:proofErr w:type="gramStart"/>
      <w:r w:rsidRPr="008818C8">
        <w:rPr>
          <w:rFonts w:ascii="Arial" w:hAnsi="Arial" w:cs="Arial"/>
          <w:color w:val="000000" w:themeColor="text1"/>
          <w:lang w:eastAsia="zh-CN" w:bidi="en-US"/>
        </w:rPr>
        <w:t>адрес</w:t>
      </w:r>
      <w:proofErr w:type="gramEnd"/>
      <w:r w:rsidRPr="008818C8">
        <w:rPr>
          <w:rFonts w:ascii="Arial" w:hAnsi="Arial" w:cs="Arial"/>
          <w:color w:val="000000" w:themeColor="text1"/>
          <w:lang w:eastAsia="zh-CN" w:bidi="en-US"/>
        </w:rPr>
        <w:t xml:space="preserve"> электронной почты)</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rPr>
        <w:t>______________________________________________</w:t>
      </w:r>
      <w:r w:rsidRPr="008818C8">
        <w:rPr>
          <w:rFonts w:ascii="Arial" w:hAnsi="Arial" w:cs="Arial"/>
          <w:color w:val="000000" w:themeColor="text1"/>
          <w:lang w:eastAsia="zh-CN" w:bidi="en-US"/>
        </w:rPr>
        <w:t>,</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lang w:eastAsia="zh-CN" w:bidi="en-US"/>
        </w:rPr>
        <w:t>__________________________________________________</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lang w:eastAsia="zh-CN" w:bidi="en-US"/>
        </w:rPr>
        <w:t>(</w:t>
      </w:r>
      <w:proofErr w:type="gramStart"/>
      <w:r w:rsidRPr="008818C8">
        <w:rPr>
          <w:rFonts w:ascii="Arial" w:hAnsi="Arial" w:cs="Arial"/>
          <w:color w:val="000000" w:themeColor="text1"/>
          <w:lang w:eastAsia="zh-CN" w:bidi="en-US"/>
        </w:rPr>
        <w:t>реквизиты</w:t>
      </w:r>
      <w:proofErr w:type="gramEnd"/>
      <w:r w:rsidRPr="008818C8">
        <w:rPr>
          <w:rFonts w:ascii="Arial" w:hAnsi="Arial" w:cs="Arial"/>
          <w:color w:val="000000" w:themeColor="text1"/>
          <w:lang w:eastAsia="zh-CN" w:bidi="en-US"/>
        </w:rPr>
        <w:t xml:space="preserve"> документа, удостоверяющего личность)</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lang w:eastAsia="zh-CN" w:bidi="en-US"/>
        </w:rPr>
        <w:t xml:space="preserve">  __________________________________________________</w:t>
      </w:r>
    </w:p>
    <w:p w:rsidR="008C5BB5" w:rsidRPr="008818C8" w:rsidRDefault="008C5BB5" w:rsidP="008C5BB5">
      <w:pPr>
        <w:suppressAutoHyphens/>
        <w:ind w:firstLine="709"/>
        <w:contextualSpacing/>
        <w:jc w:val="center"/>
        <w:rPr>
          <w:rFonts w:ascii="Arial" w:hAnsi="Arial" w:cs="Arial"/>
          <w:color w:val="000000" w:themeColor="text1"/>
          <w:lang w:eastAsia="zh-CN" w:bidi="en-US"/>
        </w:rPr>
      </w:pPr>
      <w:r w:rsidRPr="008818C8">
        <w:rPr>
          <w:rFonts w:ascii="Arial" w:hAnsi="Arial" w:cs="Arial"/>
          <w:color w:val="000000" w:themeColor="text1"/>
          <w:lang w:eastAsia="zh-CN" w:bidi="en-US"/>
        </w:rPr>
        <w:t xml:space="preserve">                                                                                        (</w:t>
      </w:r>
      <w:proofErr w:type="gramStart"/>
      <w:r w:rsidRPr="008818C8">
        <w:rPr>
          <w:rFonts w:ascii="Arial" w:hAnsi="Arial" w:cs="Arial"/>
          <w:color w:val="000000" w:themeColor="text1"/>
          <w:lang w:eastAsia="zh-CN" w:bidi="en-US"/>
        </w:rPr>
        <w:t>реквизиты</w:t>
      </w:r>
      <w:proofErr w:type="gramEnd"/>
      <w:r w:rsidRPr="008818C8">
        <w:rPr>
          <w:rFonts w:ascii="Arial" w:hAnsi="Arial" w:cs="Arial"/>
          <w:color w:val="000000" w:themeColor="text1"/>
          <w:lang w:eastAsia="zh-CN" w:bidi="en-US"/>
        </w:rPr>
        <w:t xml:space="preserve"> документа, подтверждающего</w:t>
      </w:r>
    </w:p>
    <w:p w:rsidR="008C5BB5" w:rsidRPr="008818C8" w:rsidRDefault="008C5BB5" w:rsidP="008C5BB5">
      <w:pPr>
        <w:suppressAutoHyphens/>
        <w:ind w:firstLine="709"/>
        <w:contextualSpacing/>
        <w:jc w:val="center"/>
        <w:rPr>
          <w:rFonts w:ascii="Arial" w:hAnsi="Arial" w:cs="Arial"/>
          <w:color w:val="000000" w:themeColor="text1"/>
          <w:lang w:eastAsia="zh-CN" w:bidi="en-US"/>
        </w:rPr>
      </w:pPr>
      <w:r w:rsidRPr="008818C8">
        <w:rPr>
          <w:rFonts w:ascii="Arial" w:hAnsi="Arial" w:cs="Arial"/>
          <w:color w:val="000000" w:themeColor="text1"/>
          <w:lang w:eastAsia="zh-CN" w:bidi="en-US"/>
        </w:rPr>
        <w:t xml:space="preserve">                                                                                        </w:t>
      </w:r>
      <w:proofErr w:type="gramStart"/>
      <w:r w:rsidRPr="008818C8">
        <w:rPr>
          <w:rFonts w:ascii="Arial" w:hAnsi="Arial" w:cs="Arial"/>
          <w:color w:val="000000" w:themeColor="text1"/>
          <w:lang w:eastAsia="zh-CN" w:bidi="en-US"/>
        </w:rPr>
        <w:t>полномочия</w:t>
      </w:r>
      <w:proofErr w:type="gramEnd"/>
      <w:r w:rsidRPr="008818C8">
        <w:rPr>
          <w:rFonts w:ascii="Arial" w:hAnsi="Arial" w:cs="Arial"/>
          <w:color w:val="000000" w:themeColor="text1"/>
          <w:lang w:eastAsia="zh-CN" w:bidi="en-US"/>
        </w:rPr>
        <w:t xml:space="preserve"> представителя Заявителя)</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p>
    <w:p w:rsidR="008C5BB5" w:rsidRPr="008818C8" w:rsidRDefault="008C5BB5" w:rsidP="008C5BB5">
      <w:pPr>
        <w:suppressAutoHyphens/>
        <w:ind w:firstLine="709"/>
        <w:contextualSpacing/>
        <w:jc w:val="right"/>
        <w:rPr>
          <w:rFonts w:ascii="Arial" w:hAnsi="Arial" w:cs="Arial"/>
          <w:color w:val="000000" w:themeColor="text1"/>
          <w:lang w:eastAsia="zh-CN" w:bidi="en-US"/>
        </w:rPr>
      </w:pPr>
    </w:p>
    <w:p w:rsidR="008C5BB5" w:rsidRPr="008818C8" w:rsidRDefault="008C5BB5" w:rsidP="008C5BB5">
      <w:pPr>
        <w:suppressAutoHyphens/>
        <w:ind w:firstLine="709"/>
        <w:contextualSpacing/>
        <w:jc w:val="center"/>
        <w:rPr>
          <w:rFonts w:ascii="Arial" w:eastAsia="Calibri" w:hAnsi="Arial" w:cs="Arial"/>
          <w:b/>
          <w:bCs/>
          <w:color w:val="000000" w:themeColor="text1"/>
          <w:lang w:eastAsia="zh-CN" w:bidi="en-US"/>
        </w:rPr>
      </w:pPr>
    </w:p>
    <w:p w:rsidR="008C5BB5" w:rsidRPr="008818C8" w:rsidRDefault="008C5BB5" w:rsidP="008C5BB5">
      <w:pPr>
        <w:suppressAutoHyphens/>
        <w:ind w:firstLine="709"/>
        <w:contextualSpacing/>
        <w:jc w:val="center"/>
        <w:rPr>
          <w:rFonts w:ascii="Arial" w:hAnsi="Arial" w:cs="Arial"/>
          <w:b/>
          <w:bCs/>
          <w:color w:val="000000" w:themeColor="text1"/>
          <w:lang w:eastAsia="zh-CN" w:bidi="en-US"/>
        </w:rPr>
      </w:pPr>
    </w:p>
    <w:p w:rsidR="008C5BB5" w:rsidRPr="008818C8" w:rsidRDefault="008C5BB5" w:rsidP="008C5BB5">
      <w:pPr>
        <w:suppressAutoHyphens/>
        <w:ind w:firstLine="709"/>
        <w:contextualSpacing/>
        <w:jc w:val="center"/>
        <w:rPr>
          <w:rFonts w:ascii="Arial" w:hAnsi="Arial" w:cs="Arial"/>
          <w:b/>
          <w:bCs/>
          <w:color w:val="000000" w:themeColor="text1"/>
          <w:lang w:eastAsia="zh-CN" w:bidi="en-US"/>
        </w:rPr>
      </w:pPr>
    </w:p>
    <w:p w:rsidR="008C5BB5" w:rsidRPr="008818C8" w:rsidRDefault="008C5BB5" w:rsidP="008C5BB5">
      <w:pPr>
        <w:suppressAutoHyphens/>
        <w:ind w:firstLine="709"/>
        <w:contextualSpacing/>
        <w:jc w:val="center"/>
        <w:rPr>
          <w:rFonts w:ascii="Arial" w:hAnsi="Arial" w:cs="Arial"/>
          <w:b/>
          <w:bCs/>
          <w:color w:val="000000" w:themeColor="text1"/>
          <w:lang w:eastAsia="zh-CN" w:bidi="en-US"/>
        </w:rPr>
      </w:pPr>
      <w:r w:rsidRPr="008818C8">
        <w:rPr>
          <w:rFonts w:ascii="Arial" w:hAnsi="Arial" w:cs="Arial"/>
          <w:b/>
          <w:bCs/>
          <w:color w:val="000000" w:themeColor="text1"/>
          <w:lang w:eastAsia="zh-CN" w:bidi="en-US"/>
        </w:rPr>
        <w:t>Запрос о предоставлении Муниципальной услуги</w:t>
      </w:r>
    </w:p>
    <w:p w:rsidR="008C5BB5" w:rsidRPr="008818C8" w:rsidRDefault="008C5BB5" w:rsidP="008C5BB5">
      <w:pPr>
        <w:suppressAutoHyphens/>
        <w:ind w:firstLine="709"/>
        <w:contextualSpacing/>
        <w:jc w:val="center"/>
        <w:rPr>
          <w:rFonts w:ascii="Arial" w:hAnsi="Arial" w:cs="Arial"/>
          <w:color w:val="000000" w:themeColor="text1"/>
          <w:lang w:eastAsia="zh-CN" w:bidi="en-US"/>
        </w:rPr>
      </w:pPr>
    </w:p>
    <w:p w:rsidR="008C5BB5" w:rsidRPr="008818C8" w:rsidRDefault="008C5BB5" w:rsidP="008C5BB5">
      <w:pPr>
        <w:suppressAutoHyphens/>
        <w:ind w:firstLine="709"/>
        <w:contextualSpacing/>
        <w:jc w:val="both"/>
        <w:rPr>
          <w:rFonts w:ascii="Arial" w:hAnsi="Arial" w:cs="Arial"/>
          <w:color w:val="000000" w:themeColor="text1"/>
          <w:lang w:eastAsia="zh-CN" w:bidi="en-US"/>
        </w:rPr>
      </w:pPr>
      <w:r w:rsidRPr="008818C8">
        <w:rPr>
          <w:rFonts w:ascii="Arial" w:hAnsi="Arial" w:cs="Arial"/>
          <w:color w:val="000000" w:themeColor="text1"/>
          <w:lang w:eastAsia="zh-CN"/>
        </w:rPr>
        <w:t xml:space="preserve">Прошу предоставить Муниципальную услугу «Прием в муниципальные образовательные организации Московской области, реализующие дополнительные общеобразовательные программы» </w:t>
      </w:r>
      <w:r w:rsidRPr="008818C8">
        <w:rPr>
          <w:rFonts w:ascii="Arial" w:hAnsi="Arial" w:cs="Arial"/>
          <w:color w:val="000000" w:themeColor="text1"/>
          <w:lang w:eastAsia="zh-CN" w:bidi="en-US"/>
        </w:rPr>
        <w:t>в целях обучения</w:t>
      </w:r>
    </w:p>
    <w:p w:rsidR="008C5BB5" w:rsidRPr="008818C8" w:rsidRDefault="008C5BB5" w:rsidP="008C5BB5">
      <w:pPr>
        <w:suppressAutoHyphens/>
        <w:contextualSpacing/>
        <w:jc w:val="both"/>
        <w:rPr>
          <w:rFonts w:ascii="Arial" w:hAnsi="Arial" w:cs="Arial"/>
          <w:color w:val="000000" w:themeColor="text1"/>
          <w:lang w:eastAsia="zh-CN" w:bidi="en-US"/>
        </w:rPr>
      </w:pPr>
      <w:r w:rsidRPr="008818C8">
        <w:rPr>
          <w:rFonts w:ascii="Arial" w:hAnsi="Arial" w:cs="Arial"/>
          <w:color w:val="000000" w:themeColor="text1"/>
          <w:lang w:eastAsia="zh-CN" w:bidi="en-US"/>
        </w:rPr>
        <w:t>_____________________________________________________________________________________</w:t>
      </w:r>
    </w:p>
    <w:p w:rsidR="008C5BB5" w:rsidRPr="008818C8" w:rsidRDefault="008C5BB5" w:rsidP="008C5BB5">
      <w:pPr>
        <w:suppressAutoHyphens/>
        <w:contextualSpacing/>
        <w:jc w:val="center"/>
        <w:rPr>
          <w:rFonts w:ascii="Arial" w:hAnsi="Arial" w:cs="Arial"/>
          <w:color w:val="000000" w:themeColor="text1"/>
          <w:lang w:eastAsia="zh-CN" w:bidi="en-US"/>
        </w:rPr>
      </w:pPr>
      <w:r w:rsidRPr="008818C8">
        <w:rPr>
          <w:rFonts w:ascii="Arial" w:hAnsi="Arial" w:cs="Arial"/>
          <w:color w:val="000000" w:themeColor="text1"/>
          <w:lang w:eastAsia="zh-CN" w:bidi="en-US"/>
        </w:rPr>
        <w:t>(</w:t>
      </w:r>
      <w:proofErr w:type="gramStart"/>
      <w:r w:rsidRPr="008818C8">
        <w:rPr>
          <w:rFonts w:ascii="Arial" w:hAnsi="Arial" w:cs="Arial"/>
          <w:color w:val="000000" w:themeColor="text1"/>
          <w:lang w:eastAsia="zh-CN" w:bidi="en-US"/>
        </w:rPr>
        <w:t>фамилия</w:t>
      </w:r>
      <w:proofErr w:type="gramEnd"/>
      <w:r w:rsidRPr="008818C8">
        <w:rPr>
          <w:rFonts w:ascii="Arial" w:hAnsi="Arial" w:cs="Arial"/>
          <w:color w:val="000000" w:themeColor="text1"/>
          <w:lang w:eastAsia="zh-CN" w:bidi="en-US"/>
        </w:rPr>
        <w:t>, имя, отчество (при наличии) ребенка)</w:t>
      </w:r>
      <w:r w:rsidRPr="008818C8">
        <w:rPr>
          <w:rFonts w:ascii="Arial" w:hAnsi="Arial" w:cs="Arial"/>
          <w:i/>
          <w:iCs/>
          <w:color w:val="000000" w:themeColor="text1"/>
          <w:lang w:eastAsia="zh-CN" w:bidi="en-US"/>
        </w:rPr>
        <w:t xml:space="preserve"> – обязательное поле</w:t>
      </w:r>
    </w:p>
    <w:p w:rsidR="008C5BB5" w:rsidRPr="008818C8" w:rsidRDefault="008C5BB5" w:rsidP="008C5BB5">
      <w:pPr>
        <w:suppressAutoHyphens/>
        <w:contextualSpacing/>
        <w:jc w:val="both"/>
        <w:rPr>
          <w:rFonts w:ascii="Arial" w:hAnsi="Arial" w:cs="Arial"/>
          <w:color w:val="000000" w:themeColor="text1"/>
          <w:lang w:eastAsia="zh-CN" w:bidi="en-US"/>
        </w:rPr>
      </w:pPr>
      <w:proofErr w:type="gramStart"/>
      <w:r w:rsidRPr="008818C8">
        <w:rPr>
          <w:rFonts w:ascii="Arial" w:hAnsi="Arial" w:cs="Arial"/>
          <w:color w:val="000000" w:themeColor="text1"/>
          <w:lang w:eastAsia="zh-CN" w:bidi="en-US"/>
        </w:rPr>
        <w:t>на</w:t>
      </w:r>
      <w:proofErr w:type="gramEnd"/>
      <w:r w:rsidRPr="008818C8">
        <w:rPr>
          <w:rFonts w:ascii="Arial" w:hAnsi="Arial" w:cs="Arial"/>
          <w:color w:val="000000" w:themeColor="text1"/>
          <w:lang w:eastAsia="zh-CN" w:bidi="en-US"/>
        </w:rPr>
        <w:t>___________________________________________________________________________________</w:t>
      </w:r>
    </w:p>
    <w:p w:rsidR="008C5BB5" w:rsidRPr="008818C8" w:rsidRDefault="008C5BB5" w:rsidP="008C5BB5">
      <w:pPr>
        <w:suppressAutoHyphens/>
        <w:contextualSpacing/>
        <w:jc w:val="center"/>
        <w:rPr>
          <w:rFonts w:ascii="Arial" w:hAnsi="Arial" w:cs="Arial"/>
          <w:color w:val="000000" w:themeColor="text1"/>
          <w:lang w:eastAsia="zh-CN" w:bidi="en-US"/>
        </w:rPr>
      </w:pPr>
      <w:r w:rsidRPr="008818C8">
        <w:rPr>
          <w:rFonts w:ascii="Arial" w:hAnsi="Arial" w:cs="Arial"/>
          <w:color w:val="000000" w:themeColor="text1"/>
          <w:lang w:eastAsia="zh-CN" w:bidi="en-US"/>
        </w:rPr>
        <w:t>(</w:t>
      </w:r>
      <w:proofErr w:type="gramStart"/>
      <w:r w:rsidRPr="008818C8">
        <w:rPr>
          <w:rFonts w:ascii="Arial" w:hAnsi="Arial" w:cs="Arial"/>
          <w:color w:val="000000" w:themeColor="text1"/>
          <w:lang w:eastAsia="zh-CN" w:bidi="en-US"/>
        </w:rPr>
        <w:t>специальность</w:t>
      </w:r>
      <w:proofErr w:type="gramEnd"/>
      <w:r w:rsidRPr="008818C8">
        <w:rPr>
          <w:rFonts w:ascii="Arial" w:hAnsi="Arial" w:cs="Arial"/>
          <w:color w:val="000000" w:themeColor="text1"/>
          <w:lang w:eastAsia="zh-CN" w:bidi="en-US"/>
        </w:rPr>
        <w:t>, отделение)</w:t>
      </w:r>
      <w:r w:rsidRPr="008818C8">
        <w:rPr>
          <w:rFonts w:ascii="Arial" w:hAnsi="Arial" w:cs="Arial"/>
          <w:i/>
          <w:iCs/>
          <w:color w:val="000000" w:themeColor="text1"/>
          <w:lang w:eastAsia="zh-CN" w:bidi="en-US"/>
        </w:rPr>
        <w:t xml:space="preserve"> – обязательное поле</w:t>
      </w:r>
    </w:p>
    <w:p w:rsidR="008C5BB5" w:rsidRPr="008818C8" w:rsidRDefault="008C5BB5" w:rsidP="008C5BB5">
      <w:pPr>
        <w:suppressAutoHyphens/>
        <w:contextualSpacing/>
        <w:jc w:val="both"/>
        <w:rPr>
          <w:rFonts w:ascii="Arial" w:hAnsi="Arial" w:cs="Arial"/>
          <w:color w:val="000000" w:themeColor="text1"/>
          <w:lang w:eastAsia="zh-CN" w:bidi="en-US"/>
        </w:rPr>
      </w:pPr>
    </w:p>
    <w:p w:rsidR="008C5BB5" w:rsidRPr="008818C8" w:rsidRDefault="008C5BB5" w:rsidP="008C5BB5">
      <w:pPr>
        <w:suppressAutoHyphens/>
        <w:ind w:firstLine="709"/>
        <w:contextualSpacing/>
        <w:jc w:val="both"/>
        <w:rPr>
          <w:rFonts w:ascii="Arial" w:hAnsi="Arial" w:cs="Arial"/>
          <w:color w:val="000000" w:themeColor="text1"/>
          <w:lang w:eastAsia="zh-CN" w:bidi="en-US"/>
        </w:rPr>
      </w:pPr>
      <w:r w:rsidRPr="008818C8">
        <w:rPr>
          <w:rFonts w:ascii="Arial" w:hAnsi="Arial" w:cs="Arial"/>
          <w:color w:val="000000" w:themeColor="text1"/>
          <w:lang w:eastAsia="zh-CN" w:bidi="en-US"/>
        </w:rPr>
        <w:t xml:space="preserve">С уставом Организации, лицензией на право ведения образовательной деятельности, свидетельством о государственной аккредитации, дополнительными </w:t>
      </w:r>
      <w:r w:rsidRPr="008818C8">
        <w:rPr>
          <w:rFonts w:ascii="Arial" w:hAnsi="Arial" w:cs="Arial"/>
          <w:color w:val="000000" w:themeColor="text1"/>
          <w:lang w:eastAsia="zh-CN" w:bidi="en-US"/>
        </w:rPr>
        <w:lastRenderedPageBreak/>
        <w:t>образовательными программами, правилами поведения, правилами отчисления, режимом работы Организации ознакомлен(а).</w:t>
      </w:r>
    </w:p>
    <w:p w:rsidR="008C5BB5" w:rsidRPr="008818C8" w:rsidRDefault="008C5BB5" w:rsidP="008C5BB5">
      <w:pPr>
        <w:suppressAutoHyphens/>
        <w:ind w:firstLine="709"/>
        <w:contextualSpacing/>
        <w:jc w:val="both"/>
        <w:rPr>
          <w:rFonts w:ascii="Arial" w:hAnsi="Arial" w:cs="Arial"/>
          <w:color w:val="000000" w:themeColor="text1"/>
          <w:lang w:eastAsia="zh-CN" w:bidi="en-US"/>
        </w:rPr>
      </w:pPr>
      <w:r w:rsidRPr="008818C8">
        <w:rPr>
          <w:rFonts w:ascii="Arial" w:hAnsi="Arial" w:cs="Arial"/>
          <w:color w:val="000000" w:themeColor="text1"/>
          <w:lang w:eastAsia="zh-CN" w:bidi="en-US"/>
        </w:rPr>
        <w:t>Я, ___________________________________________________________________________,</w:t>
      </w:r>
    </w:p>
    <w:p w:rsidR="008C5BB5" w:rsidRPr="008818C8" w:rsidRDefault="008C5BB5" w:rsidP="008C5BB5">
      <w:pPr>
        <w:suppressAutoHyphens/>
        <w:contextualSpacing/>
        <w:jc w:val="both"/>
        <w:rPr>
          <w:rFonts w:ascii="Arial" w:hAnsi="Arial" w:cs="Arial"/>
          <w:color w:val="000000" w:themeColor="text1"/>
          <w:lang w:eastAsia="zh-CN" w:bidi="en-US"/>
        </w:rPr>
      </w:pPr>
      <w:proofErr w:type="gramStart"/>
      <w:r w:rsidRPr="008818C8">
        <w:rPr>
          <w:rFonts w:ascii="Arial" w:hAnsi="Arial" w:cs="Arial"/>
          <w:color w:val="000000" w:themeColor="text1"/>
          <w:lang w:eastAsia="zh-CN" w:bidi="en-US"/>
        </w:rPr>
        <w:t>даю</w:t>
      </w:r>
      <w:proofErr w:type="gramEnd"/>
      <w:r w:rsidRPr="008818C8">
        <w:rPr>
          <w:rFonts w:ascii="Arial" w:hAnsi="Arial" w:cs="Arial"/>
          <w:color w:val="000000" w:themeColor="text1"/>
          <w:lang w:eastAsia="zh-CN" w:bidi="en-US"/>
        </w:rPr>
        <w:t xml:space="preserve">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8C5BB5" w:rsidRPr="008818C8" w:rsidRDefault="008C5BB5" w:rsidP="008C5BB5">
      <w:pPr>
        <w:suppressAutoHyphens/>
        <w:ind w:firstLine="709"/>
        <w:contextualSpacing/>
        <w:jc w:val="both"/>
        <w:rPr>
          <w:rFonts w:ascii="Arial" w:hAnsi="Arial" w:cs="Arial"/>
          <w:color w:val="000000" w:themeColor="text1"/>
          <w:lang w:eastAsia="zh-CN"/>
        </w:rPr>
      </w:pPr>
    </w:p>
    <w:p w:rsidR="008C5BB5" w:rsidRPr="008818C8" w:rsidRDefault="008C5BB5" w:rsidP="008C5BB5">
      <w:pPr>
        <w:suppressAutoHyphens/>
        <w:ind w:firstLine="709"/>
        <w:contextualSpacing/>
        <w:jc w:val="both"/>
        <w:rPr>
          <w:rFonts w:ascii="Arial" w:hAnsi="Arial" w:cs="Arial"/>
          <w:color w:val="000000" w:themeColor="text1"/>
          <w:lang w:eastAsia="zh-CN"/>
        </w:rPr>
      </w:pPr>
    </w:p>
    <w:p w:rsidR="008C5BB5" w:rsidRPr="008818C8" w:rsidRDefault="008C5BB5" w:rsidP="008C5BB5">
      <w:pPr>
        <w:suppressAutoHyphens/>
        <w:ind w:firstLine="709"/>
        <w:contextualSpacing/>
        <w:jc w:val="both"/>
        <w:rPr>
          <w:rFonts w:ascii="Arial" w:hAnsi="Arial" w:cs="Arial"/>
          <w:color w:val="000000" w:themeColor="text1"/>
          <w:lang w:eastAsia="zh-CN"/>
        </w:rPr>
      </w:pPr>
      <w:r w:rsidRPr="008818C8">
        <w:rPr>
          <w:rFonts w:ascii="Arial" w:hAnsi="Arial" w:cs="Arial"/>
          <w:color w:val="000000" w:themeColor="text1"/>
          <w:lang w:eastAsia="zh-CN"/>
        </w:rPr>
        <w:t>К Запросу прилагаю:</w:t>
      </w:r>
    </w:p>
    <w:p w:rsidR="008C5BB5" w:rsidRPr="008818C8" w:rsidRDefault="008C5BB5" w:rsidP="00EB2A5E">
      <w:pPr>
        <w:pStyle w:val="af4"/>
        <w:numPr>
          <w:ilvl w:val="1"/>
          <w:numId w:val="17"/>
        </w:numPr>
        <w:suppressAutoHyphens/>
        <w:spacing w:after="0" w:line="240" w:lineRule="auto"/>
        <w:ind w:left="0" w:hanging="12"/>
        <w:rPr>
          <w:rFonts w:ascii="Arial" w:eastAsia="Times New Roman" w:hAnsi="Arial" w:cs="Arial"/>
          <w:color w:val="000000" w:themeColor="text1"/>
          <w:sz w:val="24"/>
          <w:szCs w:val="24"/>
          <w:lang w:eastAsia="zh-CN"/>
        </w:rPr>
      </w:pPr>
      <w:r w:rsidRPr="008818C8">
        <w:rPr>
          <w:rFonts w:ascii="Arial" w:eastAsia="Times New Roman" w:hAnsi="Arial" w:cs="Arial"/>
          <w:color w:val="000000" w:themeColor="text1"/>
          <w:sz w:val="24"/>
          <w:szCs w:val="24"/>
          <w:lang w:eastAsia="zh-CN"/>
        </w:rPr>
        <w:t>______________________________________________________________</w:t>
      </w:r>
    </w:p>
    <w:p w:rsidR="008C5BB5" w:rsidRPr="008818C8" w:rsidRDefault="008C5BB5" w:rsidP="00EB2A5E">
      <w:pPr>
        <w:pStyle w:val="af4"/>
        <w:numPr>
          <w:ilvl w:val="1"/>
          <w:numId w:val="17"/>
        </w:numPr>
        <w:suppressAutoHyphens/>
        <w:spacing w:after="0" w:line="240" w:lineRule="auto"/>
        <w:ind w:left="0" w:hanging="11"/>
        <w:rPr>
          <w:rFonts w:ascii="Arial" w:eastAsia="Times New Roman" w:hAnsi="Arial" w:cs="Arial"/>
          <w:color w:val="000000" w:themeColor="text1"/>
          <w:sz w:val="24"/>
          <w:szCs w:val="24"/>
          <w:lang w:eastAsia="zh-CN"/>
        </w:rPr>
      </w:pPr>
      <w:r w:rsidRPr="008818C8">
        <w:rPr>
          <w:rFonts w:ascii="Arial" w:eastAsia="Times New Roman" w:hAnsi="Arial" w:cs="Arial"/>
          <w:color w:val="000000" w:themeColor="text1"/>
          <w:sz w:val="24"/>
          <w:szCs w:val="24"/>
          <w:lang w:eastAsia="zh-CN"/>
        </w:rPr>
        <w:t>______________________________________________________________</w:t>
      </w:r>
    </w:p>
    <w:p w:rsidR="008C5BB5" w:rsidRPr="008818C8" w:rsidRDefault="008C5BB5" w:rsidP="00EB2A5E">
      <w:pPr>
        <w:pStyle w:val="af4"/>
        <w:numPr>
          <w:ilvl w:val="1"/>
          <w:numId w:val="17"/>
        </w:numPr>
        <w:suppressAutoHyphens/>
        <w:spacing w:after="0" w:line="240" w:lineRule="auto"/>
        <w:ind w:left="0" w:hanging="11"/>
        <w:rPr>
          <w:rFonts w:ascii="Arial" w:eastAsia="Times New Roman" w:hAnsi="Arial" w:cs="Arial"/>
          <w:color w:val="000000" w:themeColor="text1"/>
          <w:sz w:val="24"/>
          <w:szCs w:val="24"/>
          <w:lang w:eastAsia="zh-CN"/>
        </w:rPr>
      </w:pPr>
      <w:r w:rsidRPr="008818C8">
        <w:rPr>
          <w:rFonts w:ascii="Arial" w:eastAsia="Times New Roman" w:hAnsi="Arial" w:cs="Arial"/>
          <w:color w:val="000000" w:themeColor="text1"/>
          <w:sz w:val="24"/>
          <w:szCs w:val="24"/>
          <w:lang w:eastAsia="zh-CN"/>
        </w:rPr>
        <w:t>______________________________________________________________</w:t>
      </w:r>
    </w:p>
    <w:p w:rsidR="008C5BB5" w:rsidRPr="008818C8" w:rsidRDefault="008C5BB5" w:rsidP="008C5BB5">
      <w:pPr>
        <w:suppressAutoHyphens/>
        <w:ind w:firstLine="993"/>
        <w:contextualSpacing/>
        <w:rPr>
          <w:rFonts w:ascii="Arial" w:hAnsi="Arial" w:cs="Arial"/>
          <w:color w:val="000000" w:themeColor="text1"/>
          <w:lang w:eastAsia="zh-CN" w:bidi="en-US"/>
        </w:rPr>
      </w:pPr>
      <w:r w:rsidRPr="008818C8">
        <w:rPr>
          <w:rFonts w:ascii="Arial" w:hAnsi="Arial" w:cs="Arial"/>
          <w:color w:val="000000" w:themeColor="text1"/>
          <w:lang w:eastAsia="zh-CN" w:bidi="en-US"/>
        </w:rPr>
        <w:t>(</w:t>
      </w:r>
      <w:proofErr w:type="gramStart"/>
      <w:r w:rsidRPr="008818C8">
        <w:rPr>
          <w:rFonts w:ascii="Arial" w:hAnsi="Arial" w:cs="Arial"/>
          <w:color w:val="000000" w:themeColor="text1"/>
          <w:lang w:eastAsia="zh-CN" w:bidi="en-US"/>
        </w:rPr>
        <w:t>указывается</w:t>
      </w:r>
      <w:proofErr w:type="gramEnd"/>
      <w:r w:rsidRPr="008818C8">
        <w:rPr>
          <w:rFonts w:ascii="Arial" w:hAnsi="Arial" w:cs="Arial"/>
          <w:color w:val="000000" w:themeColor="text1"/>
          <w:lang w:eastAsia="zh-CN" w:bidi="en-US"/>
        </w:rPr>
        <w:t xml:space="preserve"> перечень документов, предоставляемых Заявителем)</w:t>
      </w:r>
    </w:p>
    <w:p w:rsidR="008C5BB5" w:rsidRPr="008818C8" w:rsidRDefault="008C5BB5" w:rsidP="008C5BB5">
      <w:pPr>
        <w:suppressAutoHyphens/>
        <w:contextualSpacing/>
        <w:jc w:val="center"/>
        <w:rPr>
          <w:rFonts w:ascii="Arial" w:hAnsi="Arial" w:cs="Arial"/>
          <w:color w:val="000000" w:themeColor="text1"/>
          <w:lang w:eastAsia="zh-CN" w:bidi="en-US"/>
        </w:rPr>
      </w:pPr>
    </w:p>
    <w:p w:rsidR="008C5BB5" w:rsidRPr="008818C8" w:rsidRDefault="008C5BB5" w:rsidP="008C5BB5">
      <w:pPr>
        <w:tabs>
          <w:tab w:val="left" w:pos="4320"/>
        </w:tabs>
        <w:suppressAutoHyphens/>
        <w:contextualSpacing/>
        <w:jc w:val="center"/>
        <w:rPr>
          <w:rFonts w:ascii="Arial" w:hAnsi="Arial" w:cs="Arial"/>
          <w:color w:val="000000" w:themeColor="text1"/>
          <w:lang w:eastAsia="zh-CN" w:bidi="en-US"/>
        </w:rPr>
      </w:pPr>
    </w:p>
    <w:tbl>
      <w:tblPr>
        <w:tblStyle w:val="af8"/>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86"/>
        <w:gridCol w:w="2840"/>
        <w:gridCol w:w="567"/>
        <w:gridCol w:w="3261"/>
      </w:tblGrid>
      <w:tr w:rsidR="008C5BB5" w:rsidRPr="008818C8" w:rsidTr="008C5BB5">
        <w:tc>
          <w:tcPr>
            <w:tcW w:w="3261" w:type="dxa"/>
            <w:tcBorders>
              <w:top w:val="single" w:sz="4" w:space="0" w:color="auto"/>
              <w:left w:val="nil"/>
              <w:bottom w:val="nil"/>
              <w:right w:val="nil"/>
            </w:tcBorders>
            <w:hideMark/>
          </w:tcPr>
          <w:p w:rsidR="008C5BB5" w:rsidRPr="008818C8" w:rsidRDefault="008C5BB5">
            <w:pPr>
              <w:tabs>
                <w:tab w:val="left" w:pos="3840"/>
              </w:tabs>
              <w:spacing w:after="200" w:line="276" w:lineRule="auto"/>
              <w:jc w:val="center"/>
              <w:rPr>
                <w:rFonts w:ascii="Arial" w:hAnsi="Arial" w:cs="Arial"/>
                <w:color w:val="000000" w:themeColor="text1"/>
              </w:rPr>
            </w:pPr>
            <w:r w:rsidRPr="008818C8">
              <w:rPr>
                <w:rFonts w:ascii="Arial" w:hAnsi="Arial" w:cs="Arial"/>
                <w:color w:val="000000" w:themeColor="text1"/>
                <w:lang w:eastAsia="zh-CN" w:bidi="en-US"/>
              </w:rPr>
              <w:t>Заявитель (представитель Заявителя)</w:t>
            </w:r>
          </w:p>
        </w:tc>
        <w:tc>
          <w:tcPr>
            <w:tcW w:w="486" w:type="dxa"/>
          </w:tcPr>
          <w:p w:rsidR="008C5BB5" w:rsidRPr="008818C8" w:rsidRDefault="008C5BB5">
            <w:pPr>
              <w:tabs>
                <w:tab w:val="left" w:pos="3840"/>
              </w:tabs>
              <w:spacing w:after="200" w:line="276" w:lineRule="auto"/>
              <w:jc w:val="center"/>
              <w:rPr>
                <w:rFonts w:ascii="Arial" w:hAnsi="Arial" w:cs="Arial"/>
                <w:color w:val="000000" w:themeColor="text1"/>
                <w:lang w:eastAsia="zh-CN" w:bidi="en-US"/>
              </w:rPr>
            </w:pPr>
          </w:p>
        </w:tc>
        <w:tc>
          <w:tcPr>
            <w:tcW w:w="2840" w:type="dxa"/>
            <w:tcBorders>
              <w:top w:val="single" w:sz="4" w:space="0" w:color="auto"/>
              <w:left w:val="nil"/>
              <w:bottom w:val="nil"/>
              <w:right w:val="nil"/>
            </w:tcBorders>
            <w:hideMark/>
          </w:tcPr>
          <w:p w:rsidR="008C5BB5" w:rsidRPr="008818C8" w:rsidRDefault="008C5BB5">
            <w:pPr>
              <w:tabs>
                <w:tab w:val="left" w:pos="3840"/>
              </w:tabs>
              <w:spacing w:after="200" w:line="276" w:lineRule="auto"/>
              <w:jc w:val="center"/>
              <w:rPr>
                <w:rFonts w:ascii="Arial" w:hAnsi="Arial" w:cs="Arial"/>
                <w:color w:val="000000" w:themeColor="text1"/>
                <w:lang w:eastAsia="zh-CN" w:bidi="en-US"/>
              </w:rPr>
            </w:pPr>
            <w:r w:rsidRPr="008818C8">
              <w:rPr>
                <w:rFonts w:ascii="Arial" w:hAnsi="Arial" w:cs="Arial"/>
                <w:color w:val="000000" w:themeColor="text1"/>
                <w:lang w:eastAsia="zh-CN" w:bidi="en-US"/>
              </w:rPr>
              <w:t>Подпись</w:t>
            </w:r>
          </w:p>
        </w:tc>
        <w:tc>
          <w:tcPr>
            <w:tcW w:w="567" w:type="dxa"/>
          </w:tcPr>
          <w:p w:rsidR="008C5BB5" w:rsidRPr="008818C8" w:rsidRDefault="008C5BB5">
            <w:pPr>
              <w:tabs>
                <w:tab w:val="left" w:pos="3840"/>
              </w:tabs>
              <w:spacing w:after="200" w:line="276" w:lineRule="auto"/>
              <w:jc w:val="center"/>
              <w:rPr>
                <w:rFonts w:ascii="Arial" w:hAnsi="Arial" w:cs="Arial"/>
                <w:color w:val="000000" w:themeColor="text1"/>
              </w:rPr>
            </w:pPr>
          </w:p>
        </w:tc>
        <w:tc>
          <w:tcPr>
            <w:tcW w:w="3261" w:type="dxa"/>
            <w:tcBorders>
              <w:top w:val="single" w:sz="4" w:space="0" w:color="auto"/>
              <w:left w:val="nil"/>
              <w:bottom w:val="nil"/>
              <w:right w:val="nil"/>
            </w:tcBorders>
            <w:hideMark/>
          </w:tcPr>
          <w:p w:rsidR="008C5BB5" w:rsidRPr="008818C8" w:rsidRDefault="008C5BB5">
            <w:pPr>
              <w:tabs>
                <w:tab w:val="left" w:pos="3840"/>
              </w:tabs>
              <w:spacing w:after="200" w:line="276" w:lineRule="auto"/>
              <w:jc w:val="center"/>
              <w:rPr>
                <w:rFonts w:ascii="Arial" w:hAnsi="Arial" w:cs="Arial"/>
                <w:color w:val="000000" w:themeColor="text1"/>
              </w:rPr>
            </w:pPr>
            <w:r w:rsidRPr="008818C8">
              <w:rPr>
                <w:rFonts w:ascii="Arial" w:hAnsi="Arial" w:cs="Arial"/>
                <w:color w:val="000000" w:themeColor="text1"/>
              </w:rPr>
              <w:t>Расшифровка подписи</w:t>
            </w:r>
          </w:p>
        </w:tc>
      </w:tr>
    </w:tbl>
    <w:p w:rsidR="008C5BB5" w:rsidRPr="008818C8" w:rsidRDefault="008C5BB5" w:rsidP="008C5BB5">
      <w:pPr>
        <w:tabs>
          <w:tab w:val="left" w:pos="3840"/>
        </w:tabs>
        <w:ind w:firstLine="709"/>
        <w:rPr>
          <w:rFonts w:ascii="Arial" w:eastAsia="Calibri" w:hAnsi="Arial" w:cs="Arial"/>
          <w:color w:val="000000" w:themeColor="text1"/>
          <w:lang w:eastAsia="en-US"/>
        </w:rPr>
      </w:pPr>
      <w:r w:rsidRPr="008818C8">
        <w:rPr>
          <w:rFonts w:ascii="Arial" w:eastAsia="MS Mincho" w:hAnsi="Arial" w:cs="Arial"/>
          <w:color w:val="000000" w:themeColor="text1"/>
          <w:lang w:eastAsia="zh-CN" w:bidi="en-US"/>
        </w:rPr>
        <w:t>Дата «___» __________ 20___г.</w:t>
      </w:r>
    </w:p>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8C5BB5">
      <w:pPr>
        <w:rPr>
          <w:rFonts w:ascii="Arial" w:hAnsi="Arial" w:cs="Arial"/>
          <w:b/>
          <w:color w:val="000000" w:themeColor="text1"/>
        </w:rPr>
        <w:sectPr w:rsidR="008C5BB5" w:rsidRPr="008818C8">
          <w:pgSz w:w="11906" w:h="16838"/>
          <w:pgMar w:top="1134" w:right="707" w:bottom="1134" w:left="993" w:header="720" w:footer="720" w:gutter="0"/>
          <w:cols w:space="720"/>
        </w:sectPr>
      </w:pPr>
    </w:p>
    <w:p w:rsidR="008C5BB5" w:rsidRPr="008818C8" w:rsidRDefault="008C5BB5" w:rsidP="008C5BB5">
      <w:pPr>
        <w:pStyle w:val="affd"/>
        <w:ind w:left="9639"/>
        <w:rPr>
          <w:rFonts w:ascii="Arial" w:hAnsi="Arial" w:cs="Arial"/>
          <w:color w:val="000000" w:themeColor="text1"/>
          <w:sz w:val="24"/>
          <w:szCs w:val="24"/>
        </w:rPr>
      </w:pPr>
      <w:bookmarkStart w:id="301" w:name="_Toc40861795"/>
      <w:r w:rsidRPr="008818C8">
        <w:rPr>
          <w:rFonts w:ascii="Arial" w:hAnsi="Arial" w:cs="Arial"/>
          <w:b/>
          <w:bCs/>
          <w:color w:val="000000" w:themeColor="text1"/>
          <w:sz w:val="24"/>
          <w:szCs w:val="24"/>
        </w:rPr>
        <w:lastRenderedPageBreak/>
        <w:t>Приложение 5</w:t>
      </w:r>
      <w:bookmarkEnd w:id="301"/>
    </w:p>
    <w:p w:rsidR="008C5BB5" w:rsidRPr="008818C8" w:rsidRDefault="008C5BB5" w:rsidP="008C5BB5">
      <w:pPr>
        <w:pStyle w:val="affffa"/>
        <w:spacing w:after="0" w:line="240" w:lineRule="auto"/>
        <w:ind w:left="8931"/>
        <w:jc w:val="left"/>
        <w:rPr>
          <w:rFonts w:ascii="Arial" w:hAnsi="Arial" w:cs="Arial"/>
          <w:b w:val="0"/>
          <w:bCs/>
          <w:color w:val="000000" w:themeColor="text1"/>
          <w:szCs w:val="24"/>
        </w:rPr>
      </w:pPr>
      <w:proofErr w:type="gramStart"/>
      <w:r w:rsidRPr="008818C8">
        <w:rPr>
          <w:rFonts w:ascii="Arial" w:hAnsi="Arial" w:cs="Arial"/>
          <w:b w:val="0"/>
          <w:bCs/>
          <w:color w:val="000000" w:themeColor="text1"/>
          <w:szCs w:val="24"/>
        </w:rPr>
        <w:t>к</w:t>
      </w:r>
      <w:proofErr w:type="gramEnd"/>
      <w:r w:rsidRPr="008818C8">
        <w:rPr>
          <w:rFonts w:ascii="Arial" w:hAnsi="Arial" w:cs="Arial"/>
          <w:b w:val="0"/>
          <w:bCs/>
          <w:color w:val="000000" w:themeColor="text1"/>
          <w:szCs w:val="24"/>
        </w:rPr>
        <w:t xml:space="preserve"> Административному регламенту </w:t>
      </w:r>
    </w:p>
    <w:p w:rsidR="008C5BB5" w:rsidRPr="008818C8" w:rsidRDefault="008C5BB5" w:rsidP="008C5BB5">
      <w:pPr>
        <w:pStyle w:val="affffa"/>
        <w:spacing w:after="0" w:line="240" w:lineRule="auto"/>
        <w:ind w:left="8931"/>
        <w:jc w:val="left"/>
        <w:rPr>
          <w:rFonts w:ascii="Arial" w:hAnsi="Arial" w:cs="Arial"/>
          <w:b w:val="0"/>
          <w:bCs/>
          <w:color w:val="000000" w:themeColor="text1"/>
          <w:szCs w:val="24"/>
        </w:rPr>
      </w:pPr>
      <w:proofErr w:type="gramStart"/>
      <w:r w:rsidRPr="008818C8">
        <w:rPr>
          <w:rFonts w:ascii="Arial" w:hAnsi="Arial" w:cs="Arial"/>
          <w:b w:val="0"/>
          <w:bCs/>
          <w:color w:val="000000" w:themeColor="text1"/>
          <w:szCs w:val="24"/>
        </w:rPr>
        <w:t>предоставления</w:t>
      </w:r>
      <w:proofErr w:type="gramEnd"/>
      <w:r w:rsidRPr="008818C8">
        <w:rPr>
          <w:rFonts w:ascii="Arial" w:hAnsi="Arial" w:cs="Arial"/>
          <w:b w:val="0"/>
          <w:bCs/>
          <w:color w:val="000000" w:themeColor="text1"/>
          <w:szCs w:val="24"/>
        </w:rPr>
        <w:t xml:space="preserve"> Муниципальной услуги </w:t>
      </w:r>
    </w:p>
    <w:p w:rsidR="008C5BB5" w:rsidRPr="008818C8" w:rsidRDefault="008C5BB5" w:rsidP="008C5BB5">
      <w:pPr>
        <w:pStyle w:val="affffa"/>
        <w:spacing w:after="0" w:line="240" w:lineRule="auto"/>
        <w:ind w:left="8931"/>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7C0AD5">
      <w:pPr>
        <w:pStyle w:val="2-"/>
        <w:numPr>
          <w:ilvl w:val="0"/>
          <w:numId w:val="0"/>
        </w:numPr>
        <w:rPr>
          <w:rFonts w:ascii="Arial" w:hAnsi="Arial" w:cs="Arial"/>
          <w:color w:val="000000" w:themeColor="text1"/>
          <w:sz w:val="24"/>
          <w:szCs w:val="24"/>
        </w:rPr>
      </w:pPr>
    </w:p>
    <w:p w:rsidR="008C5BB5" w:rsidRPr="008818C8" w:rsidRDefault="008C5BB5" w:rsidP="008C5BB5">
      <w:pPr>
        <w:pStyle w:val="2-"/>
        <w:rPr>
          <w:rFonts w:ascii="Arial" w:hAnsi="Arial" w:cs="Arial"/>
          <w:color w:val="000000" w:themeColor="text1"/>
          <w:sz w:val="24"/>
          <w:szCs w:val="24"/>
        </w:rPr>
      </w:pPr>
      <w:bookmarkStart w:id="302" w:name="_Toc40861796"/>
      <w:r w:rsidRPr="008818C8">
        <w:rPr>
          <w:rFonts w:ascii="Arial" w:hAnsi="Arial" w:cs="Arial"/>
          <w:color w:val="000000" w:themeColor="text1"/>
          <w:sz w:val="24"/>
          <w:szCs w:val="24"/>
        </w:rPr>
        <w:t>Описание документов, необходимых для предоставления Муниципальной услуги</w:t>
      </w:r>
      <w:bookmarkEnd w:id="302"/>
    </w:p>
    <w:p w:rsidR="008C5BB5" w:rsidRPr="008818C8" w:rsidRDefault="008C5BB5" w:rsidP="008C5BB5">
      <w:pPr>
        <w:pStyle w:val="afffff9"/>
        <w:jc w:val="center"/>
        <w:rPr>
          <w:rFonts w:ascii="Arial" w:hAnsi="Arial" w:cs="Arial"/>
          <w:color w:val="000000" w:themeColor="text1"/>
          <w:sz w:val="24"/>
          <w:szCs w:val="24"/>
        </w:rPr>
      </w:pPr>
    </w:p>
    <w:tbl>
      <w:tblPr>
        <w:tblW w:w="14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695"/>
        <w:gridCol w:w="6092"/>
        <w:gridCol w:w="3967"/>
      </w:tblGrid>
      <w:tr w:rsidR="008C5BB5" w:rsidRPr="008818C8" w:rsidTr="008C5BB5">
        <w:trPr>
          <w:trHeight w:val="838"/>
          <w:tblHeader/>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color w:val="000000" w:themeColor="text1"/>
              </w:rPr>
              <w:t>Класс документа</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color w:val="000000" w:themeColor="text1"/>
              </w:rPr>
              <w:t>Виды документа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color w:val="000000" w:themeColor="text1"/>
              </w:rPr>
              <w:t>Общие описания документов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color w:val="000000" w:themeColor="text1"/>
              </w:rPr>
              <w:t>При подаче через РПГУ</w:t>
            </w:r>
          </w:p>
          <w:p w:rsidR="008C5BB5" w:rsidRPr="008818C8" w:rsidRDefault="008C5BB5">
            <w:pPr>
              <w:spacing w:line="100" w:lineRule="atLeast"/>
              <w:ind w:firstLine="709"/>
              <w:jc w:val="center"/>
              <w:rPr>
                <w:rFonts w:ascii="Arial" w:hAnsi="Arial" w:cs="Arial"/>
                <w:color w:val="000000" w:themeColor="text1"/>
                <w:lang w:eastAsia="en-US"/>
              </w:rPr>
            </w:pPr>
          </w:p>
        </w:tc>
      </w:tr>
      <w:tr w:rsidR="008C5BB5" w:rsidRPr="008818C8" w:rsidTr="008C5BB5">
        <w:trPr>
          <w:trHeight w:val="356"/>
          <w:tblHeader/>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color w:val="000000" w:themeColor="text1"/>
              </w:rPr>
              <w:t>1</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color w:val="000000" w:themeColor="text1"/>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color w:val="000000" w:themeColor="text1"/>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color w:val="000000" w:themeColor="text1"/>
              </w:rPr>
              <w:t>4</w:t>
            </w:r>
          </w:p>
        </w:tc>
      </w:tr>
      <w:tr w:rsidR="008C5BB5" w:rsidRPr="008818C8" w:rsidTr="008C5BB5">
        <w:trPr>
          <w:trHeight w:val="291"/>
          <w:tblHeader/>
        </w:trPr>
        <w:tc>
          <w:tcPr>
            <w:tcW w:w="145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b/>
                <w:color w:val="000000" w:themeColor="text1"/>
                <w:lang w:eastAsia="en-US"/>
              </w:rPr>
            </w:pPr>
            <w:r w:rsidRPr="008818C8">
              <w:rPr>
                <w:rFonts w:ascii="Arial" w:hAnsi="Arial" w:cs="Arial"/>
                <w:b/>
                <w:color w:val="000000" w:themeColor="text1"/>
              </w:rPr>
              <w:t>Документы, предоставляемые Заявителем (представителем Заявителя)</w:t>
            </w:r>
          </w:p>
        </w:tc>
      </w:tr>
      <w:tr w:rsidR="008C5BB5" w:rsidRPr="008818C8" w:rsidTr="008C5BB5">
        <w:trPr>
          <w:trHeight w:val="563"/>
        </w:trPr>
        <w:tc>
          <w:tcPr>
            <w:tcW w:w="45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b/>
                <w:bCs/>
                <w:i/>
                <w:iCs/>
                <w:color w:val="000000" w:themeColor="text1"/>
                <w:lang w:eastAsia="en-US"/>
              </w:rPr>
            </w:pPr>
            <w:r w:rsidRPr="008818C8">
              <w:rPr>
                <w:rFonts w:ascii="Arial" w:hAnsi="Arial" w:cs="Arial"/>
                <w:color w:val="000000" w:themeColor="text1"/>
              </w:rPr>
              <w:t>Запрос о предоставлении Муниципальной услуги</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Запрос должен быть оформлен по форме, указанной в Приложении 4 к Административному регламенту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При подаче заполняется </w:t>
            </w:r>
            <w:proofErr w:type="gramStart"/>
            <w:r w:rsidRPr="008818C8">
              <w:rPr>
                <w:rFonts w:ascii="Arial" w:hAnsi="Arial" w:cs="Arial"/>
                <w:color w:val="000000" w:themeColor="text1"/>
              </w:rPr>
              <w:t>электронная  форма</w:t>
            </w:r>
            <w:proofErr w:type="gramEnd"/>
            <w:r w:rsidRPr="008818C8">
              <w:rPr>
                <w:rFonts w:ascii="Arial" w:hAnsi="Arial" w:cs="Arial"/>
                <w:color w:val="000000" w:themeColor="text1"/>
              </w:rPr>
              <w:t xml:space="preserve"> Запроса</w:t>
            </w:r>
          </w:p>
        </w:tc>
      </w:tr>
      <w:tr w:rsidR="008C5BB5" w:rsidRPr="008818C8" w:rsidTr="008C5BB5">
        <w:trPr>
          <w:trHeight w:val="563"/>
        </w:trPr>
        <w:tc>
          <w:tcPr>
            <w:tcW w:w="1812" w:type="dxa"/>
            <w:vMerge w:val="restart"/>
            <w:tcBorders>
              <w:top w:val="single" w:sz="4" w:space="0" w:color="auto"/>
              <w:left w:val="single" w:sz="4" w:space="0" w:color="auto"/>
              <w:bottom w:val="nil"/>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Документ, удостоверяющий личность</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Паспорт гражданина Российской Федерации </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p w:rsidR="008C5BB5" w:rsidRPr="008818C8" w:rsidRDefault="008C5BB5">
            <w:pPr>
              <w:spacing w:line="100" w:lineRule="atLeast"/>
              <w:ind w:firstLine="709"/>
              <w:rPr>
                <w:rFonts w:ascii="Arial" w:hAnsi="Arial" w:cs="Arial"/>
                <w:color w:val="000000" w:themeColor="text1"/>
              </w:rPr>
            </w:pPr>
          </w:p>
          <w:p w:rsidR="008C5BB5" w:rsidRPr="008818C8" w:rsidRDefault="008C5BB5">
            <w:pPr>
              <w:spacing w:line="100" w:lineRule="atLeast"/>
              <w:ind w:firstLine="709"/>
              <w:rPr>
                <w:rFonts w:ascii="Arial" w:hAnsi="Arial" w:cs="Arial"/>
                <w:color w:val="000000" w:themeColor="text1"/>
                <w:lang w:eastAsia="en-US"/>
              </w:rPr>
            </w:pPr>
          </w:p>
        </w:tc>
      </w:tr>
      <w:tr w:rsidR="008C5BB5" w:rsidRPr="008818C8" w:rsidTr="008C5BB5">
        <w:trPr>
          <w:trHeight w:val="563"/>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Паспорт гражданина СССР</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uppressAutoHyphens/>
              <w:spacing w:line="23" w:lineRule="atLeast"/>
              <w:jc w:val="both"/>
              <w:rPr>
                <w:rFonts w:ascii="Arial" w:hAnsi="Arial" w:cs="Arial"/>
                <w:color w:val="000000" w:themeColor="text1"/>
              </w:rPr>
            </w:pPr>
            <w:r w:rsidRPr="008818C8">
              <w:rPr>
                <w:rFonts w:ascii="Arial" w:hAnsi="Arial" w:cs="Arial"/>
                <w:color w:val="000000" w:themeColor="text1"/>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Вопрос о действительности паспорта гражданина </w:t>
            </w:r>
            <w:r w:rsidRPr="008818C8">
              <w:rPr>
                <w:rFonts w:ascii="Arial" w:hAnsi="Arial" w:cs="Arial"/>
                <w:color w:val="000000" w:themeColor="text1"/>
              </w:rPr>
              <w:lastRenderedPageBreak/>
              <w:t>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ind w:right="-107"/>
              <w:rPr>
                <w:rFonts w:ascii="Arial" w:hAnsi="Arial" w:cs="Arial"/>
                <w:color w:val="000000" w:themeColor="text1"/>
                <w:lang w:eastAsia="en-US"/>
              </w:rPr>
            </w:pPr>
            <w:r w:rsidRPr="008818C8">
              <w:rPr>
                <w:rFonts w:ascii="Arial" w:hAnsi="Arial" w:cs="Arial"/>
                <w:color w:val="000000" w:themeColor="text1"/>
              </w:rPr>
              <w:t xml:space="preserve">Временное удостоверение личности гражданина Российской Федерации </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w:t>
            </w:r>
            <w:r w:rsidRPr="008818C8">
              <w:rPr>
                <w:rFonts w:ascii="Arial" w:hAnsi="Arial" w:cs="Arial"/>
                <w:color w:val="000000" w:themeColor="text1"/>
              </w:rPr>
              <w:lastRenderedPageBreak/>
              <w:t>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Паспорт иностранного гражданина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Паспорт иностранного гражданина либо иной документ, установленный Федеральным законом от 25.07.2002 </w:t>
            </w:r>
            <w:r w:rsidRPr="008818C8">
              <w:rPr>
                <w:rFonts w:ascii="Arial" w:hAnsi="Arial" w:cs="Arial"/>
                <w:color w:val="000000" w:themeColor="text1"/>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ind w:right="-107"/>
              <w:rPr>
                <w:rFonts w:ascii="Arial" w:hAnsi="Arial" w:cs="Arial"/>
                <w:color w:val="000000" w:themeColor="text1"/>
                <w:lang w:eastAsia="en-US"/>
              </w:rPr>
            </w:pPr>
            <w:r w:rsidRPr="008818C8">
              <w:rPr>
                <w:rFonts w:ascii="Arial" w:hAnsi="Arial" w:cs="Arial"/>
                <w:color w:val="000000" w:themeColor="text1"/>
              </w:rPr>
              <w:t xml:space="preserve">Свидетельство о рассмотрении ходатайства о признании лица беженцем на территории </w:t>
            </w:r>
            <w:r w:rsidRPr="008818C8">
              <w:rPr>
                <w:rFonts w:ascii="Arial" w:hAnsi="Arial" w:cs="Arial"/>
                <w:color w:val="000000" w:themeColor="text1"/>
              </w:rPr>
              <w:lastRenderedPageBreak/>
              <w:t>Российской Федерации по существу</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w:t>
            </w:r>
            <w:r w:rsidRPr="008818C8">
              <w:rPr>
                <w:rFonts w:ascii="Arial" w:hAnsi="Arial" w:cs="Arial"/>
                <w:color w:val="000000" w:themeColor="text1"/>
              </w:rPr>
              <w:lastRenderedPageBreak/>
              <w:t>ходатайства о признании беженцем на территории Российской Федерации по существу»)</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Вид на жительство, выдаваемое иностранному гражданину (дубликат вида на жительство)</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Образец бланка утвержден приказом МВД России от 09.08.2017 № 617 «Об утверждении форм бланков вида на жительство»</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Вид на жительство лица без гражданства, содержащий электронный носитель информации</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Образец бланка утвержден приказом МВД России от 09.08.2017 № 617 «Об утверждении форм бланков вида на жительство»</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Удостоверение беженца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Разрешение на временное проживание, выдаваемое лицу без гражданства (с отметкой о разрешении на временное проживание)</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Справка о рассмотрении </w:t>
            </w:r>
            <w:r w:rsidRPr="008818C8">
              <w:rPr>
                <w:rFonts w:ascii="Arial" w:hAnsi="Arial" w:cs="Arial"/>
                <w:color w:val="000000" w:themeColor="text1"/>
              </w:rPr>
              <w:lastRenderedPageBreak/>
              <w:t>Заявления о предоставлении временного убежища на территории Российской Федерации</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Форма справки утверждена приказом МВД России от 28.09.2017 № 741 «Об утверждении Порядка </w:t>
            </w:r>
            <w:r w:rsidRPr="008818C8">
              <w:rPr>
                <w:rFonts w:ascii="Arial" w:hAnsi="Arial" w:cs="Arial"/>
                <w:color w:val="000000" w:themeColor="text1"/>
              </w:rPr>
              <w:lastRenderedPageBreak/>
              <w:t>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Указываются реквизиты документа в электронной форме </w:t>
            </w:r>
            <w:r w:rsidRPr="008818C8">
              <w:rPr>
                <w:rFonts w:ascii="Arial" w:hAnsi="Arial" w:cs="Arial"/>
                <w:color w:val="000000" w:themeColor="text1"/>
              </w:rPr>
              <w:lastRenderedPageBreak/>
              <w:t xml:space="preserve">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ind w:left="-55" w:right="-107"/>
              <w:rPr>
                <w:rFonts w:ascii="Arial" w:hAnsi="Arial" w:cs="Arial"/>
                <w:color w:val="000000" w:themeColor="text1"/>
                <w:lang w:eastAsia="en-US"/>
              </w:rPr>
            </w:pPr>
            <w:r w:rsidRPr="008818C8">
              <w:rPr>
                <w:rFonts w:ascii="Arial" w:hAnsi="Arial" w:cs="Arial"/>
                <w:color w:val="000000" w:themeColor="text1"/>
              </w:rPr>
              <w:t>Свидетельство о предоставлении временного убежища на территории Российской Федерации</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812" w:type="dxa"/>
            <w:tcBorders>
              <w:top w:val="nil"/>
              <w:left w:val="single" w:sz="4" w:space="0" w:color="auto"/>
              <w:bottom w:val="single" w:sz="4" w:space="0" w:color="auto"/>
              <w:right w:val="single" w:sz="4" w:space="0" w:color="auto"/>
            </w:tcBorders>
            <w:shd w:val="clear" w:color="auto" w:fill="FFFFFF"/>
          </w:tcPr>
          <w:p w:rsidR="008C5BB5" w:rsidRPr="008818C8" w:rsidRDefault="008C5BB5">
            <w:pPr>
              <w:spacing w:line="100" w:lineRule="atLeast"/>
              <w:ind w:firstLine="709"/>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uppressAutoHyphens/>
              <w:spacing w:line="23" w:lineRule="atLeast"/>
              <w:rPr>
                <w:rFonts w:ascii="Arial" w:hAnsi="Arial" w:cs="Arial"/>
                <w:color w:val="000000" w:themeColor="text1"/>
                <w:lang w:eastAsia="en-US"/>
              </w:rPr>
            </w:pPr>
            <w:r w:rsidRPr="008818C8">
              <w:rPr>
                <w:rFonts w:ascii="Arial" w:hAnsi="Arial" w:cs="Arial"/>
                <w:color w:val="000000" w:themeColor="text1"/>
              </w:rPr>
              <w:t>Справка о принятии к рассмотрению Заявления о выдаче вида на жительство (продлении вида на жительство)</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812" w:type="dxa"/>
            <w:vMerge w:val="restart"/>
            <w:tcBorders>
              <w:top w:val="single" w:sz="4" w:space="0" w:color="auto"/>
              <w:left w:val="single" w:sz="4" w:space="0" w:color="auto"/>
              <w:bottom w:val="single" w:sz="4" w:space="0" w:color="auto"/>
              <w:right w:val="single" w:sz="4" w:space="0" w:color="auto"/>
            </w:tcBorders>
            <w:shd w:val="clear" w:color="auto" w:fill="FFFFFF"/>
          </w:tcPr>
          <w:p w:rsidR="008C5BB5" w:rsidRPr="008818C8" w:rsidRDefault="008C5BB5">
            <w:pPr>
              <w:spacing w:line="100" w:lineRule="atLeast"/>
              <w:ind w:firstLine="709"/>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ind w:left="-55" w:right="-107"/>
              <w:rPr>
                <w:rFonts w:ascii="Arial" w:hAnsi="Arial" w:cs="Arial"/>
                <w:color w:val="000000" w:themeColor="text1"/>
                <w:lang w:eastAsia="en-US"/>
              </w:rPr>
            </w:pPr>
            <w:r w:rsidRPr="008818C8">
              <w:rPr>
                <w:rFonts w:ascii="Arial" w:hAnsi="Arial" w:cs="Arial"/>
                <w:color w:val="000000" w:themeColor="text1"/>
              </w:rPr>
              <w:t xml:space="preserve">Свидетельство о рождении </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ind w:left="-55" w:right="-107"/>
              <w:rPr>
                <w:rFonts w:ascii="Arial" w:hAnsi="Arial" w:cs="Arial"/>
                <w:color w:val="000000" w:themeColor="text1"/>
                <w:lang w:eastAsia="en-US"/>
              </w:rPr>
            </w:pPr>
            <w:r w:rsidRPr="008818C8">
              <w:rPr>
                <w:rFonts w:ascii="Arial" w:hAnsi="Arial" w:cs="Arial"/>
                <w:color w:val="000000" w:themeColor="text1"/>
              </w:rPr>
              <w:t>Удостоверение вынужденного переселенца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ind w:left="-55" w:right="-107"/>
              <w:rPr>
                <w:rFonts w:ascii="Arial" w:hAnsi="Arial" w:cs="Arial"/>
                <w:color w:val="000000" w:themeColor="text1"/>
                <w:lang w:eastAsia="en-US"/>
              </w:rPr>
            </w:pPr>
            <w:r w:rsidRPr="008818C8">
              <w:rPr>
                <w:rFonts w:ascii="Arial" w:hAnsi="Arial" w:cs="Arial"/>
                <w:color w:val="000000" w:themeColor="text1"/>
              </w:rPr>
              <w:t>Дипломатический паспорт гражданина Российской Федерации</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Оформляется в соответствии с постановлением Правительства Российской Федерации от 14.03.1997 </w:t>
            </w:r>
            <w:r w:rsidRPr="008818C8">
              <w:rPr>
                <w:rFonts w:ascii="Arial" w:hAnsi="Arial" w:cs="Arial"/>
                <w:color w:val="000000" w:themeColor="text1"/>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870"/>
        </w:trPr>
        <w:tc>
          <w:tcPr>
            <w:tcW w:w="18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after="200" w:line="276" w:lineRule="auto"/>
              <w:rPr>
                <w:rFonts w:ascii="Arial" w:hAnsi="Arial" w:cs="Arial"/>
                <w:color w:val="000000" w:themeColor="text1"/>
                <w:lang w:eastAsia="en-US"/>
              </w:rPr>
            </w:pPr>
            <w:r w:rsidRPr="008818C8">
              <w:rPr>
                <w:rFonts w:ascii="Arial" w:hAnsi="Arial" w:cs="Arial"/>
                <w:color w:val="000000" w:themeColor="text1"/>
              </w:rPr>
              <w:t xml:space="preserve">Документ, </w:t>
            </w:r>
            <w:proofErr w:type="gramStart"/>
            <w:r w:rsidRPr="008818C8">
              <w:rPr>
                <w:rFonts w:ascii="Arial" w:hAnsi="Arial" w:cs="Arial"/>
                <w:color w:val="000000" w:themeColor="text1"/>
              </w:rPr>
              <w:t>подтверждающий  полномочия</w:t>
            </w:r>
            <w:proofErr w:type="gramEnd"/>
            <w:r w:rsidRPr="008818C8">
              <w:rPr>
                <w:rFonts w:ascii="Arial" w:hAnsi="Arial" w:cs="Arial"/>
                <w:color w:val="000000" w:themeColor="text1"/>
              </w:rPr>
              <w:t xml:space="preserve"> представителя Заявителя</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Доверенность</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1278"/>
        </w:trPr>
        <w:tc>
          <w:tcPr>
            <w:tcW w:w="14572"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8C5BB5" w:rsidRPr="008818C8" w:rsidRDefault="008C5BB5">
            <w:pPr>
              <w:spacing w:line="100" w:lineRule="atLeast"/>
              <w:ind w:firstLine="709"/>
              <w:rPr>
                <w:rFonts w:ascii="Arial" w:hAnsi="Arial" w:cs="Arial"/>
                <w:color w:val="000000" w:themeColor="text1"/>
              </w:rPr>
            </w:pPr>
          </w:p>
          <w:p w:rsidR="008C5BB5" w:rsidRPr="008818C8" w:rsidRDefault="008C5BB5">
            <w:pPr>
              <w:spacing w:line="100" w:lineRule="atLeast"/>
              <w:ind w:firstLine="709"/>
              <w:rPr>
                <w:rFonts w:ascii="Arial" w:hAnsi="Arial" w:cs="Arial"/>
                <w:color w:val="000000" w:themeColor="text1"/>
              </w:rPr>
            </w:pP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xml:space="preserve">Опекунское удостоверение (для опекунов </w:t>
            </w:r>
            <w:r w:rsidRPr="008818C8">
              <w:rPr>
                <w:rFonts w:ascii="Arial" w:hAnsi="Arial" w:cs="Arial"/>
                <w:color w:val="000000" w:themeColor="text1"/>
              </w:rPr>
              <w:lastRenderedPageBreak/>
              <w:t>несовершеннолетнего и недееспособного лица);</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Попечительское удостоверение (для попечителей несовершеннолетнего или ограниченно дееспособного лица)</w:t>
            </w:r>
          </w:p>
          <w:p w:rsidR="008C5BB5" w:rsidRPr="008818C8" w:rsidRDefault="008C5BB5">
            <w:pPr>
              <w:spacing w:line="100" w:lineRule="atLeast"/>
              <w:ind w:firstLine="709"/>
              <w:rPr>
                <w:rFonts w:ascii="Arial" w:hAnsi="Arial" w:cs="Arial"/>
                <w:color w:val="000000" w:themeColor="text1"/>
              </w:rPr>
            </w:pPr>
          </w:p>
          <w:p w:rsidR="008C5BB5" w:rsidRPr="008818C8" w:rsidRDefault="008C5BB5">
            <w:pPr>
              <w:spacing w:line="100" w:lineRule="atLeast"/>
              <w:ind w:firstLine="709"/>
              <w:rPr>
                <w:rFonts w:ascii="Arial" w:hAnsi="Arial" w:cs="Arial"/>
                <w:color w:val="000000" w:themeColor="text1"/>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Распорядительный акт должен содержать:</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наименование уполномоченного органа опеки и попечительства;</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реквизиты распорядительного акта (дата, номер);</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фамилию, имя, отчество лица, назначенного опекуном (попечителем);</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фамилия, имя отчество лица, которому назначен опекун (попечитель);</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подпись руководителя уполномоченного органа</w:t>
            </w:r>
          </w:p>
          <w:p w:rsidR="008C5BB5" w:rsidRPr="008818C8" w:rsidRDefault="008C5BB5">
            <w:pPr>
              <w:spacing w:line="100" w:lineRule="atLeast"/>
              <w:rPr>
                <w:rFonts w:ascii="Arial" w:hAnsi="Arial" w:cs="Arial"/>
                <w:color w:val="000000" w:themeColor="text1"/>
              </w:rPr>
            </w:pPr>
          </w:p>
          <w:p w:rsidR="008C5BB5" w:rsidRPr="008818C8" w:rsidRDefault="008C5BB5">
            <w:pPr>
              <w:spacing w:line="100" w:lineRule="atLeast"/>
              <w:rPr>
                <w:rFonts w:ascii="Arial" w:hAnsi="Arial" w:cs="Arial"/>
                <w:color w:val="000000" w:themeColor="text1"/>
              </w:rPr>
            </w:pP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Документ должен содержать следующие сведения:</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Орган, выдавший доверенность;</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Серию и (или) номер документа;</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lastRenderedPageBreak/>
              <w:t>- Ф.И.О лица, которому документ выдан;</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Ф.И.О. опекаемого (подопечного);</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xml:space="preserve">- Дату выдачи, подпись лица, выдавшего документ, печать. </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С документом дополнительно предъявляется:</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документ, удостоверяющий личность опекуна (попечителя);</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xml:space="preserve">-свидетельство о рождении ребенка (в случае опеки (попечения) над несовершеннолетним); </w:t>
            </w:r>
          </w:p>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нормативный правовой акт об установлении опеки (попечения) (постановление, распоряжение, приказ)</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Указываются реквизиты документа в электронной форме Запроса </w:t>
            </w:r>
          </w:p>
        </w:tc>
      </w:tr>
      <w:tr w:rsidR="008C5BB5" w:rsidRPr="008818C8" w:rsidTr="008C5BB5">
        <w:trPr>
          <w:trHeight w:val="1946"/>
        </w:trPr>
        <w:tc>
          <w:tcPr>
            <w:tcW w:w="14572"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Паспорт гражданина Российской Федерации </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Паспорт должен быть оформлен в соответствии с постановлением Правительства </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xml:space="preserve">Российской Федерации от 08.07.1997 № 828 </w:t>
            </w:r>
            <w:r w:rsidRPr="008818C8">
              <w:rPr>
                <w:rFonts w:ascii="Arial" w:hAnsi="Arial" w:cs="Arial"/>
                <w:color w:val="000000" w:themeColor="text1"/>
              </w:rPr>
              <w:br/>
              <w:t xml:space="preserve">«Об утверждении Положения о </w:t>
            </w:r>
          </w:p>
          <w:p w:rsidR="008C5BB5" w:rsidRPr="008818C8" w:rsidRDefault="008C5BB5">
            <w:pPr>
              <w:spacing w:line="100" w:lineRule="atLeast"/>
              <w:rPr>
                <w:rFonts w:ascii="Arial" w:hAnsi="Arial" w:cs="Arial"/>
                <w:color w:val="000000" w:themeColor="text1"/>
              </w:rPr>
            </w:pPr>
            <w:proofErr w:type="gramStart"/>
            <w:r w:rsidRPr="008818C8">
              <w:rPr>
                <w:rFonts w:ascii="Arial" w:hAnsi="Arial" w:cs="Arial"/>
                <w:color w:val="000000" w:themeColor="text1"/>
              </w:rPr>
              <w:t>паспорте</w:t>
            </w:r>
            <w:proofErr w:type="gramEnd"/>
            <w:r w:rsidRPr="008818C8">
              <w:rPr>
                <w:rFonts w:ascii="Arial" w:hAnsi="Arial" w:cs="Arial"/>
                <w:color w:val="000000" w:themeColor="text1"/>
              </w:rPr>
              <w:t xml:space="preserve"> гражданина Российской Федерации, образца бланка и описания паспорта </w:t>
            </w:r>
          </w:p>
          <w:p w:rsidR="008C5BB5" w:rsidRPr="008818C8" w:rsidRDefault="008C5BB5">
            <w:pPr>
              <w:spacing w:line="100" w:lineRule="atLeast"/>
              <w:rPr>
                <w:rFonts w:ascii="Arial" w:hAnsi="Arial" w:cs="Arial"/>
                <w:color w:val="000000" w:themeColor="text1"/>
                <w:lang w:eastAsia="en-US"/>
              </w:rPr>
            </w:pPr>
            <w:proofErr w:type="gramStart"/>
            <w:r w:rsidRPr="008818C8">
              <w:rPr>
                <w:rFonts w:ascii="Arial" w:hAnsi="Arial" w:cs="Arial"/>
                <w:color w:val="000000" w:themeColor="text1"/>
              </w:rPr>
              <w:t>гражданина</w:t>
            </w:r>
            <w:proofErr w:type="gramEnd"/>
            <w:r w:rsidRPr="008818C8">
              <w:rPr>
                <w:rFonts w:ascii="Arial" w:hAnsi="Arial" w:cs="Arial"/>
                <w:color w:val="000000" w:themeColor="text1"/>
              </w:rPr>
              <w:t xml:space="preserve">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При подаче предоставляется электронный образ документа</w:t>
            </w:r>
          </w:p>
        </w:tc>
      </w:tr>
      <w:tr w:rsidR="008C5BB5" w:rsidRPr="008818C8" w:rsidTr="008C5BB5">
        <w:trPr>
          <w:trHeight w:val="70"/>
        </w:trPr>
        <w:tc>
          <w:tcPr>
            <w:tcW w:w="18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Документ, удостоверяющий личность несовершеннолетнего</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Справка о рождении ребенка на территории Российской Федерации, выданная органами записи актов гражданского состояния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rsidR="008C5BB5" w:rsidRPr="008818C8" w:rsidRDefault="008C5BB5">
            <w:pPr>
              <w:spacing w:line="100" w:lineRule="atLeast"/>
              <w:rPr>
                <w:rFonts w:ascii="Arial" w:hAnsi="Arial" w:cs="Arial"/>
                <w:color w:val="000000" w:themeColor="text1"/>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При подаче предоставляется электронный образ документа</w:t>
            </w:r>
          </w:p>
        </w:tc>
      </w:tr>
      <w:tr w:rsidR="008C5BB5" w:rsidRPr="008818C8" w:rsidTr="008C5BB5">
        <w:trPr>
          <w:trHeight w:val="337"/>
        </w:trPr>
        <w:tc>
          <w:tcPr>
            <w:tcW w:w="14572"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Свидетельство о рождении ребенка, </w:t>
            </w:r>
            <w:r w:rsidRPr="008818C8">
              <w:rPr>
                <w:rFonts w:ascii="Arial" w:hAnsi="Arial" w:cs="Arial"/>
                <w:color w:val="000000" w:themeColor="text1"/>
              </w:rPr>
              <w:lastRenderedPageBreak/>
              <w:t>выданное консульским учреждением Российской Федерации за пределами территории Российской Федерации</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Форма утверждена приказом Минюста России от 13.08.2018 № 167 «Об утверждении форм бланков </w:t>
            </w:r>
            <w:r w:rsidRPr="008818C8">
              <w:rPr>
                <w:rFonts w:ascii="Arial" w:hAnsi="Arial" w:cs="Arial"/>
                <w:color w:val="000000" w:themeColor="text1"/>
              </w:rPr>
              <w:lastRenderedPageBreak/>
              <w:t>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При подаче предоставляется электронный образ документа</w:t>
            </w:r>
          </w:p>
        </w:tc>
      </w:tr>
      <w:tr w:rsidR="008C5BB5" w:rsidRPr="008818C8" w:rsidTr="008C5BB5">
        <w:trPr>
          <w:trHeight w:val="337"/>
        </w:trPr>
        <w:tc>
          <w:tcPr>
            <w:tcW w:w="1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5BB5" w:rsidRPr="008818C8" w:rsidRDefault="008C5BB5">
            <w:pPr>
              <w:spacing w:line="100" w:lineRule="atLeast"/>
              <w:ind w:firstLine="709"/>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Документ, подтверждающий факт рождения и регистрации ребенка, выданный и удостоверенный штампом «</w:t>
            </w:r>
            <w:proofErr w:type="spellStart"/>
            <w:r w:rsidRPr="008818C8">
              <w:rPr>
                <w:rFonts w:ascii="Arial" w:hAnsi="Arial" w:cs="Arial"/>
                <w:color w:val="000000" w:themeColor="text1"/>
              </w:rPr>
              <w:t>апостиль</w:t>
            </w:r>
            <w:proofErr w:type="spellEnd"/>
            <w:r w:rsidRPr="008818C8">
              <w:rPr>
                <w:rFonts w:ascii="Arial" w:hAnsi="Arial" w:cs="Arial"/>
                <w:color w:val="000000" w:themeColor="text1"/>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При подаче предоставляется электронный образ документа</w:t>
            </w:r>
          </w:p>
        </w:tc>
      </w:tr>
      <w:tr w:rsidR="008C5BB5" w:rsidRPr="008818C8" w:rsidTr="008C5BB5">
        <w:trPr>
          <w:trHeight w:val="6071"/>
        </w:trPr>
        <w:tc>
          <w:tcPr>
            <w:tcW w:w="14572"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При подаче предоставляется электронный образ документа</w:t>
            </w:r>
          </w:p>
        </w:tc>
      </w:tr>
      <w:tr w:rsidR="008C5BB5" w:rsidRPr="008818C8" w:rsidTr="008C5BB5">
        <w:trPr>
          <w:trHeight w:val="301"/>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after="200" w:line="276" w:lineRule="auto"/>
              <w:rPr>
                <w:rFonts w:ascii="Arial" w:hAnsi="Arial" w:cs="Arial"/>
                <w:color w:val="000000" w:themeColor="text1"/>
                <w:lang w:eastAsia="en-US"/>
              </w:rPr>
            </w:pPr>
            <w:r w:rsidRPr="008818C8">
              <w:rPr>
                <w:rFonts w:ascii="Arial" w:hAnsi="Arial" w:cs="Arial"/>
                <w:color w:val="000000" w:themeColor="text1"/>
              </w:rPr>
              <w:t xml:space="preserve">Медицинская справка </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pStyle w:val="110"/>
              <w:numPr>
                <w:ilvl w:val="0"/>
                <w:numId w:val="0"/>
              </w:numPr>
              <w:spacing w:line="240" w:lineRule="auto"/>
              <w:jc w:val="left"/>
              <w:rPr>
                <w:rFonts w:ascii="Arial" w:hAnsi="Arial" w:cs="Arial"/>
                <w:color w:val="000000" w:themeColor="text1"/>
                <w:sz w:val="24"/>
                <w:szCs w:val="24"/>
                <w:lang w:eastAsia="en-US"/>
              </w:rPr>
            </w:pPr>
            <w:r w:rsidRPr="008818C8">
              <w:rPr>
                <w:rFonts w:ascii="Arial" w:hAnsi="Arial" w:cs="Arial"/>
                <w:color w:val="000000" w:themeColor="text1"/>
                <w:sz w:val="24"/>
                <w:szCs w:val="24"/>
              </w:rPr>
              <w:t>Документы об отсутствии противопоказаний для занятий отдельными видами искусства, физической культурой и спортом</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Медицинская справка по форме № 086-у, утвержденная приказом Минздрава России от 15.12.2014 № 834н </w:t>
            </w:r>
            <w:r w:rsidRPr="008818C8">
              <w:rPr>
                <w:rFonts w:ascii="Arial" w:hAnsi="Arial" w:cs="Arial"/>
                <w:color w:val="000000" w:themeColor="text1"/>
              </w:rPr>
              <w:b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Предоставляется оригинал документа в Организацию при подписании договора </w:t>
            </w:r>
          </w:p>
        </w:tc>
      </w:tr>
      <w:tr w:rsidR="008C5BB5" w:rsidRPr="008818C8" w:rsidTr="008C5BB5">
        <w:trPr>
          <w:trHeight w:val="450"/>
        </w:trPr>
        <w:tc>
          <w:tcPr>
            <w:tcW w:w="145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b/>
                <w:bCs/>
                <w:color w:val="000000" w:themeColor="text1"/>
              </w:rPr>
              <w:lastRenderedPageBreak/>
              <w:t>Документы, запрашиваемые в порядке межведомственного информационного взаимодействия</w:t>
            </w:r>
          </w:p>
        </w:tc>
      </w:tr>
      <w:tr w:rsidR="008C5BB5" w:rsidRPr="008818C8" w:rsidTr="008C5BB5">
        <w:trPr>
          <w:trHeight w:val="1278"/>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rPr>
                <w:rFonts w:ascii="Arial" w:hAnsi="Arial" w:cs="Arial"/>
                <w:color w:val="000000" w:themeColor="text1"/>
                <w:lang w:eastAsia="en-US"/>
              </w:rPr>
            </w:pPr>
            <w:r w:rsidRPr="008818C8">
              <w:rPr>
                <w:rFonts w:ascii="Arial" w:hAnsi="Arial" w:cs="Arial"/>
                <w:color w:val="000000" w:themeColor="text1"/>
              </w:rPr>
              <w:t>Сертификат дополнительного образования</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pStyle w:val="110"/>
              <w:numPr>
                <w:ilvl w:val="0"/>
                <w:numId w:val="0"/>
              </w:numPr>
              <w:spacing w:line="240" w:lineRule="auto"/>
              <w:jc w:val="left"/>
              <w:rPr>
                <w:rFonts w:ascii="Arial" w:hAnsi="Arial" w:cs="Arial"/>
                <w:color w:val="000000" w:themeColor="text1"/>
                <w:sz w:val="24"/>
                <w:szCs w:val="24"/>
                <w:lang w:eastAsia="en-US"/>
              </w:rPr>
            </w:pPr>
            <w:r w:rsidRPr="008818C8">
              <w:rPr>
                <w:rFonts w:ascii="Arial" w:hAnsi="Arial" w:cs="Arial"/>
                <w:color w:val="000000" w:themeColor="text1"/>
                <w:sz w:val="24"/>
                <w:szCs w:val="24"/>
              </w:rPr>
              <w:t>Сертификат дополнительного образования</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Электронная реестровая запись в ВИС о включении ребенка (обладателя сертификата) в систему ПФДО</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Запрашивается у Администрации</w:t>
            </w:r>
          </w:p>
        </w:tc>
      </w:tr>
    </w:tbl>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8C5BB5">
      <w:pPr>
        <w:rPr>
          <w:rFonts w:ascii="Arial" w:hAnsi="Arial" w:cs="Arial"/>
          <w:b/>
          <w:color w:val="000000" w:themeColor="text1"/>
        </w:rPr>
        <w:sectPr w:rsidR="008C5BB5" w:rsidRPr="008818C8">
          <w:pgSz w:w="16838" w:h="11906" w:orient="landscape"/>
          <w:pgMar w:top="993" w:right="1134" w:bottom="707" w:left="1134" w:header="720" w:footer="720" w:gutter="0"/>
          <w:cols w:space="720"/>
        </w:sectPr>
      </w:pPr>
    </w:p>
    <w:p w:rsidR="008C5BB5" w:rsidRPr="008818C8" w:rsidRDefault="008C5BB5" w:rsidP="008C5BB5">
      <w:pPr>
        <w:pStyle w:val="affd"/>
        <w:ind w:left="5387"/>
        <w:rPr>
          <w:rFonts w:ascii="Arial" w:hAnsi="Arial" w:cs="Arial"/>
          <w:color w:val="000000" w:themeColor="text1"/>
          <w:sz w:val="24"/>
          <w:szCs w:val="24"/>
        </w:rPr>
      </w:pPr>
      <w:bookmarkStart w:id="303" w:name="_Toc40861797"/>
      <w:r w:rsidRPr="008818C8">
        <w:rPr>
          <w:rFonts w:ascii="Arial" w:hAnsi="Arial" w:cs="Arial"/>
          <w:b/>
          <w:bCs/>
          <w:color w:val="000000" w:themeColor="text1"/>
          <w:sz w:val="24"/>
          <w:szCs w:val="24"/>
        </w:rPr>
        <w:lastRenderedPageBreak/>
        <w:t>Приложение 6</w:t>
      </w:r>
      <w:bookmarkEnd w:id="303"/>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proofErr w:type="gramStart"/>
      <w:r w:rsidRPr="008818C8">
        <w:rPr>
          <w:rFonts w:ascii="Arial" w:hAnsi="Arial" w:cs="Arial"/>
          <w:b w:val="0"/>
          <w:bCs/>
          <w:color w:val="000000" w:themeColor="text1"/>
          <w:szCs w:val="24"/>
        </w:rPr>
        <w:t>к</w:t>
      </w:r>
      <w:proofErr w:type="gramEnd"/>
      <w:r w:rsidRPr="008818C8">
        <w:rPr>
          <w:rFonts w:ascii="Arial" w:hAnsi="Arial" w:cs="Arial"/>
          <w:b w:val="0"/>
          <w:bCs/>
          <w:color w:val="000000" w:themeColor="text1"/>
          <w:szCs w:val="24"/>
        </w:rPr>
        <w:t xml:space="preserve"> Административному регламенту предоставления Муниципальной услуги </w:t>
      </w:r>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pStyle w:val="affffa"/>
        <w:spacing w:after="0"/>
        <w:jc w:val="left"/>
        <w:rPr>
          <w:rFonts w:ascii="Arial" w:hAnsi="Arial" w:cs="Arial"/>
          <w:color w:val="000000" w:themeColor="text1"/>
          <w:szCs w:val="24"/>
        </w:rPr>
      </w:pPr>
    </w:p>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8C5BB5">
      <w:pPr>
        <w:pStyle w:val="affffa"/>
        <w:spacing w:after="0"/>
        <w:rPr>
          <w:rFonts w:ascii="Arial" w:hAnsi="Arial" w:cs="Arial"/>
          <w:color w:val="000000" w:themeColor="text1"/>
          <w:szCs w:val="24"/>
        </w:rPr>
      </w:pPr>
      <w:bookmarkStart w:id="304" w:name="_Hlk20901273"/>
    </w:p>
    <w:p w:rsidR="008C5BB5" w:rsidRPr="008818C8" w:rsidRDefault="008C5BB5" w:rsidP="008C5BB5">
      <w:pPr>
        <w:pStyle w:val="2-"/>
        <w:rPr>
          <w:rFonts w:ascii="Arial" w:hAnsi="Arial" w:cs="Arial"/>
          <w:color w:val="000000" w:themeColor="text1"/>
          <w:sz w:val="24"/>
          <w:szCs w:val="24"/>
        </w:rPr>
      </w:pPr>
      <w:bookmarkStart w:id="305" w:name="_Toc40861798"/>
      <w:r w:rsidRPr="008818C8">
        <w:rPr>
          <w:rFonts w:ascii="Arial" w:hAnsi="Arial" w:cs="Arial"/>
          <w:color w:val="000000" w:themeColor="text1"/>
          <w:sz w:val="24"/>
          <w:szCs w:val="24"/>
        </w:rPr>
        <w:t>Форма решения об отказе в приеме документов, необходимых для предоставления Муниципальной услуги</w:t>
      </w:r>
      <w:bookmarkEnd w:id="305"/>
    </w:p>
    <w:bookmarkEnd w:id="304"/>
    <w:p w:rsidR="008C5BB5" w:rsidRPr="008818C8" w:rsidRDefault="008C5BB5" w:rsidP="008C5BB5">
      <w:pPr>
        <w:jc w:val="center"/>
        <w:rPr>
          <w:rFonts w:ascii="Arial" w:hAnsi="Arial" w:cs="Arial"/>
          <w:color w:val="000000" w:themeColor="text1"/>
        </w:rPr>
      </w:pPr>
      <w:r w:rsidRPr="008818C8">
        <w:rPr>
          <w:rFonts w:ascii="Arial" w:hAnsi="Arial" w:cs="Arial"/>
          <w:color w:val="000000" w:themeColor="text1"/>
        </w:rPr>
        <w:t>(Оформляется на официальном бланке Организации)</w:t>
      </w:r>
    </w:p>
    <w:p w:rsidR="008C5BB5" w:rsidRPr="008818C8" w:rsidRDefault="008C5BB5" w:rsidP="008C5BB5">
      <w:pPr>
        <w:autoSpaceDE w:val="0"/>
        <w:autoSpaceDN w:val="0"/>
        <w:adjustRightInd w:val="0"/>
        <w:ind w:left="5529"/>
        <w:jc w:val="both"/>
        <w:rPr>
          <w:rFonts w:ascii="Arial" w:hAnsi="Arial" w:cs="Arial"/>
          <w:color w:val="000000" w:themeColor="text1"/>
        </w:rPr>
      </w:pPr>
    </w:p>
    <w:p w:rsidR="008C5BB5" w:rsidRPr="008818C8" w:rsidRDefault="008C5BB5" w:rsidP="008C5BB5">
      <w:pPr>
        <w:autoSpaceDE w:val="0"/>
        <w:autoSpaceDN w:val="0"/>
        <w:adjustRightInd w:val="0"/>
        <w:ind w:left="5529"/>
        <w:jc w:val="both"/>
        <w:rPr>
          <w:rFonts w:ascii="Arial" w:hAnsi="Arial" w:cs="Arial"/>
          <w:color w:val="000000" w:themeColor="text1"/>
        </w:rPr>
      </w:pPr>
      <w:r w:rsidRPr="008818C8">
        <w:rPr>
          <w:rFonts w:ascii="Arial" w:hAnsi="Arial" w:cs="Arial"/>
          <w:color w:val="000000" w:themeColor="text1"/>
        </w:rPr>
        <w:t>Кому: ________________________________________________________________________</w:t>
      </w:r>
    </w:p>
    <w:p w:rsidR="008C5BB5" w:rsidRPr="008818C8" w:rsidRDefault="008C5BB5" w:rsidP="008C5BB5">
      <w:pPr>
        <w:autoSpaceDE w:val="0"/>
        <w:autoSpaceDN w:val="0"/>
        <w:adjustRightInd w:val="0"/>
        <w:ind w:left="5529"/>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фамилия</w:t>
      </w:r>
      <w:proofErr w:type="gramEnd"/>
      <w:r w:rsidRPr="008818C8">
        <w:rPr>
          <w:rFonts w:ascii="Arial" w:hAnsi="Arial" w:cs="Arial"/>
          <w:color w:val="000000" w:themeColor="text1"/>
        </w:rPr>
        <w:t>, имя, отчество физического лица)</w:t>
      </w:r>
    </w:p>
    <w:p w:rsidR="008C5BB5" w:rsidRPr="008818C8" w:rsidRDefault="008C5BB5" w:rsidP="008C5BB5">
      <w:pPr>
        <w:tabs>
          <w:tab w:val="left" w:pos="1440"/>
          <w:tab w:val="num" w:pos="5954"/>
        </w:tabs>
        <w:autoSpaceDE w:val="0"/>
        <w:autoSpaceDN w:val="0"/>
        <w:adjustRightInd w:val="0"/>
        <w:ind w:left="5812"/>
        <w:jc w:val="center"/>
        <w:rPr>
          <w:rFonts w:ascii="Arial" w:hAnsi="Arial" w:cs="Arial"/>
          <w:color w:val="000000" w:themeColor="text1"/>
          <w:lang w:eastAsia="en-US"/>
        </w:rPr>
      </w:pPr>
    </w:p>
    <w:p w:rsidR="008C5BB5" w:rsidRPr="008818C8" w:rsidRDefault="008C5BB5" w:rsidP="008C5BB5">
      <w:pPr>
        <w:jc w:val="center"/>
        <w:rPr>
          <w:rFonts w:ascii="Arial" w:hAnsi="Arial" w:cs="Arial"/>
          <w:b/>
          <w:color w:val="000000" w:themeColor="text1"/>
        </w:rPr>
      </w:pPr>
    </w:p>
    <w:p w:rsidR="008C5BB5" w:rsidRPr="008818C8" w:rsidRDefault="008C5BB5" w:rsidP="008C5BB5">
      <w:pPr>
        <w:jc w:val="center"/>
        <w:rPr>
          <w:rFonts w:ascii="Arial" w:hAnsi="Arial" w:cs="Arial"/>
          <w:b/>
          <w:bCs/>
          <w:color w:val="000000" w:themeColor="text1"/>
        </w:rPr>
      </w:pPr>
      <w:r w:rsidRPr="008818C8">
        <w:rPr>
          <w:rFonts w:ascii="Arial" w:hAnsi="Arial" w:cs="Arial"/>
          <w:b/>
          <w:bCs/>
          <w:color w:val="000000" w:themeColor="text1"/>
        </w:rPr>
        <w:t xml:space="preserve">РЕШЕНИЕ </w:t>
      </w:r>
    </w:p>
    <w:p w:rsidR="008C5BB5" w:rsidRPr="008818C8" w:rsidRDefault="008C5BB5" w:rsidP="008C5BB5">
      <w:pPr>
        <w:jc w:val="center"/>
        <w:rPr>
          <w:rFonts w:ascii="Arial" w:hAnsi="Arial" w:cs="Arial"/>
          <w:b/>
          <w:bCs/>
          <w:color w:val="000000" w:themeColor="text1"/>
        </w:rPr>
      </w:pPr>
      <w:proofErr w:type="gramStart"/>
      <w:r w:rsidRPr="008818C8">
        <w:rPr>
          <w:rFonts w:ascii="Arial" w:hAnsi="Arial" w:cs="Arial"/>
          <w:b/>
          <w:bCs/>
          <w:color w:val="000000" w:themeColor="text1"/>
        </w:rPr>
        <w:t>об</w:t>
      </w:r>
      <w:proofErr w:type="gramEnd"/>
      <w:r w:rsidRPr="008818C8">
        <w:rPr>
          <w:rFonts w:ascii="Arial" w:hAnsi="Arial" w:cs="Arial"/>
          <w:b/>
          <w:bCs/>
          <w:color w:val="000000" w:themeColor="text1"/>
        </w:rPr>
        <w:t xml:space="preserve"> отказе в приеме документов, необходимых для предоставления </w:t>
      </w:r>
    </w:p>
    <w:p w:rsidR="008C5BB5" w:rsidRPr="008818C8" w:rsidRDefault="008C5BB5" w:rsidP="008C5BB5">
      <w:pPr>
        <w:jc w:val="center"/>
        <w:rPr>
          <w:rFonts w:ascii="Arial" w:hAnsi="Arial" w:cs="Arial"/>
          <w:b/>
          <w:bCs/>
          <w:color w:val="000000" w:themeColor="text1"/>
        </w:rPr>
      </w:pPr>
      <w:r w:rsidRPr="008818C8">
        <w:rPr>
          <w:rFonts w:ascii="Arial" w:hAnsi="Arial" w:cs="Arial"/>
          <w:b/>
          <w:bCs/>
          <w:color w:val="000000" w:themeColor="text1"/>
        </w:rPr>
        <w:t>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w:t>
      </w:r>
    </w:p>
    <w:p w:rsidR="008C5BB5" w:rsidRPr="008818C8" w:rsidRDefault="008C5BB5" w:rsidP="008C5BB5">
      <w:pPr>
        <w:jc w:val="center"/>
        <w:rPr>
          <w:rFonts w:ascii="Arial" w:hAnsi="Arial" w:cs="Arial"/>
          <w:b/>
          <w:color w:val="000000" w:themeColor="text1"/>
        </w:rPr>
      </w:pPr>
    </w:p>
    <w:p w:rsidR="008C5BB5" w:rsidRPr="008818C8" w:rsidRDefault="008C5BB5" w:rsidP="008C5BB5">
      <w:pPr>
        <w:tabs>
          <w:tab w:val="left" w:pos="1496"/>
        </w:tabs>
        <w:autoSpaceDE w:val="0"/>
        <w:autoSpaceDN w:val="0"/>
        <w:adjustRightInd w:val="0"/>
        <w:ind w:firstLine="709"/>
        <w:jc w:val="both"/>
        <w:rPr>
          <w:rFonts w:ascii="Arial" w:hAnsi="Arial" w:cs="Arial"/>
          <w:color w:val="000000" w:themeColor="text1"/>
          <w:lang w:eastAsia="en-US"/>
        </w:rPr>
      </w:pPr>
      <w:r w:rsidRPr="008818C8">
        <w:rPr>
          <w:rFonts w:ascii="Arial" w:hAnsi="Arial" w:cs="Arial"/>
          <w:color w:val="000000" w:themeColor="text1"/>
        </w:rPr>
        <w:t>В приеме документов, необходимых для предоставления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Вам отказано по следующим основаниям:</w:t>
      </w:r>
    </w:p>
    <w:p w:rsidR="008C5BB5" w:rsidRPr="008818C8" w:rsidRDefault="008C5BB5" w:rsidP="008C5BB5">
      <w:pPr>
        <w:tabs>
          <w:tab w:val="left" w:pos="1496"/>
        </w:tabs>
        <w:autoSpaceDE w:val="0"/>
        <w:autoSpaceDN w:val="0"/>
        <w:adjustRightInd w:val="0"/>
        <w:ind w:firstLine="709"/>
        <w:jc w:val="both"/>
        <w:rPr>
          <w:rFonts w:ascii="Arial" w:hAnsi="Arial" w:cs="Arial"/>
          <w:color w:val="000000" w:themeColor="text1"/>
        </w:rPr>
      </w:pPr>
    </w:p>
    <w:tbl>
      <w:tblPr>
        <w:tblStyle w:val="af8"/>
        <w:tblW w:w="10136" w:type="dxa"/>
        <w:tblInd w:w="250" w:type="dxa"/>
        <w:tblLook w:val="04A0" w:firstRow="1" w:lastRow="0" w:firstColumn="1" w:lastColumn="0" w:noHBand="0" w:noVBand="1"/>
      </w:tblPr>
      <w:tblGrid>
        <w:gridCol w:w="1126"/>
        <w:gridCol w:w="4402"/>
        <w:gridCol w:w="4608"/>
      </w:tblGrid>
      <w:tr w:rsidR="008818C8" w:rsidRPr="008818C8" w:rsidTr="008818C8">
        <w:trPr>
          <w:trHeight w:val="802"/>
        </w:trPr>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1"/>
              <w:numPr>
                <w:ilvl w:val="0"/>
                <w:numId w:val="0"/>
              </w:numPr>
              <w:spacing w:line="240" w:lineRule="auto"/>
              <w:jc w:val="center"/>
              <w:rPr>
                <w:rFonts w:ascii="Arial" w:hAnsi="Arial" w:cs="Arial"/>
                <w:color w:val="000000" w:themeColor="text1"/>
                <w:sz w:val="24"/>
                <w:szCs w:val="24"/>
              </w:rPr>
            </w:pPr>
            <w:r w:rsidRPr="008818C8">
              <w:rPr>
                <w:rFonts w:ascii="Arial" w:hAnsi="Arial" w:cs="Arial"/>
                <w:color w:val="000000" w:themeColor="text1"/>
                <w:sz w:val="24"/>
                <w:szCs w:val="24"/>
              </w:rPr>
              <w:t>№ пункта</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jc w:val="center"/>
              <w:rPr>
                <w:rFonts w:ascii="Arial" w:hAnsi="Arial" w:cs="Arial"/>
                <w:color w:val="000000" w:themeColor="text1"/>
              </w:rPr>
            </w:pPr>
            <w:r w:rsidRPr="008818C8">
              <w:rPr>
                <w:rFonts w:ascii="Arial" w:hAnsi="Arial" w:cs="Arial"/>
                <w:color w:val="000000" w:themeColor="text1"/>
              </w:rPr>
              <w:t>Наименование основания для отказа в соответствии с Административным регламентом</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jc w:val="center"/>
              <w:rPr>
                <w:rFonts w:ascii="Arial" w:hAnsi="Arial" w:cs="Arial"/>
                <w:color w:val="000000" w:themeColor="text1"/>
              </w:rPr>
            </w:pPr>
            <w:r w:rsidRPr="008818C8">
              <w:rPr>
                <w:rFonts w:ascii="Arial" w:hAnsi="Arial" w:cs="Arial"/>
                <w:color w:val="000000" w:themeColor="text1"/>
              </w:rPr>
              <w:t>Разъяснение причин отказа в приеме документов</w:t>
            </w:r>
          </w:p>
        </w:tc>
      </w:tr>
      <w:tr w:rsidR="008818C8" w:rsidRPr="008818C8" w:rsidTr="008818C8">
        <w:trPr>
          <w:trHeight w:val="291"/>
        </w:trPr>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1"/>
              <w:numPr>
                <w:ilvl w:val="0"/>
                <w:numId w:val="0"/>
              </w:numPr>
              <w:spacing w:line="240" w:lineRule="auto"/>
              <w:jc w:val="center"/>
              <w:rPr>
                <w:rFonts w:ascii="Arial" w:hAnsi="Arial" w:cs="Arial"/>
                <w:color w:val="000000" w:themeColor="text1"/>
                <w:sz w:val="24"/>
                <w:szCs w:val="24"/>
              </w:rPr>
            </w:pPr>
            <w:r w:rsidRPr="008818C8">
              <w:rPr>
                <w:rFonts w:ascii="Arial" w:hAnsi="Arial" w:cs="Arial"/>
                <w:color w:val="000000" w:themeColor="text1"/>
                <w:sz w:val="24"/>
                <w:szCs w:val="24"/>
              </w:rPr>
              <w:t>1</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jc w:val="center"/>
              <w:rPr>
                <w:rFonts w:ascii="Arial" w:hAnsi="Arial" w:cs="Arial"/>
                <w:color w:val="000000" w:themeColor="text1"/>
              </w:rPr>
            </w:pPr>
            <w:r w:rsidRPr="008818C8">
              <w:rPr>
                <w:rFonts w:ascii="Arial" w:hAnsi="Arial" w:cs="Arial"/>
                <w:color w:val="000000" w:themeColor="text1"/>
              </w:rPr>
              <w:t>2</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jc w:val="center"/>
              <w:rPr>
                <w:rFonts w:ascii="Arial" w:hAnsi="Arial" w:cs="Arial"/>
                <w:color w:val="000000" w:themeColor="text1"/>
              </w:rPr>
            </w:pPr>
            <w:r w:rsidRPr="008818C8">
              <w:rPr>
                <w:rFonts w:ascii="Arial" w:hAnsi="Arial" w:cs="Arial"/>
                <w:color w:val="000000" w:themeColor="text1"/>
              </w:rPr>
              <w:t>3</w:t>
            </w:r>
          </w:p>
        </w:tc>
      </w:tr>
      <w:tr w:rsidR="008818C8" w:rsidRPr="008818C8" w:rsidTr="008818C8">
        <w:tc>
          <w:tcPr>
            <w:tcW w:w="1126" w:type="dxa"/>
            <w:tcBorders>
              <w:top w:val="single" w:sz="4" w:space="0" w:color="auto"/>
              <w:left w:val="single" w:sz="4" w:space="0" w:color="auto"/>
              <w:bottom w:val="single" w:sz="4" w:space="0" w:color="auto"/>
              <w:right w:val="single" w:sz="4" w:space="0" w:color="auto"/>
            </w:tcBorders>
          </w:tcPr>
          <w:p w:rsidR="008C5BB5" w:rsidRPr="008818C8" w:rsidRDefault="008C5BB5">
            <w:pPr>
              <w:pStyle w:val="111"/>
              <w:numPr>
                <w:ilvl w:val="0"/>
                <w:numId w:val="0"/>
              </w:numPr>
              <w:spacing w:line="240" w:lineRule="auto"/>
              <w:jc w:val="left"/>
              <w:rPr>
                <w:rFonts w:ascii="Arial" w:hAnsi="Arial" w:cs="Arial"/>
                <w:color w:val="000000" w:themeColor="text1"/>
                <w:sz w:val="24"/>
                <w:szCs w:val="24"/>
              </w:rPr>
            </w:pPr>
          </w:p>
          <w:p w:rsidR="008C5BB5" w:rsidRPr="008818C8" w:rsidRDefault="008C5BB5">
            <w:pPr>
              <w:pStyle w:val="111"/>
              <w:numPr>
                <w:ilvl w:val="0"/>
                <w:numId w:val="0"/>
              </w:numPr>
              <w:spacing w:line="240" w:lineRule="auto"/>
              <w:jc w:val="left"/>
              <w:rPr>
                <w:rFonts w:ascii="Arial" w:hAnsi="Arial" w:cs="Arial"/>
                <w:color w:val="000000" w:themeColor="text1"/>
                <w:sz w:val="24"/>
                <w:szCs w:val="24"/>
              </w:rPr>
            </w:pPr>
            <w:r w:rsidRPr="008818C8">
              <w:rPr>
                <w:rFonts w:ascii="Arial" w:hAnsi="Arial" w:cs="Arial"/>
                <w:color w:val="000000" w:themeColor="text1"/>
                <w:sz w:val="24"/>
                <w:szCs w:val="24"/>
              </w:rPr>
              <w:t>12.1.1.</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Обращение за предоставлением иной Муниципальной услуги</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 xml:space="preserve">Указать какая Организация предоставляет услугу, указать информацию о месте нахождении </w:t>
            </w:r>
          </w:p>
        </w:tc>
      </w:tr>
      <w:tr w:rsidR="008818C8" w:rsidRPr="008818C8" w:rsidTr="008818C8">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12.1.2.</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Заявителем представлен неполный комплект документов, необходимых для предоставления Муниципальной услуги</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 xml:space="preserve">Указать исчерпывающий перечень документов, непредставленный Заявителем </w:t>
            </w:r>
          </w:p>
        </w:tc>
      </w:tr>
      <w:tr w:rsidR="008818C8" w:rsidRPr="008818C8" w:rsidTr="008818C8">
        <w:trPr>
          <w:trHeight w:val="958"/>
        </w:trPr>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12.1.3.</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1"/>
              <w:numPr>
                <w:ilvl w:val="0"/>
                <w:numId w:val="0"/>
              </w:numPr>
              <w:spacing w:line="23" w:lineRule="atLeast"/>
              <w:jc w:val="left"/>
              <w:rPr>
                <w:rFonts w:ascii="Arial" w:hAnsi="Arial" w:cs="Arial"/>
                <w:color w:val="000000" w:themeColor="text1"/>
                <w:sz w:val="24"/>
                <w:szCs w:val="24"/>
              </w:rPr>
            </w:pPr>
            <w:r w:rsidRPr="008818C8">
              <w:rPr>
                <w:rFonts w:ascii="Arial" w:hAnsi="Arial" w:cs="Arial"/>
                <w:color w:val="000000" w:themeColor="text1"/>
                <w:sz w:val="24"/>
                <w:szCs w:val="24"/>
              </w:rPr>
              <w:t>Документы, необходимые для предоставления Муниципальной услуги, утратили силу</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Указать основания такого вывода</w:t>
            </w:r>
          </w:p>
        </w:tc>
      </w:tr>
      <w:tr w:rsidR="008818C8" w:rsidRPr="008818C8" w:rsidTr="008818C8">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12.1.4.</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 xml:space="preserve">Документы содержат подчистки и исправления текста, не заверенные </w:t>
            </w:r>
            <w:r w:rsidRPr="008818C8">
              <w:rPr>
                <w:rFonts w:ascii="Arial" w:hAnsi="Arial" w:cs="Arial"/>
                <w:color w:val="000000" w:themeColor="text1"/>
              </w:rPr>
              <w:lastRenderedPageBreak/>
              <w:t>в порядке, установленном законодательством Российской Федерации</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lastRenderedPageBreak/>
              <w:t xml:space="preserve">Указать исчерпывающий перечень документов, содержащих подчистки и </w:t>
            </w:r>
            <w:r w:rsidRPr="008818C8">
              <w:rPr>
                <w:rFonts w:ascii="Arial" w:hAnsi="Arial" w:cs="Arial"/>
                <w:color w:val="000000" w:themeColor="text1"/>
              </w:rPr>
              <w:lastRenderedPageBreak/>
              <w:t>исправления текста, не заверенные в порядке, установленном законодательством Российской Федерации</w:t>
            </w:r>
          </w:p>
        </w:tc>
      </w:tr>
      <w:tr w:rsidR="008818C8" w:rsidRPr="008818C8" w:rsidTr="008818C8">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lastRenderedPageBreak/>
              <w:t>12.1.5.</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Указать исчерпывающий перечень документов, содержащих повреждения</w:t>
            </w:r>
          </w:p>
        </w:tc>
      </w:tr>
      <w:tr w:rsidR="008818C8" w:rsidRPr="008818C8" w:rsidTr="008818C8">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12.1.6.</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0"/>
              <w:numPr>
                <w:ilvl w:val="0"/>
                <w:numId w:val="0"/>
              </w:numPr>
              <w:spacing w:line="240" w:lineRule="auto"/>
              <w:jc w:val="left"/>
              <w:rPr>
                <w:rFonts w:ascii="Arial" w:hAnsi="Arial" w:cs="Arial"/>
                <w:color w:val="000000" w:themeColor="text1"/>
                <w:sz w:val="24"/>
                <w:szCs w:val="24"/>
              </w:rPr>
            </w:pPr>
            <w:r w:rsidRPr="008818C8">
              <w:rPr>
                <w:rFonts w:ascii="Arial" w:hAnsi="Arial" w:cs="Arial"/>
                <w:color w:val="000000" w:themeColor="text1"/>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8818C8" w:rsidRPr="008818C8" w:rsidTr="008818C8">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12.1.7.</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1"/>
              <w:numPr>
                <w:ilvl w:val="0"/>
                <w:numId w:val="0"/>
              </w:numPr>
              <w:spacing w:line="23" w:lineRule="atLeast"/>
              <w:jc w:val="left"/>
              <w:rPr>
                <w:rFonts w:ascii="Arial" w:hAnsi="Arial" w:cs="Arial"/>
                <w:color w:val="000000" w:themeColor="text1"/>
                <w:sz w:val="24"/>
                <w:szCs w:val="24"/>
              </w:rPr>
            </w:pPr>
            <w:r w:rsidRPr="008818C8">
              <w:rPr>
                <w:rFonts w:ascii="Arial" w:hAnsi="Arial" w:cs="Arial"/>
                <w:color w:val="000000" w:themeColor="text1"/>
                <w:sz w:val="24"/>
                <w:szCs w:val="24"/>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Указать основания такого вывода</w:t>
            </w:r>
          </w:p>
        </w:tc>
      </w:tr>
      <w:tr w:rsidR="008818C8" w:rsidRPr="008818C8" w:rsidTr="008818C8">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12.1.8.</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1"/>
              <w:numPr>
                <w:ilvl w:val="0"/>
                <w:numId w:val="0"/>
              </w:numPr>
              <w:spacing w:line="23" w:lineRule="atLeast"/>
              <w:jc w:val="left"/>
              <w:rPr>
                <w:rFonts w:ascii="Arial" w:hAnsi="Arial" w:cs="Arial"/>
                <w:b/>
                <w:bCs/>
                <w:i/>
                <w:iCs/>
                <w:color w:val="000000" w:themeColor="text1"/>
                <w:sz w:val="24"/>
                <w:szCs w:val="24"/>
              </w:rPr>
            </w:pPr>
            <w:r w:rsidRPr="008818C8">
              <w:rPr>
                <w:rFonts w:ascii="Arial" w:hAnsi="Arial" w:cs="Arial"/>
                <w:color w:val="000000" w:themeColor="text1"/>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 xml:space="preserve">Указать исчерпывающий перечень электронных образов документов, не соответствующих указанному критерию  </w:t>
            </w:r>
          </w:p>
        </w:tc>
      </w:tr>
      <w:tr w:rsidR="008818C8" w:rsidRPr="008818C8" w:rsidTr="008818C8">
        <w:trPr>
          <w:trHeight w:val="1363"/>
        </w:trPr>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12.1.9.</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1"/>
              <w:numPr>
                <w:ilvl w:val="0"/>
                <w:numId w:val="0"/>
              </w:numPr>
              <w:spacing w:line="23" w:lineRule="atLeast"/>
              <w:jc w:val="left"/>
              <w:rPr>
                <w:rFonts w:ascii="Arial" w:hAnsi="Arial" w:cs="Arial"/>
                <w:b/>
                <w:bCs/>
                <w:i/>
                <w:iCs/>
                <w:color w:val="000000" w:themeColor="text1"/>
                <w:sz w:val="24"/>
                <w:szCs w:val="24"/>
              </w:rPr>
            </w:pPr>
            <w:r w:rsidRPr="008818C8">
              <w:rPr>
                <w:rFonts w:ascii="Arial" w:hAnsi="Arial" w:cs="Arial"/>
                <w:color w:val="000000" w:themeColor="text1"/>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Указать реквизиты ранее поданного аналогичного Запроса</w:t>
            </w:r>
          </w:p>
        </w:tc>
      </w:tr>
    </w:tbl>
    <w:p w:rsidR="008C5BB5" w:rsidRPr="008818C8" w:rsidRDefault="008C5BB5" w:rsidP="008C5BB5">
      <w:pPr>
        <w:tabs>
          <w:tab w:val="left" w:pos="1496"/>
        </w:tabs>
        <w:autoSpaceDE w:val="0"/>
        <w:autoSpaceDN w:val="0"/>
        <w:adjustRightInd w:val="0"/>
        <w:ind w:firstLine="709"/>
        <w:rPr>
          <w:rFonts w:ascii="Arial" w:hAnsi="Arial" w:cs="Arial"/>
          <w:color w:val="000000" w:themeColor="text1"/>
        </w:rPr>
      </w:pPr>
    </w:p>
    <w:p w:rsidR="008C5BB5" w:rsidRPr="008818C8" w:rsidRDefault="008C5BB5" w:rsidP="008C5BB5">
      <w:pPr>
        <w:tabs>
          <w:tab w:val="left" w:pos="1496"/>
        </w:tabs>
        <w:autoSpaceDE w:val="0"/>
        <w:autoSpaceDN w:val="0"/>
        <w:adjustRightInd w:val="0"/>
        <w:ind w:firstLine="709"/>
        <w:jc w:val="both"/>
        <w:rPr>
          <w:rFonts w:ascii="Arial" w:hAnsi="Arial" w:cs="Arial"/>
          <w:color w:val="000000" w:themeColor="text1"/>
        </w:rPr>
      </w:pPr>
      <w:r w:rsidRPr="008818C8">
        <w:rPr>
          <w:rFonts w:ascii="Arial" w:hAnsi="Arial" w:cs="Arial"/>
          <w:color w:val="000000" w:themeColor="text1"/>
        </w:rPr>
        <w:t>Дополнительно информируем:</w:t>
      </w:r>
    </w:p>
    <w:p w:rsidR="008C5BB5" w:rsidRPr="008818C8" w:rsidRDefault="008C5BB5" w:rsidP="008C5BB5">
      <w:pPr>
        <w:tabs>
          <w:tab w:val="left" w:pos="1496"/>
        </w:tabs>
        <w:autoSpaceDE w:val="0"/>
        <w:autoSpaceDN w:val="0"/>
        <w:adjustRightInd w:val="0"/>
        <w:ind w:left="-142" w:hanging="142"/>
        <w:jc w:val="both"/>
        <w:rPr>
          <w:rFonts w:ascii="Arial" w:hAnsi="Arial" w:cs="Arial"/>
          <w:color w:val="000000" w:themeColor="text1"/>
        </w:rPr>
      </w:pPr>
      <w:r w:rsidRPr="008818C8">
        <w:rPr>
          <w:rFonts w:ascii="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w:t>
      </w:r>
    </w:p>
    <w:p w:rsidR="008C5BB5" w:rsidRPr="008818C8" w:rsidRDefault="008C5BB5" w:rsidP="008C5BB5">
      <w:pPr>
        <w:autoSpaceDE w:val="0"/>
        <w:autoSpaceDN w:val="0"/>
        <w:adjustRightInd w:val="0"/>
        <w:ind w:left="-142" w:hanging="142"/>
        <w:jc w:val="both"/>
        <w:rPr>
          <w:rFonts w:ascii="Arial" w:hAnsi="Arial" w:cs="Arial"/>
          <w:color w:val="000000" w:themeColor="text1"/>
        </w:rPr>
      </w:pPr>
      <w:r w:rsidRPr="008818C8">
        <w:rPr>
          <w:rFonts w:ascii="Arial" w:hAnsi="Arial" w:cs="Arial"/>
          <w:color w:val="000000" w:themeColor="text1"/>
        </w:rPr>
        <w:t xml:space="preserve"> (</w:t>
      </w:r>
      <w:proofErr w:type="gramStart"/>
      <w:r w:rsidRPr="008818C8">
        <w:rPr>
          <w:rFonts w:ascii="Arial" w:hAnsi="Arial" w:cs="Arial"/>
          <w:color w:val="000000" w:themeColor="text1"/>
        </w:rPr>
        <w:t>указывается</w:t>
      </w:r>
      <w:proofErr w:type="gramEnd"/>
      <w:r w:rsidRPr="008818C8">
        <w:rPr>
          <w:rFonts w:ascii="Arial" w:hAnsi="Arial" w:cs="Arial"/>
          <w:color w:val="000000" w:themeColor="text1"/>
        </w:rPr>
        <w:t xml:space="preserve">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8C5BB5" w:rsidRPr="008818C8" w:rsidRDefault="008C5BB5" w:rsidP="008C5BB5">
      <w:pPr>
        <w:autoSpaceDE w:val="0"/>
        <w:autoSpaceDN w:val="0"/>
        <w:adjustRightInd w:val="0"/>
        <w:ind w:left="-142" w:hanging="142"/>
        <w:jc w:val="both"/>
        <w:rPr>
          <w:rFonts w:ascii="Arial" w:hAnsi="Arial" w:cs="Arial"/>
          <w:color w:val="000000" w:themeColor="text1"/>
        </w:rPr>
      </w:pPr>
    </w:p>
    <w:p w:rsidR="008C5BB5" w:rsidRPr="008818C8" w:rsidRDefault="008C5BB5" w:rsidP="008C5BB5">
      <w:pPr>
        <w:autoSpaceDE w:val="0"/>
        <w:autoSpaceDN w:val="0"/>
        <w:adjustRightInd w:val="0"/>
        <w:ind w:left="-142" w:hanging="142"/>
        <w:jc w:val="both"/>
        <w:rPr>
          <w:rFonts w:ascii="Arial" w:hAnsi="Arial" w:cs="Arial"/>
          <w:color w:val="000000" w:themeColor="text1"/>
        </w:rPr>
      </w:pPr>
    </w:p>
    <w:p w:rsidR="008C5BB5" w:rsidRPr="008818C8" w:rsidRDefault="008C5BB5" w:rsidP="008C5BB5">
      <w:pPr>
        <w:rPr>
          <w:rFonts w:ascii="Arial" w:hAnsi="Arial" w:cs="Arial"/>
          <w:color w:val="000000" w:themeColor="text1"/>
          <w:lang w:eastAsia="en-US"/>
        </w:rPr>
      </w:pPr>
      <w:r w:rsidRPr="008818C8">
        <w:rPr>
          <w:rFonts w:ascii="Arial" w:hAnsi="Arial" w:cs="Arial"/>
          <w:color w:val="000000" w:themeColor="text1"/>
        </w:rPr>
        <w:t>Уполномоченное должностное лицо Организации _______________________________________</w:t>
      </w: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                   (</w:t>
      </w:r>
      <w:proofErr w:type="gramStart"/>
      <w:r w:rsidRPr="008818C8">
        <w:rPr>
          <w:rFonts w:ascii="Arial" w:hAnsi="Arial" w:cs="Arial"/>
          <w:color w:val="000000" w:themeColor="text1"/>
        </w:rPr>
        <w:t>подпись</w:t>
      </w:r>
      <w:proofErr w:type="gramEnd"/>
      <w:r w:rsidRPr="008818C8">
        <w:rPr>
          <w:rFonts w:ascii="Arial" w:hAnsi="Arial" w:cs="Arial"/>
          <w:color w:val="000000" w:themeColor="text1"/>
        </w:rPr>
        <w:t>, фамилия, инициалы)</w:t>
      </w:r>
    </w:p>
    <w:p w:rsidR="008C5BB5" w:rsidRPr="008818C8" w:rsidRDefault="008C5BB5" w:rsidP="008C5BB5">
      <w:pPr>
        <w:ind w:firstLine="709"/>
        <w:rPr>
          <w:rFonts w:ascii="Arial" w:hAnsi="Arial" w:cs="Arial"/>
          <w:color w:val="000000" w:themeColor="text1"/>
        </w:rPr>
      </w:pP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«_____»_______________________ 20     г. </w:t>
      </w:r>
    </w:p>
    <w:p w:rsidR="008C5BB5" w:rsidRPr="008818C8" w:rsidRDefault="008C5BB5" w:rsidP="008C5BB5">
      <w:pPr>
        <w:pStyle w:val="affffa"/>
        <w:spacing w:after="0"/>
        <w:rPr>
          <w:rFonts w:ascii="Arial" w:hAnsi="Arial" w:cs="Arial"/>
          <w:color w:val="000000" w:themeColor="text1"/>
          <w:szCs w:val="24"/>
        </w:rPr>
      </w:pPr>
      <w:r w:rsidRPr="008818C8">
        <w:rPr>
          <w:rFonts w:ascii="Arial" w:hAnsi="Arial" w:cs="Arial"/>
          <w:b w:val="0"/>
          <w:color w:val="000000" w:themeColor="text1"/>
          <w:szCs w:val="24"/>
        </w:rPr>
        <w:br w:type="page"/>
      </w:r>
    </w:p>
    <w:p w:rsidR="008C5BB5" w:rsidRPr="008818C8" w:rsidRDefault="008C5BB5" w:rsidP="008C5BB5">
      <w:pPr>
        <w:pStyle w:val="affd"/>
        <w:ind w:left="5387"/>
        <w:rPr>
          <w:rFonts w:ascii="Arial" w:hAnsi="Arial" w:cs="Arial"/>
          <w:color w:val="000000" w:themeColor="text1"/>
          <w:sz w:val="24"/>
          <w:szCs w:val="24"/>
        </w:rPr>
      </w:pPr>
      <w:bookmarkStart w:id="306" w:name="_Toc40861799"/>
      <w:r w:rsidRPr="008818C8">
        <w:rPr>
          <w:rFonts w:ascii="Arial" w:hAnsi="Arial" w:cs="Arial"/>
          <w:b/>
          <w:bCs/>
          <w:color w:val="000000" w:themeColor="text1"/>
          <w:sz w:val="24"/>
          <w:szCs w:val="24"/>
        </w:rPr>
        <w:lastRenderedPageBreak/>
        <w:t>Приложение 7</w:t>
      </w:r>
      <w:bookmarkEnd w:id="306"/>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proofErr w:type="gramStart"/>
      <w:r w:rsidRPr="008818C8">
        <w:rPr>
          <w:rFonts w:ascii="Arial" w:hAnsi="Arial" w:cs="Arial"/>
          <w:b w:val="0"/>
          <w:bCs/>
          <w:color w:val="000000" w:themeColor="text1"/>
          <w:szCs w:val="24"/>
        </w:rPr>
        <w:t>к</w:t>
      </w:r>
      <w:proofErr w:type="gramEnd"/>
      <w:r w:rsidRPr="008818C8">
        <w:rPr>
          <w:rFonts w:ascii="Arial" w:hAnsi="Arial" w:cs="Arial"/>
          <w:b w:val="0"/>
          <w:bCs/>
          <w:color w:val="000000" w:themeColor="text1"/>
          <w:szCs w:val="24"/>
        </w:rPr>
        <w:t xml:space="preserve"> Административному регламенту предоставления Муниципальной услуги </w:t>
      </w:r>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8C5BB5">
      <w:pPr>
        <w:pStyle w:val="2-"/>
        <w:rPr>
          <w:rFonts w:ascii="Arial" w:hAnsi="Arial" w:cs="Arial"/>
          <w:color w:val="000000" w:themeColor="text1"/>
          <w:sz w:val="24"/>
          <w:szCs w:val="24"/>
        </w:rPr>
      </w:pPr>
      <w:bookmarkStart w:id="307" w:name="_Toc40861800"/>
      <w:r w:rsidRPr="008818C8">
        <w:rPr>
          <w:rFonts w:ascii="Arial" w:hAnsi="Arial" w:cs="Arial"/>
          <w:color w:val="000000" w:themeColor="text1"/>
          <w:sz w:val="24"/>
          <w:szCs w:val="24"/>
        </w:rPr>
        <w:t>Форма уведомления о назначении приемных (вступительных) испытаний</w:t>
      </w:r>
      <w:bookmarkEnd w:id="307"/>
    </w:p>
    <w:p w:rsidR="008C5BB5" w:rsidRPr="008818C8" w:rsidRDefault="008C5BB5" w:rsidP="007C0AD5">
      <w:pPr>
        <w:pStyle w:val="2-"/>
        <w:numPr>
          <w:ilvl w:val="0"/>
          <w:numId w:val="0"/>
        </w:numPr>
        <w:rPr>
          <w:rFonts w:ascii="Arial" w:hAnsi="Arial" w:cs="Arial"/>
          <w:color w:val="000000" w:themeColor="text1"/>
          <w:sz w:val="24"/>
          <w:szCs w:val="24"/>
        </w:rPr>
      </w:pPr>
    </w:p>
    <w:p w:rsidR="008C5BB5" w:rsidRPr="008818C8" w:rsidRDefault="008C5BB5" w:rsidP="008C5BB5">
      <w:pPr>
        <w:autoSpaceDE w:val="0"/>
        <w:autoSpaceDN w:val="0"/>
        <w:adjustRightInd w:val="0"/>
        <w:ind w:left="5529"/>
        <w:jc w:val="both"/>
        <w:rPr>
          <w:rFonts w:ascii="Arial" w:hAnsi="Arial" w:cs="Arial"/>
          <w:color w:val="000000" w:themeColor="text1"/>
        </w:rPr>
      </w:pPr>
      <w:r w:rsidRPr="008818C8">
        <w:rPr>
          <w:rFonts w:ascii="Arial" w:hAnsi="Arial" w:cs="Arial"/>
          <w:color w:val="000000" w:themeColor="text1"/>
        </w:rPr>
        <w:t>Кому: ________________________________________________________________________________</w:t>
      </w:r>
    </w:p>
    <w:p w:rsidR="008C5BB5" w:rsidRPr="008818C8" w:rsidRDefault="008C5BB5" w:rsidP="008C5BB5">
      <w:pPr>
        <w:autoSpaceDE w:val="0"/>
        <w:autoSpaceDN w:val="0"/>
        <w:adjustRightInd w:val="0"/>
        <w:ind w:left="5529"/>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фамилия</w:t>
      </w:r>
      <w:proofErr w:type="gramEnd"/>
      <w:r w:rsidRPr="008818C8">
        <w:rPr>
          <w:rFonts w:ascii="Arial" w:hAnsi="Arial" w:cs="Arial"/>
          <w:color w:val="000000" w:themeColor="text1"/>
        </w:rPr>
        <w:t>, имя, отчество физического лица)</w:t>
      </w:r>
    </w:p>
    <w:p w:rsidR="008C5BB5" w:rsidRPr="008818C8" w:rsidRDefault="008C5BB5" w:rsidP="007C0AD5">
      <w:pPr>
        <w:pStyle w:val="2-"/>
        <w:numPr>
          <w:ilvl w:val="0"/>
          <w:numId w:val="0"/>
        </w:numPr>
        <w:rPr>
          <w:rFonts w:ascii="Arial" w:hAnsi="Arial" w:cs="Arial"/>
          <w:color w:val="000000" w:themeColor="text1"/>
          <w:sz w:val="24"/>
          <w:szCs w:val="24"/>
          <w:lang w:eastAsia="en-US"/>
        </w:rPr>
      </w:pPr>
    </w:p>
    <w:p w:rsidR="008C5BB5" w:rsidRPr="008818C8" w:rsidRDefault="008C5BB5" w:rsidP="008C5BB5">
      <w:pPr>
        <w:spacing w:after="120"/>
        <w:jc w:val="both"/>
        <w:rPr>
          <w:rFonts w:ascii="Arial" w:hAnsi="Arial" w:cs="Arial"/>
          <w:color w:val="000000" w:themeColor="text1"/>
        </w:rPr>
      </w:pPr>
    </w:p>
    <w:p w:rsidR="008C5BB5" w:rsidRPr="008818C8" w:rsidRDefault="008C5BB5" w:rsidP="008C5BB5">
      <w:pPr>
        <w:spacing w:after="120"/>
        <w:ind w:firstLine="709"/>
        <w:jc w:val="center"/>
        <w:rPr>
          <w:rFonts w:ascii="Arial" w:hAnsi="Arial" w:cs="Arial"/>
          <w:color w:val="000000" w:themeColor="text1"/>
        </w:rPr>
      </w:pPr>
      <w:r w:rsidRPr="008818C8">
        <w:rPr>
          <w:rFonts w:ascii="Arial" w:hAnsi="Arial" w:cs="Arial"/>
          <w:color w:val="000000" w:themeColor="text1"/>
        </w:rPr>
        <w:t>Настоящим уведомляем Вас о том, что кандидат ______________________________________ ______________________________________________________________________________________ (ФИО кандидата)</w:t>
      </w:r>
    </w:p>
    <w:p w:rsidR="008C5BB5" w:rsidRPr="008818C8" w:rsidRDefault="008C5BB5" w:rsidP="008C5BB5">
      <w:pPr>
        <w:spacing w:after="120"/>
        <w:jc w:val="both"/>
        <w:rPr>
          <w:rFonts w:ascii="Arial" w:hAnsi="Arial" w:cs="Arial"/>
          <w:color w:val="000000" w:themeColor="text1"/>
        </w:rPr>
      </w:pPr>
      <w:proofErr w:type="gramStart"/>
      <w:r w:rsidRPr="008818C8">
        <w:rPr>
          <w:rFonts w:ascii="Arial" w:hAnsi="Arial" w:cs="Arial"/>
          <w:color w:val="000000" w:themeColor="text1"/>
        </w:rPr>
        <w:t>на</w:t>
      </w:r>
      <w:proofErr w:type="gramEnd"/>
      <w:r w:rsidRPr="008818C8">
        <w:rPr>
          <w:rFonts w:ascii="Arial" w:hAnsi="Arial" w:cs="Arial"/>
          <w:color w:val="000000" w:themeColor="text1"/>
        </w:rPr>
        <w:t xml:space="preserve">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w:t>
      </w:r>
    </w:p>
    <w:p w:rsidR="008C5BB5" w:rsidRPr="008818C8" w:rsidRDefault="008C5BB5" w:rsidP="008C5BB5">
      <w:pPr>
        <w:spacing w:after="120"/>
        <w:ind w:firstLine="709"/>
        <w:jc w:val="both"/>
        <w:rPr>
          <w:rFonts w:ascii="Arial" w:hAnsi="Arial" w:cs="Arial"/>
          <w:color w:val="000000" w:themeColor="text1"/>
        </w:rPr>
      </w:pPr>
      <w:r w:rsidRPr="008818C8">
        <w:rPr>
          <w:rFonts w:ascii="Arial" w:hAnsi="Arial" w:cs="Arial"/>
          <w:color w:val="000000" w:themeColor="text1"/>
        </w:rPr>
        <w:t>Для прохождения приемных (вступительных) испытаний необходимо предоставить оригиналы документов:</w:t>
      </w:r>
    </w:p>
    <w:p w:rsidR="008C5BB5" w:rsidRPr="008818C8" w:rsidRDefault="008C5BB5" w:rsidP="008C5BB5">
      <w:pPr>
        <w:spacing w:after="120"/>
        <w:ind w:firstLine="709"/>
        <w:jc w:val="both"/>
        <w:rPr>
          <w:rFonts w:ascii="Arial" w:hAnsi="Arial" w:cs="Arial"/>
          <w:color w:val="000000" w:themeColor="text1"/>
        </w:rPr>
      </w:pPr>
      <w:r w:rsidRPr="008818C8">
        <w:rPr>
          <w:rFonts w:ascii="Arial" w:hAnsi="Arial" w:cs="Arial"/>
          <w:color w:val="000000" w:themeColor="text1"/>
        </w:rPr>
        <w:t>1. Документ, удостоверяющий личность Заявителя;</w:t>
      </w:r>
    </w:p>
    <w:p w:rsidR="008C5BB5" w:rsidRPr="008818C8" w:rsidRDefault="008C5BB5" w:rsidP="008C5BB5">
      <w:pPr>
        <w:spacing w:after="120"/>
        <w:ind w:firstLine="709"/>
        <w:jc w:val="both"/>
        <w:rPr>
          <w:rFonts w:ascii="Arial" w:hAnsi="Arial" w:cs="Arial"/>
          <w:color w:val="000000" w:themeColor="text1"/>
        </w:rPr>
      </w:pPr>
      <w:r w:rsidRPr="008818C8">
        <w:rPr>
          <w:rFonts w:ascii="Arial" w:hAnsi="Arial" w:cs="Arial"/>
          <w:color w:val="000000" w:themeColor="text1"/>
        </w:rPr>
        <w:t>2. Документы об отсутствии медицинских противопоказаний для занятий отдельными видами искусства, физической культурой и спортом;</w:t>
      </w:r>
    </w:p>
    <w:p w:rsidR="008C5BB5" w:rsidRPr="008818C8" w:rsidRDefault="008C5BB5" w:rsidP="008C5BB5">
      <w:pPr>
        <w:spacing w:after="120"/>
        <w:ind w:firstLine="709"/>
        <w:jc w:val="both"/>
        <w:rPr>
          <w:rFonts w:ascii="Arial" w:hAnsi="Arial" w:cs="Arial"/>
          <w:color w:val="000000" w:themeColor="text1"/>
        </w:rPr>
      </w:pPr>
      <w:r w:rsidRPr="008818C8">
        <w:rPr>
          <w:rFonts w:ascii="Arial" w:hAnsi="Arial" w:cs="Arial"/>
          <w:color w:val="000000" w:themeColor="text1"/>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C5BB5" w:rsidRPr="008818C8" w:rsidRDefault="008C5BB5" w:rsidP="008C5BB5">
      <w:pPr>
        <w:spacing w:after="120"/>
        <w:ind w:firstLine="709"/>
        <w:jc w:val="both"/>
        <w:rPr>
          <w:rFonts w:ascii="Arial" w:hAnsi="Arial" w:cs="Arial"/>
          <w:color w:val="000000" w:themeColor="text1"/>
        </w:rPr>
      </w:pPr>
      <w:r w:rsidRPr="008818C8">
        <w:rPr>
          <w:rFonts w:ascii="Arial" w:hAnsi="Arial" w:cs="Arial"/>
          <w:color w:val="000000" w:themeColor="text1"/>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8C5BB5" w:rsidRPr="008818C8" w:rsidRDefault="008C5BB5" w:rsidP="008C5BB5">
      <w:pPr>
        <w:spacing w:after="120"/>
        <w:ind w:firstLine="709"/>
        <w:jc w:val="both"/>
        <w:rPr>
          <w:rFonts w:ascii="Arial" w:hAnsi="Arial" w:cs="Arial"/>
          <w:color w:val="000000" w:themeColor="text1"/>
        </w:rPr>
      </w:pPr>
      <w:r w:rsidRPr="008818C8">
        <w:rPr>
          <w:rFonts w:ascii="Arial" w:hAnsi="Arial" w:cs="Arial"/>
          <w:color w:val="000000" w:themeColor="text1"/>
        </w:rPr>
        <w:t>5. Копию свидетельства о рождении кандидата на обучение или копия паспорта кандидата на обучение (при наличии).</w:t>
      </w:r>
    </w:p>
    <w:p w:rsidR="008C5BB5" w:rsidRPr="008818C8" w:rsidRDefault="008C5BB5" w:rsidP="008C5BB5">
      <w:pPr>
        <w:spacing w:after="120"/>
        <w:jc w:val="both"/>
        <w:rPr>
          <w:rFonts w:ascii="Arial" w:hAnsi="Arial" w:cs="Arial"/>
          <w:color w:val="000000" w:themeColor="text1"/>
        </w:rPr>
      </w:pPr>
      <w:r w:rsidRPr="008818C8">
        <w:rPr>
          <w:rFonts w:ascii="Arial" w:hAnsi="Arial" w:cs="Arial"/>
          <w:color w:val="000000" w:themeColor="text1"/>
        </w:rPr>
        <w:tab/>
        <w:t xml:space="preserve">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w:t>
      </w:r>
      <w:r w:rsidRPr="008818C8">
        <w:rPr>
          <w:rFonts w:ascii="Arial" w:hAnsi="Arial" w:cs="Arial"/>
          <w:color w:val="000000" w:themeColor="text1"/>
        </w:rPr>
        <w:lastRenderedPageBreak/>
        <w:t>приемных (вступительных) испытаний, Ваш Запрос будет переведен в статус «Отказано», место будет предоставлено следующему заявителю в очереди.</w:t>
      </w:r>
    </w:p>
    <w:p w:rsidR="008C5BB5" w:rsidRPr="008818C8" w:rsidRDefault="008C5BB5" w:rsidP="008C5BB5">
      <w:pPr>
        <w:pStyle w:val="affffa"/>
        <w:jc w:val="left"/>
        <w:rPr>
          <w:rFonts w:ascii="Arial" w:hAnsi="Arial" w:cs="Arial"/>
          <w:b w:val="0"/>
          <w:color w:val="000000" w:themeColor="text1"/>
          <w:szCs w:val="24"/>
        </w:rPr>
      </w:pPr>
    </w:p>
    <w:p w:rsidR="008C5BB5" w:rsidRPr="008818C8" w:rsidRDefault="008C5BB5" w:rsidP="008C5BB5">
      <w:pPr>
        <w:rPr>
          <w:rFonts w:ascii="Arial" w:hAnsi="Arial" w:cs="Arial"/>
          <w:color w:val="000000" w:themeColor="text1"/>
        </w:rPr>
      </w:pPr>
      <w:r w:rsidRPr="008818C8">
        <w:rPr>
          <w:rFonts w:ascii="Arial" w:hAnsi="Arial" w:cs="Arial"/>
          <w:color w:val="000000" w:themeColor="text1"/>
        </w:rPr>
        <w:t>Уполномоченный работник Организации _______________________________________</w:t>
      </w: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                </w:t>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t xml:space="preserve">   (</w:t>
      </w:r>
      <w:proofErr w:type="gramStart"/>
      <w:r w:rsidRPr="008818C8">
        <w:rPr>
          <w:rFonts w:ascii="Arial" w:hAnsi="Arial" w:cs="Arial"/>
          <w:color w:val="000000" w:themeColor="text1"/>
        </w:rPr>
        <w:t>подпись</w:t>
      </w:r>
      <w:proofErr w:type="gramEnd"/>
      <w:r w:rsidRPr="008818C8">
        <w:rPr>
          <w:rFonts w:ascii="Arial" w:hAnsi="Arial" w:cs="Arial"/>
          <w:color w:val="000000" w:themeColor="text1"/>
        </w:rPr>
        <w:t>, фамилия, инициалы)</w:t>
      </w:r>
    </w:p>
    <w:p w:rsidR="008C5BB5" w:rsidRPr="008818C8" w:rsidRDefault="008C5BB5" w:rsidP="008C5BB5">
      <w:pPr>
        <w:ind w:firstLine="709"/>
        <w:rPr>
          <w:rFonts w:ascii="Arial" w:hAnsi="Arial" w:cs="Arial"/>
          <w:color w:val="000000" w:themeColor="text1"/>
        </w:rPr>
      </w:pPr>
    </w:p>
    <w:p w:rsidR="008C5BB5" w:rsidRPr="008818C8" w:rsidRDefault="008C5BB5" w:rsidP="008C5BB5">
      <w:pPr>
        <w:ind w:firstLine="709"/>
        <w:rPr>
          <w:rFonts w:ascii="Arial" w:hAnsi="Arial" w:cs="Arial"/>
          <w:b/>
          <w:color w:val="000000" w:themeColor="text1"/>
        </w:rPr>
      </w:pPr>
      <w:r w:rsidRPr="008818C8">
        <w:rPr>
          <w:rFonts w:ascii="Arial" w:hAnsi="Arial" w:cs="Arial"/>
          <w:color w:val="000000" w:themeColor="text1"/>
        </w:rPr>
        <w:t xml:space="preserve">«_____»_______________________ 20     г. </w:t>
      </w:r>
    </w:p>
    <w:p w:rsidR="008C5BB5" w:rsidRPr="008818C8" w:rsidRDefault="008C5BB5" w:rsidP="008C5BB5">
      <w:pPr>
        <w:rPr>
          <w:rFonts w:ascii="Arial" w:hAnsi="Arial" w:cs="Arial"/>
          <w:color w:val="000000" w:themeColor="text1"/>
        </w:rPr>
        <w:sectPr w:rsidR="008C5BB5" w:rsidRPr="008818C8">
          <w:pgSz w:w="11906" w:h="16838"/>
          <w:pgMar w:top="1134" w:right="566" w:bottom="1134" w:left="993" w:header="720" w:footer="720" w:gutter="0"/>
          <w:cols w:space="720"/>
        </w:sectPr>
      </w:pPr>
    </w:p>
    <w:p w:rsidR="008C5BB5" w:rsidRPr="008818C8" w:rsidRDefault="008C5BB5" w:rsidP="008C5BB5">
      <w:pPr>
        <w:pStyle w:val="affd"/>
        <w:ind w:left="5387"/>
        <w:rPr>
          <w:rFonts w:ascii="Arial" w:hAnsi="Arial" w:cs="Arial"/>
          <w:b/>
          <w:color w:val="000000" w:themeColor="text1"/>
          <w:sz w:val="24"/>
          <w:szCs w:val="24"/>
        </w:rPr>
      </w:pPr>
      <w:bookmarkStart w:id="308" w:name="_Toc40861801"/>
      <w:r w:rsidRPr="008818C8">
        <w:rPr>
          <w:rFonts w:ascii="Arial" w:hAnsi="Arial" w:cs="Arial"/>
          <w:b/>
          <w:bCs/>
          <w:color w:val="000000" w:themeColor="text1"/>
          <w:sz w:val="24"/>
          <w:szCs w:val="24"/>
        </w:rPr>
        <w:lastRenderedPageBreak/>
        <w:t>Приложение 8</w:t>
      </w:r>
      <w:bookmarkEnd w:id="308"/>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proofErr w:type="gramStart"/>
      <w:r w:rsidRPr="008818C8">
        <w:rPr>
          <w:rFonts w:ascii="Arial" w:hAnsi="Arial" w:cs="Arial"/>
          <w:b w:val="0"/>
          <w:bCs/>
          <w:color w:val="000000" w:themeColor="text1"/>
          <w:szCs w:val="24"/>
        </w:rPr>
        <w:t>к</w:t>
      </w:r>
      <w:proofErr w:type="gramEnd"/>
      <w:r w:rsidRPr="008818C8">
        <w:rPr>
          <w:rFonts w:ascii="Arial" w:hAnsi="Arial" w:cs="Arial"/>
          <w:b w:val="0"/>
          <w:bCs/>
          <w:color w:val="000000" w:themeColor="text1"/>
          <w:szCs w:val="24"/>
        </w:rPr>
        <w:t xml:space="preserve"> Административному регламенту предоставления Муниципальной услуги </w:t>
      </w:r>
    </w:p>
    <w:p w:rsidR="008C5BB5" w:rsidRPr="008818C8" w:rsidRDefault="008C5BB5" w:rsidP="007C0AD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pStyle w:val="2-"/>
        <w:rPr>
          <w:rFonts w:ascii="Arial" w:hAnsi="Arial" w:cs="Arial"/>
          <w:color w:val="000000" w:themeColor="text1"/>
          <w:sz w:val="24"/>
          <w:szCs w:val="24"/>
        </w:rPr>
      </w:pPr>
      <w:bookmarkStart w:id="309" w:name="_Toc40861802"/>
      <w:r w:rsidRPr="008818C8">
        <w:rPr>
          <w:rFonts w:ascii="Arial" w:hAnsi="Arial" w:cs="Arial"/>
          <w:color w:val="000000" w:themeColor="text1"/>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bookmarkEnd w:id="309"/>
      <w:r w:rsidRPr="008818C8">
        <w:rPr>
          <w:rFonts w:ascii="Arial" w:hAnsi="Arial" w:cs="Arial"/>
          <w:color w:val="000000" w:themeColor="text1"/>
          <w:sz w:val="24"/>
          <w:szCs w:val="24"/>
        </w:rPr>
        <w:t xml:space="preserve"> </w:t>
      </w:r>
    </w:p>
    <w:p w:rsidR="008C5BB5" w:rsidRPr="008818C8" w:rsidRDefault="008C5BB5" w:rsidP="008C5BB5">
      <w:pPr>
        <w:pStyle w:val="affffa"/>
        <w:spacing w:after="0"/>
        <w:rPr>
          <w:rFonts w:ascii="Arial" w:hAnsi="Arial" w:cs="Arial"/>
          <w:b w:val="0"/>
          <w:color w:val="000000" w:themeColor="text1"/>
          <w:szCs w:val="24"/>
        </w:rPr>
      </w:pPr>
      <w:r w:rsidRPr="008818C8">
        <w:rPr>
          <w:rFonts w:ascii="Arial" w:hAnsi="Arial" w:cs="Arial"/>
          <w:b w:val="0"/>
          <w:color w:val="000000" w:themeColor="text1"/>
          <w:szCs w:val="24"/>
        </w:rPr>
        <w:t>(</w:t>
      </w:r>
      <w:proofErr w:type="gramStart"/>
      <w:r w:rsidRPr="008818C8">
        <w:rPr>
          <w:rFonts w:ascii="Arial" w:hAnsi="Arial" w:cs="Arial"/>
          <w:b w:val="0"/>
          <w:color w:val="000000" w:themeColor="text1"/>
          <w:szCs w:val="24"/>
        </w:rPr>
        <w:t>оформляется</w:t>
      </w:r>
      <w:proofErr w:type="gramEnd"/>
      <w:r w:rsidRPr="008818C8">
        <w:rPr>
          <w:rFonts w:ascii="Arial" w:hAnsi="Arial" w:cs="Arial"/>
          <w:b w:val="0"/>
          <w:color w:val="000000" w:themeColor="text1"/>
          <w:szCs w:val="24"/>
        </w:rPr>
        <w:t xml:space="preserve"> на официальном бланке Организации)</w:t>
      </w:r>
    </w:p>
    <w:p w:rsidR="008C5BB5" w:rsidRPr="008818C8" w:rsidRDefault="008C5BB5" w:rsidP="008C5BB5">
      <w:pPr>
        <w:spacing w:line="100" w:lineRule="atLeast"/>
        <w:ind w:firstLine="709"/>
        <w:jc w:val="right"/>
        <w:rPr>
          <w:rFonts w:ascii="Arial" w:hAnsi="Arial" w:cs="Arial"/>
          <w:color w:val="000000" w:themeColor="text1"/>
          <w:spacing w:val="-3"/>
        </w:rPr>
      </w:pPr>
    </w:p>
    <w:p w:rsidR="008C5BB5" w:rsidRPr="008818C8" w:rsidRDefault="008C5BB5" w:rsidP="008C5BB5">
      <w:pPr>
        <w:autoSpaceDE w:val="0"/>
        <w:autoSpaceDN w:val="0"/>
        <w:adjustRightInd w:val="0"/>
        <w:ind w:left="5529"/>
        <w:jc w:val="both"/>
        <w:rPr>
          <w:rFonts w:ascii="Arial" w:hAnsi="Arial" w:cs="Arial"/>
          <w:color w:val="000000" w:themeColor="text1"/>
        </w:rPr>
      </w:pPr>
      <w:r w:rsidRPr="008818C8">
        <w:rPr>
          <w:rFonts w:ascii="Arial" w:hAnsi="Arial" w:cs="Arial"/>
          <w:color w:val="000000" w:themeColor="text1"/>
        </w:rPr>
        <w:t>Кому: ________________________________________________________________________________</w:t>
      </w:r>
    </w:p>
    <w:p w:rsidR="008C5BB5" w:rsidRPr="008818C8" w:rsidRDefault="008C5BB5" w:rsidP="008C5BB5">
      <w:pPr>
        <w:autoSpaceDE w:val="0"/>
        <w:autoSpaceDN w:val="0"/>
        <w:adjustRightInd w:val="0"/>
        <w:ind w:left="5529"/>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фамилия</w:t>
      </w:r>
      <w:proofErr w:type="gramEnd"/>
      <w:r w:rsidRPr="008818C8">
        <w:rPr>
          <w:rFonts w:ascii="Arial" w:hAnsi="Arial" w:cs="Arial"/>
          <w:color w:val="000000" w:themeColor="text1"/>
        </w:rPr>
        <w:t>, имя, отчество физического лица)</w:t>
      </w:r>
    </w:p>
    <w:p w:rsidR="008C5BB5" w:rsidRPr="008818C8" w:rsidRDefault="008C5BB5" w:rsidP="008C5BB5">
      <w:pPr>
        <w:spacing w:line="100" w:lineRule="atLeast"/>
        <w:ind w:firstLine="709"/>
        <w:jc w:val="right"/>
        <w:rPr>
          <w:rFonts w:ascii="Arial" w:hAnsi="Arial" w:cs="Arial"/>
          <w:color w:val="000000" w:themeColor="text1"/>
          <w:spacing w:val="-3"/>
          <w:lang w:eastAsia="en-US"/>
        </w:rPr>
      </w:pPr>
    </w:p>
    <w:p w:rsidR="008C5BB5" w:rsidRPr="008818C8" w:rsidRDefault="008C5BB5" w:rsidP="008C5BB5">
      <w:pPr>
        <w:spacing w:line="100" w:lineRule="atLeast"/>
        <w:jc w:val="center"/>
        <w:rPr>
          <w:rFonts w:ascii="Arial" w:hAnsi="Arial" w:cs="Arial"/>
          <w:b/>
          <w:color w:val="000000" w:themeColor="text1"/>
          <w:spacing w:val="-3"/>
        </w:rPr>
      </w:pPr>
      <w:r w:rsidRPr="008818C8">
        <w:rPr>
          <w:rFonts w:ascii="Arial" w:hAnsi="Arial" w:cs="Arial"/>
          <w:b/>
          <w:color w:val="000000" w:themeColor="text1"/>
          <w:spacing w:val="-3"/>
        </w:rPr>
        <w:t>Уведомление</w:t>
      </w:r>
    </w:p>
    <w:p w:rsidR="008C5BB5" w:rsidRPr="008818C8" w:rsidRDefault="008C5BB5" w:rsidP="008C5BB5">
      <w:pPr>
        <w:spacing w:line="100" w:lineRule="atLeast"/>
        <w:ind w:firstLine="709"/>
        <w:jc w:val="center"/>
        <w:rPr>
          <w:rFonts w:ascii="Arial" w:hAnsi="Arial" w:cs="Arial"/>
          <w:b/>
          <w:color w:val="000000" w:themeColor="text1"/>
          <w:spacing w:val="-3"/>
        </w:rPr>
      </w:pPr>
    </w:p>
    <w:p w:rsidR="008C5BB5" w:rsidRPr="008818C8" w:rsidRDefault="008C5BB5" w:rsidP="008C5BB5">
      <w:pPr>
        <w:spacing w:line="100" w:lineRule="atLeast"/>
        <w:jc w:val="both"/>
        <w:rPr>
          <w:rFonts w:ascii="Arial" w:hAnsi="Arial" w:cs="Arial"/>
          <w:color w:val="000000" w:themeColor="text1"/>
        </w:rPr>
      </w:pPr>
      <w:r w:rsidRPr="008818C8">
        <w:rPr>
          <w:rFonts w:ascii="Arial" w:hAnsi="Arial" w:cs="Arial"/>
          <w:color w:val="000000" w:themeColor="text1"/>
        </w:rPr>
        <w:t>«___»____________ 20 __ г.</w:t>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t xml:space="preserve">                             №______________</w:t>
      </w:r>
    </w:p>
    <w:p w:rsidR="008C5BB5" w:rsidRPr="008818C8" w:rsidRDefault="008C5BB5" w:rsidP="008C5BB5">
      <w:pPr>
        <w:spacing w:line="100" w:lineRule="atLeast"/>
        <w:ind w:firstLine="709"/>
        <w:jc w:val="both"/>
        <w:rPr>
          <w:rFonts w:ascii="Arial" w:hAnsi="Arial" w:cs="Arial"/>
          <w:color w:val="000000" w:themeColor="text1"/>
        </w:rPr>
      </w:pPr>
    </w:p>
    <w:p w:rsidR="008C5BB5" w:rsidRPr="008818C8" w:rsidRDefault="008C5BB5" w:rsidP="008C5BB5">
      <w:pPr>
        <w:spacing w:line="100" w:lineRule="atLeast"/>
        <w:jc w:val="both"/>
        <w:rPr>
          <w:rFonts w:ascii="Arial" w:hAnsi="Arial" w:cs="Arial"/>
          <w:color w:val="000000" w:themeColor="text1"/>
        </w:rPr>
      </w:pPr>
      <w:r w:rsidRPr="008818C8">
        <w:rPr>
          <w:rFonts w:ascii="Arial" w:hAnsi="Arial" w:cs="Arial"/>
          <w:color w:val="000000" w:themeColor="text1"/>
        </w:rPr>
        <w:t>_____________________________________________________________________________</w:t>
      </w:r>
    </w:p>
    <w:p w:rsidR="008C5BB5" w:rsidRPr="008818C8" w:rsidRDefault="008C5BB5" w:rsidP="008C5BB5">
      <w:pPr>
        <w:pStyle w:val="27"/>
        <w:spacing w:after="0" w:line="100" w:lineRule="atLeast"/>
        <w:ind w:left="0" w:firstLine="709"/>
        <w:jc w:val="center"/>
        <w:rPr>
          <w:rFonts w:ascii="Arial" w:hAnsi="Arial" w:cs="Arial"/>
          <w:color w:val="000000" w:themeColor="text1"/>
          <w:sz w:val="24"/>
          <w:szCs w:val="24"/>
        </w:rPr>
      </w:pPr>
      <w:r w:rsidRPr="008818C8">
        <w:rPr>
          <w:rFonts w:ascii="Arial" w:hAnsi="Arial" w:cs="Arial"/>
          <w:color w:val="000000" w:themeColor="text1"/>
          <w:sz w:val="24"/>
          <w:szCs w:val="24"/>
        </w:rPr>
        <w:t>(</w:t>
      </w:r>
      <w:proofErr w:type="gramStart"/>
      <w:r w:rsidRPr="008818C8">
        <w:rPr>
          <w:rFonts w:ascii="Arial" w:hAnsi="Arial" w:cs="Arial"/>
          <w:color w:val="000000" w:themeColor="text1"/>
          <w:sz w:val="24"/>
          <w:szCs w:val="24"/>
        </w:rPr>
        <w:t>наименование</w:t>
      </w:r>
      <w:proofErr w:type="gramEnd"/>
      <w:r w:rsidRPr="008818C8">
        <w:rPr>
          <w:rFonts w:ascii="Arial" w:hAnsi="Arial" w:cs="Arial"/>
          <w:color w:val="000000" w:themeColor="text1"/>
          <w:sz w:val="24"/>
          <w:szCs w:val="24"/>
        </w:rPr>
        <w:t xml:space="preserve"> Организации)</w:t>
      </w:r>
    </w:p>
    <w:p w:rsidR="008C5BB5" w:rsidRPr="008818C8" w:rsidRDefault="008C5BB5" w:rsidP="008C5BB5">
      <w:pPr>
        <w:spacing w:line="100" w:lineRule="atLeast"/>
        <w:ind w:firstLine="709"/>
        <w:jc w:val="both"/>
        <w:rPr>
          <w:rFonts w:ascii="Arial" w:hAnsi="Arial" w:cs="Arial"/>
          <w:color w:val="000000" w:themeColor="text1"/>
        </w:rPr>
      </w:pPr>
    </w:p>
    <w:p w:rsidR="008C5BB5" w:rsidRPr="008818C8" w:rsidRDefault="008C5BB5" w:rsidP="008818C8">
      <w:pPr>
        <w:spacing w:line="100" w:lineRule="atLeast"/>
        <w:ind w:firstLine="709"/>
        <w:jc w:val="both"/>
        <w:rPr>
          <w:rFonts w:ascii="Arial" w:hAnsi="Arial" w:cs="Arial"/>
          <w:color w:val="000000" w:themeColor="text1"/>
        </w:rPr>
      </w:pPr>
      <w:r w:rsidRPr="008818C8">
        <w:rPr>
          <w:rFonts w:ascii="Arial" w:hAnsi="Arial" w:cs="Arial"/>
          <w:color w:val="000000" w:themeColor="text1"/>
        </w:rPr>
        <w:t xml:space="preserve">По итогам рассмотрения Запроса____________________________________________                                             </w:t>
      </w:r>
      <w:proofErr w:type="gramStart"/>
      <w:r w:rsidRPr="008818C8">
        <w:rPr>
          <w:rFonts w:ascii="Arial" w:hAnsi="Arial" w:cs="Arial"/>
          <w:color w:val="000000" w:themeColor="text1"/>
        </w:rPr>
        <w:t xml:space="preserve">   (</w:t>
      </w:r>
      <w:proofErr w:type="gramEnd"/>
      <w:r w:rsidRPr="008818C8">
        <w:rPr>
          <w:rFonts w:ascii="Arial" w:hAnsi="Arial" w:cs="Arial"/>
          <w:color w:val="000000" w:themeColor="text1"/>
        </w:rPr>
        <w:t>фамилия, имя, отчество, место жительства Заявителя)</w:t>
      </w:r>
    </w:p>
    <w:p w:rsidR="008C5BB5" w:rsidRPr="008818C8" w:rsidRDefault="008C5BB5" w:rsidP="008C5BB5">
      <w:pPr>
        <w:pStyle w:val="27"/>
        <w:spacing w:after="0" w:line="100" w:lineRule="atLeast"/>
        <w:ind w:left="0"/>
        <w:rPr>
          <w:rFonts w:ascii="Arial" w:hAnsi="Arial" w:cs="Arial"/>
          <w:color w:val="000000" w:themeColor="text1"/>
          <w:sz w:val="24"/>
          <w:szCs w:val="24"/>
        </w:rPr>
      </w:pPr>
      <w:r w:rsidRPr="008818C8">
        <w:rPr>
          <w:rFonts w:ascii="Arial" w:hAnsi="Arial" w:cs="Arial"/>
          <w:color w:val="000000" w:themeColor="text1"/>
          <w:sz w:val="24"/>
          <w:szCs w:val="24"/>
        </w:rPr>
        <w:t>_____________________________________________________________________________</w:t>
      </w:r>
    </w:p>
    <w:p w:rsidR="008C5BB5" w:rsidRPr="008818C8" w:rsidRDefault="008C5BB5" w:rsidP="008C5BB5">
      <w:pPr>
        <w:pStyle w:val="27"/>
        <w:spacing w:after="0" w:line="100" w:lineRule="atLeast"/>
        <w:ind w:left="0"/>
        <w:jc w:val="center"/>
        <w:rPr>
          <w:rFonts w:ascii="Arial" w:hAnsi="Arial" w:cs="Arial"/>
          <w:color w:val="000000" w:themeColor="text1"/>
          <w:sz w:val="24"/>
          <w:szCs w:val="24"/>
        </w:rPr>
      </w:pPr>
      <w:r w:rsidRPr="008818C8">
        <w:rPr>
          <w:rFonts w:ascii="Arial" w:hAnsi="Arial" w:cs="Arial"/>
          <w:color w:val="000000" w:themeColor="text1"/>
          <w:sz w:val="24"/>
          <w:szCs w:val="24"/>
        </w:rPr>
        <w:t>_____________________________________________________________________________</w:t>
      </w:r>
    </w:p>
    <w:p w:rsidR="008C5BB5" w:rsidRPr="008818C8" w:rsidRDefault="008C5BB5" w:rsidP="008C5BB5">
      <w:pPr>
        <w:pStyle w:val="27"/>
        <w:spacing w:after="0" w:line="100" w:lineRule="atLeast"/>
        <w:ind w:left="0"/>
        <w:jc w:val="center"/>
        <w:rPr>
          <w:rFonts w:ascii="Arial" w:hAnsi="Arial" w:cs="Arial"/>
          <w:color w:val="000000" w:themeColor="text1"/>
          <w:sz w:val="24"/>
          <w:szCs w:val="24"/>
        </w:rPr>
      </w:pPr>
    </w:p>
    <w:p w:rsidR="008C5BB5" w:rsidRPr="008818C8" w:rsidRDefault="008C5BB5" w:rsidP="008C5BB5">
      <w:pPr>
        <w:spacing w:line="100" w:lineRule="atLeast"/>
        <w:jc w:val="both"/>
        <w:rPr>
          <w:rFonts w:ascii="Arial" w:hAnsi="Arial" w:cs="Arial"/>
          <w:bCs/>
          <w:color w:val="000000" w:themeColor="text1"/>
        </w:rPr>
      </w:pPr>
      <w:proofErr w:type="gramStart"/>
      <w:r w:rsidRPr="008818C8">
        <w:rPr>
          <w:rFonts w:ascii="Arial" w:hAnsi="Arial" w:cs="Arial"/>
          <w:color w:val="000000" w:themeColor="text1"/>
        </w:rPr>
        <w:t>принято</w:t>
      </w:r>
      <w:proofErr w:type="gramEnd"/>
      <w:r w:rsidRPr="008818C8">
        <w:rPr>
          <w:rFonts w:ascii="Arial" w:hAnsi="Arial" w:cs="Arial"/>
          <w:color w:val="000000" w:themeColor="text1"/>
        </w:rPr>
        <w:t xml:space="preserve"> решение о </w:t>
      </w:r>
      <w:r w:rsidRPr="008818C8">
        <w:rPr>
          <w:rFonts w:ascii="Arial" w:hAnsi="Arial" w:cs="Arial"/>
          <w:bCs/>
          <w:color w:val="000000" w:themeColor="text1"/>
        </w:rPr>
        <w:t>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гр. ________________________.</w:t>
      </w:r>
    </w:p>
    <w:p w:rsidR="008C5BB5" w:rsidRPr="008818C8" w:rsidRDefault="008C5BB5" w:rsidP="008C5BB5">
      <w:pPr>
        <w:spacing w:line="100" w:lineRule="atLeast"/>
        <w:ind w:firstLine="709"/>
        <w:rPr>
          <w:rFonts w:ascii="Arial" w:hAnsi="Arial" w:cs="Arial"/>
          <w:color w:val="000000" w:themeColor="text1"/>
        </w:rPr>
      </w:pPr>
      <w:r w:rsidRPr="008818C8">
        <w:rPr>
          <w:rFonts w:ascii="Arial" w:hAnsi="Arial" w:cs="Arial"/>
          <w:bCs/>
          <w:color w:val="000000" w:themeColor="text1"/>
        </w:rPr>
        <w:t xml:space="preserve">                                                           (</w:t>
      </w:r>
      <w:proofErr w:type="gramStart"/>
      <w:r w:rsidRPr="008818C8">
        <w:rPr>
          <w:rFonts w:ascii="Arial" w:hAnsi="Arial" w:cs="Arial"/>
          <w:bCs/>
          <w:color w:val="000000" w:themeColor="text1"/>
        </w:rPr>
        <w:t>фамилия</w:t>
      </w:r>
      <w:proofErr w:type="gramEnd"/>
      <w:r w:rsidRPr="008818C8">
        <w:rPr>
          <w:rFonts w:ascii="Arial" w:hAnsi="Arial" w:cs="Arial"/>
          <w:bCs/>
          <w:color w:val="000000" w:themeColor="text1"/>
        </w:rPr>
        <w:t>, инициалы)</w:t>
      </w:r>
      <w:r w:rsidRPr="008818C8">
        <w:rPr>
          <w:rFonts w:ascii="Arial" w:hAnsi="Arial" w:cs="Arial"/>
          <w:bCs/>
          <w:color w:val="000000" w:themeColor="text1"/>
        </w:rPr>
        <w:br/>
      </w:r>
      <w:r w:rsidRPr="008818C8">
        <w:rPr>
          <w:rFonts w:ascii="Arial" w:hAnsi="Arial" w:cs="Arial"/>
          <w:color w:val="000000" w:themeColor="text1"/>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8C5BB5" w:rsidRPr="008818C8" w:rsidRDefault="008C5BB5" w:rsidP="008C5BB5">
      <w:pPr>
        <w:spacing w:line="100" w:lineRule="atLeast"/>
        <w:ind w:firstLine="709"/>
        <w:jc w:val="both"/>
        <w:rPr>
          <w:rFonts w:ascii="Arial" w:hAnsi="Arial" w:cs="Arial"/>
          <w:color w:val="000000" w:themeColor="text1"/>
        </w:rPr>
      </w:pPr>
      <w:r w:rsidRPr="008818C8">
        <w:rPr>
          <w:rFonts w:ascii="Arial" w:hAnsi="Arial" w:cs="Arial"/>
          <w:color w:val="000000" w:themeColor="text1"/>
        </w:rPr>
        <w:t>1. Документ, удостоверяющий личность Заявителя;</w:t>
      </w:r>
    </w:p>
    <w:p w:rsidR="008C5BB5" w:rsidRPr="008818C8" w:rsidRDefault="008C5BB5" w:rsidP="008C5BB5">
      <w:pPr>
        <w:spacing w:line="100" w:lineRule="atLeast"/>
        <w:ind w:firstLine="709"/>
        <w:jc w:val="both"/>
        <w:rPr>
          <w:rFonts w:ascii="Arial" w:hAnsi="Arial" w:cs="Arial"/>
          <w:color w:val="000000" w:themeColor="text1"/>
        </w:rPr>
      </w:pPr>
      <w:r w:rsidRPr="008818C8">
        <w:rPr>
          <w:rFonts w:ascii="Arial" w:hAnsi="Arial" w:cs="Arial"/>
          <w:color w:val="000000" w:themeColor="text1"/>
        </w:rPr>
        <w:t>2. Свидетельство о рождении несовершеннолетнего либо документ, удостоверяющий личность несовершеннолетнего;</w:t>
      </w:r>
    </w:p>
    <w:p w:rsidR="008C5BB5" w:rsidRPr="008818C8" w:rsidRDefault="008C5BB5" w:rsidP="008C5BB5">
      <w:pPr>
        <w:spacing w:line="100" w:lineRule="atLeast"/>
        <w:ind w:firstLine="709"/>
        <w:jc w:val="both"/>
        <w:rPr>
          <w:rFonts w:ascii="Arial" w:hAnsi="Arial" w:cs="Arial"/>
          <w:color w:val="000000" w:themeColor="text1"/>
        </w:rPr>
      </w:pPr>
      <w:r w:rsidRPr="008818C8">
        <w:rPr>
          <w:rFonts w:ascii="Arial" w:hAnsi="Arial" w:cs="Arial"/>
          <w:color w:val="000000" w:themeColor="text1"/>
        </w:rPr>
        <w:t>3. Медицинская справка об отсутствии противопоказаний для занятий отдельными видами искусства;</w:t>
      </w:r>
    </w:p>
    <w:p w:rsidR="008C5BB5" w:rsidRPr="008818C8" w:rsidRDefault="008C5BB5" w:rsidP="008C5BB5">
      <w:pPr>
        <w:spacing w:line="100" w:lineRule="atLeast"/>
        <w:ind w:firstLine="709"/>
        <w:jc w:val="both"/>
        <w:rPr>
          <w:rFonts w:ascii="Arial" w:hAnsi="Arial" w:cs="Arial"/>
          <w:color w:val="000000" w:themeColor="text1"/>
        </w:rPr>
      </w:pPr>
      <w:r w:rsidRPr="008818C8">
        <w:rPr>
          <w:rFonts w:ascii="Arial" w:hAnsi="Arial" w:cs="Arial"/>
          <w:color w:val="000000" w:themeColor="text1"/>
        </w:rPr>
        <w:t xml:space="preserve">4. Документ, удостоверяющий личность представителя Заявителя, в случае обращения </w:t>
      </w:r>
      <w:r w:rsidRPr="008818C8">
        <w:rPr>
          <w:rFonts w:ascii="Arial" w:hAnsi="Arial" w:cs="Arial"/>
          <w:color w:val="000000" w:themeColor="text1"/>
        </w:rPr>
        <w:br/>
        <w:t>за предоставлением Муниципальной услуги представителя Заявителя;</w:t>
      </w:r>
    </w:p>
    <w:p w:rsidR="008C5BB5" w:rsidRPr="008818C8" w:rsidRDefault="008C5BB5" w:rsidP="008C5BB5">
      <w:pPr>
        <w:spacing w:line="100" w:lineRule="atLeast"/>
        <w:ind w:firstLine="709"/>
        <w:jc w:val="both"/>
        <w:rPr>
          <w:rFonts w:ascii="Arial" w:hAnsi="Arial" w:cs="Arial"/>
          <w:color w:val="000000" w:themeColor="text1"/>
        </w:rPr>
      </w:pPr>
      <w:r w:rsidRPr="008818C8">
        <w:rPr>
          <w:rFonts w:ascii="Arial" w:hAnsi="Arial" w:cs="Arial"/>
          <w:color w:val="000000" w:themeColor="text1"/>
        </w:rPr>
        <w:t xml:space="preserve">5. Документ, удостоверяющий полномочия представителя Заявителя, в случае обращения </w:t>
      </w:r>
      <w:r w:rsidRPr="008818C8">
        <w:rPr>
          <w:rFonts w:ascii="Arial" w:hAnsi="Arial" w:cs="Arial"/>
          <w:color w:val="000000" w:themeColor="text1"/>
        </w:rPr>
        <w:br/>
        <w:t>за предоставлением Муниципальной услуги представителя Заявителя.</w:t>
      </w:r>
    </w:p>
    <w:p w:rsidR="008C5BB5" w:rsidRPr="008818C8" w:rsidRDefault="008C5BB5" w:rsidP="008C5BB5">
      <w:pPr>
        <w:spacing w:line="100" w:lineRule="atLeast"/>
        <w:ind w:firstLine="709"/>
        <w:jc w:val="both"/>
        <w:rPr>
          <w:rFonts w:ascii="Arial" w:hAnsi="Arial" w:cs="Arial"/>
          <w:color w:val="000000" w:themeColor="text1"/>
        </w:rPr>
      </w:pPr>
    </w:p>
    <w:p w:rsidR="008C5BB5" w:rsidRPr="008818C8" w:rsidRDefault="008C5BB5" w:rsidP="008C5BB5">
      <w:pPr>
        <w:rPr>
          <w:rFonts w:ascii="Arial" w:hAnsi="Arial" w:cs="Arial"/>
          <w:color w:val="000000" w:themeColor="text1"/>
        </w:rPr>
      </w:pPr>
      <w:r w:rsidRPr="008818C8">
        <w:rPr>
          <w:rFonts w:ascii="Arial" w:hAnsi="Arial" w:cs="Arial"/>
          <w:color w:val="000000" w:themeColor="text1"/>
        </w:rPr>
        <w:t>Уполномоченный работник Организации _______________________________________</w:t>
      </w: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               </w:t>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t xml:space="preserve">    (</w:t>
      </w:r>
      <w:proofErr w:type="gramStart"/>
      <w:r w:rsidRPr="008818C8">
        <w:rPr>
          <w:rFonts w:ascii="Arial" w:hAnsi="Arial" w:cs="Arial"/>
          <w:color w:val="000000" w:themeColor="text1"/>
        </w:rPr>
        <w:t>подпись</w:t>
      </w:r>
      <w:proofErr w:type="gramEnd"/>
      <w:r w:rsidRPr="008818C8">
        <w:rPr>
          <w:rFonts w:ascii="Arial" w:hAnsi="Arial" w:cs="Arial"/>
          <w:color w:val="000000" w:themeColor="text1"/>
        </w:rPr>
        <w:t>, фамилия, инициалы)</w:t>
      </w:r>
    </w:p>
    <w:p w:rsidR="008C5BB5" w:rsidRPr="008818C8" w:rsidRDefault="008C5BB5" w:rsidP="008C5BB5">
      <w:pPr>
        <w:ind w:firstLine="709"/>
        <w:rPr>
          <w:rFonts w:ascii="Arial" w:hAnsi="Arial" w:cs="Arial"/>
          <w:color w:val="000000" w:themeColor="text1"/>
        </w:rPr>
      </w:pP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«_____»_______________________ 20     г. </w:t>
      </w:r>
    </w:p>
    <w:p w:rsidR="008C5BB5" w:rsidRPr="008818C8" w:rsidRDefault="008C5BB5" w:rsidP="008C5BB5">
      <w:pPr>
        <w:rPr>
          <w:rFonts w:ascii="Arial" w:hAnsi="Arial" w:cs="Arial"/>
          <w:color w:val="000000" w:themeColor="text1"/>
        </w:rPr>
        <w:sectPr w:rsidR="008C5BB5" w:rsidRPr="008818C8">
          <w:pgSz w:w="11906" w:h="16838"/>
          <w:pgMar w:top="1134" w:right="566" w:bottom="1134" w:left="993" w:header="720" w:footer="720" w:gutter="0"/>
          <w:cols w:space="720"/>
        </w:sectPr>
      </w:pPr>
    </w:p>
    <w:p w:rsidR="008C5BB5" w:rsidRPr="008818C8" w:rsidRDefault="008C5BB5" w:rsidP="008C5BB5">
      <w:pPr>
        <w:pStyle w:val="affd"/>
        <w:ind w:left="5387"/>
        <w:rPr>
          <w:rFonts w:ascii="Arial" w:hAnsi="Arial" w:cs="Arial"/>
          <w:color w:val="000000" w:themeColor="text1"/>
          <w:sz w:val="24"/>
          <w:szCs w:val="24"/>
        </w:rPr>
      </w:pPr>
      <w:bookmarkStart w:id="310" w:name="_Toc40861803"/>
      <w:r w:rsidRPr="008818C8">
        <w:rPr>
          <w:rFonts w:ascii="Arial" w:hAnsi="Arial" w:cs="Arial"/>
          <w:b/>
          <w:bCs/>
          <w:color w:val="000000" w:themeColor="text1"/>
          <w:sz w:val="24"/>
          <w:szCs w:val="24"/>
        </w:rPr>
        <w:lastRenderedPageBreak/>
        <w:t>Приложение 9</w:t>
      </w:r>
      <w:bookmarkEnd w:id="310"/>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proofErr w:type="gramStart"/>
      <w:r w:rsidRPr="008818C8">
        <w:rPr>
          <w:rFonts w:ascii="Arial" w:hAnsi="Arial" w:cs="Arial"/>
          <w:b w:val="0"/>
          <w:bCs/>
          <w:color w:val="000000" w:themeColor="text1"/>
          <w:szCs w:val="24"/>
        </w:rPr>
        <w:t>к</w:t>
      </w:r>
      <w:proofErr w:type="gramEnd"/>
      <w:r w:rsidRPr="008818C8">
        <w:rPr>
          <w:rFonts w:ascii="Arial" w:hAnsi="Arial" w:cs="Arial"/>
          <w:b w:val="0"/>
          <w:bCs/>
          <w:color w:val="000000" w:themeColor="text1"/>
          <w:szCs w:val="24"/>
        </w:rPr>
        <w:t xml:space="preserve"> Административному регламенту предоставления Муниципальной услуги </w:t>
      </w:r>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7C0AD5">
      <w:pPr>
        <w:pStyle w:val="2-"/>
        <w:numPr>
          <w:ilvl w:val="0"/>
          <w:numId w:val="0"/>
        </w:numPr>
        <w:rPr>
          <w:rFonts w:ascii="Arial" w:hAnsi="Arial" w:cs="Arial"/>
          <w:color w:val="000000" w:themeColor="text1"/>
          <w:sz w:val="24"/>
          <w:szCs w:val="24"/>
        </w:rPr>
      </w:pPr>
    </w:p>
    <w:p w:rsidR="008C5BB5" w:rsidRPr="008818C8" w:rsidRDefault="008C5BB5" w:rsidP="008C5BB5">
      <w:pPr>
        <w:pStyle w:val="2-"/>
        <w:rPr>
          <w:rFonts w:ascii="Arial" w:hAnsi="Arial" w:cs="Arial"/>
          <w:color w:val="000000" w:themeColor="text1"/>
          <w:sz w:val="24"/>
          <w:szCs w:val="24"/>
        </w:rPr>
      </w:pPr>
      <w:bookmarkStart w:id="311" w:name="_Toc40861804"/>
      <w:r w:rsidRPr="008818C8">
        <w:rPr>
          <w:rFonts w:ascii="Arial" w:hAnsi="Arial" w:cs="Arial"/>
          <w:color w:val="000000" w:themeColor="text1"/>
          <w:sz w:val="24"/>
          <w:szCs w:val="24"/>
        </w:rPr>
        <w:t>Форма договора об образовании на обучение по дополнительным образовательным программам</w:t>
      </w:r>
      <w:bookmarkEnd w:id="311"/>
    </w:p>
    <w:p w:rsidR="008C5BB5" w:rsidRPr="008818C8" w:rsidRDefault="008C5BB5" w:rsidP="008C5BB5">
      <w:pPr>
        <w:jc w:val="center"/>
        <w:rPr>
          <w:rFonts w:ascii="Arial" w:hAnsi="Arial" w:cs="Arial"/>
          <w:b/>
          <w:color w:val="000000" w:themeColor="text1"/>
        </w:rPr>
      </w:pPr>
    </w:p>
    <w:p w:rsidR="008C5BB5" w:rsidRPr="008818C8" w:rsidRDefault="008C5BB5" w:rsidP="008C5BB5">
      <w:pPr>
        <w:widowControl w:val="0"/>
        <w:autoSpaceDE w:val="0"/>
        <w:autoSpaceDN w:val="0"/>
        <w:adjustRightInd w:val="0"/>
        <w:jc w:val="center"/>
        <w:rPr>
          <w:rFonts w:ascii="Arial" w:hAnsi="Arial" w:cs="Arial"/>
          <w:b/>
          <w:bCs/>
          <w:color w:val="000000" w:themeColor="text1"/>
        </w:rPr>
      </w:pP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ДОГОВОР № ______</w:t>
      </w:r>
    </w:p>
    <w:p w:rsidR="008C5BB5" w:rsidRPr="008818C8" w:rsidRDefault="008C5BB5" w:rsidP="008C5BB5">
      <w:pPr>
        <w:widowControl w:val="0"/>
        <w:autoSpaceDE w:val="0"/>
        <w:autoSpaceDN w:val="0"/>
        <w:adjustRightInd w:val="0"/>
        <w:jc w:val="center"/>
        <w:rPr>
          <w:rFonts w:ascii="Arial" w:hAnsi="Arial" w:cs="Arial"/>
          <w:color w:val="000000" w:themeColor="text1"/>
        </w:rPr>
      </w:pPr>
      <w:proofErr w:type="gramStart"/>
      <w:r w:rsidRPr="008818C8">
        <w:rPr>
          <w:rFonts w:ascii="Arial" w:hAnsi="Arial" w:cs="Arial"/>
          <w:color w:val="000000" w:themeColor="text1"/>
        </w:rPr>
        <w:t>об</w:t>
      </w:r>
      <w:proofErr w:type="gramEnd"/>
      <w:r w:rsidRPr="008818C8">
        <w:rPr>
          <w:rFonts w:ascii="Arial" w:hAnsi="Arial" w:cs="Arial"/>
          <w:color w:val="000000" w:themeColor="text1"/>
        </w:rPr>
        <w:t xml:space="preserve"> образовании на обучение по дополнительным образовательным программам</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___________________________                                                        "__" _____________ 20__ г.</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место</w:t>
      </w:r>
      <w:proofErr w:type="gramEnd"/>
      <w:r w:rsidRPr="008818C8">
        <w:rPr>
          <w:rFonts w:ascii="Arial" w:hAnsi="Arial" w:cs="Arial"/>
          <w:color w:val="000000" w:themeColor="text1"/>
        </w:rPr>
        <w:t xml:space="preserve"> заключения договора)          </w:t>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t xml:space="preserve">            (дата заключения договора)</w:t>
      </w:r>
    </w:p>
    <w:p w:rsidR="008C5BB5" w:rsidRPr="008818C8" w:rsidRDefault="008C5BB5" w:rsidP="008C5BB5">
      <w:pPr>
        <w:widowControl w:val="0"/>
        <w:autoSpaceDE w:val="0"/>
        <w:autoSpaceDN w:val="0"/>
        <w:adjustRightInd w:val="0"/>
        <w:jc w:val="center"/>
        <w:rPr>
          <w:rFonts w:ascii="Arial" w:hAnsi="Arial" w:cs="Arial"/>
          <w:color w:val="000000" w:themeColor="text1"/>
        </w:rPr>
      </w:pP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____________________________________________________________________________________,</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 xml:space="preserve"> (</w:t>
      </w:r>
      <w:proofErr w:type="gramStart"/>
      <w:r w:rsidRPr="008818C8">
        <w:rPr>
          <w:rFonts w:ascii="Arial" w:hAnsi="Arial" w:cs="Arial"/>
          <w:color w:val="000000" w:themeColor="text1"/>
        </w:rPr>
        <w:t>полное</w:t>
      </w:r>
      <w:proofErr w:type="gramEnd"/>
      <w:r w:rsidRPr="008818C8">
        <w:rPr>
          <w:rFonts w:ascii="Arial" w:hAnsi="Arial" w:cs="Arial"/>
          <w:color w:val="000000" w:themeColor="text1"/>
        </w:rPr>
        <w:t xml:space="preserve"> наименование и фирменное наименование (при наличии) организации, осуществляющей образовательную деятельность по дополнительным образовательным программам &lt;1&gt;)</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jc w:val="both"/>
        <w:rPr>
          <w:rFonts w:ascii="Arial" w:hAnsi="Arial" w:cs="Arial"/>
          <w:color w:val="000000" w:themeColor="text1"/>
        </w:rPr>
      </w:pPr>
      <w:proofErr w:type="gramStart"/>
      <w:r w:rsidRPr="008818C8">
        <w:rPr>
          <w:rFonts w:ascii="Arial" w:hAnsi="Arial" w:cs="Arial"/>
          <w:color w:val="000000" w:themeColor="text1"/>
        </w:rPr>
        <w:t>осуществляющее</w:t>
      </w:r>
      <w:proofErr w:type="gramEnd"/>
      <w:r w:rsidRPr="008818C8">
        <w:rPr>
          <w:rFonts w:ascii="Arial" w:hAnsi="Arial" w:cs="Arial"/>
          <w:color w:val="000000" w:themeColor="text1"/>
        </w:rPr>
        <w:t xml:space="preserve"> образовательную деятельность (далее - образовательная организация) на основании лицензии от "__" _____________ 20__ г. N _______, выданной _____________________ ____________________________________________________________________________________,</w:t>
      </w:r>
    </w:p>
    <w:p w:rsidR="008C5BB5" w:rsidRPr="008818C8" w:rsidRDefault="008C5BB5" w:rsidP="008C5BB5">
      <w:pPr>
        <w:widowControl w:val="0"/>
        <w:autoSpaceDE w:val="0"/>
        <w:autoSpaceDN w:val="0"/>
        <w:adjustRightInd w:val="0"/>
        <w:ind w:left="426" w:hanging="142"/>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наименование</w:t>
      </w:r>
      <w:proofErr w:type="gramEnd"/>
      <w:r w:rsidRPr="008818C8">
        <w:rPr>
          <w:rFonts w:ascii="Arial" w:hAnsi="Arial" w:cs="Arial"/>
          <w:color w:val="000000" w:themeColor="text1"/>
        </w:rPr>
        <w:t xml:space="preserve"> лицензирующего органа)</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rPr>
          <w:rFonts w:ascii="Arial" w:hAnsi="Arial" w:cs="Arial"/>
          <w:color w:val="000000" w:themeColor="text1"/>
        </w:rPr>
      </w:pPr>
      <w:proofErr w:type="gramStart"/>
      <w:r w:rsidRPr="008818C8">
        <w:rPr>
          <w:rFonts w:ascii="Arial" w:hAnsi="Arial" w:cs="Arial"/>
          <w:color w:val="000000" w:themeColor="text1"/>
        </w:rPr>
        <w:t>именуем</w:t>
      </w:r>
      <w:proofErr w:type="gramEnd"/>
      <w:r w:rsidRPr="008818C8">
        <w:rPr>
          <w:rFonts w:ascii="Arial" w:hAnsi="Arial" w:cs="Arial"/>
          <w:color w:val="000000" w:themeColor="text1"/>
        </w:rPr>
        <w:t>__  в дальнейшем "Исполнитель", в лице __________________________________________</w:t>
      </w: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___________________________________________________________________________,</w:t>
      </w: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 xml:space="preserve"> (</w:t>
      </w:r>
      <w:proofErr w:type="gramStart"/>
      <w:r w:rsidRPr="008818C8">
        <w:rPr>
          <w:rFonts w:ascii="Arial" w:hAnsi="Arial" w:cs="Arial"/>
          <w:color w:val="000000" w:themeColor="text1"/>
        </w:rPr>
        <w:t>наименование</w:t>
      </w:r>
      <w:proofErr w:type="gramEnd"/>
      <w:r w:rsidRPr="008818C8">
        <w:rPr>
          <w:rFonts w:ascii="Arial" w:hAnsi="Arial" w:cs="Arial"/>
          <w:color w:val="000000" w:themeColor="text1"/>
        </w:rPr>
        <w:t xml:space="preserve"> должности, фамилия, имя, отчество (при наличии) представителя Исполнителя)</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rPr>
          <w:rFonts w:ascii="Arial" w:hAnsi="Arial" w:cs="Arial"/>
          <w:color w:val="000000" w:themeColor="text1"/>
        </w:rPr>
      </w:pPr>
      <w:proofErr w:type="gramStart"/>
      <w:r w:rsidRPr="008818C8">
        <w:rPr>
          <w:rFonts w:ascii="Arial" w:hAnsi="Arial" w:cs="Arial"/>
          <w:color w:val="000000" w:themeColor="text1"/>
        </w:rPr>
        <w:t>действующего</w:t>
      </w:r>
      <w:proofErr w:type="gramEnd"/>
      <w:r w:rsidRPr="008818C8">
        <w:rPr>
          <w:rFonts w:ascii="Arial" w:hAnsi="Arial" w:cs="Arial"/>
          <w:color w:val="000000" w:themeColor="text1"/>
        </w:rPr>
        <w:t xml:space="preserve"> на основании __________________________________________________________,</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 xml:space="preserve"> (</w:t>
      </w:r>
      <w:proofErr w:type="gramStart"/>
      <w:r w:rsidRPr="008818C8">
        <w:rPr>
          <w:rFonts w:ascii="Arial" w:hAnsi="Arial" w:cs="Arial"/>
          <w:color w:val="000000" w:themeColor="text1"/>
        </w:rPr>
        <w:t>реквизиты</w:t>
      </w:r>
      <w:proofErr w:type="gramEnd"/>
      <w:r w:rsidRPr="008818C8">
        <w:rPr>
          <w:rFonts w:ascii="Arial" w:hAnsi="Arial" w:cs="Arial"/>
          <w:color w:val="000000" w:themeColor="text1"/>
        </w:rPr>
        <w:t xml:space="preserve"> документа, удостоверяющего полномочия представителя Исполнителя)</w:t>
      </w:r>
    </w:p>
    <w:p w:rsidR="008C5BB5" w:rsidRPr="008818C8" w:rsidRDefault="008C5BB5" w:rsidP="008C5BB5">
      <w:pPr>
        <w:widowControl w:val="0"/>
        <w:autoSpaceDE w:val="0"/>
        <w:autoSpaceDN w:val="0"/>
        <w:adjustRightInd w:val="0"/>
        <w:rPr>
          <w:rFonts w:ascii="Arial" w:hAnsi="Arial" w:cs="Arial"/>
          <w:color w:val="000000" w:themeColor="text1"/>
        </w:rPr>
      </w:pPr>
      <w:proofErr w:type="gramStart"/>
      <w:r w:rsidRPr="008818C8">
        <w:rPr>
          <w:rFonts w:ascii="Arial" w:hAnsi="Arial" w:cs="Arial"/>
          <w:color w:val="000000" w:themeColor="text1"/>
        </w:rPr>
        <w:t>и</w:t>
      </w:r>
      <w:proofErr w:type="gramEnd"/>
      <w:r w:rsidRPr="008818C8">
        <w:rPr>
          <w:rFonts w:ascii="Arial" w:hAnsi="Arial" w:cs="Arial"/>
          <w:color w:val="000000" w:themeColor="text1"/>
        </w:rPr>
        <w:t xml:space="preserve"> ___________________________________________________________________________,</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фамилия</w:t>
      </w:r>
      <w:proofErr w:type="gramEnd"/>
      <w:r w:rsidRPr="008818C8">
        <w:rPr>
          <w:rFonts w:ascii="Arial" w:hAnsi="Arial" w:cs="Arial"/>
          <w:color w:val="000000" w:themeColor="text1"/>
        </w:rPr>
        <w:t>, имя, отчество (при наличии) законного представителя несовершеннолетнего лица, зачисляемого на обучение &lt;2&gt;/фамилия, имя, отчество (при наличии) лица, зачисляемого на обучение &lt;3&gt;/наименование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&lt;4&gt;)</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rPr>
          <w:rFonts w:ascii="Arial" w:hAnsi="Arial" w:cs="Arial"/>
          <w:color w:val="000000" w:themeColor="text1"/>
        </w:rPr>
      </w:pPr>
      <w:proofErr w:type="gramStart"/>
      <w:r w:rsidRPr="008818C8">
        <w:rPr>
          <w:rFonts w:ascii="Arial" w:hAnsi="Arial" w:cs="Arial"/>
          <w:color w:val="000000" w:themeColor="text1"/>
        </w:rPr>
        <w:t>именуем</w:t>
      </w:r>
      <w:proofErr w:type="gramEnd"/>
      <w:r w:rsidRPr="008818C8">
        <w:rPr>
          <w:rFonts w:ascii="Arial" w:hAnsi="Arial" w:cs="Arial"/>
          <w:color w:val="000000" w:themeColor="text1"/>
        </w:rPr>
        <w:t>__ в дальнейшем "Заказчик", действующий в интересах несовершеннолетнего__________ ___________________________________________________________________________,</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фамилия</w:t>
      </w:r>
      <w:proofErr w:type="gramEnd"/>
      <w:r w:rsidRPr="008818C8">
        <w:rPr>
          <w:rFonts w:ascii="Arial" w:hAnsi="Arial" w:cs="Arial"/>
          <w:color w:val="000000" w:themeColor="text1"/>
        </w:rPr>
        <w:t>, имя, отчество (при наличии) лица, зачисляемого на обучение)</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rPr>
          <w:rFonts w:ascii="Arial" w:hAnsi="Arial" w:cs="Arial"/>
          <w:color w:val="000000" w:themeColor="text1"/>
        </w:rPr>
      </w:pPr>
      <w:proofErr w:type="gramStart"/>
      <w:r w:rsidRPr="008818C8">
        <w:rPr>
          <w:rFonts w:ascii="Arial" w:hAnsi="Arial" w:cs="Arial"/>
          <w:color w:val="000000" w:themeColor="text1"/>
        </w:rPr>
        <w:t>именуем</w:t>
      </w:r>
      <w:proofErr w:type="gramEnd"/>
      <w:r w:rsidRPr="008818C8">
        <w:rPr>
          <w:rFonts w:ascii="Arial" w:hAnsi="Arial" w:cs="Arial"/>
          <w:color w:val="000000" w:themeColor="text1"/>
        </w:rPr>
        <w:t>__ в дальнейшем "Обучающийся" &lt;5&gt; и __________________________________________ ___________________________________________________________________________,</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фамилия</w:t>
      </w:r>
      <w:proofErr w:type="gramEnd"/>
      <w:r w:rsidRPr="008818C8">
        <w:rPr>
          <w:rFonts w:ascii="Arial" w:hAnsi="Arial" w:cs="Arial"/>
          <w:color w:val="000000" w:themeColor="text1"/>
        </w:rPr>
        <w:t>, имя, отчество (при наличии) лица, зачисляемого на обучение)</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rPr>
          <w:rFonts w:ascii="Arial" w:hAnsi="Arial" w:cs="Arial"/>
          <w:color w:val="000000" w:themeColor="text1"/>
        </w:rPr>
      </w:pPr>
      <w:proofErr w:type="gramStart"/>
      <w:r w:rsidRPr="008818C8">
        <w:rPr>
          <w:rFonts w:ascii="Arial" w:hAnsi="Arial" w:cs="Arial"/>
          <w:color w:val="000000" w:themeColor="text1"/>
        </w:rPr>
        <w:t>именуем</w:t>
      </w:r>
      <w:proofErr w:type="gramEnd"/>
      <w:r w:rsidRPr="008818C8">
        <w:rPr>
          <w:rFonts w:ascii="Arial" w:hAnsi="Arial" w:cs="Arial"/>
          <w:color w:val="000000" w:themeColor="text1"/>
        </w:rPr>
        <w:t>__ в дальнейшем "Обучающийся" &lt;6&gt; (ненужное вычеркнуть), совместно именуемые Стороны, заключили настоящий Договор о нижеследующем:</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jc w:val="center"/>
        <w:rPr>
          <w:rFonts w:ascii="Arial" w:hAnsi="Arial" w:cs="Arial"/>
          <w:color w:val="000000" w:themeColor="text1"/>
        </w:rPr>
      </w:pPr>
      <w:bookmarkStart w:id="312" w:name="Par72"/>
      <w:bookmarkStart w:id="313" w:name="_Toc38631252"/>
      <w:bookmarkStart w:id="314" w:name="_Toc38632295"/>
      <w:bookmarkEnd w:id="312"/>
      <w:r w:rsidRPr="008818C8">
        <w:rPr>
          <w:rFonts w:ascii="Arial" w:hAnsi="Arial" w:cs="Arial"/>
          <w:color w:val="000000" w:themeColor="text1"/>
        </w:rPr>
        <w:t>I. Предмет Договора</w:t>
      </w:r>
      <w:bookmarkEnd w:id="313"/>
      <w:bookmarkEnd w:id="314"/>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1.1. Исполнитель обязуется предоставить образовательную услугу, а Обучающийся/Заказчик (ненужное вычеркнуть) обязуется оплатить образовательную услугу по предоставлению</w:t>
      </w: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____________________________________________________________________________</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наименование</w:t>
      </w:r>
      <w:proofErr w:type="gramEnd"/>
      <w:r w:rsidRPr="008818C8">
        <w:rPr>
          <w:rFonts w:ascii="Arial" w:hAnsi="Arial" w:cs="Arial"/>
          <w:color w:val="000000" w:themeColor="text1"/>
        </w:rPr>
        <w:t xml:space="preserve">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jc w:val="both"/>
        <w:rPr>
          <w:rFonts w:ascii="Arial" w:hAnsi="Arial" w:cs="Arial"/>
          <w:color w:val="000000" w:themeColor="text1"/>
        </w:rPr>
      </w:pPr>
      <w:proofErr w:type="gramStart"/>
      <w:r w:rsidRPr="008818C8">
        <w:rPr>
          <w:rFonts w:ascii="Arial" w:hAnsi="Arial" w:cs="Arial"/>
          <w:color w:val="000000" w:themeColor="text1"/>
        </w:rPr>
        <w:t>в</w:t>
      </w:r>
      <w:proofErr w:type="gramEnd"/>
      <w:r w:rsidRPr="008818C8">
        <w:rPr>
          <w:rFonts w:ascii="Arial" w:hAnsi="Arial" w:cs="Arial"/>
          <w:color w:val="000000" w:themeColor="text1"/>
        </w:rPr>
        <w:t xml:space="preserve">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1.2. Срок освоения образовательной программы на момент подписания Договора составляет</w:t>
      </w:r>
    </w:p>
    <w:p w:rsidR="008C5BB5" w:rsidRPr="008818C8" w:rsidRDefault="008C5BB5" w:rsidP="008C5BB5">
      <w:pPr>
        <w:widowControl w:val="0"/>
        <w:autoSpaceDE w:val="0"/>
        <w:autoSpaceDN w:val="0"/>
        <w:adjustRightInd w:val="0"/>
        <w:jc w:val="both"/>
        <w:rPr>
          <w:rFonts w:ascii="Arial" w:hAnsi="Arial" w:cs="Arial"/>
          <w:color w:val="000000" w:themeColor="text1"/>
        </w:rPr>
      </w:pPr>
      <w:r w:rsidRPr="008818C8">
        <w:rPr>
          <w:rFonts w:ascii="Arial" w:hAnsi="Arial" w:cs="Arial"/>
          <w:color w:val="000000" w:themeColor="text1"/>
        </w:rPr>
        <w:t>___________________________________________________________________________.</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Срок обучения по индивидуальному учебному плану, в том числе ускоренному обучению, составляет ___________________________________________________________________________.</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указывается</w:t>
      </w:r>
      <w:proofErr w:type="gramEnd"/>
      <w:r w:rsidRPr="008818C8">
        <w:rPr>
          <w:rFonts w:ascii="Arial" w:hAnsi="Arial" w:cs="Arial"/>
          <w:color w:val="000000" w:themeColor="text1"/>
        </w:rPr>
        <w:t xml:space="preserve"> количество месяцев, лет)</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1.3. После освоения Обучающимся образовательной программы и успешного прохождения итоговой аттестации ему выдается</w:t>
      </w: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________________________________________________________________________ &lt;7&gt;.</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документ</w:t>
      </w:r>
      <w:proofErr w:type="gramEnd"/>
      <w:r w:rsidRPr="008818C8">
        <w:rPr>
          <w:rFonts w:ascii="Arial" w:hAnsi="Arial" w:cs="Arial"/>
          <w:color w:val="000000" w:themeColor="text1"/>
        </w:rPr>
        <w:t xml:space="preserve"> об образовании и (или) о квалификации или документ об обучении)</w:t>
      </w:r>
    </w:p>
    <w:p w:rsidR="008C5BB5" w:rsidRPr="008818C8" w:rsidRDefault="008C5BB5" w:rsidP="008C5BB5">
      <w:pPr>
        <w:widowControl w:val="0"/>
        <w:autoSpaceDE w:val="0"/>
        <w:autoSpaceDN w:val="0"/>
        <w:adjustRightInd w:val="0"/>
        <w:jc w:val="center"/>
        <w:outlineLvl w:val="1"/>
        <w:rPr>
          <w:rFonts w:ascii="Arial" w:hAnsi="Arial" w:cs="Arial"/>
          <w:b/>
          <w:color w:val="000000" w:themeColor="text1"/>
        </w:rPr>
      </w:pPr>
      <w:bookmarkStart w:id="315" w:name="Par96"/>
      <w:bookmarkEnd w:id="315"/>
    </w:p>
    <w:p w:rsidR="008C5BB5" w:rsidRPr="008818C8" w:rsidRDefault="008C5BB5" w:rsidP="008C5BB5">
      <w:pPr>
        <w:widowControl w:val="0"/>
        <w:autoSpaceDE w:val="0"/>
        <w:autoSpaceDN w:val="0"/>
        <w:adjustRightInd w:val="0"/>
        <w:jc w:val="center"/>
        <w:rPr>
          <w:rFonts w:ascii="Arial" w:hAnsi="Arial" w:cs="Arial"/>
          <w:color w:val="000000" w:themeColor="text1"/>
        </w:rPr>
      </w:pPr>
      <w:bookmarkStart w:id="316" w:name="_Toc38632296"/>
      <w:bookmarkStart w:id="317" w:name="_Toc38631253"/>
      <w:r w:rsidRPr="008818C8">
        <w:rPr>
          <w:rFonts w:ascii="Arial" w:hAnsi="Arial" w:cs="Arial"/>
          <w:color w:val="000000" w:themeColor="text1"/>
        </w:rPr>
        <w:t>II. Права Исполнителя, Заказчика и Обучающегося &lt;8&gt;</w:t>
      </w:r>
      <w:bookmarkEnd w:id="316"/>
      <w:bookmarkEnd w:id="317"/>
    </w:p>
    <w:p w:rsidR="008C5BB5" w:rsidRPr="008818C8" w:rsidRDefault="008C5BB5" w:rsidP="008C5BB5">
      <w:pPr>
        <w:widowControl w:val="0"/>
        <w:autoSpaceDE w:val="0"/>
        <w:autoSpaceDN w:val="0"/>
        <w:adjustRightInd w:val="0"/>
        <w:jc w:val="center"/>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2.1. Исполнитель вправе:</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lastRenderedPageBreak/>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8818C8">
          <w:rPr>
            <w:rFonts w:ascii="Arial" w:hAnsi="Arial" w:cs="Arial"/>
            <w:color w:val="000000" w:themeColor="text1"/>
          </w:rPr>
          <w:t>2012 г</w:t>
        </w:r>
      </w:smartTag>
      <w:r w:rsidRPr="008818C8">
        <w:rPr>
          <w:rFonts w:ascii="Arial" w:hAnsi="Arial" w:cs="Arial"/>
          <w:color w:val="000000" w:themeColor="text1"/>
        </w:rPr>
        <w:t>. N 273-ФЗ "Об образовании в Российской Федерации". Обучающийся также вправе:</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2.3.2. Обращаться к Исполнителю по вопросам, касающимся образовательного процесса.</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2.3.5. Получать полную и достоверную информацию об оценке своих знаний, умений, навыков и компетенций, а также о критериях этой оценки.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jc w:val="center"/>
        <w:outlineLvl w:val="1"/>
        <w:rPr>
          <w:rFonts w:ascii="Arial" w:hAnsi="Arial" w:cs="Arial"/>
          <w:color w:val="000000" w:themeColor="text1"/>
        </w:rPr>
      </w:pPr>
      <w:bookmarkStart w:id="318" w:name="Par109"/>
      <w:bookmarkStart w:id="319" w:name="_Toc38631254"/>
      <w:bookmarkStart w:id="320" w:name="_Toc38632297"/>
      <w:bookmarkStart w:id="321" w:name="_Toc38635495"/>
      <w:bookmarkStart w:id="322" w:name="_Toc38832274"/>
      <w:bookmarkStart w:id="323" w:name="_Toc38912078"/>
      <w:bookmarkStart w:id="324" w:name="_Toc38912499"/>
      <w:bookmarkStart w:id="325" w:name="_Toc39769939"/>
      <w:bookmarkStart w:id="326" w:name="_Toc40710578"/>
      <w:bookmarkStart w:id="327" w:name="_Toc40861805"/>
      <w:bookmarkEnd w:id="318"/>
      <w:r w:rsidRPr="008818C8">
        <w:rPr>
          <w:rFonts w:ascii="Arial" w:hAnsi="Arial" w:cs="Arial"/>
          <w:color w:val="000000" w:themeColor="text1"/>
        </w:rPr>
        <w:t xml:space="preserve">III. Обязанности Исполнителя, Заказчика и Обучающегося </w:t>
      </w:r>
      <w:bookmarkEnd w:id="319"/>
      <w:bookmarkEnd w:id="320"/>
      <w:bookmarkEnd w:id="321"/>
      <w:r w:rsidRPr="008818C8">
        <w:rPr>
          <w:rFonts w:ascii="Arial" w:hAnsi="Arial" w:cs="Arial"/>
          <w:color w:val="000000" w:themeColor="text1"/>
        </w:rPr>
        <w:t>&lt;8&gt;</w:t>
      </w:r>
      <w:bookmarkEnd w:id="322"/>
      <w:bookmarkEnd w:id="323"/>
      <w:bookmarkEnd w:id="324"/>
      <w:bookmarkEnd w:id="325"/>
      <w:bookmarkEnd w:id="326"/>
      <w:bookmarkEnd w:id="327"/>
    </w:p>
    <w:p w:rsidR="008C5BB5" w:rsidRPr="008818C8" w:rsidRDefault="008C5BB5" w:rsidP="008C5BB5">
      <w:pPr>
        <w:widowControl w:val="0"/>
        <w:autoSpaceDE w:val="0"/>
        <w:autoSpaceDN w:val="0"/>
        <w:adjustRightInd w:val="0"/>
        <w:jc w:val="center"/>
        <w:outlineLvl w:val="1"/>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3.1. Исполнитель обязан:</w:t>
      </w:r>
    </w:p>
    <w:p w:rsidR="008C5BB5" w:rsidRPr="008818C8" w:rsidRDefault="008C5BB5" w:rsidP="008C5BB5">
      <w:pPr>
        <w:widowControl w:val="0"/>
        <w:autoSpaceDE w:val="0"/>
        <w:autoSpaceDN w:val="0"/>
        <w:adjustRightInd w:val="0"/>
        <w:jc w:val="both"/>
        <w:rPr>
          <w:rFonts w:ascii="Arial" w:hAnsi="Arial" w:cs="Arial"/>
          <w:color w:val="000000" w:themeColor="text1"/>
        </w:rPr>
      </w:pPr>
      <w:r w:rsidRPr="008818C8">
        <w:rPr>
          <w:rFonts w:ascii="Arial" w:hAnsi="Arial" w:cs="Arial"/>
          <w:color w:val="000000" w:themeColor="text1"/>
        </w:rPr>
        <w:t xml:space="preserve">3.1.1.     Зачислить     </w:t>
      </w:r>
      <w:proofErr w:type="gramStart"/>
      <w:r w:rsidRPr="008818C8">
        <w:rPr>
          <w:rFonts w:ascii="Arial" w:hAnsi="Arial" w:cs="Arial"/>
          <w:color w:val="000000" w:themeColor="text1"/>
        </w:rPr>
        <w:t xml:space="preserve">Обучающегося,   </w:t>
      </w:r>
      <w:proofErr w:type="gramEnd"/>
      <w:r w:rsidRPr="008818C8">
        <w:rPr>
          <w:rFonts w:ascii="Arial" w:hAnsi="Arial" w:cs="Arial"/>
          <w:color w:val="000000" w:themeColor="text1"/>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w:t>
      </w:r>
      <w:r w:rsidR="008818C8">
        <w:rPr>
          <w:rFonts w:ascii="Arial" w:hAnsi="Arial" w:cs="Arial"/>
          <w:color w:val="000000" w:themeColor="text1"/>
        </w:rPr>
        <w:t>_____________________________</w:t>
      </w:r>
      <w:r w:rsidRPr="008818C8">
        <w:rPr>
          <w:rFonts w:ascii="Arial" w:hAnsi="Arial" w:cs="Arial"/>
          <w:color w:val="000000" w:themeColor="text1"/>
        </w:rPr>
        <w:t>____________________.</w:t>
      </w: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 xml:space="preserve">                                                                                      (</w:t>
      </w:r>
      <w:proofErr w:type="gramStart"/>
      <w:r w:rsidRPr="008818C8">
        <w:rPr>
          <w:rFonts w:ascii="Arial" w:hAnsi="Arial" w:cs="Arial"/>
          <w:color w:val="000000" w:themeColor="text1"/>
        </w:rPr>
        <w:t>указывается</w:t>
      </w:r>
      <w:proofErr w:type="gramEnd"/>
      <w:r w:rsidRPr="008818C8">
        <w:rPr>
          <w:rFonts w:ascii="Arial" w:hAnsi="Arial" w:cs="Arial"/>
          <w:color w:val="000000" w:themeColor="text1"/>
        </w:rPr>
        <w:t xml:space="preserve"> категория обучающегося)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&lt;9&gt;.</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3.1.4. Обеспечить Обучающемуся предусмотренные выбранной образовательной программой условия ее освоения.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3.1.6. Принимать от Обучающегося и (или) Заказчика плату за образовательные услуги.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&lt;10&gt;.</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w:t>
      </w:r>
      <w:proofErr w:type="gramStart"/>
      <w:r w:rsidRPr="008818C8">
        <w:rPr>
          <w:rFonts w:ascii="Arial" w:hAnsi="Arial" w:cs="Arial"/>
          <w:color w:val="000000" w:themeColor="text1"/>
        </w:rPr>
        <w:t>размере</w:t>
      </w:r>
      <w:proofErr w:type="gramEnd"/>
      <w:r w:rsidRPr="008818C8">
        <w:rPr>
          <w:rFonts w:ascii="Arial" w:hAnsi="Arial" w:cs="Arial"/>
          <w:color w:val="000000" w:themeColor="text1"/>
        </w:rPr>
        <w:t xml:space="preserve"> и порядке, определенных настоящим Договором, а также предоставлять платежные документы, подтверждающие такую оплату.</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 xml:space="preserve">3.3. Обучающийся обязан соблюдать требования, установленные в статье 43 </w:t>
      </w:r>
      <w:r w:rsidRPr="008818C8">
        <w:rPr>
          <w:rFonts w:ascii="Arial" w:hAnsi="Arial" w:cs="Arial"/>
          <w:color w:val="000000" w:themeColor="text1"/>
        </w:rPr>
        <w:lastRenderedPageBreak/>
        <w:t xml:space="preserve">Федерального закона от 29 декабря </w:t>
      </w:r>
      <w:smartTag w:uri="urn:schemas-microsoft-com:office:smarttags" w:element="metricconverter">
        <w:smartTagPr>
          <w:attr w:name="ProductID" w:val="2012 г"/>
        </w:smartTagPr>
        <w:r w:rsidRPr="008818C8">
          <w:rPr>
            <w:rFonts w:ascii="Arial" w:hAnsi="Arial" w:cs="Arial"/>
            <w:color w:val="000000" w:themeColor="text1"/>
          </w:rPr>
          <w:t>2012 г</w:t>
        </w:r>
      </w:smartTag>
      <w:r w:rsidRPr="008818C8">
        <w:rPr>
          <w:rFonts w:ascii="Arial" w:hAnsi="Arial" w:cs="Arial"/>
          <w:color w:val="000000" w:themeColor="text1"/>
        </w:rPr>
        <w:t>. N 273-ФЗ "Об образовании в Российской Федерации", в том числе:</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3.3.1. Выполнять задания для подготовки к занятиям, предусмотренным учебным планом, в том числе индивидуальным.</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3.3.2. Извещать Исполнителя о причинах отсутствия на занятиях.</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3.3.4. Соблюдать требования учредительных документов, правила внутреннего распорядка и иные локальные нормативные акты Исполнителя.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center"/>
        <w:rPr>
          <w:rFonts w:ascii="Arial" w:hAnsi="Arial" w:cs="Arial"/>
          <w:color w:val="000000" w:themeColor="text1"/>
        </w:rPr>
      </w:pPr>
      <w:bookmarkStart w:id="328" w:name="Par130"/>
      <w:bookmarkStart w:id="329" w:name="_Toc38631255"/>
      <w:bookmarkStart w:id="330" w:name="_Toc38632298"/>
      <w:bookmarkEnd w:id="328"/>
      <w:r w:rsidRPr="008818C8">
        <w:rPr>
          <w:rFonts w:ascii="Arial" w:hAnsi="Arial" w:cs="Arial"/>
          <w:color w:val="000000" w:themeColor="text1"/>
        </w:rPr>
        <w:t>IV. Стоимость услуг, сроки и порядок их оплаты &lt;8&gt;</w:t>
      </w:r>
      <w:bookmarkEnd w:id="329"/>
      <w:bookmarkEnd w:id="330"/>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4.1. Полная стоимость платных образовательных услуг за весь период обучения Обучающегося составляет __________________________________________________ рублей &lt;11&gt;.</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&lt;12&gt;.</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4.1. Оплата производится _________________________________________________________</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период</w:t>
      </w:r>
      <w:proofErr w:type="gramEnd"/>
      <w:r w:rsidRPr="008818C8">
        <w:rPr>
          <w:rFonts w:ascii="Arial" w:hAnsi="Arial" w:cs="Arial"/>
          <w:color w:val="000000" w:themeColor="text1"/>
        </w:rPr>
        <w:t xml:space="preserve">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rPr>
          <w:rFonts w:ascii="Arial" w:hAnsi="Arial" w:cs="Arial"/>
          <w:color w:val="000000" w:themeColor="text1"/>
        </w:rPr>
      </w:pPr>
      <w:proofErr w:type="gramStart"/>
      <w:r w:rsidRPr="008818C8">
        <w:rPr>
          <w:rFonts w:ascii="Arial" w:hAnsi="Arial" w:cs="Arial"/>
          <w:color w:val="000000" w:themeColor="text1"/>
        </w:rPr>
        <w:t>за</w:t>
      </w:r>
      <w:proofErr w:type="gramEnd"/>
      <w:r w:rsidRPr="008818C8">
        <w:rPr>
          <w:rFonts w:ascii="Arial" w:hAnsi="Arial" w:cs="Arial"/>
          <w:color w:val="000000" w:themeColor="text1"/>
        </w:rPr>
        <w:t xml:space="preserve"> наличный расчет/в безналичном порядке на счет, указанный  в  разделе  IX настоящего Договора (ненужное вычеркнуть).</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center"/>
        <w:rPr>
          <w:rFonts w:ascii="Arial" w:hAnsi="Arial" w:cs="Arial"/>
          <w:color w:val="000000" w:themeColor="text1"/>
        </w:rPr>
      </w:pPr>
      <w:bookmarkStart w:id="331" w:name="Par144"/>
      <w:bookmarkStart w:id="332" w:name="_Toc38631256"/>
      <w:bookmarkStart w:id="333" w:name="_Toc38632299"/>
      <w:bookmarkEnd w:id="331"/>
      <w:r w:rsidRPr="008818C8">
        <w:rPr>
          <w:rFonts w:ascii="Arial" w:hAnsi="Arial" w:cs="Arial"/>
          <w:color w:val="000000" w:themeColor="text1"/>
        </w:rPr>
        <w:t>V. Основания изменения и расторжения договора</w:t>
      </w:r>
      <w:bookmarkEnd w:id="332"/>
      <w:bookmarkEnd w:id="333"/>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5.2. Настоящий Договор может быть расторгнут по соглашению Сторон.</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5.3. Настоящий Договор может быть расторгнут по инициативе Исполнителя в одностороннем порядке в случаях:</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roofErr w:type="gramStart"/>
      <w:r w:rsidRPr="008818C8">
        <w:rPr>
          <w:rFonts w:ascii="Arial" w:hAnsi="Arial" w:cs="Arial"/>
          <w:color w:val="000000" w:themeColor="text1"/>
        </w:rPr>
        <w:t>установления</w:t>
      </w:r>
      <w:proofErr w:type="gramEnd"/>
      <w:r w:rsidRPr="008818C8">
        <w:rPr>
          <w:rFonts w:ascii="Arial" w:hAnsi="Arial" w:cs="Arial"/>
          <w:color w:val="000000" w:themeColor="text1"/>
        </w:rPr>
        <w:t xml:space="preserve">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roofErr w:type="gramStart"/>
      <w:r w:rsidRPr="008818C8">
        <w:rPr>
          <w:rFonts w:ascii="Arial" w:hAnsi="Arial" w:cs="Arial"/>
          <w:color w:val="000000" w:themeColor="text1"/>
        </w:rPr>
        <w:t>просрочки</w:t>
      </w:r>
      <w:proofErr w:type="gramEnd"/>
      <w:r w:rsidRPr="008818C8">
        <w:rPr>
          <w:rFonts w:ascii="Arial" w:hAnsi="Arial" w:cs="Arial"/>
          <w:color w:val="000000" w:themeColor="text1"/>
        </w:rPr>
        <w:t xml:space="preserve"> оплаты стоимости платных образовательных услуг;</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roofErr w:type="gramStart"/>
      <w:r w:rsidRPr="008818C8">
        <w:rPr>
          <w:rFonts w:ascii="Arial" w:hAnsi="Arial" w:cs="Arial"/>
          <w:color w:val="000000" w:themeColor="text1"/>
        </w:rPr>
        <w:t>невозможности</w:t>
      </w:r>
      <w:proofErr w:type="gramEnd"/>
      <w:r w:rsidRPr="008818C8">
        <w:rPr>
          <w:rFonts w:ascii="Arial" w:hAnsi="Arial" w:cs="Arial"/>
          <w:color w:val="000000" w:themeColor="text1"/>
        </w:rPr>
        <w:t xml:space="preserve"> надлежащего исполнения обязательства по оказанию платных образовательных услуг вследствие действий (бездействия) Обучающегося;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roofErr w:type="gramStart"/>
      <w:r w:rsidRPr="008818C8">
        <w:rPr>
          <w:rFonts w:ascii="Arial" w:hAnsi="Arial" w:cs="Arial"/>
          <w:color w:val="000000" w:themeColor="text1"/>
        </w:rPr>
        <w:t>в</w:t>
      </w:r>
      <w:proofErr w:type="gramEnd"/>
      <w:r w:rsidRPr="008818C8">
        <w:rPr>
          <w:rFonts w:ascii="Arial" w:hAnsi="Arial" w:cs="Arial"/>
          <w:color w:val="000000" w:themeColor="text1"/>
        </w:rPr>
        <w:t xml:space="preserve"> иных случаях, предусмотренных законодательством Российской Федерации.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5.4. Настоящий Договор расторгается досрочно:</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roofErr w:type="gramStart"/>
      <w:r w:rsidRPr="008818C8">
        <w:rPr>
          <w:rFonts w:ascii="Arial" w:hAnsi="Arial" w:cs="Arial"/>
          <w:color w:val="000000" w:themeColor="text1"/>
        </w:rPr>
        <w:t>по</w:t>
      </w:r>
      <w:proofErr w:type="gramEnd"/>
      <w:r w:rsidRPr="008818C8">
        <w:rPr>
          <w:rFonts w:ascii="Arial" w:hAnsi="Arial" w:cs="Arial"/>
          <w:color w:val="000000" w:themeColor="text1"/>
        </w:rPr>
        <w:t xml:space="preserve">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w:t>
      </w:r>
      <w:r w:rsidRPr="008818C8">
        <w:rPr>
          <w:rFonts w:ascii="Arial" w:hAnsi="Arial" w:cs="Arial"/>
          <w:color w:val="000000" w:themeColor="text1"/>
        </w:rPr>
        <w:lastRenderedPageBreak/>
        <w:t>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roofErr w:type="gramStart"/>
      <w:r w:rsidRPr="008818C8">
        <w:rPr>
          <w:rFonts w:ascii="Arial" w:hAnsi="Arial" w:cs="Arial"/>
          <w:color w:val="000000" w:themeColor="text1"/>
        </w:rPr>
        <w:t>по</w:t>
      </w:r>
      <w:proofErr w:type="gramEnd"/>
      <w:r w:rsidRPr="008818C8">
        <w:rPr>
          <w:rFonts w:ascii="Arial" w:hAnsi="Arial" w:cs="Arial"/>
          <w:color w:val="000000" w:themeColor="text1"/>
        </w:rPr>
        <w:t xml:space="preserve">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5.5. Исполнитель вправе отказаться от исполнения обязательств по Договору при условии полного возмещения Заказчику убытков.</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5.6. Обучающийся&lt;</w:t>
      </w:r>
      <w:proofErr w:type="gramStart"/>
      <w:r w:rsidRPr="008818C8">
        <w:rPr>
          <w:rFonts w:ascii="Arial" w:hAnsi="Arial" w:cs="Arial"/>
          <w:color w:val="000000" w:themeColor="text1"/>
        </w:rPr>
        <w:t>13&gt;Заказчик</w:t>
      </w:r>
      <w:proofErr w:type="gramEnd"/>
      <w:r w:rsidRPr="008818C8">
        <w:rPr>
          <w:rFonts w:ascii="Arial" w:hAnsi="Arial" w:cs="Arial"/>
          <w:color w:val="000000" w:themeColor="text1"/>
        </w:rPr>
        <w:t xml:space="preserve">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8C5BB5" w:rsidRPr="008818C8" w:rsidRDefault="008C5BB5" w:rsidP="008C5BB5">
      <w:pPr>
        <w:widowControl w:val="0"/>
        <w:autoSpaceDE w:val="0"/>
        <w:autoSpaceDN w:val="0"/>
        <w:adjustRightInd w:val="0"/>
        <w:ind w:firstLine="540"/>
        <w:jc w:val="center"/>
        <w:rPr>
          <w:rFonts w:ascii="Arial" w:hAnsi="Arial" w:cs="Arial"/>
          <w:color w:val="000000" w:themeColor="text1"/>
        </w:rPr>
      </w:pPr>
    </w:p>
    <w:p w:rsidR="008C5BB5" w:rsidRPr="008818C8" w:rsidRDefault="008C5BB5" w:rsidP="008C5BB5">
      <w:pPr>
        <w:widowControl w:val="0"/>
        <w:autoSpaceDE w:val="0"/>
        <w:autoSpaceDN w:val="0"/>
        <w:adjustRightInd w:val="0"/>
        <w:ind w:firstLine="540"/>
        <w:jc w:val="center"/>
        <w:rPr>
          <w:rFonts w:ascii="Arial" w:hAnsi="Arial" w:cs="Arial"/>
          <w:color w:val="000000" w:themeColor="text1"/>
        </w:rPr>
      </w:pPr>
      <w:bookmarkStart w:id="334" w:name="Par160"/>
      <w:bookmarkStart w:id="335" w:name="_Toc38631257"/>
      <w:bookmarkStart w:id="336" w:name="_Toc38632300"/>
      <w:bookmarkEnd w:id="334"/>
      <w:r w:rsidRPr="008818C8">
        <w:rPr>
          <w:rFonts w:ascii="Arial" w:hAnsi="Arial" w:cs="Arial"/>
          <w:color w:val="000000" w:themeColor="text1"/>
        </w:rPr>
        <w:t>VI. Ответственность Исполнителя, Заказчика и Обучающегося</w:t>
      </w:r>
      <w:bookmarkEnd w:id="335"/>
      <w:bookmarkEnd w:id="336"/>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6.2.1. Безвозмездного оказания образовательной услуги;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6.2.2. Соразмерного уменьшения стоимости оказанной образовательной услуги;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6.2.3. Возмещения понесенных им расходов по устранению недостатков оказанной образовательной услуги своими силами или третьими лицами.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6.4.2. Поручить оказать образовательную услугу третьим лицам за разумную цену и потребовать от Исполнителя возмещения понесенных расходов;</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6.4.3. Потребовать уменьшения стоимости образовательной услуги;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6.4.4. Расторгнуть Договор.</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center"/>
        <w:rPr>
          <w:rFonts w:ascii="Arial" w:hAnsi="Arial" w:cs="Arial"/>
          <w:color w:val="000000" w:themeColor="text1"/>
        </w:rPr>
      </w:pPr>
      <w:bookmarkStart w:id="337" w:name="Par175"/>
      <w:bookmarkStart w:id="338" w:name="_Toc38631258"/>
      <w:bookmarkStart w:id="339" w:name="_Toc38632301"/>
      <w:bookmarkEnd w:id="337"/>
      <w:r w:rsidRPr="008818C8">
        <w:rPr>
          <w:rFonts w:ascii="Arial" w:hAnsi="Arial" w:cs="Arial"/>
          <w:color w:val="000000" w:themeColor="text1"/>
        </w:rPr>
        <w:t>VII. Срок действия Договора</w:t>
      </w:r>
      <w:bookmarkEnd w:id="338"/>
      <w:bookmarkEnd w:id="339"/>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7.1. Настоящий Договор вступает в силу со дня его заключения Сторонами и действует до полного исполнения Сторонами обязательств.</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center"/>
        <w:rPr>
          <w:rFonts w:ascii="Arial" w:hAnsi="Arial" w:cs="Arial"/>
          <w:color w:val="000000" w:themeColor="text1"/>
        </w:rPr>
      </w:pPr>
      <w:bookmarkStart w:id="340" w:name="Par179"/>
      <w:bookmarkStart w:id="341" w:name="_Toc38631259"/>
      <w:bookmarkStart w:id="342" w:name="_Toc38632302"/>
      <w:bookmarkEnd w:id="340"/>
      <w:r w:rsidRPr="008818C8">
        <w:rPr>
          <w:rFonts w:ascii="Arial" w:hAnsi="Arial" w:cs="Arial"/>
          <w:color w:val="000000" w:themeColor="text1"/>
        </w:rPr>
        <w:lastRenderedPageBreak/>
        <w:t>VIII. Заключительные положения</w:t>
      </w:r>
      <w:bookmarkEnd w:id="341"/>
      <w:bookmarkEnd w:id="342"/>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8.3.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8.4. Изменения Договора оформляются дополнительными соглашениями к Договору.</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center"/>
        <w:rPr>
          <w:rFonts w:ascii="Arial" w:hAnsi="Arial" w:cs="Arial"/>
          <w:color w:val="000000" w:themeColor="text1"/>
        </w:rPr>
      </w:pPr>
      <w:bookmarkStart w:id="343" w:name="Par186"/>
      <w:bookmarkStart w:id="344" w:name="_Toc38631260"/>
      <w:bookmarkStart w:id="345" w:name="_Toc38632303"/>
      <w:bookmarkEnd w:id="343"/>
      <w:r w:rsidRPr="008818C8">
        <w:rPr>
          <w:rFonts w:ascii="Arial" w:hAnsi="Arial" w:cs="Arial"/>
          <w:color w:val="000000" w:themeColor="text1"/>
        </w:rPr>
        <w:t>IX. Адреса и реквизиты сторон</w:t>
      </w:r>
      <w:bookmarkEnd w:id="344"/>
      <w:bookmarkEnd w:id="345"/>
    </w:p>
    <w:p w:rsidR="008C5BB5" w:rsidRPr="008818C8" w:rsidRDefault="008C5BB5" w:rsidP="008C5BB5">
      <w:pPr>
        <w:widowControl w:val="0"/>
        <w:autoSpaceDE w:val="0"/>
        <w:autoSpaceDN w:val="0"/>
        <w:adjustRightInd w:val="0"/>
        <w:jc w:val="center"/>
        <w:rPr>
          <w:rFonts w:ascii="Arial" w:hAnsi="Arial" w:cs="Arial"/>
          <w:color w:val="000000" w:themeColor="text1"/>
        </w:rPr>
      </w:pPr>
    </w:p>
    <w:tbl>
      <w:tblPr>
        <w:tblStyle w:val="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4"/>
        <w:gridCol w:w="3474"/>
        <w:gridCol w:w="3474"/>
      </w:tblGrid>
      <w:tr w:rsidR="008C5BB5" w:rsidRPr="008818C8" w:rsidTr="008C5BB5">
        <w:tc>
          <w:tcPr>
            <w:tcW w:w="3662" w:type="dxa"/>
          </w:tcPr>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Исполнитель</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полное</w:t>
            </w:r>
            <w:proofErr w:type="gramEnd"/>
            <w:r w:rsidRPr="008818C8">
              <w:rPr>
                <w:rFonts w:ascii="Arial" w:hAnsi="Arial" w:cs="Arial"/>
                <w:color w:val="000000" w:themeColor="text1"/>
              </w:rPr>
              <w:t xml:space="preserve"> наименование и фирменное наименование</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при</w:t>
            </w:r>
            <w:proofErr w:type="gramEnd"/>
            <w:r w:rsidRPr="008818C8">
              <w:rPr>
                <w:rFonts w:ascii="Arial" w:hAnsi="Arial" w:cs="Arial"/>
                <w:color w:val="000000" w:themeColor="text1"/>
              </w:rPr>
              <w:t xml:space="preserve"> наличии) организации)</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место</w:t>
            </w:r>
            <w:proofErr w:type="gramEnd"/>
            <w:r w:rsidRPr="008818C8">
              <w:rPr>
                <w:rFonts w:ascii="Arial" w:hAnsi="Arial" w:cs="Arial"/>
                <w:color w:val="000000" w:themeColor="text1"/>
              </w:rPr>
              <w:t xml:space="preserve"> нахождения)</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банковские</w:t>
            </w:r>
            <w:proofErr w:type="gramEnd"/>
            <w:r w:rsidRPr="008818C8">
              <w:rPr>
                <w:rFonts w:ascii="Arial" w:hAnsi="Arial" w:cs="Arial"/>
                <w:color w:val="000000" w:themeColor="text1"/>
              </w:rPr>
              <w:t xml:space="preserve"> реквизиты)</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подпись</w:t>
            </w:r>
            <w:proofErr w:type="gramEnd"/>
            <w:r w:rsidRPr="008818C8">
              <w:rPr>
                <w:rFonts w:ascii="Arial" w:hAnsi="Arial" w:cs="Arial"/>
                <w:color w:val="000000" w:themeColor="text1"/>
              </w:rPr>
              <w:t>)</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М.П.</w:t>
            </w:r>
          </w:p>
        </w:tc>
        <w:tc>
          <w:tcPr>
            <w:tcW w:w="3663" w:type="dxa"/>
          </w:tcPr>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Заказчик &lt;14&gt;</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фамилия</w:t>
            </w:r>
            <w:proofErr w:type="gramEnd"/>
            <w:r w:rsidRPr="008818C8">
              <w:rPr>
                <w:rFonts w:ascii="Arial" w:hAnsi="Arial" w:cs="Arial"/>
                <w:color w:val="000000" w:themeColor="text1"/>
              </w:rPr>
              <w:t>, имя, отчество (при наличии)/наименование юридического лица)</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дата</w:t>
            </w:r>
            <w:proofErr w:type="gramEnd"/>
            <w:r w:rsidRPr="008818C8">
              <w:rPr>
                <w:rFonts w:ascii="Arial" w:hAnsi="Arial" w:cs="Arial"/>
                <w:color w:val="000000" w:themeColor="text1"/>
              </w:rPr>
              <w:t xml:space="preserve"> рождения)</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место</w:t>
            </w:r>
            <w:proofErr w:type="gramEnd"/>
            <w:r w:rsidRPr="008818C8">
              <w:rPr>
                <w:rFonts w:ascii="Arial" w:hAnsi="Arial" w:cs="Arial"/>
                <w:color w:val="000000" w:themeColor="text1"/>
              </w:rPr>
              <w:t xml:space="preserve"> нахождения/</w:t>
            </w:r>
          </w:p>
          <w:p w:rsidR="008C5BB5" w:rsidRPr="008818C8" w:rsidRDefault="008C5BB5">
            <w:pPr>
              <w:widowControl w:val="0"/>
              <w:autoSpaceDE w:val="0"/>
              <w:autoSpaceDN w:val="0"/>
              <w:adjustRightInd w:val="0"/>
              <w:jc w:val="center"/>
              <w:rPr>
                <w:rFonts w:ascii="Arial" w:hAnsi="Arial" w:cs="Arial"/>
                <w:color w:val="000000" w:themeColor="text1"/>
              </w:rPr>
            </w:pPr>
            <w:proofErr w:type="gramStart"/>
            <w:r w:rsidRPr="008818C8">
              <w:rPr>
                <w:rFonts w:ascii="Arial" w:hAnsi="Arial" w:cs="Arial"/>
                <w:color w:val="000000" w:themeColor="text1"/>
              </w:rPr>
              <w:t>адрес</w:t>
            </w:r>
            <w:proofErr w:type="gramEnd"/>
            <w:r w:rsidRPr="008818C8">
              <w:rPr>
                <w:rFonts w:ascii="Arial" w:hAnsi="Arial" w:cs="Arial"/>
                <w:color w:val="000000" w:themeColor="text1"/>
              </w:rPr>
              <w:t xml:space="preserve"> места жительства)</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паспорт</w:t>
            </w:r>
            <w:proofErr w:type="gramEnd"/>
            <w:r w:rsidRPr="008818C8">
              <w:rPr>
                <w:rFonts w:ascii="Arial" w:hAnsi="Arial" w:cs="Arial"/>
                <w:color w:val="000000" w:themeColor="text1"/>
              </w:rPr>
              <w:t>: серия, номер, когда и кем выдан)</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банковские</w:t>
            </w:r>
            <w:proofErr w:type="gramEnd"/>
            <w:r w:rsidRPr="008818C8">
              <w:rPr>
                <w:rFonts w:ascii="Arial" w:hAnsi="Arial" w:cs="Arial"/>
                <w:color w:val="000000" w:themeColor="text1"/>
              </w:rPr>
              <w:t xml:space="preserve"> реквизиты</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при</w:t>
            </w:r>
            <w:proofErr w:type="gramEnd"/>
            <w:r w:rsidRPr="008818C8">
              <w:rPr>
                <w:rFonts w:ascii="Arial" w:hAnsi="Arial" w:cs="Arial"/>
                <w:color w:val="000000" w:themeColor="text1"/>
              </w:rPr>
              <w:t xml:space="preserve"> наличии), телефон)</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подпись</w:t>
            </w:r>
            <w:proofErr w:type="gramEnd"/>
            <w:r w:rsidRPr="008818C8">
              <w:rPr>
                <w:rFonts w:ascii="Arial" w:hAnsi="Arial" w:cs="Arial"/>
                <w:color w:val="000000" w:themeColor="text1"/>
              </w:rPr>
              <w:t>)</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М.П.</w:t>
            </w:r>
          </w:p>
        </w:tc>
        <w:tc>
          <w:tcPr>
            <w:tcW w:w="3663" w:type="dxa"/>
          </w:tcPr>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Обучающийся &lt;15&gt;</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фамилия</w:t>
            </w:r>
            <w:proofErr w:type="gramEnd"/>
            <w:r w:rsidRPr="008818C8">
              <w:rPr>
                <w:rFonts w:ascii="Arial" w:hAnsi="Arial" w:cs="Arial"/>
                <w:color w:val="000000" w:themeColor="text1"/>
              </w:rPr>
              <w:t>, имя, отчество</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при</w:t>
            </w:r>
            <w:proofErr w:type="gramEnd"/>
            <w:r w:rsidRPr="008818C8">
              <w:rPr>
                <w:rFonts w:ascii="Arial" w:hAnsi="Arial" w:cs="Arial"/>
                <w:color w:val="000000" w:themeColor="text1"/>
              </w:rPr>
              <w:t xml:space="preserve"> наличии))</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дата</w:t>
            </w:r>
            <w:proofErr w:type="gramEnd"/>
            <w:r w:rsidRPr="008818C8">
              <w:rPr>
                <w:rFonts w:ascii="Arial" w:hAnsi="Arial" w:cs="Arial"/>
                <w:color w:val="000000" w:themeColor="text1"/>
              </w:rPr>
              <w:t xml:space="preserve"> рождения)</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адрес</w:t>
            </w:r>
            <w:proofErr w:type="gramEnd"/>
            <w:r w:rsidRPr="008818C8">
              <w:rPr>
                <w:rFonts w:ascii="Arial" w:hAnsi="Arial" w:cs="Arial"/>
                <w:color w:val="000000" w:themeColor="text1"/>
              </w:rPr>
              <w:t xml:space="preserve"> места жительства)</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паспорт</w:t>
            </w:r>
            <w:proofErr w:type="gramEnd"/>
            <w:r w:rsidRPr="008818C8">
              <w:rPr>
                <w:rFonts w:ascii="Arial" w:hAnsi="Arial" w:cs="Arial"/>
                <w:color w:val="000000" w:themeColor="text1"/>
              </w:rPr>
              <w:t>: серия, номер, когда и кем выдан)</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банковские</w:t>
            </w:r>
            <w:proofErr w:type="gramEnd"/>
            <w:r w:rsidRPr="008818C8">
              <w:rPr>
                <w:rFonts w:ascii="Arial" w:hAnsi="Arial" w:cs="Arial"/>
                <w:color w:val="000000" w:themeColor="text1"/>
              </w:rPr>
              <w:t xml:space="preserve"> реквизиты</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при</w:t>
            </w:r>
            <w:proofErr w:type="gramEnd"/>
            <w:r w:rsidRPr="008818C8">
              <w:rPr>
                <w:rFonts w:ascii="Arial" w:hAnsi="Arial" w:cs="Arial"/>
                <w:color w:val="000000" w:themeColor="text1"/>
              </w:rPr>
              <w:t xml:space="preserve"> наличии), телефон)</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подпись</w:t>
            </w:r>
            <w:proofErr w:type="gramEnd"/>
            <w:r w:rsidRPr="008818C8">
              <w:rPr>
                <w:rFonts w:ascii="Arial" w:hAnsi="Arial" w:cs="Arial"/>
                <w:color w:val="000000" w:themeColor="text1"/>
              </w:rPr>
              <w:t>)</w:t>
            </w:r>
          </w:p>
        </w:tc>
      </w:tr>
    </w:tbl>
    <w:p w:rsidR="008C5BB5" w:rsidRPr="008818C8" w:rsidRDefault="008C5BB5" w:rsidP="008C5BB5">
      <w:pPr>
        <w:rPr>
          <w:rFonts w:ascii="Arial" w:eastAsia="Calibri" w:hAnsi="Arial" w:cs="Arial"/>
          <w:color w:val="000000" w:themeColor="text1"/>
          <w:lang w:eastAsia="en-US"/>
        </w:rPr>
      </w:pPr>
      <w:r w:rsidRPr="008818C8">
        <w:rPr>
          <w:rFonts w:ascii="Arial" w:hAnsi="Arial" w:cs="Arial"/>
          <w:color w:val="000000" w:themeColor="text1"/>
        </w:rPr>
        <w:br w:type="page"/>
      </w:r>
      <w:r w:rsidRPr="008818C8">
        <w:rPr>
          <w:rFonts w:ascii="Arial" w:hAnsi="Arial" w:cs="Arial"/>
          <w:color w:val="000000" w:themeColor="text1"/>
        </w:rPr>
        <w:lastRenderedPageBreak/>
        <w:t>------------------------------</w:t>
      </w:r>
    </w:p>
    <w:p w:rsidR="008C5BB5" w:rsidRPr="008818C8" w:rsidRDefault="008C5BB5" w:rsidP="008C5BB5">
      <w:pPr>
        <w:pStyle w:val="ConsPlusNormal0"/>
        <w:ind w:firstLine="540"/>
        <w:jc w:val="both"/>
        <w:rPr>
          <w:color w:val="000000" w:themeColor="text1"/>
          <w:sz w:val="24"/>
          <w:szCs w:val="24"/>
        </w:rPr>
      </w:pPr>
      <w:bookmarkStart w:id="346" w:name="Par212"/>
      <w:bookmarkEnd w:id="346"/>
      <w:r w:rsidRPr="008818C8">
        <w:rPr>
          <w:color w:val="000000" w:themeColor="text1"/>
          <w:sz w:val="24"/>
          <w:szCs w:val="24"/>
        </w:rPr>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w:t>
      </w:r>
      <w:smartTag w:uri="urn:schemas-microsoft-com:office:smarttags" w:element="metricconverter">
        <w:smartTagPr>
          <w:attr w:name="ProductID" w:val="2012 г"/>
        </w:smartTagPr>
        <w:r w:rsidRPr="008818C8">
          <w:rPr>
            <w:color w:val="000000" w:themeColor="text1"/>
            <w:sz w:val="24"/>
            <w:szCs w:val="24"/>
          </w:rPr>
          <w:t>2012 г</w:t>
        </w:r>
      </w:smartTag>
      <w:r w:rsidRPr="008818C8">
        <w:rPr>
          <w:color w:val="000000" w:themeColor="text1"/>
          <w:sz w:val="24"/>
          <w:szCs w:val="24"/>
        </w:rPr>
        <w:t>. N 273-ФЗ "Об образовании в Российской Федерации" (Собрание законодательства Российской Федерации, 2012, N 53, ст. 7598; 2013, N 19, ст. 2326; N 30, ст. 4036).</w:t>
      </w:r>
    </w:p>
    <w:p w:rsidR="008C5BB5" w:rsidRPr="008818C8" w:rsidRDefault="008C5BB5" w:rsidP="008C5BB5">
      <w:pPr>
        <w:pStyle w:val="ConsPlusNormal0"/>
        <w:ind w:firstLine="540"/>
        <w:jc w:val="both"/>
        <w:rPr>
          <w:color w:val="000000" w:themeColor="text1"/>
          <w:sz w:val="24"/>
          <w:szCs w:val="24"/>
        </w:rPr>
      </w:pPr>
      <w:bookmarkStart w:id="347" w:name="Par213"/>
      <w:bookmarkEnd w:id="347"/>
      <w:r w:rsidRPr="008818C8">
        <w:rPr>
          <w:color w:val="000000" w:themeColor="text1"/>
          <w:sz w:val="24"/>
          <w:szCs w:val="24"/>
        </w:rPr>
        <w:t>&lt;2&gt; Заполняется в случае, если на момент заключения договора лицо, зачисляемое на обучение, не достигло четырнадцатилетнего возраста.</w:t>
      </w:r>
    </w:p>
    <w:p w:rsidR="008C5BB5" w:rsidRPr="008818C8" w:rsidRDefault="008C5BB5" w:rsidP="008C5BB5">
      <w:pPr>
        <w:pStyle w:val="ConsPlusNormal0"/>
        <w:ind w:firstLine="540"/>
        <w:jc w:val="both"/>
        <w:rPr>
          <w:color w:val="000000" w:themeColor="text1"/>
          <w:sz w:val="24"/>
          <w:szCs w:val="24"/>
        </w:rPr>
      </w:pPr>
      <w:bookmarkStart w:id="348" w:name="Par214"/>
      <w:bookmarkEnd w:id="348"/>
      <w:r w:rsidRPr="008818C8">
        <w:rPr>
          <w:color w:val="000000" w:themeColor="text1"/>
          <w:sz w:val="24"/>
          <w:szCs w:val="24"/>
        </w:rPr>
        <w:t>&lt;3&gt;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rsidR="008C5BB5" w:rsidRPr="008818C8" w:rsidRDefault="008C5BB5" w:rsidP="008C5BB5">
      <w:pPr>
        <w:pStyle w:val="ConsPlusNormal0"/>
        <w:ind w:firstLine="540"/>
        <w:jc w:val="both"/>
        <w:rPr>
          <w:color w:val="000000" w:themeColor="text1"/>
          <w:sz w:val="24"/>
          <w:szCs w:val="24"/>
        </w:rPr>
      </w:pPr>
      <w:r w:rsidRPr="008818C8">
        <w:rPr>
          <w:color w:val="000000" w:themeColor="text1"/>
          <w:sz w:val="24"/>
          <w:szCs w:val="24"/>
        </w:rPr>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8C5BB5" w:rsidRPr="008818C8" w:rsidRDefault="008C5BB5" w:rsidP="008C5BB5">
      <w:pPr>
        <w:pStyle w:val="ConsPlusNormal0"/>
        <w:ind w:firstLine="540"/>
        <w:jc w:val="both"/>
        <w:rPr>
          <w:color w:val="000000" w:themeColor="text1"/>
          <w:sz w:val="24"/>
          <w:szCs w:val="24"/>
        </w:rPr>
      </w:pPr>
      <w:bookmarkStart w:id="349" w:name="Par216"/>
      <w:bookmarkEnd w:id="349"/>
      <w:r w:rsidRPr="008818C8">
        <w:rPr>
          <w:color w:val="000000" w:themeColor="text1"/>
          <w:sz w:val="24"/>
          <w:szCs w:val="24"/>
        </w:rPr>
        <w:t>&lt;4&gt; Заполняется в случае, если Заказчик является юридическим лицом.</w:t>
      </w:r>
    </w:p>
    <w:p w:rsidR="008C5BB5" w:rsidRPr="008818C8" w:rsidRDefault="008C5BB5" w:rsidP="008C5BB5">
      <w:pPr>
        <w:pStyle w:val="ConsPlusNormal0"/>
        <w:ind w:firstLine="540"/>
        <w:jc w:val="both"/>
        <w:rPr>
          <w:color w:val="000000" w:themeColor="text1"/>
          <w:sz w:val="24"/>
          <w:szCs w:val="24"/>
        </w:rPr>
      </w:pPr>
      <w:bookmarkStart w:id="350" w:name="Par217"/>
      <w:bookmarkEnd w:id="350"/>
      <w:r w:rsidRPr="008818C8">
        <w:rPr>
          <w:color w:val="000000" w:themeColor="text1"/>
          <w:sz w:val="24"/>
          <w:szCs w:val="24"/>
        </w:rPr>
        <w:t>&lt;5&gt; Заполняется в отношении лица, зачисляемого на обучение, которому на момент заключения договора не исполнилось четырнадцати лет.</w:t>
      </w:r>
    </w:p>
    <w:p w:rsidR="008C5BB5" w:rsidRPr="008818C8" w:rsidRDefault="008C5BB5" w:rsidP="008C5BB5">
      <w:pPr>
        <w:pStyle w:val="ConsPlusNormal0"/>
        <w:ind w:firstLine="540"/>
        <w:jc w:val="both"/>
        <w:rPr>
          <w:color w:val="000000" w:themeColor="text1"/>
          <w:sz w:val="24"/>
          <w:szCs w:val="24"/>
        </w:rPr>
      </w:pPr>
      <w:bookmarkStart w:id="351" w:name="Par218"/>
      <w:bookmarkEnd w:id="351"/>
      <w:r w:rsidRPr="008818C8">
        <w:rPr>
          <w:color w:val="000000" w:themeColor="text1"/>
          <w:sz w:val="24"/>
          <w:szCs w:val="24"/>
        </w:rPr>
        <w:t>&lt;6&gt; Заполняется в отношении лица, зачисляемого на обучение, которому на момент заключения договора исполнилось четырнадцать лет.</w:t>
      </w:r>
    </w:p>
    <w:p w:rsidR="008C5BB5" w:rsidRPr="008818C8" w:rsidRDefault="008C5BB5" w:rsidP="008C5BB5">
      <w:pPr>
        <w:pStyle w:val="ConsPlusNormal0"/>
        <w:ind w:firstLine="540"/>
        <w:jc w:val="both"/>
        <w:rPr>
          <w:color w:val="000000" w:themeColor="text1"/>
          <w:sz w:val="24"/>
          <w:szCs w:val="24"/>
        </w:rPr>
      </w:pPr>
      <w:bookmarkStart w:id="352" w:name="Par219"/>
      <w:bookmarkEnd w:id="352"/>
      <w:r w:rsidRPr="008818C8">
        <w:rPr>
          <w:color w:val="000000" w:themeColor="text1"/>
          <w:sz w:val="24"/>
          <w:szCs w:val="24"/>
        </w:rPr>
        <w:t xml:space="preserve">&lt;7&gt;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w:t>
      </w:r>
      <w:smartTag w:uri="urn:schemas-microsoft-com:office:smarttags" w:element="metricconverter">
        <w:smartTagPr>
          <w:attr w:name="ProductID" w:val="2012 г"/>
        </w:smartTagPr>
        <w:r w:rsidRPr="008818C8">
          <w:rPr>
            <w:color w:val="000000" w:themeColor="text1"/>
            <w:sz w:val="24"/>
            <w:szCs w:val="24"/>
          </w:rPr>
          <w:t>2012 г</w:t>
        </w:r>
      </w:smartTag>
      <w:r w:rsidRPr="008818C8">
        <w:rPr>
          <w:color w:val="000000" w:themeColor="text1"/>
          <w:sz w:val="24"/>
          <w:szCs w:val="24"/>
        </w:rPr>
        <w:t>. N 273-ФЗ "Об образовании в Российской Федерации").</w:t>
      </w:r>
    </w:p>
    <w:p w:rsidR="008C5BB5" w:rsidRPr="008818C8" w:rsidRDefault="008C5BB5" w:rsidP="008C5BB5">
      <w:pPr>
        <w:pStyle w:val="ConsPlusNormal0"/>
        <w:ind w:firstLine="540"/>
        <w:jc w:val="both"/>
        <w:rPr>
          <w:color w:val="000000" w:themeColor="text1"/>
          <w:sz w:val="24"/>
          <w:szCs w:val="24"/>
        </w:rPr>
      </w:pPr>
      <w:bookmarkStart w:id="353" w:name="Par220"/>
      <w:bookmarkEnd w:id="353"/>
      <w:r w:rsidRPr="008818C8">
        <w:rPr>
          <w:color w:val="000000" w:themeColor="text1"/>
          <w:sz w:val="24"/>
          <w:szCs w:val="24"/>
        </w:rPr>
        <w:t>&lt;8&gt; Стороны по своему усмотрению вправе дополнить настоящий раздел иными условиям.</w:t>
      </w:r>
    </w:p>
    <w:p w:rsidR="008C5BB5" w:rsidRPr="008818C8" w:rsidRDefault="008C5BB5" w:rsidP="008C5BB5">
      <w:pPr>
        <w:pStyle w:val="ConsPlusNormal0"/>
        <w:ind w:firstLine="540"/>
        <w:jc w:val="both"/>
        <w:rPr>
          <w:color w:val="000000" w:themeColor="text1"/>
          <w:sz w:val="24"/>
          <w:szCs w:val="24"/>
        </w:rPr>
      </w:pPr>
      <w:bookmarkStart w:id="354" w:name="Par221"/>
      <w:bookmarkEnd w:id="354"/>
      <w:r w:rsidRPr="008818C8">
        <w:rPr>
          <w:color w:val="000000" w:themeColor="text1"/>
          <w:sz w:val="24"/>
          <w:szCs w:val="24"/>
        </w:rPr>
        <w:t xml:space="preserve">&lt;9&gt; Пункт 10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8818C8">
          <w:rPr>
            <w:color w:val="000000" w:themeColor="text1"/>
            <w:sz w:val="24"/>
            <w:szCs w:val="24"/>
          </w:rPr>
          <w:t>2013 г</w:t>
        </w:r>
      </w:smartTag>
      <w:r w:rsidRPr="008818C8">
        <w:rPr>
          <w:color w:val="000000" w:themeColor="text1"/>
          <w:sz w:val="24"/>
          <w:szCs w:val="24"/>
        </w:rPr>
        <w:t>. N 706 (Собрание законодательства Российской Федерации, 2013, N 34, ст. 4437).</w:t>
      </w:r>
    </w:p>
    <w:p w:rsidR="008C5BB5" w:rsidRPr="008818C8" w:rsidRDefault="008C5BB5" w:rsidP="008C5BB5">
      <w:pPr>
        <w:pStyle w:val="ConsPlusNormal0"/>
        <w:ind w:firstLine="540"/>
        <w:jc w:val="both"/>
        <w:rPr>
          <w:color w:val="000000" w:themeColor="text1"/>
          <w:sz w:val="24"/>
          <w:szCs w:val="24"/>
        </w:rPr>
      </w:pPr>
      <w:bookmarkStart w:id="355" w:name="Par222"/>
      <w:bookmarkEnd w:id="355"/>
      <w:r w:rsidRPr="008818C8">
        <w:rPr>
          <w:color w:val="000000" w:themeColor="text1"/>
          <w:sz w:val="24"/>
          <w:szCs w:val="24"/>
        </w:rPr>
        <w:t xml:space="preserve">&lt;10&gt; Пункт 9 части 1 статьи 34 Федерального закона от 29 декабря </w:t>
      </w:r>
      <w:smartTag w:uri="urn:schemas-microsoft-com:office:smarttags" w:element="metricconverter">
        <w:smartTagPr>
          <w:attr w:name="ProductID" w:val="2012 г"/>
        </w:smartTagPr>
        <w:r w:rsidRPr="008818C8">
          <w:rPr>
            <w:color w:val="000000" w:themeColor="text1"/>
            <w:sz w:val="24"/>
            <w:szCs w:val="24"/>
          </w:rPr>
          <w:t>2012 г</w:t>
        </w:r>
      </w:smartTag>
      <w:r w:rsidRPr="008818C8">
        <w:rPr>
          <w:color w:val="000000" w:themeColor="text1"/>
          <w:sz w:val="24"/>
          <w:szCs w:val="24"/>
        </w:rPr>
        <w:t>. N 273-ФЗ "Об образовании в Российской Федерации".</w:t>
      </w:r>
    </w:p>
    <w:p w:rsidR="008C5BB5" w:rsidRPr="008818C8" w:rsidRDefault="008C5BB5" w:rsidP="008C5BB5">
      <w:pPr>
        <w:pStyle w:val="ConsPlusNormal0"/>
        <w:ind w:firstLine="540"/>
        <w:jc w:val="both"/>
        <w:rPr>
          <w:color w:val="000000" w:themeColor="text1"/>
          <w:sz w:val="24"/>
          <w:szCs w:val="24"/>
        </w:rPr>
      </w:pPr>
      <w:bookmarkStart w:id="356" w:name="Par223"/>
      <w:bookmarkEnd w:id="356"/>
      <w:r w:rsidRPr="008818C8">
        <w:rPr>
          <w:color w:val="000000" w:themeColor="text1"/>
          <w:sz w:val="24"/>
          <w:szCs w:val="24"/>
        </w:rPr>
        <w:t xml:space="preserve">&lt;11&gt;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(часть 5 статьи 54 Федерального закона от 29 декабря </w:t>
      </w:r>
      <w:smartTag w:uri="urn:schemas-microsoft-com:office:smarttags" w:element="metricconverter">
        <w:smartTagPr>
          <w:attr w:name="ProductID" w:val="2012 г"/>
        </w:smartTagPr>
        <w:r w:rsidRPr="008818C8">
          <w:rPr>
            <w:color w:val="000000" w:themeColor="text1"/>
            <w:sz w:val="24"/>
            <w:szCs w:val="24"/>
          </w:rPr>
          <w:t>2012 г</w:t>
        </w:r>
      </w:smartTag>
      <w:r w:rsidRPr="008818C8">
        <w:rPr>
          <w:color w:val="000000" w:themeColor="text1"/>
          <w:sz w:val="24"/>
          <w:szCs w:val="24"/>
        </w:rPr>
        <w:t>. N 273-ФЗ "Об образовании в Российской Федерации").</w:t>
      </w:r>
    </w:p>
    <w:p w:rsidR="008C5BB5" w:rsidRPr="008818C8" w:rsidRDefault="008C5BB5" w:rsidP="008C5BB5">
      <w:pPr>
        <w:pStyle w:val="ConsPlusNormal0"/>
        <w:ind w:firstLine="540"/>
        <w:jc w:val="both"/>
        <w:rPr>
          <w:color w:val="000000" w:themeColor="text1"/>
          <w:sz w:val="24"/>
          <w:szCs w:val="24"/>
        </w:rPr>
      </w:pPr>
      <w:bookmarkStart w:id="357" w:name="Par224"/>
      <w:bookmarkEnd w:id="357"/>
      <w:r w:rsidRPr="008818C8">
        <w:rPr>
          <w:color w:val="000000" w:themeColor="text1"/>
          <w:sz w:val="24"/>
          <w:szCs w:val="24"/>
        </w:rPr>
        <w:t xml:space="preserve">&lt;12&gt; Часть 3 статьи 54 Федерального закона от 29 декабря </w:t>
      </w:r>
      <w:smartTag w:uri="urn:schemas-microsoft-com:office:smarttags" w:element="metricconverter">
        <w:smartTagPr>
          <w:attr w:name="ProductID" w:val="2012 г"/>
        </w:smartTagPr>
        <w:r w:rsidRPr="008818C8">
          <w:rPr>
            <w:color w:val="000000" w:themeColor="text1"/>
            <w:sz w:val="24"/>
            <w:szCs w:val="24"/>
          </w:rPr>
          <w:t>2012 г</w:t>
        </w:r>
      </w:smartTag>
      <w:r w:rsidRPr="008818C8">
        <w:rPr>
          <w:color w:val="000000" w:themeColor="text1"/>
          <w:sz w:val="24"/>
          <w:szCs w:val="24"/>
        </w:rPr>
        <w:t>. N 273-ФЗ "Об образовании в Российской Федерации".</w:t>
      </w:r>
    </w:p>
    <w:p w:rsidR="008C5BB5" w:rsidRPr="008818C8" w:rsidRDefault="008C5BB5" w:rsidP="008C5BB5">
      <w:pPr>
        <w:pStyle w:val="ConsPlusNormal0"/>
        <w:ind w:firstLine="540"/>
        <w:jc w:val="both"/>
        <w:rPr>
          <w:color w:val="000000" w:themeColor="text1"/>
          <w:sz w:val="24"/>
          <w:szCs w:val="24"/>
        </w:rPr>
      </w:pPr>
      <w:bookmarkStart w:id="358" w:name="Par225"/>
      <w:bookmarkEnd w:id="358"/>
      <w:r w:rsidRPr="008818C8">
        <w:rPr>
          <w:color w:val="000000" w:themeColor="text1"/>
          <w:sz w:val="24"/>
          <w:szCs w:val="24"/>
        </w:rPr>
        <w:t>&lt;13&gt;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8C5BB5" w:rsidRPr="008818C8" w:rsidRDefault="008C5BB5" w:rsidP="008C5BB5">
      <w:pPr>
        <w:pStyle w:val="ConsPlusNormal0"/>
        <w:ind w:firstLine="540"/>
        <w:jc w:val="both"/>
        <w:rPr>
          <w:color w:val="000000" w:themeColor="text1"/>
          <w:sz w:val="24"/>
          <w:szCs w:val="24"/>
        </w:rPr>
      </w:pPr>
      <w:bookmarkStart w:id="359" w:name="Par226"/>
      <w:bookmarkEnd w:id="359"/>
      <w:r w:rsidRPr="008818C8">
        <w:rPr>
          <w:color w:val="000000" w:themeColor="text1"/>
          <w:sz w:val="24"/>
          <w:szCs w:val="24"/>
        </w:rPr>
        <w:t>&lt;14&gt; В случае, если Обучающийся одновременно является Заказчиком, указанное поле не заполняется.</w:t>
      </w:r>
    </w:p>
    <w:p w:rsidR="008C5BB5" w:rsidRPr="008818C8" w:rsidRDefault="008C5BB5" w:rsidP="008C5BB5">
      <w:pPr>
        <w:pStyle w:val="ConsPlusNormal0"/>
        <w:ind w:firstLine="540"/>
        <w:jc w:val="both"/>
        <w:rPr>
          <w:color w:val="000000" w:themeColor="text1"/>
          <w:sz w:val="24"/>
          <w:szCs w:val="24"/>
        </w:rPr>
      </w:pPr>
      <w:bookmarkStart w:id="360" w:name="Par227"/>
      <w:bookmarkEnd w:id="360"/>
      <w:r w:rsidRPr="008818C8">
        <w:rPr>
          <w:color w:val="000000" w:themeColor="text1"/>
          <w:sz w:val="24"/>
          <w:szCs w:val="24"/>
        </w:rPr>
        <w:lastRenderedPageBreak/>
        <w:t>&lt;15&gt; Заполняется в случае, если Обучающийся является стороной договора.</w:t>
      </w:r>
    </w:p>
    <w:p w:rsidR="008C5BB5" w:rsidRPr="008818C8" w:rsidRDefault="008C5BB5" w:rsidP="008C5BB5">
      <w:pPr>
        <w:rPr>
          <w:rFonts w:ascii="Arial" w:hAnsi="Arial" w:cs="Arial"/>
          <w:color w:val="000000" w:themeColor="text1"/>
        </w:rPr>
      </w:pPr>
    </w:p>
    <w:p w:rsidR="008C5BB5" w:rsidRPr="008818C8" w:rsidRDefault="008C5BB5" w:rsidP="008C5BB5">
      <w:pPr>
        <w:rPr>
          <w:rFonts w:ascii="Arial" w:hAnsi="Arial" w:cs="Arial"/>
          <w:color w:val="000000" w:themeColor="text1"/>
        </w:rPr>
        <w:sectPr w:rsidR="008C5BB5" w:rsidRPr="008818C8">
          <w:pgSz w:w="11906" w:h="16838"/>
          <w:pgMar w:top="1134" w:right="707" w:bottom="1134" w:left="993" w:header="720" w:footer="720" w:gutter="0"/>
          <w:cols w:space="720"/>
        </w:sectPr>
      </w:pPr>
    </w:p>
    <w:p w:rsidR="008C5BB5" w:rsidRPr="008818C8" w:rsidRDefault="008C5BB5" w:rsidP="008C5BB5">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hAnsi="Arial" w:cs="Arial"/>
          <w:b/>
          <w:color w:val="000000" w:themeColor="text1"/>
        </w:rPr>
      </w:pPr>
    </w:p>
    <w:p w:rsidR="008C5BB5" w:rsidRPr="008818C8" w:rsidRDefault="008C5BB5" w:rsidP="008C5BB5">
      <w:pPr>
        <w:pStyle w:val="affd"/>
        <w:ind w:left="5387"/>
        <w:rPr>
          <w:rFonts w:ascii="Arial" w:hAnsi="Arial" w:cs="Arial"/>
          <w:b/>
          <w:color w:val="000000" w:themeColor="text1"/>
          <w:sz w:val="24"/>
          <w:szCs w:val="24"/>
        </w:rPr>
      </w:pPr>
      <w:bookmarkStart w:id="361" w:name="_Toc40861806"/>
      <w:r w:rsidRPr="008818C8">
        <w:rPr>
          <w:rFonts w:ascii="Arial" w:hAnsi="Arial" w:cs="Arial"/>
          <w:b/>
          <w:bCs/>
          <w:color w:val="000000" w:themeColor="text1"/>
          <w:sz w:val="24"/>
          <w:szCs w:val="24"/>
        </w:rPr>
        <w:t>Приложение 10</w:t>
      </w:r>
      <w:bookmarkEnd w:id="361"/>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proofErr w:type="gramStart"/>
      <w:r w:rsidRPr="008818C8">
        <w:rPr>
          <w:rFonts w:ascii="Arial" w:hAnsi="Arial" w:cs="Arial"/>
          <w:b w:val="0"/>
          <w:bCs/>
          <w:color w:val="000000" w:themeColor="text1"/>
          <w:szCs w:val="24"/>
        </w:rPr>
        <w:t>к</w:t>
      </w:r>
      <w:proofErr w:type="gramEnd"/>
      <w:r w:rsidRPr="008818C8">
        <w:rPr>
          <w:rFonts w:ascii="Arial" w:hAnsi="Arial" w:cs="Arial"/>
          <w:b w:val="0"/>
          <w:bCs/>
          <w:color w:val="000000" w:themeColor="text1"/>
          <w:szCs w:val="24"/>
        </w:rPr>
        <w:t xml:space="preserve"> Административному регламенту предоставления Муниципальной услуги </w:t>
      </w:r>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hAnsi="Arial" w:cs="Arial"/>
          <w:b/>
          <w:color w:val="000000" w:themeColor="text1"/>
        </w:rPr>
      </w:pPr>
    </w:p>
    <w:p w:rsidR="008C5BB5" w:rsidRPr="008818C8" w:rsidRDefault="008C5BB5" w:rsidP="008C5BB5">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hAnsi="Arial" w:cs="Arial"/>
          <w:b/>
          <w:color w:val="000000" w:themeColor="text1"/>
        </w:rPr>
      </w:pPr>
    </w:p>
    <w:p w:rsidR="008C5BB5" w:rsidRPr="008818C8" w:rsidRDefault="008C5BB5" w:rsidP="008C5BB5">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hAnsi="Arial" w:cs="Arial"/>
          <w:b/>
          <w:color w:val="000000" w:themeColor="text1"/>
        </w:rPr>
      </w:pPr>
    </w:p>
    <w:p w:rsidR="008C5BB5" w:rsidRPr="008818C8" w:rsidRDefault="008C5BB5" w:rsidP="008C5BB5">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hAnsi="Arial" w:cs="Arial"/>
          <w:b/>
          <w:color w:val="000000" w:themeColor="text1"/>
        </w:rPr>
      </w:pPr>
    </w:p>
    <w:p w:rsidR="008C5BB5" w:rsidRPr="008818C8" w:rsidRDefault="008C5BB5" w:rsidP="008C5BB5">
      <w:pPr>
        <w:pStyle w:val="2-"/>
        <w:rPr>
          <w:rFonts w:ascii="Arial" w:hAnsi="Arial" w:cs="Arial"/>
          <w:color w:val="000000" w:themeColor="text1"/>
          <w:sz w:val="24"/>
          <w:szCs w:val="24"/>
        </w:rPr>
      </w:pPr>
      <w:bookmarkStart w:id="362" w:name="_Toc40861807"/>
      <w:r w:rsidRPr="008818C8">
        <w:rPr>
          <w:rFonts w:ascii="Arial" w:hAnsi="Arial" w:cs="Arial"/>
          <w:color w:val="000000" w:themeColor="text1"/>
          <w:sz w:val="24"/>
          <w:szCs w:val="24"/>
        </w:rPr>
        <w:t>Форма договора об образовании на обучение по дополнительным общеразвивающим программам в рамках системы персонифицированного финансирования</w:t>
      </w:r>
      <w:bookmarkEnd w:id="362"/>
    </w:p>
    <w:p w:rsidR="008C5BB5" w:rsidRPr="008818C8" w:rsidRDefault="008C5BB5" w:rsidP="008C5BB5">
      <w:pPr>
        <w:jc w:val="center"/>
        <w:rPr>
          <w:rFonts w:ascii="Arial" w:hAnsi="Arial" w:cs="Arial"/>
          <w:b/>
          <w:color w:val="000000" w:themeColor="text1"/>
        </w:rPr>
      </w:pPr>
    </w:p>
    <w:p w:rsidR="008C5BB5" w:rsidRPr="008818C8" w:rsidRDefault="008C5BB5" w:rsidP="008C5BB5">
      <w:pPr>
        <w:jc w:val="center"/>
        <w:rPr>
          <w:rFonts w:ascii="Arial" w:hAnsi="Arial" w:cs="Arial"/>
          <w:color w:val="000000" w:themeColor="text1"/>
        </w:rPr>
      </w:pPr>
      <w:r w:rsidRPr="008818C8">
        <w:rPr>
          <w:rFonts w:ascii="Arial" w:hAnsi="Arial" w:cs="Arial"/>
          <w:color w:val="000000" w:themeColor="text1"/>
        </w:rPr>
        <w:t>Договор об образовании</w:t>
      </w:r>
    </w:p>
    <w:tbl>
      <w:tblPr>
        <w:tblW w:w="0" w:type="auto"/>
        <w:tblInd w:w="20" w:type="dxa"/>
        <w:tblLayout w:type="fixed"/>
        <w:tblLook w:val="04A0" w:firstRow="1" w:lastRow="0" w:firstColumn="1" w:lastColumn="0" w:noHBand="0" w:noVBand="1"/>
      </w:tblPr>
      <w:tblGrid>
        <w:gridCol w:w="5059"/>
        <w:gridCol w:w="5235"/>
      </w:tblGrid>
      <w:tr w:rsidR="008C5BB5" w:rsidRPr="008818C8" w:rsidTr="008C5BB5">
        <w:trPr>
          <w:trHeight w:val="499"/>
        </w:trPr>
        <w:tc>
          <w:tcPr>
            <w:tcW w:w="5059" w:type="dxa"/>
            <w:shd w:val="clear" w:color="auto" w:fill="FFFFFF"/>
            <w:hideMark/>
          </w:tcPr>
          <w:p w:rsidR="008C5BB5" w:rsidRPr="008818C8" w:rsidRDefault="008C5BB5">
            <w:pPr>
              <w:tabs>
                <w:tab w:val="left" w:leader="underscore" w:pos="510"/>
                <w:tab w:val="left" w:leader="underscore" w:pos="1690"/>
                <w:tab w:val="left" w:leader="underscore" w:pos="2559"/>
                <w:tab w:val="left" w:pos="4359"/>
                <w:tab w:val="left" w:pos="8444"/>
                <w:tab w:val="left" w:leader="underscore" w:pos="9577"/>
              </w:tabs>
              <w:spacing w:line="100" w:lineRule="atLeast"/>
              <w:jc w:val="both"/>
              <w:rPr>
                <w:rFonts w:ascii="Arial" w:hAnsi="Arial" w:cs="Arial"/>
                <w:color w:val="000000" w:themeColor="text1"/>
                <w:lang w:eastAsia="en-US"/>
              </w:rPr>
            </w:pPr>
            <w:r w:rsidRPr="008818C8">
              <w:rPr>
                <w:rFonts w:ascii="Arial" w:hAnsi="Arial" w:cs="Arial"/>
                <w:color w:val="000000" w:themeColor="text1"/>
              </w:rPr>
              <w:t>«_______»________________ 20 ___ г.</w:t>
            </w:r>
          </w:p>
        </w:tc>
        <w:tc>
          <w:tcPr>
            <w:tcW w:w="5235" w:type="dxa"/>
            <w:shd w:val="clear" w:color="auto" w:fill="FFFFFF"/>
            <w:hideMark/>
          </w:tcPr>
          <w:p w:rsidR="008C5BB5" w:rsidRPr="008818C8" w:rsidRDefault="008C5BB5">
            <w:pPr>
              <w:tabs>
                <w:tab w:val="left" w:leader="underscore" w:pos="510"/>
                <w:tab w:val="left" w:leader="underscore" w:pos="1690"/>
                <w:tab w:val="left" w:leader="underscore" w:pos="2559"/>
                <w:tab w:val="left" w:pos="4359"/>
                <w:tab w:val="left" w:pos="8444"/>
                <w:tab w:val="left" w:leader="underscore" w:pos="9577"/>
              </w:tabs>
              <w:spacing w:line="100" w:lineRule="atLeast"/>
              <w:ind w:firstLine="709"/>
              <w:jc w:val="center"/>
              <w:rPr>
                <w:rFonts w:ascii="Arial" w:hAnsi="Arial" w:cs="Arial"/>
                <w:color w:val="000000" w:themeColor="text1"/>
                <w:lang w:eastAsia="en-US"/>
              </w:rPr>
            </w:pPr>
            <w:r w:rsidRPr="008818C8">
              <w:rPr>
                <w:rFonts w:ascii="Arial" w:hAnsi="Arial" w:cs="Arial"/>
                <w:color w:val="000000" w:themeColor="text1"/>
              </w:rPr>
              <w:t xml:space="preserve">                               № __________________</w:t>
            </w:r>
          </w:p>
        </w:tc>
      </w:tr>
    </w:tbl>
    <w:p w:rsidR="008C5BB5" w:rsidRPr="008818C8" w:rsidRDefault="008C5BB5" w:rsidP="008C5BB5">
      <w:pPr>
        <w:spacing w:line="100" w:lineRule="atLeast"/>
        <w:ind w:firstLine="709"/>
        <w:jc w:val="both"/>
        <w:rPr>
          <w:rFonts w:ascii="Arial" w:hAnsi="Arial" w:cs="Arial"/>
          <w:color w:val="000000" w:themeColor="text1"/>
          <w:lang w:eastAsia="en-US"/>
        </w:rPr>
      </w:pPr>
      <w:r w:rsidRPr="008818C8">
        <w:rPr>
          <w:rFonts w:ascii="Arial" w:hAnsi="Arial" w:cs="Arial"/>
          <w:color w:val="000000" w:themeColor="text1"/>
        </w:rPr>
        <w:t>_______________________________________________________________________________</w:t>
      </w:r>
    </w:p>
    <w:p w:rsidR="008C5BB5" w:rsidRPr="008818C8" w:rsidRDefault="008C5BB5" w:rsidP="008C5BB5">
      <w:pPr>
        <w:spacing w:line="100" w:lineRule="atLeast"/>
        <w:jc w:val="center"/>
        <w:rPr>
          <w:rFonts w:ascii="Arial" w:hAnsi="Arial" w:cs="Arial"/>
          <w:color w:val="000000" w:themeColor="text1"/>
        </w:rPr>
      </w:pPr>
      <w:r w:rsidRPr="008818C8">
        <w:rPr>
          <w:rFonts w:ascii="Arial" w:hAnsi="Arial" w:cs="Arial"/>
          <w:color w:val="000000" w:themeColor="text1"/>
        </w:rPr>
        <w:t>(</w:t>
      </w:r>
      <w:proofErr w:type="gramStart"/>
      <w:r w:rsidRPr="008818C8">
        <w:rPr>
          <w:rFonts w:ascii="Arial" w:hAnsi="Arial" w:cs="Arial"/>
          <w:color w:val="000000" w:themeColor="text1"/>
        </w:rPr>
        <w:t>полное</w:t>
      </w:r>
      <w:proofErr w:type="gramEnd"/>
      <w:r w:rsidRPr="008818C8">
        <w:rPr>
          <w:rFonts w:ascii="Arial" w:hAnsi="Arial" w:cs="Arial"/>
          <w:color w:val="000000" w:themeColor="text1"/>
        </w:rPr>
        <w:t xml:space="preserve"> наименование Организации)</w:t>
      </w:r>
    </w:p>
    <w:p w:rsidR="008C5BB5" w:rsidRPr="008818C8" w:rsidRDefault="008C5BB5" w:rsidP="008C5BB5">
      <w:pPr>
        <w:spacing w:line="100" w:lineRule="atLeast"/>
        <w:jc w:val="both"/>
        <w:rPr>
          <w:rFonts w:ascii="Arial" w:hAnsi="Arial" w:cs="Arial"/>
          <w:color w:val="000000" w:themeColor="text1"/>
        </w:rPr>
      </w:pPr>
      <w:r w:rsidRPr="008818C8">
        <w:rPr>
          <w:rFonts w:ascii="Arial" w:hAnsi="Arial" w:cs="Arial"/>
          <w:color w:val="000000" w:themeColor="text1"/>
        </w:rPr>
        <w:t>________________________________________________________________</w:t>
      </w:r>
      <w:proofErr w:type="gramStart"/>
      <w:r w:rsidRPr="008818C8">
        <w:rPr>
          <w:rFonts w:ascii="Arial" w:hAnsi="Arial" w:cs="Arial"/>
          <w:color w:val="000000" w:themeColor="text1"/>
        </w:rPr>
        <w:t>_(</w:t>
      </w:r>
      <w:proofErr w:type="gramEnd"/>
      <w:r w:rsidRPr="008818C8">
        <w:rPr>
          <w:rFonts w:ascii="Arial" w:hAnsi="Arial" w:cs="Arial"/>
          <w:color w:val="000000" w:themeColor="text1"/>
        </w:rPr>
        <w:t xml:space="preserve">далее ‒ Организация), действующее на основании лицензии № _____________, выданной ___________________________             </w:t>
      </w:r>
    </w:p>
    <w:p w:rsidR="008C5BB5" w:rsidRPr="008818C8" w:rsidRDefault="008C5BB5" w:rsidP="008C5BB5">
      <w:pPr>
        <w:spacing w:line="100" w:lineRule="atLeast"/>
        <w:jc w:val="both"/>
        <w:rPr>
          <w:rFonts w:ascii="Arial" w:hAnsi="Arial" w:cs="Arial"/>
          <w:color w:val="000000" w:themeColor="text1"/>
        </w:rPr>
      </w:pPr>
      <w:r w:rsidRPr="008818C8">
        <w:rPr>
          <w:rFonts w:ascii="Arial" w:hAnsi="Arial" w:cs="Arial"/>
          <w:color w:val="000000" w:themeColor="text1"/>
        </w:rPr>
        <w:t xml:space="preserve">                                                                                                                           (</w:t>
      </w:r>
      <w:proofErr w:type="gramStart"/>
      <w:r w:rsidRPr="008818C8">
        <w:rPr>
          <w:rFonts w:ascii="Arial" w:hAnsi="Arial" w:cs="Arial"/>
          <w:color w:val="000000" w:themeColor="text1"/>
        </w:rPr>
        <w:t>кем</w:t>
      </w:r>
      <w:proofErr w:type="gramEnd"/>
      <w:r w:rsidRPr="008818C8">
        <w:rPr>
          <w:rFonts w:ascii="Arial" w:hAnsi="Arial" w:cs="Arial"/>
          <w:color w:val="000000" w:themeColor="text1"/>
        </w:rPr>
        <w:t>, когда)</w:t>
      </w:r>
    </w:p>
    <w:p w:rsidR="008C5BB5" w:rsidRPr="008818C8" w:rsidRDefault="008C5BB5" w:rsidP="008C5BB5">
      <w:pPr>
        <w:spacing w:line="100" w:lineRule="atLeast"/>
        <w:jc w:val="both"/>
        <w:rPr>
          <w:rFonts w:ascii="Arial" w:hAnsi="Arial" w:cs="Arial"/>
          <w:color w:val="000000" w:themeColor="text1"/>
        </w:rPr>
      </w:pPr>
      <w:r w:rsidRPr="008818C8">
        <w:rPr>
          <w:rFonts w:ascii="Arial" w:hAnsi="Arial" w:cs="Arial"/>
          <w:color w:val="000000" w:themeColor="text1"/>
        </w:rPr>
        <w:t>___________________________________________________________________________, в лице директора Организации _______________________________________________________________,</w:t>
      </w:r>
    </w:p>
    <w:p w:rsidR="008C5BB5" w:rsidRPr="008818C8" w:rsidRDefault="008C5BB5" w:rsidP="008C5BB5">
      <w:pPr>
        <w:spacing w:line="100" w:lineRule="atLeast"/>
        <w:jc w:val="both"/>
        <w:rPr>
          <w:rFonts w:ascii="Arial" w:hAnsi="Arial" w:cs="Arial"/>
          <w:color w:val="000000" w:themeColor="text1"/>
        </w:rPr>
      </w:pPr>
      <w:r w:rsidRPr="008818C8">
        <w:rPr>
          <w:rFonts w:ascii="Arial" w:hAnsi="Arial" w:cs="Arial"/>
          <w:color w:val="000000" w:themeColor="text1"/>
        </w:rPr>
        <w:t xml:space="preserve">                                                      (Ф.И.О. директора в родительном падеже)</w:t>
      </w:r>
    </w:p>
    <w:p w:rsidR="008C5BB5" w:rsidRPr="008818C8" w:rsidRDefault="008C5BB5" w:rsidP="008C5BB5">
      <w:pPr>
        <w:spacing w:line="100" w:lineRule="atLeast"/>
        <w:jc w:val="both"/>
        <w:rPr>
          <w:rFonts w:ascii="Arial" w:hAnsi="Arial" w:cs="Arial"/>
          <w:color w:val="000000" w:themeColor="text1"/>
        </w:rPr>
      </w:pPr>
      <w:proofErr w:type="gramStart"/>
      <w:r w:rsidRPr="008818C8">
        <w:rPr>
          <w:rFonts w:ascii="Arial" w:hAnsi="Arial" w:cs="Arial"/>
          <w:color w:val="000000" w:themeColor="text1"/>
        </w:rPr>
        <w:t>действующего</w:t>
      </w:r>
      <w:proofErr w:type="gramEnd"/>
      <w:r w:rsidRPr="008818C8">
        <w:rPr>
          <w:rFonts w:ascii="Arial" w:hAnsi="Arial" w:cs="Arial"/>
          <w:color w:val="000000" w:themeColor="text1"/>
        </w:rPr>
        <w:t xml:space="preserve"> на основании Устава, именуемый в дальнейшем «Исполнитель», </w:t>
      </w:r>
      <w:r w:rsidRPr="008818C8">
        <w:rPr>
          <w:rFonts w:ascii="Arial" w:hAnsi="Arial" w:cs="Arial"/>
          <w:color w:val="000000" w:themeColor="text1"/>
        </w:rPr>
        <w:br/>
        <w:t>и именуемый в дальнейшем «Заказчик» в лице____________________________________________</w:t>
      </w:r>
    </w:p>
    <w:p w:rsidR="008C5BB5" w:rsidRPr="008818C8" w:rsidRDefault="008C5BB5" w:rsidP="008C5BB5">
      <w:pPr>
        <w:spacing w:line="100" w:lineRule="atLeast"/>
        <w:jc w:val="center"/>
        <w:rPr>
          <w:rFonts w:ascii="Arial" w:hAnsi="Arial" w:cs="Arial"/>
          <w:color w:val="000000" w:themeColor="text1"/>
        </w:rPr>
      </w:pPr>
      <w:r w:rsidRPr="008818C8">
        <w:rPr>
          <w:rFonts w:ascii="Arial" w:hAnsi="Arial" w:cs="Arial"/>
          <w:color w:val="000000" w:themeColor="text1"/>
        </w:rPr>
        <w:t>____________________________________________________________________________ (Ф.И.О. родителя (законного представителя) несовершеннолетнего)</w:t>
      </w:r>
    </w:p>
    <w:p w:rsidR="008C5BB5" w:rsidRPr="008818C8" w:rsidRDefault="008C5BB5" w:rsidP="008C5BB5">
      <w:pPr>
        <w:spacing w:line="100" w:lineRule="atLeast"/>
        <w:jc w:val="center"/>
        <w:rPr>
          <w:rFonts w:ascii="Arial" w:hAnsi="Arial" w:cs="Arial"/>
          <w:color w:val="000000" w:themeColor="text1"/>
        </w:rPr>
      </w:pPr>
      <w:proofErr w:type="gramStart"/>
      <w:r w:rsidRPr="008818C8">
        <w:rPr>
          <w:rFonts w:ascii="Arial" w:hAnsi="Arial" w:cs="Arial"/>
          <w:color w:val="000000" w:themeColor="text1"/>
        </w:rPr>
        <w:t>и</w:t>
      </w:r>
      <w:proofErr w:type="gramEnd"/>
      <w:r w:rsidRPr="008818C8">
        <w:rPr>
          <w:rFonts w:ascii="Arial" w:hAnsi="Arial" w:cs="Arial"/>
          <w:color w:val="000000" w:themeColor="text1"/>
        </w:rPr>
        <w:t>___________________________________________________________________________________ (Ф.И.О. лица, зачисляемого на обучение)</w:t>
      </w:r>
    </w:p>
    <w:p w:rsidR="008C5BB5" w:rsidRPr="008818C8" w:rsidRDefault="008C5BB5" w:rsidP="008C5BB5">
      <w:pPr>
        <w:spacing w:line="100" w:lineRule="atLeast"/>
        <w:jc w:val="both"/>
        <w:rPr>
          <w:rFonts w:ascii="Arial" w:hAnsi="Arial" w:cs="Arial"/>
          <w:color w:val="000000" w:themeColor="text1"/>
        </w:rPr>
      </w:pPr>
      <w:proofErr w:type="gramStart"/>
      <w:r w:rsidRPr="008818C8">
        <w:rPr>
          <w:rFonts w:ascii="Arial" w:hAnsi="Arial" w:cs="Arial"/>
          <w:color w:val="000000" w:themeColor="text1"/>
        </w:rPr>
        <w:t>именуемый</w:t>
      </w:r>
      <w:proofErr w:type="gramEnd"/>
      <w:r w:rsidRPr="008818C8">
        <w:rPr>
          <w:rFonts w:ascii="Arial" w:hAnsi="Arial" w:cs="Arial"/>
          <w:color w:val="000000" w:themeColor="text1"/>
        </w:rPr>
        <w:t xml:space="preserve"> в дальнейшем «Обучающийся», совместно именуемые «Стороны», заключили настоящий Договор о нижеследующем:</w:t>
      </w:r>
    </w:p>
    <w:p w:rsidR="008C5BB5" w:rsidRPr="008818C8" w:rsidRDefault="008C5BB5" w:rsidP="008C5BB5">
      <w:pPr>
        <w:spacing w:line="100" w:lineRule="atLeast"/>
        <w:jc w:val="both"/>
        <w:rPr>
          <w:rFonts w:ascii="Arial" w:hAnsi="Arial" w:cs="Arial"/>
          <w:color w:val="000000" w:themeColor="text1"/>
        </w:rPr>
      </w:pPr>
    </w:p>
    <w:p w:rsidR="008C5BB5" w:rsidRPr="008818C8" w:rsidRDefault="008C5BB5" w:rsidP="00EB2A5E">
      <w:pPr>
        <w:pStyle w:val="af4"/>
        <w:keepNext/>
        <w:keepLines/>
        <w:numPr>
          <w:ilvl w:val="0"/>
          <w:numId w:val="18"/>
        </w:numPr>
        <w:spacing w:after="0" w:line="100" w:lineRule="atLeast"/>
        <w:jc w:val="center"/>
        <w:rPr>
          <w:rFonts w:ascii="Arial" w:hAnsi="Arial" w:cs="Arial"/>
          <w:bCs/>
          <w:color w:val="000000" w:themeColor="text1"/>
          <w:sz w:val="24"/>
          <w:szCs w:val="24"/>
        </w:rPr>
      </w:pPr>
      <w:r w:rsidRPr="008818C8">
        <w:rPr>
          <w:rFonts w:ascii="Arial" w:hAnsi="Arial" w:cs="Arial"/>
          <w:bCs/>
          <w:color w:val="000000" w:themeColor="text1"/>
          <w:sz w:val="24"/>
          <w:szCs w:val="24"/>
        </w:rPr>
        <w:t>Предмет договора</w:t>
      </w:r>
    </w:p>
    <w:p w:rsidR="008C5BB5" w:rsidRPr="008818C8" w:rsidRDefault="008C5BB5" w:rsidP="008C5BB5">
      <w:pPr>
        <w:pStyle w:val="af4"/>
        <w:keepNext/>
        <w:keepLines/>
        <w:spacing w:after="0" w:line="100" w:lineRule="atLeast"/>
        <w:ind w:left="360"/>
        <w:rPr>
          <w:rFonts w:ascii="Arial" w:hAnsi="Arial" w:cs="Arial"/>
          <w:color w:val="000000" w:themeColor="text1"/>
          <w:sz w:val="24"/>
          <w:szCs w:val="24"/>
        </w:rPr>
      </w:pPr>
    </w:p>
    <w:p w:rsidR="008C5BB5" w:rsidRPr="008818C8" w:rsidRDefault="008C5BB5" w:rsidP="00EB2A5E">
      <w:pPr>
        <w:pStyle w:val="27"/>
        <w:numPr>
          <w:ilvl w:val="1"/>
          <w:numId w:val="18"/>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8C5BB5" w:rsidRPr="008818C8" w:rsidRDefault="008C5BB5" w:rsidP="00EB2A5E">
      <w:pPr>
        <w:pStyle w:val="27"/>
        <w:numPr>
          <w:ilvl w:val="1"/>
          <w:numId w:val="18"/>
        </w:numPr>
        <w:tabs>
          <w:tab w:val="left" w:pos="476"/>
        </w:tabs>
        <w:suppressAutoHyphens/>
        <w:spacing w:after="0" w:line="100" w:lineRule="atLeast"/>
        <w:ind w:left="0" w:firstLine="709"/>
        <w:jc w:val="both"/>
        <w:rPr>
          <w:rFonts w:ascii="Arial" w:hAnsi="Arial" w:cs="Arial"/>
          <w:bCs/>
          <w:color w:val="000000" w:themeColor="text1"/>
          <w:sz w:val="24"/>
          <w:szCs w:val="24"/>
        </w:rPr>
      </w:pPr>
      <w:r w:rsidRPr="008818C8">
        <w:rPr>
          <w:rFonts w:ascii="Arial" w:hAnsi="Arial" w:cs="Arial"/>
          <w:color w:val="000000" w:themeColor="text1"/>
          <w:sz w:val="24"/>
          <w:szCs w:val="24"/>
        </w:rPr>
        <w:t>По настоящему договору Исполнитель предоставляет образовательную услугу Обучающемуся ______________________________________________________________________,</w:t>
      </w:r>
    </w:p>
    <w:p w:rsidR="008C5BB5" w:rsidRPr="008818C8" w:rsidRDefault="008C5BB5" w:rsidP="008C5BB5">
      <w:pPr>
        <w:pStyle w:val="27"/>
        <w:tabs>
          <w:tab w:val="left" w:pos="476"/>
        </w:tabs>
        <w:spacing w:after="0" w:line="100" w:lineRule="atLeast"/>
        <w:ind w:left="709"/>
        <w:jc w:val="both"/>
        <w:rPr>
          <w:rFonts w:ascii="Arial" w:hAnsi="Arial" w:cs="Arial"/>
          <w:bCs/>
          <w:color w:val="000000" w:themeColor="text1"/>
          <w:sz w:val="24"/>
          <w:szCs w:val="24"/>
        </w:rPr>
      </w:pPr>
      <w:r w:rsidRPr="008818C8">
        <w:rPr>
          <w:rFonts w:ascii="Arial" w:hAnsi="Arial" w:cs="Arial"/>
          <w:color w:val="000000" w:themeColor="text1"/>
          <w:sz w:val="24"/>
          <w:szCs w:val="24"/>
        </w:rPr>
        <w:lastRenderedPageBreak/>
        <w:t xml:space="preserve">                                                      (Ф.И.О. обучающегося, дата рождения)</w:t>
      </w:r>
    </w:p>
    <w:p w:rsidR="008C5BB5" w:rsidRPr="008818C8" w:rsidRDefault="008C5BB5" w:rsidP="008C5BB5">
      <w:pPr>
        <w:pStyle w:val="27"/>
        <w:tabs>
          <w:tab w:val="left" w:pos="476"/>
        </w:tabs>
        <w:spacing w:after="0" w:line="100" w:lineRule="atLeast"/>
        <w:ind w:left="0"/>
        <w:jc w:val="both"/>
        <w:rPr>
          <w:rFonts w:ascii="Arial" w:hAnsi="Arial" w:cs="Arial"/>
          <w:color w:val="000000" w:themeColor="text1"/>
          <w:sz w:val="24"/>
          <w:szCs w:val="24"/>
        </w:rPr>
      </w:pPr>
      <w:proofErr w:type="gramStart"/>
      <w:r w:rsidRPr="008818C8">
        <w:rPr>
          <w:rFonts w:ascii="Arial" w:hAnsi="Arial" w:cs="Arial"/>
          <w:color w:val="000000" w:themeColor="text1"/>
          <w:sz w:val="24"/>
          <w:szCs w:val="24"/>
        </w:rPr>
        <w:t>проживающего</w:t>
      </w:r>
      <w:proofErr w:type="gramEnd"/>
      <w:r w:rsidRPr="008818C8">
        <w:rPr>
          <w:rFonts w:ascii="Arial" w:hAnsi="Arial" w:cs="Arial"/>
          <w:color w:val="000000" w:themeColor="text1"/>
          <w:sz w:val="24"/>
          <w:szCs w:val="24"/>
        </w:rPr>
        <w:t xml:space="preserve"> по адресу:______________________________________________________________</w:t>
      </w:r>
    </w:p>
    <w:p w:rsidR="008C5BB5" w:rsidRPr="008818C8" w:rsidRDefault="008C5BB5" w:rsidP="008C5BB5">
      <w:pPr>
        <w:pStyle w:val="27"/>
        <w:tabs>
          <w:tab w:val="left" w:pos="476"/>
        </w:tabs>
        <w:spacing w:after="0" w:line="100" w:lineRule="atLeast"/>
        <w:ind w:left="0"/>
        <w:jc w:val="both"/>
        <w:rPr>
          <w:rFonts w:ascii="Arial" w:hAnsi="Arial" w:cs="Arial"/>
          <w:color w:val="000000" w:themeColor="text1"/>
          <w:sz w:val="24"/>
          <w:szCs w:val="24"/>
        </w:rPr>
      </w:pPr>
      <w:r w:rsidRPr="008818C8">
        <w:rPr>
          <w:rFonts w:ascii="Arial" w:hAnsi="Arial" w:cs="Arial"/>
          <w:color w:val="000000" w:themeColor="text1"/>
          <w:sz w:val="24"/>
          <w:szCs w:val="24"/>
        </w:rPr>
        <w:t xml:space="preserve">                                    (</w:t>
      </w:r>
      <w:proofErr w:type="gramStart"/>
      <w:r w:rsidRPr="008818C8">
        <w:rPr>
          <w:rFonts w:ascii="Arial" w:hAnsi="Arial" w:cs="Arial"/>
          <w:color w:val="000000" w:themeColor="text1"/>
          <w:sz w:val="24"/>
          <w:szCs w:val="24"/>
        </w:rPr>
        <w:t>адрес</w:t>
      </w:r>
      <w:proofErr w:type="gramEnd"/>
      <w:r w:rsidRPr="008818C8">
        <w:rPr>
          <w:rFonts w:ascii="Arial" w:hAnsi="Arial" w:cs="Arial"/>
          <w:color w:val="000000" w:themeColor="text1"/>
          <w:sz w:val="24"/>
          <w:szCs w:val="24"/>
        </w:rPr>
        <w:t xml:space="preserve"> места жительства ребенка с указанием места постоянной регистрации)</w:t>
      </w:r>
    </w:p>
    <w:p w:rsidR="008C5BB5" w:rsidRPr="008818C8" w:rsidRDefault="008C5BB5" w:rsidP="008C5BB5">
      <w:pPr>
        <w:pStyle w:val="27"/>
        <w:tabs>
          <w:tab w:val="left" w:pos="476"/>
        </w:tabs>
        <w:spacing w:after="0" w:line="100" w:lineRule="atLeast"/>
        <w:ind w:left="0"/>
        <w:jc w:val="both"/>
        <w:rPr>
          <w:rFonts w:ascii="Arial" w:hAnsi="Arial" w:cs="Arial"/>
          <w:color w:val="000000" w:themeColor="text1"/>
          <w:sz w:val="24"/>
          <w:szCs w:val="24"/>
        </w:rPr>
      </w:pPr>
      <w:r w:rsidRPr="008818C8">
        <w:rPr>
          <w:rFonts w:ascii="Arial" w:hAnsi="Arial" w:cs="Arial"/>
          <w:color w:val="000000" w:themeColor="text1"/>
          <w:sz w:val="24"/>
          <w:szCs w:val="24"/>
        </w:rPr>
        <w:t>____________________________________________________________________________</w:t>
      </w:r>
    </w:p>
    <w:p w:rsidR="008C5BB5" w:rsidRPr="008818C8" w:rsidRDefault="008C5BB5" w:rsidP="008C5BB5">
      <w:pPr>
        <w:pStyle w:val="27"/>
        <w:tabs>
          <w:tab w:val="left" w:pos="476"/>
        </w:tabs>
        <w:spacing w:after="0" w:line="100" w:lineRule="atLeast"/>
        <w:ind w:left="0"/>
        <w:jc w:val="both"/>
        <w:rPr>
          <w:rFonts w:ascii="Arial" w:hAnsi="Arial" w:cs="Arial"/>
          <w:color w:val="000000" w:themeColor="text1"/>
          <w:sz w:val="24"/>
          <w:szCs w:val="24"/>
        </w:rPr>
      </w:pPr>
      <w:r w:rsidRPr="008818C8">
        <w:rPr>
          <w:rFonts w:ascii="Arial" w:hAnsi="Arial" w:cs="Arial"/>
          <w:color w:val="000000" w:themeColor="text1"/>
          <w:sz w:val="24"/>
          <w:szCs w:val="24"/>
        </w:rPr>
        <w:t>____________________________________________________________________________</w:t>
      </w:r>
    </w:p>
    <w:p w:rsidR="008C5BB5" w:rsidRPr="008818C8" w:rsidRDefault="008C5BB5" w:rsidP="008C5BB5">
      <w:pPr>
        <w:pStyle w:val="27"/>
        <w:tabs>
          <w:tab w:val="left" w:pos="476"/>
        </w:tabs>
        <w:spacing w:after="0" w:line="100" w:lineRule="atLeast"/>
        <w:ind w:left="0"/>
        <w:jc w:val="both"/>
        <w:rPr>
          <w:rFonts w:ascii="Arial" w:hAnsi="Arial" w:cs="Arial"/>
          <w:color w:val="000000" w:themeColor="text1"/>
          <w:sz w:val="24"/>
          <w:szCs w:val="24"/>
        </w:rPr>
      </w:pPr>
      <w:r w:rsidRPr="008818C8">
        <w:rPr>
          <w:rFonts w:ascii="Arial" w:hAnsi="Arial" w:cs="Arial"/>
          <w:color w:val="000000" w:themeColor="text1"/>
          <w:sz w:val="24"/>
          <w:szCs w:val="24"/>
        </w:rPr>
        <w:t xml:space="preserve"> </w:t>
      </w:r>
      <w:proofErr w:type="gramStart"/>
      <w:r w:rsidRPr="008818C8">
        <w:rPr>
          <w:rFonts w:ascii="Arial" w:hAnsi="Arial" w:cs="Arial"/>
          <w:color w:val="000000" w:themeColor="text1"/>
          <w:sz w:val="24"/>
          <w:szCs w:val="24"/>
        </w:rPr>
        <w:t>на</w:t>
      </w:r>
      <w:proofErr w:type="gramEnd"/>
      <w:r w:rsidRPr="008818C8">
        <w:rPr>
          <w:rFonts w:ascii="Arial" w:hAnsi="Arial" w:cs="Arial"/>
          <w:color w:val="000000" w:themeColor="text1"/>
          <w:sz w:val="24"/>
          <w:szCs w:val="24"/>
        </w:rPr>
        <w:t xml:space="preserve"> обучение по дополнительным образовательным программам в соответствии </w:t>
      </w:r>
      <w:r w:rsidRPr="008818C8">
        <w:rPr>
          <w:rFonts w:ascii="Arial" w:hAnsi="Arial" w:cs="Arial"/>
          <w:color w:val="000000" w:themeColor="text1"/>
          <w:sz w:val="24"/>
          <w:szCs w:val="24"/>
        </w:rPr>
        <w:br/>
        <w:t>с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w:t>
      </w:r>
    </w:p>
    <w:p w:rsidR="008C5BB5" w:rsidRPr="008818C8" w:rsidRDefault="008C5BB5" w:rsidP="008C5BB5">
      <w:pPr>
        <w:pStyle w:val="27"/>
        <w:tabs>
          <w:tab w:val="left" w:pos="476"/>
        </w:tabs>
        <w:spacing w:after="0" w:line="100" w:lineRule="atLeast"/>
        <w:ind w:left="0"/>
        <w:jc w:val="both"/>
        <w:rPr>
          <w:rFonts w:ascii="Arial" w:hAnsi="Arial" w:cs="Arial"/>
          <w:color w:val="000000" w:themeColor="text1"/>
          <w:sz w:val="24"/>
          <w:szCs w:val="24"/>
        </w:rPr>
      </w:pPr>
    </w:p>
    <w:p w:rsidR="008C5BB5" w:rsidRPr="008818C8" w:rsidRDefault="008C5BB5" w:rsidP="00EB2A5E">
      <w:pPr>
        <w:pStyle w:val="af4"/>
        <w:keepNext/>
        <w:keepLines/>
        <w:numPr>
          <w:ilvl w:val="0"/>
          <w:numId w:val="18"/>
        </w:numPr>
        <w:spacing w:after="0" w:line="100" w:lineRule="atLeast"/>
        <w:jc w:val="center"/>
        <w:rPr>
          <w:rFonts w:ascii="Arial" w:hAnsi="Arial" w:cs="Arial"/>
          <w:bCs/>
          <w:color w:val="000000" w:themeColor="text1"/>
          <w:sz w:val="24"/>
          <w:szCs w:val="24"/>
        </w:rPr>
      </w:pPr>
      <w:r w:rsidRPr="008818C8">
        <w:rPr>
          <w:rFonts w:ascii="Arial" w:hAnsi="Arial" w:cs="Arial"/>
          <w:bCs/>
          <w:color w:val="000000" w:themeColor="text1"/>
          <w:sz w:val="24"/>
          <w:szCs w:val="24"/>
        </w:rPr>
        <w:t>Права и обязанности Сторон</w:t>
      </w:r>
    </w:p>
    <w:p w:rsidR="008C5BB5" w:rsidRPr="008818C8" w:rsidRDefault="008C5BB5" w:rsidP="008C5BB5">
      <w:pPr>
        <w:pStyle w:val="af4"/>
        <w:keepNext/>
        <w:keepLines/>
        <w:spacing w:after="0" w:line="100" w:lineRule="atLeast"/>
        <w:ind w:left="360"/>
        <w:rPr>
          <w:rFonts w:ascii="Arial" w:hAnsi="Arial" w:cs="Arial"/>
          <w:bCs/>
          <w:color w:val="000000" w:themeColor="text1"/>
          <w:sz w:val="24"/>
          <w:szCs w:val="24"/>
        </w:rPr>
      </w:pPr>
    </w:p>
    <w:p w:rsidR="008C5BB5" w:rsidRPr="008818C8" w:rsidRDefault="008C5BB5" w:rsidP="008C5BB5">
      <w:pPr>
        <w:keepNext/>
        <w:keepLines/>
        <w:spacing w:line="100" w:lineRule="atLeast"/>
        <w:ind w:firstLine="709"/>
        <w:rPr>
          <w:rFonts w:ascii="Arial" w:hAnsi="Arial" w:cs="Arial"/>
          <w:bCs/>
          <w:color w:val="000000" w:themeColor="text1"/>
        </w:rPr>
      </w:pPr>
      <w:r w:rsidRPr="008818C8">
        <w:rPr>
          <w:rFonts w:ascii="Arial" w:hAnsi="Arial" w:cs="Arial"/>
          <w:bCs/>
          <w:color w:val="000000" w:themeColor="text1"/>
        </w:rPr>
        <w:t>2.1. Исполнитель обязан:</w:t>
      </w:r>
    </w:p>
    <w:p w:rsidR="008C5BB5" w:rsidRPr="008818C8" w:rsidRDefault="008C5BB5" w:rsidP="00EB2A5E">
      <w:pPr>
        <w:pStyle w:val="27"/>
        <w:numPr>
          <w:ilvl w:val="2"/>
          <w:numId w:val="19"/>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8C5BB5" w:rsidRPr="008818C8" w:rsidRDefault="008C5BB5" w:rsidP="00EB2A5E">
      <w:pPr>
        <w:pStyle w:val="27"/>
        <w:numPr>
          <w:ilvl w:val="2"/>
          <w:numId w:val="19"/>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Зачислить Обучающегося в объединение _____________________________________</w:t>
      </w:r>
    </w:p>
    <w:p w:rsidR="008C5BB5" w:rsidRPr="008818C8" w:rsidRDefault="008C5BB5" w:rsidP="008C5BB5">
      <w:pPr>
        <w:pStyle w:val="27"/>
        <w:tabs>
          <w:tab w:val="left" w:pos="142"/>
          <w:tab w:val="left" w:pos="639"/>
        </w:tabs>
        <w:spacing w:after="0" w:line="100" w:lineRule="atLeast"/>
        <w:ind w:left="0"/>
        <w:jc w:val="center"/>
        <w:rPr>
          <w:rFonts w:ascii="Arial" w:hAnsi="Arial" w:cs="Arial"/>
          <w:color w:val="000000" w:themeColor="text1"/>
          <w:sz w:val="24"/>
          <w:szCs w:val="24"/>
        </w:rPr>
      </w:pPr>
      <w:r w:rsidRPr="008818C8">
        <w:rPr>
          <w:rFonts w:ascii="Arial" w:hAnsi="Arial" w:cs="Arial"/>
          <w:color w:val="000000" w:themeColor="text1"/>
          <w:sz w:val="24"/>
          <w:szCs w:val="24"/>
        </w:rPr>
        <w:t>____________________________________________________________________________</w:t>
      </w:r>
    </w:p>
    <w:p w:rsidR="008C5BB5" w:rsidRPr="008818C8" w:rsidRDefault="008C5BB5" w:rsidP="008C5BB5">
      <w:pPr>
        <w:pStyle w:val="27"/>
        <w:tabs>
          <w:tab w:val="left" w:pos="142"/>
          <w:tab w:val="left" w:pos="639"/>
        </w:tabs>
        <w:spacing w:after="0" w:line="100" w:lineRule="atLeast"/>
        <w:ind w:left="0"/>
        <w:jc w:val="center"/>
        <w:rPr>
          <w:rFonts w:ascii="Arial" w:hAnsi="Arial" w:cs="Arial"/>
          <w:color w:val="000000" w:themeColor="text1"/>
          <w:sz w:val="24"/>
          <w:szCs w:val="24"/>
        </w:rPr>
      </w:pPr>
      <w:r w:rsidRPr="008818C8">
        <w:rPr>
          <w:rFonts w:ascii="Arial" w:hAnsi="Arial" w:cs="Arial"/>
          <w:color w:val="000000" w:themeColor="text1"/>
          <w:sz w:val="24"/>
          <w:szCs w:val="24"/>
        </w:rPr>
        <w:t>(</w:t>
      </w:r>
      <w:proofErr w:type="gramStart"/>
      <w:r w:rsidRPr="008818C8">
        <w:rPr>
          <w:rFonts w:ascii="Arial" w:hAnsi="Arial" w:cs="Arial"/>
          <w:color w:val="000000" w:themeColor="text1"/>
          <w:sz w:val="24"/>
          <w:szCs w:val="24"/>
        </w:rPr>
        <w:t>наименование</w:t>
      </w:r>
      <w:proofErr w:type="gramEnd"/>
      <w:r w:rsidRPr="008818C8">
        <w:rPr>
          <w:rFonts w:ascii="Arial" w:hAnsi="Arial" w:cs="Arial"/>
          <w:color w:val="000000" w:themeColor="text1"/>
          <w:sz w:val="24"/>
          <w:szCs w:val="24"/>
        </w:rPr>
        <w:t xml:space="preserve"> объединения)</w:t>
      </w:r>
    </w:p>
    <w:p w:rsidR="008C5BB5" w:rsidRPr="008818C8" w:rsidRDefault="008C5BB5" w:rsidP="008C5BB5">
      <w:pPr>
        <w:pStyle w:val="27"/>
        <w:tabs>
          <w:tab w:val="left" w:pos="142"/>
          <w:tab w:val="left" w:pos="639"/>
        </w:tabs>
        <w:spacing w:after="0" w:line="100" w:lineRule="atLeast"/>
        <w:ind w:left="0"/>
        <w:jc w:val="both"/>
        <w:rPr>
          <w:rFonts w:ascii="Arial" w:hAnsi="Arial" w:cs="Arial"/>
          <w:color w:val="000000" w:themeColor="text1"/>
          <w:sz w:val="24"/>
          <w:szCs w:val="24"/>
        </w:rPr>
      </w:pPr>
      <w:proofErr w:type="gramStart"/>
      <w:r w:rsidRPr="008818C8">
        <w:rPr>
          <w:rFonts w:ascii="Arial" w:hAnsi="Arial" w:cs="Arial"/>
          <w:color w:val="000000" w:themeColor="text1"/>
          <w:sz w:val="24"/>
          <w:szCs w:val="24"/>
        </w:rPr>
        <w:t>по</w:t>
      </w:r>
      <w:proofErr w:type="gramEnd"/>
      <w:r w:rsidRPr="008818C8">
        <w:rPr>
          <w:rFonts w:ascii="Arial" w:hAnsi="Arial" w:cs="Arial"/>
          <w:color w:val="000000" w:themeColor="text1"/>
          <w:sz w:val="24"/>
          <w:szCs w:val="24"/>
        </w:rPr>
        <w:t xml:space="preserve"> дополнительной образовательной программе ___________________________________________</w:t>
      </w:r>
    </w:p>
    <w:p w:rsidR="008C5BB5" w:rsidRPr="008818C8" w:rsidRDefault="008C5BB5" w:rsidP="008C5BB5">
      <w:pPr>
        <w:pStyle w:val="27"/>
        <w:tabs>
          <w:tab w:val="left" w:pos="142"/>
          <w:tab w:val="left" w:pos="639"/>
        </w:tabs>
        <w:spacing w:after="0" w:line="100" w:lineRule="atLeast"/>
        <w:ind w:left="0"/>
        <w:jc w:val="both"/>
        <w:rPr>
          <w:rFonts w:ascii="Arial" w:hAnsi="Arial" w:cs="Arial"/>
          <w:color w:val="000000" w:themeColor="text1"/>
          <w:sz w:val="24"/>
          <w:szCs w:val="24"/>
        </w:rPr>
      </w:pPr>
      <w:r w:rsidRPr="008818C8">
        <w:rPr>
          <w:rFonts w:ascii="Arial" w:hAnsi="Arial" w:cs="Arial"/>
          <w:color w:val="000000" w:themeColor="text1"/>
          <w:sz w:val="24"/>
          <w:szCs w:val="24"/>
        </w:rPr>
        <w:t>____________________________________________________________________________</w:t>
      </w:r>
    </w:p>
    <w:p w:rsidR="008C5BB5" w:rsidRPr="008818C8" w:rsidRDefault="008C5BB5" w:rsidP="008C5BB5">
      <w:pPr>
        <w:pStyle w:val="27"/>
        <w:tabs>
          <w:tab w:val="left" w:pos="142"/>
          <w:tab w:val="left" w:pos="639"/>
        </w:tabs>
        <w:spacing w:after="0" w:line="100" w:lineRule="atLeast"/>
        <w:ind w:left="0"/>
        <w:jc w:val="center"/>
        <w:rPr>
          <w:rFonts w:ascii="Arial" w:hAnsi="Arial" w:cs="Arial"/>
          <w:color w:val="000000" w:themeColor="text1"/>
          <w:sz w:val="24"/>
          <w:szCs w:val="24"/>
        </w:rPr>
      </w:pPr>
      <w:r w:rsidRPr="008818C8">
        <w:rPr>
          <w:rFonts w:ascii="Arial" w:hAnsi="Arial" w:cs="Arial"/>
          <w:color w:val="000000" w:themeColor="text1"/>
          <w:sz w:val="24"/>
          <w:szCs w:val="24"/>
        </w:rPr>
        <w:t>(</w:t>
      </w:r>
      <w:proofErr w:type="gramStart"/>
      <w:r w:rsidRPr="008818C8">
        <w:rPr>
          <w:rFonts w:ascii="Arial" w:hAnsi="Arial" w:cs="Arial"/>
          <w:color w:val="000000" w:themeColor="text1"/>
          <w:sz w:val="24"/>
          <w:szCs w:val="24"/>
        </w:rPr>
        <w:t>наименование</w:t>
      </w:r>
      <w:proofErr w:type="gramEnd"/>
      <w:r w:rsidRPr="008818C8">
        <w:rPr>
          <w:rFonts w:ascii="Arial" w:hAnsi="Arial" w:cs="Arial"/>
          <w:color w:val="000000" w:themeColor="text1"/>
          <w:sz w:val="24"/>
          <w:szCs w:val="24"/>
        </w:rPr>
        <w:t xml:space="preserve"> образовательной программы)</w:t>
      </w:r>
    </w:p>
    <w:p w:rsidR="008C5BB5" w:rsidRPr="008818C8" w:rsidRDefault="008C5BB5" w:rsidP="008C5BB5">
      <w:pPr>
        <w:pStyle w:val="27"/>
        <w:tabs>
          <w:tab w:val="left" w:pos="142"/>
          <w:tab w:val="left" w:pos="639"/>
        </w:tabs>
        <w:spacing w:after="0" w:line="100" w:lineRule="atLeast"/>
        <w:ind w:left="0"/>
        <w:jc w:val="both"/>
        <w:rPr>
          <w:rFonts w:ascii="Arial" w:hAnsi="Arial" w:cs="Arial"/>
          <w:color w:val="000000" w:themeColor="text1"/>
          <w:sz w:val="24"/>
          <w:szCs w:val="24"/>
        </w:rPr>
      </w:pPr>
      <w:proofErr w:type="gramStart"/>
      <w:r w:rsidRPr="008818C8">
        <w:rPr>
          <w:rFonts w:ascii="Arial" w:hAnsi="Arial" w:cs="Arial"/>
          <w:color w:val="000000" w:themeColor="text1"/>
          <w:sz w:val="24"/>
          <w:szCs w:val="24"/>
        </w:rPr>
        <w:t>со</w:t>
      </w:r>
      <w:proofErr w:type="gramEnd"/>
      <w:r w:rsidRPr="008818C8">
        <w:rPr>
          <w:rFonts w:ascii="Arial" w:hAnsi="Arial" w:cs="Arial"/>
          <w:color w:val="000000" w:themeColor="text1"/>
          <w:sz w:val="24"/>
          <w:szCs w:val="24"/>
        </w:rPr>
        <w:t xml:space="preserve"> сроком освоения образовательной программы ______________, форма обучения очная.</w:t>
      </w:r>
    </w:p>
    <w:p w:rsidR="008C5BB5" w:rsidRPr="008818C8" w:rsidRDefault="008C5BB5" w:rsidP="00EB2A5E">
      <w:pPr>
        <w:pStyle w:val="27"/>
        <w:numPr>
          <w:ilvl w:val="2"/>
          <w:numId w:val="19"/>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Обеспечивать защиту прав Обучающегося в соответствии </w:t>
      </w:r>
      <w:r w:rsidRPr="008818C8">
        <w:rPr>
          <w:rFonts w:ascii="Arial" w:hAnsi="Arial" w:cs="Arial"/>
          <w:color w:val="000000" w:themeColor="text1"/>
          <w:sz w:val="24"/>
          <w:szCs w:val="24"/>
        </w:rPr>
        <w:br/>
        <w:t>с законодательством.</w:t>
      </w:r>
    </w:p>
    <w:p w:rsidR="008C5BB5" w:rsidRPr="008818C8" w:rsidRDefault="008C5BB5" w:rsidP="00EB2A5E">
      <w:pPr>
        <w:pStyle w:val="27"/>
        <w:numPr>
          <w:ilvl w:val="2"/>
          <w:numId w:val="19"/>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8C5BB5" w:rsidRPr="008818C8" w:rsidRDefault="008C5BB5" w:rsidP="00EB2A5E">
      <w:pPr>
        <w:pStyle w:val="27"/>
        <w:numPr>
          <w:ilvl w:val="2"/>
          <w:numId w:val="19"/>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8C5BB5" w:rsidRPr="008818C8" w:rsidRDefault="008C5BB5" w:rsidP="00EB2A5E">
      <w:pPr>
        <w:pStyle w:val="27"/>
        <w:numPr>
          <w:ilvl w:val="2"/>
          <w:numId w:val="19"/>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w:t>
      </w:r>
      <w:r w:rsidRPr="008818C8">
        <w:rPr>
          <w:rFonts w:ascii="Arial" w:hAnsi="Arial" w:cs="Arial"/>
          <w:color w:val="000000" w:themeColor="text1"/>
          <w:sz w:val="24"/>
          <w:szCs w:val="24"/>
        </w:rPr>
        <w:br/>
        <w:t>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8C5BB5" w:rsidRPr="008818C8" w:rsidRDefault="008C5BB5" w:rsidP="00EB2A5E">
      <w:pPr>
        <w:pStyle w:val="27"/>
        <w:numPr>
          <w:ilvl w:val="2"/>
          <w:numId w:val="19"/>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8C5BB5" w:rsidRPr="008818C8" w:rsidRDefault="008C5BB5" w:rsidP="00EB2A5E">
      <w:pPr>
        <w:pStyle w:val="27"/>
        <w:numPr>
          <w:ilvl w:val="2"/>
          <w:numId w:val="19"/>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Предоставлять Заказчику возможность ознакомления с ходом </w:t>
      </w:r>
      <w:r w:rsidRPr="008818C8">
        <w:rPr>
          <w:rFonts w:ascii="Arial" w:hAnsi="Arial" w:cs="Arial"/>
          <w:color w:val="000000" w:themeColor="text1"/>
          <w:sz w:val="24"/>
          <w:szCs w:val="24"/>
        </w:rPr>
        <w:br/>
        <w:t>и содержанием образовательного процесса, и итогами освоения программы Обучающимся.</w:t>
      </w:r>
    </w:p>
    <w:p w:rsidR="008C5BB5" w:rsidRPr="008818C8" w:rsidRDefault="008C5BB5" w:rsidP="00EB2A5E">
      <w:pPr>
        <w:pStyle w:val="27"/>
        <w:numPr>
          <w:ilvl w:val="2"/>
          <w:numId w:val="19"/>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Оказывать педагогическую помощь Заказчику по вопросам обучения </w:t>
      </w:r>
      <w:r w:rsidRPr="008818C8">
        <w:rPr>
          <w:rFonts w:ascii="Arial" w:hAnsi="Arial" w:cs="Arial"/>
          <w:color w:val="000000" w:themeColor="text1"/>
          <w:sz w:val="24"/>
          <w:szCs w:val="24"/>
        </w:rPr>
        <w:br/>
        <w:t>и воспитания Обучающегося.</w:t>
      </w:r>
    </w:p>
    <w:p w:rsidR="008C5BB5" w:rsidRPr="008818C8" w:rsidRDefault="008C5BB5" w:rsidP="00EB2A5E">
      <w:pPr>
        <w:pStyle w:val="27"/>
        <w:numPr>
          <w:ilvl w:val="2"/>
          <w:numId w:val="19"/>
        </w:numPr>
        <w:tabs>
          <w:tab w:val="left" w:pos="142"/>
          <w:tab w:val="left" w:pos="639"/>
          <w:tab w:val="left" w:pos="1701"/>
          <w:tab w:val="left" w:pos="1843"/>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lastRenderedPageBreak/>
        <w:t>Осуществлять подготовку к участию Обучающегося в соревнованиях, конкурсах и олимпиадах различного уровня.</w:t>
      </w:r>
    </w:p>
    <w:p w:rsidR="008C5BB5" w:rsidRPr="008818C8" w:rsidRDefault="008C5BB5" w:rsidP="00EB2A5E">
      <w:pPr>
        <w:pStyle w:val="27"/>
        <w:numPr>
          <w:ilvl w:val="2"/>
          <w:numId w:val="19"/>
        </w:numPr>
        <w:tabs>
          <w:tab w:val="left" w:pos="142"/>
          <w:tab w:val="left" w:pos="639"/>
          <w:tab w:val="left" w:pos="1701"/>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Сохранять место за Обучающимся в случае его болезни, лечения, карантина и других случаях пропуска занятий по уважительной причине.</w:t>
      </w:r>
    </w:p>
    <w:p w:rsidR="008C5BB5" w:rsidRPr="008818C8" w:rsidRDefault="008C5BB5" w:rsidP="008C5BB5">
      <w:pPr>
        <w:pStyle w:val="af4"/>
        <w:keepNext/>
        <w:keepLines/>
        <w:spacing w:after="0" w:line="100" w:lineRule="atLeast"/>
        <w:ind w:left="709"/>
        <w:rPr>
          <w:rFonts w:ascii="Arial" w:hAnsi="Arial" w:cs="Arial"/>
          <w:color w:val="000000" w:themeColor="text1"/>
          <w:sz w:val="24"/>
          <w:szCs w:val="24"/>
        </w:rPr>
      </w:pPr>
      <w:r w:rsidRPr="008818C8">
        <w:rPr>
          <w:rFonts w:ascii="Arial" w:hAnsi="Arial" w:cs="Arial"/>
          <w:bCs/>
          <w:color w:val="000000" w:themeColor="text1"/>
          <w:sz w:val="24"/>
          <w:szCs w:val="24"/>
        </w:rPr>
        <w:t>2.2. Исполнитель вправе:</w:t>
      </w:r>
    </w:p>
    <w:p w:rsidR="008C5BB5" w:rsidRPr="008818C8" w:rsidRDefault="008C5BB5" w:rsidP="00EB2A5E">
      <w:pPr>
        <w:pStyle w:val="27"/>
        <w:numPr>
          <w:ilvl w:val="2"/>
          <w:numId w:val="20"/>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Определять программу развития Организации, содержание, формы </w:t>
      </w:r>
      <w:r w:rsidRPr="008818C8">
        <w:rPr>
          <w:rFonts w:ascii="Arial" w:hAnsi="Arial" w:cs="Arial"/>
          <w:color w:val="000000" w:themeColor="text1"/>
          <w:sz w:val="24"/>
          <w:szCs w:val="24"/>
        </w:rPr>
        <w:br/>
        <w:t>и методы образовательной работы, корректировать учебный план, выбирать дополнительные образовательные программы, методические пособия.</w:t>
      </w:r>
    </w:p>
    <w:p w:rsidR="008C5BB5" w:rsidRPr="008818C8" w:rsidRDefault="008C5BB5" w:rsidP="00EB2A5E">
      <w:pPr>
        <w:pStyle w:val="27"/>
        <w:numPr>
          <w:ilvl w:val="2"/>
          <w:numId w:val="20"/>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Устанавливать режим работы Организации (расписание занятий, </w:t>
      </w:r>
      <w:r w:rsidRPr="008818C8">
        <w:rPr>
          <w:rFonts w:ascii="Arial" w:hAnsi="Arial" w:cs="Arial"/>
          <w:color w:val="000000" w:themeColor="text1"/>
          <w:sz w:val="24"/>
          <w:szCs w:val="24"/>
        </w:rPr>
        <w:br/>
        <w:t>их сменность, продолжительность учебной недели и т.д.) в соответствии с Уставом.</w:t>
      </w:r>
    </w:p>
    <w:p w:rsidR="008C5BB5" w:rsidRPr="008818C8" w:rsidRDefault="008C5BB5" w:rsidP="00EB2A5E">
      <w:pPr>
        <w:pStyle w:val="27"/>
        <w:numPr>
          <w:ilvl w:val="2"/>
          <w:numId w:val="20"/>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8C5BB5" w:rsidRPr="008818C8" w:rsidRDefault="008C5BB5" w:rsidP="00EB2A5E">
      <w:pPr>
        <w:pStyle w:val="27"/>
        <w:numPr>
          <w:ilvl w:val="2"/>
          <w:numId w:val="20"/>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Привлекать Заказчика к ответственности в случае причинения Организации имущественного вреда по вине Обучающегося в соответствии </w:t>
      </w:r>
      <w:r w:rsidRPr="008818C8">
        <w:rPr>
          <w:rFonts w:ascii="Arial" w:hAnsi="Arial" w:cs="Arial"/>
          <w:color w:val="000000" w:themeColor="text1"/>
          <w:sz w:val="24"/>
          <w:szCs w:val="24"/>
        </w:rPr>
        <w:br/>
        <w:t>с действующим законодательством.</w:t>
      </w:r>
    </w:p>
    <w:p w:rsidR="008C5BB5" w:rsidRPr="008818C8" w:rsidRDefault="008C5BB5" w:rsidP="008C5BB5">
      <w:pPr>
        <w:keepNext/>
        <w:keepLines/>
        <w:tabs>
          <w:tab w:val="left" w:pos="142"/>
        </w:tabs>
        <w:spacing w:line="100" w:lineRule="atLeast"/>
        <w:ind w:firstLine="709"/>
        <w:rPr>
          <w:rFonts w:ascii="Arial" w:hAnsi="Arial" w:cs="Arial"/>
          <w:color w:val="000000" w:themeColor="text1"/>
        </w:rPr>
      </w:pPr>
      <w:r w:rsidRPr="008818C8">
        <w:rPr>
          <w:rFonts w:ascii="Arial" w:hAnsi="Arial" w:cs="Arial"/>
          <w:bCs/>
          <w:color w:val="000000" w:themeColor="text1"/>
        </w:rPr>
        <w:t>2.3. Заказчик (Обучающийся) обязан:</w:t>
      </w:r>
    </w:p>
    <w:p w:rsidR="008C5BB5" w:rsidRPr="008818C8" w:rsidRDefault="008C5BB5" w:rsidP="00EB2A5E">
      <w:pPr>
        <w:pStyle w:val="27"/>
        <w:numPr>
          <w:ilvl w:val="2"/>
          <w:numId w:val="21"/>
        </w:numPr>
        <w:tabs>
          <w:tab w:val="left" w:pos="-5103"/>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Соблюдать Правила внутреннего распорядка Организации и следовать Уставу Организации.</w:t>
      </w:r>
    </w:p>
    <w:p w:rsidR="008C5BB5" w:rsidRPr="008818C8" w:rsidRDefault="008C5BB5" w:rsidP="00EB2A5E">
      <w:pPr>
        <w:pStyle w:val="27"/>
        <w:numPr>
          <w:ilvl w:val="2"/>
          <w:numId w:val="21"/>
        </w:numPr>
        <w:tabs>
          <w:tab w:val="left" w:pos="-5103"/>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Обеспечивать посещение занятий в соответствии с утвержденным расписанием.</w:t>
      </w:r>
    </w:p>
    <w:p w:rsidR="008C5BB5" w:rsidRPr="008818C8" w:rsidRDefault="008C5BB5" w:rsidP="00EB2A5E">
      <w:pPr>
        <w:pStyle w:val="27"/>
        <w:numPr>
          <w:ilvl w:val="2"/>
          <w:numId w:val="21"/>
        </w:numPr>
        <w:tabs>
          <w:tab w:val="left" w:pos="-5103"/>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Обеспечивать Обучающегося необходимыми средствами обучения по дополнительным образовательным программам.</w:t>
      </w:r>
    </w:p>
    <w:p w:rsidR="008C5BB5" w:rsidRPr="008818C8" w:rsidRDefault="008C5BB5" w:rsidP="00EB2A5E">
      <w:pPr>
        <w:pStyle w:val="27"/>
        <w:numPr>
          <w:ilvl w:val="2"/>
          <w:numId w:val="21"/>
        </w:numPr>
        <w:tabs>
          <w:tab w:val="left" w:pos="-5103"/>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Своевременно информировать педагогических работников о болезни ребенка или возможном отсутствии.</w:t>
      </w:r>
    </w:p>
    <w:p w:rsidR="008C5BB5" w:rsidRPr="008818C8" w:rsidRDefault="008C5BB5" w:rsidP="00EB2A5E">
      <w:pPr>
        <w:pStyle w:val="27"/>
        <w:numPr>
          <w:ilvl w:val="2"/>
          <w:numId w:val="21"/>
        </w:numPr>
        <w:tabs>
          <w:tab w:val="left" w:pos="-5103"/>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Извещать педагогических работников о сопровождающих </w:t>
      </w:r>
      <w:r w:rsidRPr="008818C8">
        <w:rPr>
          <w:rFonts w:ascii="Arial" w:hAnsi="Arial" w:cs="Arial"/>
          <w:color w:val="000000" w:themeColor="text1"/>
          <w:sz w:val="24"/>
          <w:szCs w:val="24"/>
        </w:rPr>
        <w:br/>
        <w:t>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8C5BB5" w:rsidRPr="008818C8" w:rsidRDefault="008C5BB5" w:rsidP="00EB2A5E">
      <w:pPr>
        <w:pStyle w:val="27"/>
        <w:numPr>
          <w:ilvl w:val="2"/>
          <w:numId w:val="21"/>
        </w:numPr>
        <w:tabs>
          <w:tab w:val="left" w:pos="-5103"/>
          <w:tab w:val="left" w:pos="142"/>
          <w:tab w:val="left" w:pos="1560"/>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Проявлять уважение к педагогическим работникам, Организации </w:t>
      </w:r>
      <w:r w:rsidRPr="008818C8">
        <w:rPr>
          <w:rFonts w:ascii="Arial" w:hAnsi="Arial" w:cs="Arial"/>
          <w:color w:val="000000" w:themeColor="text1"/>
          <w:sz w:val="24"/>
          <w:szCs w:val="24"/>
        </w:rPr>
        <w:br/>
        <w:t>и техническому персоналу Организации.</w:t>
      </w:r>
    </w:p>
    <w:p w:rsidR="008C5BB5" w:rsidRPr="008818C8" w:rsidRDefault="008C5BB5" w:rsidP="008C5BB5">
      <w:pPr>
        <w:pStyle w:val="27"/>
        <w:tabs>
          <w:tab w:val="left" w:pos="-5103"/>
          <w:tab w:val="left" w:pos="142"/>
          <w:tab w:val="left" w:pos="1560"/>
        </w:tabs>
        <w:spacing w:after="0" w:line="100" w:lineRule="atLeast"/>
        <w:ind w:left="709"/>
        <w:jc w:val="both"/>
        <w:rPr>
          <w:rFonts w:ascii="Arial" w:hAnsi="Arial" w:cs="Arial"/>
          <w:color w:val="000000" w:themeColor="text1"/>
          <w:sz w:val="24"/>
          <w:szCs w:val="24"/>
        </w:rPr>
      </w:pPr>
      <w:r w:rsidRPr="008818C8">
        <w:rPr>
          <w:rFonts w:ascii="Arial" w:hAnsi="Arial" w:cs="Arial"/>
          <w:color w:val="000000" w:themeColor="text1"/>
          <w:sz w:val="24"/>
          <w:szCs w:val="24"/>
        </w:rPr>
        <w:t>2.4. Заказчик (Обучающийся) вправе:</w:t>
      </w:r>
    </w:p>
    <w:p w:rsidR="008C5BB5" w:rsidRPr="008818C8" w:rsidRDefault="008C5BB5" w:rsidP="008C5BB5">
      <w:pPr>
        <w:pStyle w:val="27"/>
        <w:tabs>
          <w:tab w:val="left" w:pos="-5103"/>
          <w:tab w:val="left" w:pos="142"/>
          <w:tab w:val="left" w:pos="1560"/>
        </w:tab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2.4.1. Знакомиться с дополнительными образовательными программами, технологиями и формами обучения.</w:t>
      </w:r>
    </w:p>
    <w:p w:rsidR="008C5BB5" w:rsidRPr="008818C8" w:rsidRDefault="008C5BB5" w:rsidP="00EB2A5E">
      <w:pPr>
        <w:pStyle w:val="27"/>
        <w:numPr>
          <w:ilvl w:val="2"/>
          <w:numId w:val="22"/>
        </w:numPr>
        <w:tabs>
          <w:tab w:val="left" w:pos="-5103"/>
          <w:tab w:val="left" w:pos="142"/>
          <w:tab w:val="left" w:pos="1560"/>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Требовать предоставление информации по вопросам организации образовательного процесса.</w:t>
      </w:r>
    </w:p>
    <w:p w:rsidR="008C5BB5" w:rsidRPr="008818C8" w:rsidRDefault="008C5BB5" w:rsidP="00EB2A5E">
      <w:pPr>
        <w:pStyle w:val="27"/>
        <w:numPr>
          <w:ilvl w:val="2"/>
          <w:numId w:val="22"/>
        </w:numPr>
        <w:tabs>
          <w:tab w:val="left" w:pos="-5103"/>
          <w:tab w:val="left" w:pos="142"/>
          <w:tab w:val="left" w:pos="1560"/>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Участвовать в управлении Организации в соответствии с ее Уставом.</w:t>
      </w:r>
    </w:p>
    <w:p w:rsidR="008C5BB5" w:rsidRPr="008818C8" w:rsidRDefault="008C5BB5" w:rsidP="00EB2A5E">
      <w:pPr>
        <w:pStyle w:val="27"/>
        <w:numPr>
          <w:ilvl w:val="2"/>
          <w:numId w:val="22"/>
        </w:numPr>
        <w:tabs>
          <w:tab w:val="left" w:pos="-5103"/>
          <w:tab w:val="left" w:pos="142"/>
          <w:tab w:val="left" w:pos="1560"/>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Принимать участие в организации и проведении совместных мероприятий </w:t>
      </w:r>
      <w:r w:rsidRPr="008818C8">
        <w:rPr>
          <w:rFonts w:ascii="Arial" w:hAnsi="Arial" w:cs="Arial"/>
          <w:color w:val="000000" w:themeColor="text1"/>
          <w:sz w:val="24"/>
          <w:szCs w:val="24"/>
        </w:rPr>
        <w:br/>
        <w:t>и праздников.</w:t>
      </w:r>
    </w:p>
    <w:p w:rsidR="008C5BB5" w:rsidRPr="008818C8" w:rsidRDefault="008C5BB5" w:rsidP="00EB2A5E">
      <w:pPr>
        <w:pStyle w:val="27"/>
        <w:numPr>
          <w:ilvl w:val="2"/>
          <w:numId w:val="22"/>
        </w:numPr>
        <w:tabs>
          <w:tab w:val="left" w:pos="-5103"/>
          <w:tab w:val="left" w:pos="142"/>
          <w:tab w:val="left" w:pos="1560"/>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Представлять письменное заявление о сохранении места в Организации </w:t>
      </w:r>
      <w:r w:rsidRPr="008818C8">
        <w:rPr>
          <w:rFonts w:ascii="Arial" w:hAnsi="Arial" w:cs="Arial"/>
          <w:color w:val="000000" w:themeColor="text1"/>
          <w:sz w:val="24"/>
          <w:szCs w:val="24"/>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8C5BB5" w:rsidRPr="008818C8" w:rsidRDefault="008C5BB5" w:rsidP="008C5BB5">
      <w:pPr>
        <w:pStyle w:val="27"/>
        <w:tabs>
          <w:tab w:val="left" w:pos="-5103"/>
          <w:tab w:val="left" w:pos="142"/>
          <w:tab w:val="left" w:pos="1560"/>
        </w:tabs>
        <w:spacing w:after="0" w:line="100" w:lineRule="atLeast"/>
        <w:ind w:left="709"/>
        <w:jc w:val="both"/>
        <w:rPr>
          <w:rFonts w:ascii="Arial" w:hAnsi="Arial" w:cs="Arial"/>
          <w:color w:val="000000" w:themeColor="text1"/>
          <w:sz w:val="24"/>
          <w:szCs w:val="24"/>
        </w:rPr>
      </w:pPr>
    </w:p>
    <w:p w:rsidR="008C5BB5" w:rsidRPr="008818C8" w:rsidRDefault="008C5BB5" w:rsidP="00EB2A5E">
      <w:pPr>
        <w:pStyle w:val="27"/>
        <w:keepNext/>
        <w:keepLines/>
        <w:numPr>
          <w:ilvl w:val="0"/>
          <w:numId w:val="23"/>
        </w:numPr>
        <w:tabs>
          <w:tab w:val="left" w:pos="142"/>
        </w:tabs>
        <w:suppressAutoHyphens/>
        <w:spacing w:after="0" w:line="100" w:lineRule="atLeast"/>
        <w:jc w:val="center"/>
        <w:rPr>
          <w:rFonts w:ascii="Arial" w:hAnsi="Arial" w:cs="Arial"/>
          <w:color w:val="000000" w:themeColor="text1"/>
          <w:sz w:val="24"/>
          <w:szCs w:val="24"/>
        </w:rPr>
      </w:pPr>
      <w:r w:rsidRPr="008818C8">
        <w:rPr>
          <w:rFonts w:ascii="Arial" w:hAnsi="Arial" w:cs="Arial"/>
          <w:bCs/>
          <w:color w:val="000000" w:themeColor="text1"/>
          <w:sz w:val="24"/>
          <w:szCs w:val="24"/>
        </w:rPr>
        <w:t>Вопросы персонифицированного финансирования</w:t>
      </w:r>
    </w:p>
    <w:p w:rsidR="008C5BB5" w:rsidRPr="008818C8" w:rsidRDefault="008C5BB5" w:rsidP="008C5BB5">
      <w:pPr>
        <w:pStyle w:val="27"/>
        <w:keepNext/>
        <w:keepLines/>
        <w:tabs>
          <w:tab w:val="left" w:pos="142"/>
        </w:tabs>
        <w:spacing w:after="0" w:line="100" w:lineRule="atLeast"/>
        <w:ind w:left="360"/>
        <w:rPr>
          <w:rFonts w:ascii="Arial" w:hAnsi="Arial" w:cs="Arial"/>
          <w:color w:val="000000" w:themeColor="text1"/>
          <w:sz w:val="24"/>
          <w:szCs w:val="24"/>
        </w:rPr>
      </w:pPr>
    </w:p>
    <w:p w:rsidR="008C5BB5" w:rsidRPr="008818C8" w:rsidRDefault="008C5BB5" w:rsidP="00EB2A5E">
      <w:pPr>
        <w:pStyle w:val="27"/>
        <w:numPr>
          <w:ilvl w:val="1"/>
          <w:numId w:val="23"/>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Номер Сертификата дополнительного образования: _________________.</w:t>
      </w:r>
    </w:p>
    <w:p w:rsidR="008C5BB5" w:rsidRPr="008818C8" w:rsidRDefault="008C5BB5" w:rsidP="00EB2A5E">
      <w:pPr>
        <w:pStyle w:val="27"/>
        <w:numPr>
          <w:ilvl w:val="1"/>
          <w:numId w:val="23"/>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Срок освоения образовательной программы \ части образовательной программы составляет ________ часов.</w:t>
      </w:r>
    </w:p>
    <w:p w:rsidR="008C5BB5" w:rsidRPr="008818C8" w:rsidRDefault="008C5BB5" w:rsidP="00EB2A5E">
      <w:pPr>
        <w:pStyle w:val="27"/>
        <w:numPr>
          <w:ilvl w:val="1"/>
          <w:numId w:val="23"/>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Дата начала обучения: ___/___/_______</w:t>
      </w:r>
    </w:p>
    <w:p w:rsidR="008C5BB5" w:rsidRPr="008818C8" w:rsidRDefault="008C5BB5" w:rsidP="00EB2A5E">
      <w:pPr>
        <w:pStyle w:val="27"/>
        <w:numPr>
          <w:ilvl w:val="1"/>
          <w:numId w:val="23"/>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Дата завершения обучения: ___/___/_______</w:t>
      </w:r>
    </w:p>
    <w:p w:rsidR="008C5BB5" w:rsidRPr="008818C8" w:rsidRDefault="008C5BB5" w:rsidP="00EB2A5E">
      <w:pPr>
        <w:pStyle w:val="27"/>
        <w:numPr>
          <w:ilvl w:val="1"/>
          <w:numId w:val="23"/>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Оказание Исполнителем образовательной услуги является </w:t>
      </w:r>
      <w:r w:rsidRPr="008818C8">
        <w:rPr>
          <w:rFonts w:ascii="Arial" w:hAnsi="Arial" w:cs="Arial"/>
          <w:color w:val="000000" w:themeColor="text1"/>
          <w:sz w:val="24"/>
          <w:szCs w:val="24"/>
        </w:rPr>
        <w:br/>
        <w:t xml:space="preserve">для обучающегося бесплатным, и оплачивается из бюджета муниципального </w:t>
      </w:r>
      <w:r w:rsidRPr="008818C8">
        <w:rPr>
          <w:rFonts w:ascii="Arial" w:hAnsi="Arial" w:cs="Arial"/>
          <w:color w:val="000000" w:themeColor="text1"/>
          <w:sz w:val="24"/>
          <w:szCs w:val="24"/>
        </w:rPr>
        <w:lastRenderedPageBreak/>
        <w:t xml:space="preserve">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rsidR="008C5BB5" w:rsidRPr="008818C8" w:rsidRDefault="008C5BB5" w:rsidP="00EB2A5E">
      <w:pPr>
        <w:pStyle w:val="27"/>
        <w:numPr>
          <w:ilvl w:val="1"/>
          <w:numId w:val="23"/>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8C5BB5" w:rsidRPr="008818C8" w:rsidRDefault="008C5BB5" w:rsidP="00EB2A5E">
      <w:pPr>
        <w:pStyle w:val="27"/>
        <w:numPr>
          <w:ilvl w:val="1"/>
          <w:numId w:val="23"/>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w:t>
      </w:r>
      <w:r w:rsidRPr="008818C8">
        <w:rPr>
          <w:rFonts w:ascii="Arial" w:hAnsi="Arial" w:cs="Arial"/>
          <w:color w:val="000000" w:themeColor="text1"/>
          <w:sz w:val="24"/>
          <w:szCs w:val="24"/>
        </w:rPr>
        <w:br/>
        <w:t xml:space="preserve">в группе, независимо от числа фактических посещений обучающимся занятий </w:t>
      </w:r>
      <w:r w:rsidRPr="008818C8">
        <w:rPr>
          <w:rFonts w:ascii="Arial" w:hAnsi="Arial" w:cs="Arial"/>
          <w:color w:val="000000" w:themeColor="text1"/>
          <w:sz w:val="24"/>
          <w:szCs w:val="24"/>
        </w:rPr>
        <w:br/>
        <w:t>в соответствующем месяце.</w:t>
      </w:r>
    </w:p>
    <w:p w:rsidR="008C5BB5" w:rsidRPr="008818C8" w:rsidRDefault="008C5BB5" w:rsidP="00EB2A5E">
      <w:pPr>
        <w:pStyle w:val="27"/>
        <w:numPr>
          <w:ilvl w:val="1"/>
          <w:numId w:val="23"/>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В случае если договор об образовании не расторгнут в соответствии </w:t>
      </w:r>
      <w:r w:rsidRPr="008818C8">
        <w:rPr>
          <w:rFonts w:ascii="Arial" w:hAnsi="Arial" w:cs="Arial"/>
          <w:color w:val="000000" w:themeColor="text1"/>
          <w:sz w:val="24"/>
          <w:szCs w:val="24"/>
        </w:rPr>
        <w:br/>
        <w:t xml:space="preserve">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w:t>
      </w:r>
      <w:proofErr w:type="gramStart"/>
      <w:r w:rsidRPr="008818C8">
        <w:rPr>
          <w:rFonts w:ascii="Arial" w:hAnsi="Arial" w:cs="Arial"/>
          <w:color w:val="000000" w:themeColor="text1"/>
          <w:sz w:val="24"/>
          <w:szCs w:val="24"/>
        </w:rPr>
        <w:t>выбранной  по</w:t>
      </w:r>
      <w:proofErr w:type="gramEnd"/>
      <w:r w:rsidRPr="008818C8">
        <w:rPr>
          <w:rFonts w:ascii="Arial" w:hAnsi="Arial" w:cs="Arial"/>
          <w:color w:val="000000" w:themeColor="text1"/>
          <w:sz w:val="24"/>
          <w:szCs w:val="24"/>
        </w:rPr>
        <w:t xml:space="preserve"> дополнительной общеобразовательной программе (отдельной части по дополнительной общеобразовательной программе).</w:t>
      </w:r>
    </w:p>
    <w:p w:rsidR="008C5BB5" w:rsidRPr="008818C8" w:rsidRDefault="008C5BB5" w:rsidP="008C5BB5">
      <w:pPr>
        <w:keepNext/>
        <w:keepLines/>
        <w:tabs>
          <w:tab w:val="left" w:pos="142"/>
        </w:tabs>
        <w:spacing w:line="100" w:lineRule="atLeast"/>
        <w:ind w:firstLine="709"/>
        <w:jc w:val="center"/>
        <w:rPr>
          <w:rFonts w:ascii="Arial" w:hAnsi="Arial" w:cs="Arial"/>
          <w:bCs/>
          <w:color w:val="000000" w:themeColor="text1"/>
        </w:rPr>
      </w:pPr>
    </w:p>
    <w:p w:rsidR="008C5BB5" w:rsidRPr="008818C8" w:rsidRDefault="008C5BB5" w:rsidP="00EB2A5E">
      <w:pPr>
        <w:pStyle w:val="27"/>
        <w:keepNext/>
        <w:keepLines/>
        <w:numPr>
          <w:ilvl w:val="0"/>
          <w:numId w:val="23"/>
        </w:numPr>
        <w:tabs>
          <w:tab w:val="left" w:pos="142"/>
        </w:tabs>
        <w:suppressAutoHyphens/>
        <w:spacing w:after="0" w:line="100" w:lineRule="atLeast"/>
        <w:jc w:val="center"/>
        <w:rPr>
          <w:rFonts w:ascii="Arial" w:hAnsi="Arial" w:cs="Arial"/>
          <w:color w:val="000000" w:themeColor="text1"/>
          <w:sz w:val="24"/>
          <w:szCs w:val="24"/>
        </w:rPr>
      </w:pPr>
      <w:r w:rsidRPr="008818C8">
        <w:rPr>
          <w:rFonts w:ascii="Arial" w:hAnsi="Arial" w:cs="Arial"/>
          <w:bCs/>
          <w:color w:val="000000" w:themeColor="text1"/>
          <w:sz w:val="24"/>
          <w:szCs w:val="24"/>
        </w:rPr>
        <w:t>Ответственность Сторон за неисполнение или ненадлежащее исполнение обязательств по договору, порядок разрешения споров</w:t>
      </w:r>
    </w:p>
    <w:p w:rsidR="008C5BB5" w:rsidRPr="008818C8" w:rsidRDefault="008C5BB5" w:rsidP="008C5BB5">
      <w:pPr>
        <w:pStyle w:val="27"/>
        <w:keepNext/>
        <w:keepLines/>
        <w:tabs>
          <w:tab w:val="left" w:pos="142"/>
        </w:tabs>
        <w:spacing w:after="0" w:line="100" w:lineRule="atLeast"/>
        <w:ind w:left="360"/>
        <w:rPr>
          <w:rFonts w:ascii="Arial" w:hAnsi="Arial" w:cs="Arial"/>
          <w:color w:val="000000" w:themeColor="text1"/>
          <w:sz w:val="24"/>
          <w:szCs w:val="24"/>
        </w:rPr>
      </w:pPr>
    </w:p>
    <w:p w:rsidR="008C5BB5" w:rsidRPr="008818C8" w:rsidRDefault="008C5BB5" w:rsidP="00EB2A5E">
      <w:pPr>
        <w:pStyle w:val="27"/>
        <w:numPr>
          <w:ilvl w:val="1"/>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За неисполнение либо ненадлежащее исполнение обязательств </w:t>
      </w:r>
      <w:r w:rsidRPr="008818C8">
        <w:rPr>
          <w:rFonts w:ascii="Arial" w:hAnsi="Arial" w:cs="Arial"/>
          <w:color w:val="000000" w:themeColor="text1"/>
          <w:sz w:val="24"/>
          <w:szCs w:val="24"/>
        </w:rPr>
        <w:br/>
        <w:t xml:space="preserve">по настоящему Договору стороны несут ответственность в соответствии </w:t>
      </w:r>
      <w:r w:rsidRPr="008818C8">
        <w:rPr>
          <w:rFonts w:ascii="Arial" w:hAnsi="Arial" w:cs="Arial"/>
          <w:color w:val="000000" w:themeColor="text1"/>
          <w:sz w:val="24"/>
          <w:szCs w:val="24"/>
        </w:rPr>
        <w:br/>
        <w:t>с законодательством Российской Федерации.</w:t>
      </w:r>
    </w:p>
    <w:p w:rsidR="008C5BB5" w:rsidRPr="008818C8" w:rsidRDefault="008C5BB5" w:rsidP="00EB2A5E">
      <w:pPr>
        <w:pStyle w:val="27"/>
        <w:numPr>
          <w:ilvl w:val="1"/>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8C5BB5" w:rsidRPr="008818C8" w:rsidRDefault="008C5BB5" w:rsidP="00EB2A5E">
      <w:pPr>
        <w:pStyle w:val="27"/>
        <w:keepNext/>
        <w:keepLines/>
        <w:numPr>
          <w:ilvl w:val="0"/>
          <w:numId w:val="23"/>
        </w:numPr>
        <w:tabs>
          <w:tab w:val="left" w:pos="142"/>
        </w:tabs>
        <w:suppressAutoHyphens/>
        <w:spacing w:after="0" w:line="100" w:lineRule="atLeast"/>
        <w:jc w:val="center"/>
        <w:rPr>
          <w:rFonts w:ascii="Arial" w:hAnsi="Arial" w:cs="Arial"/>
          <w:color w:val="000000" w:themeColor="text1"/>
          <w:sz w:val="24"/>
          <w:szCs w:val="24"/>
        </w:rPr>
      </w:pPr>
      <w:r w:rsidRPr="008818C8">
        <w:rPr>
          <w:rFonts w:ascii="Arial" w:hAnsi="Arial" w:cs="Arial"/>
          <w:bCs/>
          <w:color w:val="000000" w:themeColor="text1"/>
          <w:sz w:val="24"/>
          <w:szCs w:val="24"/>
        </w:rPr>
        <w:lastRenderedPageBreak/>
        <w:t>Основания изменения и расторжения договора</w:t>
      </w:r>
    </w:p>
    <w:p w:rsidR="008C5BB5" w:rsidRPr="008818C8" w:rsidRDefault="008C5BB5" w:rsidP="008C5BB5">
      <w:pPr>
        <w:pStyle w:val="27"/>
        <w:keepNext/>
        <w:keepLines/>
        <w:tabs>
          <w:tab w:val="left" w:pos="142"/>
        </w:tabs>
        <w:spacing w:after="0" w:line="100" w:lineRule="atLeast"/>
        <w:ind w:left="0" w:firstLine="709"/>
        <w:rPr>
          <w:rFonts w:ascii="Arial" w:hAnsi="Arial" w:cs="Arial"/>
          <w:color w:val="000000" w:themeColor="text1"/>
          <w:sz w:val="24"/>
          <w:szCs w:val="24"/>
        </w:rPr>
      </w:pPr>
    </w:p>
    <w:p w:rsidR="008C5BB5" w:rsidRPr="008818C8" w:rsidRDefault="008C5BB5" w:rsidP="00EB2A5E">
      <w:pPr>
        <w:pStyle w:val="27"/>
        <w:keepNext/>
        <w:keepLines/>
        <w:numPr>
          <w:ilvl w:val="1"/>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8C5BB5" w:rsidRPr="008818C8" w:rsidRDefault="008C5BB5" w:rsidP="00EB2A5E">
      <w:pPr>
        <w:pStyle w:val="27"/>
        <w:keepNext/>
        <w:keepLines/>
        <w:numPr>
          <w:ilvl w:val="1"/>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8C5BB5" w:rsidRPr="008818C8" w:rsidRDefault="008C5BB5" w:rsidP="00EB2A5E">
      <w:pPr>
        <w:pStyle w:val="27"/>
        <w:keepNext/>
        <w:keepLines/>
        <w:numPr>
          <w:ilvl w:val="1"/>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По инициативе Организации Договор может быть расторгнут в следующих случаях:</w:t>
      </w:r>
    </w:p>
    <w:p w:rsidR="008C5BB5" w:rsidRPr="008818C8" w:rsidRDefault="008C5BB5" w:rsidP="00EB2A5E">
      <w:pPr>
        <w:pStyle w:val="27"/>
        <w:keepNext/>
        <w:keepLines/>
        <w:numPr>
          <w:ilvl w:val="2"/>
          <w:numId w:val="23"/>
        </w:numPr>
        <w:tabs>
          <w:tab w:val="left" w:pos="142"/>
        </w:tabs>
        <w:suppressAutoHyphens/>
        <w:spacing w:after="0" w:line="100" w:lineRule="atLeast"/>
        <w:ind w:left="0" w:firstLine="709"/>
        <w:jc w:val="both"/>
        <w:rPr>
          <w:rFonts w:ascii="Arial" w:hAnsi="Arial" w:cs="Arial"/>
          <w:color w:val="000000" w:themeColor="text1"/>
          <w:sz w:val="24"/>
          <w:szCs w:val="24"/>
        </w:rPr>
      </w:pPr>
      <w:proofErr w:type="gramStart"/>
      <w:r w:rsidRPr="008818C8">
        <w:rPr>
          <w:rFonts w:ascii="Arial" w:hAnsi="Arial" w:cs="Arial"/>
          <w:color w:val="000000" w:themeColor="text1"/>
          <w:sz w:val="24"/>
          <w:szCs w:val="24"/>
        </w:rPr>
        <w:t>отсутствие</w:t>
      </w:r>
      <w:proofErr w:type="gramEnd"/>
      <w:r w:rsidRPr="008818C8">
        <w:rPr>
          <w:rFonts w:ascii="Arial" w:hAnsi="Arial" w:cs="Arial"/>
          <w:color w:val="000000" w:themeColor="text1"/>
          <w:sz w:val="24"/>
          <w:szCs w:val="24"/>
        </w:rPr>
        <w:t xml:space="preserve"> медицинского документа о состоянии здоровья обучающегося;</w:t>
      </w:r>
    </w:p>
    <w:p w:rsidR="008C5BB5" w:rsidRPr="008818C8" w:rsidRDefault="008C5BB5" w:rsidP="00EB2A5E">
      <w:pPr>
        <w:pStyle w:val="27"/>
        <w:keepNext/>
        <w:keepLines/>
        <w:numPr>
          <w:ilvl w:val="2"/>
          <w:numId w:val="23"/>
        </w:numPr>
        <w:tabs>
          <w:tab w:val="left" w:pos="142"/>
        </w:tabs>
        <w:suppressAutoHyphens/>
        <w:spacing w:after="0" w:line="100" w:lineRule="atLeast"/>
        <w:ind w:left="0" w:firstLine="709"/>
        <w:jc w:val="both"/>
        <w:rPr>
          <w:rFonts w:ascii="Arial" w:hAnsi="Arial" w:cs="Arial"/>
          <w:color w:val="000000" w:themeColor="text1"/>
          <w:sz w:val="24"/>
          <w:szCs w:val="24"/>
        </w:rPr>
      </w:pPr>
      <w:proofErr w:type="gramStart"/>
      <w:r w:rsidRPr="008818C8">
        <w:rPr>
          <w:rFonts w:ascii="Arial" w:hAnsi="Arial" w:cs="Arial"/>
          <w:color w:val="000000" w:themeColor="text1"/>
          <w:sz w:val="24"/>
          <w:szCs w:val="24"/>
        </w:rPr>
        <w:t>невыполнение</w:t>
      </w:r>
      <w:proofErr w:type="gramEnd"/>
      <w:r w:rsidRPr="008818C8">
        <w:rPr>
          <w:rFonts w:ascii="Arial" w:hAnsi="Arial" w:cs="Arial"/>
          <w:color w:val="000000" w:themeColor="text1"/>
          <w:sz w:val="24"/>
          <w:szCs w:val="24"/>
        </w:rPr>
        <w:t xml:space="preserve"> учебного плана обучающимся; </w:t>
      </w:r>
    </w:p>
    <w:p w:rsidR="008C5BB5" w:rsidRPr="008818C8" w:rsidRDefault="008C5BB5" w:rsidP="00EB2A5E">
      <w:pPr>
        <w:pStyle w:val="27"/>
        <w:keepNext/>
        <w:keepLines/>
        <w:numPr>
          <w:ilvl w:val="2"/>
          <w:numId w:val="23"/>
        </w:numPr>
        <w:tabs>
          <w:tab w:val="left" w:pos="142"/>
        </w:tabs>
        <w:suppressAutoHyphens/>
        <w:spacing w:after="0" w:line="100" w:lineRule="atLeast"/>
        <w:ind w:left="0" w:firstLine="709"/>
        <w:jc w:val="both"/>
        <w:rPr>
          <w:rFonts w:ascii="Arial" w:hAnsi="Arial" w:cs="Arial"/>
          <w:color w:val="000000" w:themeColor="text1"/>
          <w:sz w:val="24"/>
          <w:szCs w:val="24"/>
        </w:rPr>
      </w:pPr>
      <w:proofErr w:type="gramStart"/>
      <w:r w:rsidRPr="008818C8">
        <w:rPr>
          <w:rFonts w:ascii="Arial" w:hAnsi="Arial" w:cs="Arial"/>
          <w:color w:val="000000" w:themeColor="text1"/>
          <w:sz w:val="24"/>
          <w:szCs w:val="24"/>
        </w:rPr>
        <w:t>окончание</w:t>
      </w:r>
      <w:proofErr w:type="gramEnd"/>
      <w:r w:rsidRPr="008818C8">
        <w:rPr>
          <w:rFonts w:ascii="Arial" w:hAnsi="Arial" w:cs="Arial"/>
          <w:color w:val="000000" w:themeColor="text1"/>
          <w:sz w:val="24"/>
          <w:szCs w:val="24"/>
        </w:rPr>
        <w:t xml:space="preserve"> полного курса освоения образовательной программы; </w:t>
      </w:r>
    </w:p>
    <w:p w:rsidR="008C5BB5" w:rsidRPr="008818C8" w:rsidRDefault="008C5BB5" w:rsidP="00EB2A5E">
      <w:pPr>
        <w:pStyle w:val="27"/>
        <w:keepNext/>
        <w:keepLines/>
        <w:numPr>
          <w:ilvl w:val="2"/>
          <w:numId w:val="23"/>
        </w:numPr>
        <w:tabs>
          <w:tab w:val="left" w:pos="142"/>
        </w:tabs>
        <w:suppressAutoHyphens/>
        <w:spacing w:after="0" w:line="100" w:lineRule="atLeast"/>
        <w:ind w:left="0" w:firstLine="709"/>
        <w:jc w:val="both"/>
        <w:rPr>
          <w:rFonts w:ascii="Arial" w:hAnsi="Arial" w:cs="Arial"/>
          <w:color w:val="000000" w:themeColor="text1"/>
          <w:sz w:val="24"/>
          <w:szCs w:val="24"/>
        </w:rPr>
      </w:pPr>
      <w:proofErr w:type="gramStart"/>
      <w:r w:rsidRPr="008818C8">
        <w:rPr>
          <w:rFonts w:ascii="Arial" w:hAnsi="Arial" w:cs="Arial"/>
          <w:color w:val="000000" w:themeColor="text1"/>
          <w:sz w:val="24"/>
          <w:szCs w:val="24"/>
        </w:rPr>
        <w:t>наличие</w:t>
      </w:r>
      <w:proofErr w:type="gramEnd"/>
      <w:r w:rsidRPr="008818C8">
        <w:rPr>
          <w:rFonts w:ascii="Arial" w:hAnsi="Arial" w:cs="Arial"/>
          <w:color w:val="000000" w:themeColor="text1"/>
          <w:sz w:val="24"/>
          <w:szCs w:val="24"/>
        </w:rPr>
        <w:t xml:space="preserve"> медицинского заключения, исключающего возможность дальнейшего продолжения обучения в Организации;</w:t>
      </w:r>
    </w:p>
    <w:p w:rsidR="008C5BB5" w:rsidRPr="008818C8" w:rsidRDefault="008C5BB5" w:rsidP="00EB2A5E">
      <w:pPr>
        <w:pStyle w:val="27"/>
        <w:keepNext/>
        <w:keepLines/>
        <w:numPr>
          <w:ilvl w:val="2"/>
          <w:numId w:val="23"/>
        </w:numPr>
        <w:tabs>
          <w:tab w:val="left" w:pos="142"/>
        </w:tabs>
        <w:suppressAutoHyphens/>
        <w:spacing w:after="0" w:line="100" w:lineRule="atLeast"/>
        <w:ind w:left="0" w:firstLine="709"/>
        <w:jc w:val="both"/>
        <w:rPr>
          <w:rFonts w:ascii="Arial" w:hAnsi="Arial" w:cs="Arial"/>
          <w:color w:val="000000" w:themeColor="text1"/>
          <w:sz w:val="24"/>
          <w:szCs w:val="24"/>
        </w:rPr>
      </w:pPr>
      <w:proofErr w:type="gramStart"/>
      <w:r w:rsidRPr="008818C8">
        <w:rPr>
          <w:rFonts w:ascii="Arial" w:hAnsi="Arial" w:cs="Arial"/>
          <w:color w:val="000000" w:themeColor="text1"/>
          <w:sz w:val="24"/>
          <w:szCs w:val="24"/>
        </w:rPr>
        <w:t>нарушение</w:t>
      </w:r>
      <w:proofErr w:type="gramEnd"/>
      <w:r w:rsidRPr="008818C8">
        <w:rPr>
          <w:rFonts w:ascii="Arial" w:hAnsi="Arial" w:cs="Arial"/>
          <w:color w:val="000000" w:themeColor="text1"/>
          <w:sz w:val="24"/>
          <w:szCs w:val="24"/>
        </w:rPr>
        <w:t xml:space="preserve"> Правил внутреннего распорядка Организации;</w:t>
      </w:r>
    </w:p>
    <w:p w:rsidR="008C5BB5" w:rsidRPr="008818C8" w:rsidRDefault="008C5BB5" w:rsidP="00EB2A5E">
      <w:pPr>
        <w:pStyle w:val="27"/>
        <w:keepNext/>
        <w:keepLines/>
        <w:numPr>
          <w:ilvl w:val="2"/>
          <w:numId w:val="23"/>
        </w:numPr>
        <w:tabs>
          <w:tab w:val="left" w:pos="142"/>
        </w:tabs>
        <w:suppressAutoHyphens/>
        <w:spacing w:after="0" w:line="100" w:lineRule="atLeast"/>
        <w:ind w:left="0" w:firstLine="709"/>
        <w:jc w:val="both"/>
        <w:rPr>
          <w:rFonts w:ascii="Arial" w:hAnsi="Arial" w:cs="Arial"/>
          <w:color w:val="000000" w:themeColor="text1"/>
          <w:sz w:val="24"/>
          <w:szCs w:val="24"/>
        </w:rPr>
      </w:pPr>
      <w:proofErr w:type="gramStart"/>
      <w:r w:rsidRPr="008818C8">
        <w:rPr>
          <w:rFonts w:ascii="Arial" w:hAnsi="Arial" w:cs="Arial"/>
          <w:color w:val="000000" w:themeColor="text1"/>
          <w:sz w:val="24"/>
          <w:szCs w:val="24"/>
        </w:rPr>
        <w:t>совершение</w:t>
      </w:r>
      <w:proofErr w:type="gramEnd"/>
      <w:r w:rsidRPr="008818C8">
        <w:rPr>
          <w:rFonts w:ascii="Arial" w:hAnsi="Arial" w:cs="Arial"/>
          <w:color w:val="000000" w:themeColor="text1"/>
          <w:sz w:val="24"/>
          <w:szCs w:val="24"/>
        </w:rPr>
        <w:t xml:space="preserve"> противоправных действий и неоднократные нарушения Устава Организации.</w:t>
      </w:r>
    </w:p>
    <w:p w:rsidR="008C5BB5" w:rsidRPr="008818C8" w:rsidRDefault="008C5BB5" w:rsidP="00EB2A5E">
      <w:pPr>
        <w:pStyle w:val="27"/>
        <w:keepNext/>
        <w:keepLines/>
        <w:numPr>
          <w:ilvl w:val="1"/>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8C5BB5" w:rsidRPr="008818C8" w:rsidRDefault="008C5BB5" w:rsidP="00EB2A5E">
      <w:pPr>
        <w:pStyle w:val="27"/>
        <w:keepNext/>
        <w:keepLines/>
        <w:numPr>
          <w:ilvl w:val="1"/>
          <w:numId w:val="23"/>
        </w:numPr>
        <w:tabs>
          <w:tab w:val="left" w:pos="142"/>
        </w:tabs>
        <w:suppressAutoHyphens/>
        <w:spacing w:after="0" w:line="100" w:lineRule="atLeast"/>
        <w:ind w:left="0" w:firstLine="709"/>
        <w:jc w:val="both"/>
        <w:rPr>
          <w:rFonts w:ascii="Arial" w:hAnsi="Arial" w:cs="Arial"/>
          <w:b/>
          <w:bCs/>
          <w:color w:val="000000" w:themeColor="text1"/>
          <w:sz w:val="24"/>
          <w:szCs w:val="24"/>
        </w:rPr>
      </w:pPr>
      <w:r w:rsidRPr="008818C8">
        <w:rPr>
          <w:rFonts w:ascii="Arial" w:hAnsi="Arial" w:cs="Arial"/>
          <w:color w:val="000000" w:themeColor="text1"/>
          <w:sz w:val="24"/>
          <w:szCs w:val="24"/>
        </w:rPr>
        <w:t>В соответствии с пунктом 51</w:t>
      </w:r>
      <w:r w:rsidRPr="008818C8">
        <w:rPr>
          <w:rFonts w:ascii="Arial" w:hAnsi="Arial" w:cs="Arial"/>
          <w:color w:val="000000" w:themeColor="text1"/>
          <w:sz w:val="24"/>
          <w:szCs w:val="24"/>
          <w:vertAlign w:val="superscript"/>
        </w:rPr>
        <w:t>1</w:t>
      </w:r>
      <w:r w:rsidRPr="008818C8">
        <w:rPr>
          <w:rFonts w:ascii="Arial" w:hAnsi="Arial" w:cs="Arial"/>
          <w:color w:val="000000" w:themeColor="text1"/>
          <w:sz w:val="24"/>
          <w:szCs w:val="24"/>
        </w:rPr>
        <w:t xml:space="preserve"> по окончании срока действия договора </w:t>
      </w:r>
      <w:r w:rsidRPr="008818C8">
        <w:rPr>
          <w:rFonts w:ascii="Arial" w:hAnsi="Arial" w:cs="Arial"/>
          <w:color w:val="000000" w:themeColor="text1"/>
          <w:sz w:val="24"/>
          <w:szCs w:val="24"/>
        </w:rPr>
        <w:br/>
        <w:t xml:space="preserve">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w:t>
      </w:r>
      <w:r w:rsidRPr="008818C8">
        <w:rPr>
          <w:rFonts w:ascii="Arial" w:hAnsi="Arial" w:cs="Arial"/>
          <w:color w:val="000000" w:themeColor="text1"/>
          <w:sz w:val="24"/>
          <w:szCs w:val="24"/>
        </w:rPr>
        <w:br/>
        <w:t xml:space="preserve">до достижения обучающимся – участником системы персонифицированного финансирования 18 лет, в случае, если договор об образовании не расторгнут </w:t>
      </w:r>
      <w:r w:rsidRPr="008818C8">
        <w:rPr>
          <w:rFonts w:ascii="Arial" w:hAnsi="Arial" w:cs="Arial"/>
          <w:color w:val="000000" w:themeColor="text1"/>
          <w:sz w:val="24"/>
          <w:szCs w:val="24"/>
        </w:rPr>
        <w:br/>
        <w:t>в соответствии с пунктом 50 Правил персонифицированного финансирования Московской области по состоянию на 20 день до момента окончания срока действия договора об образовании.</w:t>
      </w:r>
    </w:p>
    <w:p w:rsidR="008C5BB5" w:rsidRPr="008818C8" w:rsidRDefault="008C5BB5" w:rsidP="008C5BB5">
      <w:pPr>
        <w:pStyle w:val="27"/>
        <w:keepNext/>
        <w:keepLines/>
        <w:tabs>
          <w:tab w:val="left" w:pos="142"/>
        </w:tabs>
        <w:spacing w:after="0" w:line="100" w:lineRule="atLeast"/>
        <w:ind w:left="709"/>
        <w:jc w:val="both"/>
        <w:rPr>
          <w:rFonts w:ascii="Arial" w:hAnsi="Arial" w:cs="Arial"/>
          <w:b/>
          <w:bCs/>
          <w:color w:val="000000" w:themeColor="text1"/>
          <w:sz w:val="24"/>
          <w:szCs w:val="24"/>
        </w:rPr>
      </w:pPr>
    </w:p>
    <w:p w:rsidR="008C5BB5" w:rsidRPr="008818C8" w:rsidRDefault="008C5BB5" w:rsidP="00EB2A5E">
      <w:pPr>
        <w:pStyle w:val="27"/>
        <w:keepNext/>
        <w:keepLines/>
        <w:numPr>
          <w:ilvl w:val="0"/>
          <w:numId w:val="23"/>
        </w:numPr>
        <w:tabs>
          <w:tab w:val="left" w:pos="142"/>
        </w:tabs>
        <w:suppressAutoHyphens/>
        <w:spacing w:after="0" w:line="100" w:lineRule="atLeast"/>
        <w:jc w:val="center"/>
        <w:rPr>
          <w:rFonts w:ascii="Arial" w:hAnsi="Arial" w:cs="Arial"/>
          <w:color w:val="000000" w:themeColor="text1"/>
          <w:sz w:val="24"/>
          <w:szCs w:val="24"/>
        </w:rPr>
      </w:pPr>
      <w:r w:rsidRPr="008818C8">
        <w:rPr>
          <w:rFonts w:ascii="Arial" w:hAnsi="Arial" w:cs="Arial"/>
          <w:bCs/>
          <w:color w:val="000000" w:themeColor="text1"/>
          <w:sz w:val="24"/>
          <w:szCs w:val="24"/>
        </w:rPr>
        <w:t>Заключительные положения</w:t>
      </w:r>
    </w:p>
    <w:p w:rsidR="008C5BB5" w:rsidRPr="008818C8" w:rsidRDefault="008C5BB5" w:rsidP="008C5BB5">
      <w:pPr>
        <w:pStyle w:val="27"/>
        <w:keepNext/>
        <w:keepLines/>
        <w:tabs>
          <w:tab w:val="left" w:pos="142"/>
        </w:tabs>
        <w:spacing w:after="0" w:line="100" w:lineRule="atLeast"/>
        <w:ind w:left="360"/>
        <w:rPr>
          <w:rFonts w:ascii="Arial" w:hAnsi="Arial" w:cs="Arial"/>
          <w:color w:val="000000" w:themeColor="text1"/>
          <w:sz w:val="24"/>
          <w:szCs w:val="24"/>
        </w:rPr>
      </w:pPr>
    </w:p>
    <w:p w:rsidR="008C5BB5" w:rsidRPr="008818C8" w:rsidRDefault="008C5BB5" w:rsidP="00EB2A5E">
      <w:pPr>
        <w:pStyle w:val="27"/>
        <w:numPr>
          <w:ilvl w:val="1"/>
          <w:numId w:val="23"/>
        </w:numPr>
        <w:tabs>
          <w:tab w:val="left" w:pos="142"/>
          <w:tab w:val="left" w:pos="490"/>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8C5BB5" w:rsidRPr="008818C8" w:rsidRDefault="008C5BB5" w:rsidP="00EB2A5E">
      <w:pPr>
        <w:pStyle w:val="27"/>
        <w:numPr>
          <w:ilvl w:val="1"/>
          <w:numId w:val="23"/>
        </w:numPr>
        <w:tabs>
          <w:tab w:val="left" w:pos="142"/>
          <w:tab w:val="left" w:pos="490"/>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8C5BB5" w:rsidRPr="008818C8" w:rsidRDefault="008C5BB5" w:rsidP="00EB2A5E">
      <w:pPr>
        <w:pStyle w:val="27"/>
        <w:numPr>
          <w:ilvl w:val="1"/>
          <w:numId w:val="23"/>
        </w:numPr>
        <w:tabs>
          <w:tab w:val="left" w:pos="142"/>
          <w:tab w:val="left" w:pos="490"/>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Стороны по взаимному согласию вправе дополнить настоящий Договор иными условиями.</w:t>
      </w:r>
    </w:p>
    <w:p w:rsidR="008C5BB5" w:rsidRPr="008818C8" w:rsidRDefault="008C5BB5" w:rsidP="00EB2A5E">
      <w:pPr>
        <w:pStyle w:val="27"/>
        <w:numPr>
          <w:ilvl w:val="1"/>
          <w:numId w:val="23"/>
        </w:numPr>
        <w:tabs>
          <w:tab w:val="left" w:pos="142"/>
          <w:tab w:val="left" w:pos="490"/>
        </w:tabs>
        <w:suppressAutoHyphens/>
        <w:spacing w:after="0" w:line="100" w:lineRule="atLeast"/>
        <w:ind w:left="0" w:firstLine="709"/>
        <w:jc w:val="both"/>
        <w:rPr>
          <w:rFonts w:ascii="Arial" w:hAnsi="Arial" w:cs="Arial"/>
          <w:b/>
          <w:bCs/>
          <w:color w:val="000000" w:themeColor="text1"/>
          <w:sz w:val="24"/>
          <w:szCs w:val="24"/>
        </w:rPr>
      </w:pPr>
      <w:r w:rsidRPr="008818C8">
        <w:rPr>
          <w:rFonts w:ascii="Arial" w:hAnsi="Arial" w:cs="Arial"/>
          <w:color w:val="000000" w:themeColor="text1"/>
          <w:sz w:val="24"/>
          <w:szCs w:val="24"/>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C5BB5" w:rsidRPr="008818C8" w:rsidRDefault="008C5BB5" w:rsidP="00EB2A5E">
      <w:pPr>
        <w:pStyle w:val="27"/>
        <w:numPr>
          <w:ilvl w:val="1"/>
          <w:numId w:val="23"/>
        </w:numPr>
        <w:tabs>
          <w:tab w:val="left" w:pos="142"/>
          <w:tab w:val="left" w:pos="490"/>
        </w:tabs>
        <w:suppressAutoHyphens/>
        <w:spacing w:after="0" w:line="100" w:lineRule="atLeast"/>
        <w:ind w:left="0" w:firstLine="709"/>
        <w:jc w:val="both"/>
        <w:rPr>
          <w:rFonts w:ascii="Arial" w:hAnsi="Arial" w:cs="Arial"/>
          <w:b/>
          <w:bCs/>
          <w:color w:val="000000" w:themeColor="text1"/>
          <w:sz w:val="24"/>
          <w:szCs w:val="24"/>
        </w:rPr>
      </w:pPr>
      <w:r w:rsidRPr="008818C8">
        <w:rPr>
          <w:rFonts w:ascii="Arial" w:hAnsi="Arial" w:cs="Arial"/>
          <w:color w:val="000000" w:themeColor="text1"/>
          <w:sz w:val="24"/>
          <w:szCs w:val="24"/>
        </w:rPr>
        <w:t>В соответствии со статьей 435 Гражданского кодекса Российской Федерации (далее – ГК РФ) настоящий Договор является офертой.</w:t>
      </w:r>
    </w:p>
    <w:p w:rsidR="008C5BB5" w:rsidRPr="008818C8" w:rsidRDefault="008C5BB5" w:rsidP="00EB2A5E">
      <w:pPr>
        <w:pStyle w:val="27"/>
        <w:numPr>
          <w:ilvl w:val="1"/>
          <w:numId w:val="23"/>
        </w:numPr>
        <w:tabs>
          <w:tab w:val="left" w:pos="142"/>
          <w:tab w:val="left" w:pos="490"/>
        </w:tabs>
        <w:suppressAutoHyphens/>
        <w:spacing w:after="0" w:line="100" w:lineRule="atLeast"/>
        <w:ind w:left="0" w:firstLine="709"/>
        <w:jc w:val="both"/>
        <w:rPr>
          <w:rFonts w:ascii="Arial" w:hAnsi="Arial" w:cs="Arial"/>
          <w:color w:val="000000" w:themeColor="text1"/>
          <w:sz w:val="24"/>
          <w:szCs w:val="24"/>
        </w:rPr>
      </w:pPr>
      <w:bookmarkStart w:id="363" w:name="_Ref8586456"/>
      <w:r w:rsidRPr="008818C8">
        <w:rPr>
          <w:rFonts w:ascii="Arial" w:hAnsi="Arial" w:cs="Arial"/>
          <w:color w:val="000000" w:themeColor="text1"/>
          <w:sz w:val="24"/>
          <w:szCs w:val="24"/>
        </w:rPr>
        <w:t xml:space="preserve">В соответствии со статьей 438 ГК РФ настоящий Договор признается заключенным в момент подписания Заказчиком заявления о зачислении обучающегося на </w:t>
      </w:r>
      <w:r w:rsidRPr="008818C8">
        <w:rPr>
          <w:rFonts w:ascii="Arial" w:hAnsi="Arial" w:cs="Arial"/>
          <w:color w:val="000000" w:themeColor="text1"/>
          <w:sz w:val="24"/>
          <w:szCs w:val="24"/>
        </w:rPr>
        <w:lastRenderedPageBreak/>
        <w:t>обучение по дополнительной общеобразовательной программе в рамках выбранной образовательной услуги, что признается сторонами акцептом оферты.</w:t>
      </w:r>
    </w:p>
    <w:p w:rsidR="008C5BB5" w:rsidRPr="008818C8" w:rsidRDefault="008C5BB5" w:rsidP="008C5BB5">
      <w:pPr>
        <w:pStyle w:val="27"/>
        <w:tabs>
          <w:tab w:val="left" w:pos="142"/>
          <w:tab w:val="left" w:pos="490"/>
        </w:tabs>
        <w:spacing w:after="0" w:line="100" w:lineRule="atLeast"/>
        <w:ind w:left="709"/>
        <w:jc w:val="both"/>
        <w:rPr>
          <w:rFonts w:ascii="Arial" w:hAnsi="Arial" w:cs="Arial"/>
          <w:color w:val="000000" w:themeColor="text1"/>
          <w:sz w:val="24"/>
          <w:szCs w:val="24"/>
        </w:rPr>
      </w:pPr>
    </w:p>
    <w:bookmarkEnd w:id="363"/>
    <w:p w:rsidR="008C5BB5" w:rsidRPr="008818C8" w:rsidRDefault="008C5BB5" w:rsidP="00EB2A5E">
      <w:pPr>
        <w:pStyle w:val="27"/>
        <w:keepNext/>
        <w:keepLines/>
        <w:numPr>
          <w:ilvl w:val="0"/>
          <w:numId w:val="23"/>
        </w:numPr>
        <w:tabs>
          <w:tab w:val="left" w:pos="142"/>
        </w:tabs>
        <w:suppressAutoHyphens/>
        <w:spacing w:after="0" w:line="100" w:lineRule="atLeast"/>
        <w:jc w:val="center"/>
        <w:rPr>
          <w:rFonts w:ascii="Arial" w:hAnsi="Arial" w:cs="Arial"/>
          <w:color w:val="000000" w:themeColor="text1"/>
          <w:sz w:val="24"/>
          <w:szCs w:val="24"/>
        </w:rPr>
      </w:pPr>
      <w:r w:rsidRPr="008818C8">
        <w:rPr>
          <w:rFonts w:ascii="Arial" w:hAnsi="Arial" w:cs="Arial"/>
          <w:bCs/>
          <w:color w:val="000000" w:themeColor="text1"/>
          <w:sz w:val="24"/>
          <w:szCs w:val="24"/>
        </w:rPr>
        <w:t>Действие Договора</w:t>
      </w:r>
    </w:p>
    <w:p w:rsidR="008C5BB5" w:rsidRPr="008818C8" w:rsidRDefault="008C5BB5" w:rsidP="008C5BB5">
      <w:pPr>
        <w:pStyle w:val="27"/>
        <w:keepNext/>
        <w:keepLines/>
        <w:tabs>
          <w:tab w:val="left" w:pos="142"/>
        </w:tabs>
        <w:spacing w:after="0" w:line="100" w:lineRule="atLeast"/>
        <w:ind w:left="360"/>
        <w:rPr>
          <w:rFonts w:ascii="Arial" w:hAnsi="Arial" w:cs="Arial"/>
          <w:color w:val="000000" w:themeColor="text1"/>
          <w:sz w:val="24"/>
          <w:szCs w:val="24"/>
        </w:rPr>
      </w:pPr>
    </w:p>
    <w:p w:rsidR="008C5BB5" w:rsidRPr="008818C8" w:rsidRDefault="008C5BB5" w:rsidP="008C5BB5">
      <w:pPr>
        <w:tabs>
          <w:tab w:val="left" w:pos="142"/>
          <w:tab w:val="left" w:leader="underscore" w:pos="4158"/>
          <w:tab w:val="left" w:leader="underscore" w:pos="4954"/>
          <w:tab w:val="left" w:leader="underscore" w:pos="6682"/>
          <w:tab w:val="left" w:leader="underscore" w:pos="7484"/>
        </w:tabs>
        <w:spacing w:line="100" w:lineRule="atLeast"/>
        <w:ind w:firstLine="709"/>
        <w:jc w:val="both"/>
        <w:rPr>
          <w:rFonts w:ascii="Arial" w:hAnsi="Arial" w:cs="Arial"/>
          <w:color w:val="000000" w:themeColor="text1"/>
        </w:rPr>
      </w:pPr>
      <w:r w:rsidRPr="008818C8">
        <w:rPr>
          <w:rFonts w:ascii="Arial" w:hAnsi="Arial" w:cs="Arial"/>
          <w:color w:val="000000" w:themeColor="text1"/>
        </w:rPr>
        <w:t>7.1. Срок действия договора с _____________ г. по _______________ г.</w:t>
      </w:r>
    </w:p>
    <w:p w:rsidR="008C5BB5" w:rsidRPr="008818C8" w:rsidRDefault="008C5BB5" w:rsidP="008C5BB5">
      <w:pPr>
        <w:tabs>
          <w:tab w:val="left" w:pos="142"/>
          <w:tab w:val="left" w:leader="underscore" w:pos="4158"/>
          <w:tab w:val="left" w:leader="underscore" w:pos="4954"/>
          <w:tab w:val="left" w:leader="underscore" w:pos="6682"/>
          <w:tab w:val="left" w:leader="underscore" w:pos="7484"/>
        </w:tabs>
        <w:spacing w:line="100" w:lineRule="atLeast"/>
        <w:ind w:firstLine="709"/>
        <w:jc w:val="both"/>
        <w:rPr>
          <w:rFonts w:ascii="Arial" w:hAnsi="Arial" w:cs="Arial"/>
          <w:color w:val="000000" w:themeColor="text1"/>
        </w:rPr>
      </w:pPr>
    </w:p>
    <w:p w:rsidR="008C5BB5" w:rsidRPr="008818C8" w:rsidRDefault="008C5BB5" w:rsidP="008C5BB5">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hAnsi="Arial" w:cs="Arial"/>
          <w:color w:val="000000" w:themeColor="text1"/>
        </w:rPr>
      </w:pPr>
      <w:r w:rsidRPr="008818C8">
        <w:rPr>
          <w:rFonts w:ascii="Arial" w:hAnsi="Arial" w:cs="Arial"/>
          <w:color w:val="000000" w:themeColor="text1"/>
        </w:rPr>
        <w:t>Подписи сторон</w:t>
      </w:r>
    </w:p>
    <w:p w:rsidR="008C5BB5" w:rsidRPr="008818C8" w:rsidRDefault="008C5BB5" w:rsidP="008C5BB5">
      <w:pPr>
        <w:jc w:val="both"/>
        <w:rPr>
          <w:rFonts w:ascii="Arial" w:hAnsi="Arial" w:cs="Arial"/>
          <w:color w:val="000000" w:themeColor="text1"/>
        </w:rPr>
      </w:pPr>
    </w:p>
    <w:p w:rsidR="00484DC9" w:rsidRPr="008818C8" w:rsidRDefault="00484DC9" w:rsidP="008C5BB5">
      <w:pPr>
        <w:pStyle w:val="affd"/>
        <w:ind w:left="9639"/>
        <w:rPr>
          <w:rFonts w:ascii="Arial" w:hAnsi="Arial" w:cs="Arial"/>
          <w:b/>
          <w:bCs/>
          <w:color w:val="000000" w:themeColor="text1"/>
          <w:sz w:val="24"/>
          <w:szCs w:val="24"/>
        </w:rPr>
        <w:sectPr w:rsidR="00484DC9" w:rsidRPr="008818C8" w:rsidSect="00332ED6">
          <w:headerReference w:type="even" r:id="rId8"/>
          <w:headerReference w:type="default" r:id="rId9"/>
          <w:pgSz w:w="11906" w:h="16838"/>
          <w:pgMar w:top="1247" w:right="567" w:bottom="1134" w:left="1134" w:header="709" w:footer="709" w:gutter="0"/>
          <w:cols w:space="720"/>
        </w:sectPr>
      </w:pPr>
      <w:bookmarkStart w:id="364" w:name="_Toc40861808"/>
    </w:p>
    <w:p w:rsidR="008C5BB5" w:rsidRPr="008818C8" w:rsidRDefault="008C5BB5" w:rsidP="008C5BB5">
      <w:pPr>
        <w:pStyle w:val="affd"/>
        <w:ind w:left="9639"/>
        <w:rPr>
          <w:rFonts w:ascii="Arial" w:hAnsi="Arial" w:cs="Arial"/>
          <w:color w:val="000000" w:themeColor="text1"/>
          <w:sz w:val="24"/>
          <w:szCs w:val="24"/>
        </w:rPr>
      </w:pPr>
      <w:r w:rsidRPr="008818C8">
        <w:rPr>
          <w:rFonts w:ascii="Arial" w:hAnsi="Arial" w:cs="Arial"/>
          <w:b/>
          <w:bCs/>
          <w:color w:val="000000" w:themeColor="text1"/>
          <w:sz w:val="24"/>
          <w:szCs w:val="24"/>
        </w:rPr>
        <w:lastRenderedPageBreak/>
        <w:t>Приложение 11</w:t>
      </w:r>
      <w:bookmarkEnd w:id="364"/>
    </w:p>
    <w:p w:rsidR="008C5BB5" w:rsidRPr="008818C8" w:rsidRDefault="008C5BB5" w:rsidP="008C5BB5">
      <w:pPr>
        <w:pStyle w:val="affffa"/>
        <w:spacing w:after="0" w:line="240" w:lineRule="auto"/>
        <w:ind w:left="8789"/>
        <w:jc w:val="left"/>
        <w:rPr>
          <w:rFonts w:ascii="Arial" w:hAnsi="Arial" w:cs="Arial"/>
          <w:b w:val="0"/>
          <w:bCs/>
          <w:color w:val="000000" w:themeColor="text1"/>
          <w:szCs w:val="24"/>
        </w:rPr>
      </w:pPr>
      <w:proofErr w:type="gramStart"/>
      <w:r w:rsidRPr="008818C8">
        <w:rPr>
          <w:rFonts w:ascii="Arial" w:hAnsi="Arial" w:cs="Arial"/>
          <w:b w:val="0"/>
          <w:bCs/>
          <w:color w:val="000000" w:themeColor="text1"/>
          <w:szCs w:val="24"/>
        </w:rPr>
        <w:t>к</w:t>
      </w:r>
      <w:proofErr w:type="gramEnd"/>
      <w:r w:rsidRPr="008818C8">
        <w:rPr>
          <w:rFonts w:ascii="Arial" w:hAnsi="Arial" w:cs="Arial"/>
          <w:b w:val="0"/>
          <w:bCs/>
          <w:color w:val="000000" w:themeColor="text1"/>
          <w:szCs w:val="24"/>
        </w:rPr>
        <w:t xml:space="preserve"> Административному регламенту предоставления Муниципальной услуги «Прием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jc w:val="both"/>
        <w:rPr>
          <w:rFonts w:ascii="Arial" w:hAnsi="Arial" w:cs="Arial"/>
          <w:color w:val="000000" w:themeColor="text1"/>
        </w:rPr>
      </w:pPr>
    </w:p>
    <w:p w:rsidR="008C5BB5" w:rsidRPr="008818C8" w:rsidRDefault="008C5BB5" w:rsidP="00484DC9">
      <w:pPr>
        <w:pStyle w:val="2-"/>
        <w:numPr>
          <w:ilvl w:val="0"/>
          <w:numId w:val="0"/>
        </w:numPr>
        <w:rPr>
          <w:rFonts w:ascii="Arial" w:hAnsi="Arial" w:cs="Arial"/>
          <w:color w:val="000000" w:themeColor="text1"/>
          <w:sz w:val="24"/>
          <w:szCs w:val="24"/>
        </w:rPr>
      </w:pPr>
      <w:bookmarkStart w:id="365" w:name="_Toc510617049"/>
      <w:bookmarkStart w:id="366" w:name="_Toc438376264"/>
      <w:bookmarkStart w:id="367" w:name="_Toc438110052"/>
      <w:bookmarkStart w:id="368" w:name="_Toc437973310"/>
      <w:bookmarkStart w:id="369" w:name="_Hlk20901287"/>
    </w:p>
    <w:p w:rsidR="008C5BB5" w:rsidRPr="008818C8" w:rsidRDefault="008C5BB5" w:rsidP="00484DC9">
      <w:pPr>
        <w:pStyle w:val="2-"/>
        <w:numPr>
          <w:ilvl w:val="0"/>
          <w:numId w:val="0"/>
        </w:numPr>
        <w:rPr>
          <w:rFonts w:ascii="Arial" w:hAnsi="Arial" w:cs="Arial"/>
          <w:color w:val="000000" w:themeColor="text1"/>
          <w:sz w:val="24"/>
          <w:szCs w:val="24"/>
        </w:rPr>
      </w:pPr>
      <w:bookmarkStart w:id="370" w:name="_Toc40861809"/>
      <w:r w:rsidRPr="008818C8">
        <w:rPr>
          <w:rFonts w:ascii="Arial" w:hAnsi="Arial" w:cs="Arial"/>
          <w:color w:val="000000" w:themeColor="text1"/>
          <w:sz w:val="24"/>
          <w:szCs w:val="24"/>
        </w:rPr>
        <w:t>Перечень и содержание административных действий, составляющих административные процедуры</w:t>
      </w:r>
      <w:bookmarkEnd w:id="365"/>
      <w:bookmarkEnd w:id="366"/>
      <w:bookmarkEnd w:id="367"/>
      <w:bookmarkEnd w:id="368"/>
      <w:bookmarkEnd w:id="370"/>
    </w:p>
    <w:bookmarkEnd w:id="369"/>
    <w:p w:rsidR="008C5BB5" w:rsidRPr="008818C8" w:rsidRDefault="008C5BB5" w:rsidP="008C5BB5">
      <w:pPr>
        <w:pStyle w:val="afffff9"/>
        <w:jc w:val="center"/>
        <w:rPr>
          <w:rFonts w:ascii="Arial" w:hAnsi="Arial" w:cs="Arial"/>
          <w:b/>
          <w:bCs/>
          <w:color w:val="000000" w:themeColor="text1"/>
          <w:sz w:val="24"/>
          <w:szCs w:val="24"/>
        </w:rPr>
      </w:pPr>
    </w:p>
    <w:p w:rsidR="008C5BB5" w:rsidRPr="008818C8" w:rsidRDefault="008C5BB5" w:rsidP="008C5BB5">
      <w:pPr>
        <w:pStyle w:val="afffff9"/>
        <w:ind w:left="450" w:firstLine="0"/>
        <w:jc w:val="center"/>
        <w:rPr>
          <w:rFonts w:ascii="Arial" w:hAnsi="Arial" w:cs="Arial"/>
          <w:b/>
          <w:bCs/>
          <w:color w:val="000000" w:themeColor="text1"/>
          <w:sz w:val="24"/>
          <w:szCs w:val="24"/>
        </w:rPr>
      </w:pPr>
      <w:bookmarkStart w:id="371" w:name="_Toc438376268"/>
      <w:bookmarkStart w:id="372" w:name="_Toc438110056"/>
      <w:bookmarkStart w:id="373" w:name="_Toc437973314"/>
      <w:r w:rsidRPr="008818C8">
        <w:rPr>
          <w:rFonts w:ascii="Arial" w:hAnsi="Arial" w:cs="Arial"/>
          <w:b/>
          <w:bCs/>
          <w:color w:val="000000" w:themeColor="text1"/>
          <w:sz w:val="24"/>
          <w:szCs w:val="24"/>
        </w:rPr>
        <w:t xml:space="preserve">Порядок выполнения административных действий при обращении Заявителя </w:t>
      </w:r>
      <w:bookmarkEnd w:id="371"/>
      <w:bookmarkEnd w:id="372"/>
      <w:bookmarkEnd w:id="373"/>
      <w:r w:rsidRPr="008818C8">
        <w:rPr>
          <w:rFonts w:ascii="Arial" w:hAnsi="Arial" w:cs="Arial"/>
          <w:b/>
          <w:bCs/>
          <w:color w:val="000000" w:themeColor="text1"/>
          <w:sz w:val="24"/>
          <w:szCs w:val="24"/>
        </w:rPr>
        <w:t>посредством РПГУ</w:t>
      </w:r>
    </w:p>
    <w:p w:rsidR="008C5BB5" w:rsidRPr="008818C8" w:rsidRDefault="008C5BB5" w:rsidP="008C5BB5">
      <w:pPr>
        <w:pStyle w:val="afffff9"/>
        <w:ind w:firstLine="0"/>
        <w:rPr>
          <w:rFonts w:ascii="Arial" w:hAnsi="Arial" w:cs="Arial"/>
          <w:b/>
          <w:bCs/>
          <w:color w:val="000000" w:themeColor="text1"/>
          <w:sz w:val="24"/>
          <w:szCs w:val="24"/>
        </w:rPr>
      </w:pPr>
    </w:p>
    <w:p w:rsidR="008C5BB5" w:rsidRPr="008818C8" w:rsidRDefault="008C5BB5" w:rsidP="00EB2A5E">
      <w:pPr>
        <w:pStyle w:val="afffff9"/>
        <w:numPr>
          <w:ilvl w:val="2"/>
          <w:numId w:val="17"/>
        </w:numPr>
        <w:jc w:val="center"/>
        <w:rPr>
          <w:rFonts w:ascii="Arial" w:hAnsi="Arial" w:cs="Arial"/>
          <w:b/>
          <w:bCs/>
          <w:color w:val="000000" w:themeColor="text1"/>
          <w:sz w:val="24"/>
          <w:szCs w:val="24"/>
        </w:rPr>
      </w:pPr>
      <w:r w:rsidRPr="008818C8">
        <w:rPr>
          <w:rFonts w:ascii="Arial" w:hAnsi="Arial" w:cs="Arial"/>
          <w:b/>
          <w:bCs/>
          <w:color w:val="000000" w:themeColor="text1"/>
          <w:sz w:val="24"/>
          <w:szCs w:val="24"/>
        </w:rPr>
        <w:t>Прием и регистрация Запроса и документов, необходимых для предоставления Муниципальной услуги</w:t>
      </w:r>
    </w:p>
    <w:p w:rsidR="008C5BB5" w:rsidRPr="008818C8" w:rsidRDefault="008C5BB5" w:rsidP="008C5BB5">
      <w:pPr>
        <w:pStyle w:val="afffff9"/>
        <w:ind w:left="1260" w:firstLine="0"/>
        <w:rPr>
          <w:rFonts w:ascii="Arial" w:hAnsi="Arial" w:cs="Arial"/>
          <w:b/>
          <w:bCs/>
          <w:color w:val="000000" w:themeColor="text1"/>
          <w:sz w:val="24"/>
          <w:szCs w:val="24"/>
        </w:rPr>
      </w:pPr>
    </w:p>
    <w:tbl>
      <w:tblPr>
        <w:tblW w:w="1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8"/>
        <w:gridCol w:w="1524"/>
        <w:gridCol w:w="1581"/>
        <w:gridCol w:w="2975"/>
        <w:gridCol w:w="5154"/>
      </w:tblGrid>
      <w:tr w:rsidR="008818C8" w:rsidRPr="008818C8" w:rsidTr="008818C8">
        <w:tc>
          <w:tcPr>
            <w:tcW w:w="1843"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rPr>
                <w:color w:val="000000" w:themeColor="text1"/>
                <w:sz w:val="24"/>
                <w:szCs w:val="24"/>
                <w:lang w:eastAsia="en-US"/>
              </w:rPr>
            </w:pPr>
            <w:r w:rsidRPr="008818C8">
              <w:rPr>
                <w:color w:val="000000" w:themeColor="text1"/>
                <w:sz w:val="24"/>
                <w:szCs w:val="24"/>
              </w:rPr>
              <w:t>Место выполнения процедуры/ используемая ИС</w:t>
            </w:r>
          </w:p>
        </w:tc>
        <w:tc>
          <w:tcPr>
            <w:tcW w:w="224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Средний </w:t>
            </w:r>
            <w:proofErr w:type="gramStart"/>
            <w:r w:rsidRPr="008818C8">
              <w:rPr>
                <w:color w:val="000000" w:themeColor="text1"/>
                <w:sz w:val="24"/>
                <w:szCs w:val="24"/>
              </w:rPr>
              <w:t>срок  выполнения</w:t>
            </w:r>
            <w:proofErr w:type="gramEnd"/>
          </w:p>
        </w:tc>
        <w:tc>
          <w:tcPr>
            <w:tcW w:w="158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Трудоемкость</w:t>
            </w:r>
          </w:p>
        </w:tc>
        <w:tc>
          <w:tcPr>
            <w:tcW w:w="2975"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Критерии принятия решений</w:t>
            </w:r>
          </w:p>
        </w:tc>
        <w:tc>
          <w:tcPr>
            <w:tcW w:w="5154"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818C8" w:rsidRPr="008818C8" w:rsidTr="008818C8">
        <w:tc>
          <w:tcPr>
            <w:tcW w:w="1843" w:type="dxa"/>
            <w:tcBorders>
              <w:top w:val="single" w:sz="4" w:space="0" w:color="auto"/>
              <w:left w:val="single" w:sz="4" w:space="0" w:color="auto"/>
              <w:bottom w:val="single" w:sz="4" w:space="0" w:color="auto"/>
              <w:right w:val="single" w:sz="4" w:space="0" w:color="auto"/>
            </w:tcBorders>
          </w:tcPr>
          <w:p w:rsidR="008C5BB5" w:rsidRPr="008818C8" w:rsidRDefault="008C5BB5">
            <w:pPr>
              <w:pStyle w:val="ConsPlusNormal0"/>
              <w:suppressAutoHyphens/>
              <w:rPr>
                <w:color w:val="000000" w:themeColor="text1"/>
                <w:sz w:val="24"/>
                <w:szCs w:val="24"/>
                <w:lang w:eastAsia="en-US"/>
              </w:rPr>
            </w:pPr>
            <w:r w:rsidRPr="008818C8">
              <w:rPr>
                <w:color w:val="000000" w:themeColor="text1"/>
                <w:sz w:val="24"/>
                <w:szCs w:val="24"/>
              </w:rPr>
              <w:t>РПГУ/ВИС/Организация</w:t>
            </w:r>
          </w:p>
          <w:p w:rsidR="008C5BB5" w:rsidRPr="008818C8" w:rsidRDefault="008C5BB5">
            <w:pPr>
              <w:pStyle w:val="ConsPlusNormal0"/>
              <w:suppressAutoHyphens/>
              <w:rPr>
                <w:color w:val="000000" w:themeColor="text1"/>
                <w:sz w:val="24"/>
                <w:szCs w:val="24"/>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Прием и предварительная проверка документов</w:t>
            </w:r>
          </w:p>
        </w:tc>
        <w:tc>
          <w:tcPr>
            <w:tcW w:w="1524"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1 рабочий день </w:t>
            </w:r>
          </w:p>
        </w:tc>
        <w:tc>
          <w:tcPr>
            <w:tcW w:w="158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15 минут</w:t>
            </w:r>
          </w:p>
        </w:tc>
        <w:tc>
          <w:tcPr>
            <w:tcW w:w="2975"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2f2"/>
              <w:rPr>
                <w:rFonts w:ascii="Arial" w:hAnsi="Arial" w:cs="Arial"/>
                <w:color w:val="000000" w:themeColor="text1"/>
                <w:sz w:val="24"/>
                <w:szCs w:val="24"/>
              </w:rPr>
            </w:pPr>
            <w:r w:rsidRPr="008818C8">
              <w:rPr>
                <w:rFonts w:ascii="Arial" w:hAnsi="Arial" w:cs="Arial"/>
                <w:color w:val="000000" w:themeColor="text1"/>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4"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2f2"/>
              <w:jc w:val="both"/>
              <w:rPr>
                <w:rFonts w:ascii="Arial" w:hAnsi="Arial" w:cs="Arial"/>
                <w:color w:val="000000" w:themeColor="text1"/>
                <w:sz w:val="24"/>
                <w:szCs w:val="24"/>
              </w:rPr>
            </w:pPr>
            <w:r w:rsidRPr="008818C8">
              <w:rPr>
                <w:rFonts w:ascii="Arial" w:hAnsi="Arial" w:cs="Arial"/>
                <w:color w:val="000000" w:themeColor="text1"/>
                <w:sz w:val="24"/>
                <w:szCs w:val="24"/>
              </w:rPr>
              <w:t>Запрос и прилагаемые документы поступают в интегрированный с РПГУ ВИС Организации.</w:t>
            </w:r>
          </w:p>
          <w:p w:rsidR="008C5BB5" w:rsidRPr="008818C8" w:rsidRDefault="008C5BB5">
            <w:pPr>
              <w:pStyle w:val="2f2"/>
              <w:jc w:val="both"/>
              <w:rPr>
                <w:rFonts w:ascii="Arial" w:hAnsi="Arial" w:cs="Arial"/>
                <w:color w:val="000000" w:themeColor="text1"/>
                <w:sz w:val="24"/>
                <w:szCs w:val="24"/>
              </w:rPr>
            </w:pPr>
            <w:r w:rsidRPr="008818C8">
              <w:rPr>
                <w:rFonts w:ascii="Arial" w:hAnsi="Arial" w:cs="Arial"/>
                <w:color w:val="000000" w:themeColor="text1"/>
                <w:sz w:val="24"/>
                <w:szCs w:val="24"/>
              </w:rPr>
              <w:t xml:space="preserve">Результатом административного действия является прием Запроса. </w:t>
            </w:r>
          </w:p>
          <w:p w:rsidR="008C5BB5" w:rsidRPr="008818C8" w:rsidRDefault="008C5BB5">
            <w:pPr>
              <w:pStyle w:val="2f2"/>
              <w:jc w:val="both"/>
              <w:rPr>
                <w:rFonts w:ascii="Arial" w:hAnsi="Arial" w:cs="Arial"/>
                <w:color w:val="000000" w:themeColor="text1"/>
                <w:sz w:val="24"/>
                <w:szCs w:val="24"/>
              </w:rPr>
            </w:pPr>
            <w:r w:rsidRPr="008818C8">
              <w:rPr>
                <w:rFonts w:ascii="Arial" w:hAnsi="Arial" w:cs="Arial"/>
                <w:color w:val="000000" w:themeColor="text1"/>
                <w:sz w:val="24"/>
                <w:szCs w:val="24"/>
              </w:rPr>
              <w:t>Результат фиксируется в электронной форме в ВИС Организации</w:t>
            </w:r>
          </w:p>
        </w:tc>
      </w:tr>
      <w:tr w:rsidR="008818C8" w:rsidRPr="008818C8" w:rsidTr="008818C8">
        <w:tc>
          <w:tcPr>
            <w:tcW w:w="1843" w:type="dxa"/>
            <w:vMerge w:val="restart"/>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Организация/ </w:t>
            </w:r>
            <w:r w:rsidRPr="008818C8">
              <w:rPr>
                <w:color w:val="000000" w:themeColor="text1"/>
                <w:sz w:val="24"/>
                <w:szCs w:val="24"/>
              </w:rPr>
              <w:lastRenderedPageBreak/>
              <w:t>ВИС</w:t>
            </w:r>
          </w:p>
        </w:tc>
        <w:tc>
          <w:tcPr>
            <w:tcW w:w="224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lastRenderedPageBreak/>
              <w:t xml:space="preserve">Проверка </w:t>
            </w:r>
            <w:r w:rsidRPr="008818C8">
              <w:rPr>
                <w:color w:val="000000" w:themeColor="text1"/>
                <w:sz w:val="24"/>
                <w:szCs w:val="24"/>
              </w:rPr>
              <w:lastRenderedPageBreak/>
              <w:t>комплектности документов по перечню документов, необходимых для конкретного результата предоставления Муниципальной услуги</w:t>
            </w:r>
          </w:p>
        </w:tc>
        <w:tc>
          <w:tcPr>
            <w:tcW w:w="1524" w:type="dxa"/>
            <w:vMerge w:val="restart"/>
            <w:tcBorders>
              <w:top w:val="single" w:sz="4" w:space="0" w:color="auto"/>
              <w:left w:val="single" w:sz="4" w:space="0" w:color="auto"/>
              <w:bottom w:val="single" w:sz="4" w:space="0" w:color="auto"/>
              <w:right w:val="single" w:sz="4" w:space="0" w:color="auto"/>
            </w:tcBorders>
          </w:tcPr>
          <w:p w:rsidR="008C5BB5" w:rsidRPr="008818C8" w:rsidRDefault="008C5BB5">
            <w:pPr>
              <w:pStyle w:val="ConsPlusNormal0"/>
              <w:suppressAutoHyphens/>
              <w:spacing w:line="23" w:lineRule="atLeast"/>
              <w:ind w:firstLine="709"/>
              <w:rPr>
                <w:color w:val="000000" w:themeColor="text1"/>
                <w:sz w:val="24"/>
                <w:szCs w:val="24"/>
                <w:lang w:eastAsia="en-US"/>
              </w:rPr>
            </w:pPr>
          </w:p>
        </w:tc>
        <w:tc>
          <w:tcPr>
            <w:tcW w:w="158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10 минут</w:t>
            </w:r>
          </w:p>
        </w:tc>
        <w:tc>
          <w:tcPr>
            <w:tcW w:w="2975"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Соответствие </w:t>
            </w:r>
            <w:r w:rsidRPr="008818C8">
              <w:rPr>
                <w:color w:val="000000" w:themeColor="text1"/>
                <w:sz w:val="24"/>
                <w:szCs w:val="24"/>
              </w:rPr>
              <w:lastRenderedPageBreak/>
              <w:t>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4" w:type="dxa"/>
            <w:vMerge w:val="restart"/>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459"/>
              </w:tabs>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При поступлении документов с РПГУ </w:t>
            </w:r>
            <w:r w:rsidRPr="008818C8">
              <w:rPr>
                <w:rFonts w:ascii="Arial" w:hAnsi="Arial" w:cs="Arial"/>
                <w:color w:val="000000" w:themeColor="text1"/>
              </w:rPr>
              <w:lastRenderedPageBreak/>
              <w:t>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C5BB5" w:rsidRPr="008818C8" w:rsidRDefault="008C5BB5">
            <w:pPr>
              <w:tabs>
                <w:tab w:val="left" w:pos="459"/>
              </w:tabs>
              <w:spacing w:line="100" w:lineRule="atLeast"/>
              <w:rPr>
                <w:rFonts w:ascii="Arial" w:hAnsi="Arial" w:cs="Arial"/>
                <w:color w:val="000000" w:themeColor="text1"/>
              </w:rPr>
            </w:pPr>
            <w:r w:rsidRPr="008818C8">
              <w:rPr>
                <w:rFonts w:ascii="Arial" w:hAnsi="Arial" w:cs="Arial"/>
                <w:color w:val="000000" w:themeColor="text1"/>
              </w:rPr>
              <w:t xml:space="preserve">1) устанавливает предмет обращения; </w:t>
            </w:r>
          </w:p>
          <w:p w:rsidR="008C5BB5" w:rsidRPr="008818C8" w:rsidRDefault="008C5BB5">
            <w:pPr>
              <w:tabs>
                <w:tab w:val="left" w:pos="318"/>
                <w:tab w:val="left" w:pos="459"/>
              </w:tabs>
              <w:spacing w:line="100" w:lineRule="atLeast"/>
              <w:rPr>
                <w:rFonts w:ascii="Arial" w:hAnsi="Arial" w:cs="Arial"/>
                <w:color w:val="000000" w:themeColor="text1"/>
              </w:rPr>
            </w:pPr>
            <w:r w:rsidRPr="008818C8">
              <w:rPr>
                <w:rFonts w:ascii="Arial" w:hAnsi="Arial" w:cs="Arial"/>
                <w:color w:val="000000" w:themeColor="text1"/>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rsidR="008C5BB5" w:rsidRPr="008818C8" w:rsidRDefault="008C5BB5">
            <w:pPr>
              <w:tabs>
                <w:tab w:val="left" w:pos="318"/>
                <w:tab w:val="left" w:pos="459"/>
              </w:tabs>
              <w:spacing w:line="100" w:lineRule="atLeast"/>
              <w:rPr>
                <w:rFonts w:ascii="Arial" w:hAnsi="Arial" w:cs="Arial"/>
                <w:color w:val="000000" w:themeColor="text1"/>
              </w:rPr>
            </w:pPr>
            <w:r w:rsidRPr="008818C8">
              <w:rPr>
                <w:rFonts w:ascii="Arial" w:hAnsi="Arial" w:cs="Arial"/>
                <w:color w:val="000000" w:themeColor="text1"/>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В случае наличия оснований для отказа в приеме документов, предусмотренных пунктом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РПГУ.</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ВИС, о чем Заявитель уведомляется в Личном кабинете на РПГУ.</w:t>
            </w:r>
          </w:p>
          <w:p w:rsidR="008C5BB5" w:rsidRPr="008818C8" w:rsidRDefault="008C5BB5">
            <w:pPr>
              <w:tabs>
                <w:tab w:val="left" w:pos="318"/>
                <w:tab w:val="left" w:pos="459"/>
              </w:tabs>
              <w:spacing w:line="100" w:lineRule="atLeast"/>
              <w:rPr>
                <w:rFonts w:ascii="Arial" w:hAnsi="Arial" w:cs="Arial"/>
                <w:color w:val="000000" w:themeColor="text1"/>
              </w:rPr>
            </w:pPr>
            <w:r w:rsidRPr="008818C8">
              <w:rPr>
                <w:rFonts w:ascii="Arial" w:hAnsi="Arial" w:cs="Arial"/>
                <w:color w:val="000000" w:themeColor="text1"/>
              </w:rPr>
              <w:t xml:space="preserve">Результатами административного действия </w:t>
            </w:r>
            <w:r w:rsidRPr="008818C8">
              <w:rPr>
                <w:rFonts w:ascii="Arial" w:hAnsi="Arial" w:cs="Arial"/>
                <w:color w:val="000000" w:themeColor="text1"/>
              </w:rPr>
              <w:lastRenderedPageBreak/>
              <w:t xml:space="preserve">являются регистрация Запроса о предоставлении Муниципальной услуги либо отказ в его регистрации. </w:t>
            </w:r>
          </w:p>
          <w:p w:rsidR="008C5BB5" w:rsidRPr="008818C8" w:rsidRDefault="008C5BB5">
            <w:pPr>
              <w:tabs>
                <w:tab w:val="left" w:pos="318"/>
                <w:tab w:val="left" w:pos="459"/>
              </w:tabs>
              <w:spacing w:line="100" w:lineRule="atLeast"/>
              <w:rPr>
                <w:rFonts w:ascii="Arial" w:hAnsi="Arial" w:cs="Arial"/>
                <w:color w:val="000000" w:themeColor="text1"/>
                <w:lang w:eastAsia="en-US"/>
              </w:rPr>
            </w:pPr>
            <w:r w:rsidRPr="008818C8">
              <w:rPr>
                <w:rFonts w:ascii="Arial" w:hAnsi="Arial" w:cs="Arial"/>
                <w:color w:val="000000" w:themeColor="text1"/>
              </w:rPr>
              <w:t>Результат фиксируется в электронной форме ВИС Организации, а также на РПГУ</w:t>
            </w:r>
          </w:p>
        </w:tc>
      </w:tr>
      <w:tr w:rsidR="008818C8" w:rsidRPr="008818C8" w:rsidTr="008818C8">
        <w:tc>
          <w:tcPr>
            <w:tcW w:w="1843"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Регистрация Запроса либо отказ в регистрации Запроса</w:t>
            </w: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158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30 минут</w:t>
            </w:r>
          </w:p>
        </w:tc>
        <w:tc>
          <w:tcPr>
            <w:tcW w:w="2975"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4"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r>
    </w:tbl>
    <w:p w:rsidR="008C5BB5" w:rsidRPr="008818C8" w:rsidRDefault="008C5BB5" w:rsidP="008C5BB5">
      <w:pPr>
        <w:spacing w:line="23" w:lineRule="atLeast"/>
        <w:ind w:firstLine="709"/>
        <w:rPr>
          <w:rFonts w:ascii="Arial" w:hAnsi="Arial" w:cs="Arial"/>
          <w:color w:val="000000" w:themeColor="text1"/>
          <w:lang w:eastAsia="en-US"/>
        </w:rPr>
      </w:pPr>
    </w:p>
    <w:p w:rsidR="008C5BB5" w:rsidRPr="008818C8" w:rsidRDefault="008C5BB5" w:rsidP="008C5BB5">
      <w:pPr>
        <w:spacing w:line="23" w:lineRule="atLeast"/>
        <w:ind w:firstLine="709"/>
        <w:rPr>
          <w:rFonts w:ascii="Arial" w:hAnsi="Arial" w:cs="Arial"/>
          <w:color w:val="000000" w:themeColor="text1"/>
        </w:rPr>
      </w:pPr>
    </w:p>
    <w:p w:rsidR="008C5BB5" w:rsidRPr="008818C8" w:rsidRDefault="008C5BB5" w:rsidP="00EB2A5E">
      <w:pPr>
        <w:pStyle w:val="af4"/>
        <w:numPr>
          <w:ilvl w:val="0"/>
          <w:numId w:val="17"/>
        </w:numPr>
        <w:spacing w:after="0" w:line="23" w:lineRule="atLeast"/>
        <w:jc w:val="center"/>
        <w:rPr>
          <w:rFonts w:ascii="Arial" w:hAnsi="Arial" w:cs="Arial"/>
          <w:b/>
          <w:bCs/>
          <w:color w:val="000000" w:themeColor="text1"/>
          <w:sz w:val="24"/>
          <w:szCs w:val="24"/>
        </w:rPr>
      </w:pPr>
      <w:r w:rsidRPr="008818C8">
        <w:rPr>
          <w:rFonts w:ascii="Arial" w:hAnsi="Arial" w:cs="Arial"/>
          <w:b/>
          <w:bCs/>
          <w:color w:val="000000" w:themeColor="text1"/>
          <w:sz w:val="24"/>
          <w:szCs w:val="24"/>
        </w:rPr>
        <w:t>Формирование и направление межведомственных информационных запросов</w:t>
      </w:r>
    </w:p>
    <w:p w:rsidR="008C5BB5" w:rsidRPr="008818C8" w:rsidRDefault="008C5BB5" w:rsidP="008C5BB5">
      <w:pPr>
        <w:spacing w:line="23" w:lineRule="atLeast"/>
        <w:jc w:val="center"/>
        <w:rPr>
          <w:rFonts w:ascii="Arial" w:hAnsi="Arial" w:cs="Arial"/>
          <w:b/>
          <w:bCs/>
          <w:color w:val="000000" w:themeColor="text1"/>
        </w:rPr>
      </w:pPr>
      <w:proofErr w:type="gramStart"/>
      <w:r w:rsidRPr="008818C8">
        <w:rPr>
          <w:rFonts w:ascii="Arial" w:hAnsi="Arial" w:cs="Arial"/>
          <w:b/>
          <w:bCs/>
          <w:color w:val="000000" w:themeColor="text1"/>
        </w:rPr>
        <w:t>в</w:t>
      </w:r>
      <w:proofErr w:type="gramEnd"/>
      <w:r w:rsidRPr="008818C8">
        <w:rPr>
          <w:rFonts w:ascii="Arial" w:hAnsi="Arial" w:cs="Arial"/>
          <w:b/>
          <w:bCs/>
          <w:color w:val="000000" w:themeColor="text1"/>
        </w:rPr>
        <w:t xml:space="preserve"> органы (организации), участвующие в предоставлении Муниципальной услуги</w:t>
      </w:r>
    </w:p>
    <w:p w:rsidR="008C5BB5" w:rsidRPr="008818C8" w:rsidRDefault="008C5BB5" w:rsidP="008C5BB5">
      <w:pPr>
        <w:spacing w:line="23" w:lineRule="atLeast"/>
        <w:ind w:firstLine="709"/>
        <w:jc w:val="center"/>
        <w:rPr>
          <w:rFonts w:ascii="Arial" w:hAnsi="Arial" w:cs="Arial"/>
          <w:color w:val="000000" w:themeColor="text1"/>
        </w:rPr>
      </w:pP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268"/>
        <w:gridCol w:w="1559"/>
        <w:gridCol w:w="1672"/>
        <w:gridCol w:w="2806"/>
        <w:gridCol w:w="5075"/>
      </w:tblGrid>
      <w:tr w:rsidR="008818C8" w:rsidRPr="008818C8" w:rsidTr="008818C8">
        <w:tc>
          <w:tcPr>
            <w:tcW w:w="1839"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Средний срок выполнения</w:t>
            </w:r>
          </w:p>
        </w:tc>
        <w:tc>
          <w:tcPr>
            <w:tcW w:w="167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Трудоемкость</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Критерии принятия решений</w:t>
            </w:r>
          </w:p>
        </w:tc>
        <w:tc>
          <w:tcPr>
            <w:tcW w:w="5075" w:type="dxa"/>
            <w:tcBorders>
              <w:top w:val="single" w:sz="4" w:space="0" w:color="auto"/>
              <w:left w:val="single" w:sz="4" w:space="0" w:color="auto"/>
              <w:bottom w:val="single" w:sz="4" w:space="0" w:color="auto"/>
              <w:right w:val="single" w:sz="4" w:space="0" w:color="auto"/>
            </w:tcBorders>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 xml:space="preserve">Содержание действия, </w:t>
            </w:r>
            <w:r w:rsidRPr="008818C8">
              <w:rPr>
                <w:color w:val="000000" w:themeColor="text1"/>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rsidR="008C5BB5" w:rsidRPr="008818C8" w:rsidRDefault="008C5BB5">
            <w:pPr>
              <w:pStyle w:val="ConsPlusNormal0"/>
              <w:suppressAutoHyphens/>
              <w:spacing w:line="23" w:lineRule="atLeast"/>
              <w:jc w:val="center"/>
              <w:rPr>
                <w:color w:val="000000" w:themeColor="text1"/>
                <w:sz w:val="24"/>
                <w:szCs w:val="24"/>
                <w:lang w:eastAsia="en-US"/>
              </w:rPr>
            </w:pPr>
          </w:p>
        </w:tc>
      </w:tr>
      <w:tr w:rsidR="008818C8" w:rsidRPr="008818C8" w:rsidTr="008818C8">
        <w:trPr>
          <w:trHeight w:val="2826"/>
        </w:trPr>
        <w:tc>
          <w:tcPr>
            <w:tcW w:w="1839" w:type="dxa"/>
            <w:vMerge w:val="restart"/>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Организация /ВИС</w:t>
            </w:r>
          </w:p>
        </w:tc>
        <w:tc>
          <w:tcPr>
            <w:tcW w:w="2268" w:type="dxa"/>
            <w:tcBorders>
              <w:top w:val="single" w:sz="4" w:space="0" w:color="auto"/>
              <w:left w:val="single" w:sz="4" w:space="0" w:color="auto"/>
              <w:bottom w:val="single" w:sz="4" w:space="0" w:color="auto"/>
              <w:right w:val="single" w:sz="4" w:space="0" w:color="auto"/>
            </w:tcBorders>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Запрос о доступном остатке обеспечения сертификата</w:t>
            </w:r>
          </w:p>
          <w:p w:rsidR="008C5BB5" w:rsidRPr="008818C8" w:rsidRDefault="008C5BB5">
            <w:pPr>
              <w:pStyle w:val="ConsPlusNormal0"/>
              <w:suppressAutoHyphens/>
              <w:spacing w:line="23" w:lineRule="atLeast"/>
              <w:rPr>
                <w:color w:val="000000" w:themeColor="text1"/>
                <w:sz w:val="24"/>
                <w:szCs w:val="24"/>
              </w:rPr>
            </w:pPr>
          </w:p>
          <w:p w:rsidR="008C5BB5" w:rsidRPr="008818C8" w:rsidRDefault="008C5BB5">
            <w:pPr>
              <w:pStyle w:val="ConsPlusNormal0"/>
              <w:suppressAutoHyphens/>
              <w:spacing w:line="23" w:lineRule="atLeast"/>
              <w:rPr>
                <w:color w:val="000000" w:themeColor="text1"/>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1 рабочий день</w:t>
            </w:r>
          </w:p>
        </w:tc>
        <w:tc>
          <w:tcPr>
            <w:tcW w:w="167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15 мин</w:t>
            </w:r>
            <w:bookmarkStart w:id="374" w:name="_GoBack"/>
            <w:bookmarkEnd w:id="374"/>
            <w:r w:rsidRPr="008818C8">
              <w:rPr>
                <w:color w:val="000000" w:themeColor="text1"/>
                <w:sz w:val="24"/>
                <w:szCs w:val="24"/>
              </w:rPr>
              <w:t>ут</w:t>
            </w:r>
          </w:p>
        </w:tc>
        <w:tc>
          <w:tcPr>
            <w:tcW w:w="2806" w:type="dxa"/>
            <w:tcBorders>
              <w:top w:val="single" w:sz="4" w:space="0" w:color="auto"/>
              <w:left w:val="single" w:sz="4" w:space="0" w:color="auto"/>
              <w:bottom w:val="single" w:sz="4" w:space="0" w:color="auto"/>
              <w:right w:val="single" w:sz="4" w:space="0" w:color="auto"/>
            </w:tcBorders>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p w:rsidR="008C5BB5" w:rsidRPr="008818C8" w:rsidRDefault="008C5BB5">
            <w:pPr>
              <w:pStyle w:val="ConsPlusNormal0"/>
              <w:suppressAutoHyphens/>
              <w:spacing w:line="23" w:lineRule="atLeast"/>
              <w:rPr>
                <w:color w:val="000000" w:themeColor="text1"/>
                <w:sz w:val="24"/>
                <w:szCs w:val="24"/>
                <w:lang w:eastAsia="en-US"/>
              </w:rPr>
            </w:pPr>
          </w:p>
        </w:tc>
        <w:tc>
          <w:tcPr>
            <w:tcW w:w="5075"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Работник Организации формирует и направляет межведомственный информационный запрос о доступном остатке обеспечения сертификата.</w:t>
            </w:r>
          </w:p>
          <w:p w:rsidR="008C5BB5" w:rsidRPr="008818C8" w:rsidRDefault="008C5BB5">
            <w:pPr>
              <w:pStyle w:val="ConsPlusNormal0"/>
              <w:suppressAutoHyphens/>
              <w:spacing w:line="23" w:lineRule="atLeast"/>
              <w:rPr>
                <w:rFonts w:eastAsia="Calibri"/>
                <w:color w:val="000000" w:themeColor="text1"/>
                <w:sz w:val="24"/>
                <w:szCs w:val="24"/>
              </w:rPr>
            </w:pPr>
            <w:r w:rsidRPr="008818C8">
              <w:rPr>
                <w:color w:val="000000" w:themeColor="text1"/>
                <w:sz w:val="24"/>
                <w:szCs w:val="24"/>
              </w:rPr>
              <w:t xml:space="preserve">Результатом административного действия является направление межведомственного информационного запроса. </w:t>
            </w:r>
          </w:p>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Результат фиксируется в электронной форме в системе межведомственного электронного взаимодействия</w:t>
            </w:r>
          </w:p>
        </w:tc>
      </w:tr>
      <w:tr w:rsidR="008818C8" w:rsidRPr="008818C8" w:rsidTr="008818C8">
        <w:tc>
          <w:tcPr>
            <w:tcW w:w="1839"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Контроль предоставления результата запроса</w:t>
            </w:r>
          </w:p>
        </w:tc>
        <w:tc>
          <w:tcPr>
            <w:tcW w:w="1559"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1 рабочий день </w:t>
            </w:r>
          </w:p>
        </w:tc>
        <w:tc>
          <w:tcPr>
            <w:tcW w:w="167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15 минут</w:t>
            </w:r>
          </w:p>
        </w:tc>
        <w:tc>
          <w:tcPr>
            <w:tcW w:w="2806" w:type="dxa"/>
            <w:tcBorders>
              <w:top w:val="single" w:sz="4" w:space="0" w:color="auto"/>
              <w:left w:val="single" w:sz="4" w:space="0" w:color="auto"/>
              <w:bottom w:val="single" w:sz="4" w:space="0" w:color="auto"/>
              <w:right w:val="single" w:sz="4" w:space="0" w:color="auto"/>
            </w:tcBorders>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Наличие в перечне документов, необходимых для предоставления Муниципальной услуги, документов, находящихся в распоряжении у </w:t>
            </w:r>
            <w:r w:rsidRPr="008818C8">
              <w:rPr>
                <w:color w:val="000000" w:themeColor="text1"/>
                <w:sz w:val="24"/>
                <w:szCs w:val="24"/>
              </w:rPr>
              <w:lastRenderedPageBreak/>
              <w:t>органов местного самоуправления</w:t>
            </w:r>
          </w:p>
          <w:p w:rsidR="008C5BB5" w:rsidRPr="008818C8" w:rsidRDefault="008C5BB5">
            <w:pPr>
              <w:pStyle w:val="ConsPlusNormal0"/>
              <w:suppressAutoHyphens/>
              <w:spacing w:line="23" w:lineRule="atLeast"/>
              <w:rPr>
                <w:color w:val="000000" w:themeColor="text1"/>
                <w:sz w:val="24"/>
                <w:szCs w:val="24"/>
                <w:lang w:eastAsia="en-US"/>
              </w:rPr>
            </w:pPr>
          </w:p>
        </w:tc>
        <w:tc>
          <w:tcPr>
            <w:tcW w:w="5075"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lastRenderedPageBreak/>
              <w:t>Проверка поступления ответа на межведомственные информационные запросы.</w:t>
            </w:r>
          </w:p>
          <w:p w:rsidR="008C5BB5" w:rsidRPr="008818C8" w:rsidRDefault="008C5BB5">
            <w:pPr>
              <w:pStyle w:val="ConsPlusNormal0"/>
              <w:suppressAutoHyphens/>
              <w:spacing w:line="23" w:lineRule="atLeast"/>
              <w:rPr>
                <w:rFonts w:eastAsia="Calibri"/>
                <w:color w:val="000000" w:themeColor="text1"/>
                <w:sz w:val="24"/>
                <w:szCs w:val="24"/>
              </w:rPr>
            </w:pPr>
            <w:r w:rsidRPr="008818C8">
              <w:rPr>
                <w:color w:val="000000" w:themeColor="text1"/>
                <w:sz w:val="24"/>
                <w:szCs w:val="24"/>
              </w:rPr>
              <w:t xml:space="preserve">Результатом административного действия является получение ответа на межведомственный информационный запрос. </w:t>
            </w:r>
          </w:p>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Результат фиксируется в электронной </w:t>
            </w:r>
            <w:r w:rsidRPr="008818C8">
              <w:rPr>
                <w:color w:val="000000" w:themeColor="text1"/>
                <w:sz w:val="24"/>
                <w:szCs w:val="24"/>
              </w:rPr>
              <w:lastRenderedPageBreak/>
              <w:t>форме в системе межведомственного электронного взаимодействия</w:t>
            </w:r>
          </w:p>
        </w:tc>
      </w:tr>
    </w:tbl>
    <w:p w:rsidR="008C5BB5" w:rsidRPr="008818C8" w:rsidRDefault="008C5BB5" w:rsidP="00EB2A5E">
      <w:pPr>
        <w:pStyle w:val="af4"/>
        <w:numPr>
          <w:ilvl w:val="0"/>
          <w:numId w:val="17"/>
        </w:numPr>
        <w:spacing w:before="240" w:after="0" w:line="23" w:lineRule="atLeast"/>
        <w:jc w:val="center"/>
        <w:rPr>
          <w:rFonts w:ascii="Arial" w:hAnsi="Arial" w:cs="Arial"/>
          <w:color w:val="000000" w:themeColor="text1"/>
          <w:sz w:val="24"/>
          <w:szCs w:val="24"/>
        </w:rPr>
      </w:pPr>
      <w:r w:rsidRPr="008818C8">
        <w:rPr>
          <w:rFonts w:ascii="Arial" w:hAnsi="Arial" w:cs="Arial"/>
          <w:b/>
          <w:bCs/>
          <w:color w:val="000000" w:themeColor="text1"/>
          <w:sz w:val="24"/>
          <w:szCs w:val="24"/>
        </w:rPr>
        <w:lastRenderedPageBreak/>
        <w:t xml:space="preserve"> Рассмотрение документов и принятие предварительного решения </w:t>
      </w:r>
    </w:p>
    <w:p w:rsidR="008C5BB5" w:rsidRPr="008818C8" w:rsidRDefault="008C5BB5" w:rsidP="008C5BB5">
      <w:pPr>
        <w:pStyle w:val="af4"/>
        <w:spacing w:after="0" w:line="23" w:lineRule="atLeast"/>
        <w:rPr>
          <w:rFonts w:ascii="Arial" w:hAnsi="Arial" w:cs="Arial"/>
          <w:color w:val="000000" w:themeColor="text1"/>
          <w:sz w:val="24"/>
          <w:szCs w:val="24"/>
        </w:rPr>
      </w:pP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268"/>
        <w:gridCol w:w="1559"/>
        <w:gridCol w:w="1672"/>
        <w:gridCol w:w="2806"/>
        <w:gridCol w:w="5075"/>
      </w:tblGrid>
      <w:tr w:rsidR="008818C8" w:rsidRPr="008818C8" w:rsidTr="008818C8">
        <w:tc>
          <w:tcPr>
            <w:tcW w:w="1839"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Средний срок выполнения</w:t>
            </w:r>
          </w:p>
        </w:tc>
        <w:tc>
          <w:tcPr>
            <w:tcW w:w="167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Трудоемкость</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Критерии принятия решений</w:t>
            </w:r>
          </w:p>
        </w:tc>
        <w:tc>
          <w:tcPr>
            <w:tcW w:w="5075"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 xml:space="preserve">Содержание действия, </w:t>
            </w:r>
            <w:r w:rsidRPr="008818C8">
              <w:rPr>
                <w:color w:val="000000" w:themeColor="text1"/>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818C8" w:rsidRPr="008818C8" w:rsidTr="008818C8">
        <w:trPr>
          <w:trHeight w:val="2683"/>
        </w:trPr>
        <w:tc>
          <w:tcPr>
            <w:tcW w:w="1839" w:type="dxa"/>
            <w:vMerge w:val="restart"/>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Организация/ВИС/РПГУ</w:t>
            </w:r>
          </w:p>
        </w:tc>
        <w:tc>
          <w:tcPr>
            <w:tcW w:w="2268" w:type="dxa"/>
            <w:tcBorders>
              <w:top w:val="single" w:sz="4" w:space="0" w:color="auto"/>
              <w:left w:val="single" w:sz="4" w:space="0" w:color="auto"/>
              <w:bottom w:val="single" w:sz="4" w:space="0" w:color="auto"/>
              <w:right w:val="single" w:sz="4" w:space="0" w:color="auto"/>
            </w:tcBorders>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Рассмотрение документов</w:t>
            </w:r>
          </w:p>
          <w:p w:rsidR="008C5BB5" w:rsidRPr="008818C8" w:rsidRDefault="008C5BB5">
            <w:pPr>
              <w:pStyle w:val="ConsPlusNormal0"/>
              <w:suppressAutoHyphens/>
              <w:spacing w:line="23" w:lineRule="atLeast"/>
              <w:rPr>
                <w:color w:val="000000" w:themeColor="text1"/>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3 рабочих дня</w:t>
            </w:r>
          </w:p>
        </w:tc>
        <w:tc>
          <w:tcPr>
            <w:tcW w:w="167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1 час</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Наличие в сведениях и документах, направленных Заявителем в Организацию посредством РПГУ, оснований для отказа в предоставлении Муниципальной услуги</w:t>
            </w:r>
          </w:p>
        </w:tc>
        <w:tc>
          <w:tcPr>
            <w:tcW w:w="5075"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Работник Организации проверяет сведения и документы, направленные Заявителем посредством РПГУ в Организацию. </w:t>
            </w:r>
          </w:p>
          <w:p w:rsidR="008C5BB5" w:rsidRPr="008818C8" w:rsidRDefault="008C5BB5">
            <w:pPr>
              <w:pStyle w:val="ConsPlusNormal0"/>
              <w:suppressAutoHyphens/>
              <w:spacing w:line="23" w:lineRule="atLeast"/>
              <w:rPr>
                <w:color w:val="000000" w:themeColor="text1"/>
                <w:sz w:val="24"/>
                <w:szCs w:val="24"/>
              </w:rPr>
            </w:pPr>
            <w:r w:rsidRPr="008818C8">
              <w:rPr>
                <w:color w:val="000000" w:themeColor="text1"/>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посещении Организации с оригиналами документов для заключения договора. </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В случае наличия оснований для отказа в предоставлении Муниципальной услуги, предусмотренных пунктом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xml:space="preserve">В случае необходимости проведения </w:t>
            </w:r>
            <w:r w:rsidRPr="008818C8">
              <w:rPr>
                <w:rFonts w:ascii="Arial" w:hAnsi="Arial" w:cs="Arial"/>
                <w:color w:val="000000" w:themeColor="text1"/>
              </w:rPr>
              <w:lastRenderedPageBreak/>
              <w:t>приемных (вступительных) испытаний, Заявителю направляется уведомление по форме Приложения 7 к настоящему Административному регламенту, о явке на приемные (вступительные) испытания с оригиналами документов.</w:t>
            </w:r>
          </w:p>
          <w:p w:rsidR="008C5BB5" w:rsidRPr="008818C8" w:rsidRDefault="008C5BB5">
            <w:pPr>
              <w:pStyle w:val="ConsPlusNormal0"/>
              <w:suppressAutoHyphens/>
              <w:spacing w:line="23" w:lineRule="atLeast"/>
              <w:rPr>
                <w:color w:val="000000" w:themeColor="text1"/>
                <w:sz w:val="24"/>
                <w:szCs w:val="24"/>
              </w:rPr>
            </w:pPr>
            <w:r w:rsidRPr="008818C8">
              <w:rPr>
                <w:color w:val="000000" w:themeColor="text1"/>
                <w:sz w:val="24"/>
                <w:szCs w:val="24"/>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Результат фиксируется в электронной форме в ВИС Организации, Личном кабинете Заявителя на РПГУ </w:t>
            </w:r>
          </w:p>
        </w:tc>
      </w:tr>
      <w:tr w:rsidR="008818C8" w:rsidRPr="008818C8" w:rsidTr="008818C8">
        <w:trPr>
          <w:gridAfter w:val="5"/>
          <w:wAfter w:w="13380" w:type="dxa"/>
          <w:trHeight w:val="276"/>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r>
    </w:tbl>
    <w:p w:rsidR="008C5BB5" w:rsidRPr="008818C8" w:rsidRDefault="008C5BB5" w:rsidP="008C5BB5">
      <w:pPr>
        <w:spacing w:line="23" w:lineRule="atLeast"/>
        <w:rPr>
          <w:rFonts w:ascii="Arial" w:hAnsi="Arial" w:cs="Arial"/>
          <w:color w:val="000000" w:themeColor="text1"/>
          <w:lang w:eastAsia="en-US"/>
        </w:rPr>
      </w:pPr>
    </w:p>
    <w:p w:rsidR="008C5BB5" w:rsidRPr="008818C8" w:rsidRDefault="008C5BB5" w:rsidP="008C5BB5">
      <w:pPr>
        <w:spacing w:line="23" w:lineRule="atLeast"/>
        <w:ind w:firstLine="709"/>
        <w:jc w:val="center"/>
        <w:rPr>
          <w:rFonts w:ascii="Arial" w:hAnsi="Arial" w:cs="Arial"/>
          <w:color w:val="000000" w:themeColor="text1"/>
        </w:rPr>
      </w:pPr>
    </w:p>
    <w:p w:rsidR="008C5BB5" w:rsidRPr="008818C8" w:rsidRDefault="008C5BB5" w:rsidP="008C5BB5">
      <w:pPr>
        <w:spacing w:line="23" w:lineRule="atLeast"/>
        <w:ind w:firstLine="709"/>
        <w:jc w:val="center"/>
        <w:rPr>
          <w:rFonts w:ascii="Arial" w:hAnsi="Arial" w:cs="Arial"/>
          <w:color w:val="000000" w:themeColor="text1"/>
        </w:rPr>
      </w:pPr>
    </w:p>
    <w:p w:rsidR="008C5BB5" w:rsidRPr="008818C8" w:rsidRDefault="008C5BB5" w:rsidP="00EB2A5E">
      <w:pPr>
        <w:pStyle w:val="af4"/>
        <w:numPr>
          <w:ilvl w:val="0"/>
          <w:numId w:val="17"/>
        </w:numPr>
        <w:spacing w:after="0" w:line="23" w:lineRule="atLeast"/>
        <w:jc w:val="center"/>
        <w:rPr>
          <w:rFonts w:ascii="Arial" w:hAnsi="Arial" w:cs="Arial"/>
          <w:color w:val="000000" w:themeColor="text1"/>
          <w:sz w:val="24"/>
          <w:szCs w:val="24"/>
        </w:rPr>
      </w:pPr>
      <w:r w:rsidRPr="008818C8">
        <w:rPr>
          <w:rFonts w:ascii="Arial" w:eastAsia="Times New Roman" w:hAnsi="Arial" w:cs="Arial"/>
          <w:b/>
          <w:bCs/>
          <w:color w:val="000000" w:themeColor="text1"/>
          <w:sz w:val="24"/>
          <w:szCs w:val="24"/>
        </w:rPr>
        <w:t>Проведение приемных (вступительных) испытаний (при необходимости)</w:t>
      </w:r>
    </w:p>
    <w:p w:rsidR="008C5BB5" w:rsidRPr="008818C8" w:rsidRDefault="008C5BB5" w:rsidP="008C5BB5">
      <w:pPr>
        <w:pStyle w:val="af4"/>
        <w:tabs>
          <w:tab w:val="left" w:pos="9045"/>
        </w:tabs>
        <w:spacing w:after="0" w:line="23" w:lineRule="atLeast"/>
        <w:rPr>
          <w:rFonts w:ascii="Arial" w:hAnsi="Arial" w:cs="Arial"/>
          <w:color w:val="000000" w:themeColor="text1"/>
          <w:sz w:val="24"/>
          <w:szCs w:val="24"/>
        </w:rPr>
      </w:pPr>
      <w:r w:rsidRPr="008818C8">
        <w:rPr>
          <w:rFonts w:ascii="Arial" w:hAnsi="Arial" w:cs="Arial"/>
          <w:color w:val="000000" w:themeColor="text1"/>
          <w:sz w:val="24"/>
          <w:szCs w:val="24"/>
        </w:rPr>
        <w:tab/>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7"/>
        <w:gridCol w:w="1700"/>
        <w:gridCol w:w="1700"/>
        <w:gridCol w:w="2805"/>
        <w:gridCol w:w="4930"/>
      </w:tblGrid>
      <w:tr w:rsidR="008C5BB5" w:rsidRPr="008818C8" w:rsidTr="008C5BB5">
        <w:trPr>
          <w:tblHeader/>
        </w:trPr>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Трудоемкость</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Критерии принятия решений</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 xml:space="preserve">Содержание действия, </w:t>
            </w:r>
            <w:r w:rsidRPr="008818C8">
              <w:rPr>
                <w:color w:val="000000" w:themeColor="text1"/>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Организация </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Определение даты приемных (вступительных) испытаний </w:t>
            </w:r>
          </w:p>
        </w:tc>
        <w:tc>
          <w:tcPr>
            <w:tcW w:w="1701" w:type="dxa"/>
            <w:tcBorders>
              <w:top w:val="single" w:sz="4" w:space="0" w:color="auto"/>
              <w:left w:val="single" w:sz="4" w:space="0" w:color="auto"/>
              <w:bottom w:val="single" w:sz="4" w:space="0" w:color="auto"/>
              <w:right w:val="single" w:sz="4" w:space="0" w:color="auto"/>
            </w:tcBorders>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Не более 2 рабочих дней с даты регистрации Запроса </w:t>
            </w:r>
          </w:p>
          <w:p w:rsidR="008C5BB5" w:rsidRPr="008818C8" w:rsidRDefault="008C5BB5">
            <w:pPr>
              <w:spacing w:line="100" w:lineRule="atLeast"/>
              <w:ind w:firstLine="709"/>
              <w:rPr>
                <w:rFonts w:ascii="Arial" w:hAnsi="Arial" w:cs="Arial"/>
                <w:color w:val="000000" w:themeColor="text1"/>
              </w:rPr>
            </w:pPr>
          </w:p>
          <w:p w:rsidR="008C5BB5" w:rsidRPr="008818C8" w:rsidRDefault="008C5BB5">
            <w:pPr>
              <w:spacing w:line="100" w:lineRule="atLeast"/>
              <w:ind w:firstLine="709"/>
              <w:rPr>
                <w:rFonts w:ascii="Arial" w:hAnsi="Arial" w:cs="Arial"/>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20 минут</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Обязательность прохождения приемных (вступительных) испытаний для приема на обучение по образовательной </w:t>
            </w:r>
            <w:r w:rsidRPr="008818C8">
              <w:rPr>
                <w:color w:val="000000" w:themeColor="text1"/>
                <w:sz w:val="24"/>
                <w:szCs w:val="24"/>
              </w:rPr>
              <w:lastRenderedPageBreak/>
              <w:t>программе</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РПГУ </w:t>
            </w: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lastRenderedPageBreak/>
              <w:t xml:space="preserve">Организация </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0"/>
              <w:numPr>
                <w:ilvl w:val="0"/>
                <w:numId w:val="0"/>
              </w:numPr>
              <w:tabs>
                <w:tab w:val="left" w:pos="567"/>
                <w:tab w:val="left" w:pos="1701"/>
              </w:tabs>
              <w:spacing w:line="100" w:lineRule="atLeast"/>
              <w:jc w:val="left"/>
              <w:rPr>
                <w:rFonts w:ascii="Arial" w:hAnsi="Arial" w:cs="Arial"/>
                <w:color w:val="000000" w:themeColor="text1"/>
                <w:sz w:val="24"/>
                <w:szCs w:val="24"/>
                <w:lang w:eastAsia="en-US"/>
              </w:rPr>
            </w:pPr>
            <w:r w:rsidRPr="008818C8">
              <w:rPr>
                <w:rFonts w:ascii="Arial" w:hAnsi="Arial" w:cs="Arial"/>
                <w:color w:val="000000" w:themeColor="text1"/>
                <w:sz w:val="24"/>
                <w:szCs w:val="24"/>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Не позднее 3 рабочих дней до даты проведения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20 минут</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Обязательность прохождения (вступительных) приемных испытаний для приема на обучение по образовательной программе</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Размещение информации о дате, времени и месте проведения вступительных (приемных) испытаний</w:t>
            </w: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Организация/ВИС/РПГУ </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0"/>
              <w:numPr>
                <w:ilvl w:val="0"/>
                <w:numId w:val="0"/>
              </w:numPr>
              <w:tabs>
                <w:tab w:val="left" w:pos="567"/>
                <w:tab w:val="left" w:pos="1701"/>
              </w:tabs>
              <w:spacing w:line="100" w:lineRule="atLeast"/>
              <w:jc w:val="left"/>
              <w:rPr>
                <w:rFonts w:ascii="Arial" w:hAnsi="Arial" w:cs="Arial"/>
                <w:color w:val="000000" w:themeColor="text1"/>
                <w:sz w:val="24"/>
                <w:szCs w:val="24"/>
                <w:lang w:eastAsia="en-US"/>
              </w:rPr>
            </w:pPr>
            <w:r w:rsidRPr="008818C8">
              <w:rPr>
                <w:rFonts w:ascii="Arial" w:hAnsi="Arial" w:cs="Arial"/>
                <w:color w:val="000000" w:themeColor="text1"/>
                <w:sz w:val="24"/>
                <w:szCs w:val="24"/>
              </w:rPr>
              <w:t>Направление уведомления в личный кабинет Заявителя на РПГУ о дате, времени и месте проведения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1 рабочий день</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20 минут</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Обязательность прохождения вступительных (приемных) испытаний для приема на обучение по образовательной программе</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Направление уведомления в Личный кабинет Заявителя на РПГУ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0"/>
              <w:numPr>
                <w:ilvl w:val="0"/>
                <w:numId w:val="0"/>
              </w:numPr>
              <w:tabs>
                <w:tab w:val="left" w:pos="567"/>
                <w:tab w:val="left" w:pos="1701"/>
              </w:tabs>
              <w:spacing w:line="100" w:lineRule="atLeast"/>
              <w:jc w:val="left"/>
              <w:rPr>
                <w:rFonts w:ascii="Arial" w:hAnsi="Arial" w:cs="Arial"/>
                <w:color w:val="000000" w:themeColor="text1"/>
                <w:sz w:val="24"/>
                <w:szCs w:val="24"/>
                <w:lang w:eastAsia="en-US"/>
              </w:rPr>
            </w:pPr>
            <w:r w:rsidRPr="008818C8">
              <w:rPr>
                <w:rFonts w:ascii="Arial" w:hAnsi="Arial" w:cs="Arial"/>
                <w:color w:val="000000" w:themeColor="text1"/>
                <w:sz w:val="24"/>
                <w:szCs w:val="24"/>
              </w:rPr>
              <w:t>Сверка документов</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Не более 27 рабочих дней с момента принятия решения о </w:t>
            </w:r>
            <w:r w:rsidRPr="008818C8">
              <w:rPr>
                <w:rFonts w:ascii="Arial" w:hAnsi="Arial" w:cs="Arial"/>
                <w:color w:val="000000" w:themeColor="text1"/>
              </w:rPr>
              <w:lastRenderedPageBreak/>
              <w:t>проведении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20 минут</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Соответствие оригиналов документов ранее предоставленным сведениям Заявителем </w:t>
            </w:r>
            <w:r w:rsidRPr="008818C8">
              <w:rPr>
                <w:color w:val="000000" w:themeColor="text1"/>
                <w:sz w:val="24"/>
                <w:szCs w:val="24"/>
              </w:rPr>
              <w:lastRenderedPageBreak/>
              <w:t>посредством РПГУ</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lastRenderedPageBreak/>
              <w:t>В случае соответствия документов кандидат допускается до вступительных (приемных) испытаний.</w:t>
            </w:r>
          </w:p>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В случае несоответствия документов работник Организации подготавливает решение об отказе в предоставлении Муниципальной услуги</w:t>
            </w: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lastRenderedPageBreak/>
              <w:t xml:space="preserve">Организация </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Проведение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Не более 27 рабочих дней с момента принятия решения о проведении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tcPr>
          <w:p w:rsidR="008C5BB5" w:rsidRPr="008818C8" w:rsidRDefault="008C5BB5">
            <w:pPr>
              <w:spacing w:line="100" w:lineRule="atLeast"/>
              <w:ind w:firstLine="709"/>
              <w:rPr>
                <w:rFonts w:ascii="Arial" w:hAnsi="Arial" w:cs="Arial"/>
                <w:color w:val="000000" w:themeColor="text1"/>
                <w:lang w:eastAsia="en-US"/>
              </w:rPr>
            </w:pP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Обязательность прохождения вступительных (приемных) испытаний для приема на обучение по образовательной программе</w:t>
            </w:r>
          </w:p>
        </w:tc>
        <w:tc>
          <w:tcPr>
            <w:tcW w:w="4932" w:type="dxa"/>
            <w:tcBorders>
              <w:top w:val="single" w:sz="4" w:space="0" w:color="auto"/>
              <w:left w:val="single" w:sz="4" w:space="0" w:color="auto"/>
              <w:bottom w:val="single" w:sz="4" w:space="0" w:color="auto"/>
              <w:right w:val="single" w:sz="4" w:space="0" w:color="auto"/>
            </w:tcBorders>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Прохождение приемных испытаний</w:t>
            </w:r>
          </w:p>
          <w:p w:rsidR="008C5BB5" w:rsidRPr="008818C8" w:rsidRDefault="008C5BB5">
            <w:pPr>
              <w:spacing w:line="100" w:lineRule="atLeast"/>
              <w:rPr>
                <w:rFonts w:ascii="Arial" w:hAnsi="Arial" w:cs="Arial"/>
                <w:color w:val="000000" w:themeColor="text1"/>
                <w:lang w:eastAsia="en-US"/>
              </w:rPr>
            </w:pP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Организация </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Подведение результатов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Не более 1 рабочего дня</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2 часа</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Прохождение обучающимся вступительных (приемных) испытаний для приема на обучение по образовательной программе</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Организация </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Публикация результатов вступительных (приемных) </w:t>
            </w:r>
            <w:r w:rsidRPr="008818C8">
              <w:rPr>
                <w:rFonts w:ascii="Arial" w:hAnsi="Arial" w:cs="Arial"/>
                <w:color w:val="000000" w:themeColor="text1"/>
              </w:rPr>
              <w:lastRenderedPageBreak/>
              <w:t>испытаний на информационном стенде и официальном сайте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1 рабочий день</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15 минут</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Прохождение обучающимся вступительных (приемных) испытаний </w:t>
            </w:r>
            <w:r w:rsidRPr="008818C8">
              <w:rPr>
                <w:color w:val="000000" w:themeColor="text1"/>
                <w:sz w:val="24"/>
                <w:szCs w:val="24"/>
              </w:rPr>
              <w:lastRenderedPageBreak/>
              <w:t>для приема на обучение по образовательной программе</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Размещение результатов вступительных (приемных) испытаний на информационном стенде и официальном сайте Организации  </w:t>
            </w: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lastRenderedPageBreak/>
              <w:t>Организация/ВИС/РПГУ</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Направление уведомления Заявителю в случае прохождения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1 рабочий день</w:t>
            </w:r>
          </w:p>
        </w:tc>
        <w:tc>
          <w:tcPr>
            <w:tcW w:w="1701" w:type="dxa"/>
            <w:tcBorders>
              <w:top w:val="single" w:sz="4" w:space="0" w:color="auto"/>
              <w:left w:val="single" w:sz="4" w:space="0" w:color="auto"/>
              <w:bottom w:val="single" w:sz="4" w:space="0" w:color="auto"/>
              <w:right w:val="single" w:sz="4" w:space="0" w:color="auto"/>
            </w:tcBorders>
          </w:tcPr>
          <w:p w:rsidR="008C5BB5" w:rsidRPr="008818C8" w:rsidRDefault="008C5BB5">
            <w:pPr>
              <w:spacing w:line="100" w:lineRule="atLeast"/>
              <w:rPr>
                <w:rFonts w:ascii="Arial" w:hAnsi="Arial" w:cs="Arial"/>
                <w:color w:val="000000" w:themeColor="text1"/>
                <w:lang w:eastAsia="en-US"/>
              </w:rPr>
            </w:pP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Прохождение обучающимся вступительных (приемных) испытаний для приема на обучение по образовательной программе</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Направление работником Организации Заявителю в 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w:t>
            </w:r>
          </w:p>
        </w:tc>
      </w:tr>
    </w:tbl>
    <w:p w:rsidR="008C5BB5" w:rsidRPr="008818C8" w:rsidRDefault="008C5BB5" w:rsidP="008C5BB5">
      <w:pPr>
        <w:spacing w:line="23" w:lineRule="atLeast"/>
        <w:jc w:val="center"/>
        <w:rPr>
          <w:rFonts w:ascii="Arial" w:hAnsi="Arial" w:cs="Arial"/>
          <w:b/>
          <w:bCs/>
          <w:color w:val="000000" w:themeColor="text1"/>
          <w:lang w:eastAsia="en-US"/>
        </w:rPr>
      </w:pPr>
    </w:p>
    <w:p w:rsidR="008C5BB5" w:rsidRPr="008818C8" w:rsidRDefault="008C5BB5" w:rsidP="008C5BB5">
      <w:pPr>
        <w:spacing w:line="23" w:lineRule="atLeast"/>
        <w:jc w:val="center"/>
        <w:rPr>
          <w:rFonts w:ascii="Arial" w:hAnsi="Arial" w:cs="Arial"/>
          <w:b/>
          <w:bCs/>
          <w:color w:val="000000" w:themeColor="text1"/>
        </w:rPr>
      </w:pPr>
    </w:p>
    <w:p w:rsidR="008C5BB5" w:rsidRPr="008818C8" w:rsidRDefault="008C5BB5" w:rsidP="00EB2A5E">
      <w:pPr>
        <w:pStyle w:val="af4"/>
        <w:numPr>
          <w:ilvl w:val="0"/>
          <w:numId w:val="17"/>
        </w:numPr>
        <w:spacing w:after="0" w:line="23" w:lineRule="atLeast"/>
        <w:jc w:val="center"/>
        <w:rPr>
          <w:rFonts w:ascii="Arial" w:hAnsi="Arial" w:cs="Arial"/>
          <w:b/>
          <w:bCs/>
          <w:color w:val="000000" w:themeColor="text1"/>
          <w:sz w:val="24"/>
          <w:szCs w:val="24"/>
        </w:rPr>
      </w:pPr>
      <w:r w:rsidRPr="008818C8">
        <w:rPr>
          <w:rFonts w:ascii="Arial" w:hAnsi="Arial" w:cs="Arial"/>
          <w:b/>
          <w:bCs/>
          <w:color w:val="000000" w:themeColor="text1"/>
          <w:sz w:val="24"/>
          <w:szCs w:val="24"/>
        </w:rPr>
        <w:t xml:space="preserve">Принятие решения о предоставлении (об отказе в предоставлении) </w:t>
      </w:r>
    </w:p>
    <w:p w:rsidR="008C5BB5" w:rsidRPr="008818C8" w:rsidRDefault="008C5BB5" w:rsidP="008C5BB5">
      <w:pPr>
        <w:spacing w:line="23" w:lineRule="atLeast"/>
        <w:jc w:val="center"/>
        <w:rPr>
          <w:rFonts w:ascii="Arial" w:hAnsi="Arial" w:cs="Arial"/>
          <w:b/>
          <w:bCs/>
          <w:color w:val="000000" w:themeColor="text1"/>
        </w:rPr>
      </w:pPr>
      <w:r w:rsidRPr="008818C8">
        <w:rPr>
          <w:rFonts w:ascii="Arial" w:hAnsi="Arial" w:cs="Arial"/>
          <w:b/>
          <w:bCs/>
          <w:color w:val="000000" w:themeColor="text1"/>
        </w:rPr>
        <w:t>Муниципальной услуги и оформление результата предоставления Муниципальной услуги</w:t>
      </w:r>
    </w:p>
    <w:p w:rsidR="008C5BB5" w:rsidRPr="008818C8" w:rsidRDefault="008C5BB5" w:rsidP="008C5BB5">
      <w:pPr>
        <w:spacing w:line="23" w:lineRule="atLeast"/>
        <w:jc w:val="center"/>
        <w:rPr>
          <w:rFonts w:ascii="Arial" w:hAnsi="Arial" w:cs="Arial"/>
          <w:color w:val="000000" w:themeColor="text1"/>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7"/>
        <w:gridCol w:w="1700"/>
        <w:gridCol w:w="1700"/>
        <w:gridCol w:w="2805"/>
        <w:gridCol w:w="4930"/>
      </w:tblGrid>
      <w:tr w:rsidR="008C5BB5" w:rsidRPr="008818C8" w:rsidTr="008C5BB5">
        <w:trPr>
          <w:tblHeader/>
        </w:trPr>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Трудоемкость</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Критерии принятия решений</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 xml:space="preserve">Содержание действия, </w:t>
            </w:r>
            <w:r w:rsidRPr="008818C8">
              <w:rPr>
                <w:color w:val="000000" w:themeColor="text1"/>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C5BB5" w:rsidRPr="008818C8" w:rsidTr="008C5BB5">
        <w:trPr>
          <w:trHeight w:val="2752"/>
        </w:trPr>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lastRenderedPageBreak/>
              <w:t>Организация/ ВИС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Подготовка и подписание решения о предоставлении Муниципальной услуги либо отказа в ее предоставлении</w:t>
            </w:r>
          </w:p>
        </w:tc>
        <w:tc>
          <w:tcPr>
            <w:tcW w:w="1701" w:type="dxa"/>
            <w:tcBorders>
              <w:top w:val="single" w:sz="4" w:space="0" w:color="auto"/>
              <w:left w:val="single" w:sz="4" w:space="0" w:color="auto"/>
              <w:bottom w:val="single" w:sz="4" w:space="0" w:color="auto"/>
              <w:right w:val="single" w:sz="4" w:space="0" w:color="auto"/>
            </w:tcBorders>
            <w:vAlign w:val="center"/>
          </w:tcPr>
          <w:p w:rsidR="008C5BB5" w:rsidRPr="008818C8" w:rsidRDefault="008C5BB5">
            <w:pPr>
              <w:spacing w:line="100" w:lineRule="atLeast"/>
              <w:rPr>
                <w:rFonts w:ascii="Arial" w:hAnsi="Arial" w:cs="Arial"/>
                <w:color w:val="000000" w:themeColor="text1"/>
                <w:lang w:eastAsia="en-US"/>
              </w:rPr>
            </w:pPr>
          </w:p>
          <w:p w:rsidR="008C5BB5" w:rsidRPr="008818C8" w:rsidRDefault="008C5BB5">
            <w:pPr>
              <w:spacing w:line="100" w:lineRule="atLeast"/>
              <w:rPr>
                <w:rFonts w:ascii="Arial" w:hAnsi="Arial" w:cs="Arial"/>
                <w:color w:val="000000" w:themeColor="text1"/>
              </w:rPr>
            </w:pP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1 рабочий день</w:t>
            </w:r>
          </w:p>
          <w:p w:rsidR="008C5BB5" w:rsidRPr="008818C8" w:rsidRDefault="008C5BB5">
            <w:pPr>
              <w:spacing w:line="100" w:lineRule="atLeast"/>
              <w:ind w:firstLine="709"/>
              <w:rPr>
                <w:rFonts w:ascii="Arial" w:hAnsi="Arial" w:cs="Arial"/>
                <w:color w:val="000000" w:themeColor="text1"/>
              </w:rPr>
            </w:pPr>
          </w:p>
          <w:p w:rsidR="008C5BB5" w:rsidRPr="008818C8" w:rsidRDefault="008C5BB5">
            <w:pPr>
              <w:spacing w:line="100" w:lineRule="atLeast"/>
              <w:ind w:firstLine="709"/>
              <w:rPr>
                <w:rFonts w:ascii="Arial" w:hAnsi="Arial" w:cs="Arial"/>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15 минут</w:t>
            </w:r>
          </w:p>
        </w:tc>
        <w:tc>
          <w:tcPr>
            <w:tcW w:w="2806" w:type="dxa"/>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Соответствие проекта решения требованиям законодательства Российской Федерации, в том числе Административному регламенту</w:t>
            </w:r>
          </w:p>
        </w:tc>
        <w:tc>
          <w:tcPr>
            <w:tcW w:w="4932" w:type="dxa"/>
            <w:tcBorders>
              <w:top w:val="single" w:sz="4" w:space="0" w:color="auto"/>
              <w:left w:val="single" w:sz="4" w:space="0" w:color="auto"/>
              <w:bottom w:val="single" w:sz="4" w:space="0" w:color="auto"/>
              <w:right w:val="single" w:sz="4" w:space="0" w:color="auto"/>
            </w:tcBorders>
            <w:vAlign w:val="center"/>
          </w:tcPr>
          <w:p w:rsidR="008C5BB5" w:rsidRPr="008818C8" w:rsidRDefault="008C5BB5">
            <w:pPr>
              <w:spacing w:line="100" w:lineRule="atLeast"/>
              <w:jc w:val="both"/>
              <w:rPr>
                <w:rFonts w:ascii="Arial" w:hAnsi="Arial" w:cs="Arial"/>
                <w:color w:val="000000" w:themeColor="text1"/>
                <w:lang w:eastAsia="en-US"/>
              </w:rPr>
            </w:pPr>
            <w:r w:rsidRPr="008818C8">
              <w:rPr>
                <w:rFonts w:ascii="Arial" w:hAnsi="Arial" w:cs="Arial"/>
                <w:color w:val="000000" w:themeColor="text1"/>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8C5BB5" w:rsidRPr="008818C8" w:rsidRDefault="008C5BB5">
            <w:pPr>
              <w:spacing w:line="100" w:lineRule="atLeast"/>
              <w:jc w:val="both"/>
              <w:rPr>
                <w:rFonts w:ascii="Arial" w:hAnsi="Arial" w:cs="Arial"/>
                <w:color w:val="000000" w:themeColor="text1"/>
              </w:rPr>
            </w:pPr>
            <w:r w:rsidRPr="008818C8">
              <w:rPr>
                <w:rFonts w:ascii="Arial" w:hAnsi="Arial" w:cs="Arial"/>
                <w:color w:val="000000" w:themeColor="text1"/>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8C5BB5" w:rsidRPr="008818C8" w:rsidRDefault="008C5BB5">
            <w:pPr>
              <w:pStyle w:val="ConsPlusNormal0"/>
              <w:suppressAutoHyphens/>
              <w:spacing w:line="23" w:lineRule="atLeast"/>
              <w:jc w:val="both"/>
              <w:rPr>
                <w:color w:val="000000" w:themeColor="text1"/>
                <w:sz w:val="24"/>
                <w:szCs w:val="24"/>
              </w:rPr>
            </w:pPr>
            <w:r w:rsidRPr="008818C8">
              <w:rPr>
                <w:color w:val="000000" w:themeColor="text1"/>
                <w:sz w:val="24"/>
                <w:szCs w:val="24"/>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8C5BB5" w:rsidRPr="008818C8" w:rsidRDefault="008C5BB5">
            <w:pPr>
              <w:spacing w:line="100" w:lineRule="atLeast"/>
              <w:jc w:val="both"/>
              <w:rPr>
                <w:rFonts w:ascii="Arial" w:eastAsia="Calibri" w:hAnsi="Arial" w:cs="Arial"/>
                <w:color w:val="000000" w:themeColor="text1"/>
              </w:rPr>
            </w:pPr>
            <w:r w:rsidRPr="008818C8">
              <w:rPr>
                <w:rFonts w:ascii="Arial" w:hAnsi="Arial" w:cs="Arial"/>
                <w:color w:val="000000" w:themeColor="text1"/>
              </w:rPr>
              <w:t>Результат фиксируется в виде решения о предоставлении Муниципальной услуги или об отказе в ее предоставлении в ВИС Организации</w:t>
            </w:r>
          </w:p>
          <w:p w:rsidR="008C5BB5" w:rsidRPr="008818C8" w:rsidRDefault="008C5BB5">
            <w:pPr>
              <w:spacing w:line="100" w:lineRule="atLeast"/>
              <w:jc w:val="both"/>
              <w:rPr>
                <w:rFonts w:ascii="Arial" w:hAnsi="Arial" w:cs="Arial"/>
                <w:color w:val="000000" w:themeColor="text1"/>
                <w:lang w:eastAsia="en-US"/>
              </w:rPr>
            </w:pPr>
          </w:p>
        </w:tc>
      </w:tr>
    </w:tbl>
    <w:p w:rsidR="008C5BB5" w:rsidRPr="008818C8" w:rsidRDefault="008C5BB5" w:rsidP="008C5BB5">
      <w:pPr>
        <w:spacing w:line="23" w:lineRule="atLeast"/>
        <w:ind w:firstLine="709"/>
        <w:jc w:val="center"/>
        <w:rPr>
          <w:rFonts w:ascii="Arial" w:hAnsi="Arial" w:cs="Arial"/>
          <w:color w:val="000000" w:themeColor="text1"/>
          <w:lang w:eastAsia="en-US"/>
        </w:rPr>
      </w:pPr>
    </w:p>
    <w:p w:rsidR="008C5BB5" w:rsidRPr="008818C8" w:rsidRDefault="008C5BB5" w:rsidP="008C5BB5">
      <w:pPr>
        <w:spacing w:line="23" w:lineRule="atLeast"/>
        <w:ind w:firstLine="709"/>
        <w:jc w:val="center"/>
        <w:rPr>
          <w:rFonts w:ascii="Arial" w:hAnsi="Arial" w:cs="Arial"/>
          <w:b/>
          <w:bCs/>
          <w:color w:val="000000" w:themeColor="text1"/>
        </w:rPr>
      </w:pPr>
      <w:r w:rsidRPr="008818C8">
        <w:rPr>
          <w:rFonts w:ascii="Arial" w:hAnsi="Arial" w:cs="Arial"/>
          <w:b/>
          <w:bCs/>
          <w:color w:val="000000" w:themeColor="text1"/>
        </w:rPr>
        <w:t>6. Выдача результата предоставления Муниципальной услуги Заявителю</w:t>
      </w:r>
    </w:p>
    <w:p w:rsidR="008C5BB5" w:rsidRPr="008818C8" w:rsidRDefault="008C5BB5" w:rsidP="008C5BB5">
      <w:pPr>
        <w:spacing w:line="23" w:lineRule="atLeast"/>
        <w:ind w:firstLine="709"/>
        <w:jc w:val="center"/>
        <w:rPr>
          <w:rFonts w:ascii="Arial" w:hAnsi="Arial" w:cs="Arial"/>
          <w:b/>
          <w:bCs/>
          <w:color w:val="000000" w:themeColor="text1"/>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7"/>
        <w:gridCol w:w="1700"/>
        <w:gridCol w:w="1700"/>
        <w:gridCol w:w="2805"/>
        <w:gridCol w:w="4960"/>
      </w:tblGrid>
      <w:tr w:rsidR="008C5BB5" w:rsidRPr="008818C8" w:rsidTr="008C5BB5">
        <w:trPr>
          <w:tblHeader/>
        </w:trPr>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lastRenderedPageBreak/>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Трудоемкость</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Критерии принятия решений</w:t>
            </w:r>
          </w:p>
        </w:tc>
        <w:tc>
          <w:tcPr>
            <w:tcW w:w="496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 xml:space="preserve">Содержание действия, </w:t>
            </w:r>
            <w:r w:rsidRPr="008818C8">
              <w:rPr>
                <w:color w:val="000000" w:themeColor="text1"/>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ВИС /РПГУ</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Выдача или направление результата предоставления Муниципальной услуги Заявителю</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1 рабочий день</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5 минут</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6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both"/>
              <w:rPr>
                <w:color w:val="000000" w:themeColor="text1"/>
                <w:sz w:val="24"/>
                <w:szCs w:val="24"/>
                <w:lang w:eastAsia="en-US"/>
              </w:rPr>
            </w:pPr>
            <w:r w:rsidRPr="008818C8">
              <w:rPr>
                <w:color w:val="000000" w:themeColor="text1"/>
                <w:sz w:val="24"/>
                <w:szCs w:val="24"/>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w:t>
            </w:r>
            <w:proofErr w:type="gramStart"/>
            <w:r w:rsidRPr="008818C8">
              <w:rPr>
                <w:color w:val="000000" w:themeColor="text1"/>
                <w:sz w:val="24"/>
                <w:szCs w:val="24"/>
              </w:rPr>
              <w:t>Организации,  в</w:t>
            </w:r>
            <w:proofErr w:type="gramEnd"/>
            <w:r w:rsidRPr="008818C8">
              <w:rPr>
                <w:color w:val="000000" w:themeColor="text1"/>
                <w:sz w:val="24"/>
                <w:szCs w:val="24"/>
              </w:rPr>
              <w:t xml:space="preserve"> Личный кабинет на РПГУ. </w:t>
            </w:r>
          </w:p>
          <w:p w:rsidR="008C5BB5" w:rsidRPr="008818C8" w:rsidRDefault="008C5BB5">
            <w:pPr>
              <w:pStyle w:val="ConsPlusNormal0"/>
              <w:suppressAutoHyphens/>
              <w:spacing w:after="200" w:line="23" w:lineRule="atLeast"/>
              <w:jc w:val="both"/>
              <w:rPr>
                <w:color w:val="000000" w:themeColor="text1"/>
                <w:sz w:val="24"/>
                <w:szCs w:val="24"/>
              </w:rPr>
            </w:pPr>
            <w:r w:rsidRPr="008818C8">
              <w:rPr>
                <w:color w:val="000000" w:themeColor="text1"/>
                <w:sz w:val="24"/>
                <w:szCs w:val="24"/>
              </w:rPr>
              <w:t xml:space="preserve">Заявитель уведомляется о получении результата предоставления Муниципальной услуги в Личном кабинете на РПГУ. </w:t>
            </w:r>
          </w:p>
          <w:p w:rsidR="008C5BB5" w:rsidRPr="008818C8" w:rsidRDefault="008C5BB5">
            <w:pPr>
              <w:pStyle w:val="ConsPlusNormal0"/>
              <w:suppressAutoHyphens/>
              <w:spacing w:line="23" w:lineRule="atLeast"/>
              <w:jc w:val="both"/>
              <w:rPr>
                <w:rFonts w:eastAsia="Calibri"/>
                <w:color w:val="000000" w:themeColor="text1"/>
                <w:sz w:val="24"/>
                <w:szCs w:val="24"/>
              </w:rPr>
            </w:pPr>
            <w:r w:rsidRPr="008818C8">
              <w:rPr>
                <w:color w:val="000000" w:themeColor="text1"/>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8C5BB5" w:rsidRPr="008818C8" w:rsidRDefault="008C5BB5">
            <w:pPr>
              <w:pStyle w:val="ConsPlusNormal0"/>
              <w:suppressAutoHyphens/>
              <w:spacing w:line="23" w:lineRule="atLeast"/>
              <w:jc w:val="both"/>
              <w:rPr>
                <w:color w:val="000000" w:themeColor="text1"/>
                <w:sz w:val="24"/>
                <w:szCs w:val="24"/>
                <w:lang w:eastAsia="en-US"/>
              </w:rPr>
            </w:pPr>
            <w:r w:rsidRPr="008818C8">
              <w:rPr>
                <w:color w:val="000000" w:themeColor="text1"/>
                <w:sz w:val="24"/>
                <w:szCs w:val="24"/>
              </w:rPr>
              <w:t>Результат фиксируется в ВИС Организации, Личном кабинете на РПГУ</w:t>
            </w:r>
          </w:p>
        </w:tc>
      </w:tr>
    </w:tbl>
    <w:p w:rsidR="008C5BB5" w:rsidRPr="008818C8" w:rsidRDefault="008C5BB5" w:rsidP="008C5BB5">
      <w:pPr>
        <w:pStyle w:val="affd"/>
        <w:rPr>
          <w:rFonts w:ascii="Arial" w:hAnsi="Arial" w:cs="Arial"/>
          <w:b/>
          <w:bCs/>
          <w:color w:val="000000" w:themeColor="text1"/>
          <w:sz w:val="24"/>
          <w:szCs w:val="24"/>
        </w:rPr>
      </w:pPr>
      <w:bookmarkStart w:id="375" w:name="_Toc437973308"/>
      <w:bookmarkStart w:id="376" w:name="_Toc438110050"/>
      <w:bookmarkStart w:id="377" w:name="_Toc438376262"/>
      <w:bookmarkStart w:id="378" w:name="_Ref437966553"/>
      <w:bookmarkEnd w:id="375"/>
      <w:bookmarkEnd w:id="376"/>
      <w:bookmarkEnd w:id="377"/>
      <w:bookmarkEnd w:id="378"/>
    </w:p>
    <w:p w:rsidR="008C5BB5" w:rsidRPr="008818C8" w:rsidRDefault="008C5BB5" w:rsidP="00541B5B">
      <w:pPr>
        <w:jc w:val="both"/>
        <w:rPr>
          <w:rFonts w:ascii="Arial" w:hAnsi="Arial" w:cs="Arial"/>
          <w:color w:val="000000" w:themeColor="text1"/>
        </w:rPr>
      </w:pPr>
    </w:p>
    <w:sectPr w:rsidR="008C5BB5" w:rsidRPr="008818C8" w:rsidSect="00484DC9">
      <w:pgSz w:w="16838" w:h="11906" w:orient="landscape"/>
      <w:pgMar w:top="1134" w:right="1247"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72" w:rsidRDefault="00E56E72">
      <w:r>
        <w:separator/>
      </w:r>
    </w:p>
  </w:endnote>
  <w:endnote w:type="continuationSeparator" w:id="0">
    <w:p w:rsidR="00E56E72" w:rsidRDefault="00E5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72" w:rsidRDefault="00E56E72">
      <w:r>
        <w:separator/>
      </w:r>
    </w:p>
  </w:footnote>
  <w:footnote w:type="continuationSeparator" w:id="0">
    <w:p w:rsidR="00E56E72" w:rsidRDefault="00E56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8A" w:rsidRDefault="0092068A" w:rsidP="001D4EF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2068A" w:rsidRDefault="0092068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8A" w:rsidRDefault="0092068A" w:rsidP="001D4EF6">
    <w:pPr>
      <w:pStyle w:val="a8"/>
      <w:framePr w:wrap="around" w:vAnchor="text" w:hAnchor="margin" w:xAlign="center" w:y="1"/>
      <w:rPr>
        <w:rStyle w:val="aa"/>
      </w:rPr>
    </w:pPr>
    <w:r>
      <w:rPr>
        <w:rStyle w:val="aa"/>
      </w:rPr>
      <w:t xml:space="preserve"> </w:t>
    </w:r>
  </w:p>
  <w:p w:rsidR="0092068A" w:rsidRDefault="009206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EC5E74D2"/>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8"/>
        <w:szCs w:val="28"/>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06907501"/>
    <w:multiLevelType w:val="hybridMultilevel"/>
    <w:tmpl w:val="2D5CAF78"/>
    <w:lvl w:ilvl="0" w:tplc="021EB956">
      <w:start w:val="1"/>
      <w:numFmt w:val="upperRoman"/>
      <w:pStyle w:val="1-"/>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A6F0458"/>
    <w:multiLevelType w:val="multilevel"/>
    <w:tmpl w:val="A9A489C2"/>
    <w:lvl w:ilvl="0">
      <w:start w:val="22"/>
      <w:numFmt w:val="decimal"/>
      <w:lvlText w:val="%1."/>
      <w:lvlJc w:val="left"/>
      <w:pPr>
        <w:ind w:left="480" w:hanging="480"/>
      </w:pPr>
      <w:rPr>
        <w:rFonts w:eastAsia="Times New Roman"/>
      </w:rPr>
    </w:lvl>
    <w:lvl w:ilvl="1">
      <w:start w:val="1"/>
      <w:numFmt w:val="decimal"/>
      <w:lvlText w:val="%1.%2."/>
      <w:lvlJc w:val="left"/>
      <w:pPr>
        <w:ind w:left="1189" w:hanging="480"/>
      </w:pPr>
      <w:rPr>
        <w:rFonts w:eastAsia="Times New Roman"/>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8">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B81CC4"/>
    <w:multiLevelType w:val="multilevel"/>
    <w:tmpl w:val="4AE45B58"/>
    <w:lvl w:ilvl="0">
      <w:start w:val="2"/>
      <w:numFmt w:val="decimal"/>
      <w:lvlText w:val="%1."/>
      <w:lvlJc w:val="left"/>
      <w:pPr>
        <w:ind w:left="540" w:hanging="540"/>
      </w:pPr>
    </w:lvl>
    <w:lvl w:ilvl="1">
      <w:start w:val="2"/>
      <w:numFmt w:val="decimal"/>
      <w:lvlText w:val="%1.%2."/>
      <w:lvlJc w:val="left"/>
      <w:pPr>
        <w:ind w:left="824" w:hanging="54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nsid w:val="12491BC7"/>
    <w:multiLevelType w:val="hybridMultilevel"/>
    <w:tmpl w:val="2B025A66"/>
    <w:lvl w:ilvl="0" w:tplc="6EDA210C">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7E5A54"/>
    <w:multiLevelType w:val="multilevel"/>
    <w:tmpl w:val="63FAF53E"/>
    <w:lvl w:ilvl="0">
      <w:start w:val="2"/>
      <w:numFmt w:val="decimal"/>
      <w:lvlText w:val="%1."/>
      <w:lvlJc w:val="left"/>
      <w:pPr>
        <w:ind w:left="675" w:hanging="675"/>
      </w:pPr>
    </w:lvl>
    <w:lvl w:ilvl="1">
      <w:start w:val="4"/>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2">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4464F10"/>
    <w:multiLevelType w:val="multilevel"/>
    <w:tmpl w:val="A14A434C"/>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26927542"/>
    <w:multiLevelType w:val="multilevel"/>
    <w:tmpl w:val="57D055FE"/>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28C246EB"/>
    <w:multiLevelType w:val="multilevel"/>
    <w:tmpl w:val="CDC494A6"/>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7">
    <w:nsid w:val="35CD41CD"/>
    <w:multiLevelType w:val="multilevel"/>
    <w:tmpl w:val="2B1638EC"/>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8">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CB6562C"/>
    <w:multiLevelType w:val="multilevel"/>
    <w:tmpl w:val="369427CE"/>
    <w:lvl w:ilvl="0">
      <w:start w:val="2"/>
      <w:numFmt w:val="decimal"/>
      <w:lvlText w:val="%1."/>
      <w:lvlJc w:val="left"/>
      <w:pPr>
        <w:ind w:left="540" w:hanging="540"/>
      </w:pPr>
    </w:lvl>
    <w:lvl w:ilvl="1">
      <w:start w:val="3"/>
      <w:numFmt w:val="decimal"/>
      <w:lvlText w:val="%1.%2."/>
      <w:lvlJc w:val="left"/>
      <w:pPr>
        <w:ind w:left="550" w:hanging="540"/>
      </w:pPr>
    </w:lvl>
    <w:lvl w:ilvl="2">
      <w:start w:val="1"/>
      <w:numFmt w:val="decimal"/>
      <w:lvlText w:val="%1.%2.%3."/>
      <w:lvlJc w:val="left"/>
      <w:pPr>
        <w:ind w:left="1288" w:hanging="720"/>
      </w:pPr>
    </w:lvl>
    <w:lvl w:ilvl="3">
      <w:start w:val="1"/>
      <w:numFmt w:val="decimal"/>
      <w:lvlText w:val="%1.%2.%3.%4."/>
      <w:lvlJc w:val="left"/>
      <w:pPr>
        <w:ind w:left="750" w:hanging="720"/>
      </w:pPr>
    </w:lvl>
    <w:lvl w:ilvl="4">
      <w:start w:val="1"/>
      <w:numFmt w:val="decimal"/>
      <w:lvlText w:val="%1.%2.%3.%4.%5."/>
      <w:lvlJc w:val="left"/>
      <w:pPr>
        <w:ind w:left="1120" w:hanging="1080"/>
      </w:pPr>
    </w:lvl>
    <w:lvl w:ilvl="5">
      <w:start w:val="1"/>
      <w:numFmt w:val="decimal"/>
      <w:lvlText w:val="%1.%2.%3.%4.%5.%6."/>
      <w:lvlJc w:val="left"/>
      <w:pPr>
        <w:ind w:left="1130" w:hanging="1080"/>
      </w:pPr>
    </w:lvl>
    <w:lvl w:ilvl="6">
      <w:start w:val="1"/>
      <w:numFmt w:val="decimal"/>
      <w:lvlText w:val="%1.%2.%3.%4.%5.%6.%7."/>
      <w:lvlJc w:val="left"/>
      <w:pPr>
        <w:ind w:left="1500" w:hanging="1440"/>
      </w:pPr>
    </w:lvl>
    <w:lvl w:ilvl="7">
      <w:start w:val="1"/>
      <w:numFmt w:val="decimal"/>
      <w:lvlText w:val="%1.%2.%3.%4.%5.%6.%7.%8."/>
      <w:lvlJc w:val="left"/>
      <w:pPr>
        <w:ind w:left="1510" w:hanging="1440"/>
      </w:pPr>
    </w:lvl>
    <w:lvl w:ilvl="8">
      <w:start w:val="1"/>
      <w:numFmt w:val="decimal"/>
      <w:lvlText w:val="%1.%2.%3.%4.%5.%6.%7.%8.%9."/>
      <w:lvlJc w:val="left"/>
      <w:pPr>
        <w:ind w:left="1880" w:hanging="1800"/>
      </w:pPr>
    </w:lvl>
  </w:abstractNum>
  <w:abstractNum w:abstractNumId="20">
    <w:nsid w:val="445D67EF"/>
    <w:multiLevelType w:val="hybridMultilevel"/>
    <w:tmpl w:val="9ED25974"/>
    <w:lvl w:ilvl="0" w:tplc="134EE2BA">
      <w:start w:val="1"/>
      <w:numFmt w:val="decimal"/>
      <w:pStyle w:val="1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2">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3">
    <w:nsid w:val="69646876"/>
    <w:multiLevelType w:val="hybridMultilevel"/>
    <w:tmpl w:val="6394AFEA"/>
    <w:lvl w:ilvl="0" w:tplc="83802FF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79F756AF"/>
    <w:multiLevelType w:val="multilevel"/>
    <w:tmpl w:val="77161558"/>
    <w:lvl w:ilvl="0">
      <w:start w:val="15"/>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0"/>
  </w:num>
  <w:num w:numId="8">
    <w:abstractNumId w:val="5"/>
  </w:num>
  <w:num w:numId="9">
    <w:abstractNumId w:val="10"/>
  </w:num>
  <w:num w:numId="10">
    <w:abstractNumId w:val="22"/>
  </w:num>
  <w:num w:numId="11">
    <w:abstractNumId w:val="1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9EE"/>
    <w:rsid w:val="00015AB4"/>
    <w:rsid w:val="00020D01"/>
    <w:rsid w:val="00021500"/>
    <w:rsid w:val="0002355B"/>
    <w:rsid w:val="00023906"/>
    <w:rsid w:val="00024006"/>
    <w:rsid w:val="00024293"/>
    <w:rsid w:val="000264E3"/>
    <w:rsid w:val="000276BF"/>
    <w:rsid w:val="00027F0B"/>
    <w:rsid w:val="00030B9C"/>
    <w:rsid w:val="0003124C"/>
    <w:rsid w:val="000318C1"/>
    <w:rsid w:val="00031B4E"/>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2C44"/>
    <w:rsid w:val="00063FDE"/>
    <w:rsid w:val="000655E0"/>
    <w:rsid w:val="00066F40"/>
    <w:rsid w:val="000673EF"/>
    <w:rsid w:val="00067FC3"/>
    <w:rsid w:val="0007103F"/>
    <w:rsid w:val="00072291"/>
    <w:rsid w:val="000729E5"/>
    <w:rsid w:val="00072AFE"/>
    <w:rsid w:val="00072CDD"/>
    <w:rsid w:val="00072F1B"/>
    <w:rsid w:val="00074539"/>
    <w:rsid w:val="00074D53"/>
    <w:rsid w:val="00076C9C"/>
    <w:rsid w:val="00076E8C"/>
    <w:rsid w:val="00077C1C"/>
    <w:rsid w:val="00077F1E"/>
    <w:rsid w:val="00080544"/>
    <w:rsid w:val="0008137C"/>
    <w:rsid w:val="00082559"/>
    <w:rsid w:val="00083047"/>
    <w:rsid w:val="00083B84"/>
    <w:rsid w:val="000900C0"/>
    <w:rsid w:val="0009044A"/>
    <w:rsid w:val="00090D66"/>
    <w:rsid w:val="00090ED1"/>
    <w:rsid w:val="000916C3"/>
    <w:rsid w:val="00092F5B"/>
    <w:rsid w:val="00093145"/>
    <w:rsid w:val="00093F1D"/>
    <w:rsid w:val="000945D4"/>
    <w:rsid w:val="000953AA"/>
    <w:rsid w:val="0009566A"/>
    <w:rsid w:val="000970BC"/>
    <w:rsid w:val="000A0413"/>
    <w:rsid w:val="000A069E"/>
    <w:rsid w:val="000A1202"/>
    <w:rsid w:val="000A4C39"/>
    <w:rsid w:val="000A6144"/>
    <w:rsid w:val="000A645E"/>
    <w:rsid w:val="000A65F3"/>
    <w:rsid w:val="000A716B"/>
    <w:rsid w:val="000A77D7"/>
    <w:rsid w:val="000B135D"/>
    <w:rsid w:val="000B19D6"/>
    <w:rsid w:val="000B214B"/>
    <w:rsid w:val="000B3A6A"/>
    <w:rsid w:val="000B6005"/>
    <w:rsid w:val="000C0109"/>
    <w:rsid w:val="000C051F"/>
    <w:rsid w:val="000C0BEC"/>
    <w:rsid w:val="000C0D54"/>
    <w:rsid w:val="000C1497"/>
    <w:rsid w:val="000C2347"/>
    <w:rsid w:val="000C328A"/>
    <w:rsid w:val="000C33F5"/>
    <w:rsid w:val="000C4E4A"/>
    <w:rsid w:val="000C686F"/>
    <w:rsid w:val="000C6BE8"/>
    <w:rsid w:val="000D0EBC"/>
    <w:rsid w:val="000D1C80"/>
    <w:rsid w:val="000D2356"/>
    <w:rsid w:val="000D45CD"/>
    <w:rsid w:val="000D5660"/>
    <w:rsid w:val="000D5C9D"/>
    <w:rsid w:val="000D602D"/>
    <w:rsid w:val="000D6125"/>
    <w:rsid w:val="000E1165"/>
    <w:rsid w:val="000E2BAF"/>
    <w:rsid w:val="000E4EDD"/>
    <w:rsid w:val="000E51CC"/>
    <w:rsid w:val="000E5589"/>
    <w:rsid w:val="000E6E00"/>
    <w:rsid w:val="000F081F"/>
    <w:rsid w:val="000F0EE2"/>
    <w:rsid w:val="000F2423"/>
    <w:rsid w:val="000F2542"/>
    <w:rsid w:val="000F54D8"/>
    <w:rsid w:val="000F5619"/>
    <w:rsid w:val="000F5CA5"/>
    <w:rsid w:val="000F610D"/>
    <w:rsid w:val="000F6C30"/>
    <w:rsid w:val="00100896"/>
    <w:rsid w:val="001009EA"/>
    <w:rsid w:val="001019D0"/>
    <w:rsid w:val="00105A03"/>
    <w:rsid w:val="001070FE"/>
    <w:rsid w:val="0010713F"/>
    <w:rsid w:val="00112E04"/>
    <w:rsid w:val="00113026"/>
    <w:rsid w:val="00113BF8"/>
    <w:rsid w:val="00116BAB"/>
    <w:rsid w:val="00117B40"/>
    <w:rsid w:val="001209D8"/>
    <w:rsid w:val="00122E57"/>
    <w:rsid w:val="00123063"/>
    <w:rsid w:val="00123878"/>
    <w:rsid w:val="00123D5E"/>
    <w:rsid w:val="00124699"/>
    <w:rsid w:val="001253E8"/>
    <w:rsid w:val="001265ED"/>
    <w:rsid w:val="00126869"/>
    <w:rsid w:val="001275F1"/>
    <w:rsid w:val="001302C0"/>
    <w:rsid w:val="00133BAC"/>
    <w:rsid w:val="0013576D"/>
    <w:rsid w:val="00136F6B"/>
    <w:rsid w:val="001405BB"/>
    <w:rsid w:val="0014186E"/>
    <w:rsid w:val="001419E6"/>
    <w:rsid w:val="00141C99"/>
    <w:rsid w:val="00142E51"/>
    <w:rsid w:val="00144F4D"/>
    <w:rsid w:val="00145543"/>
    <w:rsid w:val="00145A13"/>
    <w:rsid w:val="0014759C"/>
    <w:rsid w:val="00150B95"/>
    <w:rsid w:val="00151093"/>
    <w:rsid w:val="00152FB0"/>
    <w:rsid w:val="001532C3"/>
    <w:rsid w:val="00153C0E"/>
    <w:rsid w:val="00155C44"/>
    <w:rsid w:val="00157102"/>
    <w:rsid w:val="00157158"/>
    <w:rsid w:val="001610D1"/>
    <w:rsid w:val="001638E7"/>
    <w:rsid w:val="001646C4"/>
    <w:rsid w:val="001653DA"/>
    <w:rsid w:val="001666D2"/>
    <w:rsid w:val="00170816"/>
    <w:rsid w:val="00170B5C"/>
    <w:rsid w:val="00171C5A"/>
    <w:rsid w:val="001734AD"/>
    <w:rsid w:val="001749DC"/>
    <w:rsid w:val="00174AA5"/>
    <w:rsid w:val="00175F28"/>
    <w:rsid w:val="0017613F"/>
    <w:rsid w:val="00180262"/>
    <w:rsid w:val="00180C3E"/>
    <w:rsid w:val="00181FB9"/>
    <w:rsid w:val="00185071"/>
    <w:rsid w:val="00191B06"/>
    <w:rsid w:val="00191D1C"/>
    <w:rsid w:val="00191F88"/>
    <w:rsid w:val="001928AB"/>
    <w:rsid w:val="00192B88"/>
    <w:rsid w:val="00192EF8"/>
    <w:rsid w:val="0019307D"/>
    <w:rsid w:val="00194820"/>
    <w:rsid w:val="00194A2A"/>
    <w:rsid w:val="00194F5D"/>
    <w:rsid w:val="00196EDC"/>
    <w:rsid w:val="001A5285"/>
    <w:rsid w:val="001A5BE7"/>
    <w:rsid w:val="001A60B2"/>
    <w:rsid w:val="001A6183"/>
    <w:rsid w:val="001A6378"/>
    <w:rsid w:val="001B0B85"/>
    <w:rsid w:val="001B1642"/>
    <w:rsid w:val="001B2EA3"/>
    <w:rsid w:val="001B5A26"/>
    <w:rsid w:val="001B6BC3"/>
    <w:rsid w:val="001B7077"/>
    <w:rsid w:val="001B7898"/>
    <w:rsid w:val="001C04DF"/>
    <w:rsid w:val="001C0D07"/>
    <w:rsid w:val="001C1CF0"/>
    <w:rsid w:val="001C24A9"/>
    <w:rsid w:val="001C3BD6"/>
    <w:rsid w:val="001C5137"/>
    <w:rsid w:val="001D1818"/>
    <w:rsid w:val="001D1E2C"/>
    <w:rsid w:val="001D4EF6"/>
    <w:rsid w:val="001D7518"/>
    <w:rsid w:val="001D7AF8"/>
    <w:rsid w:val="001E2DFA"/>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6A9"/>
    <w:rsid w:val="001F7F47"/>
    <w:rsid w:val="00200415"/>
    <w:rsid w:val="0020161E"/>
    <w:rsid w:val="00203075"/>
    <w:rsid w:val="002035C5"/>
    <w:rsid w:val="00205C60"/>
    <w:rsid w:val="002060EA"/>
    <w:rsid w:val="00206B51"/>
    <w:rsid w:val="00206E3C"/>
    <w:rsid w:val="002071EB"/>
    <w:rsid w:val="00207529"/>
    <w:rsid w:val="00212758"/>
    <w:rsid w:val="00212D97"/>
    <w:rsid w:val="00213D71"/>
    <w:rsid w:val="002148B2"/>
    <w:rsid w:val="002154FA"/>
    <w:rsid w:val="00216BFC"/>
    <w:rsid w:val="00216C90"/>
    <w:rsid w:val="00217012"/>
    <w:rsid w:val="00221EEC"/>
    <w:rsid w:val="0022324D"/>
    <w:rsid w:val="00224E1F"/>
    <w:rsid w:val="002256A7"/>
    <w:rsid w:val="0022593B"/>
    <w:rsid w:val="00226013"/>
    <w:rsid w:val="00226050"/>
    <w:rsid w:val="002262CF"/>
    <w:rsid w:val="002267C6"/>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33A8"/>
    <w:rsid w:val="00255B71"/>
    <w:rsid w:val="00257631"/>
    <w:rsid w:val="002627E0"/>
    <w:rsid w:val="00264E9A"/>
    <w:rsid w:val="00265E47"/>
    <w:rsid w:val="00266C52"/>
    <w:rsid w:val="00266CF4"/>
    <w:rsid w:val="0026700D"/>
    <w:rsid w:val="0026766E"/>
    <w:rsid w:val="00267D1F"/>
    <w:rsid w:val="00272240"/>
    <w:rsid w:val="00276563"/>
    <w:rsid w:val="00277077"/>
    <w:rsid w:val="00277C52"/>
    <w:rsid w:val="002829B4"/>
    <w:rsid w:val="00282C6F"/>
    <w:rsid w:val="00286C94"/>
    <w:rsid w:val="002875B4"/>
    <w:rsid w:val="00293317"/>
    <w:rsid w:val="0029439F"/>
    <w:rsid w:val="00294AB6"/>
    <w:rsid w:val="0029691B"/>
    <w:rsid w:val="002A0492"/>
    <w:rsid w:val="002A2532"/>
    <w:rsid w:val="002A2A94"/>
    <w:rsid w:val="002A2C48"/>
    <w:rsid w:val="002A514F"/>
    <w:rsid w:val="002A67B1"/>
    <w:rsid w:val="002B07D8"/>
    <w:rsid w:val="002B0A94"/>
    <w:rsid w:val="002B10A1"/>
    <w:rsid w:val="002B1BE8"/>
    <w:rsid w:val="002B1ED1"/>
    <w:rsid w:val="002B286D"/>
    <w:rsid w:val="002B3D04"/>
    <w:rsid w:val="002B60C1"/>
    <w:rsid w:val="002B645F"/>
    <w:rsid w:val="002B6621"/>
    <w:rsid w:val="002C06B2"/>
    <w:rsid w:val="002C1BCE"/>
    <w:rsid w:val="002C2048"/>
    <w:rsid w:val="002C417E"/>
    <w:rsid w:val="002C4383"/>
    <w:rsid w:val="002C5A65"/>
    <w:rsid w:val="002C67EC"/>
    <w:rsid w:val="002D0931"/>
    <w:rsid w:val="002D12D8"/>
    <w:rsid w:val="002D7804"/>
    <w:rsid w:val="002E24AD"/>
    <w:rsid w:val="002E24CA"/>
    <w:rsid w:val="002E4203"/>
    <w:rsid w:val="002E54F4"/>
    <w:rsid w:val="002E5698"/>
    <w:rsid w:val="002E72F9"/>
    <w:rsid w:val="002E771C"/>
    <w:rsid w:val="002F2D3E"/>
    <w:rsid w:val="002F3F65"/>
    <w:rsid w:val="002F52FF"/>
    <w:rsid w:val="002F5892"/>
    <w:rsid w:val="002F6B99"/>
    <w:rsid w:val="002F7D09"/>
    <w:rsid w:val="00300A0F"/>
    <w:rsid w:val="00301200"/>
    <w:rsid w:val="00301E6E"/>
    <w:rsid w:val="0030262B"/>
    <w:rsid w:val="0030419D"/>
    <w:rsid w:val="003048BD"/>
    <w:rsid w:val="00304ACC"/>
    <w:rsid w:val="00305A2C"/>
    <w:rsid w:val="00305AAE"/>
    <w:rsid w:val="00307D35"/>
    <w:rsid w:val="00310666"/>
    <w:rsid w:val="003119A9"/>
    <w:rsid w:val="00311CD2"/>
    <w:rsid w:val="00315AA6"/>
    <w:rsid w:val="00315FDA"/>
    <w:rsid w:val="00316BC5"/>
    <w:rsid w:val="00317DF7"/>
    <w:rsid w:val="00321B7A"/>
    <w:rsid w:val="00323074"/>
    <w:rsid w:val="00323B58"/>
    <w:rsid w:val="0032404A"/>
    <w:rsid w:val="00324A3D"/>
    <w:rsid w:val="003279D1"/>
    <w:rsid w:val="003279F8"/>
    <w:rsid w:val="00327C09"/>
    <w:rsid w:val="003318E5"/>
    <w:rsid w:val="00332ED6"/>
    <w:rsid w:val="00334F79"/>
    <w:rsid w:val="00337E2C"/>
    <w:rsid w:val="0034356F"/>
    <w:rsid w:val="003457D6"/>
    <w:rsid w:val="003459DE"/>
    <w:rsid w:val="00351177"/>
    <w:rsid w:val="003512D7"/>
    <w:rsid w:val="00351556"/>
    <w:rsid w:val="003518BC"/>
    <w:rsid w:val="00353BAD"/>
    <w:rsid w:val="00354A8C"/>
    <w:rsid w:val="00355FED"/>
    <w:rsid w:val="00356B9B"/>
    <w:rsid w:val="00357294"/>
    <w:rsid w:val="00360873"/>
    <w:rsid w:val="00363131"/>
    <w:rsid w:val="00363256"/>
    <w:rsid w:val="00363933"/>
    <w:rsid w:val="00363C2A"/>
    <w:rsid w:val="00364AD1"/>
    <w:rsid w:val="003651E8"/>
    <w:rsid w:val="003653BF"/>
    <w:rsid w:val="003653DA"/>
    <w:rsid w:val="00365419"/>
    <w:rsid w:val="00367B88"/>
    <w:rsid w:val="00374F67"/>
    <w:rsid w:val="00377701"/>
    <w:rsid w:val="00377A0B"/>
    <w:rsid w:val="00382CD6"/>
    <w:rsid w:val="003837F3"/>
    <w:rsid w:val="00383DC6"/>
    <w:rsid w:val="0038524D"/>
    <w:rsid w:val="0038595D"/>
    <w:rsid w:val="0038762B"/>
    <w:rsid w:val="00387E3A"/>
    <w:rsid w:val="003942F8"/>
    <w:rsid w:val="003946BE"/>
    <w:rsid w:val="003950DC"/>
    <w:rsid w:val="00396719"/>
    <w:rsid w:val="003972DB"/>
    <w:rsid w:val="003A2893"/>
    <w:rsid w:val="003A2D86"/>
    <w:rsid w:val="003A2DE2"/>
    <w:rsid w:val="003A31F3"/>
    <w:rsid w:val="003A3D63"/>
    <w:rsid w:val="003A3E81"/>
    <w:rsid w:val="003A7036"/>
    <w:rsid w:val="003A72E1"/>
    <w:rsid w:val="003B08E3"/>
    <w:rsid w:val="003B09FB"/>
    <w:rsid w:val="003B328A"/>
    <w:rsid w:val="003B4698"/>
    <w:rsid w:val="003B6AC0"/>
    <w:rsid w:val="003B7E28"/>
    <w:rsid w:val="003C59F0"/>
    <w:rsid w:val="003C5B66"/>
    <w:rsid w:val="003C6130"/>
    <w:rsid w:val="003D11E6"/>
    <w:rsid w:val="003D33F6"/>
    <w:rsid w:val="003D4208"/>
    <w:rsid w:val="003D4EBA"/>
    <w:rsid w:val="003E0766"/>
    <w:rsid w:val="003E0BA8"/>
    <w:rsid w:val="003E0C7E"/>
    <w:rsid w:val="003E5F55"/>
    <w:rsid w:val="003E719C"/>
    <w:rsid w:val="003F028E"/>
    <w:rsid w:val="003F05D8"/>
    <w:rsid w:val="003F0C6F"/>
    <w:rsid w:val="003F1E82"/>
    <w:rsid w:val="003F20B5"/>
    <w:rsid w:val="003F6160"/>
    <w:rsid w:val="003F6AA3"/>
    <w:rsid w:val="004009E6"/>
    <w:rsid w:val="004014F6"/>
    <w:rsid w:val="00401EF5"/>
    <w:rsid w:val="00402813"/>
    <w:rsid w:val="004053E6"/>
    <w:rsid w:val="00406146"/>
    <w:rsid w:val="0041067F"/>
    <w:rsid w:val="004108BC"/>
    <w:rsid w:val="00411760"/>
    <w:rsid w:val="00413420"/>
    <w:rsid w:val="00413AB6"/>
    <w:rsid w:val="00414F1C"/>
    <w:rsid w:val="00415997"/>
    <w:rsid w:val="00416F36"/>
    <w:rsid w:val="00417612"/>
    <w:rsid w:val="00417747"/>
    <w:rsid w:val="00417813"/>
    <w:rsid w:val="00417B01"/>
    <w:rsid w:val="0042170A"/>
    <w:rsid w:val="00421918"/>
    <w:rsid w:val="0042208E"/>
    <w:rsid w:val="00424094"/>
    <w:rsid w:val="00424F76"/>
    <w:rsid w:val="004268E1"/>
    <w:rsid w:val="00427871"/>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C14"/>
    <w:rsid w:val="00450F32"/>
    <w:rsid w:val="0045119E"/>
    <w:rsid w:val="004520CB"/>
    <w:rsid w:val="00452572"/>
    <w:rsid w:val="00454308"/>
    <w:rsid w:val="004543C0"/>
    <w:rsid w:val="00454F86"/>
    <w:rsid w:val="00455A56"/>
    <w:rsid w:val="00455AFE"/>
    <w:rsid w:val="00455DD1"/>
    <w:rsid w:val="004569A2"/>
    <w:rsid w:val="00457F3D"/>
    <w:rsid w:val="00460895"/>
    <w:rsid w:val="004636A5"/>
    <w:rsid w:val="004641FF"/>
    <w:rsid w:val="00464A6D"/>
    <w:rsid w:val="0046588D"/>
    <w:rsid w:val="004661F0"/>
    <w:rsid w:val="00466AC0"/>
    <w:rsid w:val="00467ABF"/>
    <w:rsid w:val="00467E26"/>
    <w:rsid w:val="004709B2"/>
    <w:rsid w:val="0047335F"/>
    <w:rsid w:val="0047371C"/>
    <w:rsid w:val="00473C7B"/>
    <w:rsid w:val="004746FE"/>
    <w:rsid w:val="00474E1E"/>
    <w:rsid w:val="00474F6D"/>
    <w:rsid w:val="00475AE0"/>
    <w:rsid w:val="00482CB5"/>
    <w:rsid w:val="00482E42"/>
    <w:rsid w:val="00484DC9"/>
    <w:rsid w:val="004870EF"/>
    <w:rsid w:val="0049322C"/>
    <w:rsid w:val="004937B7"/>
    <w:rsid w:val="004939D7"/>
    <w:rsid w:val="00495BAE"/>
    <w:rsid w:val="00496B9F"/>
    <w:rsid w:val="004977EE"/>
    <w:rsid w:val="00497B91"/>
    <w:rsid w:val="004A09AE"/>
    <w:rsid w:val="004A4890"/>
    <w:rsid w:val="004A59E2"/>
    <w:rsid w:val="004A6361"/>
    <w:rsid w:val="004B0B76"/>
    <w:rsid w:val="004B1A83"/>
    <w:rsid w:val="004B1F72"/>
    <w:rsid w:val="004B3214"/>
    <w:rsid w:val="004B3561"/>
    <w:rsid w:val="004B3D94"/>
    <w:rsid w:val="004B4408"/>
    <w:rsid w:val="004B538C"/>
    <w:rsid w:val="004B6439"/>
    <w:rsid w:val="004B686F"/>
    <w:rsid w:val="004B6BB7"/>
    <w:rsid w:val="004B7ECA"/>
    <w:rsid w:val="004C02C9"/>
    <w:rsid w:val="004C0678"/>
    <w:rsid w:val="004C2053"/>
    <w:rsid w:val="004C2557"/>
    <w:rsid w:val="004C3549"/>
    <w:rsid w:val="004C3925"/>
    <w:rsid w:val="004C417F"/>
    <w:rsid w:val="004C5F6B"/>
    <w:rsid w:val="004C6D1E"/>
    <w:rsid w:val="004C7290"/>
    <w:rsid w:val="004C7F6E"/>
    <w:rsid w:val="004D155B"/>
    <w:rsid w:val="004D23E8"/>
    <w:rsid w:val="004D54F3"/>
    <w:rsid w:val="004D5C54"/>
    <w:rsid w:val="004D6F77"/>
    <w:rsid w:val="004D76BF"/>
    <w:rsid w:val="004E23EC"/>
    <w:rsid w:val="004E2FCB"/>
    <w:rsid w:val="004E4C0E"/>
    <w:rsid w:val="004E52FE"/>
    <w:rsid w:val="004E5AAE"/>
    <w:rsid w:val="004E70B4"/>
    <w:rsid w:val="004E7135"/>
    <w:rsid w:val="004E7DEA"/>
    <w:rsid w:val="004F1E88"/>
    <w:rsid w:val="004F2034"/>
    <w:rsid w:val="005002AC"/>
    <w:rsid w:val="0050112E"/>
    <w:rsid w:val="0050365C"/>
    <w:rsid w:val="00506EF3"/>
    <w:rsid w:val="00510B48"/>
    <w:rsid w:val="00512904"/>
    <w:rsid w:val="00513FE8"/>
    <w:rsid w:val="00514C23"/>
    <w:rsid w:val="005153E7"/>
    <w:rsid w:val="00515507"/>
    <w:rsid w:val="00515687"/>
    <w:rsid w:val="00516C9B"/>
    <w:rsid w:val="00517F84"/>
    <w:rsid w:val="005207E1"/>
    <w:rsid w:val="00520A72"/>
    <w:rsid w:val="00521137"/>
    <w:rsid w:val="00521AA9"/>
    <w:rsid w:val="00522878"/>
    <w:rsid w:val="00522AE9"/>
    <w:rsid w:val="00522C22"/>
    <w:rsid w:val="005231E3"/>
    <w:rsid w:val="00525029"/>
    <w:rsid w:val="00531B05"/>
    <w:rsid w:val="0053441D"/>
    <w:rsid w:val="0053462F"/>
    <w:rsid w:val="005364C4"/>
    <w:rsid w:val="00537255"/>
    <w:rsid w:val="0053798D"/>
    <w:rsid w:val="00540227"/>
    <w:rsid w:val="00540702"/>
    <w:rsid w:val="005412E5"/>
    <w:rsid w:val="00541B5B"/>
    <w:rsid w:val="005425AE"/>
    <w:rsid w:val="00543724"/>
    <w:rsid w:val="005444A5"/>
    <w:rsid w:val="00544692"/>
    <w:rsid w:val="00545930"/>
    <w:rsid w:val="00545A13"/>
    <w:rsid w:val="0054709E"/>
    <w:rsid w:val="0054753F"/>
    <w:rsid w:val="005505EE"/>
    <w:rsid w:val="005509D1"/>
    <w:rsid w:val="0055119E"/>
    <w:rsid w:val="00551F9D"/>
    <w:rsid w:val="0055450C"/>
    <w:rsid w:val="00555848"/>
    <w:rsid w:val="00555880"/>
    <w:rsid w:val="00560169"/>
    <w:rsid w:val="00562002"/>
    <w:rsid w:val="00562681"/>
    <w:rsid w:val="00563E98"/>
    <w:rsid w:val="00564743"/>
    <w:rsid w:val="00565ABE"/>
    <w:rsid w:val="0056625F"/>
    <w:rsid w:val="00567AA8"/>
    <w:rsid w:val="005700AA"/>
    <w:rsid w:val="00570BBA"/>
    <w:rsid w:val="00570CA1"/>
    <w:rsid w:val="00571077"/>
    <w:rsid w:val="00572DA4"/>
    <w:rsid w:val="0057416B"/>
    <w:rsid w:val="005757B5"/>
    <w:rsid w:val="00575A9A"/>
    <w:rsid w:val="00581C8E"/>
    <w:rsid w:val="00583B14"/>
    <w:rsid w:val="00583B9A"/>
    <w:rsid w:val="0058581E"/>
    <w:rsid w:val="00587B2C"/>
    <w:rsid w:val="00590F1A"/>
    <w:rsid w:val="00591A57"/>
    <w:rsid w:val="00591C87"/>
    <w:rsid w:val="00592C00"/>
    <w:rsid w:val="005942BB"/>
    <w:rsid w:val="00595C37"/>
    <w:rsid w:val="00596BA5"/>
    <w:rsid w:val="00596E09"/>
    <w:rsid w:val="005A0262"/>
    <w:rsid w:val="005A13DC"/>
    <w:rsid w:val="005A4CB5"/>
    <w:rsid w:val="005A525B"/>
    <w:rsid w:val="005A5699"/>
    <w:rsid w:val="005A5DB7"/>
    <w:rsid w:val="005A6889"/>
    <w:rsid w:val="005A6EC9"/>
    <w:rsid w:val="005A756C"/>
    <w:rsid w:val="005B002B"/>
    <w:rsid w:val="005B057B"/>
    <w:rsid w:val="005B1365"/>
    <w:rsid w:val="005B2833"/>
    <w:rsid w:val="005B2CB8"/>
    <w:rsid w:val="005B5AD9"/>
    <w:rsid w:val="005B60F3"/>
    <w:rsid w:val="005C18DD"/>
    <w:rsid w:val="005C275C"/>
    <w:rsid w:val="005C4DDD"/>
    <w:rsid w:val="005C523D"/>
    <w:rsid w:val="005C5AD3"/>
    <w:rsid w:val="005C62B0"/>
    <w:rsid w:val="005C66C6"/>
    <w:rsid w:val="005C6F04"/>
    <w:rsid w:val="005D5403"/>
    <w:rsid w:val="005D6429"/>
    <w:rsid w:val="005D6502"/>
    <w:rsid w:val="005E0BBB"/>
    <w:rsid w:val="005E0E96"/>
    <w:rsid w:val="005E2542"/>
    <w:rsid w:val="005E734F"/>
    <w:rsid w:val="005F4383"/>
    <w:rsid w:val="00600BA4"/>
    <w:rsid w:val="00600C76"/>
    <w:rsid w:val="00600F41"/>
    <w:rsid w:val="00601AA1"/>
    <w:rsid w:val="00602723"/>
    <w:rsid w:val="006028FB"/>
    <w:rsid w:val="00603FC4"/>
    <w:rsid w:val="0060423B"/>
    <w:rsid w:val="0060531F"/>
    <w:rsid w:val="00606035"/>
    <w:rsid w:val="00606EC0"/>
    <w:rsid w:val="0061025E"/>
    <w:rsid w:val="0061103A"/>
    <w:rsid w:val="00611923"/>
    <w:rsid w:val="00613396"/>
    <w:rsid w:val="00613D46"/>
    <w:rsid w:val="00613E7F"/>
    <w:rsid w:val="006161D2"/>
    <w:rsid w:val="00616460"/>
    <w:rsid w:val="00616821"/>
    <w:rsid w:val="00616F1F"/>
    <w:rsid w:val="00620266"/>
    <w:rsid w:val="00623F8D"/>
    <w:rsid w:val="006259AE"/>
    <w:rsid w:val="006266A9"/>
    <w:rsid w:val="00627EDC"/>
    <w:rsid w:val="00630FE6"/>
    <w:rsid w:val="0063282C"/>
    <w:rsid w:val="006337B9"/>
    <w:rsid w:val="006347DD"/>
    <w:rsid w:val="00634C7A"/>
    <w:rsid w:val="006352B8"/>
    <w:rsid w:val="00636FAA"/>
    <w:rsid w:val="00641C02"/>
    <w:rsid w:val="00641ED7"/>
    <w:rsid w:val="006437E1"/>
    <w:rsid w:val="00643ADD"/>
    <w:rsid w:val="00644133"/>
    <w:rsid w:val="00644469"/>
    <w:rsid w:val="006445D6"/>
    <w:rsid w:val="00645538"/>
    <w:rsid w:val="00650D59"/>
    <w:rsid w:val="006543AE"/>
    <w:rsid w:val="0065675E"/>
    <w:rsid w:val="00657FA9"/>
    <w:rsid w:val="00660DBA"/>
    <w:rsid w:val="006619FD"/>
    <w:rsid w:val="00662A14"/>
    <w:rsid w:val="00662B1F"/>
    <w:rsid w:val="006647EB"/>
    <w:rsid w:val="006654CF"/>
    <w:rsid w:val="00665F61"/>
    <w:rsid w:val="00666DF6"/>
    <w:rsid w:val="0066787B"/>
    <w:rsid w:val="00670076"/>
    <w:rsid w:val="00672CB9"/>
    <w:rsid w:val="006737B8"/>
    <w:rsid w:val="00674E8A"/>
    <w:rsid w:val="00674F1F"/>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5905"/>
    <w:rsid w:val="006962AD"/>
    <w:rsid w:val="00696DA7"/>
    <w:rsid w:val="00697BA1"/>
    <w:rsid w:val="006A1CC8"/>
    <w:rsid w:val="006A25CC"/>
    <w:rsid w:val="006A55EF"/>
    <w:rsid w:val="006A7436"/>
    <w:rsid w:val="006B2EC8"/>
    <w:rsid w:val="006B37FF"/>
    <w:rsid w:val="006B5FD8"/>
    <w:rsid w:val="006B607E"/>
    <w:rsid w:val="006B77FB"/>
    <w:rsid w:val="006C1338"/>
    <w:rsid w:val="006C14CE"/>
    <w:rsid w:val="006C451B"/>
    <w:rsid w:val="006C53CE"/>
    <w:rsid w:val="006D0F7D"/>
    <w:rsid w:val="006D238E"/>
    <w:rsid w:val="006D2BE1"/>
    <w:rsid w:val="006D2FB8"/>
    <w:rsid w:val="006D5251"/>
    <w:rsid w:val="006D5782"/>
    <w:rsid w:val="006D722A"/>
    <w:rsid w:val="006D74F3"/>
    <w:rsid w:val="006E02EB"/>
    <w:rsid w:val="006E1A8E"/>
    <w:rsid w:val="006E325F"/>
    <w:rsid w:val="006E3359"/>
    <w:rsid w:val="006E3C45"/>
    <w:rsid w:val="006E46E7"/>
    <w:rsid w:val="006E4820"/>
    <w:rsid w:val="006E49AE"/>
    <w:rsid w:val="006E6977"/>
    <w:rsid w:val="006E6AA6"/>
    <w:rsid w:val="006F0838"/>
    <w:rsid w:val="006F0ACF"/>
    <w:rsid w:val="006F2AAA"/>
    <w:rsid w:val="006F4304"/>
    <w:rsid w:val="006F6337"/>
    <w:rsid w:val="006F6E0F"/>
    <w:rsid w:val="00701872"/>
    <w:rsid w:val="00703173"/>
    <w:rsid w:val="00703756"/>
    <w:rsid w:val="00705C1D"/>
    <w:rsid w:val="00707346"/>
    <w:rsid w:val="00712852"/>
    <w:rsid w:val="00714A45"/>
    <w:rsid w:val="0071517E"/>
    <w:rsid w:val="0071662C"/>
    <w:rsid w:val="00716CAC"/>
    <w:rsid w:val="00717582"/>
    <w:rsid w:val="00717E58"/>
    <w:rsid w:val="00720F83"/>
    <w:rsid w:val="00724D36"/>
    <w:rsid w:val="00725007"/>
    <w:rsid w:val="00725147"/>
    <w:rsid w:val="0072643E"/>
    <w:rsid w:val="00726A5A"/>
    <w:rsid w:val="00730275"/>
    <w:rsid w:val="00730C90"/>
    <w:rsid w:val="007310A7"/>
    <w:rsid w:val="007319AF"/>
    <w:rsid w:val="007325A5"/>
    <w:rsid w:val="007335C3"/>
    <w:rsid w:val="00734628"/>
    <w:rsid w:val="00734779"/>
    <w:rsid w:val="007363FE"/>
    <w:rsid w:val="007405CD"/>
    <w:rsid w:val="00740EDF"/>
    <w:rsid w:val="0074136E"/>
    <w:rsid w:val="007426F7"/>
    <w:rsid w:val="00742ADF"/>
    <w:rsid w:val="00742DF6"/>
    <w:rsid w:val="00742F2F"/>
    <w:rsid w:val="00743D29"/>
    <w:rsid w:val="007445F0"/>
    <w:rsid w:val="0074787D"/>
    <w:rsid w:val="0074792B"/>
    <w:rsid w:val="00751B88"/>
    <w:rsid w:val="00753118"/>
    <w:rsid w:val="007607CD"/>
    <w:rsid w:val="00761066"/>
    <w:rsid w:val="007616DC"/>
    <w:rsid w:val="007628F2"/>
    <w:rsid w:val="00762BC7"/>
    <w:rsid w:val="00763040"/>
    <w:rsid w:val="00763E17"/>
    <w:rsid w:val="00763F7F"/>
    <w:rsid w:val="00765B16"/>
    <w:rsid w:val="00766535"/>
    <w:rsid w:val="00766B4C"/>
    <w:rsid w:val="00767862"/>
    <w:rsid w:val="00767F3F"/>
    <w:rsid w:val="00773304"/>
    <w:rsid w:val="00773393"/>
    <w:rsid w:val="007747F2"/>
    <w:rsid w:val="00774B61"/>
    <w:rsid w:val="0077523E"/>
    <w:rsid w:val="00775AA2"/>
    <w:rsid w:val="0078306F"/>
    <w:rsid w:val="00783257"/>
    <w:rsid w:val="00784227"/>
    <w:rsid w:val="007842D5"/>
    <w:rsid w:val="007849F5"/>
    <w:rsid w:val="00785A24"/>
    <w:rsid w:val="00786148"/>
    <w:rsid w:val="007922F5"/>
    <w:rsid w:val="0079257C"/>
    <w:rsid w:val="00796DC1"/>
    <w:rsid w:val="007979DA"/>
    <w:rsid w:val="007A2FA5"/>
    <w:rsid w:val="007A473D"/>
    <w:rsid w:val="007A4B69"/>
    <w:rsid w:val="007A694A"/>
    <w:rsid w:val="007B0D5B"/>
    <w:rsid w:val="007B136B"/>
    <w:rsid w:val="007B2E4F"/>
    <w:rsid w:val="007B2E64"/>
    <w:rsid w:val="007B310D"/>
    <w:rsid w:val="007B3793"/>
    <w:rsid w:val="007B5271"/>
    <w:rsid w:val="007B54CA"/>
    <w:rsid w:val="007B572C"/>
    <w:rsid w:val="007B5B21"/>
    <w:rsid w:val="007B5BDE"/>
    <w:rsid w:val="007B63D2"/>
    <w:rsid w:val="007C0AD5"/>
    <w:rsid w:val="007C1526"/>
    <w:rsid w:val="007C1E23"/>
    <w:rsid w:val="007C222C"/>
    <w:rsid w:val="007C4B5A"/>
    <w:rsid w:val="007C6326"/>
    <w:rsid w:val="007C66DE"/>
    <w:rsid w:val="007C6903"/>
    <w:rsid w:val="007D053E"/>
    <w:rsid w:val="007D1019"/>
    <w:rsid w:val="007D3126"/>
    <w:rsid w:val="007D3B8F"/>
    <w:rsid w:val="007D5741"/>
    <w:rsid w:val="007D58DA"/>
    <w:rsid w:val="007D68B7"/>
    <w:rsid w:val="007D6B4E"/>
    <w:rsid w:val="007D7578"/>
    <w:rsid w:val="007D77E7"/>
    <w:rsid w:val="007E013B"/>
    <w:rsid w:val="007E0267"/>
    <w:rsid w:val="007E0ED9"/>
    <w:rsid w:val="007E119B"/>
    <w:rsid w:val="007E37C7"/>
    <w:rsid w:val="007E69EC"/>
    <w:rsid w:val="007E6B07"/>
    <w:rsid w:val="007F0CC5"/>
    <w:rsid w:val="007F140E"/>
    <w:rsid w:val="007F1612"/>
    <w:rsid w:val="007F1A39"/>
    <w:rsid w:val="007F27E6"/>
    <w:rsid w:val="007F3069"/>
    <w:rsid w:val="007F32B7"/>
    <w:rsid w:val="007F4264"/>
    <w:rsid w:val="007F439E"/>
    <w:rsid w:val="007F5280"/>
    <w:rsid w:val="007F6E72"/>
    <w:rsid w:val="007F6F72"/>
    <w:rsid w:val="0080271D"/>
    <w:rsid w:val="00802DAB"/>
    <w:rsid w:val="008032FD"/>
    <w:rsid w:val="00804B51"/>
    <w:rsid w:val="00807B2F"/>
    <w:rsid w:val="00810507"/>
    <w:rsid w:val="008113C3"/>
    <w:rsid w:val="00811D01"/>
    <w:rsid w:val="0081280C"/>
    <w:rsid w:val="00813BA1"/>
    <w:rsid w:val="00816207"/>
    <w:rsid w:val="00816A54"/>
    <w:rsid w:val="0082061F"/>
    <w:rsid w:val="008223A9"/>
    <w:rsid w:val="00822491"/>
    <w:rsid w:val="00822D0B"/>
    <w:rsid w:val="0082449E"/>
    <w:rsid w:val="00825685"/>
    <w:rsid w:val="00826CE4"/>
    <w:rsid w:val="008301E2"/>
    <w:rsid w:val="0083080A"/>
    <w:rsid w:val="00830A29"/>
    <w:rsid w:val="0083103D"/>
    <w:rsid w:val="00831A36"/>
    <w:rsid w:val="00833DDD"/>
    <w:rsid w:val="0083503D"/>
    <w:rsid w:val="008357CD"/>
    <w:rsid w:val="00835DBB"/>
    <w:rsid w:val="00836CDB"/>
    <w:rsid w:val="0083738E"/>
    <w:rsid w:val="00837702"/>
    <w:rsid w:val="0084515C"/>
    <w:rsid w:val="008460A0"/>
    <w:rsid w:val="00846318"/>
    <w:rsid w:val="0084671F"/>
    <w:rsid w:val="00846B4C"/>
    <w:rsid w:val="0084759B"/>
    <w:rsid w:val="008500AD"/>
    <w:rsid w:val="00851E59"/>
    <w:rsid w:val="008524F0"/>
    <w:rsid w:val="0085254F"/>
    <w:rsid w:val="008526AB"/>
    <w:rsid w:val="0085558E"/>
    <w:rsid w:val="00860B5A"/>
    <w:rsid w:val="0086408B"/>
    <w:rsid w:val="00865BA6"/>
    <w:rsid w:val="00866524"/>
    <w:rsid w:val="00871046"/>
    <w:rsid w:val="008723E0"/>
    <w:rsid w:val="0087325C"/>
    <w:rsid w:val="00873705"/>
    <w:rsid w:val="008738A8"/>
    <w:rsid w:val="00873F70"/>
    <w:rsid w:val="00874310"/>
    <w:rsid w:val="00874BB7"/>
    <w:rsid w:val="0087508A"/>
    <w:rsid w:val="0087595B"/>
    <w:rsid w:val="00881887"/>
    <w:rsid w:val="008818C8"/>
    <w:rsid w:val="00881BE0"/>
    <w:rsid w:val="008834A0"/>
    <w:rsid w:val="00883506"/>
    <w:rsid w:val="008839DE"/>
    <w:rsid w:val="0089093B"/>
    <w:rsid w:val="008918E8"/>
    <w:rsid w:val="00891A09"/>
    <w:rsid w:val="00891C97"/>
    <w:rsid w:val="0089259C"/>
    <w:rsid w:val="00894064"/>
    <w:rsid w:val="008944C7"/>
    <w:rsid w:val="008946D1"/>
    <w:rsid w:val="00897E4B"/>
    <w:rsid w:val="008A0A6D"/>
    <w:rsid w:val="008A0F65"/>
    <w:rsid w:val="008A3939"/>
    <w:rsid w:val="008A6AD7"/>
    <w:rsid w:val="008B04E6"/>
    <w:rsid w:val="008B0541"/>
    <w:rsid w:val="008B08BC"/>
    <w:rsid w:val="008B090C"/>
    <w:rsid w:val="008B7641"/>
    <w:rsid w:val="008C105F"/>
    <w:rsid w:val="008C1390"/>
    <w:rsid w:val="008C2100"/>
    <w:rsid w:val="008C327E"/>
    <w:rsid w:val="008C3282"/>
    <w:rsid w:val="008C3D73"/>
    <w:rsid w:val="008C3FF5"/>
    <w:rsid w:val="008C4172"/>
    <w:rsid w:val="008C5BB5"/>
    <w:rsid w:val="008C7711"/>
    <w:rsid w:val="008D0193"/>
    <w:rsid w:val="008D0FB3"/>
    <w:rsid w:val="008D1091"/>
    <w:rsid w:val="008D1BBD"/>
    <w:rsid w:val="008D3711"/>
    <w:rsid w:val="008D457D"/>
    <w:rsid w:val="008D4A51"/>
    <w:rsid w:val="008D6034"/>
    <w:rsid w:val="008D6F45"/>
    <w:rsid w:val="008D70A8"/>
    <w:rsid w:val="008D7648"/>
    <w:rsid w:val="008D794D"/>
    <w:rsid w:val="008E055B"/>
    <w:rsid w:val="008E21B2"/>
    <w:rsid w:val="008E2F3B"/>
    <w:rsid w:val="008E34DE"/>
    <w:rsid w:val="008E3648"/>
    <w:rsid w:val="008E3F87"/>
    <w:rsid w:val="008E65AF"/>
    <w:rsid w:val="008E7EB9"/>
    <w:rsid w:val="008F0D31"/>
    <w:rsid w:val="008F1DAC"/>
    <w:rsid w:val="008F28C8"/>
    <w:rsid w:val="008F2A68"/>
    <w:rsid w:val="008F455B"/>
    <w:rsid w:val="008F4862"/>
    <w:rsid w:val="008F63A0"/>
    <w:rsid w:val="008F65E2"/>
    <w:rsid w:val="008F6C2B"/>
    <w:rsid w:val="008F6FD1"/>
    <w:rsid w:val="008F7098"/>
    <w:rsid w:val="008F71E0"/>
    <w:rsid w:val="00900DB8"/>
    <w:rsid w:val="00900FD5"/>
    <w:rsid w:val="00903E13"/>
    <w:rsid w:val="00904119"/>
    <w:rsid w:val="00904ADA"/>
    <w:rsid w:val="0090582E"/>
    <w:rsid w:val="0090592C"/>
    <w:rsid w:val="00906152"/>
    <w:rsid w:val="00906BD1"/>
    <w:rsid w:val="009120B2"/>
    <w:rsid w:val="00913BC7"/>
    <w:rsid w:val="009140FC"/>
    <w:rsid w:val="00914ACB"/>
    <w:rsid w:val="009155A1"/>
    <w:rsid w:val="00915C6A"/>
    <w:rsid w:val="009160DB"/>
    <w:rsid w:val="00916D9C"/>
    <w:rsid w:val="0092068A"/>
    <w:rsid w:val="009213C6"/>
    <w:rsid w:val="0092229C"/>
    <w:rsid w:val="00923655"/>
    <w:rsid w:val="00924A02"/>
    <w:rsid w:val="00924BF1"/>
    <w:rsid w:val="009311F2"/>
    <w:rsid w:val="009324D9"/>
    <w:rsid w:val="00932615"/>
    <w:rsid w:val="00934E98"/>
    <w:rsid w:val="0094089C"/>
    <w:rsid w:val="00940D9C"/>
    <w:rsid w:val="009452C5"/>
    <w:rsid w:val="00946098"/>
    <w:rsid w:val="009500B5"/>
    <w:rsid w:val="00950167"/>
    <w:rsid w:val="00951307"/>
    <w:rsid w:val="00951BBD"/>
    <w:rsid w:val="00951C78"/>
    <w:rsid w:val="00952283"/>
    <w:rsid w:val="00953A94"/>
    <w:rsid w:val="009541FC"/>
    <w:rsid w:val="00954F0F"/>
    <w:rsid w:val="00955FA5"/>
    <w:rsid w:val="00957F41"/>
    <w:rsid w:val="00960301"/>
    <w:rsid w:val="00962601"/>
    <w:rsid w:val="0096276C"/>
    <w:rsid w:val="00962B03"/>
    <w:rsid w:val="009631F3"/>
    <w:rsid w:val="00964ED9"/>
    <w:rsid w:val="00966A74"/>
    <w:rsid w:val="009676A0"/>
    <w:rsid w:val="00967E12"/>
    <w:rsid w:val="00973484"/>
    <w:rsid w:val="009743E6"/>
    <w:rsid w:val="00980171"/>
    <w:rsid w:val="009805BC"/>
    <w:rsid w:val="00980836"/>
    <w:rsid w:val="00980E1A"/>
    <w:rsid w:val="00980FF8"/>
    <w:rsid w:val="009810D9"/>
    <w:rsid w:val="00981547"/>
    <w:rsid w:val="009825AD"/>
    <w:rsid w:val="00982C54"/>
    <w:rsid w:val="0098320C"/>
    <w:rsid w:val="00984438"/>
    <w:rsid w:val="00984923"/>
    <w:rsid w:val="00986B92"/>
    <w:rsid w:val="00990043"/>
    <w:rsid w:val="009914D3"/>
    <w:rsid w:val="00991ABC"/>
    <w:rsid w:val="00991D65"/>
    <w:rsid w:val="00992E9E"/>
    <w:rsid w:val="00993650"/>
    <w:rsid w:val="00993C14"/>
    <w:rsid w:val="00994032"/>
    <w:rsid w:val="00996FC8"/>
    <w:rsid w:val="00997494"/>
    <w:rsid w:val="009A012B"/>
    <w:rsid w:val="009A08DB"/>
    <w:rsid w:val="009A27D0"/>
    <w:rsid w:val="009A4470"/>
    <w:rsid w:val="009A5254"/>
    <w:rsid w:val="009A660E"/>
    <w:rsid w:val="009A695D"/>
    <w:rsid w:val="009A7E66"/>
    <w:rsid w:val="009B07BF"/>
    <w:rsid w:val="009B099E"/>
    <w:rsid w:val="009B2BD7"/>
    <w:rsid w:val="009B2F89"/>
    <w:rsid w:val="009B44FF"/>
    <w:rsid w:val="009B45C1"/>
    <w:rsid w:val="009B4C27"/>
    <w:rsid w:val="009B55EC"/>
    <w:rsid w:val="009B5C4B"/>
    <w:rsid w:val="009B732F"/>
    <w:rsid w:val="009B7EFE"/>
    <w:rsid w:val="009C2254"/>
    <w:rsid w:val="009C3234"/>
    <w:rsid w:val="009C464B"/>
    <w:rsid w:val="009C488D"/>
    <w:rsid w:val="009C6C3C"/>
    <w:rsid w:val="009C7E25"/>
    <w:rsid w:val="009D15C9"/>
    <w:rsid w:val="009D1B6F"/>
    <w:rsid w:val="009D3460"/>
    <w:rsid w:val="009D3883"/>
    <w:rsid w:val="009D58CE"/>
    <w:rsid w:val="009D67F8"/>
    <w:rsid w:val="009D6CB1"/>
    <w:rsid w:val="009E0ED6"/>
    <w:rsid w:val="009E1338"/>
    <w:rsid w:val="009E1703"/>
    <w:rsid w:val="009E2220"/>
    <w:rsid w:val="009E4BBE"/>
    <w:rsid w:val="009E4D36"/>
    <w:rsid w:val="009E5D93"/>
    <w:rsid w:val="009E6298"/>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68BC"/>
    <w:rsid w:val="009F6B16"/>
    <w:rsid w:val="009F7A1D"/>
    <w:rsid w:val="00A01C97"/>
    <w:rsid w:val="00A02B2A"/>
    <w:rsid w:val="00A0325B"/>
    <w:rsid w:val="00A050F7"/>
    <w:rsid w:val="00A0698E"/>
    <w:rsid w:val="00A0723D"/>
    <w:rsid w:val="00A1010B"/>
    <w:rsid w:val="00A106C9"/>
    <w:rsid w:val="00A109FC"/>
    <w:rsid w:val="00A10BAB"/>
    <w:rsid w:val="00A10CF3"/>
    <w:rsid w:val="00A13658"/>
    <w:rsid w:val="00A13829"/>
    <w:rsid w:val="00A13B35"/>
    <w:rsid w:val="00A13EFC"/>
    <w:rsid w:val="00A14404"/>
    <w:rsid w:val="00A1443D"/>
    <w:rsid w:val="00A14EF8"/>
    <w:rsid w:val="00A154B9"/>
    <w:rsid w:val="00A1582B"/>
    <w:rsid w:val="00A15BAC"/>
    <w:rsid w:val="00A15D42"/>
    <w:rsid w:val="00A167EB"/>
    <w:rsid w:val="00A20644"/>
    <w:rsid w:val="00A226CC"/>
    <w:rsid w:val="00A25F61"/>
    <w:rsid w:val="00A26016"/>
    <w:rsid w:val="00A26699"/>
    <w:rsid w:val="00A26CA4"/>
    <w:rsid w:val="00A270F2"/>
    <w:rsid w:val="00A2768E"/>
    <w:rsid w:val="00A3018E"/>
    <w:rsid w:val="00A30D27"/>
    <w:rsid w:val="00A31F33"/>
    <w:rsid w:val="00A32318"/>
    <w:rsid w:val="00A332C8"/>
    <w:rsid w:val="00A3403D"/>
    <w:rsid w:val="00A355F4"/>
    <w:rsid w:val="00A35AD9"/>
    <w:rsid w:val="00A35C90"/>
    <w:rsid w:val="00A364E2"/>
    <w:rsid w:val="00A37AF4"/>
    <w:rsid w:val="00A42450"/>
    <w:rsid w:val="00A42DFA"/>
    <w:rsid w:val="00A43065"/>
    <w:rsid w:val="00A435E7"/>
    <w:rsid w:val="00A451D2"/>
    <w:rsid w:val="00A45698"/>
    <w:rsid w:val="00A4775A"/>
    <w:rsid w:val="00A50786"/>
    <w:rsid w:val="00A50981"/>
    <w:rsid w:val="00A50CB1"/>
    <w:rsid w:val="00A51B1C"/>
    <w:rsid w:val="00A51D89"/>
    <w:rsid w:val="00A5278B"/>
    <w:rsid w:val="00A52A3A"/>
    <w:rsid w:val="00A52AC5"/>
    <w:rsid w:val="00A54949"/>
    <w:rsid w:val="00A554EC"/>
    <w:rsid w:val="00A56284"/>
    <w:rsid w:val="00A56612"/>
    <w:rsid w:val="00A612FC"/>
    <w:rsid w:val="00A61488"/>
    <w:rsid w:val="00A61DBB"/>
    <w:rsid w:val="00A62BAA"/>
    <w:rsid w:val="00A62C46"/>
    <w:rsid w:val="00A63060"/>
    <w:rsid w:val="00A63615"/>
    <w:rsid w:val="00A63853"/>
    <w:rsid w:val="00A63A45"/>
    <w:rsid w:val="00A70724"/>
    <w:rsid w:val="00A725FE"/>
    <w:rsid w:val="00A731BF"/>
    <w:rsid w:val="00A74BBF"/>
    <w:rsid w:val="00A757C4"/>
    <w:rsid w:val="00A75A7E"/>
    <w:rsid w:val="00A76F71"/>
    <w:rsid w:val="00A775F7"/>
    <w:rsid w:val="00A81962"/>
    <w:rsid w:val="00A8302E"/>
    <w:rsid w:val="00A83E39"/>
    <w:rsid w:val="00A83F2C"/>
    <w:rsid w:val="00A83F3D"/>
    <w:rsid w:val="00A84C1C"/>
    <w:rsid w:val="00A856B4"/>
    <w:rsid w:val="00A86796"/>
    <w:rsid w:val="00A91B6D"/>
    <w:rsid w:val="00A92545"/>
    <w:rsid w:val="00A928EC"/>
    <w:rsid w:val="00A92BFA"/>
    <w:rsid w:val="00A92D65"/>
    <w:rsid w:val="00A92E06"/>
    <w:rsid w:val="00A93246"/>
    <w:rsid w:val="00A93287"/>
    <w:rsid w:val="00A93F38"/>
    <w:rsid w:val="00A94A3A"/>
    <w:rsid w:val="00A95CCC"/>
    <w:rsid w:val="00A965EE"/>
    <w:rsid w:val="00A965F7"/>
    <w:rsid w:val="00A9660F"/>
    <w:rsid w:val="00A96E39"/>
    <w:rsid w:val="00AA0D93"/>
    <w:rsid w:val="00AA20E2"/>
    <w:rsid w:val="00AA29FE"/>
    <w:rsid w:val="00AA4A5E"/>
    <w:rsid w:val="00AA57B8"/>
    <w:rsid w:val="00AA70CA"/>
    <w:rsid w:val="00AA7111"/>
    <w:rsid w:val="00AA7233"/>
    <w:rsid w:val="00AA7A0F"/>
    <w:rsid w:val="00AA7D73"/>
    <w:rsid w:val="00AB0780"/>
    <w:rsid w:val="00AB07B2"/>
    <w:rsid w:val="00AB1B3A"/>
    <w:rsid w:val="00AB2193"/>
    <w:rsid w:val="00AB32B1"/>
    <w:rsid w:val="00AB32C1"/>
    <w:rsid w:val="00AB4168"/>
    <w:rsid w:val="00AB6290"/>
    <w:rsid w:val="00AB7687"/>
    <w:rsid w:val="00AC0591"/>
    <w:rsid w:val="00AC0AB1"/>
    <w:rsid w:val="00AC12C5"/>
    <w:rsid w:val="00AC21E8"/>
    <w:rsid w:val="00AC3864"/>
    <w:rsid w:val="00AC3A77"/>
    <w:rsid w:val="00AC3B33"/>
    <w:rsid w:val="00AC6A62"/>
    <w:rsid w:val="00AC6DF2"/>
    <w:rsid w:val="00AC7127"/>
    <w:rsid w:val="00AC7DD2"/>
    <w:rsid w:val="00AD0276"/>
    <w:rsid w:val="00AD229D"/>
    <w:rsid w:val="00AD27D8"/>
    <w:rsid w:val="00AD30C0"/>
    <w:rsid w:val="00AD5B66"/>
    <w:rsid w:val="00AD68D6"/>
    <w:rsid w:val="00AD6ECB"/>
    <w:rsid w:val="00AE37AE"/>
    <w:rsid w:val="00AE4205"/>
    <w:rsid w:val="00AE4444"/>
    <w:rsid w:val="00AE4819"/>
    <w:rsid w:val="00AE66AF"/>
    <w:rsid w:val="00AE6B94"/>
    <w:rsid w:val="00AE7932"/>
    <w:rsid w:val="00AF0232"/>
    <w:rsid w:val="00AF1F7D"/>
    <w:rsid w:val="00AF23BA"/>
    <w:rsid w:val="00AF3367"/>
    <w:rsid w:val="00AF6406"/>
    <w:rsid w:val="00B02D95"/>
    <w:rsid w:val="00B02ED1"/>
    <w:rsid w:val="00B04B79"/>
    <w:rsid w:val="00B063F1"/>
    <w:rsid w:val="00B10324"/>
    <w:rsid w:val="00B1105B"/>
    <w:rsid w:val="00B12120"/>
    <w:rsid w:val="00B13A24"/>
    <w:rsid w:val="00B148DB"/>
    <w:rsid w:val="00B14C54"/>
    <w:rsid w:val="00B1547B"/>
    <w:rsid w:val="00B1589C"/>
    <w:rsid w:val="00B1651A"/>
    <w:rsid w:val="00B2074F"/>
    <w:rsid w:val="00B2089B"/>
    <w:rsid w:val="00B208B7"/>
    <w:rsid w:val="00B20B35"/>
    <w:rsid w:val="00B27D4C"/>
    <w:rsid w:val="00B30E0C"/>
    <w:rsid w:val="00B31142"/>
    <w:rsid w:val="00B313E4"/>
    <w:rsid w:val="00B34D75"/>
    <w:rsid w:val="00B35EC4"/>
    <w:rsid w:val="00B3661C"/>
    <w:rsid w:val="00B41204"/>
    <w:rsid w:val="00B42C90"/>
    <w:rsid w:val="00B4438A"/>
    <w:rsid w:val="00B445C9"/>
    <w:rsid w:val="00B44D0A"/>
    <w:rsid w:val="00B44ED1"/>
    <w:rsid w:val="00B45164"/>
    <w:rsid w:val="00B45C2C"/>
    <w:rsid w:val="00B5017E"/>
    <w:rsid w:val="00B5150B"/>
    <w:rsid w:val="00B5241A"/>
    <w:rsid w:val="00B54A73"/>
    <w:rsid w:val="00B553B1"/>
    <w:rsid w:val="00B55AFA"/>
    <w:rsid w:val="00B56CE1"/>
    <w:rsid w:val="00B60BA8"/>
    <w:rsid w:val="00B61082"/>
    <w:rsid w:val="00B6614B"/>
    <w:rsid w:val="00B661AF"/>
    <w:rsid w:val="00B66804"/>
    <w:rsid w:val="00B66C25"/>
    <w:rsid w:val="00B67040"/>
    <w:rsid w:val="00B70284"/>
    <w:rsid w:val="00B70B05"/>
    <w:rsid w:val="00B70F5D"/>
    <w:rsid w:val="00B71105"/>
    <w:rsid w:val="00B72FF3"/>
    <w:rsid w:val="00B7396F"/>
    <w:rsid w:val="00B763A5"/>
    <w:rsid w:val="00B80963"/>
    <w:rsid w:val="00B81A6F"/>
    <w:rsid w:val="00B826C0"/>
    <w:rsid w:val="00B836F9"/>
    <w:rsid w:val="00B83F30"/>
    <w:rsid w:val="00B85722"/>
    <w:rsid w:val="00B8680B"/>
    <w:rsid w:val="00B92D13"/>
    <w:rsid w:val="00B93937"/>
    <w:rsid w:val="00B9460A"/>
    <w:rsid w:val="00B9577D"/>
    <w:rsid w:val="00B9738B"/>
    <w:rsid w:val="00B9740E"/>
    <w:rsid w:val="00BA1A49"/>
    <w:rsid w:val="00BA2643"/>
    <w:rsid w:val="00BA3FE9"/>
    <w:rsid w:val="00BA5128"/>
    <w:rsid w:val="00BA5811"/>
    <w:rsid w:val="00BA594C"/>
    <w:rsid w:val="00BA5A1C"/>
    <w:rsid w:val="00BA6219"/>
    <w:rsid w:val="00BA64D5"/>
    <w:rsid w:val="00BA681B"/>
    <w:rsid w:val="00BB107B"/>
    <w:rsid w:val="00BB15F6"/>
    <w:rsid w:val="00BB1D5A"/>
    <w:rsid w:val="00BB33D3"/>
    <w:rsid w:val="00BB36E7"/>
    <w:rsid w:val="00BB4840"/>
    <w:rsid w:val="00BB702C"/>
    <w:rsid w:val="00BB71EB"/>
    <w:rsid w:val="00BC007C"/>
    <w:rsid w:val="00BC27F5"/>
    <w:rsid w:val="00BC36BE"/>
    <w:rsid w:val="00BC47EF"/>
    <w:rsid w:val="00BC481F"/>
    <w:rsid w:val="00BC7280"/>
    <w:rsid w:val="00BD0486"/>
    <w:rsid w:val="00BD153E"/>
    <w:rsid w:val="00BD3701"/>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7CF"/>
    <w:rsid w:val="00BF3B23"/>
    <w:rsid w:val="00BF4011"/>
    <w:rsid w:val="00BF522D"/>
    <w:rsid w:val="00C0081E"/>
    <w:rsid w:val="00C014D3"/>
    <w:rsid w:val="00C01DC0"/>
    <w:rsid w:val="00C03469"/>
    <w:rsid w:val="00C03845"/>
    <w:rsid w:val="00C0502F"/>
    <w:rsid w:val="00C051BE"/>
    <w:rsid w:val="00C054AC"/>
    <w:rsid w:val="00C059C8"/>
    <w:rsid w:val="00C06826"/>
    <w:rsid w:val="00C079B8"/>
    <w:rsid w:val="00C103A3"/>
    <w:rsid w:val="00C10675"/>
    <w:rsid w:val="00C11431"/>
    <w:rsid w:val="00C11C88"/>
    <w:rsid w:val="00C12B16"/>
    <w:rsid w:val="00C13F7D"/>
    <w:rsid w:val="00C140C4"/>
    <w:rsid w:val="00C1587D"/>
    <w:rsid w:val="00C1615F"/>
    <w:rsid w:val="00C16BE3"/>
    <w:rsid w:val="00C16D0E"/>
    <w:rsid w:val="00C17796"/>
    <w:rsid w:val="00C219DF"/>
    <w:rsid w:val="00C21AE1"/>
    <w:rsid w:val="00C222BC"/>
    <w:rsid w:val="00C22D15"/>
    <w:rsid w:val="00C23348"/>
    <w:rsid w:val="00C23678"/>
    <w:rsid w:val="00C245F8"/>
    <w:rsid w:val="00C24761"/>
    <w:rsid w:val="00C24BD3"/>
    <w:rsid w:val="00C2667D"/>
    <w:rsid w:val="00C274CE"/>
    <w:rsid w:val="00C301E2"/>
    <w:rsid w:val="00C31D4B"/>
    <w:rsid w:val="00C34065"/>
    <w:rsid w:val="00C35E3C"/>
    <w:rsid w:val="00C37DB1"/>
    <w:rsid w:val="00C4001D"/>
    <w:rsid w:val="00C41903"/>
    <w:rsid w:val="00C43022"/>
    <w:rsid w:val="00C433FE"/>
    <w:rsid w:val="00C43411"/>
    <w:rsid w:val="00C43B0B"/>
    <w:rsid w:val="00C46EA4"/>
    <w:rsid w:val="00C47005"/>
    <w:rsid w:val="00C47044"/>
    <w:rsid w:val="00C47943"/>
    <w:rsid w:val="00C51DFB"/>
    <w:rsid w:val="00C53ACF"/>
    <w:rsid w:val="00C53BBF"/>
    <w:rsid w:val="00C53C7E"/>
    <w:rsid w:val="00C53DF3"/>
    <w:rsid w:val="00C550D7"/>
    <w:rsid w:val="00C552B5"/>
    <w:rsid w:val="00C5648C"/>
    <w:rsid w:val="00C60474"/>
    <w:rsid w:val="00C60A5D"/>
    <w:rsid w:val="00C60D3C"/>
    <w:rsid w:val="00C61FBD"/>
    <w:rsid w:val="00C62E48"/>
    <w:rsid w:val="00C6360A"/>
    <w:rsid w:val="00C63C73"/>
    <w:rsid w:val="00C65298"/>
    <w:rsid w:val="00C659FA"/>
    <w:rsid w:val="00C65BB3"/>
    <w:rsid w:val="00C660F9"/>
    <w:rsid w:val="00C66409"/>
    <w:rsid w:val="00C70556"/>
    <w:rsid w:val="00C710D7"/>
    <w:rsid w:val="00C71F96"/>
    <w:rsid w:val="00C722D0"/>
    <w:rsid w:val="00C7278B"/>
    <w:rsid w:val="00C72EF7"/>
    <w:rsid w:val="00C75006"/>
    <w:rsid w:val="00C75B59"/>
    <w:rsid w:val="00C75B95"/>
    <w:rsid w:val="00C76504"/>
    <w:rsid w:val="00C76BA7"/>
    <w:rsid w:val="00C82766"/>
    <w:rsid w:val="00C8279A"/>
    <w:rsid w:val="00C83481"/>
    <w:rsid w:val="00C83D49"/>
    <w:rsid w:val="00C869A5"/>
    <w:rsid w:val="00C92B1C"/>
    <w:rsid w:val="00C93249"/>
    <w:rsid w:val="00C93C35"/>
    <w:rsid w:val="00C95D65"/>
    <w:rsid w:val="00CA17B1"/>
    <w:rsid w:val="00CA3545"/>
    <w:rsid w:val="00CA3B2E"/>
    <w:rsid w:val="00CA69B0"/>
    <w:rsid w:val="00CA7408"/>
    <w:rsid w:val="00CB05FB"/>
    <w:rsid w:val="00CB0FD3"/>
    <w:rsid w:val="00CB15A0"/>
    <w:rsid w:val="00CB32E4"/>
    <w:rsid w:val="00CB378F"/>
    <w:rsid w:val="00CB4EAE"/>
    <w:rsid w:val="00CB4F87"/>
    <w:rsid w:val="00CB54D4"/>
    <w:rsid w:val="00CB5A0A"/>
    <w:rsid w:val="00CB7B14"/>
    <w:rsid w:val="00CB7BE9"/>
    <w:rsid w:val="00CC0A26"/>
    <w:rsid w:val="00CC0B78"/>
    <w:rsid w:val="00CC1541"/>
    <w:rsid w:val="00CC1782"/>
    <w:rsid w:val="00CC19A1"/>
    <w:rsid w:val="00CC3A36"/>
    <w:rsid w:val="00CC4F17"/>
    <w:rsid w:val="00CC5BE8"/>
    <w:rsid w:val="00CC6417"/>
    <w:rsid w:val="00CC690D"/>
    <w:rsid w:val="00CC75A4"/>
    <w:rsid w:val="00CD1EA5"/>
    <w:rsid w:val="00CD2A8F"/>
    <w:rsid w:val="00CD2D24"/>
    <w:rsid w:val="00CD3B9A"/>
    <w:rsid w:val="00CD4BEB"/>
    <w:rsid w:val="00CD4EC0"/>
    <w:rsid w:val="00CD4FE0"/>
    <w:rsid w:val="00CD6D97"/>
    <w:rsid w:val="00CD6F0C"/>
    <w:rsid w:val="00CD77BA"/>
    <w:rsid w:val="00CE2152"/>
    <w:rsid w:val="00CE3B5C"/>
    <w:rsid w:val="00CE4C40"/>
    <w:rsid w:val="00CE5B1E"/>
    <w:rsid w:val="00CE74A3"/>
    <w:rsid w:val="00CF0084"/>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139C"/>
    <w:rsid w:val="00D24ECC"/>
    <w:rsid w:val="00D26030"/>
    <w:rsid w:val="00D26BB1"/>
    <w:rsid w:val="00D27800"/>
    <w:rsid w:val="00D30468"/>
    <w:rsid w:val="00D3050B"/>
    <w:rsid w:val="00D3054F"/>
    <w:rsid w:val="00D3161E"/>
    <w:rsid w:val="00D332BA"/>
    <w:rsid w:val="00D33BD5"/>
    <w:rsid w:val="00D3411A"/>
    <w:rsid w:val="00D370F9"/>
    <w:rsid w:val="00D37BD5"/>
    <w:rsid w:val="00D411E5"/>
    <w:rsid w:val="00D4250C"/>
    <w:rsid w:val="00D43258"/>
    <w:rsid w:val="00D446C7"/>
    <w:rsid w:val="00D45AE1"/>
    <w:rsid w:val="00D471CC"/>
    <w:rsid w:val="00D47511"/>
    <w:rsid w:val="00D476B9"/>
    <w:rsid w:val="00D503ED"/>
    <w:rsid w:val="00D51216"/>
    <w:rsid w:val="00D5162E"/>
    <w:rsid w:val="00D52686"/>
    <w:rsid w:val="00D52D86"/>
    <w:rsid w:val="00D57570"/>
    <w:rsid w:val="00D60061"/>
    <w:rsid w:val="00D6138D"/>
    <w:rsid w:val="00D62295"/>
    <w:rsid w:val="00D63538"/>
    <w:rsid w:val="00D65D94"/>
    <w:rsid w:val="00D66DDA"/>
    <w:rsid w:val="00D7030B"/>
    <w:rsid w:val="00D70509"/>
    <w:rsid w:val="00D7262A"/>
    <w:rsid w:val="00D7270A"/>
    <w:rsid w:val="00D739CE"/>
    <w:rsid w:val="00D73BCD"/>
    <w:rsid w:val="00D74009"/>
    <w:rsid w:val="00D759DD"/>
    <w:rsid w:val="00D77825"/>
    <w:rsid w:val="00D8011C"/>
    <w:rsid w:val="00D80266"/>
    <w:rsid w:val="00D81550"/>
    <w:rsid w:val="00D81986"/>
    <w:rsid w:val="00D825AA"/>
    <w:rsid w:val="00D82E54"/>
    <w:rsid w:val="00D83513"/>
    <w:rsid w:val="00D838F3"/>
    <w:rsid w:val="00D85DB5"/>
    <w:rsid w:val="00D8766C"/>
    <w:rsid w:val="00D87862"/>
    <w:rsid w:val="00D87908"/>
    <w:rsid w:val="00D87BE0"/>
    <w:rsid w:val="00D90849"/>
    <w:rsid w:val="00D9365B"/>
    <w:rsid w:val="00D93853"/>
    <w:rsid w:val="00D9434D"/>
    <w:rsid w:val="00D94E38"/>
    <w:rsid w:val="00D955BF"/>
    <w:rsid w:val="00D9577F"/>
    <w:rsid w:val="00D95AD9"/>
    <w:rsid w:val="00D9629D"/>
    <w:rsid w:val="00D9653A"/>
    <w:rsid w:val="00D96E87"/>
    <w:rsid w:val="00D974C5"/>
    <w:rsid w:val="00D978D2"/>
    <w:rsid w:val="00DA0411"/>
    <w:rsid w:val="00DA0886"/>
    <w:rsid w:val="00DA11DD"/>
    <w:rsid w:val="00DA2D00"/>
    <w:rsid w:val="00DA328A"/>
    <w:rsid w:val="00DA3BA1"/>
    <w:rsid w:val="00DA3FB7"/>
    <w:rsid w:val="00DA5CAC"/>
    <w:rsid w:val="00DA5DC5"/>
    <w:rsid w:val="00DA7212"/>
    <w:rsid w:val="00DB1F43"/>
    <w:rsid w:val="00DB37EC"/>
    <w:rsid w:val="00DB3804"/>
    <w:rsid w:val="00DB58C7"/>
    <w:rsid w:val="00DB6733"/>
    <w:rsid w:val="00DB6DD1"/>
    <w:rsid w:val="00DC10BD"/>
    <w:rsid w:val="00DC116D"/>
    <w:rsid w:val="00DC310B"/>
    <w:rsid w:val="00DC64FD"/>
    <w:rsid w:val="00DC774E"/>
    <w:rsid w:val="00DC79C8"/>
    <w:rsid w:val="00DD0AF8"/>
    <w:rsid w:val="00DD1A8C"/>
    <w:rsid w:val="00DD1BD2"/>
    <w:rsid w:val="00DD1E94"/>
    <w:rsid w:val="00DD360B"/>
    <w:rsid w:val="00DD3697"/>
    <w:rsid w:val="00DD5C1D"/>
    <w:rsid w:val="00DD7D23"/>
    <w:rsid w:val="00DE2E67"/>
    <w:rsid w:val="00DE332F"/>
    <w:rsid w:val="00DE4045"/>
    <w:rsid w:val="00DE4359"/>
    <w:rsid w:val="00DE7557"/>
    <w:rsid w:val="00DE7B2F"/>
    <w:rsid w:val="00DE7F8A"/>
    <w:rsid w:val="00DF199A"/>
    <w:rsid w:val="00DF370F"/>
    <w:rsid w:val="00DF419F"/>
    <w:rsid w:val="00DF4491"/>
    <w:rsid w:val="00DF4649"/>
    <w:rsid w:val="00DF4BCC"/>
    <w:rsid w:val="00DF501B"/>
    <w:rsid w:val="00DF660E"/>
    <w:rsid w:val="00DF6CA4"/>
    <w:rsid w:val="00E01730"/>
    <w:rsid w:val="00E045D9"/>
    <w:rsid w:val="00E072FC"/>
    <w:rsid w:val="00E0744F"/>
    <w:rsid w:val="00E13224"/>
    <w:rsid w:val="00E13484"/>
    <w:rsid w:val="00E14BC5"/>
    <w:rsid w:val="00E153EA"/>
    <w:rsid w:val="00E17817"/>
    <w:rsid w:val="00E216A4"/>
    <w:rsid w:val="00E2298B"/>
    <w:rsid w:val="00E22A34"/>
    <w:rsid w:val="00E24763"/>
    <w:rsid w:val="00E25A52"/>
    <w:rsid w:val="00E30125"/>
    <w:rsid w:val="00E30A82"/>
    <w:rsid w:val="00E31596"/>
    <w:rsid w:val="00E318E0"/>
    <w:rsid w:val="00E329BA"/>
    <w:rsid w:val="00E329CA"/>
    <w:rsid w:val="00E33175"/>
    <w:rsid w:val="00E3372E"/>
    <w:rsid w:val="00E34469"/>
    <w:rsid w:val="00E354A9"/>
    <w:rsid w:val="00E368F6"/>
    <w:rsid w:val="00E373E3"/>
    <w:rsid w:val="00E37900"/>
    <w:rsid w:val="00E41318"/>
    <w:rsid w:val="00E41BF2"/>
    <w:rsid w:val="00E43428"/>
    <w:rsid w:val="00E438BF"/>
    <w:rsid w:val="00E465C8"/>
    <w:rsid w:val="00E47138"/>
    <w:rsid w:val="00E4743B"/>
    <w:rsid w:val="00E50A01"/>
    <w:rsid w:val="00E51434"/>
    <w:rsid w:val="00E52105"/>
    <w:rsid w:val="00E522B8"/>
    <w:rsid w:val="00E5385A"/>
    <w:rsid w:val="00E541DD"/>
    <w:rsid w:val="00E56E72"/>
    <w:rsid w:val="00E57481"/>
    <w:rsid w:val="00E605BF"/>
    <w:rsid w:val="00E6109C"/>
    <w:rsid w:val="00E61DB5"/>
    <w:rsid w:val="00E625DF"/>
    <w:rsid w:val="00E62B64"/>
    <w:rsid w:val="00E63120"/>
    <w:rsid w:val="00E65D3C"/>
    <w:rsid w:val="00E66789"/>
    <w:rsid w:val="00E66F31"/>
    <w:rsid w:val="00E70347"/>
    <w:rsid w:val="00E70D67"/>
    <w:rsid w:val="00E71D0B"/>
    <w:rsid w:val="00E72EBE"/>
    <w:rsid w:val="00E7306C"/>
    <w:rsid w:val="00E737A1"/>
    <w:rsid w:val="00E75A92"/>
    <w:rsid w:val="00E77458"/>
    <w:rsid w:val="00E7772F"/>
    <w:rsid w:val="00E813FD"/>
    <w:rsid w:val="00E814BB"/>
    <w:rsid w:val="00E83AD2"/>
    <w:rsid w:val="00E8510D"/>
    <w:rsid w:val="00E85CCA"/>
    <w:rsid w:val="00E867A8"/>
    <w:rsid w:val="00E86F52"/>
    <w:rsid w:val="00E87FAE"/>
    <w:rsid w:val="00E919A3"/>
    <w:rsid w:val="00E91B94"/>
    <w:rsid w:val="00E92129"/>
    <w:rsid w:val="00E9337C"/>
    <w:rsid w:val="00E94C72"/>
    <w:rsid w:val="00E95548"/>
    <w:rsid w:val="00EA4D5F"/>
    <w:rsid w:val="00EA4E80"/>
    <w:rsid w:val="00EA7828"/>
    <w:rsid w:val="00EB088D"/>
    <w:rsid w:val="00EB0EB7"/>
    <w:rsid w:val="00EB1886"/>
    <w:rsid w:val="00EB1D94"/>
    <w:rsid w:val="00EB2A5E"/>
    <w:rsid w:val="00EB2A6A"/>
    <w:rsid w:val="00EB40D4"/>
    <w:rsid w:val="00EC075C"/>
    <w:rsid w:val="00EC18FE"/>
    <w:rsid w:val="00EC1966"/>
    <w:rsid w:val="00EC2FE8"/>
    <w:rsid w:val="00EC32E2"/>
    <w:rsid w:val="00EC4E48"/>
    <w:rsid w:val="00EC6CE1"/>
    <w:rsid w:val="00ED00BC"/>
    <w:rsid w:val="00ED0491"/>
    <w:rsid w:val="00ED1985"/>
    <w:rsid w:val="00ED4F94"/>
    <w:rsid w:val="00ED54C8"/>
    <w:rsid w:val="00ED59E6"/>
    <w:rsid w:val="00ED60A2"/>
    <w:rsid w:val="00ED71E4"/>
    <w:rsid w:val="00ED74E3"/>
    <w:rsid w:val="00ED77D9"/>
    <w:rsid w:val="00EE323B"/>
    <w:rsid w:val="00EE3AF8"/>
    <w:rsid w:val="00EE4030"/>
    <w:rsid w:val="00EE4DD2"/>
    <w:rsid w:val="00EE5526"/>
    <w:rsid w:val="00EE57E6"/>
    <w:rsid w:val="00EE73D7"/>
    <w:rsid w:val="00EE7AB3"/>
    <w:rsid w:val="00EE7C95"/>
    <w:rsid w:val="00EF066F"/>
    <w:rsid w:val="00EF0784"/>
    <w:rsid w:val="00EF186C"/>
    <w:rsid w:val="00EF3CAB"/>
    <w:rsid w:val="00EF3D78"/>
    <w:rsid w:val="00EF44EF"/>
    <w:rsid w:val="00EF4D15"/>
    <w:rsid w:val="00EF504F"/>
    <w:rsid w:val="00EF7C7B"/>
    <w:rsid w:val="00F007E1"/>
    <w:rsid w:val="00F00BD1"/>
    <w:rsid w:val="00F01676"/>
    <w:rsid w:val="00F01DB6"/>
    <w:rsid w:val="00F039F6"/>
    <w:rsid w:val="00F03B6C"/>
    <w:rsid w:val="00F0587F"/>
    <w:rsid w:val="00F05F21"/>
    <w:rsid w:val="00F06697"/>
    <w:rsid w:val="00F066BC"/>
    <w:rsid w:val="00F066D9"/>
    <w:rsid w:val="00F069FD"/>
    <w:rsid w:val="00F074E9"/>
    <w:rsid w:val="00F07B97"/>
    <w:rsid w:val="00F116AE"/>
    <w:rsid w:val="00F11D62"/>
    <w:rsid w:val="00F12CF5"/>
    <w:rsid w:val="00F13B61"/>
    <w:rsid w:val="00F13C35"/>
    <w:rsid w:val="00F14240"/>
    <w:rsid w:val="00F154BB"/>
    <w:rsid w:val="00F161B7"/>
    <w:rsid w:val="00F16772"/>
    <w:rsid w:val="00F17240"/>
    <w:rsid w:val="00F17C01"/>
    <w:rsid w:val="00F20F93"/>
    <w:rsid w:val="00F20FDD"/>
    <w:rsid w:val="00F21399"/>
    <w:rsid w:val="00F213A1"/>
    <w:rsid w:val="00F2192A"/>
    <w:rsid w:val="00F223AA"/>
    <w:rsid w:val="00F2699D"/>
    <w:rsid w:val="00F300A4"/>
    <w:rsid w:val="00F307A3"/>
    <w:rsid w:val="00F3165A"/>
    <w:rsid w:val="00F31B46"/>
    <w:rsid w:val="00F31B83"/>
    <w:rsid w:val="00F32526"/>
    <w:rsid w:val="00F3380B"/>
    <w:rsid w:val="00F340E7"/>
    <w:rsid w:val="00F34155"/>
    <w:rsid w:val="00F34241"/>
    <w:rsid w:val="00F345F8"/>
    <w:rsid w:val="00F36093"/>
    <w:rsid w:val="00F361D3"/>
    <w:rsid w:val="00F364EB"/>
    <w:rsid w:val="00F36B8C"/>
    <w:rsid w:val="00F41B7B"/>
    <w:rsid w:val="00F428AF"/>
    <w:rsid w:val="00F42DD3"/>
    <w:rsid w:val="00F43DBE"/>
    <w:rsid w:val="00F44B28"/>
    <w:rsid w:val="00F45646"/>
    <w:rsid w:val="00F46075"/>
    <w:rsid w:val="00F5053F"/>
    <w:rsid w:val="00F512C4"/>
    <w:rsid w:val="00F51667"/>
    <w:rsid w:val="00F520EF"/>
    <w:rsid w:val="00F522B8"/>
    <w:rsid w:val="00F536F4"/>
    <w:rsid w:val="00F56533"/>
    <w:rsid w:val="00F56BAA"/>
    <w:rsid w:val="00F577A3"/>
    <w:rsid w:val="00F610A2"/>
    <w:rsid w:val="00F62FE7"/>
    <w:rsid w:val="00F669D9"/>
    <w:rsid w:val="00F66C2A"/>
    <w:rsid w:val="00F66E8D"/>
    <w:rsid w:val="00F67279"/>
    <w:rsid w:val="00F7486F"/>
    <w:rsid w:val="00F75358"/>
    <w:rsid w:val="00F803AC"/>
    <w:rsid w:val="00F806BF"/>
    <w:rsid w:val="00F81F12"/>
    <w:rsid w:val="00F8228E"/>
    <w:rsid w:val="00F831EC"/>
    <w:rsid w:val="00F86167"/>
    <w:rsid w:val="00F87396"/>
    <w:rsid w:val="00F87E05"/>
    <w:rsid w:val="00F87EF3"/>
    <w:rsid w:val="00F912C9"/>
    <w:rsid w:val="00F916A4"/>
    <w:rsid w:val="00F91D19"/>
    <w:rsid w:val="00F9280E"/>
    <w:rsid w:val="00F93EC9"/>
    <w:rsid w:val="00FA0D99"/>
    <w:rsid w:val="00FA295C"/>
    <w:rsid w:val="00FA3BA5"/>
    <w:rsid w:val="00FA42FE"/>
    <w:rsid w:val="00FA4DCD"/>
    <w:rsid w:val="00FA577C"/>
    <w:rsid w:val="00FA7125"/>
    <w:rsid w:val="00FA71B7"/>
    <w:rsid w:val="00FB0891"/>
    <w:rsid w:val="00FB376D"/>
    <w:rsid w:val="00FB468E"/>
    <w:rsid w:val="00FC19F6"/>
    <w:rsid w:val="00FC3621"/>
    <w:rsid w:val="00FC452D"/>
    <w:rsid w:val="00FC49B9"/>
    <w:rsid w:val="00FC50A7"/>
    <w:rsid w:val="00FC6C5F"/>
    <w:rsid w:val="00FC7A32"/>
    <w:rsid w:val="00FD0C0D"/>
    <w:rsid w:val="00FD1068"/>
    <w:rsid w:val="00FD1836"/>
    <w:rsid w:val="00FD2947"/>
    <w:rsid w:val="00FD3155"/>
    <w:rsid w:val="00FD583C"/>
    <w:rsid w:val="00FD5E95"/>
    <w:rsid w:val="00FE0105"/>
    <w:rsid w:val="00FE0D88"/>
    <w:rsid w:val="00FE223D"/>
    <w:rsid w:val="00FE2A13"/>
    <w:rsid w:val="00FE4449"/>
    <w:rsid w:val="00FE47EC"/>
    <w:rsid w:val="00FE512F"/>
    <w:rsid w:val="00FE7367"/>
    <w:rsid w:val="00FE74EF"/>
    <w:rsid w:val="00FE7512"/>
    <w:rsid w:val="00FF136A"/>
    <w:rsid w:val="00FF39B4"/>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E0B6C46-8B2E-432C-8D91-4B8F43E2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2"/>
    <w:next w:val="a2"/>
    <w:link w:val="13"/>
    <w:qFormat/>
    <w:pPr>
      <w:keepNext/>
      <w:ind w:left="360"/>
      <w:outlineLvl w:val="0"/>
    </w:pPr>
    <w:rPr>
      <w:sz w:val="28"/>
    </w:rPr>
  </w:style>
  <w:style w:type="paragraph" w:styleId="20">
    <w:name w:val="heading 2"/>
    <w:aliases w:val="H2,h2,2,Header 2"/>
    <w:basedOn w:val="a2"/>
    <w:next w:val="a2"/>
    <w:link w:val="21"/>
    <w:unhideWhenUsed/>
    <w:qFormat/>
    <w:rsid w:val="001275F1"/>
    <w:pPr>
      <w:keepNext/>
      <w:spacing w:before="240" w:after="60"/>
      <w:outlineLvl w:val="1"/>
    </w:pPr>
    <w:rPr>
      <w:rFonts w:ascii="Cambria" w:hAnsi="Cambria"/>
      <w:b/>
      <w:bCs/>
      <w:i/>
      <w:iCs/>
      <w:sz w:val="28"/>
      <w:szCs w:val="28"/>
    </w:rPr>
  </w:style>
  <w:style w:type="paragraph" w:styleId="3">
    <w:name w:val="heading 3"/>
    <w:basedOn w:val="a2"/>
    <w:next w:val="a2"/>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2"/>
    <w:next w:val="a2"/>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2"/>
    <w:next w:val="a2"/>
    <w:link w:val="50"/>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2"/>
    <w:next w:val="a2"/>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2"/>
    <w:next w:val="a2"/>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2"/>
    <w:next w:val="a2"/>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2"/>
    <w:next w:val="a2"/>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бпОсновной текст"/>
    <w:basedOn w:val="a2"/>
    <w:link w:val="a7"/>
    <w:pPr>
      <w:jc w:val="center"/>
    </w:pPr>
  </w:style>
  <w:style w:type="paragraph" w:styleId="a8">
    <w:name w:val="header"/>
    <w:basedOn w:val="a2"/>
    <w:link w:val="a9"/>
    <w:uiPriority w:val="99"/>
    <w:rsid w:val="00EE4DD2"/>
    <w:pPr>
      <w:tabs>
        <w:tab w:val="center" w:pos="4677"/>
        <w:tab w:val="right" w:pos="9355"/>
      </w:tabs>
    </w:pPr>
  </w:style>
  <w:style w:type="character" w:styleId="aa">
    <w:name w:val="page number"/>
    <w:basedOn w:val="a3"/>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uiPriority w:val="9"/>
    <w:rsid w:val="00A965EE"/>
    <w:rPr>
      <w:sz w:val="28"/>
      <w:szCs w:val="24"/>
    </w:rPr>
  </w:style>
  <w:style w:type="paragraph" w:styleId="31">
    <w:name w:val="Body Text 3"/>
    <w:basedOn w:val="a2"/>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1">
    <w:name w:val="Заголовок 2 Знак"/>
    <w:aliases w:val="H2 Знак,h2 Знак,2 Знак,Header 2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b">
    <w:name w:val="List"/>
    <w:basedOn w:val="a2"/>
    <w:rsid w:val="001275F1"/>
    <w:pPr>
      <w:ind w:left="283" w:hanging="283"/>
      <w:contextualSpacing/>
    </w:pPr>
  </w:style>
  <w:style w:type="paragraph" w:styleId="ac">
    <w:name w:val="Date"/>
    <w:basedOn w:val="a2"/>
    <w:next w:val="a2"/>
    <w:link w:val="ad"/>
    <w:rsid w:val="001275F1"/>
  </w:style>
  <w:style w:type="character" w:customStyle="1" w:styleId="ad">
    <w:name w:val="Дата Знак"/>
    <w:link w:val="ac"/>
    <w:rsid w:val="001275F1"/>
    <w:rPr>
      <w:sz w:val="24"/>
      <w:szCs w:val="24"/>
    </w:rPr>
  </w:style>
  <w:style w:type="paragraph" w:styleId="ae">
    <w:name w:val="Body Text Indent"/>
    <w:basedOn w:val="a2"/>
    <w:link w:val="af"/>
    <w:uiPriority w:val="99"/>
    <w:rsid w:val="001275F1"/>
    <w:pPr>
      <w:spacing w:after="120"/>
      <w:ind w:left="283"/>
    </w:pPr>
  </w:style>
  <w:style w:type="character" w:customStyle="1" w:styleId="af">
    <w:name w:val="Основной текст с отступом Знак"/>
    <w:link w:val="ae"/>
    <w:uiPriority w:val="99"/>
    <w:rsid w:val="001275F1"/>
    <w:rPr>
      <w:sz w:val="24"/>
      <w:szCs w:val="24"/>
    </w:rPr>
  </w:style>
  <w:style w:type="paragraph" w:styleId="af0">
    <w:name w:val="Normal Indent"/>
    <w:basedOn w:val="a2"/>
    <w:rsid w:val="001275F1"/>
    <w:pPr>
      <w:ind w:left="708"/>
    </w:pPr>
  </w:style>
  <w:style w:type="paragraph" w:styleId="af1">
    <w:name w:val="Body Text First Indent"/>
    <w:basedOn w:val="a6"/>
    <w:link w:val="af2"/>
    <w:uiPriority w:val="99"/>
    <w:rsid w:val="001275F1"/>
    <w:pPr>
      <w:spacing w:after="120"/>
      <w:ind w:firstLine="210"/>
      <w:jc w:val="left"/>
    </w:pPr>
  </w:style>
  <w:style w:type="character" w:customStyle="1" w:styleId="a7">
    <w:name w:val="Основной текст Знак"/>
    <w:aliases w:val="бпОсновной текст Знак"/>
    <w:link w:val="a6"/>
    <w:rsid w:val="001275F1"/>
    <w:rPr>
      <w:sz w:val="24"/>
      <w:szCs w:val="24"/>
    </w:rPr>
  </w:style>
  <w:style w:type="character" w:customStyle="1" w:styleId="af2">
    <w:name w:val="Красная строка Знак"/>
    <w:basedOn w:val="a7"/>
    <w:link w:val="af1"/>
    <w:uiPriority w:val="99"/>
    <w:rsid w:val="001275F1"/>
    <w:rPr>
      <w:sz w:val="24"/>
      <w:szCs w:val="24"/>
    </w:rPr>
  </w:style>
  <w:style w:type="character" w:styleId="af3">
    <w:name w:val="Hyperlink"/>
    <w:uiPriority w:val="99"/>
    <w:unhideWhenUsed/>
    <w:rsid w:val="00DF4BCC"/>
    <w:rPr>
      <w:color w:val="0000FF"/>
      <w:u w:val="single"/>
    </w:rPr>
  </w:style>
  <w:style w:type="paragraph" w:styleId="af4">
    <w:name w:val="List Paragraph"/>
    <w:aliases w:val="мой"/>
    <w:basedOn w:val="a2"/>
    <w:link w:val="af5"/>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2"/>
    <w:uiPriority w:val="99"/>
    <w:qFormat/>
    <w:rsid w:val="00450B3A"/>
    <w:pPr>
      <w:numPr>
        <w:ilvl w:val="2"/>
        <w:numId w:val="1"/>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6">
    <w:name w:val="Balloon Text"/>
    <w:basedOn w:val="a2"/>
    <w:link w:val="af7"/>
    <w:uiPriority w:val="99"/>
    <w:rsid w:val="009B2F89"/>
    <w:rPr>
      <w:rFonts w:ascii="Tahoma" w:hAnsi="Tahoma" w:cs="Tahoma"/>
      <w:sz w:val="16"/>
      <w:szCs w:val="16"/>
    </w:rPr>
  </w:style>
  <w:style w:type="character" w:customStyle="1" w:styleId="af7">
    <w:name w:val="Текст выноски Знак"/>
    <w:link w:val="af6"/>
    <w:uiPriority w:val="99"/>
    <w:rsid w:val="009B2F89"/>
    <w:rPr>
      <w:rFonts w:ascii="Tahoma" w:hAnsi="Tahoma" w:cs="Tahoma"/>
      <w:sz w:val="16"/>
      <w:szCs w:val="16"/>
    </w:rPr>
  </w:style>
  <w:style w:type="table" w:styleId="af8">
    <w:name w:val="Table Grid"/>
    <w:basedOn w:val="a4"/>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er"/>
    <w:basedOn w:val="a2"/>
    <w:link w:val="afa"/>
    <w:uiPriority w:val="99"/>
    <w:rsid w:val="00B44D0A"/>
    <w:pPr>
      <w:tabs>
        <w:tab w:val="center" w:pos="4677"/>
        <w:tab w:val="right" w:pos="9355"/>
      </w:tabs>
    </w:pPr>
  </w:style>
  <w:style w:type="character" w:customStyle="1" w:styleId="afa">
    <w:name w:val="Нижний колонтитул Знак"/>
    <w:link w:val="af9"/>
    <w:uiPriority w:val="99"/>
    <w:rsid w:val="00B44D0A"/>
    <w:rPr>
      <w:sz w:val="24"/>
      <w:szCs w:val="24"/>
    </w:rPr>
  </w:style>
  <w:style w:type="character" w:styleId="afb">
    <w:name w:val="FollowedHyperlink"/>
    <w:unhideWhenUsed/>
    <w:rsid w:val="000C0BEC"/>
    <w:rPr>
      <w:color w:val="800080"/>
      <w:u w:val="single"/>
    </w:rPr>
  </w:style>
  <w:style w:type="paragraph" w:styleId="HTML">
    <w:name w:val="HTML Preformatted"/>
    <w:basedOn w:val="a2"/>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3"/>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3"/>
    <w:link w:val="4"/>
    <w:semiHidden/>
    <w:rsid w:val="006E02EB"/>
    <w:rPr>
      <w:rFonts w:ascii="Arial" w:eastAsia="Calibri" w:hAnsi="Arial"/>
      <w:sz w:val="22"/>
      <w:lang w:eastAsia="en-US"/>
    </w:rPr>
  </w:style>
  <w:style w:type="character" w:customStyle="1" w:styleId="50">
    <w:name w:val="Заголовок 5 Знак"/>
    <w:basedOn w:val="a3"/>
    <w:link w:val="5"/>
    <w:semiHidden/>
    <w:rsid w:val="006E02EB"/>
    <w:rPr>
      <w:rFonts w:ascii="Cambria" w:hAnsi="Cambria"/>
      <w:color w:val="243F60"/>
      <w:sz w:val="22"/>
      <w:szCs w:val="22"/>
      <w:lang w:eastAsia="en-US"/>
    </w:rPr>
  </w:style>
  <w:style w:type="character" w:customStyle="1" w:styleId="60">
    <w:name w:val="Заголовок 6 Знак"/>
    <w:basedOn w:val="a3"/>
    <w:link w:val="6"/>
    <w:semiHidden/>
    <w:rsid w:val="006E02EB"/>
    <w:rPr>
      <w:rFonts w:ascii="Calibri" w:eastAsia="Calibri" w:hAnsi="Calibri"/>
      <w:i/>
      <w:sz w:val="22"/>
      <w:lang w:eastAsia="en-US"/>
    </w:rPr>
  </w:style>
  <w:style w:type="character" w:customStyle="1" w:styleId="70">
    <w:name w:val="Заголовок 7 Знак"/>
    <w:basedOn w:val="a3"/>
    <w:link w:val="7"/>
    <w:uiPriority w:val="99"/>
    <w:semiHidden/>
    <w:rsid w:val="006E02EB"/>
    <w:rPr>
      <w:rFonts w:ascii="Arial" w:eastAsia="Calibri" w:hAnsi="Arial"/>
      <w:lang w:eastAsia="en-US"/>
    </w:rPr>
  </w:style>
  <w:style w:type="character" w:customStyle="1" w:styleId="80">
    <w:name w:val="Заголовок 8 Знак"/>
    <w:basedOn w:val="a3"/>
    <w:link w:val="8"/>
    <w:uiPriority w:val="99"/>
    <w:semiHidden/>
    <w:rsid w:val="006E02EB"/>
    <w:rPr>
      <w:rFonts w:ascii="Arial" w:eastAsia="Calibri" w:hAnsi="Arial"/>
      <w:i/>
      <w:lang w:eastAsia="en-US"/>
    </w:rPr>
  </w:style>
  <w:style w:type="character" w:customStyle="1" w:styleId="90">
    <w:name w:val="Заголовок 9 Знак"/>
    <w:basedOn w:val="a3"/>
    <w:link w:val="9"/>
    <w:uiPriority w:val="99"/>
    <w:semiHidden/>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Заголовок 2 Знак Знак"/>
    <w:basedOn w:val="a3"/>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3"/>
    <w:semiHidden/>
    <w:rsid w:val="006E02EB"/>
    <w:rPr>
      <w:rFonts w:asciiTheme="majorHAnsi" w:eastAsiaTheme="majorEastAsia" w:hAnsiTheme="majorHAnsi" w:cstheme="majorBidi"/>
      <w:b/>
      <w:bCs/>
      <w:i/>
      <w:iCs/>
      <w:color w:val="4F81BD" w:themeColor="accent1"/>
      <w:sz w:val="22"/>
      <w:szCs w:val="22"/>
      <w:lang w:eastAsia="en-US"/>
    </w:rPr>
  </w:style>
  <w:style w:type="paragraph" w:styleId="afc">
    <w:name w:val="Normal (Web)"/>
    <w:basedOn w:val="a2"/>
    <w:uiPriority w:val="99"/>
    <w:unhideWhenUsed/>
    <w:rsid w:val="006E02EB"/>
    <w:pPr>
      <w:spacing w:before="100" w:beforeAutospacing="1" w:after="100" w:afterAutospacing="1"/>
    </w:pPr>
  </w:style>
  <w:style w:type="paragraph" w:styleId="14">
    <w:name w:val="toc 1"/>
    <w:basedOn w:val="a2"/>
    <w:next w:val="a2"/>
    <w:autoRedefine/>
    <w:uiPriority w:val="39"/>
    <w:unhideWhenUsed/>
    <w:rsid w:val="006E02EB"/>
    <w:pPr>
      <w:spacing w:after="100" w:line="276" w:lineRule="auto"/>
    </w:pPr>
    <w:rPr>
      <w:rFonts w:ascii="Calibri" w:hAnsi="Calibri"/>
      <w:sz w:val="22"/>
      <w:szCs w:val="22"/>
    </w:rPr>
  </w:style>
  <w:style w:type="paragraph" w:styleId="22">
    <w:name w:val="toc 2"/>
    <w:basedOn w:val="a2"/>
    <w:next w:val="a2"/>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2"/>
    <w:next w:val="a2"/>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2"/>
    <w:next w:val="a2"/>
    <w:autoRedefine/>
    <w:uiPriority w:val="39"/>
    <w:unhideWhenUsed/>
    <w:rsid w:val="006E02EB"/>
    <w:pPr>
      <w:spacing w:after="100" w:line="276" w:lineRule="auto"/>
      <w:ind w:left="660"/>
    </w:pPr>
    <w:rPr>
      <w:rFonts w:ascii="Calibri" w:hAnsi="Calibri"/>
      <w:sz w:val="22"/>
      <w:szCs w:val="22"/>
    </w:rPr>
  </w:style>
  <w:style w:type="paragraph" w:styleId="51">
    <w:name w:val="toc 5"/>
    <w:basedOn w:val="a2"/>
    <w:next w:val="a2"/>
    <w:autoRedefine/>
    <w:uiPriority w:val="39"/>
    <w:unhideWhenUsed/>
    <w:rsid w:val="006E02EB"/>
    <w:pPr>
      <w:spacing w:after="100" w:line="276" w:lineRule="auto"/>
      <w:ind w:left="880"/>
    </w:pPr>
    <w:rPr>
      <w:rFonts w:ascii="Calibri" w:hAnsi="Calibri"/>
      <w:sz w:val="22"/>
      <w:szCs w:val="22"/>
    </w:rPr>
  </w:style>
  <w:style w:type="paragraph" w:styleId="61">
    <w:name w:val="toc 6"/>
    <w:basedOn w:val="a2"/>
    <w:next w:val="a2"/>
    <w:autoRedefine/>
    <w:uiPriority w:val="39"/>
    <w:unhideWhenUsed/>
    <w:rsid w:val="006E02EB"/>
    <w:pPr>
      <w:spacing w:after="100" w:line="276" w:lineRule="auto"/>
      <w:ind w:left="1100"/>
    </w:pPr>
    <w:rPr>
      <w:rFonts w:ascii="Calibri" w:hAnsi="Calibri"/>
      <w:sz w:val="22"/>
      <w:szCs w:val="22"/>
    </w:rPr>
  </w:style>
  <w:style w:type="paragraph" w:styleId="71">
    <w:name w:val="toc 7"/>
    <w:basedOn w:val="a2"/>
    <w:next w:val="a2"/>
    <w:autoRedefine/>
    <w:uiPriority w:val="39"/>
    <w:unhideWhenUsed/>
    <w:rsid w:val="006E02EB"/>
    <w:pPr>
      <w:spacing w:after="100" w:line="276" w:lineRule="auto"/>
      <w:ind w:left="1320"/>
    </w:pPr>
    <w:rPr>
      <w:rFonts w:ascii="Calibri" w:hAnsi="Calibri"/>
      <w:sz w:val="22"/>
      <w:szCs w:val="22"/>
    </w:rPr>
  </w:style>
  <w:style w:type="paragraph" w:styleId="81">
    <w:name w:val="toc 8"/>
    <w:basedOn w:val="a2"/>
    <w:next w:val="a2"/>
    <w:autoRedefine/>
    <w:uiPriority w:val="39"/>
    <w:unhideWhenUsed/>
    <w:rsid w:val="006E02EB"/>
    <w:pPr>
      <w:spacing w:after="100" w:line="276" w:lineRule="auto"/>
      <w:ind w:left="1540"/>
    </w:pPr>
    <w:rPr>
      <w:rFonts w:ascii="Calibri" w:hAnsi="Calibri"/>
      <w:sz w:val="22"/>
      <w:szCs w:val="22"/>
    </w:rPr>
  </w:style>
  <w:style w:type="paragraph" w:styleId="91">
    <w:name w:val="toc 9"/>
    <w:basedOn w:val="a2"/>
    <w:next w:val="a2"/>
    <w:autoRedefine/>
    <w:uiPriority w:val="39"/>
    <w:unhideWhenUsed/>
    <w:rsid w:val="006E02EB"/>
    <w:pPr>
      <w:spacing w:after="100" w:line="276" w:lineRule="auto"/>
      <w:ind w:left="1760"/>
    </w:pPr>
    <w:rPr>
      <w:rFonts w:ascii="Calibri" w:hAnsi="Calibri"/>
      <w:sz w:val="22"/>
      <w:szCs w:val="22"/>
    </w:rPr>
  </w:style>
  <w:style w:type="paragraph" w:styleId="afd">
    <w:name w:val="footnote text"/>
    <w:basedOn w:val="a2"/>
    <w:link w:val="afe"/>
    <w:uiPriority w:val="99"/>
    <w:unhideWhenUsed/>
    <w:rsid w:val="006E02EB"/>
    <w:rPr>
      <w:rFonts w:ascii="Calibri" w:hAnsi="Calibri"/>
      <w:sz w:val="20"/>
      <w:szCs w:val="20"/>
    </w:rPr>
  </w:style>
  <w:style w:type="character" w:customStyle="1" w:styleId="afe">
    <w:name w:val="Текст сноски Знак"/>
    <w:basedOn w:val="a3"/>
    <w:link w:val="afd"/>
    <w:uiPriority w:val="99"/>
    <w:rsid w:val="006E02EB"/>
    <w:rPr>
      <w:rFonts w:ascii="Calibri" w:hAnsi="Calibri"/>
    </w:rPr>
  </w:style>
  <w:style w:type="paragraph" w:styleId="aff">
    <w:name w:val="annotation text"/>
    <w:basedOn w:val="a2"/>
    <w:link w:val="aff0"/>
    <w:uiPriority w:val="99"/>
    <w:unhideWhenUsed/>
    <w:rsid w:val="006E02EB"/>
    <w:pPr>
      <w:spacing w:after="200"/>
    </w:pPr>
    <w:rPr>
      <w:rFonts w:ascii="Calibri" w:eastAsia="Calibri" w:hAnsi="Calibri"/>
      <w:sz w:val="20"/>
      <w:szCs w:val="20"/>
      <w:lang w:eastAsia="en-US"/>
    </w:rPr>
  </w:style>
  <w:style w:type="character" w:customStyle="1" w:styleId="aff0">
    <w:name w:val="Текст примечания Знак"/>
    <w:basedOn w:val="a3"/>
    <w:link w:val="aff"/>
    <w:uiPriority w:val="99"/>
    <w:rsid w:val="006E02EB"/>
    <w:rPr>
      <w:rFonts w:ascii="Calibri" w:eastAsia="Calibri" w:hAnsi="Calibri"/>
      <w:lang w:eastAsia="en-US"/>
    </w:rPr>
  </w:style>
  <w:style w:type="character" w:customStyle="1" w:styleId="a9">
    <w:name w:val="Верхний колонтитул Знак"/>
    <w:basedOn w:val="a3"/>
    <w:link w:val="a8"/>
    <w:uiPriority w:val="99"/>
    <w:rsid w:val="006E02EB"/>
    <w:rPr>
      <w:sz w:val="24"/>
      <w:szCs w:val="24"/>
    </w:rPr>
  </w:style>
  <w:style w:type="paragraph" w:styleId="aff1">
    <w:name w:val="caption"/>
    <w:basedOn w:val="a2"/>
    <w:next w:val="a2"/>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2">
    <w:name w:val="endnote text"/>
    <w:basedOn w:val="a2"/>
    <w:link w:val="aff3"/>
    <w:uiPriority w:val="99"/>
    <w:unhideWhenUsed/>
    <w:rsid w:val="006E02EB"/>
    <w:rPr>
      <w:rFonts w:ascii="Calibri" w:eastAsia="Calibri" w:hAnsi="Calibri"/>
      <w:sz w:val="20"/>
      <w:szCs w:val="20"/>
      <w:lang w:eastAsia="en-US"/>
    </w:rPr>
  </w:style>
  <w:style w:type="character" w:customStyle="1" w:styleId="aff3">
    <w:name w:val="Текст концевой сноски Знак"/>
    <w:basedOn w:val="a3"/>
    <w:link w:val="aff2"/>
    <w:uiPriority w:val="99"/>
    <w:rsid w:val="006E02EB"/>
    <w:rPr>
      <w:rFonts w:ascii="Calibri" w:eastAsia="Calibri" w:hAnsi="Calibri"/>
      <w:lang w:eastAsia="en-US"/>
    </w:rPr>
  </w:style>
  <w:style w:type="paragraph" w:styleId="aff4">
    <w:name w:val="Title"/>
    <w:basedOn w:val="a2"/>
    <w:next w:val="a2"/>
    <w:link w:val="aff5"/>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5">
    <w:name w:val="Название Знак"/>
    <w:basedOn w:val="a3"/>
    <w:link w:val="aff4"/>
    <w:uiPriority w:val="99"/>
    <w:rsid w:val="006E02EB"/>
    <w:rPr>
      <w:rFonts w:ascii="Cambria" w:hAnsi="Cambria"/>
      <w:color w:val="17365D"/>
      <w:spacing w:val="5"/>
      <w:kern w:val="28"/>
      <w:sz w:val="52"/>
      <w:szCs w:val="52"/>
      <w:lang w:eastAsia="en-US"/>
    </w:rPr>
  </w:style>
  <w:style w:type="paragraph" w:styleId="aff6">
    <w:name w:val="Subtitle"/>
    <w:basedOn w:val="a2"/>
    <w:next w:val="a2"/>
    <w:link w:val="aff7"/>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7">
    <w:name w:val="Подзаголовок Знак"/>
    <w:basedOn w:val="a3"/>
    <w:link w:val="aff6"/>
    <w:uiPriority w:val="99"/>
    <w:rsid w:val="006E02EB"/>
    <w:rPr>
      <w:rFonts w:ascii="Cambria" w:hAnsi="Cambria"/>
      <w:i/>
      <w:iCs/>
      <w:color w:val="4F81BD"/>
      <w:spacing w:val="15"/>
      <w:sz w:val="22"/>
      <w:szCs w:val="22"/>
      <w:lang w:eastAsia="en-US"/>
    </w:rPr>
  </w:style>
  <w:style w:type="character" w:customStyle="1" w:styleId="aff8">
    <w:name w:val="Цитата Знак"/>
    <w:link w:val="aff9"/>
    <w:uiPriority w:val="29"/>
    <w:locked/>
    <w:rsid w:val="006E02EB"/>
    <w:rPr>
      <w:i/>
      <w:iCs/>
      <w:color w:val="000000"/>
      <w:sz w:val="22"/>
      <w:szCs w:val="22"/>
      <w:lang w:eastAsia="en-US"/>
    </w:rPr>
  </w:style>
  <w:style w:type="paragraph" w:styleId="aff9">
    <w:name w:val="Block Text"/>
    <w:basedOn w:val="a2"/>
    <w:next w:val="a2"/>
    <w:link w:val="aff8"/>
    <w:uiPriority w:val="29"/>
    <w:unhideWhenUsed/>
    <w:qFormat/>
    <w:rsid w:val="006E02EB"/>
    <w:pPr>
      <w:spacing w:after="200" w:line="276" w:lineRule="auto"/>
    </w:pPr>
    <w:rPr>
      <w:i/>
      <w:iCs/>
      <w:color w:val="000000"/>
      <w:sz w:val="22"/>
      <w:szCs w:val="22"/>
      <w:lang w:eastAsia="en-US"/>
    </w:rPr>
  </w:style>
  <w:style w:type="paragraph" w:styleId="affa">
    <w:name w:val="annotation subject"/>
    <w:basedOn w:val="aff"/>
    <w:next w:val="aff"/>
    <w:link w:val="affb"/>
    <w:uiPriority w:val="99"/>
    <w:unhideWhenUsed/>
    <w:rsid w:val="006E02EB"/>
    <w:rPr>
      <w:b/>
      <w:bCs/>
    </w:rPr>
  </w:style>
  <w:style w:type="character" w:customStyle="1" w:styleId="affb">
    <w:name w:val="Тема примечания Знак"/>
    <w:basedOn w:val="aff0"/>
    <w:link w:val="affa"/>
    <w:uiPriority w:val="99"/>
    <w:rsid w:val="006E02EB"/>
    <w:rPr>
      <w:rFonts w:ascii="Calibri" w:eastAsia="Calibri" w:hAnsi="Calibri"/>
      <w:b/>
      <w:bCs/>
      <w:lang w:eastAsia="en-US"/>
    </w:rPr>
  </w:style>
  <w:style w:type="character" w:customStyle="1" w:styleId="affc">
    <w:name w:val="Без интервала Знак"/>
    <w:aliases w:val="Приложение АР Знак"/>
    <w:basedOn w:val="a3"/>
    <w:link w:val="affd"/>
    <w:uiPriority w:val="1"/>
    <w:locked/>
    <w:rsid w:val="006E02EB"/>
    <w:rPr>
      <w:sz w:val="22"/>
      <w:szCs w:val="22"/>
      <w:lang w:eastAsia="en-US"/>
    </w:rPr>
  </w:style>
  <w:style w:type="paragraph" w:styleId="affd">
    <w:name w:val="No Spacing"/>
    <w:aliases w:val="Приложение АР"/>
    <w:basedOn w:val="a2"/>
    <w:link w:val="affc"/>
    <w:uiPriority w:val="99"/>
    <w:qFormat/>
    <w:rsid w:val="006E02EB"/>
    <w:pPr>
      <w:spacing w:line="276" w:lineRule="auto"/>
    </w:pPr>
    <w:rPr>
      <w:sz w:val="22"/>
      <w:szCs w:val="22"/>
      <w:lang w:eastAsia="en-US"/>
    </w:rPr>
  </w:style>
  <w:style w:type="paragraph" w:styleId="affe">
    <w:name w:val="Revision"/>
    <w:uiPriority w:val="99"/>
    <w:semiHidden/>
    <w:rsid w:val="006E02EB"/>
    <w:rPr>
      <w:rFonts w:ascii="Calibri" w:eastAsia="Calibri" w:hAnsi="Calibri"/>
      <w:sz w:val="22"/>
      <w:szCs w:val="22"/>
      <w:lang w:eastAsia="en-US"/>
    </w:rPr>
  </w:style>
  <w:style w:type="character" w:customStyle="1" w:styleId="af5">
    <w:name w:val="Абзац списка Знак"/>
    <w:aliases w:val="мой Знак"/>
    <w:link w:val="af4"/>
    <w:locked/>
    <w:rsid w:val="006E02EB"/>
    <w:rPr>
      <w:rFonts w:ascii="Calibri" w:eastAsia="Calibri" w:hAnsi="Calibri"/>
      <w:sz w:val="22"/>
      <w:szCs w:val="22"/>
      <w:lang w:eastAsia="en-US"/>
    </w:rPr>
  </w:style>
  <w:style w:type="paragraph" w:styleId="23">
    <w:name w:val="Quote"/>
    <w:basedOn w:val="a2"/>
    <w:next w:val="a2"/>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3"/>
    <w:link w:val="23"/>
    <w:uiPriority w:val="29"/>
    <w:rsid w:val="006E02EB"/>
    <w:rPr>
      <w:rFonts w:ascii="Calibri" w:eastAsia="Calibri" w:hAnsi="Calibri"/>
      <w:i/>
      <w:iCs/>
      <w:color w:val="000000"/>
      <w:sz w:val="22"/>
      <w:szCs w:val="22"/>
      <w:lang w:eastAsia="en-US"/>
    </w:rPr>
  </w:style>
  <w:style w:type="paragraph" w:styleId="afff">
    <w:name w:val="Intense Quote"/>
    <w:basedOn w:val="a2"/>
    <w:next w:val="a2"/>
    <w:link w:val="afff0"/>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0">
    <w:name w:val="Выделенная цитата Знак"/>
    <w:basedOn w:val="a3"/>
    <w:link w:val="afff"/>
    <w:uiPriority w:val="30"/>
    <w:rsid w:val="006E02EB"/>
    <w:rPr>
      <w:rFonts w:ascii="Calibri" w:eastAsia="Calibri" w:hAnsi="Calibri"/>
      <w:b/>
      <w:bCs/>
      <w:i/>
      <w:iCs/>
      <w:color w:val="4F81BD"/>
      <w:sz w:val="22"/>
      <w:szCs w:val="22"/>
      <w:lang w:eastAsia="en-US"/>
    </w:rPr>
  </w:style>
  <w:style w:type="paragraph" w:styleId="afff1">
    <w:name w:val="TOC Heading"/>
    <w:basedOn w:val="12"/>
    <w:next w:val="a2"/>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2">
    <w:name w:val="Основной текст_"/>
    <w:link w:val="25"/>
    <w:locked/>
    <w:rsid w:val="006E02EB"/>
    <w:rPr>
      <w:sz w:val="17"/>
      <w:szCs w:val="17"/>
      <w:shd w:val="clear" w:color="auto" w:fill="FFFFFF"/>
    </w:rPr>
  </w:style>
  <w:style w:type="paragraph" w:customStyle="1" w:styleId="25">
    <w:name w:val="Основной текст2"/>
    <w:basedOn w:val="a2"/>
    <w:link w:val="afff2"/>
    <w:rsid w:val="006E02EB"/>
    <w:pPr>
      <w:widowControl w:val="0"/>
      <w:shd w:val="clear" w:color="auto" w:fill="FFFFFF"/>
      <w:spacing w:line="202" w:lineRule="exact"/>
      <w:ind w:hanging="540"/>
    </w:pPr>
    <w:rPr>
      <w:sz w:val="17"/>
      <w:szCs w:val="17"/>
    </w:rPr>
  </w:style>
  <w:style w:type="paragraph" w:customStyle="1" w:styleId="afff3">
    <w:name w:val="Знак"/>
    <w:basedOn w:val="a2"/>
    <w:uiPriority w:val="99"/>
    <w:rsid w:val="006E02EB"/>
    <w:pPr>
      <w:spacing w:after="160" w:line="240" w:lineRule="exact"/>
    </w:pPr>
    <w:rPr>
      <w:rFonts w:ascii="Verdana" w:hAnsi="Verdana"/>
      <w:lang w:val="en-US" w:eastAsia="en-US"/>
    </w:rPr>
  </w:style>
  <w:style w:type="paragraph" w:customStyle="1" w:styleId="26">
    <w:name w:val="Знак2"/>
    <w:basedOn w:val="a2"/>
    <w:uiPriority w:val="99"/>
    <w:rsid w:val="006E02EB"/>
    <w:pPr>
      <w:spacing w:after="160" w:line="240" w:lineRule="exact"/>
    </w:pPr>
    <w:rPr>
      <w:rFonts w:ascii="Verdana" w:hAnsi="Verdana"/>
      <w:sz w:val="20"/>
      <w:szCs w:val="20"/>
      <w:lang w:val="en-US" w:eastAsia="en-US"/>
    </w:rPr>
  </w:style>
  <w:style w:type="paragraph" w:customStyle="1" w:styleId="font5">
    <w:name w:val="font5"/>
    <w:basedOn w:val="a2"/>
    <w:uiPriority w:val="99"/>
    <w:rsid w:val="006E02EB"/>
    <w:pPr>
      <w:spacing w:before="100" w:beforeAutospacing="1" w:after="100" w:afterAutospacing="1"/>
    </w:pPr>
    <w:rPr>
      <w:b/>
      <w:bCs/>
      <w:color w:val="000000"/>
      <w:sz w:val="16"/>
      <w:szCs w:val="16"/>
    </w:rPr>
  </w:style>
  <w:style w:type="paragraph" w:customStyle="1" w:styleId="font6">
    <w:name w:val="font6"/>
    <w:basedOn w:val="a2"/>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2"/>
    <w:uiPriority w:val="99"/>
    <w:rsid w:val="006E02EB"/>
    <w:pPr>
      <w:spacing w:before="100" w:beforeAutospacing="1" w:after="100" w:afterAutospacing="1"/>
    </w:pPr>
    <w:rPr>
      <w:color w:val="000000"/>
      <w:sz w:val="16"/>
      <w:szCs w:val="16"/>
    </w:rPr>
  </w:style>
  <w:style w:type="paragraph" w:customStyle="1" w:styleId="xl63">
    <w:name w:val="xl63"/>
    <w:basedOn w:val="a2"/>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2"/>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2"/>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2"/>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2"/>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2"/>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2"/>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2"/>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2"/>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2"/>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2"/>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2"/>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2"/>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2"/>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2"/>
    <w:uiPriority w:val="99"/>
    <w:rsid w:val="006E02EB"/>
    <w:pPr>
      <w:spacing w:before="100" w:beforeAutospacing="1" w:after="100" w:afterAutospacing="1"/>
    </w:pPr>
  </w:style>
  <w:style w:type="paragraph" w:customStyle="1" w:styleId="xl78">
    <w:name w:val="xl78"/>
    <w:basedOn w:val="a2"/>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2"/>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2"/>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2"/>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2"/>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2"/>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2"/>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2"/>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2"/>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2"/>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2"/>
    <w:uiPriority w:val="99"/>
    <w:rsid w:val="006E02EB"/>
    <w:pPr>
      <w:spacing w:before="100" w:beforeAutospacing="1" w:after="100" w:afterAutospacing="1"/>
    </w:pPr>
  </w:style>
  <w:style w:type="paragraph" w:customStyle="1" w:styleId="xl89">
    <w:name w:val="xl89"/>
    <w:basedOn w:val="a2"/>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2"/>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2"/>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2"/>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2"/>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2"/>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2"/>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2"/>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2"/>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2"/>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2"/>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2"/>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2"/>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2"/>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2"/>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2"/>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2"/>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2"/>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2"/>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2"/>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2"/>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2"/>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2"/>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2"/>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2"/>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2"/>
    <w:link w:val="ListParagraphChar"/>
    <w:uiPriority w:val="99"/>
    <w:qFormat/>
    <w:rsid w:val="006E02EB"/>
    <w:pPr>
      <w:spacing w:after="200" w:line="276" w:lineRule="auto"/>
      <w:ind w:left="720"/>
    </w:pPr>
    <w:rPr>
      <w:sz w:val="20"/>
      <w:szCs w:val="20"/>
    </w:rPr>
  </w:style>
  <w:style w:type="paragraph" w:customStyle="1" w:styleId="afff4">
    <w:name w:val="_Текст"/>
    <w:basedOn w:val="a2"/>
    <w:uiPriority w:val="99"/>
    <w:rsid w:val="006E02EB"/>
    <w:pPr>
      <w:ind w:right="454" w:firstLine="720"/>
      <w:jc w:val="both"/>
    </w:pPr>
    <w:rPr>
      <w:sz w:val="28"/>
      <w:szCs w:val="20"/>
    </w:rPr>
  </w:style>
  <w:style w:type="paragraph" w:customStyle="1" w:styleId="27">
    <w:name w:val="Абзац списка2"/>
    <w:basedOn w:val="a2"/>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2"/>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2"/>
    <w:uiPriority w:val="99"/>
    <w:rsid w:val="006E02EB"/>
    <w:pPr>
      <w:spacing w:before="100" w:beforeAutospacing="1" w:after="100" w:afterAutospacing="1"/>
    </w:pPr>
    <w:rPr>
      <w:i/>
      <w:iCs/>
      <w:color w:val="000000"/>
      <w:sz w:val="18"/>
      <w:szCs w:val="18"/>
    </w:rPr>
  </w:style>
  <w:style w:type="paragraph" w:customStyle="1" w:styleId="xl114">
    <w:name w:val="xl114"/>
    <w:basedOn w:val="a2"/>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2"/>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2"/>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2"/>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2"/>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2"/>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2"/>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2"/>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2"/>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2"/>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2"/>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2"/>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2"/>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2"/>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2"/>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2"/>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2"/>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2"/>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2"/>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2"/>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2"/>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2"/>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2"/>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2"/>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2"/>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2"/>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2"/>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2"/>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2"/>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2"/>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2"/>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2"/>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2"/>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2"/>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2"/>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2"/>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2"/>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2"/>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2"/>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2"/>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2"/>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2"/>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2"/>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2"/>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2"/>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2"/>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2"/>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2"/>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2"/>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2"/>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2"/>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2"/>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2"/>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2"/>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2"/>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2"/>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2"/>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2"/>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2"/>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2"/>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2"/>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2"/>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2"/>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2"/>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2"/>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2"/>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7">
    <w:name w:val="Без интервала1"/>
    <w:basedOn w:val="a2"/>
    <w:uiPriority w:val="99"/>
    <w:rsid w:val="006E02EB"/>
    <w:pPr>
      <w:spacing w:line="276" w:lineRule="auto"/>
    </w:pPr>
    <w:rPr>
      <w:rFonts w:ascii="Calibri" w:hAnsi="Calibri"/>
      <w:sz w:val="20"/>
      <w:szCs w:val="20"/>
    </w:rPr>
  </w:style>
  <w:style w:type="paragraph" w:customStyle="1" w:styleId="35">
    <w:name w:val="Абзац списка3"/>
    <w:basedOn w:val="a2"/>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2"/>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5">
    <w:name w:val="Нормальный (таблица)"/>
    <w:basedOn w:val="a2"/>
    <w:next w:val="a2"/>
    <w:uiPriority w:val="99"/>
    <w:rsid w:val="006E02EB"/>
    <w:pPr>
      <w:widowControl w:val="0"/>
      <w:autoSpaceDE w:val="0"/>
      <w:autoSpaceDN w:val="0"/>
      <w:adjustRightInd w:val="0"/>
      <w:jc w:val="both"/>
    </w:pPr>
    <w:rPr>
      <w:rFonts w:ascii="Arial" w:eastAsia="Calibri" w:hAnsi="Arial" w:cs="Arial"/>
    </w:rPr>
  </w:style>
  <w:style w:type="character" w:styleId="afff6">
    <w:name w:val="footnote reference"/>
    <w:unhideWhenUsed/>
    <w:rsid w:val="006E02EB"/>
    <w:rPr>
      <w:vertAlign w:val="superscript"/>
    </w:rPr>
  </w:style>
  <w:style w:type="character" w:styleId="afff7">
    <w:name w:val="annotation reference"/>
    <w:uiPriority w:val="99"/>
    <w:unhideWhenUsed/>
    <w:rsid w:val="006E02EB"/>
    <w:rPr>
      <w:sz w:val="16"/>
      <w:szCs w:val="16"/>
    </w:rPr>
  </w:style>
  <w:style w:type="character" w:styleId="afff8">
    <w:name w:val="endnote reference"/>
    <w:uiPriority w:val="99"/>
    <w:unhideWhenUsed/>
    <w:rsid w:val="006E02EB"/>
    <w:rPr>
      <w:vertAlign w:val="superscript"/>
    </w:rPr>
  </w:style>
  <w:style w:type="character" w:styleId="afff9">
    <w:name w:val="Placeholder Text"/>
    <w:uiPriority w:val="99"/>
    <w:semiHidden/>
    <w:rsid w:val="006E02EB"/>
    <w:rPr>
      <w:color w:val="808080"/>
    </w:rPr>
  </w:style>
  <w:style w:type="character" w:styleId="afffa">
    <w:name w:val="Subtle Emphasis"/>
    <w:uiPriority w:val="19"/>
    <w:qFormat/>
    <w:rsid w:val="006E02EB"/>
    <w:rPr>
      <w:i/>
      <w:iCs/>
      <w:color w:val="808080"/>
    </w:rPr>
  </w:style>
  <w:style w:type="character" w:styleId="afffb">
    <w:name w:val="Intense Emphasis"/>
    <w:uiPriority w:val="21"/>
    <w:qFormat/>
    <w:rsid w:val="006E02EB"/>
    <w:rPr>
      <w:b/>
      <w:bCs/>
      <w:i/>
      <w:iCs/>
      <w:color w:val="4F81BD"/>
    </w:rPr>
  </w:style>
  <w:style w:type="character" w:styleId="afffc">
    <w:name w:val="Subtle Reference"/>
    <w:uiPriority w:val="31"/>
    <w:qFormat/>
    <w:rsid w:val="006E02EB"/>
    <w:rPr>
      <w:smallCaps/>
      <w:color w:val="C0504D"/>
      <w:u w:val="single"/>
    </w:rPr>
  </w:style>
  <w:style w:type="character" w:styleId="afffd">
    <w:name w:val="Intense Reference"/>
    <w:uiPriority w:val="32"/>
    <w:qFormat/>
    <w:rsid w:val="006E02EB"/>
    <w:rPr>
      <w:b/>
      <w:bCs/>
      <w:smallCaps/>
      <w:color w:val="C0504D"/>
      <w:spacing w:val="5"/>
      <w:u w:val="single"/>
    </w:rPr>
  </w:style>
  <w:style w:type="character" w:styleId="afffe">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locked/>
    <w:rsid w:val="006E02EB"/>
    <w:rPr>
      <w:rFonts w:ascii="Times New Roman" w:eastAsia="Times New Roman" w:hAnsi="Times New Roman" w:cs="Times New Roman" w:hint="default"/>
      <w:lang w:val="x-none" w:eastAsia="ru-RU"/>
    </w:rPr>
  </w:style>
  <w:style w:type="character" w:customStyle="1" w:styleId="FooterChar">
    <w:name w:val="Footer Char"/>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aliases w:val="бпОсновной текст Char"/>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aliases w:val="бпОсновной текст Знак1"/>
    <w:locked/>
    <w:rsid w:val="006E02EB"/>
    <w:rPr>
      <w:rFonts w:ascii="Times New Roman" w:hAnsi="Times New Roman" w:cs="Times New Roman" w:hint="default"/>
      <w:lang w:eastAsia="en-US"/>
    </w:rPr>
  </w:style>
  <w:style w:type="character" w:customStyle="1" w:styleId="BodyTextChar1">
    <w:name w:val="Body Text Char1"/>
    <w:aliases w:val="бпОсновной текст Char1"/>
    <w:locked/>
    <w:rsid w:val="006E02EB"/>
    <w:rPr>
      <w:lang w:val="x-none" w:eastAsia="en-US"/>
    </w:rPr>
  </w:style>
  <w:style w:type="table" w:styleId="-3">
    <w:name w:val="Light Shading Accent 3"/>
    <w:basedOn w:val="a4"/>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4"/>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4"/>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4"/>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4"/>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2"/>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f">
    <w:name w:val="Strong"/>
    <w:qFormat/>
    <w:rsid w:val="00EF4D15"/>
    <w:rPr>
      <w:rFonts w:ascii="Times New Roman" w:hAnsi="Times New Roman" w:cs="Times New Roman" w:hint="default"/>
      <w:b/>
      <w:bCs/>
    </w:rPr>
  </w:style>
  <w:style w:type="character" w:styleId="affff0">
    <w:name w:val="Emphasis"/>
    <w:qFormat/>
    <w:rsid w:val="008C5BB5"/>
    <w:rPr>
      <w:rFonts w:ascii="Times New Roman" w:hAnsi="Times New Roman" w:cs="Times New Roman" w:hint="default"/>
      <w:i/>
      <w:iCs/>
    </w:rPr>
  </w:style>
  <w:style w:type="paragraph" w:styleId="affff1">
    <w:name w:val="Signature"/>
    <w:basedOn w:val="a2"/>
    <w:link w:val="affff2"/>
    <w:uiPriority w:val="99"/>
    <w:unhideWhenUsed/>
    <w:rsid w:val="008C5BB5"/>
    <w:pPr>
      <w:ind w:left="4252"/>
    </w:pPr>
    <w:rPr>
      <w:b/>
      <w:sz w:val="28"/>
      <w:szCs w:val="28"/>
    </w:rPr>
  </w:style>
  <w:style w:type="character" w:customStyle="1" w:styleId="affff2">
    <w:name w:val="Подпись Знак"/>
    <w:basedOn w:val="a3"/>
    <w:link w:val="affff1"/>
    <w:uiPriority w:val="99"/>
    <w:rsid w:val="008C5BB5"/>
    <w:rPr>
      <w:b/>
      <w:sz w:val="28"/>
      <w:szCs w:val="28"/>
    </w:rPr>
  </w:style>
  <w:style w:type="paragraph" w:styleId="2a">
    <w:name w:val="Body Text First Indent 2"/>
    <w:basedOn w:val="ae"/>
    <w:link w:val="2b"/>
    <w:uiPriority w:val="99"/>
    <w:unhideWhenUsed/>
    <w:rsid w:val="008C5BB5"/>
    <w:pPr>
      <w:widowControl w:val="0"/>
      <w:autoSpaceDE w:val="0"/>
      <w:autoSpaceDN w:val="0"/>
      <w:adjustRightInd w:val="0"/>
      <w:ind w:firstLine="210"/>
    </w:pPr>
    <w:rPr>
      <w:sz w:val="20"/>
      <w:szCs w:val="20"/>
    </w:rPr>
  </w:style>
  <w:style w:type="character" w:customStyle="1" w:styleId="2b">
    <w:name w:val="Красная строка 2 Знак"/>
    <w:basedOn w:val="af"/>
    <w:link w:val="2a"/>
    <w:uiPriority w:val="99"/>
    <w:rsid w:val="008C5BB5"/>
    <w:rPr>
      <w:sz w:val="24"/>
      <w:szCs w:val="24"/>
    </w:rPr>
  </w:style>
  <w:style w:type="paragraph" w:styleId="2c">
    <w:name w:val="Body Text 2"/>
    <w:basedOn w:val="a2"/>
    <w:link w:val="2d"/>
    <w:uiPriority w:val="99"/>
    <w:unhideWhenUsed/>
    <w:rsid w:val="008C5BB5"/>
    <w:rPr>
      <w:b/>
      <w:bCs/>
    </w:rPr>
  </w:style>
  <w:style w:type="character" w:customStyle="1" w:styleId="2d">
    <w:name w:val="Основной текст 2 Знак"/>
    <w:basedOn w:val="a3"/>
    <w:link w:val="2c"/>
    <w:uiPriority w:val="99"/>
    <w:rsid w:val="008C5BB5"/>
    <w:rPr>
      <w:b/>
      <w:bCs/>
      <w:sz w:val="24"/>
      <w:szCs w:val="24"/>
    </w:rPr>
  </w:style>
  <w:style w:type="paragraph" w:styleId="37">
    <w:name w:val="Body Text Indent 3"/>
    <w:basedOn w:val="a2"/>
    <w:link w:val="38"/>
    <w:uiPriority w:val="99"/>
    <w:unhideWhenUsed/>
    <w:rsid w:val="008C5BB5"/>
    <w:pPr>
      <w:spacing w:after="120"/>
      <w:ind w:left="283"/>
      <w:jc w:val="center"/>
    </w:pPr>
    <w:rPr>
      <w:rFonts w:eastAsia="Calibri"/>
      <w:sz w:val="16"/>
      <w:szCs w:val="16"/>
    </w:rPr>
  </w:style>
  <w:style w:type="character" w:customStyle="1" w:styleId="38">
    <w:name w:val="Основной текст с отступом 3 Знак"/>
    <w:basedOn w:val="a3"/>
    <w:link w:val="37"/>
    <w:uiPriority w:val="99"/>
    <w:rsid w:val="008C5BB5"/>
    <w:rPr>
      <w:rFonts w:eastAsia="Calibri"/>
      <w:sz w:val="16"/>
      <w:szCs w:val="16"/>
    </w:rPr>
  </w:style>
  <w:style w:type="paragraph" w:styleId="affff3">
    <w:name w:val="Document Map"/>
    <w:basedOn w:val="a2"/>
    <w:link w:val="affff4"/>
    <w:uiPriority w:val="99"/>
    <w:unhideWhenUsed/>
    <w:rsid w:val="008C5BB5"/>
    <w:pPr>
      <w:spacing w:after="200" w:line="276" w:lineRule="auto"/>
    </w:pPr>
    <w:rPr>
      <w:rFonts w:eastAsia="Calibri"/>
      <w:lang w:eastAsia="en-US"/>
    </w:rPr>
  </w:style>
  <w:style w:type="character" w:customStyle="1" w:styleId="affff4">
    <w:name w:val="Схема документа Знак"/>
    <w:basedOn w:val="a3"/>
    <w:link w:val="affff3"/>
    <w:uiPriority w:val="99"/>
    <w:rsid w:val="008C5BB5"/>
    <w:rPr>
      <w:rFonts w:eastAsia="Calibri"/>
      <w:sz w:val="24"/>
      <w:szCs w:val="24"/>
      <w:lang w:eastAsia="en-US"/>
    </w:rPr>
  </w:style>
  <w:style w:type="paragraph" w:styleId="affff5">
    <w:name w:val="Plain Text"/>
    <w:basedOn w:val="a2"/>
    <w:link w:val="affff6"/>
    <w:uiPriority w:val="99"/>
    <w:unhideWhenUsed/>
    <w:rsid w:val="008C5BB5"/>
    <w:pPr>
      <w:jc w:val="center"/>
    </w:pPr>
    <w:rPr>
      <w:rFonts w:ascii="Courier New" w:eastAsia="Calibri" w:hAnsi="Courier New" w:cs="Courier New"/>
      <w:sz w:val="20"/>
      <w:szCs w:val="20"/>
    </w:rPr>
  </w:style>
  <w:style w:type="character" w:customStyle="1" w:styleId="affff6">
    <w:name w:val="Текст Знак"/>
    <w:basedOn w:val="a3"/>
    <w:link w:val="affff5"/>
    <w:uiPriority w:val="99"/>
    <w:rsid w:val="008C5BB5"/>
    <w:rPr>
      <w:rFonts w:ascii="Courier New" w:eastAsia="Calibri" w:hAnsi="Courier New" w:cs="Courier New"/>
    </w:rPr>
  </w:style>
  <w:style w:type="paragraph" w:customStyle="1" w:styleId="-31">
    <w:name w:val="Светлая сетка - Акцент 31"/>
    <w:basedOn w:val="a2"/>
    <w:uiPriority w:val="34"/>
    <w:qFormat/>
    <w:rsid w:val="008C5BB5"/>
    <w:pPr>
      <w:spacing w:after="200" w:line="276" w:lineRule="auto"/>
      <w:ind w:left="720"/>
      <w:contextualSpacing/>
    </w:pPr>
    <w:rPr>
      <w:rFonts w:ascii="Calibri" w:eastAsia="Calibri" w:hAnsi="Calibri"/>
      <w:sz w:val="22"/>
      <w:szCs w:val="22"/>
      <w:lang w:eastAsia="en-US"/>
    </w:rPr>
  </w:style>
  <w:style w:type="paragraph" w:customStyle="1" w:styleId="affff7">
    <w:name w:val="МУ Обычный стиль"/>
    <w:basedOn w:val="a2"/>
    <w:autoRedefine/>
    <w:uiPriority w:val="99"/>
    <w:rsid w:val="008C5BB5"/>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customStyle="1" w:styleId="affff8">
    <w:name w:val="Готовый"/>
    <w:basedOn w:val="a2"/>
    <w:uiPriority w:val="99"/>
    <w:rsid w:val="008C5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2"/>
    <w:uiPriority w:val="99"/>
    <w:rsid w:val="008C5BB5"/>
    <w:pPr>
      <w:widowControl w:val="0"/>
      <w:autoSpaceDE w:val="0"/>
      <w:autoSpaceDN w:val="0"/>
      <w:adjustRightInd w:val="0"/>
      <w:spacing w:line="317" w:lineRule="exact"/>
    </w:pPr>
  </w:style>
  <w:style w:type="paragraph" w:customStyle="1" w:styleId="affff9">
    <w:name w:val="Знак Знак Знак Знак Знак Знак Знак Знак Знак Знак"/>
    <w:basedOn w:val="a2"/>
    <w:uiPriority w:val="99"/>
    <w:rsid w:val="008C5BB5"/>
    <w:pPr>
      <w:spacing w:after="160" w:line="240" w:lineRule="exact"/>
    </w:pPr>
    <w:rPr>
      <w:rFonts w:ascii="Verdana" w:hAnsi="Verdana"/>
      <w:lang w:val="en-US" w:eastAsia="en-US"/>
    </w:rPr>
  </w:style>
  <w:style w:type="paragraph" w:customStyle="1" w:styleId="affffa">
    <w:name w:val="обычный приложения"/>
    <w:basedOn w:val="a2"/>
    <w:uiPriority w:val="99"/>
    <w:qFormat/>
    <w:rsid w:val="008C5BB5"/>
    <w:pPr>
      <w:spacing w:after="200" w:line="276" w:lineRule="auto"/>
      <w:jc w:val="center"/>
    </w:pPr>
    <w:rPr>
      <w:rFonts w:eastAsia="Calibri"/>
      <w:b/>
      <w:szCs w:val="22"/>
      <w:lang w:eastAsia="en-US"/>
    </w:rPr>
  </w:style>
  <w:style w:type="paragraph" w:customStyle="1" w:styleId="ConsPlusDocList">
    <w:name w:val="ConsPlusDocList"/>
    <w:uiPriority w:val="99"/>
    <w:rsid w:val="008C5BB5"/>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8C5BB5"/>
    <w:pPr>
      <w:spacing w:line="276" w:lineRule="auto"/>
      <w:ind w:left="720"/>
      <w:jc w:val="center"/>
    </w:pPr>
    <w:rPr>
      <w:rFonts w:ascii="Calibri" w:eastAsia="Calibri" w:hAnsi="Calibri"/>
      <w:sz w:val="22"/>
      <w:szCs w:val="22"/>
      <w:lang w:eastAsia="en-US"/>
    </w:rPr>
  </w:style>
  <w:style w:type="paragraph" w:customStyle="1" w:styleId="211">
    <w:name w:val="Основной текст 21"/>
    <w:basedOn w:val="a2"/>
    <w:uiPriority w:val="99"/>
    <w:rsid w:val="008C5BB5"/>
    <w:pPr>
      <w:overflowPunct w:val="0"/>
      <w:autoSpaceDE w:val="0"/>
      <w:autoSpaceDN w:val="0"/>
      <w:adjustRightInd w:val="0"/>
      <w:spacing w:line="216" w:lineRule="auto"/>
      <w:ind w:firstLine="709"/>
      <w:jc w:val="both"/>
    </w:pPr>
    <w:rPr>
      <w:rFonts w:eastAsia="Calibri"/>
      <w:sz w:val="20"/>
      <w:szCs w:val="20"/>
    </w:rPr>
  </w:style>
  <w:style w:type="paragraph" w:customStyle="1" w:styleId="ConsNormal">
    <w:name w:val="ConsNormal"/>
    <w:uiPriority w:val="99"/>
    <w:rsid w:val="008C5BB5"/>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uiPriority w:val="99"/>
    <w:rsid w:val="008C5BB5"/>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uiPriority w:val="99"/>
    <w:rsid w:val="008C5BB5"/>
    <w:pPr>
      <w:autoSpaceDE w:val="0"/>
      <w:autoSpaceDN w:val="0"/>
      <w:adjustRightInd w:val="0"/>
      <w:jc w:val="center"/>
    </w:pPr>
    <w:rPr>
      <w:rFonts w:ascii="Courier New" w:eastAsia="Calibri" w:hAnsi="Courier New" w:cs="Courier New"/>
      <w:sz w:val="24"/>
      <w:szCs w:val="24"/>
    </w:rPr>
  </w:style>
  <w:style w:type="paragraph" w:customStyle="1" w:styleId="affffb">
    <w:name w:val="Нумерованный Список"/>
    <w:basedOn w:val="a2"/>
    <w:uiPriority w:val="99"/>
    <w:rsid w:val="008C5BB5"/>
    <w:pPr>
      <w:spacing w:before="120" w:after="120"/>
      <w:jc w:val="both"/>
    </w:pPr>
    <w:rPr>
      <w:rFonts w:eastAsia="Calibri"/>
    </w:rPr>
  </w:style>
  <w:style w:type="paragraph" w:customStyle="1" w:styleId="ConsNonformat">
    <w:name w:val="ConsNonformat"/>
    <w:uiPriority w:val="99"/>
    <w:rsid w:val="008C5BB5"/>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8C5BB5"/>
    <w:pPr>
      <w:widowControl w:val="0"/>
      <w:autoSpaceDE w:val="0"/>
      <w:autoSpaceDN w:val="0"/>
      <w:adjustRightInd w:val="0"/>
      <w:ind w:right="19772"/>
      <w:jc w:val="center"/>
    </w:pPr>
    <w:rPr>
      <w:rFonts w:ascii="Arial" w:eastAsia="Calibri" w:hAnsi="Arial" w:cs="Arial"/>
      <w:sz w:val="24"/>
      <w:szCs w:val="24"/>
    </w:rPr>
  </w:style>
  <w:style w:type="character" w:customStyle="1" w:styleId="1d">
    <w:name w:val="Обычный1 Знак"/>
    <w:link w:val="1e"/>
    <w:locked/>
    <w:rsid w:val="008C5BB5"/>
    <w:rPr>
      <w:sz w:val="22"/>
      <w:szCs w:val="22"/>
    </w:rPr>
  </w:style>
  <w:style w:type="paragraph" w:customStyle="1" w:styleId="1e">
    <w:name w:val="Обычный1"/>
    <w:link w:val="1d"/>
    <w:rsid w:val="008C5BB5"/>
    <w:pPr>
      <w:widowControl w:val="0"/>
      <w:snapToGrid w:val="0"/>
      <w:spacing w:line="300" w:lineRule="auto"/>
      <w:ind w:firstLine="820"/>
      <w:jc w:val="both"/>
    </w:pPr>
    <w:rPr>
      <w:sz w:val="22"/>
      <w:szCs w:val="22"/>
    </w:rPr>
  </w:style>
  <w:style w:type="paragraph" w:customStyle="1" w:styleId="text">
    <w:name w:val="text"/>
    <w:basedOn w:val="a2"/>
    <w:uiPriority w:val="99"/>
    <w:rsid w:val="008C5BB5"/>
    <w:pPr>
      <w:jc w:val="center"/>
    </w:pPr>
    <w:rPr>
      <w:rFonts w:ascii="Verdana" w:eastAsia="Calibri" w:hAnsi="Verdana"/>
      <w:color w:val="000000"/>
      <w:sz w:val="16"/>
      <w:szCs w:val="16"/>
    </w:rPr>
  </w:style>
  <w:style w:type="paragraph" w:customStyle="1" w:styleId="affffc">
    <w:name w:val="Адресат"/>
    <w:basedOn w:val="a2"/>
    <w:uiPriority w:val="99"/>
    <w:rsid w:val="008C5BB5"/>
    <w:pPr>
      <w:suppressAutoHyphens/>
      <w:spacing w:after="120" w:line="240" w:lineRule="exact"/>
      <w:jc w:val="center"/>
    </w:pPr>
    <w:rPr>
      <w:rFonts w:eastAsia="Calibri"/>
      <w:b/>
      <w:bCs/>
      <w:sz w:val="28"/>
      <w:szCs w:val="28"/>
    </w:rPr>
  </w:style>
  <w:style w:type="paragraph" w:customStyle="1" w:styleId="affffd">
    <w:name w:val="Приложение"/>
    <w:basedOn w:val="a6"/>
    <w:uiPriority w:val="99"/>
    <w:rsid w:val="008C5BB5"/>
    <w:pPr>
      <w:tabs>
        <w:tab w:val="left" w:pos="1673"/>
      </w:tabs>
      <w:spacing w:before="240" w:line="240" w:lineRule="exact"/>
      <w:ind w:left="1985" w:hanging="1985"/>
      <w:jc w:val="both"/>
    </w:pPr>
    <w:rPr>
      <w:rFonts w:eastAsia="Calibri"/>
      <w:b/>
      <w:bCs/>
      <w:sz w:val="28"/>
      <w:szCs w:val="28"/>
    </w:rPr>
  </w:style>
  <w:style w:type="paragraph" w:customStyle="1" w:styleId="affffe">
    <w:name w:val="Заголовок к тексту"/>
    <w:basedOn w:val="a2"/>
    <w:next w:val="a6"/>
    <w:uiPriority w:val="99"/>
    <w:rsid w:val="008C5BB5"/>
    <w:pPr>
      <w:suppressAutoHyphens/>
      <w:spacing w:after="480" w:line="240" w:lineRule="exact"/>
      <w:jc w:val="center"/>
    </w:pPr>
    <w:rPr>
      <w:rFonts w:eastAsia="Calibri"/>
      <w:sz w:val="28"/>
      <w:szCs w:val="28"/>
    </w:rPr>
  </w:style>
  <w:style w:type="paragraph" w:customStyle="1" w:styleId="afffff">
    <w:name w:val="регистрационные поля"/>
    <w:basedOn w:val="a2"/>
    <w:uiPriority w:val="99"/>
    <w:rsid w:val="008C5BB5"/>
    <w:pPr>
      <w:spacing w:line="240" w:lineRule="exact"/>
      <w:jc w:val="center"/>
    </w:pPr>
    <w:rPr>
      <w:rFonts w:eastAsia="Calibri"/>
      <w:b/>
      <w:bCs/>
      <w:sz w:val="28"/>
      <w:szCs w:val="28"/>
      <w:lang w:val="en-US"/>
    </w:rPr>
  </w:style>
  <w:style w:type="paragraph" w:customStyle="1" w:styleId="afffff0">
    <w:name w:val="Исполнитель"/>
    <w:basedOn w:val="a6"/>
    <w:uiPriority w:val="99"/>
    <w:rsid w:val="008C5BB5"/>
    <w:pPr>
      <w:suppressAutoHyphens/>
      <w:spacing w:after="120" w:line="240" w:lineRule="exact"/>
      <w:jc w:val="left"/>
    </w:pPr>
    <w:rPr>
      <w:rFonts w:eastAsia="Calibri"/>
      <w:b/>
      <w:bCs/>
      <w:szCs w:val="20"/>
    </w:rPr>
  </w:style>
  <w:style w:type="paragraph" w:customStyle="1" w:styleId="afffff1">
    <w:name w:val="Подпись на общем бланке"/>
    <w:basedOn w:val="affff1"/>
    <w:next w:val="a6"/>
    <w:uiPriority w:val="99"/>
    <w:rsid w:val="008C5BB5"/>
    <w:pPr>
      <w:tabs>
        <w:tab w:val="right" w:pos="9639"/>
      </w:tabs>
      <w:suppressAutoHyphens/>
      <w:spacing w:before="480" w:line="240" w:lineRule="exact"/>
      <w:ind w:left="0"/>
      <w:jc w:val="center"/>
    </w:pPr>
    <w:rPr>
      <w:rFonts w:eastAsia="Calibri"/>
      <w:b w:val="0"/>
    </w:rPr>
  </w:style>
  <w:style w:type="paragraph" w:customStyle="1" w:styleId="afffff2">
    <w:name w:val="Таблицы (моноширинный)"/>
    <w:basedOn w:val="a2"/>
    <w:next w:val="a2"/>
    <w:uiPriority w:val="99"/>
    <w:rsid w:val="008C5BB5"/>
    <w:pPr>
      <w:autoSpaceDE w:val="0"/>
      <w:autoSpaceDN w:val="0"/>
      <w:adjustRightInd w:val="0"/>
      <w:jc w:val="both"/>
    </w:pPr>
    <w:rPr>
      <w:rFonts w:ascii="Courier New" w:eastAsia="Calibri" w:hAnsi="Courier New" w:cs="Courier New"/>
      <w:sz w:val="20"/>
      <w:szCs w:val="20"/>
    </w:rPr>
  </w:style>
  <w:style w:type="paragraph" w:customStyle="1" w:styleId="afffff3">
    <w:name w:val="Заголовок статьи"/>
    <w:basedOn w:val="a2"/>
    <w:next w:val="a2"/>
    <w:uiPriority w:val="99"/>
    <w:rsid w:val="008C5BB5"/>
    <w:pPr>
      <w:autoSpaceDE w:val="0"/>
      <w:autoSpaceDN w:val="0"/>
      <w:adjustRightInd w:val="0"/>
      <w:ind w:left="1612" w:hanging="892"/>
      <w:jc w:val="both"/>
    </w:pPr>
    <w:rPr>
      <w:rFonts w:ascii="Arial" w:eastAsia="Calibri" w:hAnsi="Arial" w:cs="Arial"/>
      <w:sz w:val="20"/>
      <w:szCs w:val="20"/>
    </w:rPr>
  </w:style>
  <w:style w:type="paragraph" w:customStyle="1" w:styleId="afffff4">
    <w:name w:val="Комментарий"/>
    <w:basedOn w:val="a2"/>
    <w:next w:val="a2"/>
    <w:uiPriority w:val="99"/>
    <w:rsid w:val="008C5BB5"/>
    <w:pPr>
      <w:autoSpaceDE w:val="0"/>
      <w:autoSpaceDN w:val="0"/>
      <w:adjustRightInd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2"/>
    <w:uiPriority w:val="99"/>
    <w:rsid w:val="008C5BB5"/>
    <w:pPr>
      <w:spacing w:after="160" w:line="240" w:lineRule="exact"/>
      <w:jc w:val="center"/>
    </w:pPr>
    <w:rPr>
      <w:rFonts w:ascii="Verdana" w:eastAsia="Calibri" w:hAnsi="Verdana" w:cs="Verdana"/>
      <w:lang w:val="en-US" w:eastAsia="en-US"/>
    </w:rPr>
  </w:style>
  <w:style w:type="paragraph" w:customStyle="1" w:styleId="100">
    <w:name w:val="Обычный 10"/>
    <w:basedOn w:val="a2"/>
    <w:uiPriority w:val="99"/>
    <w:rsid w:val="008C5BB5"/>
    <w:pPr>
      <w:ind w:right="2" w:firstLine="110"/>
      <w:jc w:val="both"/>
    </w:pPr>
    <w:rPr>
      <w:rFonts w:eastAsia="Calibri"/>
      <w:sz w:val="20"/>
      <w:szCs w:val="20"/>
    </w:rPr>
  </w:style>
  <w:style w:type="paragraph" w:customStyle="1" w:styleId="Normal1">
    <w:name w:val="Normal1"/>
    <w:uiPriority w:val="99"/>
    <w:rsid w:val="008C5BB5"/>
    <w:pPr>
      <w:widowControl w:val="0"/>
      <w:jc w:val="center"/>
    </w:pPr>
    <w:rPr>
      <w:rFonts w:eastAsia="Calibri"/>
      <w:sz w:val="24"/>
      <w:szCs w:val="24"/>
    </w:rPr>
  </w:style>
  <w:style w:type="paragraph" w:customStyle="1" w:styleId="afffff5">
    <w:name w:val="Знак Знак Знак Знак Знак Знак Знак"/>
    <w:basedOn w:val="a2"/>
    <w:uiPriority w:val="99"/>
    <w:rsid w:val="008C5BB5"/>
    <w:pPr>
      <w:spacing w:before="100" w:beforeAutospacing="1" w:after="100" w:afterAutospacing="1"/>
      <w:jc w:val="center"/>
    </w:pPr>
    <w:rPr>
      <w:rFonts w:ascii="Tahoma" w:eastAsia="Calibri" w:hAnsi="Tahoma" w:cs="Tahoma"/>
      <w:sz w:val="20"/>
      <w:szCs w:val="20"/>
      <w:lang w:val="en-US" w:eastAsia="en-US"/>
    </w:rPr>
  </w:style>
  <w:style w:type="paragraph" w:customStyle="1" w:styleId="1f">
    <w:name w:val="Знак Знак Знак Знак Знак Знак Знак Знак Знак Знак1"/>
    <w:basedOn w:val="a2"/>
    <w:uiPriority w:val="99"/>
    <w:rsid w:val="008C5BB5"/>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2"/>
    <w:uiPriority w:val="99"/>
    <w:rsid w:val="008C5BB5"/>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2"/>
    <w:uiPriority w:val="99"/>
    <w:rsid w:val="008C5BB5"/>
    <w:pPr>
      <w:spacing w:before="100" w:beforeAutospacing="1" w:after="100" w:afterAutospacing="1"/>
      <w:jc w:val="center"/>
    </w:pPr>
    <w:rPr>
      <w:rFonts w:eastAsia="Calibri"/>
      <w:color w:val="000000"/>
    </w:rPr>
  </w:style>
  <w:style w:type="paragraph" w:customStyle="1" w:styleId="msonormalcxsplast">
    <w:name w:val="msonormalcxsplast"/>
    <w:basedOn w:val="a2"/>
    <w:uiPriority w:val="99"/>
    <w:rsid w:val="008C5BB5"/>
    <w:pPr>
      <w:spacing w:before="100" w:beforeAutospacing="1" w:after="100" w:afterAutospacing="1"/>
      <w:jc w:val="center"/>
    </w:pPr>
    <w:rPr>
      <w:rFonts w:eastAsia="Calibri"/>
      <w:color w:val="000000"/>
    </w:rPr>
  </w:style>
  <w:style w:type="paragraph" w:customStyle="1" w:styleId="afffff6">
    <w:name w:val="......."/>
    <w:basedOn w:val="a2"/>
    <w:next w:val="a2"/>
    <w:uiPriority w:val="99"/>
    <w:rsid w:val="008C5BB5"/>
    <w:pPr>
      <w:autoSpaceDE w:val="0"/>
      <w:autoSpaceDN w:val="0"/>
      <w:adjustRightInd w:val="0"/>
      <w:jc w:val="center"/>
    </w:pPr>
    <w:rPr>
      <w:rFonts w:eastAsia="Calibri"/>
    </w:rPr>
  </w:style>
  <w:style w:type="paragraph" w:customStyle="1" w:styleId="2-11">
    <w:name w:val="Средняя сетка 2 - Акцент 11"/>
    <w:uiPriority w:val="99"/>
    <w:qFormat/>
    <w:rsid w:val="008C5BB5"/>
    <w:rPr>
      <w:b/>
      <w:sz w:val="28"/>
      <w:szCs w:val="28"/>
    </w:rPr>
  </w:style>
  <w:style w:type="paragraph" w:customStyle="1" w:styleId="2e">
    <w:name w:val="Обычный2"/>
    <w:uiPriority w:val="99"/>
    <w:rsid w:val="008C5BB5"/>
    <w:pPr>
      <w:widowControl w:val="0"/>
    </w:pPr>
    <w:rPr>
      <w:sz w:val="24"/>
      <w:szCs w:val="24"/>
    </w:rPr>
  </w:style>
  <w:style w:type="paragraph" w:customStyle="1" w:styleId="3a">
    <w:name w:val="Знак Знак Знак Знак Знак Знак Знак3"/>
    <w:basedOn w:val="a2"/>
    <w:uiPriority w:val="99"/>
    <w:rsid w:val="008C5BB5"/>
    <w:pPr>
      <w:spacing w:before="100" w:beforeAutospacing="1" w:after="100" w:afterAutospacing="1"/>
    </w:pPr>
    <w:rPr>
      <w:rFonts w:ascii="Tahoma" w:hAnsi="Tahoma"/>
      <w:sz w:val="20"/>
      <w:szCs w:val="20"/>
      <w:lang w:val="en-US" w:eastAsia="en-US"/>
    </w:rPr>
  </w:style>
  <w:style w:type="paragraph" w:customStyle="1" w:styleId="221">
    <w:name w:val="Основной текст 22"/>
    <w:basedOn w:val="a2"/>
    <w:uiPriority w:val="99"/>
    <w:rsid w:val="008C5BB5"/>
    <w:pPr>
      <w:overflowPunct w:val="0"/>
      <w:autoSpaceDE w:val="0"/>
      <w:autoSpaceDN w:val="0"/>
      <w:adjustRightInd w:val="0"/>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8C5BB5"/>
    <w:rPr>
      <w:rFonts w:ascii="Verdana" w:hAnsi="Verdana" w:cs="Verdana"/>
      <w:sz w:val="20"/>
      <w:szCs w:val="20"/>
      <w:lang w:val="en-US" w:eastAsia="en-US"/>
    </w:rPr>
  </w:style>
  <w:style w:type="paragraph" w:customStyle="1" w:styleId="Nonformat">
    <w:name w:val="Nonformat"/>
    <w:basedOn w:val="a2"/>
    <w:uiPriority w:val="99"/>
    <w:rsid w:val="008C5BB5"/>
    <w:pPr>
      <w:widowControl w:val="0"/>
      <w:autoSpaceDE w:val="0"/>
      <w:autoSpaceDN w:val="0"/>
      <w:adjustRightInd w:val="0"/>
    </w:pPr>
    <w:rPr>
      <w:rFonts w:ascii="Consultant" w:hAnsi="Consultant"/>
      <w:sz w:val="20"/>
      <w:szCs w:val="20"/>
    </w:rPr>
  </w:style>
  <w:style w:type="paragraph" w:customStyle="1" w:styleId="1f1">
    <w:name w:val="Заголовок оглавления1"/>
    <w:basedOn w:val="12"/>
    <w:next w:val="a2"/>
    <w:uiPriority w:val="39"/>
    <w:semiHidden/>
    <w:qFormat/>
    <w:rsid w:val="008C5BB5"/>
    <w:pPr>
      <w:keepLines/>
      <w:spacing w:before="480" w:line="276" w:lineRule="auto"/>
      <w:ind w:left="0"/>
      <w:outlineLvl w:val="9"/>
    </w:pPr>
    <w:rPr>
      <w:rFonts w:ascii="Cambria" w:hAnsi="Cambria"/>
      <w:b/>
      <w:bCs/>
      <w:color w:val="365F91"/>
      <w:szCs w:val="28"/>
    </w:rPr>
  </w:style>
  <w:style w:type="paragraph" w:customStyle="1" w:styleId="1-11">
    <w:name w:val="Средняя заливка 1 - Акцент 11"/>
    <w:uiPriority w:val="99"/>
    <w:qFormat/>
    <w:rsid w:val="008C5BB5"/>
    <w:rPr>
      <w:rFonts w:ascii="Calibri" w:eastAsia="Calibri" w:hAnsi="Calibri"/>
      <w:sz w:val="22"/>
      <w:szCs w:val="22"/>
      <w:lang w:eastAsia="en-US"/>
    </w:rPr>
  </w:style>
  <w:style w:type="paragraph" w:customStyle="1" w:styleId="1-21">
    <w:name w:val="Средняя сетка 1 - Акцент 21"/>
    <w:basedOn w:val="a2"/>
    <w:uiPriority w:val="34"/>
    <w:qFormat/>
    <w:rsid w:val="008C5BB5"/>
    <w:pPr>
      <w:spacing w:after="200" w:line="276" w:lineRule="auto"/>
      <w:ind w:left="720"/>
      <w:contextualSpacing/>
    </w:pPr>
    <w:rPr>
      <w:rFonts w:ascii="Calibri" w:eastAsia="Calibri" w:hAnsi="Calibri"/>
      <w:sz w:val="22"/>
      <w:szCs w:val="22"/>
      <w:lang w:eastAsia="en-US"/>
    </w:rPr>
  </w:style>
  <w:style w:type="paragraph" w:customStyle="1" w:styleId="afffff7">
    <w:name w:val="Рег. Комментарии"/>
    <w:basedOn w:val="-31"/>
    <w:uiPriority w:val="99"/>
    <w:qFormat/>
    <w:rsid w:val="008C5BB5"/>
    <w:pPr>
      <w:spacing w:after="0"/>
      <w:ind w:left="539" w:firstLine="709"/>
      <w:jc w:val="both"/>
    </w:pPr>
    <w:rPr>
      <w:rFonts w:ascii="Times New Roman" w:hAnsi="Times New Roman"/>
      <w:i/>
      <w:sz w:val="28"/>
      <w:szCs w:val="28"/>
    </w:rPr>
  </w:style>
  <w:style w:type="paragraph" w:customStyle="1" w:styleId="afffff8">
    <w:name w:val="Сценарии"/>
    <w:basedOn w:val="a2"/>
    <w:uiPriority w:val="99"/>
    <w:qFormat/>
    <w:rsid w:val="008C5BB5"/>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qFormat/>
    <w:rsid w:val="008C5BB5"/>
    <w:pPr>
      <w:keepLines/>
      <w:spacing w:before="480" w:line="276" w:lineRule="auto"/>
      <w:ind w:left="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8C5BB5"/>
    <w:pPr>
      <w:numPr>
        <w:numId w:val="4"/>
      </w:numPr>
      <w:tabs>
        <w:tab w:val="num" w:pos="360"/>
      </w:tabs>
      <w:ind w:left="0" w:firstLine="0"/>
      <w:jc w:val="center"/>
    </w:pPr>
    <w:rPr>
      <w:b/>
      <w:bCs/>
      <w:iCs/>
      <w:sz w:val="24"/>
    </w:rPr>
  </w:style>
  <w:style w:type="paragraph" w:customStyle="1" w:styleId="113">
    <w:name w:val="Рег. Основной текст уровень 1.1"/>
    <w:basedOn w:val="ConsPlusNormal0"/>
    <w:uiPriority w:val="99"/>
    <w:qFormat/>
    <w:rsid w:val="008C5BB5"/>
    <w:pPr>
      <w:spacing w:line="276" w:lineRule="auto"/>
      <w:ind w:firstLine="709"/>
      <w:jc w:val="both"/>
    </w:pPr>
    <w:rPr>
      <w:rFonts w:ascii="Times New Roman" w:hAnsi="Times New Roman" w:cs="Times New Roman"/>
      <w:sz w:val="28"/>
      <w:szCs w:val="28"/>
      <w:lang w:eastAsia="en-US"/>
    </w:rPr>
  </w:style>
  <w:style w:type="paragraph" w:customStyle="1" w:styleId="afffff9">
    <w:name w:val="Рег. Обычный с отступом"/>
    <w:basedOn w:val="a2"/>
    <w:uiPriority w:val="99"/>
    <w:qFormat/>
    <w:rsid w:val="008C5BB5"/>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qFormat/>
    <w:rsid w:val="008C5BB5"/>
    <w:pPr>
      <w:numPr>
        <w:numId w:val="6"/>
      </w:numPr>
      <w:ind w:left="1068"/>
      <w:jc w:val="both"/>
    </w:pPr>
    <w:rPr>
      <w:rFonts w:ascii="Times New Roman" w:hAnsi="Times New Roman"/>
      <w:sz w:val="28"/>
      <w:szCs w:val="28"/>
    </w:rPr>
  </w:style>
  <w:style w:type="paragraph" w:customStyle="1" w:styleId="afffffa">
    <w:name w:val="Рег. Заголовок для названий результата"/>
    <w:basedOn w:val="2-"/>
    <w:uiPriority w:val="99"/>
    <w:qFormat/>
    <w:rsid w:val="008C5BB5"/>
    <w:pPr>
      <w:numPr>
        <w:numId w:val="0"/>
      </w:numPr>
      <w:tabs>
        <w:tab w:val="num" w:pos="720"/>
      </w:tabs>
      <w:spacing w:before="0" w:after="0"/>
      <w:ind w:left="714"/>
      <w:jc w:val="left"/>
    </w:pPr>
    <w:rPr>
      <w:rFonts w:eastAsia="Times New Roman"/>
      <w:bCs/>
      <w:i w:val="0"/>
      <w:sz w:val="24"/>
      <w:szCs w:val="24"/>
      <w:lang w:eastAsia="en-US"/>
    </w:rPr>
  </w:style>
  <w:style w:type="paragraph" w:customStyle="1" w:styleId="114">
    <w:name w:val="Рег. Основной текст уровень 1.1 (сценарии)"/>
    <w:basedOn w:val="110"/>
    <w:uiPriority w:val="99"/>
    <w:qFormat/>
    <w:rsid w:val="008C5BB5"/>
    <w:pPr>
      <w:numPr>
        <w:ilvl w:val="0"/>
        <w:numId w:val="0"/>
      </w:numPr>
      <w:spacing w:before="360" w:after="240"/>
    </w:pPr>
    <w:rPr>
      <w:rFonts w:eastAsia="Times New Roman"/>
      <w:i/>
      <w:lang w:eastAsia="en-US"/>
    </w:rPr>
  </w:style>
  <w:style w:type="paragraph" w:customStyle="1" w:styleId="1110">
    <w:name w:val="Рег. Основной текст уровень 1.1.1"/>
    <w:basedOn w:val="a2"/>
    <w:next w:val="111"/>
    <w:uiPriority w:val="99"/>
    <w:qFormat/>
    <w:rsid w:val="008C5BB5"/>
    <w:pPr>
      <w:spacing w:line="276" w:lineRule="auto"/>
      <w:ind w:left="1440" w:hanging="720"/>
      <w:jc w:val="both"/>
    </w:pPr>
    <w:rPr>
      <w:rFonts w:eastAsia="Calibri"/>
      <w:sz w:val="28"/>
      <w:szCs w:val="28"/>
      <w:lang w:eastAsia="en-US"/>
    </w:rPr>
  </w:style>
  <w:style w:type="paragraph" w:customStyle="1" w:styleId="afffffb">
    <w:name w:val="Рег. Списки без буллетов"/>
    <w:basedOn w:val="ConsPlusNormal0"/>
    <w:uiPriority w:val="99"/>
    <w:qFormat/>
    <w:rsid w:val="008C5BB5"/>
    <w:pPr>
      <w:spacing w:line="276" w:lineRule="auto"/>
      <w:ind w:left="709"/>
      <w:jc w:val="both"/>
    </w:pPr>
    <w:rPr>
      <w:rFonts w:ascii="Times New Roman" w:hAnsi="Times New Roman" w:cs="Times New Roman"/>
      <w:sz w:val="28"/>
      <w:szCs w:val="28"/>
      <w:lang w:eastAsia="en-US"/>
    </w:rPr>
  </w:style>
  <w:style w:type="paragraph" w:customStyle="1" w:styleId="11">
    <w:name w:val="Рег. Списки 1)"/>
    <w:basedOn w:val="afffffb"/>
    <w:uiPriority w:val="99"/>
    <w:qFormat/>
    <w:rsid w:val="008C5BB5"/>
    <w:pPr>
      <w:numPr>
        <w:numId w:val="7"/>
      </w:numPr>
      <w:tabs>
        <w:tab w:val="num" w:pos="360"/>
      </w:tabs>
      <w:ind w:left="709" w:firstLine="0"/>
    </w:pPr>
  </w:style>
  <w:style w:type="paragraph" w:customStyle="1" w:styleId="1f2">
    <w:name w:val="Рег. Списки два уровня: 1)  и а) б) в)"/>
    <w:basedOn w:val="1-21"/>
    <w:uiPriority w:val="99"/>
    <w:qFormat/>
    <w:rsid w:val="008C5BB5"/>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8C5BB5"/>
    <w:pPr>
      <w:numPr>
        <w:numId w:val="8"/>
      </w:numPr>
    </w:pPr>
    <w:rPr>
      <w:lang w:eastAsia="ar-SA"/>
    </w:rPr>
  </w:style>
  <w:style w:type="paragraph" w:customStyle="1" w:styleId="afffffc">
    <w:name w:val="Рег. Списки без буллетов широкие"/>
    <w:basedOn w:val="a2"/>
    <w:uiPriority w:val="99"/>
    <w:qFormat/>
    <w:rsid w:val="008C5BB5"/>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uiPriority w:val="99"/>
    <w:qFormat/>
    <w:rsid w:val="008C5BB5"/>
    <w:pPr>
      <w:spacing w:before="360" w:after="240" w:line="276" w:lineRule="auto"/>
      <w:jc w:val="center"/>
    </w:pPr>
    <w:rPr>
      <w:rFonts w:ascii="Times New Roman" w:hAnsi="Times New Roman"/>
      <w:i w:val="0"/>
      <w:sz w:val="24"/>
    </w:rPr>
  </w:style>
  <w:style w:type="paragraph" w:customStyle="1" w:styleId="10">
    <w:name w:val="Рег. Основной нумерованный 1. текст"/>
    <w:basedOn w:val="ConsPlusNormal0"/>
    <w:uiPriority w:val="99"/>
    <w:qFormat/>
    <w:rsid w:val="008C5BB5"/>
    <w:pPr>
      <w:numPr>
        <w:numId w:val="9"/>
      </w:numPr>
      <w:tabs>
        <w:tab w:val="num" w:pos="360"/>
      </w:tabs>
      <w:spacing w:line="276" w:lineRule="auto"/>
      <w:ind w:left="0" w:firstLine="0"/>
      <w:jc w:val="both"/>
    </w:pPr>
    <w:rPr>
      <w:rFonts w:ascii="Times New Roman" w:hAnsi="Times New Roman" w:cs="Times New Roman"/>
      <w:sz w:val="28"/>
      <w:szCs w:val="28"/>
      <w:lang w:eastAsia="en-US"/>
    </w:rPr>
  </w:style>
  <w:style w:type="paragraph" w:customStyle="1" w:styleId="115">
    <w:name w:val="Абзац списка11"/>
    <w:basedOn w:val="a2"/>
    <w:uiPriority w:val="99"/>
    <w:qFormat/>
    <w:rsid w:val="008C5BB5"/>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uiPriority w:val="99"/>
    <w:rsid w:val="008C5BB5"/>
    <w:pPr>
      <w:spacing w:after="160" w:line="240" w:lineRule="exact"/>
      <w:jc w:val="center"/>
    </w:pPr>
    <w:rPr>
      <w:rFonts w:ascii="Verdana" w:eastAsia="Calibri" w:hAnsi="Verdana" w:cs="Verdana"/>
      <w:lang w:val="en-US" w:eastAsia="en-US"/>
    </w:rPr>
  </w:style>
  <w:style w:type="paragraph" w:customStyle="1" w:styleId="2f1">
    <w:name w:val="Знак Знак Знак Знак Знак Знак Знак2"/>
    <w:basedOn w:val="a2"/>
    <w:uiPriority w:val="99"/>
    <w:rsid w:val="008C5BB5"/>
    <w:pPr>
      <w:spacing w:before="100" w:beforeAutospacing="1" w:after="100" w:afterAutospacing="1"/>
    </w:pPr>
    <w:rPr>
      <w:rFonts w:ascii="Tahoma" w:hAnsi="Tahoma"/>
      <w:sz w:val="20"/>
      <w:szCs w:val="20"/>
      <w:lang w:val="en-US" w:eastAsia="en-US"/>
    </w:rPr>
  </w:style>
  <w:style w:type="paragraph" w:customStyle="1" w:styleId="a1">
    <w:name w:val="РегламентГПЗУ"/>
    <w:basedOn w:val="af4"/>
    <w:uiPriority w:val="99"/>
    <w:qFormat/>
    <w:rsid w:val="008C5BB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uiPriority w:val="99"/>
    <w:qFormat/>
    <w:rsid w:val="008C5BB5"/>
    <w:pPr>
      <w:numPr>
        <w:ilvl w:val="2"/>
      </w:numPr>
      <w:tabs>
        <w:tab w:val="clear" w:pos="992"/>
        <w:tab w:val="left" w:pos="1418"/>
      </w:tabs>
    </w:pPr>
  </w:style>
  <w:style w:type="paragraph" w:customStyle="1" w:styleId="formattext">
    <w:name w:val="formattext"/>
    <w:basedOn w:val="a2"/>
    <w:uiPriority w:val="99"/>
    <w:rsid w:val="008C5BB5"/>
    <w:pPr>
      <w:spacing w:before="100" w:beforeAutospacing="1" w:after="100" w:afterAutospacing="1"/>
    </w:pPr>
  </w:style>
  <w:style w:type="character" w:customStyle="1" w:styleId="NoSpacingChar">
    <w:name w:val="No Spacing Char"/>
    <w:link w:val="2f2"/>
    <w:uiPriority w:val="99"/>
    <w:qFormat/>
    <w:locked/>
    <w:rsid w:val="008C5BB5"/>
    <w:rPr>
      <w:sz w:val="22"/>
      <w:lang w:eastAsia="en-US"/>
    </w:rPr>
  </w:style>
  <w:style w:type="paragraph" w:customStyle="1" w:styleId="2f2">
    <w:name w:val="Без интервала2"/>
    <w:link w:val="NoSpacingChar"/>
    <w:uiPriority w:val="99"/>
    <w:qFormat/>
    <w:rsid w:val="008C5BB5"/>
    <w:rPr>
      <w:sz w:val="22"/>
      <w:lang w:eastAsia="en-US"/>
    </w:rPr>
  </w:style>
  <w:style w:type="paragraph" w:customStyle="1" w:styleId="1f3">
    <w:name w:val="Цитата1"/>
    <w:basedOn w:val="a2"/>
    <w:uiPriority w:val="99"/>
    <w:rsid w:val="008C5BB5"/>
    <w:pPr>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afffffd">
    <w:name w:val="Содержимое врезки"/>
    <w:basedOn w:val="a2"/>
    <w:uiPriority w:val="99"/>
    <w:rsid w:val="008C5BB5"/>
    <w:pPr>
      <w:suppressAutoHyphens/>
      <w:spacing w:after="200" w:line="276" w:lineRule="auto"/>
    </w:pPr>
    <w:rPr>
      <w:rFonts w:ascii="Calibri" w:hAnsi="Calibri" w:cs="Calibri"/>
      <w:kern w:val="2"/>
      <w:sz w:val="22"/>
      <w:szCs w:val="22"/>
      <w:lang w:eastAsia="ar-SA"/>
    </w:rPr>
  </w:style>
  <w:style w:type="paragraph" w:customStyle="1" w:styleId="1f4">
    <w:name w:val="Обычный (Интернет)1"/>
    <w:basedOn w:val="a2"/>
    <w:uiPriority w:val="99"/>
    <w:rsid w:val="008C5BB5"/>
    <w:pPr>
      <w:suppressAutoHyphens/>
      <w:spacing w:line="100" w:lineRule="atLeast"/>
    </w:pPr>
    <w:rPr>
      <w:kern w:val="2"/>
      <w:lang w:eastAsia="ar-SA"/>
    </w:rPr>
  </w:style>
  <w:style w:type="character" w:customStyle="1" w:styleId="231">
    <w:name w:val="Заголовок 2 Знак3"/>
    <w:semiHidden/>
    <w:locked/>
    <w:rsid w:val="008C5BB5"/>
    <w:rPr>
      <w:rFonts w:ascii="Arial" w:hAnsi="Arial"/>
      <w:b/>
      <w:bCs/>
      <w:i/>
      <w:iCs/>
      <w:sz w:val="28"/>
      <w:szCs w:val="28"/>
    </w:rPr>
  </w:style>
  <w:style w:type="character" w:customStyle="1" w:styleId="47">
    <w:name w:val="Знак Знак4"/>
    <w:rsid w:val="008C5BB5"/>
    <w:rPr>
      <w:rFonts w:ascii="Arial" w:hAnsi="Arial" w:cs="Arial" w:hint="default"/>
      <w:sz w:val="24"/>
      <w:szCs w:val="24"/>
      <w:lang w:val="ru-RU" w:eastAsia="ru-RU" w:bidi="ar-SA"/>
    </w:rPr>
  </w:style>
  <w:style w:type="character" w:customStyle="1" w:styleId="BodyTextIndentChar">
    <w:name w:val="Body Text Indent Char"/>
    <w:locked/>
    <w:rsid w:val="008C5BB5"/>
    <w:rPr>
      <w:rFonts w:ascii="Times New Roman" w:hAnsi="Times New Roman" w:cs="Times New Roman" w:hint="default"/>
      <w:sz w:val="24"/>
      <w:szCs w:val="24"/>
      <w:lang w:val="ru-RU" w:eastAsia="ru-RU" w:bidi="ar-SA"/>
    </w:rPr>
  </w:style>
  <w:style w:type="character" w:customStyle="1" w:styleId="FontStyle13">
    <w:name w:val="Font Style13"/>
    <w:rsid w:val="008C5BB5"/>
    <w:rPr>
      <w:rFonts w:ascii="Times New Roman" w:hAnsi="Times New Roman" w:cs="Times New Roman" w:hint="default"/>
      <w:sz w:val="22"/>
      <w:szCs w:val="22"/>
    </w:rPr>
  </w:style>
  <w:style w:type="character" w:customStyle="1" w:styleId="350">
    <w:name w:val="Знак Знак35"/>
    <w:locked/>
    <w:rsid w:val="008C5BB5"/>
    <w:rPr>
      <w:rFonts w:ascii="Arial" w:hAnsi="Arial" w:cs="Arial" w:hint="default"/>
      <w:b/>
      <w:bCs/>
      <w:i/>
      <w:iCs/>
      <w:sz w:val="28"/>
      <w:szCs w:val="28"/>
      <w:lang w:eastAsia="ru-RU"/>
    </w:rPr>
  </w:style>
  <w:style w:type="character" w:customStyle="1" w:styleId="340">
    <w:name w:val="Знак Знак34"/>
    <w:locked/>
    <w:rsid w:val="008C5BB5"/>
    <w:rPr>
      <w:rFonts w:ascii="Arial" w:hAnsi="Arial" w:cs="Arial" w:hint="default"/>
      <w:b/>
      <w:bCs/>
      <w:sz w:val="26"/>
      <w:szCs w:val="26"/>
      <w:lang w:eastAsia="ru-RU"/>
    </w:rPr>
  </w:style>
  <w:style w:type="character" w:customStyle="1" w:styleId="330">
    <w:name w:val="Знак Знак33"/>
    <w:locked/>
    <w:rsid w:val="008C5BB5"/>
    <w:rPr>
      <w:rFonts w:ascii="Times New Roman" w:hAnsi="Times New Roman" w:cs="Times New Roman" w:hint="default"/>
      <w:b/>
      <w:bCs w:val="0"/>
      <w:sz w:val="20"/>
      <w:szCs w:val="20"/>
      <w:lang w:eastAsia="ru-RU"/>
    </w:rPr>
  </w:style>
  <w:style w:type="character" w:customStyle="1" w:styleId="320">
    <w:name w:val="Знак Знак32"/>
    <w:locked/>
    <w:rsid w:val="008C5BB5"/>
    <w:rPr>
      <w:rFonts w:ascii="Times New Roman" w:hAnsi="Times New Roman" w:cs="Times New Roman" w:hint="default"/>
      <w:b/>
      <w:bCs/>
      <w:i/>
      <w:iCs/>
      <w:sz w:val="26"/>
      <w:szCs w:val="26"/>
      <w:lang w:eastAsia="ru-RU"/>
    </w:rPr>
  </w:style>
  <w:style w:type="character" w:customStyle="1" w:styleId="blk">
    <w:name w:val="blk"/>
    <w:rsid w:val="008C5BB5"/>
    <w:rPr>
      <w:rFonts w:ascii="Times New Roman" w:hAnsi="Times New Roman" w:cs="Times New Roman" w:hint="default"/>
    </w:rPr>
  </w:style>
  <w:style w:type="character" w:customStyle="1" w:styleId="u">
    <w:name w:val="u"/>
    <w:rsid w:val="008C5BB5"/>
    <w:rPr>
      <w:rFonts w:ascii="Times New Roman" w:hAnsi="Times New Roman" w:cs="Times New Roman" w:hint="default"/>
    </w:rPr>
  </w:style>
  <w:style w:type="character" w:customStyle="1" w:styleId="170">
    <w:name w:val="Знак Знак17"/>
    <w:locked/>
    <w:rsid w:val="008C5BB5"/>
    <w:rPr>
      <w:rFonts w:ascii="Times New Roman" w:eastAsia="Times New Roman" w:hAnsi="Times New Roman" w:cs="Times New Roman" w:hint="default"/>
      <w:lang w:eastAsia="ru-RU"/>
    </w:rPr>
  </w:style>
  <w:style w:type="character" w:customStyle="1" w:styleId="160">
    <w:name w:val="Знак Знак16"/>
    <w:locked/>
    <w:rsid w:val="008C5BB5"/>
    <w:rPr>
      <w:rFonts w:ascii="Times New Roman" w:eastAsia="Times New Roman" w:hAnsi="Times New Roman" w:cs="Times New Roman" w:hint="default"/>
      <w:lang w:eastAsia="ru-RU"/>
    </w:rPr>
  </w:style>
  <w:style w:type="character" w:customStyle="1" w:styleId="1f5">
    <w:name w:val="бпОсновной текст Знак Знак1"/>
    <w:locked/>
    <w:rsid w:val="008C5BB5"/>
    <w:rPr>
      <w:rFonts w:ascii="Times New Roman" w:hAnsi="Times New Roman" w:cs="Times New Roman" w:hint="default"/>
      <w:sz w:val="24"/>
      <w:szCs w:val="24"/>
      <w:lang w:eastAsia="ru-RU"/>
    </w:rPr>
  </w:style>
  <w:style w:type="character" w:customStyle="1" w:styleId="420">
    <w:name w:val="Знак Знак42"/>
    <w:rsid w:val="008C5BB5"/>
    <w:rPr>
      <w:rFonts w:ascii="Arial" w:hAnsi="Arial" w:cs="Arial" w:hint="default"/>
      <w:sz w:val="24"/>
      <w:szCs w:val="24"/>
      <w:lang w:val="ru-RU" w:eastAsia="ru-RU" w:bidi="ar-SA"/>
    </w:rPr>
  </w:style>
  <w:style w:type="character" w:customStyle="1" w:styleId="Heading4Char">
    <w:name w:val="Heading 4 Char"/>
    <w:locked/>
    <w:rsid w:val="008C5BB5"/>
    <w:rPr>
      <w:rFonts w:ascii="Times New Roman" w:hAnsi="Times New Roman" w:cs="Times New Roman" w:hint="default"/>
      <w:sz w:val="24"/>
      <w:szCs w:val="24"/>
      <w:lang w:val="ru-RU" w:eastAsia="ru-RU"/>
    </w:rPr>
  </w:style>
  <w:style w:type="character" w:customStyle="1" w:styleId="BodyTextIndentChar1">
    <w:name w:val="Body Text Indent Char1"/>
    <w:locked/>
    <w:rsid w:val="008C5BB5"/>
    <w:rPr>
      <w:rFonts w:ascii="Times New Roman" w:hAnsi="Times New Roman" w:cs="Times New Roman" w:hint="default"/>
      <w:sz w:val="24"/>
      <w:szCs w:val="24"/>
      <w:lang w:val="ru-RU" w:eastAsia="ru-RU"/>
    </w:rPr>
  </w:style>
  <w:style w:type="character" w:customStyle="1" w:styleId="150">
    <w:name w:val="Знак Знак15"/>
    <w:rsid w:val="008C5BB5"/>
    <w:rPr>
      <w:rFonts w:ascii="Times New Roman" w:hAnsi="Times New Roman" w:cs="Times New Roman" w:hint="default"/>
      <w:sz w:val="24"/>
      <w:szCs w:val="24"/>
      <w:lang w:eastAsia="ru-RU"/>
    </w:rPr>
  </w:style>
  <w:style w:type="character" w:customStyle="1" w:styleId="121">
    <w:name w:val="Знак Знак12"/>
    <w:rsid w:val="008C5BB5"/>
    <w:rPr>
      <w:rFonts w:ascii="Arial" w:hAnsi="Arial" w:cs="Arial" w:hint="default"/>
      <w:b/>
      <w:bCs/>
      <w:color w:val="000080"/>
      <w:sz w:val="20"/>
      <w:szCs w:val="20"/>
      <w:lang w:eastAsia="ru-RU"/>
    </w:rPr>
  </w:style>
  <w:style w:type="character" w:customStyle="1" w:styleId="SignatureChar">
    <w:name w:val="Signature Char"/>
    <w:locked/>
    <w:rsid w:val="008C5BB5"/>
    <w:rPr>
      <w:rFonts w:ascii="Times New Roman" w:hAnsi="Times New Roman" w:cs="Times New Roman" w:hint="default"/>
      <w:b/>
      <w:bCs/>
      <w:sz w:val="28"/>
      <w:szCs w:val="28"/>
      <w:lang w:val="ru-RU" w:eastAsia="ru-RU"/>
    </w:rPr>
  </w:style>
  <w:style w:type="character" w:customStyle="1" w:styleId="afffffe">
    <w:name w:val="Цветовое выделение"/>
    <w:rsid w:val="008C5BB5"/>
    <w:rPr>
      <w:b/>
      <w:bCs w:val="0"/>
      <w:color w:val="000080"/>
      <w:sz w:val="20"/>
    </w:rPr>
  </w:style>
  <w:style w:type="character" w:customStyle="1" w:styleId="affffff">
    <w:name w:val="Гипертекстовая ссылка"/>
    <w:rsid w:val="008C5BB5"/>
    <w:rPr>
      <w:rFonts w:ascii="Times New Roman" w:hAnsi="Times New Roman" w:cs="Times New Roman" w:hint="default"/>
      <w:b/>
      <w:bCs/>
      <w:color w:val="008000"/>
      <w:sz w:val="20"/>
      <w:szCs w:val="20"/>
      <w:u w:val="single"/>
    </w:rPr>
  </w:style>
  <w:style w:type="character" w:customStyle="1" w:styleId="affffff0">
    <w:name w:val="Продолжение ссылки"/>
    <w:rsid w:val="008C5BB5"/>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8C5BB5"/>
    <w:rPr>
      <w:rFonts w:ascii="Times New Roman" w:hAnsi="Times New Roman" w:cs="Times New Roman" w:hint="default"/>
      <w:sz w:val="24"/>
      <w:szCs w:val="24"/>
      <w:lang w:val="ru-RU" w:eastAsia="ru-RU"/>
    </w:rPr>
  </w:style>
  <w:style w:type="character" w:customStyle="1" w:styleId="BodyText2Char">
    <w:name w:val="Body Text 2 Char"/>
    <w:locked/>
    <w:rsid w:val="008C5BB5"/>
    <w:rPr>
      <w:rFonts w:ascii="Times New Roman" w:hAnsi="Times New Roman" w:cs="Times New Roman" w:hint="default"/>
      <w:sz w:val="24"/>
      <w:szCs w:val="24"/>
      <w:lang w:val="ru-RU" w:eastAsia="ru-RU"/>
    </w:rPr>
  </w:style>
  <w:style w:type="character" w:customStyle="1" w:styleId="BodyText3Char">
    <w:name w:val="Body Text 3 Char"/>
    <w:locked/>
    <w:rsid w:val="008C5BB5"/>
    <w:rPr>
      <w:rFonts w:ascii="Times New Roman" w:hAnsi="Times New Roman" w:cs="Times New Roman" w:hint="default"/>
      <w:sz w:val="16"/>
      <w:szCs w:val="16"/>
      <w:lang w:val="ru-RU" w:eastAsia="ru-RU"/>
    </w:rPr>
  </w:style>
  <w:style w:type="character" w:customStyle="1" w:styleId="270">
    <w:name w:val="Знак Знак27"/>
    <w:rsid w:val="008C5BB5"/>
    <w:rPr>
      <w:rFonts w:ascii="Times New Roman" w:hAnsi="Times New Roman" w:cs="Times New Roman" w:hint="default"/>
      <w:sz w:val="28"/>
      <w:szCs w:val="28"/>
      <w:lang w:val="ru-RU" w:eastAsia="ru-RU"/>
    </w:rPr>
  </w:style>
  <w:style w:type="character" w:customStyle="1" w:styleId="261">
    <w:name w:val="Знак Знак26"/>
    <w:rsid w:val="008C5BB5"/>
    <w:rPr>
      <w:rFonts w:ascii="Arial" w:hAnsi="Arial" w:cs="Arial" w:hint="default"/>
      <w:b/>
      <w:bCs/>
      <w:sz w:val="26"/>
      <w:szCs w:val="26"/>
      <w:lang w:val="ru-RU" w:eastAsia="ru-RU"/>
    </w:rPr>
  </w:style>
  <w:style w:type="character" w:customStyle="1" w:styleId="251">
    <w:name w:val="Знак Знак25"/>
    <w:rsid w:val="008C5BB5"/>
    <w:rPr>
      <w:rFonts w:ascii="Arial" w:hAnsi="Arial" w:cs="Arial" w:hint="default"/>
      <w:b/>
      <w:bCs/>
      <w:sz w:val="24"/>
      <w:szCs w:val="24"/>
      <w:lang w:val="ru-RU" w:eastAsia="ru-RU"/>
    </w:rPr>
  </w:style>
  <w:style w:type="character" w:customStyle="1" w:styleId="HTML1">
    <w:name w:val="Стандартный HTML Знак1"/>
    <w:rsid w:val="008C5BB5"/>
    <w:rPr>
      <w:rFonts w:ascii="Courier New" w:hAnsi="Courier New" w:cs="Courier New" w:hint="default"/>
      <w:lang w:eastAsia="ar-SA" w:bidi="ar-SA"/>
    </w:rPr>
  </w:style>
  <w:style w:type="character" w:customStyle="1" w:styleId="280">
    <w:name w:val="Знак Знак28"/>
    <w:rsid w:val="008C5BB5"/>
    <w:rPr>
      <w:rFonts w:ascii="Times New Roman" w:hAnsi="Times New Roman" w:cs="Times New Roman" w:hint="default"/>
      <w:sz w:val="24"/>
      <w:szCs w:val="24"/>
      <w:lang w:val="ru-RU" w:eastAsia="ru-RU"/>
    </w:rPr>
  </w:style>
  <w:style w:type="character" w:customStyle="1" w:styleId="222">
    <w:name w:val="Заголовок 2 Знак2"/>
    <w:aliases w:val="Заголовок 2 Знак Знак1"/>
    <w:rsid w:val="008C5BB5"/>
    <w:rPr>
      <w:rFonts w:ascii="Arial" w:hAnsi="Arial" w:cs="Arial" w:hint="default"/>
      <w:b/>
      <w:bCs/>
      <w:i/>
      <w:iCs/>
      <w:sz w:val="28"/>
      <w:szCs w:val="28"/>
      <w:lang w:val="ru-RU" w:eastAsia="ru-RU"/>
    </w:rPr>
  </w:style>
  <w:style w:type="character" w:customStyle="1" w:styleId="232">
    <w:name w:val="Знак Знак23"/>
    <w:rsid w:val="008C5BB5"/>
    <w:rPr>
      <w:rFonts w:ascii="Times New Roman" w:hAnsi="Times New Roman" w:cs="Times New Roman" w:hint="default"/>
      <w:sz w:val="24"/>
      <w:szCs w:val="24"/>
    </w:rPr>
  </w:style>
  <w:style w:type="character" w:customStyle="1" w:styleId="223">
    <w:name w:val="Знак Знак22"/>
    <w:rsid w:val="008C5BB5"/>
    <w:rPr>
      <w:rFonts w:ascii="Times New Roman" w:hAnsi="Times New Roman" w:cs="Times New Roman" w:hint="default"/>
      <w:sz w:val="28"/>
      <w:szCs w:val="28"/>
    </w:rPr>
  </w:style>
  <w:style w:type="character" w:customStyle="1" w:styleId="212">
    <w:name w:val="Знак Знак21"/>
    <w:rsid w:val="008C5BB5"/>
    <w:rPr>
      <w:rFonts w:ascii="Arial" w:hAnsi="Arial" w:cs="Arial" w:hint="default"/>
      <w:b/>
      <w:bCs/>
      <w:sz w:val="26"/>
      <w:szCs w:val="26"/>
    </w:rPr>
  </w:style>
  <w:style w:type="character" w:customStyle="1" w:styleId="200">
    <w:name w:val="Знак Знак20"/>
    <w:rsid w:val="008C5BB5"/>
    <w:rPr>
      <w:rFonts w:ascii="Times New Roman" w:hAnsi="Times New Roman" w:cs="Times New Roman" w:hint="default"/>
      <w:b/>
      <w:bCs/>
      <w:sz w:val="28"/>
      <w:szCs w:val="28"/>
    </w:rPr>
  </w:style>
  <w:style w:type="character" w:customStyle="1" w:styleId="2210">
    <w:name w:val="Знак Знак221"/>
    <w:locked/>
    <w:rsid w:val="008C5BB5"/>
    <w:rPr>
      <w:rFonts w:ascii="Times New Roman" w:hAnsi="Times New Roman" w:cs="Times New Roman" w:hint="default"/>
      <w:sz w:val="24"/>
      <w:szCs w:val="24"/>
      <w:lang w:val="ru-RU" w:eastAsia="ru-RU"/>
    </w:rPr>
  </w:style>
  <w:style w:type="character" w:customStyle="1" w:styleId="2110">
    <w:name w:val="Знак Знак211"/>
    <w:locked/>
    <w:rsid w:val="008C5BB5"/>
    <w:rPr>
      <w:rFonts w:ascii="Times New Roman" w:hAnsi="Times New Roman" w:cs="Times New Roman" w:hint="default"/>
      <w:sz w:val="28"/>
      <w:szCs w:val="28"/>
      <w:lang w:val="ru-RU" w:eastAsia="ru-RU"/>
    </w:rPr>
  </w:style>
  <w:style w:type="character" w:customStyle="1" w:styleId="201">
    <w:name w:val="Знак Знак201"/>
    <w:locked/>
    <w:rsid w:val="008C5BB5"/>
    <w:rPr>
      <w:rFonts w:ascii="Arial" w:hAnsi="Arial" w:cs="Arial" w:hint="default"/>
      <w:b/>
      <w:bCs/>
      <w:sz w:val="26"/>
      <w:szCs w:val="26"/>
      <w:lang w:val="ru-RU" w:eastAsia="ru-RU"/>
    </w:rPr>
  </w:style>
  <w:style w:type="character" w:customStyle="1" w:styleId="190">
    <w:name w:val="Знак Знак19"/>
    <w:locked/>
    <w:rsid w:val="008C5BB5"/>
    <w:rPr>
      <w:rFonts w:ascii="Times New Roman" w:hAnsi="Times New Roman" w:cs="Times New Roman" w:hint="default"/>
      <w:b/>
      <w:bCs/>
      <w:sz w:val="28"/>
      <w:szCs w:val="28"/>
      <w:lang w:val="ru-RU" w:eastAsia="ru-RU"/>
    </w:rPr>
  </w:style>
  <w:style w:type="character" w:customStyle="1" w:styleId="181">
    <w:name w:val="Знак Знак18"/>
    <w:locked/>
    <w:rsid w:val="008C5BB5"/>
    <w:rPr>
      <w:rFonts w:ascii="Times New Roman" w:hAnsi="Times New Roman" w:cs="Times New Roman" w:hint="default"/>
      <w:b/>
      <w:bCs/>
      <w:i/>
      <w:iCs/>
      <w:sz w:val="26"/>
      <w:szCs w:val="26"/>
      <w:lang w:val="ru-RU" w:eastAsia="ru-RU"/>
    </w:rPr>
  </w:style>
  <w:style w:type="character" w:customStyle="1" w:styleId="172">
    <w:name w:val="Знак Знак172"/>
    <w:locked/>
    <w:rsid w:val="008C5BB5"/>
    <w:rPr>
      <w:rFonts w:ascii="Times New Roman" w:hAnsi="Times New Roman" w:cs="Times New Roman" w:hint="default"/>
      <w:i/>
      <w:iCs/>
      <w:sz w:val="22"/>
      <w:szCs w:val="22"/>
      <w:lang w:val="ru-RU" w:eastAsia="ru-RU"/>
    </w:rPr>
  </w:style>
  <w:style w:type="character" w:customStyle="1" w:styleId="162">
    <w:name w:val="Знак Знак162"/>
    <w:locked/>
    <w:rsid w:val="008C5BB5"/>
    <w:rPr>
      <w:rFonts w:ascii="Arial" w:hAnsi="Arial" w:cs="Arial" w:hint="default"/>
      <w:lang w:val="ru-RU" w:eastAsia="ru-RU"/>
    </w:rPr>
  </w:style>
  <w:style w:type="character" w:customStyle="1" w:styleId="151">
    <w:name w:val="Знак Знак151"/>
    <w:locked/>
    <w:rsid w:val="008C5BB5"/>
    <w:rPr>
      <w:rFonts w:ascii="Arial" w:hAnsi="Arial" w:cs="Arial" w:hint="default"/>
      <w:i/>
      <w:iCs/>
      <w:lang w:val="ru-RU" w:eastAsia="ru-RU"/>
    </w:rPr>
  </w:style>
  <w:style w:type="character" w:customStyle="1" w:styleId="116">
    <w:name w:val="Знак Знак11"/>
    <w:locked/>
    <w:rsid w:val="008C5BB5"/>
    <w:rPr>
      <w:rFonts w:ascii="Times New Roman" w:hAnsi="Times New Roman" w:cs="Times New Roman" w:hint="default"/>
      <w:sz w:val="24"/>
      <w:szCs w:val="24"/>
      <w:lang w:val="ru-RU" w:eastAsia="ru-RU"/>
    </w:rPr>
  </w:style>
  <w:style w:type="character" w:customStyle="1" w:styleId="92">
    <w:name w:val="Знак Знак9"/>
    <w:locked/>
    <w:rsid w:val="008C5BB5"/>
    <w:rPr>
      <w:rFonts w:ascii="Times New Roman" w:hAnsi="Times New Roman" w:cs="Times New Roman" w:hint="default"/>
      <w:lang w:val="ru-RU" w:eastAsia="ru-RU"/>
    </w:rPr>
  </w:style>
  <w:style w:type="character" w:customStyle="1" w:styleId="3b">
    <w:name w:val="Знак Знак3"/>
    <w:locked/>
    <w:rsid w:val="008C5BB5"/>
    <w:rPr>
      <w:rFonts w:ascii="Times New Roman" w:hAnsi="Times New Roman" w:cs="Times New Roman" w:hint="default"/>
      <w:b/>
      <w:bCs/>
      <w:sz w:val="28"/>
      <w:szCs w:val="28"/>
      <w:lang w:val="ru-RU" w:eastAsia="ru-RU"/>
    </w:rPr>
  </w:style>
  <w:style w:type="character" w:customStyle="1" w:styleId="141">
    <w:name w:val="Знак Знак14"/>
    <w:locked/>
    <w:rsid w:val="008C5BB5"/>
    <w:rPr>
      <w:rFonts w:ascii="Times New Roman" w:hAnsi="Times New Roman" w:cs="Times New Roman" w:hint="default"/>
      <w:sz w:val="24"/>
      <w:szCs w:val="24"/>
      <w:lang w:val="ru-RU" w:eastAsia="ru-RU"/>
    </w:rPr>
  </w:style>
  <w:style w:type="character" w:customStyle="1" w:styleId="2f3">
    <w:name w:val="Знак Знак2"/>
    <w:locked/>
    <w:rsid w:val="008C5BB5"/>
    <w:rPr>
      <w:rFonts w:ascii="Times New Roman" w:hAnsi="Times New Roman" w:cs="Times New Roman" w:hint="default"/>
      <w:sz w:val="24"/>
      <w:szCs w:val="24"/>
      <w:lang w:val="ru-RU" w:eastAsia="ru-RU"/>
    </w:rPr>
  </w:style>
  <w:style w:type="character" w:customStyle="1" w:styleId="101">
    <w:name w:val="Знак Знак10"/>
    <w:locked/>
    <w:rsid w:val="008C5BB5"/>
    <w:rPr>
      <w:rFonts w:ascii="Times New Roman" w:hAnsi="Times New Roman" w:cs="Times New Roman" w:hint="default"/>
      <w:sz w:val="24"/>
      <w:szCs w:val="24"/>
      <w:lang w:val="ru-RU" w:eastAsia="ru-RU"/>
    </w:rPr>
  </w:style>
  <w:style w:type="character" w:customStyle="1" w:styleId="1f6">
    <w:name w:val="Знак Знак1"/>
    <w:locked/>
    <w:rsid w:val="008C5BB5"/>
    <w:rPr>
      <w:rFonts w:ascii="Times New Roman" w:hAnsi="Times New Roman" w:cs="Times New Roman" w:hint="default"/>
      <w:sz w:val="16"/>
      <w:szCs w:val="16"/>
      <w:lang w:val="ru-RU" w:eastAsia="ru-RU"/>
    </w:rPr>
  </w:style>
  <w:style w:type="character" w:customStyle="1" w:styleId="54">
    <w:name w:val="Знак Знак5"/>
    <w:locked/>
    <w:rsid w:val="008C5BB5"/>
    <w:rPr>
      <w:rFonts w:ascii="Tahoma" w:hAnsi="Tahoma" w:cs="Tahoma" w:hint="default"/>
      <w:sz w:val="16"/>
      <w:szCs w:val="16"/>
    </w:rPr>
  </w:style>
  <w:style w:type="character" w:customStyle="1" w:styleId="1210">
    <w:name w:val="Знак Знак121"/>
    <w:rsid w:val="008C5BB5"/>
    <w:rPr>
      <w:rFonts w:ascii="Arial" w:hAnsi="Arial" w:cs="Arial" w:hint="default"/>
      <w:b/>
      <w:bCs/>
      <w:color w:val="000080"/>
      <w:sz w:val="20"/>
      <w:szCs w:val="20"/>
      <w:lang w:eastAsia="ru-RU"/>
    </w:rPr>
  </w:style>
  <w:style w:type="character" w:customStyle="1" w:styleId="1f7">
    <w:name w:val="Текст выноски Знак1"/>
    <w:rsid w:val="008C5BB5"/>
    <w:rPr>
      <w:rFonts w:ascii="Tahoma" w:hAnsi="Tahoma" w:cs="Tahoma" w:hint="default"/>
      <w:sz w:val="16"/>
      <w:szCs w:val="16"/>
      <w:lang w:eastAsia="ar-SA" w:bidi="ar-SA"/>
    </w:rPr>
  </w:style>
  <w:style w:type="character" w:customStyle="1" w:styleId="1f8">
    <w:name w:val="Схема документа Знак1"/>
    <w:rsid w:val="008C5BB5"/>
    <w:rPr>
      <w:rFonts w:ascii="Tahoma" w:hAnsi="Tahoma" w:cs="Tahoma" w:hint="default"/>
      <w:sz w:val="16"/>
      <w:szCs w:val="16"/>
      <w:lang w:eastAsia="ar-SA" w:bidi="ar-SA"/>
    </w:rPr>
  </w:style>
  <w:style w:type="character" w:customStyle="1" w:styleId="123">
    <w:name w:val="Знак Знак123"/>
    <w:rsid w:val="008C5BB5"/>
    <w:rPr>
      <w:rFonts w:ascii="Arial" w:eastAsia="Times New Roman" w:hAnsi="Arial" w:cs="Times New Roman" w:hint="default"/>
      <w:b/>
      <w:bCs/>
      <w:color w:val="000080"/>
      <w:sz w:val="20"/>
      <w:szCs w:val="20"/>
      <w:lang w:eastAsia="ru-RU"/>
    </w:rPr>
  </w:style>
  <w:style w:type="character" w:customStyle="1" w:styleId="2f4">
    <w:name w:val="Заголовок 2 Знак Знак Знак"/>
    <w:rsid w:val="008C5BB5"/>
    <w:rPr>
      <w:rFonts w:ascii="Arial" w:hAnsi="Arial" w:cs="Arial" w:hint="default"/>
      <w:b/>
      <w:bCs/>
      <w:i/>
      <w:iCs/>
      <w:sz w:val="28"/>
      <w:szCs w:val="28"/>
      <w:lang w:val="ru-RU" w:eastAsia="ru-RU" w:bidi="ar-SA"/>
    </w:rPr>
  </w:style>
  <w:style w:type="character" w:customStyle="1" w:styleId="192">
    <w:name w:val="Знак Знак192"/>
    <w:rsid w:val="008C5BB5"/>
    <w:rPr>
      <w:rFonts w:ascii="Arial" w:hAnsi="Arial" w:cs="Arial" w:hint="default"/>
      <w:b/>
      <w:bCs/>
      <w:sz w:val="28"/>
      <w:szCs w:val="24"/>
      <w:lang w:val="ru-RU" w:eastAsia="ru-RU" w:bidi="ar-SA"/>
    </w:rPr>
  </w:style>
  <w:style w:type="character" w:customStyle="1" w:styleId="182">
    <w:name w:val="Знак Знак182"/>
    <w:rsid w:val="008C5BB5"/>
    <w:rPr>
      <w:sz w:val="28"/>
      <w:szCs w:val="24"/>
      <w:lang w:val="ru-RU" w:eastAsia="ru-RU" w:bidi="ar-SA"/>
    </w:rPr>
  </w:style>
  <w:style w:type="character" w:customStyle="1" w:styleId="2320">
    <w:name w:val="Знак Знак232"/>
    <w:rsid w:val="008C5BB5"/>
    <w:rPr>
      <w:rFonts w:ascii="Times New Roman" w:eastAsia="Times New Roman" w:hAnsi="Times New Roman" w:cs="Times New Roman" w:hint="default"/>
      <w:sz w:val="24"/>
    </w:rPr>
  </w:style>
  <w:style w:type="character" w:customStyle="1" w:styleId="2230">
    <w:name w:val="Знак Знак223"/>
    <w:rsid w:val="008C5BB5"/>
    <w:rPr>
      <w:rFonts w:ascii="Times New Roman" w:eastAsia="Times New Roman" w:hAnsi="Times New Roman" w:cs="Times New Roman" w:hint="default"/>
      <w:sz w:val="28"/>
    </w:rPr>
  </w:style>
  <w:style w:type="character" w:customStyle="1" w:styleId="213">
    <w:name w:val="Знак Знак213"/>
    <w:rsid w:val="008C5BB5"/>
    <w:rPr>
      <w:rFonts w:ascii="Arial" w:eastAsia="Times New Roman" w:hAnsi="Arial" w:cs="Arial" w:hint="default"/>
      <w:b/>
      <w:bCs/>
      <w:sz w:val="26"/>
      <w:szCs w:val="26"/>
    </w:rPr>
  </w:style>
  <w:style w:type="character" w:customStyle="1" w:styleId="203">
    <w:name w:val="Знак Знак203"/>
    <w:rsid w:val="008C5BB5"/>
    <w:rPr>
      <w:rFonts w:ascii="Times New Roman" w:eastAsia="Times New Roman" w:hAnsi="Times New Roman" w:cs="Times New Roman" w:hint="default"/>
      <w:b/>
      <w:bCs/>
      <w:sz w:val="28"/>
      <w:szCs w:val="28"/>
    </w:rPr>
  </w:style>
  <w:style w:type="character" w:customStyle="1" w:styleId="Char">
    <w:name w:val="Знак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C5BB5"/>
    <w:rPr>
      <w:rFonts w:ascii="Tahoma" w:eastAsia="Calibri" w:hAnsi="Tahoma" w:cs="Tahoma" w:hint="default"/>
      <w:lang w:val="en-US" w:eastAsia="en-US" w:bidi="ar-SA"/>
    </w:rPr>
  </w:style>
  <w:style w:type="character" w:customStyle="1" w:styleId="Heading2Char1">
    <w:name w:val="Heading 2 Char1"/>
    <w:locked/>
    <w:rsid w:val="008C5BB5"/>
    <w:rPr>
      <w:rFonts w:ascii="Arial" w:eastAsia="Calibri" w:hAnsi="Arial" w:cs="Arial" w:hint="default"/>
      <w:b/>
      <w:bCs/>
      <w:i/>
      <w:iCs/>
      <w:sz w:val="28"/>
      <w:szCs w:val="28"/>
      <w:lang w:val="ru-RU" w:eastAsia="ru-RU" w:bidi="ar-SA"/>
    </w:rPr>
  </w:style>
  <w:style w:type="character" w:customStyle="1" w:styleId="Heading3Char1">
    <w:name w:val="Heading 3 Char1"/>
    <w:locked/>
    <w:rsid w:val="008C5BB5"/>
    <w:rPr>
      <w:rFonts w:ascii="Arial" w:eastAsia="Calibri" w:hAnsi="Arial" w:cs="Arial" w:hint="default"/>
      <w:b/>
      <w:bCs/>
      <w:sz w:val="26"/>
      <w:szCs w:val="26"/>
      <w:lang w:val="ru-RU" w:eastAsia="ru-RU" w:bidi="ar-SA"/>
    </w:rPr>
  </w:style>
  <w:style w:type="character" w:customStyle="1" w:styleId="Heading4Char1">
    <w:name w:val="Heading 4 Char1"/>
    <w:locked/>
    <w:rsid w:val="008C5BB5"/>
    <w:rPr>
      <w:rFonts w:ascii="Calibri" w:eastAsia="Calibri" w:hAnsi="Calibri" w:cs="Calibri" w:hint="default"/>
      <w:b/>
      <w:bCs w:val="0"/>
      <w:sz w:val="24"/>
      <w:lang w:val="ru-RU" w:eastAsia="ru-RU" w:bidi="ar-SA"/>
    </w:rPr>
  </w:style>
  <w:style w:type="character" w:customStyle="1" w:styleId="Heading5Char">
    <w:name w:val="Heading 5 Char"/>
    <w:locked/>
    <w:rsid w:val="008C5BB5"/>
    <w:rPr>
      <w:rFonts w:ascii="Calibri" w:eastAsia="Calibri" w:hAnsi="Calibri" w:cs="Calibri" w:hint="default"/>
      <w:b/>
      <w:bCs/>
      <w:i/>
      <w:iCs/>
      <w:sz w:val="26"/>
      <w:szCs w:val="26"/>
      <w:lang w:val="ru-RU" w:eastAsia="ru-RU" w:bidi="ar-SA"/>
    </w:rPr>
  </w:style>
  <w:style w:type="character" w:customStyle="1" w:styleId="Heading6Char">
    <w:name w:val="Heading 6 Char"/>
    <w:locked/>
    <w:rsid w:val="008C5BB5"/>
    <w:rPr>
      <w:rFonts w:ascii="Calibri" w:eastAsia="Calibri" w:hAnsi="Calibri" w:cs="Calibri" w:hint="default"/>
      <w:i/>
      <w:iCs/>
      <w:sz w:val="22"/>
      <w:szCs w:val="22"/>
      <w:lang w:val="ru-RU" w:eastAsia="ru-RU" w:bidi="ar-SA"/>
    </w:rPr>
  </w:style>
  <w:style w:type="character" w:customStyle="1" w:styleId="Heading7Char">
    <w:name w:val="Heading 7 Char"/>
    <w:locked/>
    <w:rsid w:val="008C5BB5"/>
    <w:rPr>
      <w:rFonts w:ascii="Calibri" w:eastAsia="Calibri" w:hAnsi="Calibri" w:cs="Calibri" w:hint="default"/>
      <w:sz w:val="24"/>
      <w:szCs w:val="24"/>
      <w:lang w:val="ru-RU" w:eastAsia="ru-RU" w:bidi="ar-SA"/>
    </w:rPr>
  </w:style>
  <w:style w:type="character" w:customStyle="1" w:styleId="Heading8Char">
    <w:name w:val="Heading 8 Char"/>
    <w:locked/>
    <w:rsid w:val="008C5BB5"/>
    <w:rPr>
      <w:rFonts w:ascii="Arial" w:eastAsia="Calibri" w:hAnsi="Arial" w:cs="Arial" w:hint="default"/>
      <w:i/>
      <w:iCs/>
      <w:lang w:val="ru-RU" w:eastAsia="ru-RU" w:bidi="ar-SA"/>
    </w:rPr>
  </w:style>
  <w:style w:type="character" w:customStyle="1" w:styleId="Heading9Char">
    <w:name w:val="Heading 9 Char"/>
    <w:locked/>
    <w:rsid w:val="008C5BB5"/>
    <w:rPr>
      <w:rFonts w:ascii="Arial" w:eastAsia="Calibri" w:hAnsi="Arial" w:cs="Arial" w:hint="default"/>
      <w:b/>
      <w:bCs/>
      <w:i/>
      <w:iCs/>
      <w:sz w:val="18"/>
      <w:szCs w:val="18"/>
      <w:lang w:val="ru-RU" w:eastAsia="ru-RU" w:bidi="ar-SA"/>
    </w:rPr>
  </w:style>
  <w:style w:type="character" w:customStyle="1" w:styleId="HeaderChar1">
    <w:name w:val="Header Char1"/>
    <w:locked/>
    <w:rsid w:val="008C5BB5"/>
    <w:rPr>
      <w:rFonts w:ascii="Calibri" w:eastAsia="Calibri" w:hAnsi="Calibri" w:cs="Calibri" w:hint="default"/>
      <w:sz w:val="22"/>
      <w:szCs w:val="22"/>
      <w:lang w:val="ru-RU" w:eastAsia="ru-RU" w:bidi="ar-SA"/>
    </w:rPr>
  </w:style>
  <w:style w:type="character" w:customStyle="1" w:styleId="FooterChar1">
    <w:name w:val="Footer Char1"/>
    <w:locked/>
    <w:rsid w:val="008C5BB5"/>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8C5BB5"/>
    <w:rPr>
      <w:rFonts w:ascii="Calibri" w:eastAsia="Calibri" w:hAnsi="Calibri" w:cs="Calibri" w:hint="default"/>
      <w:sz w:val="28"/>
      <w:szCs w:val="24"/>
      <w:lang w:val="ru-RU" w:eastAsia="ru-RU" w:bidi="ar-SA"/>
    </w:rPr>
  </w:style>
  <w:style w:type="character" w:customStyle="1" w:styleId="BodyTextIndentChar2">
    <w:name w:val="Body Text Indent Char2"/>
    <w:locked/>
    <w:rsid w:val="008C5BB5"/>
    <w:rPr>
      <w:rFonts w:ascii="Calibri" w:eastAsia="Calibri" w:hAnsi="Calibri" w:cs="Calibri" w:hint="default"/>
      <w:sz w:val="28"/>
      <w:szCs w:val="24"/>
      <w:lang w:val="ru-RU" w:eastAsia="ru-RU" w:bidi="ar-SA"/>
    </w:rPr>
  </w:style>
  <w:style w:type="character" w:customStyle="1" w:styleId="HTMLPreformattedChar">
    <w:name w:val="HTML Preformatted Char"/>
    <w:locked/>
    <w:rsid w:val="008C5BB5"/>
    <w:rPr>
      <w:rFonts w:ascii="Courier New" w:eastAsia="Calibri" w:hAnsi="Courier New" w:cs="Courier New" w:hint="default"/>
      <w:color w:val="000090"/>
      <w:lang w:val="ru-RU" w:eastAsia="ru-RU" w:bidi="ar-SA"/>
    </w:rPr>
  </w:style>
  <w:style w:type="character" w:customStyle="1" w:styleId="BodyText2Char1">
    <w:name w:val="Body Text 2 Char1"/>
    <w:locked/>
    <w:rsid w:val="008C5BB5"/>
    <w:rPr>
      <w:rFonts w:ascii="Calibri" w:eastAsia="Calibri" w:hAnsi="Calibri" w:cs="Calibri" w:hint="default"/>
      <w:b/>
      <w:bCs/>
      <w:sz w:val="24"/>
      <w:szCs w:val="24"/>
      <w:lang w:val="ru-RU" w:eastAsia="ru-RU" w:bidi="ar-SA"/>
    </w:rPr>
  </w:style>
  <w:style w:type="character" w:customStyle="1" w:styleId="SignatureChar1">
    <w:name w:val="Signature Char1"/>
    <w:locked/>
    <w:rsid w:val="008C5BB5"/>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8C5BB5"/>
    <w:rPr>
      <w:rFonts w:ascii="Calibri" w:eastAsia="Calibri" w:hAnsi="Calibri" w:cs="Calibri" w:hint="default"/>
      <w:sz w:val="24"/>
      <w:szCs w:val="24"/>
      <w:lang w:val="ru-RU" w:eastAsia="ru-RU" w:bidi="ar-SA"/>
    </w:rPr>
  </w:style>
  <w:style w:type="character" w:customStyle="1" w:styleId="BodyText3Char1">
    <w:name w:val="Body Text 3 Char1"/>
    <w:locked/>
    <w:rsid w:val="008C5BB5"/>
    <w:rPr>
      <w:rFonts w:ascii="Calibri" w:eastAsia="Calibri" w:hAnsi="Calibri" w:cs="Calibri" w:hint="default"/>
      <w:sz w:val="16"/>
      <w:szCs w:val="16"/>
      <w:lang w:val="ru-RU" w:eastAsia="ru-RU" w:bidi="ar-SA"/>
    </w:rPr>
  </w:style>
  <w:style w:type="character" w:customStyle="1" w:styleId="TitleChar">
    <w:name w:val="Title Char"/>
    <w:locked/>
    <w:rsid w:val="008C5BB5"/>
    <w:rPr>
      <w:rFonts w:ascii="Arial" w:eastAsia="Calibri" w:hAnsi="Arial" w:cs="Arial" w:hint="default"/>
      <w:b/>
      <w:bCs/>
      <w:sz w:val="24"/>
      <w:szCs w:val="24"/>
      <w:lang w:val="ru-RU" w:eastAsia="ru-RU" w:bidi="ar-SA"/>
    </w:rPr>
  </w:style>
  <w:style w:type="character" w:customStyle="1" w:styleId="BodyTextIndent3Char">
    <w:name w:val="Body Text Indent 3 Char"/>
    <w:locked/>
    <w:rsid w:val="008C5BB5"/>
    <w:rPr>
      <w:rFonts w:ascii="Calibri" w:eastAsia="Calibri" w:hAnsi="Calibri" w:cs="Calibri" w:hint="default"/>
      <w:sz w:val="16"/>
      <w:szCs w:val="16"/>
      <w:lang w:val="ru-RU" w:eastAsia="ru-RU" w:bidi="ar-SA"/>
    </w:rPr>
  </w:style>
  <w:style w:type="character" w:customStyle="1" w:styleId="PlainTextChar">
    <w:name w:val="Plain Text Char"/>
    <w:locked/>
    <w:rsid w:val="008C5BB5"/>
    <w:rPr>
      <w:rFonts w:ascii="Courier New" w:eastAsia="Calibri" w:hAnsi="Courier New" w:cs="Courier New" w:hint="default"/>
      <w:lang w:val="ru-RU" w:eastAsia="ru-RU" w:bidi="ar-SA"/>
    </w:rPr>
  </w:style>
  <w:style w:type="character" w:customStyle="1" w:styleId="apple-style-span">
    <w:name w:val="apple-style-span"/>
    <w:basedOn w:val="a3"/>
    <w:rsid w:val="008C5BB5"/>
  </w:style>
  <w:style w:type="character" w:customStyle="1" w:styleId="410">
    <w:name w:val="Знак Знак41"/>
    <w:rsid w:val="008C5BB5"/>
    <w:rPr>
      <w:rFonts w:ascii="Arial" w:hAnsi="Arial" w:cs="Arial" w:hint="default"/>
      <w:sz w:val="24"/>
      <w:szCs w:val="24"/>
      <w:lang w:val="ru-RU" w:eastAsia="ru-RU" w:bidi="ar-SA"/>
    </w:rPr>
  </w:style>
  <w:style w:type="character" w:customStyle="1" w:styleId="171">
    <w:name w:val="Знак Знак171"/>
    <w:locked/>
    <w:rsid w:val="008C5BB5"/>
    <w:rPr>
      <w:rFonts w:ascii="Times New Roman" w:hAnsi="Times New Roman" w:cs="Times New Roman" w:hint="default"/>
      <w:i/>
      <w:iCs/>
      <w:sz w:val="22"/>
      <w:szCs w:val="22"/>
      <w:lang w:val="ru-RU" w:eastAsia="ru-RU"/>
    </w:rPr>
  </w:style>
  <w:style w:type="character" w:customStyle="1" w:styleId="161">
    <w:name w:val="Знак Знак161"/>
    <w:locked/>
    <w:rsid w:val="008C5BB5"/>
    <w:rPr>
      <w:rFonts w:ascii="Arial" w:hAnsi="Arial" w:cs="Arial" w:hint="default"/>
      <w:lang w:val="ru-RU" w:eastAsia="ru-RU"/>
    </w:rPr>
  </w:style>
  <w:style w:type="character" w:customStyle="1" w:styleId="122">
    <w:name w:val="Знак Знак122"/>
    <w:rsid w:val="008C5BB5"/>
    <w:rPr>
      <w:rFonts w:ascii="Arial" w:eastAsia="Times New Roman" w:hAnsi="Arial" w:cs="Times New Roman" w:hint="default"/>
      <w:b/>
      <w:bCs/>
      <w:color w:val="000080"/>
      <w:sz w:val="20"/>
      <w:szCs w:val="20"/>
      <w:lang w:eastAsia="ru-RU"/>
    </w:rPr>
  </w:style>
  <w:style w:type="character" w:customStyle="1" w:styleId="191">
    <w:name w:val="Знак Знак191"/>
    <w:rsid w:val="008C5BB5"/>
    <w:rPr>
      <w:rFonts w:ascii="Arial" w:hAnsi="Arial" w:cs="Arial" w:hint="default"/>
      <w:b/>
      <w:bCs/>
      <w:sz w:val="28"/>
      <w:szCs w:val="24"/>
      <w:lang w:val="ru-RU" w:eastAsia="ru-RU" w:bidi="ar-SA"/>
    </w:rPr>
  </w:style>
  <w:style w:type="character" w:customStyle="1" w:styleId="1810">
    <w:name w:val="Знак Знак181"/>
    <w:rsid w:val="008C5BB5"/>
    <w:rPr>
      <w:sz w:val="28"/>
      <w:szCs w:val="24"/>
      <w:lang w:val="ru-RU" w:eastAsia="ru-RU" w:bidi="ar-SA"/>
    </w:rPr>
  </w:style>
  <w:style w:type="character" w:customStyle="1" w:styleId="2310">
    <w:name w:val="Знак Знак231"/>
    <w:rsid w:val="008C5BB5"/>
    <w:rPr>
      <w:rFonts w:ascii="Times New Roman" w:eastAsia="Times New Roman" w:hAnsi="Times New Roman" w:cs="Times New Roman" w:hint="default"/>
      <w:sz w:val="24"/>
    </w:rPr>
  </w:style>
  <w:style w:type="character" w:customStyle="1" w:styleId="2220">
    <w:name w:val="Знак Знак222"/>
    <w:rsid w:val="008C5BB5"/>
    <w:rPr>
      <w:rFonts w:ascii="Times New Roman" w:eastAsia="Times New Roman" w:hAnsi="Times New Roman" w:cs="Times New Roman" w:hint="default"/>
      <w:sz w:val="28"/>
    </w:rPr>
  </w:style>
  <w:style w:type="character" w:customStyle="1" w:styleId="2120">
    <w:name w:val="Знак Знак212"/>
    <w:rsid w:val="008C5BB5"/>
    <w:rPr>
      <w:rFonts w:ascii="Arial" w:eastAsia="Times New Roman" w:hAnsi="Arial" w:cs="Arial" w:hint="default"/>
      <w:b/>
      <w:bCs/>
      <w:sz w:val="26"/>
      <w:szCs w:val="26"/>
    </w:rPr>
  </w:style>
  <w:style w:type="character" w:customStyle="1" w:styleId="202">
    <w:name w:val="Знак Знак202"/>
    <w:rsid w:val="008C5BB5"/>
    <w:rPr>
      <w:rFonts w:ascii="Times New Roman" w:eastAsia="Times New Roman" w:hAnsi="Times New Roman" w:cs="Times New Roman" w:hint="default"/>
      <w:b/>
      <w:bCs/>
      <w:sz w:val="28"/>
      <w:szCs w:val="28"/>
    </w:rPr>
  </w:style>
  <w:style w:type="character" w:customStyle="1" w:styleId="1f9">
    <w:name w:val="Неразрешенное упоминание1"/>
    <w:basedOn w:val="a3"/>
    <w:uiPriority w:val="99"/>
    <w:semiHidden/>
    <w:rsid w:val="008C5BB5"/>
    <w:rPr>
      <w:color w:val="605E5C"/>
      <w:shd w:val="clear" w:color="auto" w:fill="E1DFDD"/>
    </w:rPr>
  </w:style>
  <w:style w:type="character" w:customStyle="1" w:styleId="normaltextrun">
    <w:name w:val="normaltextrun"/>
    <w:rsid w:val="008C5BB5"/>
  </w:style>
  <w:style w:type="character" w:customStyle="1" w:styleId="1fa">
    <w:name w:val="Текст примечания Знак1"/>
    <w:uiPriority w:val="99"/>
    <w:semiHidden/>
    <w:rsid w:val="008C5BB5"/>
    <w:rPr>
      <w:rFonts w:ascii="Calibri" w:eastAsia="Calibri" w:hAnsi="Calibri" w:cs="Calibri" w:hint="default"/>
      <w:lang w:eastAsia="zh-CN"/>
    </w:rPr>
  </w:style>
  <w:style w:type="character" w:customStyle="1" w:styleId="2f5">
    <w:name w:val="Неразрешенное упоминание2"/>
    <w:basedOn w:val="a3"/>
    <w:uiPriority w:val="99"/>
    <w:semiHidden/>
    <w:rsid w:val="008C5BB5"/>
    <w:rPr>
      <w:color w:val="605E5C"/>
      <w:shd w:val="clear" w:color="auto" w:fill="E1DFDD"/>
    </w:rPr>
  </w:style>
  <w:style w:type="character" w:customStyle="1" w:styleId="1fb">
    <w:name w:val="Основной шрифт абзаца1"/>
    <w:rsid w:val="008C5BB5"/>
  </w:style>
  <w:style w:type="paragraph" w:customStyle="1" w:styleId="1251">
    <w:name w:val="Стиль Без интервала + 125 пт Черный По ширине Первая строка:  1..."/>
    <w:basedOn w:val="affffa"/>
    <w:uiPriority w:val="99"/>
    <w:rsid w:val="008C5BB5"/>
    <w:pPr>
      <w:widowControl w:val="0"/>
      <w:autoSpaceDE w:val="0"/>
      <w:autoSpaceDN w:val="0"/>
      <w:adjustRightInd w:val="0"/>
      <w:ind w:firstLine="709"/>
      <w:jc w:val="both"/>
    </w:pPr>
    <w:rPr>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28456674">
      <w:bodyDiv w:val="1"/>
      <w:marLeft w:val="0"/>
      <w:marRight w:val="0"/>
      <w:marTop w:val="0"/>
      <w:marBottom w:val="0"/>
      <w:divBdr>
        <w:top w:val="none" w:sz="0" w:space="0" w:color="auto"/>
        <w:left w:val="none" w:sz="0" w:space="0" w:color="auto"/>
        <w:bottom w:val="none" w:sz="0" w:space="0" w:color="auto"/>
        <w:right w:val="none" w:sz="0" w:space="0" w:color="auto"/>
      </w:divBdr>
    </w:div>
    <w:div w:id="37124135">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66075618">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86780799">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4660492">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0601106">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8932268">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3837928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60925538">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51211533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8786817">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07274319">
      <w:bodyDiv w:val="1"/>
      <w:marLeft w:val="0"/>
      <w:marRight w:val="0"/>
      <w:marTop w:val="0"/>
      <w:marBottom w:val="0"/>
      <w:divBdr>
        <w:top w:val="none" w:sz="0" w:space="0" w:color="auto"/>
        <w:left w:val="none" w:sz="0" w:space="0" w:color="auto"/>
        <w:bottom w:val="none" w:sz="0" w:space="0" w:color="auto"/>
        <w:right w:val="none" w:sz="0" w:space="0" w:color="auto"/>
      </w:divBdr>
    </w:div>
    <w:div w:id="609047904">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3335623">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5366966">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5338266">
      <w:bodyDiv w:val="1"/>
      <w:marLeft w:val="0"/>
      <w:marRight w:val="0"/>
      <w:marTop w:val="0"/>
      <w:marBottom w:val="0"/>
      <w:divBdr>
        <w:top w:val="none" w:sz="0" w:space="0" w:color="auto"/>
        <w:left w:val="none" w:sz="0" w:space="0" w:color="auto"/>
        <w:bottom w:val="none" w:sz="0" w:space="0" w:color="auto"/>
        <w:right w:val="none" w:sz="0" w:space="0" w:color="auto"/>
      </w:divBdr>
    </w:div>
    <w:div w:id="919605311">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25593176">
      <w:bodyDiv w:val="1"/>
      <w:marLeft w:val="0"/>
      <w:marRight w:val="0"/>
      <w:marTop w:val="0"/>
      <w:marBottom w:val="0"/>
      <w:divBdr>
        <w:top w:val="none" w:sz="0" w:space="0" w:color="auto"/>
        <w:left w:val="none" w:sz="0" w:space="0" w:color="auto"/>
        <w:bottom w:val="none" w:sz="0" w:space="0" w:color="auto"/>
        <w:right w:val="none" w:sz="0" w:space="0" w:color="auto"/>
      </w:divBdr>
    </w:div>
    <w:div w:id="1040398642">
      <w:bodyDiv w:val="1"/>
      <w:marLeft w:val="0"/>
      <w:marRight w:val="0"/>
      <w:marTop w:val="0"/>
      <w:marBottom w:val="0"/>
      <w:divBdr>
        <w:top w:val="none" w:sz="0" w:space="0" w:color="auto"/>
        <w:left w:val="none" w:sz="0" w:space="0" w:color="auto"/>
        <w:bottom w:val="none" w:sz="0" w:space="0" w:color="auto"/>
        <w:right w:val="none" w:sz="0" w:space="0" w:color="auto"/>
      </w:divBdr>
    </w:div>
    <w:div w:id="1052079961">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92581386">
      <w:bodyDiv w:val="1"/>
      <w:marLeft w:val="0"/>
      <w:marRight w:val="0"/>
      <w:marTop w:val="0"/>
      <w:marBottom w:val="0"/>
      <w:divBdr>
        <w:top w:val="none" w:sz="0" w:space="0" w:color="auto"/>
        <w:left w:val="none" w:sz="0" w:space="0" w:color="auto"/>
        <w:bottom w:val="none" w:sz="0" w:space="0" w:color="auto"/>
        <w:right w:val="none" w:sz="0" w:space="0" w:color="auto"/>
      </w:divBdr>
    </w:div>
    <w:div w:id="1098214982">
      <w:bodyDiv w:val="1"/>
      <w:marLeft w:val="0"/>
      <w:marRight w:val="0"/>
      <w:marTop w:val="0"/>
      <w:marBottom w:val="0"/>
      <w:divBdr>
        <w:top w:val="none" w:sz="0" w:space="0" w:color="auto"/>
        <w:left w:val="none" w:sz="0" w:space="0" w:color="auto"/>
        <w:bottom w:val="none" w:sz="0" w:space="0" w:color="auto"/>
        <w:right w:val="none" w:sz="0" w:space="0" w:color="auto"/>
      </w:divBdr>
    </w:div>
    <w:div w:id="1114591124">
      <w:bodyDiv w:val="1"/>
      <w:marLeft w:val="0"/>
      <w:marRight w:val="0"/>
      <w:marTop w:val="0"/>
      <w:marBottom w:val="0"/>
      <w:divBdr>
        <w:top w:val="none" w:sz="0" w:space="0" w:color="auto"/>
        <w:left w:val="none" w:sz="0" w:space="0" w:color="auto"/>
        <w:bottom w:val="none" w:sz="0" w:space="0" w:color="auto"/>
        <w:right w:val="none" w:sz="0" w:space="0" w:color="auto"/>
      </w:divBdr>
    </w:div>
    <w:div w:id="1119762120">
      <w:bodyDiv w:val="1"/>
      <w:marLeft w:val="0"/>
      <w:marRight w:val="0"/>
      <w:marTop w:val="0"/>
      <w:marBottom w:val="0"/>
      <w:divBdr>
        <w:top w:val="none" w:sz="0" w:space="0" w:color="auto"/>
        <w:left w:val="none" w:sz="0" w:space="0" w:color="auto"/>
        <w:bottom w:val="none" w:sz="0" w:space="0" w:color="auto"/>
        <w:right w:val="none" w:sz="0" w:space="0" w:color="auto"/>
      </w:divBdr>
    </w:div>
    <w:div w:id="112049333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9966371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1425997">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74235906">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84734449">
      <w:bodyDiv w:val="1"/>
      <w:marLeft w:val="0"/>
      <w:marRight w:val="0"/>
      <w:marTop w:val="0"/>
      <w:marBottom w:val="0"/>
      <w:divBdr>
        <w:top w:val="none" w:sz="0" w:space="0" w:color="auto"/>
        <w:left w:val="none" w:sz="0" w:space="0" w:color="auto"/>
        <w:bottom w:val="none" w:sz="0" w:space="0" w:color="auto"/>
        <w:right w:val="none" w:sz="0" w:space="0" w:color="auto"/>
      </w:divBdr>
    </w:div>
    <w:div w:id="1508326710">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4155313">
      <w:bodyDiv w:val="1"/>
      <w:marLeft w:val="0"/>
      <w:marRight w:val="0"/>
      <w:marTop w:val="0"/>
      <w:marBottom w:val="0"/>
      <w:divBdr>
        <w:top w:val="none" w:sz="0" w:space="0" w:color="auto"/>
        <w:left w:val="none" w:sz="0" w:space="0" w:color="auto"/>
        <w:bottom w:val="none" w:sz="0" w:space="0" w:color="auto"/>
        <w:right w:val="none" w:sz="0" w:space="0" w:color="auto"/>
      </w:divBdr>
    </w:div>
    <w:div w:id="1548448128">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192277">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32265213">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7911202">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3296977">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9942324">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22465696">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2726020">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535064">
      <w:bodyDiv w:val="1"/>
      <w:marLeft w:val="0"/>
      <w:marRight w:val="0"/>
      <w:marTop w:val="0"/>
      <w:marBottom w:val="0"/>
      <w:divBdr>
        <w:top w:val="none" w:sz="0" w:space="0" w:color="auto"/>
        <w:left w:val="none" w:sz="0" w:space="0" w:color="auto"/>
        <w:bottom w:val="none" w:sz="0" w:space="0" w:color="auto"/>
        <w:right w:val="none" w:sz="0" w:space="0" w:color="auto"/>
      </w:divBdr>
    </w:div>
    <w:div w:id="2112117345">
      <w:bodyDiv w:val="1"/>
      <w:marLeft w:val="0"/>
      <w:marRight w:val="0"/>
      <w:marTop w:val="0"/>
      <w:marBottom w:val="0"/>
      <w:divBdr>
        <w:top w:val="none" w:sz="0" w:space="0" w:color="auto"/>
        <w:left w:val="none" w:sz="0" w:space="0" w:color="auto"/>
        <w:bottom w:val="none" w:sz="0" w:space="0" w:color="auto"/>
        <w:right w:val="none" w:sz="0" w:space="0" w:color="auto"/>
      </w:divBdr>
    </w:div>
    <w:div w:id="21460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F5FF-2F9A-45B0-95C9-ED1199E0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77</Pages>
  <Words>23751</Words>
  <Characters>135383</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158817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769</cp:revision>
  <cp:lastPrinted>2021-01-12T11:25:00Z</cp:lastPrinted>
  <dcterms:created xsi:type="dcterms:W3CDTF">2018-01-30T13:13:00Z</dcterms:created>
  <dcterms:modified xsi:type="dcterms:W3CDTF">2021-01-13T06:45:00Z</dcterms:modified>
</cp:coreProperties>
</file>