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4A5B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97222">
        <w:rPr>
          <w:sz w:val="28"/>
          <w:szCs w:val="28"/>
        </w:rPr>
        <w:t xml:space="preserve"> 25</w:t>
      </w:r>
      <w:r w:rsidR="00537A1E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651DDF">
        <w:rPr>
          <w:sz w:val="28"/>
          <w:szCs w:val="28"/>
        </w:rPr>
        <w:t xml:space="preserve">    62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A351EF" w:rsidP="00C1361A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  <w:r w:rsidR="00DA0580">
        <w:rPr>
          <w:sz w:val="28"/>
          <w:szCs w:val="28"/>
        </w:rPr>
        <w:t xml:space="preserve"> </w:t>
      </w:r>
    </w:p>
    <w:p w:rsidR="00B56804" w:rsidRDefault="00B56804" w:rsidP="00476BB4">
      <w:pPr>
        <w:jc w:val="center"/>
        <w:rPr>
          <w:sz w:val="28"/>
          <w:szCs w:val="28"/>
        </w:rPr>
      </w:pPr>
    </w:p>
    <w:p w:rsidR="008649CE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8649CE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="00651DDF">
        <w:rPr>
          <w:rFonts w:ascii="Times New Roman" w:hAnsi="Times New Roman"/>
          <w:sz w:val="28"/>
          <w:szCs w:val="28"/>
        </w:rPr>
        <w:t>«Культура</w:t>
      </w:r>
      <w:r w:rsidR="00597222">
        <w:rPr>
          <w:rFonts w:ascii="Times New Roman" w:hAnsi="Times New Roman"/>
          <w:sz w:val="28"/>
          <w:szCs w:val="28"/>
        </w:rPr>
        <w:t>»</w:t>
      </w:r>
      <w:r w:rsidRPr="008649CE">
        <w:rPr>
          <w:rFonts w:ascii="Times New Roman" w:hAnsi="Times New Roman"/>
          <w:sz w:val="28"/>
          <w:szCs w:val="28"/>
        </w:rPr>
        <w:t>,</w:t>
      </w:r>
    </w:p>
    <w:p w:rsidR="008649CE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утвержденную постановлением главы городского</w:t>
      </w:r>
    </w:p>
    <w:p w:rsidR="008649CE" w:rsidRPr="008649CE" w:rsidRDefault="00597222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Зарайск </w:t>
      </w:r>
      <w:r w:rsidR="00651DDF">
        <w:rPr>
          <w:rFonts w:ascii="Times New Roman" w:hAnsi="Times New Roman"/>
          <w:sz w:val="28"/>
          <w:szCs w:val="28"/>
        </w:rPr>
        <w:t>от 26</w:t>
      </w:r>
      <w:r w:rsidR="008649CE" w:rsidRPr="008649CE">
        <w:rPr>
          <w:rFonts w:ascii="Times New Roman" w:hAnsi="Times New Roman"/>
          <w:sz w:val="28"/>
          <w:szCs w:val="28"/>
        </w:rPr>
        <w:t>.11.2019 №</w:t>
      </w:r>
      <w:r w:rsidR="00651DDF">
        <w:rPr>
          <w:rFonts w:ascii="Times New Roman" w:hAnsi="Times New Roman"/>
          <w:sz w:val="28"/>
          <w:szCs w:val="28"/>
        </w:rPr>
        <w:t xml:space="preserve"> 2077</w:t>
      </w:r>
      <w:r w:rsidR="008649CE">
        <w:rPr>
          <w:rFonts w:ascii="Times New Roman" w:hAnsi="Times New Roman"/>
          <w:sz w:val="28"/>
          <w:szCs w:val="28"/>
        </w:rPr>
        <w:t>/11</w:t>
      </w:r>
    </w:p>
    <w:p w:rsidR="008649CE" w:rsidRPr="008649CE" w:rsidRDefault="008649CE" w:rsidP="003D0137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649CE" w:rsidRPr="008649CE" w:rsidRDefault="003513ED" w:rsidP="003D0137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9CE" w:rsidRPr="008649CE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="008649CE" w:rsidRPr="008649CE">
        <w:rPr>
          <w:sz w:val="28"/>
          <w:szCs w:val="28"/>
        </w:rPr>
        <w:t>17 Порядка разработки и реализации муниципальных программ городского округа Зарайск Московской области</w:t>
      </w:r>
      <w:r w:rsidR="008649CE">
        <w:rPr>
          <w:sz w:val="28"/>
          <w:szCs w:val="28"/>
        </w:rPr>
        <w:t>, утвержденного постановлением г</w:t>
      </w:r>
      <w:r w:rsidR="008649CE" w:rsidRPr="008649CE">
        <w:rPr>
          <w:sz w:val="28"/>
          <w:szCs w:val="28"/>
        </w:rPr>
        <w:t>лавы городского о</w:t>
      </w:r>
      <w:r w:rsidR="008649CE">
        <w:rPr>
          <w:sz w:val="28"/>
          <w:szCs w:val="28"/>
        </w:rPr>
        <w:t xml:space="preserve">круга Зарайск от 29.07.2020 </w:t>
      </w:r>
      <w:r w:rsidR="008649CE" w:rsidRPr="008649CE">
        <w:rPr>
          <w:sz w:val="28"/>
          <w:szCs w:val="28"/>
        </w:rPr>
        <w:t>№ 831/7</w:t>
      </w:r>
      <w:r w:rsidR="008649CE">
        <w:rPr>
          <w:sz w:val="28"/>
          <w:szCs w:val="28"/>
        </w:rPr>
        <w:t>,</w:t>
      </w:r>
      <w:r w:rsidR="00651DDF">
        <w:rPr>
          <w:sz w:val="28"/>
          <w:szCs w:val="28"/>
        </w:rPr>
        <w:t xml:space="preserve"> и письмом</w:t>
      </w:r>
      <w:r w:rsidRPr="003513E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культуры Московской области от 21.11.2020г. Исх.-6296/17-07 «О направлении рекомендаций для формирования муниципальных программ Московской области сферы культуры на 2021 год»</w:t>
      </w:r>
    </w:p>
    <w:p w:rsidR="008649CE" w:rsidRPr="00360BF8" w:rsidRDefault="008649CE" w:rsidP="003D0137">
      <w:pPr>
        <w:pStyle w:val="af1"/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8649CE">
        <w:rPr>
          <w:rFonts w:ascii="Times New Roman" w:hAnsi="Times New Roman"/>
          <w:sz w:val="28"/>
          <w:szCs w:val="28"/>
        </w:rPr>
        <w:t xml:space="preserve"> </w:t>
      </w:r>
    </w:p>
    <w:p w:rsidR="003513ED" w:rsidRDefault="008649CE" w:rsidP="003D0137">
      <w:pPr>
        <w:pStyle w:val="af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49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CE">
        <w:rPr>
          <w:rFonts w:ascii="Times New Roman" w:hAnsi="Times New Roman"/>
          <w:sz w:val="28"/>
          <w:szCs w:val="28"/>
        </w:rPr>
        <w:t>Ю:</w:t>
      </w:r>
    </w:p>
    <w:p w:rsidR="003513ED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городского округа Зарайск «Культура» (далее – Программа) на срок 2020-2024 годы, утвержденную постановлением главы городского округа Зарайск от 26.11.2019 № 2077/11, изложив Программу в новой редакции (прилагается).</w:t>
      </w:r>
    </w:p>
    <w:p w:rsidR="003513ED" w:rsidRPr="003513ED" w:rsidRDefault="003513ED" w:rsidP="003D0137">
      <w:pPr>
        <w:pStyle w:val="af1"/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3ED">
        <w:rPr>
          <w:rFonts w:ascii="Times New Roman" w:hAnsi="Times New Roman"/>
          <w:sz w:val="28"/>
          <w:szCs w:val="28"/>
        </w:rPr>
        <w:t>Сектору по взаимодействию со СМИ администрации городского округа Зарайск разместить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3513ED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Зарайск</w:t>
      </w:r>
      <w:r>
        <w:rPr>
          <w:rFonts w:ascii="Times New Roman" w:hAnsi="Times New Roman"/>
          <w:sz w:val="28"/>
          <w:szCs w:val="28"/>
        </w:rPr>
        <w:t>.</w:t>
      </w:r>
      <w:r w:rsidRPr="00351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538" w:rsidRPr="003D0137" w:rsidRDefault="003513ED" w:rsidP="003D0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CF9">
        <w:rPr>
          <w:color w:val="000000" w:themeColor="text1"/>
          <w:sz w:val="28"/>
          <w:szCs w:val="28"/>
        </w:rPr>
        <w:t xml:space="preserve"> </w:t>
      </w:r>
    </w:p>
    <w:p w:rsidR="00FA41F0" w:rsidRDefault="00A66E09" w:rsidP="00495B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3513ED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  <w:r w:rsidR="00FA41F0">
        <w:rPr>
          <w:sz w:val="28"/>
          <w:szCs w:val="28"/>
        </w:rPr>
        <w:t xml:space="preserve">    </w:t>
      </w:r>
    </w:p>
    <w:p w:rsidR="000C2949" w:rsidRDefault="000C2949" w:rsidP="001716D0">
      <w:pPr>
        <w:jc w:val="both"/>
        <w:rPr>
          <w:sz w:val="28"/>
          <w:szCs w:val="28"/>
        </w:rPr>
        <w:sectPr w:rsidR="000C2949" w:rsidSect="003D0137">
          <w:headerReference w:type="even" r:id="rId8"/>
          <w:headerReference w:type="default" r:id="rId9"/>
          <w:pgSz w:w="11906" w:h="16838"/>
          <w:pgMar w:top="1191" w:right="567" w:bottom="851" w:left="1134" w:header="709" w:footer="709" w:gutter="0"/>
          <w:cols w:space="720"/>
        </w:sectPr>
      </w:pPr>
      <w:bookmarkStart w:id="0" w:name="_GoBack"/>
      <w:bookmarkEnd w:id="0"/>
    </w:p>
    <w:p w:rsidR="004B03C7" w:rsidRPr="007F4990" w:rsidRDefault="000C2949" w:rsidP="001716D0">
      <w:pPr>
        <w:jc w:val="both"/>
        <w:rPr>
          <w:sz w:val="22"/>
          <w:szCs w:val="22"/>
        </w:rPr>
      </w:pPr>
      <w:r w:rsidRPr="007F4990">
        <w:rPr>
          <w:sz w:val="22"/>
          <w:szCs w:val="22"/>
        </w:rPr>
        <w:lastRenderedPageBreak/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="00AC4B84" w:rsidRPr="007F4990">
        <w:rPr>
          <w:sz w:val="22"/>
          <w:szCs w:val="22"/>
        </w:rPr>
        <w:tab/>
      </w:r>
      <w:r w:rsidR="004B03C7" w:rsidRPr="007F4990">
        <w:rPr>
          <w:sz w:val="22"/>
          <w:szCs w:val="22"/>
        </w:rPr>
        <w:t xml:space="preserve">Приложение </w:t>
      </w:r>
    </w:p>
    <w:p w:rsidR="004B03C7" w:rsidRPr="007F4990" w:rsidRDefault="004B03C7" w:rsidP="001716D0">
      <w:pPr>
        <w:jc w:val="both"/>
        <w:rPr>
          <w:sz w:val="22"/>
          <w:szCs w:val="22"/>
        </w:rPr>
      </w:pP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AC4B84" w:rsidRPr="007F4990">
        <w:rPr>
          <w:sz w:val="22"/>
          <w:szCs w:val="22"/>
        </w:rPr>
        <w:tab/>
      </w:r>
      <w:r w:rsidR="00855538" w:rsidRPr="007F4990">
        <w:rPr>
          <w:sz w:val="22"/>
          <w:szCs w:val="22"/>
        </w:rPr>
        <w:t xml:space="preserve">к постановлению </w:t>
      </w:r>
      <w:r w:rsidRPr="007F4990">
        <w:rPr>
          <w:sz w:val="22"/>
          <w:szCs w:val="22"/>
        </w:rPr>
        <w:t xml:space="preserve">главы </w:t>
      </w:r>
    </w:p>
    <w:p w:rsidR="004B03C7" w:rsidRPr="007F4990" w:rsidRDefault="004B03C7" w:rsidP="001716D0">
      <w:pPr>
        <w:jc w:val="both"/>
        <w:rPr>
          <w:sz w:val="22"/>
          <w:szCs w:val="22"/>
        </w:rPr>
      </w:pP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AC4B84"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 xml:space="preserve">городского округа Зарайск </w:t>
      </w:r>
    </w:p>
    <w:p w:rsidR="007F4990" w:rsidRPr="007F4990" w:rsidRDefault="004B03C7" w:rsidP="007F4990">
      <w:pPr>
        <w:jc w:val="both"/>
        <w:rPr>
          <w:sz w:val="22"/>
          <w:szCs w:val="22"/>
        </w:rPr>
      </w:pP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0C2949" w:rsidRPr="007F4990">
        <w:rPr>
          <w:sz w:val="22"/>
          <w:szCs w:val="22"/>
        </w:rPr>
        <w:tab/>
      </w:r>
      <w:r w:rsidR="00AC4B84" w:rsidRPr="007F4990">
        <w:rPr>
          <w:sz w:val="22"/>
          <w:szCs w:val="22"/>
        </w:rPr>
        <w:tab/>
      </w:r>
      <w:r w:rsidR="003F62B8" w:rsidRPr="007F4990">
        <w:rPr>
          <w:sz w:val="22"/>
          <w:szCs w:val="22"/>
        </w:rPr>
        <w:t>от 25</w:t>
      </w:r>
      <w:r w:rsidRPr="007F4990">
        <w:rPr>
          <w:sz w:val="22"/>
          <w:szCs w:val="22"/>
        </w:rPr>
        <w:t xml:space="preserve">.01.2020 № </w:t>
      </w:r>
      <w:r w:rsidR="003513ED" w:rsidRPr="007F4990">
        <w:rPr>
          <w:sz w:val="22"/>
          <w:szCs w:val="22"/>
        </w:rPr>
        <w:t>62</w:t>
      </w:r>
      <w:r w:rsidR="003F62B8" w:rsidRPr="007F4990">
        <w:rPr>
          <w:sz w:val="22"/>
          <w:szCs w:val="22"/>
        </w:rPr>
        <w:t>/</w:t>
      </w:r>
      <w:r w:rsidRPr="007F4990">
        <w:rPr>
          <w:sz w:val="22"/>
          <w:szCs w:val="22"/>
        </w:rPr>
        <w:t>1</w:t>
      </w:r>
    </w:p>
    <w:p w:rsidR="006722C1" w:rsidRDefault="006722C1" w:rsidP="006722C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722C1" w:rsidRPr="007F4990" w:rsidRDefault="006722C1" w:rsidP="007F49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>Паспорт муниципальной программы «Культура»</w:t>
      </w: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 администрации городского округа Зарайск  по социальным вопросам   Маркович В.В.;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Зарайск  по безопасности  Сухоцкий  Г.А.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Подпрограмма 1 </w:t>
            </w:r>
            <w:r>
              <w:rPr>
                <w:rStyle w:val="A50"/>
                <w:i/>
                <w:sz w:val="20"/>
                <w:szCs w:val="20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Подпрограмма 2 «Развитие музейного дела в Московской области»*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Подпрограмма 3 </w:t>
            </w:r>
            <w:r>
              <w:rPr>
                <w:i/>
                <w:sz w:val="20"/>
                <w:szCs w:val="20"/>
              </w:rPr>
              <w:t xml:space="preserve">«Развитие библиотечного дела </w:t>
            </w:r>
            <w:r>
              <w:rPr>
                <w:rFonts w:eastAsiaTheme="minorEastAsia"/>
                <w:i/>
                <w:sz w:val="20"/>
                <w:szCs w:val="20"/>
              </w:rPr>
              <w:t>в Московской области</w:t>
            </w:r>
            <w:r>
              <w:rPr>
                <w:i/>
                <w:sz w:val="20"/>
                <w:szCs w:val="20"/>
              </w:rPr>
              <w:t>»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 xml:space="preserve">Подпрограмма 4 </w:t>
            </w:r>
            <w:r>
              <w:rPr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  Московской области</w:t>
            </w:r>
            <w:r>
              <w:rPr>
                <w:bCs/>
                <w:i/>
                <w:sz w:val="20"/>
                <w:szCs w:val="20"/>
              </w:rPr>
              <w:t>»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Подпрограмма 5 </w:t>
            </w:r>
            <w:r>
              <w:rPr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>
              <w:rPr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>
              <w:rPr>
                <w:i/>
                <w:sz w:val="20"/>
                <w:szCs w:val="20"/>
              </w:rPr>
              <w:t xml:space="preserve"> »</w:t>
            </w:r>
          </w:p>
          <w:p w:rsidR="006722C1" w:rsidRDefault="006722C1">
            <w:pPr>
              <w:widowControl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6722C1" w:rsidTr="006722C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6722C1" w:rsidTr="006722C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 год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133410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2583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1015716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177686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214303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200370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6935</w:t>
            </w:r>
          </w:p>
        </w:tc>
      </w:tr>
      <w:tr w:rsidR="006722C1" w:rsidTr="006722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1184101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215508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211414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296429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209888</w:t>
            </w:r>
          </w:p>
        </w:tc>
      </w:tr>
    </w:tbl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b/>
          <w:bCs/>
          <w:sz w:val="20"/>
          <w:szCs w:val="20"/>
          <w:lang w:eastAsia="en-US"/>
        </w:rPr>
      </w:pPr>
    </w:p>
    <w:p w:rsidR="006722C1" w:rsidRDefault="006722C1" w:rsidP="006722C1">
      <w:pPr>
        <w:pStyle w:val="afa"/>
        <w:rPr>
          <w:rFonts w:cstheme="minorBidi"/>
        </w:rPr>
      </w:pPr>
    </w:p>
    <w:p w:rsidR="006722C1" w:rsidRDefault="006722C1" w:rsidP="006722C1">
      <w:pPr>
        <w:pStyle w:val="afa"/>
      </w:pPr>
      <w:r>
        <w:t xml:space="preserve">*подпрограммы, не предусмотренные к реализации на территории городского округа Зарайск   </w:t>
      </w:r>
    </w:p>
    <w:p w:rsidR="006722C1" w:rsidRDefault="006722C1" w:rsidP="006722C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722C1" w:rsidRDefault="006722C1" w:rsidP="006722C1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722C1" w:rsidRDefault="006722C1" w:rsidP="006722C1">
      <w:pPr>
        <w:pStyle w:val="ConsPlusNormal0"/>
        <w:spacing w:before="220" w:line="276" w:lineRule="auto"/>
        <w:rPr>
          <w:rFonts w:ascii="Times New Roman" w:hAnsi="Times New Roman" w:cs="Times New Roman"/>
          <w:b/>
        </w:rPr>
      </w:pPr>
    </w:p>
    <w:p w:rsidR="006722C1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6722C1" w:rsidRDefault="006722C1" w:rsidP="006722C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Приоритетами реализации культурной политики являются:</w:t>
      </w:r>
    </w:p>
    <w:p w:rsidR="006722C1" w:rsidRDefault="006722C1" w:rsidP="006722C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исторического и культурного наследия и его использование для воспитания и образования;</w:t>
      </w:r>
    </w:p>
    <w:p w:rsidR="006722C1" w:rsidRDefault="006722C1" w:rsidP="006722C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6722C1" w:rsidRDefault="006722C1" w:rsidP="006722C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6722C1" w:rsidRDefault="006722C1" w:rsidP="006722C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6722C1" w:rsidRDefault="006722C1" w:rsidP="006722C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материально-технической базы объектов культуры.</w:t>
      </w:r>
    </w:p>
    <w:p w:rsidR="006722C1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sz w:val="20"/>
          <w:szCs w:val="20"/>
        </w:rPr>
      </w:pPr>
    </w:p>
    <w:p w:rsidR="006722C1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>
        <w:rPr>
          <w:rStyle w:val="A50"/>
          <w:sz w:val="20"/>
          <w:szCs w:val="20"/>
        </w:rPr>
        <w:t>Московской области</w:t>
      </w:r>
      <w:r>
        <w:rPr>
          <w:sz w:val="20"/>
          <w:szCs w:val="20"/>
        </w:rPr>
        <w:t xml:space="preserve">  необходимо формирование качественно нового социокультурного пространства. </w:t>
      </w:r>
    </w:p>
    <w:p w:rsidR="006722C1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>
        <w:rPr>
          <w:b/>
          <w:bCs/>
          <w:sz w:val="20"/>
          <w:szCs w:val="20"/>
        </w:rPr>
        <w:t xml:space="preserve"> более 300</w:t>
      </w:r>
      <w:r>
        <w:rPr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6722C1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учреждений культуры клубного типа -26, объединенных в шесть муниципальных учреждений культуры;</w:t>
      </w:r>
    </w:p>
    <w:p w:rsidR="006722C1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6722C1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музей - 1, в ведении Министерства культуры Московской области; </w:t>
      </w:r>
    </w:p>
    <w:p w:rsidR="006722C1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памятники - муниципального, регионального и федерального значения.</w:t>
      </w:r>
    </w:p>
    <w:p w:rsidR="006722C1" w:rsidRDefault="006722C1" w:rsidP="006722C1">
      <w:pPr>
        <w:tabs>
          <w:tab w:val="left" w:pos="900"/>
          <w:tab w:val="left" w:pos="11766"/>
        </w:tabs>
        <w:ind w:left="360" w:right="-5"/>
        <w:jc w:val="both"/>
        <w:rPr>
          <w:sz w:val="20"/>
          <w:szCs w:val="20"/>
        </w:rPr>
      </w:pPr>
    </w:p>
    <w:p w:rsidR="006722C1" w:rsidRDefault="006722C1" w:rsidP="006722C1">
      <w:pPr>
        <w:tabs>
          <w:tab w:val="left" w:pos="7960"/>
          <w:tab w:val="left" w:pos="11766"/>
        </w:tabs>
        <w:ind w:firstLine="567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Современная сеть учреждений культуры городского округа Зарайск </w:t>
      </w:r>
      <w:r>
        <w:rPr>
          <w:rStyle w:val="A50"/>
          <w:sz w:val="20"/>
          <w:szCs w:val="20"/>
        </w:rPr>
        <w:t>Московской области</w:t>
      </w:r>
      <w:r>
        <w:rPr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>
        <w:rPr>
          <w:bCs/>
          <w:sz w:val="20"/>
          <w:szCs w:val="20"/>
        </w:rPr>
        <w:t>.</w:t>
      </w:r>
    </w:p>
    <w:p w:rsidR="006722C1" w:rsidRDefault="006722C1" w:rsidP="006722C1">
      <w:pPr>
        <w:ind w:right="-5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6722C1" w:rsidRDefault="006722C1" w:rsidP="006722C1">
      <w:pPr>
        <w:spacing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Бахрушинский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достижение данной цели направлены следующие виды деятельности: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деятельности учреждений сферы культуры;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развитие народных и художественных промыслов; 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развитие библиотечного дела;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сохранение народной культуры и развитие художественного творчества.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</w:p>
    <w:p w:rsidR="006722C1" w:rsidRDefault="006722C1" w:rsidP="006722C1">
      <w:pPr>
        <w:ind w:left="360"/>
        <w:jc w:val="center"/>
        <w:rPr>
          <w:b/>
          <w:bCs/>
        </w:rPr>
      </w:pPr>
      <w:r>
        <w:rPr>
          <w:rStyle w:val="A50"/>
          <w:b/>
          <w:bCs/>
        </w:rPr>
        <w:lastRenderedPageBreak/>
        <w:t xml:space="preserve">Прогноз </w:t>
      </w:r>
      <w:r>
        <w:rPr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722C1" w:rsidRDefault="006722C1" w:rsidP="006722C1">
      <w:pPr>
        <w:ind w:firstLine="567"/>
        <w:jc w:val="center"/>
        <w:rPr>
          <w:sz w:val="20"/>
          <w:szCs w:val="20"/>
        </w:rPr>
      </w:pPr>
    </w:p>
    <w:p w:rsidR="006722C1" w:rsidRDefault="006722C1" w:rsidP="006722C1">
      <w:pPr>
        <w:ind w:firstLine="567"/>
        <w:jc w:val="both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6722C1" w:rsidRDefault="006722C1" w:rsidP="006722C1">
      <w:pPr>
        <w:jc w:val="both"/>
        <w:rPr>
          <w:sz w:val="20"/>
          <w:szCs w:val="20"/>
        </w:rPr>
      </w:pPr>
    </w:p>
    <w:p w:rsidR="006722C1" w:rsidRDefault="006722C1" w:rsidP="006722C1">
      <w:pPr>
        <w:jc w:val="center"/>
        <w:rPr>
          <w:rStyle w:val="A50"/>
          <w:b/>
          <w:bCs/>
          <w:sz w:val="24"/>
        </w:rPr>
      </w:pPr>
      <w:r>
        <w:rPr>
          <w:rStyle w:val="A50"/>
          <w:b/>
          <w:bCs/>
        </w:rPr>
        <w:t>Перечень подпрограмм</w:t>
      </w:r>
    </w:p>
    <w:p w:rsidR="006722C1" w:rsidRDefault="006722C1" w:rsidP="006722C1">
      <w:pPr>
        <w:widowControl w:val="0"/>
        <w:autoSpaceDE w:val="0"/>
        <w:autoSpaceDN w:val="0"/>
        <w:adjustRightInd w:val="0"/>
        <w:rPr>
          <w:rStyle w:val="A50"/>
          <w:b/>
          <w:bCs/>
          <w:sz w:val="20"/>
          <w:szCs w:val="20"/>
        </w:rPr>
      </w:pPr>
    </w:p>
    <w:p w:rsidR="006722C1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 xml:space="preserve">Подпрограмма 1 </w:t>
      </w:r>
      <w:r>
        <w:rPr>
          <w:rStyle w:val="A50"/>
          <w:sz w:val="20"/>
          <w:szCs w:val="20"/>
        </w:rPr>
        <w:t>«</w:t>
      </w:r>
      <w:r>
        <w:rPr>
          <w:rStyle w:val="A50"/>
          <w:i/>
          <w:sz w:val="20"/>
          <w:szCs w:val="20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6722C1" w:rsidRDefault="006722C1" w:rsidP="006722C1">
      <w:pPr>
        <w:pStyle w:val="af1"/>
        <w:widowControl w:val="0"/>
        <w:autoSpaceDE w:val="0"/>
        <w:autoSpaceDN w:val="0"/>
        <w:adjustRightInd w:val="0"/>
        <w:jc w:val="both"/>
      </w:pPr>
      <w:r>
        <w:rPr>
          <w:rStyle w:val="A50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6722C1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 xml:space="preserve">Подпрограмма 3 </w:t>
      </w:r>
      <w:r>
        <w:rPr>
          <w:sz w:val="20"/>
          <w:szCs w:val="20"/>
        </w:rPr>
        <w:t>«</w:t>
      </w:r>
      <w:r>
        <w:rPr>
          <w:i/>
          <w:sz w:val="20"/>
          <w:szCs w:val="20"/>
        </w:rPr>
        <w:t>«Развитие библиотечного дела в Московской области»</w:t>
      </w:r>
      <w:r>
        <w:rPr>
          <w:sz w:val="20"/>
          <w:szCs w:val="20"/>
        </w:rPr>
        <w:t xml:space="preserve">. </w:t>
      </w:r>
      <w:r>
        <w:rPr>
          <w:rStyle w:val="A50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>
        <w:rPr>
          <w:sz w:val="20"/>
          <w:szCs w:val="20"/>
        </w:rPr>
        <w:t>городского округа Зарайск Московской области</w:t>
      </w:r>
      <w:r>
        <w:rPr>
          <w:rStyle w:val="A50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6722C1" w:rsidRDefault="006722C1" w:rsidP="006722C1">
      <w:pPr>
        <w:pStyle w:val="af1"/>
        <w:widowControl w:val="0"/>
        <w:numPr>
          <w:ilvl w:val="0"/>
          <w:numId w:val="34"/>
        </w:numPr>
        <w:spacing w:after="0" w:line="240" w:lineRule="auto"/>
        <w:rPr>
          <w:rFonts w:eastAsiaTheme="minorHAnsi"/>
          <w:bCs/>
          <w:i/>
          <w:sz w:val="20"/>
          <w:szCs w:val="20"/>
        </w:rPr>
      </w:pPr>
      <w:r>
        <w:rPr>
          <w:rFonts w:eastAsiaTheme="minorEastAsia"/>
          <w:sz w:val="20"/>
          <w:szCs w:val="20"/>
          <w:lang w:eastAsia="ru-RU"/>
        </w:rPr>
        <w:t xml:space="preserve">Подпрограмма 4  </w:t>
      </w:r>
      <w:r>
        <w:rPr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>
        <w:rPr>
          <w:i/>
          <w:sz w:val="20"/>
          <w:szCs w:val="20"/>
        </w:rPr>
        <w:t xml:space="preserve">и культурно-досуговой </w:t>
      </w:r>
      <w:r>
        <w:rPr>
          <w:bCs/>
          <w:i/>
          <w:sz w:val="20"/>
          <w:szCs w:val="20"/>
        </w:rPr>
        <w:t xml:space="preserve">деятельности, кинематографии Московской области» </w:t>
      </w:r>
      <w:r>
        <w:rPr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6722C1" w:rsidRDefault="006722C1" w:rsidP="006722C1">
      <w:pPr>
        <w:pStyle w:val="af1"/>
        <w:widowControl w:val="0"/>
        <w:numPr>
          <w:ilvl w:val="0"/>
          <w:numId w:val="34"/>
        </w:numPr>
        <w:spacing w:after="0" w:line="240" w:lineRule="auto"/>
        <w:rPr>
          <w:i/>
          <w:sz w:val="20"/>
          <w:szCs w:val="20"/>
        </w:rPr>
      </w:pPr>
      <w:r>
        <w:rPr>
          <w:bCs/>
          <w:sz w:val="20"/>
          <w:szCs w:val="20"/>
        </w:rPr>
        <w:t>Подпрограмма 5</w:t>
      </w:r>
      <w:r>
        <w:rPr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>
        <w:rPr>
          <w:sz w:val="20"/>
          <w:szCs w:val="20"/>
        </w:rPr>
        <w:t xml:space="preserve">. </w:t>
      </w:r>
      <w:r>
        <w:rPr>
          <w:rStyle w:val="A50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6722C1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Подпрограмма 7 </w:t>
      </w:r>
      <w:r>
        <w:rPr>
          <w:i/>
          <w:sz w:val="20"/>
          <w:szCs w:val="20"/>
        </w:rPr>
        <w:t>«Развитие архивного дела в Московской области»</w:t>
      </w:r>
      <w:r>
        <w:rPr>
          <w:sz w:val="20"/>
          <w:szCs w:val="20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6722C1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Подпрограмма 8 </w:t>
      </w:r>
      <w:r>
        <w:rPr>
          <w:i/>
          <w:sz w:val="20"/>
          <w:szCs w:val="20"/>
        </w:rPr>
        <w:t>«Обеспечивающая программа»</w:t>
      </w:r>
      <w:r>
        <w:rPr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722C1" w:rsidRDefault="006722C1" w:rsidP="006722C1">
      <w:pPr>
        <w:pStyle w:val="af1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Обобщённая характеристика основных мероприятий с обоснованием необходимости их существования.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Основные мероприятия приведены в подпрограммах.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</w:t>
      </w:r>
    </w:p>
    <w:p w:rsidR="006722C1" w:rsidRDefault="006722C1" w:rsidP="006722C1">
      <w:pPr>
        <w:autoSpaceDE w:val="0"/>
        <w:autoSpaceDN w:val="0"/>
        <w:adjustRightInd w:val="0"/>
        <w:ind w:firstLine="567"/>
        <w:jc w:val="center"/>
      </w:pPr>
    </w:p>
    <w:p w:rsidR="006722C1" w:rsidRDefault="006722C1" w:rsidP="006722C1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6722C1" w:rsidRDefault="006722C1" w:rsidP="006722C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Методика расчетов показателей программы</w:t>
      </w:r>
    </w:p>
    <w:p w:rsidR="006722C1" w:rsidRDefault="006722C1" w:rsidP="006722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6722C1" w:rsidRDefault="006722C1" w:rsidP="006722C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22C1" w:rsidRDefault="006722C1" w:rsidP="006722C1">
      <w:pPr>
        <w:jc w:val="center"/>
        <w:rPr>
          <w:rFonts w:eastAsia="Calibri"/>
          <w:b/>
        </w:rPr>
      </w:pPr>
      <w:r>
        <w:rPr>
          <w:rFonts w:eastAsia="Calibri"/>
          <w:b/>
        </w:rPr>
        <w:t>Порядок взаимодействия ответственного за выполнение мероприятия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подпрограммы с муниципальным заказчиком муниципальной программы «Культура»</w:t>
      </w:r>
    </w:p>
    <w:p w:rsidR="006722C1" w:rsidRDefault="006722C1" w:rsidP="006722C1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722C1" w:rsidRDefault="006722C1" w:rsidP="006722C1">
      <w:pPr>
        <w:jc w:val="center"/>
        <w:rPr>
          <w:rFonts w:eastAsia="Calibri"/>
          <w:b/>
          <w:sz w:val="20"/>
          <w:szCs w:val="20"/>
        </w:rPr>
      </w:pPr>
    </w:p>
    <w:p w:rsidR="006722C1" w:rsidRDefault="006722C1" w:rsidP="006722C1">
      <w:pPr>
        <w:spacing w:after="200" w:line="276" w:lineRule="auto"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6722C1" w:rsidRDefault="006722C1" w:rsidP="006722C1">
      <w:pPr>
        <w:spacing w:line="276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</w:p>
    <w:p w:rsidR="006722C1" w:rsidRDefault="006722C1" w:rsidP="006722C1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</w:rPr>
        <w:t>Состав, форма и сроки представления отчетности о ходе реализации</w:t>
      </w:r>
      <w:r>
        <w:rPr>
          <w:rFonts w:eastAsia="Calibri"/>
          <w:b/>
          <w:sz w:val="20"/>
          <w:szCs w:val="20"/>
        </w:rPr>
        <w:t xml:space="preserve"> мероприятий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муниципальной программы «Культура»</w:t>
      </w:r>
    </w:p>
    <w:p w:rsidR="006722C1" w:rsidRDefault="006722C1" w:rsidP="006722C1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Состав, форма и сроки представления отчетности о ходе реализации мероприятий муниципальной программы «Культура»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</w:t>
      </w:r>
      <w:r>
        <w:rPr>
          <w:rFonts w:eastAsia="Calibri"/>
          <w:sz w:val="20"/>
          <w:szCs w:val="20"/>
        </w:rPr>
        <w:lastRenderedPageBreak/>
        <w:t>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722C1" w:rsidRDefault="006722C1" w:rsidP="006722C1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rPr>
          <w:sz w:val="20"/>
          <w:szCs w:val="20"/>
        </w:rPr>
      </w:pPr>
    </w:p>
    <w:p w:rsidR="006722C1" w:rsidRDefault="006722C1" w:rsidP="006722C1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программе</w:t>
      </w:r>
    </w:p>
    <w:p w:rsidR="006722C1" w:rsidRDefault="006722C1" w:rsidP="006722C1">
      <w:pPr>
        <w:pStyle w:val="ConsPlusNormal0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hyperlink r:id="rId10" w:history="1">
        <w:r>
          <w:rPr>
            <w:rStyle w:val="af0"/>
            <w:rFonts w:ascii="Times New Roman" w:hAnsi="Times New Roman" w:cs="Times New Roman"/>
            <w:b/>
            <w:color w:val="auto"/>
            <w:sz w:val="24"/>
            <w:szCs w:val="24"/>
          </w:rPr>
          <w:t>результаты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«Культура»</w:t>
      </w:r>
    </w:p>
    <w:p w:rsidR="006722C1" w:rsidRDefault="006722C1" w:rsidP="006722C1">
      <w:pPr>
        <w:pStyle w:val="ConsPlusNormal0"/>
        <w:spacing w:before="220"/>
        <w:ind w:left="720"/>
        <w:jc w:val="right"/>
        <w:rPr>
          <w:rFonts w:ascii="Times New Roman" w:hAnsi="Times New Roman" w:cs="Times New Roman"/>
          <w:b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20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6722C1" w:rsidTr="006722C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ff3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722C1" w:rsidTr="006722C1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</w:tr>
      <w:tr w:rsidR="006722C1" w:rsidTr="006722C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722C1" w:rsidTr="006722C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Подпрограмма 1 </w:t>
            </w:r>
            <w:r>
              <w:rPr>
                <w:rStyle w:val="A50"/>
                <w:b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6722C1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 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6722C1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Показатель 2 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2. </w:t>
            </w:r>
          </w:p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6722C1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3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26,67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1.  </w:t>
            </w:r>
          </w:p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3 «Развитие библиотечного дела в Московской области»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1</w:t>
            </w:r>
          </w:p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17569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2</w:t>
            </w:r>
          </w:p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3</w:t>
            </w:r>
          </w:p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4</w:t>
            </w:r>
          </w:p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5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информационно-</w:t>
            </w:r>
            <w:r>
              <w:rPr>
                <w:sz w:val="18"/>
                <w:szCs w:val="18"/>
              </w:rPr>
              <w:lastRenderedPageBreak/>
              <w:t>телекоммуникационной сети «Интернет»)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6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 Московской области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5</w:t>
            </w:r>
          </w:p>
          <w:p w:rsidR="006722C1" w:rsidRDefault="006722C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6722C1" w:rsidRDefault="006722C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проект «Культура»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 соглашению с ФОИВ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 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6</w:t>
            </w:r>
          </w:p>
          <w:p w:rsidR="006722C1" w:rsidRDefault="006722C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6722C1" w:rsidRDefault="006722C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проект «Культура»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 соглашению с ФОИВ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 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7</w:t>
            </w:r>
          </w:p>
          <w:p w:rsidR="006722C1" w:rsidRDefault="006722C1">
            <w:pPr>
              <w:spacing w:line="276" w:lineRule="auto"/>
              <w:rPr>
                <w:i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>
              <w:rPr>
                <w:sz w:val="20"/>
                <w:szCs w:val="20"/>
              </w:rPr>
              <w:lastRenderedPageBreak/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Указ Президента Российской Федерации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5 «Обеспечение функций культурно-досуговых учреждений»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5 «</w:t>
            </w:r>
            <w:r>
              <w:rPr>
                <w:b/>
                <w:bCs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на 15% числа посещений организаций культуры к уровню 2017 года </w:t>
            </w:r>
          </w:p>
          <w:p w:rsidR="006722C1" w:rsidRDefault="006722C1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показатель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А1.Федеральный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Показатель 1</w:t>
            </w:r>
          </w:p>
          <w:p w:rsidR="006722C1" w:rsidRDefault="006722C1">
            <w:pPr>
              <w:spacing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Тысяча 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246,807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256,199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264,767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269,685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А1.Федеральный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Показатель 2 </w:t>
            </w:r>
          </w:p>
          <w:p w:rsidR="006722C1" w:rsidRDefault="006722C1">
            <w:pPr>
              <w:spacing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722C1" w:rsidRDefault="006722C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(приоритетный на 2021 год)</w:t>
            </w:r>
          </w:p>
          <w:p w:rsidR="006722C1" w:rsidRDefault="006722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А1.01.Предоставление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02.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Проведение капитального ремонта, технического переоснащения </w:t>
            </w:r>
            <w:r>
              <w:rPr>
                <w:sz w:val="18"/>
                <w:szCs w:val="18"/>
              </w:rPr>
              <w:lastRenderedPageBreak/>
              <w:t>современным непроизводственным оборудованием и благоустройства территории  муниципальных учреждений культуры,</w:t>
            </w:r>
            <w:r>
              <w:rPr>
                <w:rFonts w:eastAsiaTheme="minorEastAsi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муниципальных организаций дополнительного образования  сферы культуры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5.4.1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02.</w:t>
            </w:r>
          </w:p>
          <w:p w:rsidR="006722C1" w:rsidRDefault="006722C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>
              <w:rPr>
                <w:rFonts w:eastAsiaTheme="minorEastAsi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муниципальных организаций дополнительного образования  сферы культуры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Показатель 3</w:t>
            </w:r>
          </w:p>
          <w:p w:rsidR="006722C1" w:rsidRDefault="006722C1">
            <w:pPr>
              <w:spacing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6722C1" w:rsidRDefault="006722C1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 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приобретенных передвижных многофукциональных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5.5.3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А1.Федеральный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4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Основное мероприятие А1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Количество организаций культуры Московской области, получивших современное оборудование  в.т.ч кинооборудование 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показатель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А1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проект «Культурная среда»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1</w:t>
            </w:r>
          </w:p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02. </w:t>
            </w:r>
            <w:r>
              <w:rPr>
                <w:sz w:val="20"/>
                <w:szCs w:val="20"/>
              </w:rPr>
              <w:lastRenderedPageBreak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722C1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2</w:t>
            </w:r>
          </w:p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722C1" w:rsidTr="006722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Показатель 3</w:t>
            </w:r>
          </w:p>
          <w:p w:rsidR="006722C1" w:rsidRDefault="006722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722C1" w:rsidTr="006722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</w:tbl>
    <w:p w:rsidR="006722C1" w:rsidRDefault="006722C1" w:rsidP="006722C1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6722C1" w:rsidRDefault="006722C1" w:rsidP="006722C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программе</w:t>
      </w:r>
    </w:p>
    <w:p w:rsidR="006722C1" w:rsidRDefault="006722C1" w:rsidP="006722C1">
      <w:pPr>
        <w:pStyle w:val="ConsPlusNormal0"/>
        <w:spacing w:line="276" w:lineRule="auto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Методика расчета значений планируемых результатов реализации муниципальной программы</w:t>
      </w:r>
    </w:p>
    <w:p w:rsidR="006722C1" w:rsidRDefault="006722C1" w:rsidP="006722C1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6722C1" w:rsidTr="006722C1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Период представления отчетности</w:t>
            </w:r>
          </w:p>
        </w:tc>
      </w:tr>
      <w:tr w:rsidR="006722C1" w:rsidTr="006722C1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6722C1" w:rsidTr="006722C1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6722C1" w:rsidTr="006722C1">
        <w:trPr>
          <w:trHeight w:val="34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Д=( Кр/Кобщ/)х100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(при необходимости)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2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Кб+</w:t>
            </w:r>
            <w:r>
              <w:rPr>
                <w:sz w:val="18"/>
                <w:szCs w:val="18"/>
                <w:lang w:val="en-US"/>
              </w:rPr>
              <w:t>n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 – базовый кооф. – количество проектной документации, разработанной в рамках муниципальной программы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3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</w:t>
            </w:r>
            <w:r>
              <w:rPr>
                <w:sz w:val="18"/>
                <w:szCs w:val="18"/>
              </w:rPr>
              <w:lastRenderedPageBreak/>
              <w:t>информационные надписи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ДН=(Н/Кб)х100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Дн– доля ОКН на которые установлены информационные надписи от общего числа объектов в собственности ОМСУ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 – базовый кооф. -количество ОКН в </w:t>
            </w:r>
            <w:r>
              <w:rPr>
                <w:sz w:val="18"/>
                <w:szCs w:val="18"/>
              </w:rPr>
              <w:lastRenderedPageBreak/>
              <w:t>собственности муниципального образования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 --количество ОКН в собственности муниципального образования на которые установлены информационные надписи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1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Макропоказатель подпрограммы.</w:t>
            </w:r>
            <w:r>
              <w:rPr>
                <w:sz w:val="18"/>
                <w:szCs w:val="18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2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С=Вс/Вх100,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где: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 - доля муниципальных библиотек муниципального образования (городского округа), соответствующих стандарту;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Вс - количество муниципальных библиотек, муниципального образования (городского округа) соответствующих стандарту;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- количество муниципальных библиотек муниципального образования (городского округа) соответствующих стандарту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Б%=Б/Б2017*100, где Б% - число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к уровню 2017 года;   Б - количество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в отчетном периоде;  Б2017 - количество посещений общедоступных (публичных) библиотек, а также культурно-массовых мероприятий, проводимых в библиотеках муниципального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образования (городского округа)  в 2017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I=(Кт.г+Бт.г.)/(К2010+Б2010)*100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где: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I – количество посещений организаций культуры по отношению к уровню 2010;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Кт.г. – количество участников клубных формирований в текущем году, ед.;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Бт.г. – число посещений библиотек в текущем году, ед.;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К2010 – количество посещений организаций культуры в 2010 году, ед.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Б2010 – число посещений библиотек в 2010 году,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3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ПБ = П/Н, где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 – количество посещений;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4 «Развитие профессионального искусства, гастрольно-концертной </w:t>
            </w:r>
            <w:r>
              <w:rPr>
                <w:b/>
                <w:sz w:val="18"/>
                <w:szCs w:val="18"/>
              </w:rPr>
              <w:t xml:space="preserve">и культурно-досуговой </w:t>
            </w:r>
            <w:r>
              <w:rPr>
                <w:b/>
                <w:bCs/>
                <w:sz w:val="18"/>
                <w:szCs w:val="18"/>
              </w:rPr>
              <w:t>деятельности, кинематографии Московской области»</w:t>
            </w:r>
          </w:p>
          <w:p w:rsidR="006722C1" w:rsidRDefault="006722C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5</w:t>
            </w:r>
          </w:p>
          <w:p w:rsidR="006722C1" w:rsidRDefault="006722C1">
            <w:pPr>
              <w:spacing w:line="276" w:lineRule="auto"/>
              <w:rPr>
                <w:i/>
                <w:color w:val="000000" w:themeColor="text1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6722C1" w:rsidRDefault="006722C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  <w:p w:rsidR="006722C1" w:rsidRDefault="006722C1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I=(Кт.г+Бт.г.)/(К2010+Б2010)*100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где: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I – количество посещений организаций культуры по отношению к уровню 2010;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Кт.г. – количество участников клубных формирований в текущем году, ед.;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Бт.г. – число посещений библиотек в текущем году, ед.;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К2010 – количество посещений организаций культуры в 2010 году, ед.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Б2010 – число посещений библиотек в 2010 году,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 xml:space="preserve">Годовая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6</w:t>
            </w:r>
          </w:p>
          <w:p w:rsidR="006722C1" w:rsidRDefault="006722C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  <w:p w:rsidR="006722C1" w:rsidRDefault="00672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  <w:p w:rsidR="006722C1" w:rsidRDefault="006722C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6722C1" w:rsidRDefault="006722C1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I=(Кт.г+Бт.г.)/(К2010+Б2010)*100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где: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I – количество посещений организаций культуры по отношению к уровню 2010;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Кт.г. – количество участников клубных формирований в текущем году, ед.;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Бт.г. – число посещений библиотек в текущем году, ед.;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К2010 – количество посещений организаций культуры в 2010 году, ед.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Б2010 – число посещений библиотек в 2010 году,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Годовая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7</w:t>
            </w:r>
          </w:p>
          <w:p w:rsidR="006722C1" w:rsidRDefault="006722C1">
            <w:pPr>
              <w:spacing w:line="276" w:lineRule="auto"/>
              <w:rPr>
                <w:rFonts w:eastAsia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Ск = Зк / Дмо x 100%,</w:t>
            </w:r>
          </w:p>
          <w:p w:rsidR="006722C1" w:rsidRDefault="006722C1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где:</w:t>
            </w:r>
          </w:p>
          <w:p w:rsidR="006722C1" w:rsidRDefault="006722C1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6722C1" w:rsidRDefault="006722C1">
            <w:pPr>
              <w:shd w:val="clear" w:color="auto" w:fill="FFFFFF"/>
              <w:spacing w:line="26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</w:t>
            </w:r>
            <w:r>
              <w:rPr>
                <w:sz w:val="20"/>
                <w:szCs w:val="20"/>
              </w:rPr>
              <w:lastRenderedPageBreak/>
              <w:t>службы»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Квартальная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5  «</w:t>
            </w:r>
            <w:r>
              <w:rPr>
                <w:b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на 15% числа посещений организаций культуры к уровню 2017 года, %(приоритетный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отчетном3году, тыс. человек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КО/КО 2017- количество посещений концертных организаций в отчетном году/в 2017 году, тыс. человек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Квартальная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Показатель 1</w:t>
            </w:r>
          </w:p>
          <w:p w:rsidR="006722C1" w:rsidRDefault="006722C1">
            <w:pPr>
              <w:spacing w:line="276" w:lineRule="auto"/>
              <w:rPr>
                <w:rFonts w:eastAsiaTheme="minorHAnsi" w:cstheme="minorBid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Увеличение на 15% числа посещений организаций культуры 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Тысяча </w:t>
            </w:r>
            <w:r>
              <w:rPr>
                <w:sz w:val="18"/>
                <w:szCs w:val="18"/>
              </w:rPr>
              <w:lastRenderedPageBreak/>
              <w:t>посещений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rPr>
                <w:rFonts w:eastAsia="Tahoma"/>
                <w:kern w:val="2"/>
                <w:sz w:val="28"/>
                <w:szCs w:val="28"/>
                <w:vertAlign w:val="subscript"/>
                <w:lang w:val="en-US" w:eastAsia="zh-CN" w:bidi="hi-IN"/>
              </w:rPr>
            </w:pPr>
            <w:r>
              <w:rPr>
                <w:rFonts w:eastAsia="Tahoma"/>
                <w:kern w:val="2"/>
                <w:szCs w:val="28"/>
                <w:lang w:val="en-US" w:eastAsia="zh-CN" w:bidi="hi-IN"/>
              </w:rPr>
              <w:lastRenderedPageBreak/>
              <w:t>I</w:t>
            </w:r>
            <w:r>
              <w:rPr>
                <w:rFonts w:eastAsia="Tahoma"/>
                <w:kern w:val="2"/>
                <w:szCs w:val="28"/>
                <w:vertAlign w:val="subscript"/>
                <w:lang w:val="en-US" w:eastAsia="zh-CN" w:bidi="hi-IN"/>
              </w:rPr>
              <w:t>i =∑t A</w:t>
            </w:r>
            <w:r>
              <w:rPr>
                <w:rFonts w:eastAsia="Tahoma"/>
                <w:kern w:val="2"/>
                <w:szCs w:val="28"/>
                <w:vertAlign w:val="superscript"/>
                <w:lang w:val="en-US" w:eastAsia="zh-CN" w:bidi="hi-IN"/>
              </w:rPr>
              <w:t>t</w:t>
            </w:r>
            <w:r>
              <w:rPr>
                <w:rFonts w:eastAsia="Tahoma"/>
                <w:kern w:val="2"/>
                <w:szCs w:val="28"/>
                <w:vertAlign w:val="subscript"/>
                <w:lang w:val="en-US" w:eastAsia="zh-CN" w:bidi="hi-IN"/>
              </w:rPr>
              <w:t xml:space="preserve">i / ∑t </w:t>
            </w:r>
            <w:r>
              <w:rPr>
                <w:rFonts w:eastAsia="Tahoma"/>
                <w:kern w:val="2"/>
                <w:sz w:val="20"/>
                <w:szCs w:val="20"/>
                <w:lang w:val="en-US" w:eastAsia="zh-CN" w:bidi="hi-IN"/>
              </w:rPr>
              <w:t>At</w:t>
            </w:r>
            <w:r>
              <w:rPr>
                <w:rFonts w:eastAsia="Tahoma"/>
                <w:kern w:val="2"/>
                <w:szCs w:val="28"/>
                <w:vertAlign w:val="subscript"/>
                <w:lang w:val="en-US" w:eastAsia="zh-CN" w:bidi="hi-IN"/>
              </w:rPr>
              <w:t xml:space="preserve">2018 * 100 (%) , </w:t>
            </w:r>
            <w:r>
              <w:rPr>
                <w:rFonts w:eastAsia="Tahoma"/>
                <w:kern w:val="2"/>
                <w:szCs w:val="28"/>
                <w:vertAlign w:val="subscript"/>
                <w:lang w:eastAsia="zh-CN" w:bidi="hi-IN"/>
              </w:rPr>
              <w:t>где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ahoma"/>
                <w:kern w:val="2"/>
                <w:szCs w:val="28"/>
                <w:lang w:val="en-US" w:eastAsia="zh-CN" w:bidi="hi-IN"/>
              </w:rPr>
              <w:lastRenderedPageBreak/>
              <w:t>I</w:t>
            </w:r>
            <w:r>
              <w:rPr>
                <w:rFonts w:eastAsia="Tahoma"/>
                <w:kern w:val="2"/>
                <w:szCs w:val="28"/>
                <w:vertAlign w:val="subscript"/>
                <w:lang w:val="en-US" w:eastAsia="zh-CN" w:bidi="hi-IN"/>
              </w:rPr>
              <w:t>i</w:t>
            </w:r>
            <w:r>
              <w:rPr>
                <w:rFonts w:eastAsia="Tahoma"/>
                <w:kern w:val="2"/>
                <w:szCs w:val="2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r>
              <w:rPr>
                <w:rFonts w:eastAsia="Tahoma"/>
                <w:kern w:val="2"/>
                <w:szCs w:val="28"/>
                <w:vertAlign w:val="subscript"/>
                <w:lang w:val="en-US" w:eastAsia="zh-CN" w:bidi="hi-IN"/>
              </w:rPr>
              <w:t>i</w:t>
            </w:r>
            <w:r>
              <w:rPr>
                <w:rFonts w:eastAsia="Tahoma"/>
                <w:kern w:val="2"/>
                <w:szCs w:val="28"/>
                <w:vertAlign w:val="subscript"/>
                <w:lang w:eastAsia="zh-CN" w:bidi="hi-IN"/>
              </w:rPr>
              <w:t xml:space="preserve">-м </w:t>
            </w:r>
            <w:r>
              <w:rPr>
                <w:rFonts w:eastAsiaTheme="minorEastAsia"/>
                <w:sz w:val="20"/>
                <w:szCs w:val="20"/>
              </w:rPr>
              <w:t>году по отношению к базовому (2018) году, %;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ahoma"/>
                <w:kern w:val="2"/>
                <w:szCs w:val="28"/>
                <w:vertAlign w:val="subscript"/>
                <w:lang w:val="en-US" w:eastAsia="zh-CN" w:bidi="hi-IN"/>
              </w:rPr>
              <w:t>A</w:t>
            </w:r>
            <w:r>
              <w:rPr>
                <w:rFonts w:eastAsia="Tahoma"/>
                <w:kern w:val="2"/>
                <w:szCs w:val="28"/>
                <w:vertAlign w:val="superscript"/>
                <w:lang w:val="en-US" w:eastAsia="zh-CN" w:bidi="hi-IN"/>
              </w:rPr>
              <w:t>t</w:t>
            </w:r>
            <w:r>
              <w:rPr>
                <w:rFonts w:eastAsia="Tahoma"/>
                <w:kern w:val="2"/>
                <w:szCs w:val="28"/>
                <w:vertAlign w:val="subscript"/>
                <w:lang w:val="en-US" w:eastAsia="zh-CN" w:bidi="hi-IN"/>
              </w:rPr>
              <w:t>i</w:t>
            </w:r>
            <w:r w:rsidRPr="007F4990">
              <w:rPr>
                <w:rFonts w:eastAsia="Tahoma"/>
                <w:kern w:val="2"/>
                <w:szCs w:val="28"/>
                <w:vertAlign w:val="subscript"/>
                <w:lang w:eastAsia="zh-CN" w:bidi="hi-IN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– число посещений организаций культуры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t</w:t>
            </w:r>
            <w:r>
              <w:rPr>
                <w:rFonts w:eastAsiaTheme="minorEastAsia"/>
                <w:sz w:val="20"/>
                <w:szCs w:val="20"/>
              </w:rPr>
              <w:t xml:space="preserve">-вида в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sz w:val="20"/>
                <w:szCs w:val="20"/>
              </w:rPr>
              <w:t>-м году, тыс. посещений;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ahoma"/>
                <w:kern w:val="2"/>
                <w:szCs w:val="28"/>
                <w:vertAlign w:val="superscript"/>
                <w:lang w:val="en-US" w:eastAsia="zh-CN" w:bidi="hi-IN"/>
              </w:rPr>
              <w:t>At</w:t>
            </w:r>
            <w:r>
              <w:rPr>
                <w:rFonts w:eastAsia="Tahoma"/>
                <w:kern w:val="2"/>
                <w:szCs w:val="28"/>
                <w:vertAlign w:val="subscript"/>
                <w:lang w:eastAsia="zh-CN" w:bidi="hi-IN"/>
              </w:rPr>
              <w:t xml:space="preserve">2018 - </w:t>
            </w:r>
            <w:r>
              <w:rPr>
                <w:rFonts w:eastAsiaTheme="minorEastAsia"/>
                <w:sz w:val="20"/>
                <w:szCs w:val="20"/>
              </w:rPr>
              <w:t xml:space="preserve">число посещений организаций культуры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t</w:t>
            </w:r>
            <w:r>
              <w:rPr>
                <w:rFonts w:eastAsiaTheme="minorEastAsia"/>
                <w:sz w:val="20"/>
                <w:szCs w:val="20"/>
              </w:rPr>
              <w:t>-вида в 2018 (базовом) году, тыс. посещений;</w:t>
            </w:r>
          </w:p>
          <w:p w:rsidR="006722C1" w:rsidRDefault="006722C1">
            <w:pPr>
              <w:pStyle w:val="af1"/>
              <w:widowControl w:val="0"/>
              <w:ind w:left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-годы реализации национального проекта «Культура», </w:t>
            </w:r>
            <w:r>
              <w:rPr>
                <w:rFonts w:eastAsiaTheme="minorEastAsia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=2019,2020,2021,2022,2023,2024;</w:t>
            </w:r>
          </w:p>
          <w:p w:rsidR="006722C1" w:rsidRDefault="006722C1">
            <w:pPr>
              <w:pStyle w:val="af1"/>
              <w:widowControl w:val="0"/>
              <w:ind w:left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базовым периодом оценки целевого показателя является 2018 год;</w:t>
            </w:r>
          </w:p>
          <w:p w:rsidR="006722C1" w:rsidRDefault="006722C1">
            <w:pPr>
              <w:pStyle w:val="af1"/>
              <w:widowControl w:val="0"/>
              <w:ind w:left="0"/>
              <w:rPr>
                <w:rFonts w:eastAsiaTheme="minorEastAsia"/>
                <w:color w:val="FF0000"/>
                <w:szCs w:val="28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val="en-US" w:eastAsia="ru-RU"/>
              </w:rPr>
              <w:t xml:space="preserve">t-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Распоряжение Министерства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культуры Российской Федерации от 22.07.2020 № Р-944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Годовой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М+ Δ КДУ   + Δ ЦКР   = расчет показателя за отчетный год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Где: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М - количество музеев отремонтированных в отчетном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КДУ 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клубно-досуговых учреждений отремонтированных в отчетном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ЦКР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центров культурного развития отремонтированных в отчетном году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Годовой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Показатель 2</w:t>
            </w:r>
          </w:p>
          <w:p w:rsidR="006722C1" w:rsidRDefault="006722C1">
            <w:pPr>
              <w:spacing w:line="276" w:lineRule="auto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М+ Δ КДУ   + Δ ЦКР + ΔДШИ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= расчет показателя за отчетный год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Где: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М - количество объектов музейного типа отремонтированных в отчетном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Δ КДУ 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ЦКР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- количество центров культурного развития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отремонтированных в отчетном году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ΔДШИ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 количество детских школ искусств отремонтированных в текущем году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Годовой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Показатель 3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КЗ + Δ АК + Δ Бм + Δ ДШИ оснащенные муз инстр + Δ ДШИ федеральный проект = расчет показателя за отчетный год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КЗ - количество кинозалов, получивших оборудование в текущем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Бм - количество муниципальных библиотек переоснащенных по модельному стандарту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ДШИ оснащенные музыкальными  инструментами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-детские школы искусств оснащенные музыкальными инструментами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ДШИ федеральный проект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-музыкальные инструменты, оборудование и учебные материалы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Годовой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4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Счет, товарная накладная, акт приеме-передачи товара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С=Вс/В*100,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где: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 - доля культурно-досуговых учреждений Московской области, соответствующих стандарту;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Вс - количество муниципальных культурно-досуговых учреждений Московской области, соответствующих стандарту;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- количество сетевых единиц культурно-досуговых учреждений Московской области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КДУ%=КДУ от./КДУ2017*100, где КДУ% - число посещений платных культурно-массовых мероприятий клубов и домов культуры к уровню 2017 года;   КДУот.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Годовая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организаций культуры Московской области, получивших современное оборудование  в.т.ч кинооборудование 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КЗ + Δ АК + Δ Бм = расчет показателя за отчетный год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Δ КЗ - количество кинозалов, получивших оборудование в текущем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Δ Бм - количество муниципальных библиотек, получивших современное оборудование в текущем году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Годовой </w:t>
            </w:r>
          </w:p>
        </w:tc>
      </w:tr>
      <w:tr w:rsidR="006722C1" w:rsidTr="006722C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Годовая</w:t>
            </w:r>
          </w:p>
        </w:tc>
      </w:tr>
      <w:tr w:rsidR="006722C1" w:rsidTr="006722C1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Подпрограмма 7 «Развитие архивного дела в Московской области»</w:t>
            </w:r>
          </w:p>
        </w:tc>
      </w:tr>
      <w:tr w:rsidR="006722C1" w:rsidTr="006722C1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</w:rPr>
            </w:pPr>
            <w:r>
              <w:rPr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Ану = Vдну/ Vаф х 100%,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>
              <w:rPr>
                <w:color w:val="000000"/>
                <w:sz w:val="18"/>
                <w:szCs w:val="18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>
              <w:rPr>
                <w:color w:val="000000"/>
                <w:sz w:val="18"/>
                <w:szCs w:val="18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6722C1" w:rsidTr="006722C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А = Аа /Аоб х 100%, 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>
              <w:rPr>
                <w:color w:val="000000"/>
                <w:sz w:val="18"/>
                <w:szCs w:val="18"/>
              </w:rPr>
              <w:br/>
              <w:t>Аа – количество архивных фондов, внесенных в общеотраслевую базу данных «Архивный фонд»;</w:t>
            </w:r>
            <w:r>
              <w:rPr>
                <w:color w:val="000000"/>
                <w:sz w:val="18"/>
                <w:szCs w:val="18"/>
              </w:rPr>
              <w:br/>
              <w:t xml:space="preserve">Аоб – общее количество архивных фондов муниципального архива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Default="006722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ежеквартально;</w:t>
            </w:r>
            <w:r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6722C1" w:rsidTr="006722C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</w:rPr>
            </w:pPr>
            <w:r>
              <w:rPr>
                <w:sz w:val="18"/>
                <w:szCs w:val="18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</w:t>
            </w:r>
            <w:r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Дэц = Дпэц / До х 100%, 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 xml:space="preserve"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</w:t>
            </w:r>
            <w:r>
              <w:rPr>
                <w:color w:val="000000"/>
                <w:sz w:val="18"/>
                <w:szCs w:val="18"/>
              </w:rPr>
              <w:lastRenderedPageBreak/>
              <w:t>архиве муниципального образования;</w:t>
            </w:r>
            <w:r>
              <w:rPr>
                <w:color w:val="000000"/>
                <w:sz w:val="18"/>
                <w:szCs w:val="18"/>
              </w:rPr>
              <w:br/>
              <w:t>Дпэц – общее количество документов, переведенных в электронно-цифровую форму;</w:t>
            </w:r>
            <w:r>
              <w:rPr>
                <w:color w:val="000000"/>
                <w:sz w:val="18"/>
                <w:szCs w:val="18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</w:t>
            </w:r>
            <w:r>
              <w:rPr>
                <w:color w:val="000000"/>
                <w:sz w:val="18"/>
                <w:szCs w:val="18"/>
              </w:rPr>
              <w:lastRenderedPageBreak/>
              <w:t>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Default="006722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ежеквартально;</w:t>
            </w:r>
            <w:r>
              <w:rPr>
                <w:color w:val="000000"/>
                <w:sz w:val="20"/>
                <w:szCs w:val="20"/>
              </w:rPr>
              <w:br/>
              <w:t>1 раз в полугодие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</w:p>
        </w:tc>
      </w:tr>
      <w:tr w:rsidR="006722C1" w:rsidTr="006722C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в текущем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</w:tr>
    </w:tbl>
    <w:p w:rsidR="006722C1" w:rsidRDefault="006722C1" w:rsidP="006722C1">
      <w:pPr>
        <w:pStyle w:val="ConsPlusNormal0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 к программе</w:t>
      </w:r>
    </w:p>
    <w:p w:rsidR="006722C1" w:rsidRDefault="006722C1" w:rsidP="006722C1">
      <w:pPr>
        <w:pStyle w:val="ConsPlusNormal0"/>
        <w:ind w:firstLine="539"/>
        <w:jc w:val="both"/>
        <w:rPr>
          <w:rFonts w:ascii="Times New Roman" w:hAnsi="Times New Roman" w:cs="Times New Roman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rPr>
          <w:rStyle w:val="A50"/>
          <w:sz w:val="20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6722C1" w:rsidTr="006722C1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       </w:t>
            </w:r>
          </w:p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6722C1" w:rsidTr="006722C1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6722C1" w:rsidTr="006722C1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6722C1" w:rsidTr="006722C1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3450</w:t>
            </w:r>
          </w:p>
        </w:tc>
      </w:tr>
      <w:tr w:rsidR="006722C1" w:rsidTr="006722C1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722C1" w:rsidTr="006722C1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722C1" w:rsidTr="006722C1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3450</w:t>
            </w:r>
          </w:p>
        </w:tc>
      </w:tr>
      <w:tr w:rsidR="006722C1" w:rsidTr="006722C1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722C1" w:rsidRDefault="006722C1" w:rsidP="006722C1">
      <w:pPr>
        <w:pStyle w:val="af1"/>
        <w:numPr>
          <w:ilvl w:val="0"/>
          <w:numId w:val="35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Характеристика проблем, реализуемых посредством мероприятий подпрограммы</w:t>
      </w:r>
    </w:p>
    <w:p w:rsidR="006722C1" w:rsidRDefault="006722C1" w:rsidP="006722C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6722C1" w:rsidRDefault="006722C1" w:rsidP="006722C1">
      <w:pPr>
        <w:ind w:firstLine="567"/>
        <w:jc w:val="both"/>
        <w:rPr>
          <w:sz w:val="20"/>
          <w:szCs w:val="20"/>
        </w:rPr>
      </w:pPr>
    </w:p>
    <w:p w:rsidR="006722C1" w:rsidRDefault="006722C1" w:rsidP="006722C1">
      <w:pPr>
        <w:pStyle w:val="af1"/>
        <w:numPr>
          <w:ilvl w:val="0"/>
          <w:numId w:val="35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Концептуальные направления развития</w:t>
      </w:r>
    </w:p>
    <w:p w:rsidR="006722C1" w:rsidRDefault="006722C1" w:rsidP="006722C1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6722C1" w:rsidRDefault="006722C1" w:rsidP="006722C1">
      <w:pPr>
        <w:pStyle w:val="ConsPlusNormal0"/>
        <w:jc w:val="both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widowControl w:val="0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lang w:val="en-US"/>
        </w:rPr>
        <w:t>1</w:t>
      </w:r>
    </w:p>
    <w:p w:rsidR="006722C1" w:rsidRDefault="006722C1" w:rsidP="006722C1">
      <w:pPr>
        <w:pStyle w:val="ConsPlusNormal0"/>
        <w:ind w:left="720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Перечень мероприятий подпрограммы 1 указан в Приложении 1 к подпрограмме 1.</w:t>
      </w:r>
      <w:r>
        <w:rPr>
          <w:rFonts w:ascii="Times New Roman" w:hAnsi="Times New Roman" w:cs="Times New Roman"/>
        </w:rPr>
        <w:br w:type="page"/>
      </w: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подпрограмме 1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056"/>
        <w:gridCol w:w="1491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271"/>
        <w:gridCol w:w="1418"/>
      </w:tblGrid>
      <w:tr w:rsidR="006722C1" w:rsidTr="006722C1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Всего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Объемы финансирования по годам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722C1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2020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2021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2022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2023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2024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</w:tr>
      <w:tr w:rsidR="006722C1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01.  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01.02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проектов границ территорий и зон охраны объектов культурного наследия </w:t>
            </w:r>
            <w:r>
              <w:rPr>
                <w:sz w:val="18"/>
                <w:szCs w:val="18"/>
              </w:rPr>
              <w:lastRenderedPageBreak/>
              <w:t>местного (муниципального) значения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 работе с </w:t>
            </w:r>
            <w:r>
              <w:rPr>
                <w:sz w:val="18"/>
                <w:szCs w:val="18"/>
              </w:rPr>
              <w:lastRenderedPageBreak/>
              <w:t>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Подготовка документации на  объекты культурного наследия (памятников </w:t>
            </w:r>
            <w:r>
              <w:rPr>
                <w:bCs/>
                <w:sz w:val="18"/>
                <w:szCs w:val="18"/>
              </w:rPr>
              <w:lastRenderedPageBreak/>
              <w:t>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6722C1" w:rsidTr="006722C1">
        <w:trPr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</w:rPr>
            </w:pPr>
          </w:p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</w:rPr>
            </w:pPr>
          </w:p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10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8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01.01. 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6722C1" w:rsidTr="006722C1">
        <w:trPr>
          <w:trHeight w:val="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6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02. 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Сохранение, </w:t>
            </w:r>
            <w:r>
              <w:rPr>
                <w:sz w:val="18"/>
                <w:szCs w:val="18"/>
              </w:rPr>
              <w:lastRenderedPageBreak/>
              <w:t>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</w:t>
            </w:r>
            <w:r>
              <w:rPr>
                <w:sz w:val="18"/>
                <w:szCs w:val="18"/>
              </w:rPr>
              <w:lastRenderedPageBreak/>
              <w:t>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02.01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 по сохранению объектов культурного наследия </w:t>
            </w:r>
            <w:r>
              <w:rPr>
                <w:rFonts w:eastAsiaTheme="minorEastAsia"/>
                <w:sz w:val="18"/>
                <w:szCs w:val="18"/>
              </w:rPr>
              <w:t xml:space="preserve">находящихся в собственности муниципальных образований 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6722C1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02.02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Мероприятие 02.03</w:t>
            </w: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условий доступности для инвалидов объектов культурного наследия ,находящихся в собственности муниципальных образований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</w:t>
            </w:r>
            <w:r>
              <w:rPr>
                <w:sz w:val="18"/>
                <w:szCs w:val="18"/>
              </w:rPr>
              <w:lastRenderedPageBreak/>
              <w:t>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Созданы </w:t>
            </w:r>
            <w:r>
              <w:rPr>
                <w:sz w:val="18"/>
                <w:szCs w:val="18"/>
              </w:rPr>
              <w:lastRenderedPageBreak/>
              <w:t>условия доступности объектов культурного наследия  для инвалидов</w:t>
            </w: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722C1" w:rsidRDefault="006722C1" w:rsidP="006722C1">
      <w:pPr>
        <w:pStyle w:val="ConsPlusNormal0"/>
        <w:ind w:firstLine="53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  <w:highlight w:val="yellow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  <w:highlight w:val="yellow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  <w:highlight w:val="yellow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 к программе</w:t>
      </w:r>
    </w:p>
    <w:p w:rsidR="006722C1" w:rsidRDefault="006722C1" w:rsidP="006722C1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 подпрограммы 3 «Развитие библиотечного дела в Московской области»</w:t>
      </w:r>
    </w:p>
    <w:p w:rsidR="006722C1" w:rsidRDefault="006722C1" w:rsidP="006722C1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610"/>
        <w:gridCol w:w="1701"/>
        <w:gridCol w:w="1134"/>
        <w:gridCol w:w="1134"/>
        <w:gridCol w:w="1134"/>
        <w:gridCol w:w="1134"/>
        <w:gridCol w:w="1418"/>
        <w:gridCol w:w="2187"/>
      </w:tblGrid>
      <w:tr w:rsidR="006722C1" w:rsidTr="006722C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6722C1" w:rsidTr="006722C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27150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135764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125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26009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27100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135389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250</w:t>
            </w:r>
          </w:p>
        </w:tc>
      </w:tr>
    </w:tbl>
    <w:p w:rsidR="006722C1" w:rsidRDefault="006722C1" w:rsidP="006722C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22C1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Характеристика проблем, решаемых посредством мероприятий подпрограммы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left="720"/>
        <w:outlineLvl w:val="1"/>
        <w:rPr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left="720"/>
        <w:outlineLvl w:val="1"/>
        <w:rPr>
          <w:sz w:val="20"/>
          <w:szCs w:val="20"/>
        </w:rPr>
      </w:pPr>
      <w:r>
        <w:rPr>
          <w:sz w:val="20"/>
          <w:szCs w:val="20"/>
        </w:rPr>
        <w:t>Реализация подпрограммы 3 "Развитие библиотечного дела в Московской области" позволит: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расширить взаимодействие сети библиотек  с иными организациями сферы культуры;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обеспечить совершенствование библиотечного фонда в соответствии с нормативами Российской Федерации.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708"/>
        <w:outlineLvl w:val="1"/>
        <w:rPr>
          <w:sz w:val="20"/>
          <w:szCs w:val="20"/>
        </w:rPr>
      </w:pPr>
      <w:r>
        <w:rPr>
          <w:sz w:val="20"/>
          <w:szCs w:val="20"/>
        </w:rPr>
        <w:t>Инерционный прогноз развития: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сохранится старый формат работы библиотек.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6722C1" w:rsidRDefault="006722C1" w:rsidP="006722C1">
      <w:pPr>
        <w:spacing w:after="200" w:line="276" w:lineRule="auto"/>
        <w:ind w:firstLine="567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>Основным мероприятием Подпрограммы3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6722C1" w:rsidRDefault="006722C1" w:rsidP="006722C1">
      <w:pPr>
        <w:spacing w:after="200" w:line="276" w:lineRule="auto"/>
        <w:ind w:firstLine="567"/>
        <w:contextualSpacing/>
        <w:rPr>
          <w:rFonts w:eastAsia="Calibri"/>
          <w:b/>
          <w:sz w:val="20"/>
          <w:szCs w:val="20"/>
        </w:rPr>
      </w:pPr>
    </w:p>
    <w:p w:rsidR="006722C1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Концептуальные направления развития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22C1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</w:rPr>
        <w:lastRenderedPageBreak/>
        <w:t>Перечень мероприятий муниципальной 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Перечень мероприятий Подпрограммы 3 указан в Приложении 1 к Подпрограмме 3.</w:t>
      </w:r>
      <w:r>
        <w:rPr>
          <w:sz w:val="20"/>
          <w:szCs w:val="20"/>
        </w:rPr>
        <w:br w:type="page"/>
      </w: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lastRenderedPageBreak/>
        <w:t>Приложение 1 к подпрограмме 3</w:t>
      </w: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  <w:i/>
        </w:rPr>
      </w:pP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 подпрограммы 3 «Развитие библиотечного дела в Московской области»</w:t>
      </w:r>
    </w:p>
    <w:p w:rsidR="006722C1" w:rsidRDefault="006722C1" w:rsidP="006722C1">
      <w:pPr>
        <w:pStyle w:val="ConsPlusNormal0"/>
        <w:ind w:firstLine="539"/>
        <w:jc w:val="both"/>
        <w:rPr>
          <w:rFonts w:ascii="Times New Roman" w:hAnsi="Times New Roman" w:cs="Times New Roman"/>
        </w:rPr>
      </w:pPr>
    </w:p>
    <w:tbl>
      <w:tblPr>
        <w:tblW w:w="1526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3"/>
        <w:gridCol w:w="2107"/>
        <w:gridCol w:w="1209"/>
        <w:gridCol w:w="2138"/>
        <w:gridCol w:w="1520"/>
        <w:gridCol w:w="988"/>
        <w:gridCol w:w="792"/>
        <w:gridCol w:w="695"/>
        <w:gridCol w:w="823"/>
        <w:gridCol w:w="661"/>
        <w:gridCol w:w="722"/>
        <w:gridCol w:w="1531"/>
        <w:gridCol w:w="1558"/>
      </w:tblGrid>
      <w:tr w:rsidR="006722C1" w:rsidTr="006722C1">
        <w:trPr>
          <w:trHeight w:val="4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4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Всего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Объемы финансирования по годам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2020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2021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2022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2023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2024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505" w:right="-137" w:firstLine="505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</w:tr>
      <w:tr w:rsidR="006722C1" w:rsidTr="006722C1">
        <w:trPr>
          <w:trHeight w:val="37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01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23375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135764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26184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27130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27150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27150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ЦБС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134,10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26912,90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135389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26009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7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01.02.</w:t>
            </w:r>
            <w:r>
              <w:rPr>
                <w:rFonts w:eastAsiaTheme="minorEastAsia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26852,9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134229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26049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27050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Default="006722C1">
            <w:pPr>
              <w:widowControl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ЦБС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Достижение уровня средней заработной платы по Московской области;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улучшение  качества предоставления услуг</w:t>
            </w: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26812,9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133979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25999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26980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6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01.03.</w:t>
            </w:r>
            <w:r>
              <w:rPr>
                <w:rFonts w:eastAsiaTheme="minorEastAsia"/>
                <w:sz w:val="18"/>
                <w:szCs w:val="18"/>
              </w:rPr>
              <w:t xml:space="preserve"> Проведение капитального ремонта,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технического переоснащения и благоустройства территорий библиотек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Комитет по культуре, физической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культуре, спорту, работе с детьми и молодежью администрации городского округа Зарайск;</w:t>
            </w:r>
          </w:p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ЦБС г.о.Зарайск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Увеличение посещаемости и рост числа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пользователей</w:t>
            </w: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7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Мероприятие 01.04. 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ЦБС г.о.Зарайск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Увеличение посещаемости и рост числа пользователей</w:t>
            </w: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  <w:p w:rsidR="006722C1" w:rsidRDefault="006722C1">
            <w:pPr>
              <w:spacing w:line="276" w:lineRule="auto"/>
              <w:ind w:firstLine="708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32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Мероприятие 01.05. </w:t>
            </w:r>
          </w:p>
          <w:p w:rsidR="006722C1" w:rsidRDefault="006722C1">
            <w:pPr>
              <w:widowControl w:val="0"/>
              <w:spacing w:line="276" w:lineRule="auto"/>
              <w:ind w:firstLine="34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458,3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ЦБС г.о.Зарайск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Увеличение посещаемости и рост числа пользователей</w:t>
            </w: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1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Мероприятие 01.06 </w:t>
            </w:r>
            <w:r>
              <w:rPr>
                <w:rFonts w:eastAsiaTheme="minorEastAsia"/>
                <w:sz w:val="18"/>
                <w:szCs w:val="18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36,2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городского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округа Зарайск;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ЦБС г.о.Зарайск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Увеличение посещаемости и рост числа пользователей</w:t>
            </w:r>
          </w:p>
        </w:tc>
      </w:tr>
      <w:tr w:rsidR="006722C1" w:rsidTr="006722C1">
        <w:trPr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36,2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6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1.7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01.07</w:t>
            </w:r>
          </w:p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63,8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ЦБС г.о.Зарайск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Увеличение посещаемости и рост числа пользователей</w:t>
            </w:r>
          </w:p>
        </w:tc>
      </w:tr>
      <w:tr w:rsidR="006722C1" w:rsidTr="006722C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63,8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spacing w:after="200" w:line="276" w:lineRule="auto"/>
        <w:jc w:val="right"/>
        <w:rPr>
          <w:sz w:val="20"/>
          <w:szCs w:val="20"/>
        </w:rPr>
      </w:pPr>
      <w:r>
        <w:rPr>
          <w:sz w:val="20"/>
        </w:rPr>
        <w:t>Приложение №5 к программе</w:t>
      </w: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610"/>
        <w:gridCol w:w="1701"/>
        <w:gridCol w:w="1134"/>
        <w:gridCol w:w="1134"/>
        <w:gridCol w:w="1134"/>
        <w:gridCol w:w="1134"/>
        <w:gridCol w:w="1418"/>
        <w:gridCol w:w="2187"/>
      </w:tblGrid>
      <w:tr w:rsidR="006722C1" w:rsidTr="006722C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6722C1" w:rsidTr="006722C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160885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160885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781300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300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146924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154529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154000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746575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34425</w:t>
            </w:r>
          </w:p>
        </w:tc>
      </w:tr>
    </w:tbl>
    <w:p w:rsidR="006722C1" w:rsidRDefault="006722C1" w:rsidP="006722C1">
      <w:pPr>
        <w:spacing w:after="20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6722C1" w:rsidRDefault="006722C1" w:rsidP="006722C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Характеристика проблем решаемых посредством мероприятий подпрограммы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left="1070"/>
        <w:jc w:val="both"/>
        <w:rPr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346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подпрограммы 4 "Развитие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сохранение и развитие профессионального театрально-концертного искусства;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Инерционный прогноз развития: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2C1" w:rsidRDefault="006722C1" w:rsidP="006722C1">
      <w:pPr>
        <w:ind w:firstLine="567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sz w:val="20"/>
          <w:szCs w:val="20"/>
        </w:rPr>
        <w:t xml:space="preserve">На территории </w:t>
      </w:r>
      <w:r>
        <w:rPr>
          <w:rFonts w:eastAsia="Calibri"/>
          <w:bCs/>
          <w:sz w:val="20"/>
          <w:szCs w:val="20"/>
        </w:rPr>
        <w:t>городского округа Зарайск Московской области</w:t>
      </w:r>
      <w:r>
        <w:rPr>
          <w:rFonts w:eastAsia="Calibri"/>
          <w:sz w:val="20"/>
          <w:szCs w:val="20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>
        <w:rPr>
          <w:rFonts w:eastAsia="Calibri"/>
          <w:b/>
          <w:sz w:val="20"/>
          <w:szCs w:val="20"/>
        </w:rPr>
        <w:t xml:space="preserve"> м</w:t>
      </w:r>
      <w:r>
        <w:rPr>
          <w:rFonts w:eastAsia="Calibri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722C1" w:rsidRDefault="006722C1" w:rsidP="006722C1">
      <w:pPr>
        <w:ind w:firstLine="567"/>
        <w:jc w:val="both"/>
        <w:rPr>
          <w:rFonts w:eastAsia="Calibri"/>
          <w:sz w:val="20"/>
          <w:szCs w:val="20"/>
          <w:shd w:val="clear" w:color="auto" w:fill="FFFFFF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2.Концептуальные направления развития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722C1" w:rsidRDefault="006722C1" w:rsidP="006722C1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722C1" w:rsidRDefault="006722C1" w:rsidP="006722C1">
      <w:pPr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3.Перечень мероприятий подпрограммы 4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Перечень мероприятий подпрограммы 4 указан в Приложении 1 к подпрограмме 4.</w:t>
      </w:r>
    </w:p>
    <w:p w:rsidR="006722C1" w:rsidRDefault="006722C1" w:rsidP="006722C1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6722C1" w:rsidRDefault="006722C1" w:rsidP="006722C1">
      <w:pPr>
        <w:pStyle w:val="ConsPlusNormal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1 к подпрограмме 4</w:t>
      </w: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  <w:i/>
        </w:rPr>
      </w:pPr>
    </w:p>
    <w:p w:rsidR="006722C1" w:rsidRDefault="006722C1" w:rsidP="006722C1">
      <w:pPr>
        <w:widowControl w:val="0"/>
        <w:jc w:val="center"/>
        <w:rPr>
          <w:bCs/>
          <w:sz w:val="22"/>
        </w:rPr>
      </w:pPr>
      <w:r>
        <w:rPr>
          <w:sz w:val="22"/>
        </w:rPr>
        <w:t xml:space="preserve">Перечень мероприятий подпрограммы 4 </w:t>
      </w:r>
      <w:r>
        <w:rPr>
          <w:rFonts w:eastAsiaTheme="minorEastAsia"/>
          <w:sz w:val="22"/>
        </w:rPr>
        <w:t xml:space="preserve"> </w:t>
      </w:r>
      <w:r>
        <w:rPr>
          <w:bCs/>
          <w:sz w:val="22"/>
        </w:rPr>
        <w:t xml:space="preserve">«Развитие профессионального искусства, гастрольно-концертной </w:t>
      </w:r>
      <w:r>
        <w:rPr>
          <w:sz w:val="22"/>
        </w:rPr>
        <w:t xml:space="preserve">и культурно-досуговой </w:t>
      </w:r>
      <w:r>
        <w:rPr>
          <w:bCs/>
          <w:sz w:val="22"/>
        </w:rPr>
        <w:t>деятельности, кинематографии Московской области»</w:t>
      </w:r>
    </w:p>
    <w:p w:rsidR="006722C1" w:rsidRDefault="006722C1" w:rsidP="006722C1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1"/>
        <w:gridCol w:w="2154"/>
        <w:gridCol w:w="1209"/>
        <w:gridCol w:w="1859"/>
        <w:gridCol w:w="1505"/>
        <w:gridCol w:w="941"/>
        <w:gridCol w:w="751"/>
        <w:gridCol w:w="754"/>
        <w:gridCol w:w="760"/>
        <w:gridCol w:w="751"/>
        <w:gridCol w:w="751"/>
        <w:gridCol w:w="1828"/>
        <w:gridCol w:w="1594"/>
      </w:tblGrid>
      <w:tr w:rsidR="006722C1" w:rsidTr="006722C1">
        <w:trPr>
          <w:trHeight w:val="497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4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Всего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Объемы финансирования по годам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2021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2022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2023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2024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19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505" w:right="-137" w:firstLine="505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</w:tr>
      <w:tr w:rsidR="006722C1" w:rsidTr="006722C1">
        <w:trPr>
          <w:trHeight w:val="32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02. 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t xml:space="preserve"> 02.01 Государственная поддержка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лучших работников сельских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учреждений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Лучшие работники сельских учреждений культуры получили государственную поддержку</w:t>
            </w: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t xml:space="preserve"> 02.02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лучших сельских учреждений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</w:t>
            </w:r>
            <w:r>
              <w:rPr>
                <w:sz w:val="18"/>
                <w:szCs w:val="18"/>
              </w:rPr>
              <w:lastRenderedPageBreak/>
              <w:t>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Лучшие сельские учреждения культуры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получили государственную поддержку</w:t>
            </w: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139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03.</w:t>
            </w:r>
          </w:p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4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03.01.</w:t>
            </w:r>
            <w:r>
              <w:rPr>
                <w:rFonts w:eastAsiaTheme="minorEastAsia"/>
                <w:sz w:val="18"/>
                <w:szCs w:val="18"/>
              </w:rPr>
              <w:t xml:space="preserve"> Стипендии выдающимся деятелям культуры, искусства и молодым авторам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авторам Московской области</w:t>
            </w: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</w:t>
            </w:r>
            <w:r>
              <w:rPr>
                <w:rFonts w:eastAsiaTheme="minorEastAsia"/>
                <w:sz w:val="18"/>
                <w:szCs w:val="18"/>
              </w:rPr>
              <w:t xml:space="preserve"> средства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348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Основное мероприятие 05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Обеспечение функций культурно-досуговых учреждений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149374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781000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144007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153809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161414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160885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160885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20"/>
                <w:szCs w:val="20"/>
              </w:rPr>
              <w:t>Обеспечение деятельности муниципальных бюджетных учреждений культуры</w:t>
            </w:r>
          </w:p>
        </w:tc>
      </w:tr>
      <w:tr w:rsidR="006722C1" w:rsidTr="006722C1">
        <w:trPr>
          <w:trHeight w:val="4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142425,9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746575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137122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146924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154529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154000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154000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</w:t>
            </w:r>
            <w:r>
              <w:rPr>
                <w:rFonts w:eastAsiaTheme="minorEastAsia"/>
                <w:sz w:val="18"/>
                <w:szCs w:val="18"/>
              </w:rPr>
              <w:t xml:space="preserve"> средства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6948,10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34425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5.1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</w:t>
            </w:r>
            <w:r>
              <w:rPr>
                <w:rFonts w:eastAsiaTheme="minorEastAsia"/>
                <w:sz w:val="18"/>
                <w:szCs w:val="18"/>
              </w:rPr>
              <w:t>5.01</w:t>
            </w:r>
          </w:p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147605,5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772800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143007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152609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159414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158885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158885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бюджетных учреждений культуры, увеличение посещаемости</w:t>
            </w: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140657,40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738375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136122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145724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152529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152000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6948,10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34425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6885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5.2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05.02</w:t>
            </w:r>
          </w:p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Укреплена материально-техническая база и проведен текущий ремонт культурно-досуговых учреждений, увеличение посещаемости</w:t>
            </w: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29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5.3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05.03</w:t>
            </w:r>
          </w:p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1768,5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культуре, физической культуре, спорту работе с детьми и молодежью </w:t>
            </w:r>
            <w:r>
              <w:rPr>
                <w:sz w:val="18"/>
                <w:szCs w:val="18"/>
              </w:rPr>
              <w:lastRenderedPageBreak/>
              <w:t>администрации  г. о. Зарайск Московской области и подведомственные учреждения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культурно-массовых мероприятий в сфере культуры</w:t>
            </w:r>
          </w:p>
          <w:p w:rsidR="006722C1" w:rsidRDefault="006722C1">
            <w:pPr>
              <w:widowControl w:val="0"/>
              <w:spacing w:line="276" w:lineRule="auto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</w:t>
            </w:r>
            <w:r>
              <w:rPr>
                <w:sz w:val="18"/>
                <w:szCs w:val="18"/>
              </w:rPr>
              <w:lastRenderedPageBreak/>
              <w:t xml:space="preserve">бюджета  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3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городского округа 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1768,5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</w:p>
    <w:p w:rsidR="006722C1" w:rsidRDefault="006722C1" w:rsidP="006722C1">
      <w:pPr>
        <w:pStyle w:val="ConsPlusNormal0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 к программе</w:t>
      </w:r>
    </w:p>
    <w:p w:rsidR="006722C1" w:rsidRDefault="006722C1" w:rsidP="006722C1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</w:t>
      </w:r>
    </w:p>
    <w:p w:rsidR="006722C1" w:rsidRDefault="006722C1" w:rsidP="006722C1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610"/>
        <w:gridCol w:w="1701"/>
        <w:gridCol w:w="1134"/>
        <w:gridCol w:w="1134"/>
        <w:gridCol w:w="1134"/>
        <w:gridCol w:w="1134"/>
        <w:gridCol w:w="1418"/>
        <w:gridCol w:w="2187"/>
      </w:tblGrid>
      <w:tr w:rsidR="006722C1" w:rsidTr="006722C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6722C1" w:rsidTr="006722C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</w:t>
            </w:r>
            <w:r>
              <w:rPr>
                <w:sz w:val="20"/>
                <w:szCs w:val="20"/>
              </w:rPr>
              <w:lastRenderedPageBreak/>
              <w:t>молодежью администрации городского округа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96541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204242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120245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83997</w:t>
            </w:r>
          </w:p>
        </w:tc>
      </w:tr>
      <w:tr w:rsidR="006722C1" w:rsidTr="006722C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</w:tbl>
    <w:p w:rsidR="006722C1" w:rsidRDefault="006722C1" w:rsidP="006722C1">
      <w:pPr>
        <w:spacing w:after="200" w:line="27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6722C1" w:rsidRDefault="006722C1" w:rsidP="006722C1">
      <w:pPr>
        <w:numPr>
          <w:ilvl w:val="0"/>
          <w:numId w:val="38"/>
        </w:num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Характеристика проблем решаемых посредством мероприятий подпрограммы</w:t>
      </w:r>
    </w:p>
    <w:p w:rsidR="006722C1" w:rsidRDefault="006722C1" w:rsidP="006722C1">
      <w:pPr>
        <w:ind w:left="360"/>
        <w:rPr>
          <w:rFonts w:eastAsia="Calibri"/>
          <w:b/>
          <w:sz w:val="20"/>
          <w:szCs w:val="20"/>
          <w:lang w:eastAsia="en-US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722C1" w:rsidRDefault="006722C1" w:rsidP="006722C1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</w:rPr>
        <w:t>2.Концептуальные направления развития</w:t>
      </w:r>
    </w:p>
    <w:p w:rsidR="006722C1" w:rsidRDefault="006722C1" w:rsidP="006722C1">
      <w:pPr>
        <w:ind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Реализация подпрограммы 5 "Укрепление материально-технической базы  государственных и муниципальных учреждений культуры, образовательных организаций в сфере культуры московской области " позволит:</w:t>
      </w:r>
    </w:p>
    <w:p w:rsidR="006722C1" w:rsidRDefault="006722C1" w:rsidP="006722C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повысить количество посетителей учреждений культурно-досугового типа;</w:t>
      </w:r>
    </w:p>
    <w:p w:rsidR="006722C1" w:rsidRDefault="006722C1" w:rsidP="006722C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провести  укрепление материально-технической базы учреждений культурно-досугового типа;</w:t>
      </w:r>
    </w:p>
    <w:p w:rsidR="006722C1" w:rsidRDefault="006722C1" w:rsidP="006722C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6722C1" w:rsidRDefault="006722C1" w:rsidP="006722C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6722C1" w:rsidRDefault="006722C1" w:rsidP="006722C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повысить доступность учреждений культурно-досугового типа для людей с ограниченными возможностями.</w:t>
      </w:r>
    </w:p>
    <w:p w:rsidR="006722C1" w:rsidRDefault="006722C1" w:rsidP="006722C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Инерционный прогноз развития:</w:t>
      </w:r>
    </w:p>
    <w:p w:rsidR="006722C1" w:rsidRDefault="006722C1" w:rsidP="006722C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6722C1" w:rsidRDefault="006722C1" w:rsidP="006722C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722C1" w:rsidRDefault="006722C1" w:rsidP="006722C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722C1" w:rsidRDefault="006722C1" w:rsidP="006722C1">
      <w:pPr>
        <w:jc w:val="both"/>
        <w:rPr>
          <w:rFonts w:eastAsia="Calibri"/>
          <w:sz w:val="20"/>
          <w:szCs w:val="20"/>
        </w:rPr>
      </w:pPr>
    </w:p>
    <w:p w:rsidR="006722C1" w:rsidRDefault="006722C1" w:rsidP="006722C1">
      <w:pPr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6722C1" w:rsidRDefault="006722C1" w:rsidP="006722C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22C1" w:rsidRDefault="006722C1" w:rsidP="006722C1">
      <w:pPr>
        <w:spacing w:after="200" w:line="276" w:lineRule="auto"/>
        <w:ind w:left="360" w:firstLine="207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lastRenderedPageBreak/>
        <w:t>Приложении 1 к подпрограмме 5</w:t>
      </w:r>
    </w:p>
    <w:p w:rsidR="006722C1" w:rsidRDefault="006722C1" w:rsidP="006722C1">
      <w:pPr>
        <w:widowControl w:val="0"/>
        <w:jc w:val="center"/>
        <w:rPr>
          <w:rFonts w:eastAsiaTheme="minorHAnsi"/>
          <w:sz w:val="22"/>
          <w:szCs w:val="22"/>
        </w:rPr>
      </w:pPr>
      <w:r>
        <w:rPr>
          <w:sz w:val="22"/>
        </w:rPr>
        <w:t xml:space="preserve">Перечень мероприятий подпрограммы 5 </w:t>
      </w:r>
      <w:r>
        <w:rPr>
          <w:bCs/>
          <w:sz w:val="22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6722C1" w:rsidRDefault="006722C1" w:rsidP="006722C1">
      <w:pPr>
        <w:widowControl w:val="0"/>
        <w:rPr>
          <w:b/>
          <w:i/>
        </w:rPr>
      </w:pPr>
    </w:p>
    <w:tbl>
      <w:tblPr>
        <w:tblW w:w="15600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7"/>
        <w:gridCol w:w="3094"/>
        <w:gridCol w:w="1319"/>
        <w:gridCol w:w="1948"/>
        <w:gridCol w:w="1525"/>
        <w:gridCol w:w="994"/>
        <w:gridCol w:w="724"/>
        <w:gridCol w:w="768"/>
        <w:gridCol w:w="774"/>
        <w:gridCol w:w="740"/>
        <w:gridCol w:w="708"/>
        <w:gridCol w:w="1293"/>
        <w:gridCol w:w="976"/>
      </w:tblGrid>
      <w:tr w:rsidR="006722C1" w:rsidTr="006722C1">
        <w:trPr>
          <w:trHeight w:val="49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4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Всего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Объемы финансирования по годам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Результаты выполнения мероприятия Подпрограм-мы</w:t>
            </w:r>
          </w:p>
        </w:tc>
      </w:tr>
      <w:tr w:rsidR="006722C1" w:rsidTr="006722C1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2020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2021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2022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2023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2024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год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0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505" w:right="-137" w:firstLine="505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</w:tr>
      <w:tr w:rsidR="006722C1" w:rsidTr="006722C1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02.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>
              <w:rPr>
                <w:rFonts w:eastAsiaTheme="minorEastAsi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муниципальных организаций дополнительного образования  сферы культуры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 02.02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Учреждения подведомственные Комитету по культуре, физической культуре, спорту, работе с детьми и молодёжью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администрации г.о.Зарайск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8"/>
                <w:szCs w:val="18"/>
                <w:u w:val="single"/>
              </w:rPr>
              <w:lastRenderedPageBreak/>
              <w:t>В 2020г. текущий ремонт :МБУ «ДК посёлка , «Зарайский ,МБУ «Ерновский СДК»»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u w:val="single"/>
              </w:rPr>
              <w:lastRenderedPageBreak/>
              <w:t xml:space="preserve">В 2021 г. </w:t>
            </w:r>
            <w:r>
              <w:rPr>
                <w:rFonts w:eastAsiaTheme="minorEastAsia"/>
                <w:sz w:val="18"/>
                <w:szCs w:val="18"/>
              </w:rPr>
              <w:t>текущий ремонт Чулковский СДК, Ерновский СДК, Мендюкинский СДК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u w:val="single"/>
              </w:rPr>
              <w:t xml:space="preserve">В 2022 г. </w:t>
            </w:r>
            <w:r>
              <w:rPr>
                <w:rFonts w:eastAsiaTheme="minorEastAsia"/>
                <w:sz w:val="18"/>
                <w:szCs w:val="18"/>
              </w:rPr>
              <w:t xml:space="preserve">текущий ремонт МБУ «Ерновский СДК».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u w:val="single"/>
              </w:rPr>
              <w:t>В 2023 г.</w:t>
            </w:r>
            <w:r>
              <w:rPr>
                <w:rFonts w:eastAsiaTheme="minorEastAsia"/>
                <w:sz w:val="18"/>
                <w:szCs w:val="18"/>
              </w:rPr>
              <w:t xml:space="preserve"> текущий ремонт Авдеевский СДК.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u w:val="single"/>
              </w:rPr>
              <w:t>В 2024 г.</w:t>
            </w:r>
            <w:r>
              <w:rPr>
                <w:rFonts w:eastAsiaTheme="minorEastAsia"/>
                <w:sz w:val="18"/>
                <w:szCs w:val="18"/>
              </w:rPr>
              <w:t xml:space="preserve"> текущий ремонт Гололобовский СДК.</w:t>
            </w: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А1.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163745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49424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 (</w:t>
            </w:r>
            <w:r>
              <w:rPr>
                <w:sz w:val="18"/>
                <w:szCs w:val="18"/>
              </w:rPr>
              <w:t xml:space="preserve">МБУ Центр </w:t>
            </w:r>
            <w:r>
              <w:rPr>
                <w:sz w:val="18"/>
                <w:szCs w:val="18"/>
              </w:rPr>
              <w:lastRenderedPageBreak/>
              <w:t>досуга «Победа»,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«ДК посёлка Зарайский»)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бюджета Московской области   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19857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72608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бюджетов городского округа Московской области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29567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13933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406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5.1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А1 01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163745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49424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 (</w:t>
            </w:r>
            <w:r>
              <w:rPr>
                <w:sz w:val="18"/>
                <w:szCs w:val="18"/>
              </w:rPr>
              <w:t>МБУ Центр досуга «Победа»,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«ДК посёлка Зарайский»)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числа объектов культуры, требующих капитального ремонта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(Акт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19857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72608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29567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13933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Учреждений культуры оснащены кинооборудыванием</w:t>
            </w:r>
          </w:p>
        </w:tc>
      </w:tr>
      <w:tr w:rsidR="006722C1" w:rsidTr="006722C1">
        <w:trPr>
          <w:trHeight w:val="28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34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</w:t>
            </w:r>
            <w:r>
              <w:rPr>
                <w:rFonts w:eastAsiaTheme="minorEastAsia"/>
                <w:sz w:val="18"/>
                <w:szCs w:val="18"/>
              </w:rPr>
              <w:t xml:space="preserve"> А1 02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Средства бюджетов городского округа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5.3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12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Мероприятие А103 </w:t>
            </w:r>
          </w:p>
          <w:p w:rsidR="006722C1" w:rsidRDefault="006722C1">
            <w:pPr>
              <w:widowControl w:val="0"/>
              <w:spacing w:line="276" w:lineRule="auto"/>
              <w:ind w:firstLine="1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Учреждения культуры специализированным автотранспортом для обслуживания населения</w:t>
            </w: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5.4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12"/>
              <w:jc w:val="both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Мероприятие А104 </w:t>
            </w:r>
          </w:p>
          <w:p w:rsidR="006722C1" w:rsidRDefault="006722C1">
            <w:pPr>
              <w:widowControl w:val="0"/>
              <w:spacing w:line="276" w:lineRule="auto"/>
              <w:ind w:firstLine="12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Комитет по культуре, физической культуре, спорту, работе с детьми и молодёжью администрации г.о.Зарайск, </w:t>
            </w:r>
          </w:p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МБУК «ЦБС г.о.Зарайск»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Созданы модельные библиотеки</w:t>
            </w: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5.5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Мероприятие</w:t>
            </w:r>
            <w:r>
              <w:rPr>
                <w:rFonts w:eastAsiaTheme="minorEastAsia"/>
                <w:sz w:val="18"/>
                <w:szCs w:val="18"/>
              </w:rPr>
              <w:t xml:space="preserve"> А1 05</w:t>
            </w:r>
          </w:p>
          <w:p w:rsidR="006722C1" w:rsidRDefault="006722C1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2020-2024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Учреждения подведомственные Комитету по культуре, физической культуре, спорту, работе с детьми и молодёжью администрац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ии г.о.Зарайск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Модернизированы учреждений культурно –досугового типа в сельской местности</w:t>
            </w: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</w:t>
            </w:r>
            <w:r>
              <w:rPr>
                <w:rFonts w:eastAsiaTheme="minorEastAsia"/>
                <w:sz w:val="18"/>
                <w:szCs w:val="18"/>
              </w:rPr>
              <w:t>средства</w:t>
            </w:r>
          </w:p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</w:p>
    <w:p w:rsidR="006722C1" w:rsidRDefault="006722C1" w:rsidP="006722C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подпрограмме 5</w:t>
      </w:r>
    </w:p>
    <w:p w:rsidR="006722C1" w:rsidRDefault="006722C1" w:rsidP="006722C1">
      <w:pPr>
        <w:jc w:val="right"/>
        <w:rPr>
          <w:sz w:val="20"/>
          <w:szCs w:val="20"/>
        </w:rPr>
      </w:pPr>
    </w:p>
    <w:p w:rsidR="006722C1" w:rsidRDefault="006722C1" w:rsidP="006722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6722C1" w:rsidRDefault="006722C1" w:rsidP="006722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финансирование которых предусмотрено мероприятием А1.01 «</w:t>
      </w:r>
      <w:r>
        <w:rPr>
          <w:rFonts w:eastAsiaTheme="minorEastAsia"/>
          <w:b/>
          <w:sz w:val="20"/>
          <w:szCs w:val="20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>
        <w:rPr>
          <w:b/>
          <w:bCs/>
          <w:sz w:val="20"/>
          <w:szCs w:val="20"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6722C1" w:rsidRDefault="006722C1" w:rsidP="006722C1">
      <w:pPr>
        <w:jc w:val="center"/>
        <w:rPr>
          <w:sz w:val="20"/>
          <w:szCs w:val="20"/>
        </w:rPr>
      </w:pPr>
    </w:p>
    <w:p w:rsidR="006722C1" w:rsidRDefault="006722C1" w:rsidP="006722C1">
      <w:pPr>
        <w:rPr>
          <w:sz w:val="20"/>
          <w:szCs w:val="20"/>
        </w:rPr>
      </w:pPr>
      <w:r>
        <w:rPr>
          <w:sz w:val="20"/>
          <w:szCs w:val="20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6722C1" w:rsidRDefault="006722C1" w:rsidP="006722C1">
      <w:pPr>
        <w:rPr>
          <w:sz w:val="20"/>
          <w:szCs w:val="20"/>
        </w:rPr>
      </w:pPr>
      <w:r>
        <w:rPr>
          <w:sz w:val="20"/>
          <w:szCs w:val="20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highlight w:val="yellow"/>
          <w:lang w:eastAsia="en-US"/>
        </w:rPr>
      </w:pPr>
    </w:p>
    <w:tbl>
      <w:tblPr>
        <w:tblpPr w:leftFromText="180" w:rightFromText="180" w:bottomFromText="200" w:vertAnchor="text" w:horzAnchor="margin" w:tblpY="-43"/>
        <w:tblW w:w="152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0"/>
      </w:tblGrid>
      <w:tr w:rsidR="006722C1" w:rsidTr="006722C1">
        <w:trPr>
          <w:trHeight w:val="644"/>
        </w:trPr>
        <w:tc>
          <w:tcPr>
            <w:tcW w:w="15276" w:type="dxa"/>
            <w:vAlign w:val="center"/>
            <w:hideMark/>
          </w:tcPr>
          <w:tbl>
            <w:tblPr>
              <w:tblStyle w:val="af5"/>
              <w:tblW w:w="1501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685"/>
              <w:gridCol w:w="1570"/>
              <w:gridCol w:w="1978"/>
              <w:gridCol w:w="1163"/>
              <w:gridCol w:w="1570"/>
              <w:gridCol w:w="1059"/>
              <w:gridCol w:w="992"/>
              <w:gridCol w:w="992"/>
              <w:gridCol w:w="993"/>
              <w:gridCol w:w="708"/>
              <w:gridCol w:w="851"/>
            </w:tblGrid>
            <w:tr w:rsidR="006722C1"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Вид работ (капитального ремонта /ремонта, вид/тип)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Финансирование, тыс.руб.</w:t>
                  </w:r>
                </w:p>
              </w:tc>
            </w:tr>
            <w:tr w:rsidR="006722C1"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E728BF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2024</w:t>
                  </w:r>
                </w:p>
              </w:tc>
            </w:tr>
            <w:tr w:rsidR="006722C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6722C1">
              <w:tc>
                <w:tcPr>
                  <w:tcW w:w="141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C1" w:rsidRDefault="006722C1">
                  <w:pPr>
                    <w:framePr w:hSpace="180" w:wrap="around" w:vAnchor="text" w:hAnchor="margin" w:y="-43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22C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МБУ Центр досуга «Победа» г.Зарайска (г.Зарайск, ул.Советская,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1471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13933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722C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МБУ «Дом культуры посёлка  «Зарайский» (д Карино, ул.Советская,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275,5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29567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29567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722C1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43500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29567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6722C1">
              <w:tc>
                <w:tcPr>
                  <w:tcW w:w="141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C1" w:rsidRDefault="006722C1">
                  <w:pPr>
                    <w:pStyle w:val="af1"/>
                    <w:framePr w:hSpace="180" w:wrap="around" w:vAnchor="text" w:hAnchor="margin" w:y="-43"/>
                    <w:rPr>
                      <w:sz w:val="20"/>
                      <w:szCs w:val="20"/>
                    </w:rPr>
                  </w:pPr>
                </w:p>
              </w:tc>
            </w:tr>
            <w:tr w:rsidR="006722C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МБУ Центр досуга «Победа» г.Зарайска (г.Зарайск, ул.Советская,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1471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72608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72608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722C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МБУ «Дом культуры посёлка  «Зарайский» (д Карино, ул.Советская,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275,5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47637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722C1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120245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27780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tabs>
                      <w:tab w:val="left" w:pos="190"/>
                      <w:tab w:val="center" w:pos="388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  <w:t>19857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72608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6722C1">
              <w:tc>
                <w:tcPr>
                  <w:tcW w:w="1502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6722C1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722C1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Default="006722C1">
                  <w:pPr>
                    <w:framePr w:hSpace="180" w:wrap="around" w:vAnchor="text" w:hAnchor="margin" w:y="-4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722C1" w:rsidRDefault="006722C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722C1" w:rsidRDefault="006722C1" w:rsidP="006722C1">
      <w:pPr>
        <w:pStyle w:val="ConsPlusNormal0"/>
        <w:ind w:firstLine="539"/>
        <w:jc w:val="both"/>
        <w:rPr>
          <w:rFonts w:eastAsia="Calibri" w:cs="Times New Roman"/>
          <w:b/>
          <w:color w:val="FF000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№7к программе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Паспорт подпрограммы 7«Развитие архивного дела в Московской области»</w:t>
      </w:r>
    </w:p>
    <w:p w:rsidR="006722C1" w:rsidRDefault="006722C1" w:rsidP="006722C1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6722C1" w:rsidTr="006722C1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Муниципальный заказчик       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6722C1" w:rsidTr="006722C1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Источники         </w:t>
            </w:r>
            <w:r>
              <w:rPr>
                <w:sz w:val="20"/>
                <w:szCs w:val="20"/>
              </w:rPr>
              <w:br/>
              <w:t xml:space="preserve">финансирования    </w:t>
            </w:r>
            <w:r>
              <w:rPr>
                <w:sz w:val="20"/>
                <w:szCs w:val="20"/>
              </w:rPr>
              <w:br/>
              <w:t xml:space="preserve">подпрограммы по   </w:t>
            </w:r>
            <w:r>
              <w:rPr>
                <w:sz w:val="20"/>
                <w:szCs w:val="20"/>
              </w:rPr>
              <w:br/>
              <w:t>годам реализации и</w:t>
            </w:r>
            <w:r>
              <w:rPr>
                <w:sz w:val="20"/>
                <w:szCs w:val="20"/>
              </w:rPr>
              <w:br/>
              <w:t xml:space="preserve">главным           </w:t>
            </w:r>
            <w:r>
              <w:rPr>
                <w:sz w:val="20"/>
                <w:szCs w:val="20"/>
              </w:rPr>
              <w:br/>
              <w:t xml:space="preserve">распорядителям    </w:t>
            </w:r>
            <w:r>
              <w:rPr>
                <w:sz w:val="20"/>
                <w:szCs w:val="20"/>
              </w:rPr>
              <w:br/>
              <w:t>бюджетных средств,</w:t>
            </w:r>
            <w:r>
              <w:rPr>
                <w:sz w:val="20"/>
                <w:szCs w:val="20"/>
              </w:rPr>
              <w:br/>
              <w:t xml:space="preserve">в том числе по    </w:t>
            </w:r>
            <w:r>
              <w:rPr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Главный      </w:t>
            </w:r>
            <w:r>
              <w:rPr>
                <w:sz w:val="20"/>
                <w:szCs w:val="20"/>
              </w:rPr>
              <w:br/>
              <w:t>распорядитель</w:t>
            </w:r>
            <w:r>
              <w:rPr>
                <w:sz w:val="20"/>
                <w:szCs w:val="20"/>
              </w:rPr>
              <w:br/>
              <w:t xml:space="preserve">бюджетных    </w:t>
            </w:r>
            <w:r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(тыс. рублей)</w:t>
            </w:r>
          </w:p>
        </w:tc>
      </w:tr>
      <w:tr w:rsidR="006722C1" w:rsidTr="006722C1">
        <w:trPr>
          <w:trHeight w:val="69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6722C1" w:rsidTr="006722C1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Всего:   </w:t>
            </w:r>
            <w:r>
              <w:rPr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13040</w:t>
            </w:r>
          </w:p>
        </w:tc>
      </w:tr>
      <w:tr w:rsidR="006722C1" w:rsidTr="006722C1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13040</w:t>
            </w:r>
          </w:p>
        </w:tc>
      </w:tr>
      <w:tr w:rsidR="006722C1" w:rsidTr="006722C1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2C1" w:rsidTr="006722C1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2C1" w:rsidTr="006722C1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22C1" w:rsidRDefault="006722C1" w:rsidP="006722C1">
      <w:pPr>
        <w:spacing w:after="200" w:line="27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6722C1" w:rsidRDefault="006722C1" w:rsidP="006722C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Характеристика проблем, решаемых посредством мероприятий 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Мероприятия подпрограммы «Развитие архивного дела в городском округе Зарайск Московской области» на срок 2021-2025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картонирование, перекартонирование дел – 12500 единиц хранения;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проверка наличия и физического состояния дел –48 172 единиц хранения;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прием на хранение – 2534  единиц хранения;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представление к утверждению описей управленческой документации – 3734 единиц хранения;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6722C1" w:rsidRDefault="006722C1" w:rsidP="006722C1">
      <w:pPr>
        <w:pStyle w:val="af1"/>
        <w:widowControl w:val="0"/>
        <w:autoSpaceDE w:val="0"/>
        <w:autoSpaceDN w:val="0"/>
        <w:adjustRightInd w:val="0"/>
        <w:ind w:left="3075"/>
        <w:outlineLvl w:val="1"/>
        <w:rPr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Реализация подпрограммы позволит: 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сформировать страховой фонд и фонд пользования архивных документов;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принять на хранение все документы, подлежащие приему в сроки реализации подпрограммы;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Перечень мероприятий подпрограммы.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0"/>
          <w:szCs w:val="20"/>
        </w:rPr>
      </w:pPr>
      <w:r>
        <w:rPr>
          <w:sz w:val="20"/>
          <w:szCs w:val="20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6722C1" w:rsidRDefault="006722C1" w:rsidP="006722C1">
      <w:pPr>
        <w:pStyle w:val="ConsPlusNormal0"/>
        <w:ind w:firstLine="539"/>
        <w:jc w:val="both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  <w:color w:val="FF0000"/>
        </w:rPr>
        <w:t xml:space="preserve">                                                               </w:t>
      </w:r>
    </w:p>
    <w:p w:rsidR="006722C1" w:rsidRDefault="006722C1" w:rsidP="006722C1">
      <w:pPr>
        <w:pStyle w:val="ConsPlusNormal0"/>
        <w:ind w:firstLine="539"/>
        <w:jc w:val="both"/>
        <w:rPr>
          <w:rFonts w:eastAsia="Calibri" w:cs="Times New Roman"/>
          <w:b/>
          <w:color w:val="FF0000"/>
        </w:rPr>
      </w:pPr>
    </w:p>
    <w:p w:rsidR="006722C1" w:rsidRDefault="006722C1" w:rsidP="006722C1">
      <w:pPr>
        <w:pStyle w:val="ConsPlusNormal0"/>
        <w:ind w:firstLine="539"/>
        <w:jc w:val="both"/>
        <w:rPr>
          <w:rFonts w:eastAsia="Calibri" w:cs="Times New Roman"/>
          <w:b/>
          <w:color w:val="FF000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Приложение 1 к подпрограмме 7 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0"/>
          <w:szCs w:val="20"/>
        </w:rPr>
      </w:pP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  <w:i/>
        </w:rPr>
      </w:pP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 подпрограммы 7«Развитие архивного дела в Московской области»</w:t>
      </w: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4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2438"/>
        <w:gridCol w:w="1402"/>
        <w:gridCol w:w="1586"/>
        <w:gridCol w:w="1432"/>
        <w:gridCol w:w="787"/>
        <w:gridCol w:w="717"/>
        <w:gridCol w:w="760"/>
        <w:gridCol w:w="767"/>
        <w:gridCol w:w="618"/>
        <w:gridCol w:w="717"/>
        <w:gridCol w:w="1548"/>
        <w:gridCol w:w="2033"/>
      </w:tblGrid>
      <w:tr w:rsidR="006722C1" w:rsidTr="006722C1">
        <w:trPr>
          <w:trHeight w:val="497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вующему году начала реализации муниципальной программы</w:t>
            </w:r>
            <w:r>
              <w:rPr>
                <w:rFonts w:eastAsiaTheme="minorEastAsia"/>
                <w:sz w:val="18"/>
                <w:szCs w:val="18"/>
              </w:rPr>
              <w:br/>
              <w:t>(тыс. руб.)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3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2025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0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</w:tr>
      <w:tr w:rsidR="006722C1" w:rsidTr="006722C1">
        <w:trPr>
          <w:trHeight w:val="28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02.</w:t>
            </w:r>
          </w:p>
          <w:p w:rsidR="006722C1" w:rsidRDefault="006722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Администрация городского округа Зарайск Московской области</w:t>
            </w:r>
          </w:p>
          <w:p w:rsidR="006722C1" w:rsidRDefault="006722C1">
            <w:pPr>
              <w:widowControl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</w:t>
            </w:r>
            <w:r>
              <w:rPr>
                <w:rFonts w:eastAsiaTheme="minorEastAsia"/>
                <w:sz w:val="16"/>
                <w:szCs w:val="16"/>
              </w:rPr>
              <w:lastRenderedPageBreak/>
              <w:t>полном объеме включены в электронные описи. В  архивный отдел будет принято 100 процентов документов, подлежащих приему в сроки реализации подпрограммы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:rsidR="006722C1" w:rsidRDefault="006722C1">
            <w:pPr>
              <w:widowControl w:val="0"/>
              <w:spacing w:line="276" w:lineRule="auto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2699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</w:t>
            </w:r>
          </w:p>
          <w:p w:rsidR="006722C1" w:rsidRDefault="006722C1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Мероприятие 02.01.</w:t>
            </w:r>
          </w:p>
          <w:p w:rsidR="006722C1" w:rsidRDefault="006722C1">
            <w:pPr>
              <w:widowControl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хранящихся в муниципальных архивах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Администрация городского округа Зарайск Московской области</w:t>
            </w:r>
          </w:p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процентов документов, подлежащих приему в сроки реализации подпрограммы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2699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13040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2682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57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722C1" w:rsidRDefault="006722C1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2.3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Мероприятие 02.03.</w:t>
            </w:r>
          </w:p>
          <w:p w:rsidR="006722C1" w:rsidRDefault="006722C1">
            <w:pPr>
              <w:widowControl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Проведение капитального (текущего) ремонта и технического переоснащения помещений, выделенных для хранения архивных документов,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относящихся к собственности Московской области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Администрация городского округа Зарайск Московской области</w:t>
            </w:r>
          </w:p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Проведен капитальный (текущий ремонт) ремонт</w:t>
            </w: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</w:p>
    <w:p w:rsidR="006722C1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 8к программе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Паспорт подпрограммы 8 «Обеспечивающая подпрограмма»</w:t>
      </w:r>
    </w:p>
    <w:p w:rsidR="006722C1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9"/>
        <w:gridCol w:w="1843"/>
        <w:gridCol w:w="992"/>
        <w:gridCol w:w="992"/>
        <w:gridCol w:w="993"/>
        <w:gridCol w:w="1134"/>
        <w:gridCol w:w="1134"/>
        <w:gridCol w:w="2977"/>
      </w:tblGrid>
      <w:tr w:rsidR="006722C1" w:rsidTr="006722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Default="006722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6722C1" w:rsidTr="006722C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6722C1" w:rsidTr="006722C1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</w:tr>
      <w:tr w:rsidR="006722C1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46305</w:t>
            </w:r>
          </w:p>
        </w:tc>
      </w:tr>
      <w:tr w:rsidR="006722C1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2C1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2C1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46305</w:t>
            </w:r>
          </w:p>
        </w:tc>
      </w:tr>
      <w:tr w:rsidR="006722C1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Default="006722C1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22C1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1.Характеристика проблем реализуемых посредством мероприятий подпрограммы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подпрограммы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3.Перечень мероприятий подпрограммы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0"/>
          <w:szCs w:val="20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Перечень мероприятий подпрограммы 8 указан в Приложении 1 к подпрограмме 8.</w:t>
      </w:r>
    </w:p>
    <w:p w:rsidR="006722C1" w:rsidRDefault="006722C1" w:rsidP="006722C1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 к подпрограмме 8</w:t>
      </w:r>
    </w:p>
    <w:p w:rsidR="006722C1" w:rsidRDefault="006722C1" w:rsidP="006722C1">
      <w:pPr>
        <w:pStyle w:val="ConsPlusNormal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  подпрограммы 8 «Обеспечивающая подпрограмма»</w:t>
      </w:r>
    </w:p>
    <w:p w:rsidR="006722C1" w:rsidRDefault="006722C1" w:rsidP="006722C1">
      <w:pPr>
        <w:pStyle w:val="ConsPlusNormal0"/>
        <w:ind w:firstLine="539"/>
        <w:jc w:val="both"/>
        <w:rPr>
          <w:rFonts w:ascii="Times New Roman" w:hAnsi="Times New Roman" w:cs="Times New Roman"/>
        </w:rPr>
      </w:pPr>
    </w:p>
    <w:p w:rsidR="006722C1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</w:rPr>
      </w:pPr>
    </w:p>
    <w:tbl>
      <w:tblPr>
        <w:tblW w:w="14742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1994"/>
        <w:gridCol w:w="1364"/>
        <w:gridCol w:w="1878"/>
        <w:gridCol w:w="1509"/>
        <w:gridCol w:w="942"/>
        <w:gridCol w:w="700"/>
        <w:gridCol w:w="737"/>
        <w:gridCol w:w="744"/>
        <w:gridCol w:w="613"/>
        <w:gridCol w:w="699"/>
        <w:gridCol w:w="1440"/>
        <w:gridCol w:w="1573"/>
      </w:tblGrid>
      <w:tr w:rsidR="006722C1" w:rsidTr="006722C1">
        <w:trPr>
          <w:trHeight w:val="497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6722C1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 финанси-рования мероприятия в году, предшест-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Подпрограм-мы</w:t>
            </w:r>
          </w:p>
        </w:tc>
      </w:tr>
      <w:tr w:rsidR="006722C1" w:rsidTr="006722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6722C1" w:rsidTr="006722C1">
        <w:trPr>
          <w:trHeight w:val="28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01.</w:t>
            </w:r>
          </w:p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9782,5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46305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9195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5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9782,5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46305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9195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8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Мероприятие 01.01. </w:t>
            </w:r>
            <w:r>
              <w:rPr>
                <w:sz w:val="18"/>
                <w:szCs w:val="18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9782,5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9170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Администрация городского округа Зарайск Московской области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Обеспечение деятельности комитета по культуре, физической культуре, спорту, работе с детьми и молодёжью администрации г.о.Зарайск</w:t>
            </w:r>
          </w:p>
        </w:tc>
      </w:tr>
      <w:tr w:rsidR="006722C1" w:rsidTr="006722C1">
        <w:trPr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            9782,5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35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lastRenderedPageBreak/>
              <w:t>Мероприятие 01.02.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Мероприятия в сфере культуры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Комитет по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культурно - массовых мероприятий в сфере культуры</w:t>
            </w:r>
          </w:p>
        </w:tc>
      </w:tr>
      <w:tr w:rsidR="006722C1" w:rsidTr="006722C1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7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45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11.3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  <w:t>Мероприятие 01.03.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2020-2024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20"/>
                <w:szCs w:val="20"/>
              </w:rPr>
              <w:t>Проведение культурно - массовых мероприятий в сфере культуры Министерством культуры Московской области</w:t>
            </w:r>
          </w:p>
        </w:tc>
      </w:tr>
      <w:tr w:rsidR="006722C1" w:rsidTr="006722C1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1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8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Средства бюджетов городского округа Московской области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722C1" w:rsidTr="006722C1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Default="006722C1">
            <w:pPr>
              <w:widowControl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Default="006722C1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6722C1" w:rsidRDefault="006722C1" w:rsidP="006722C1">
      <w:pPr>
        <w:pStyle w:val="ConsPlusNormal0"/>
        <w:ind w:firstLine="539"/>
        <w:jc w:val="both"/>
        <w:rPr>
          <w:rFonts w:eastAsia="Calibri" w:cs="Times New Roman"/>
          <w:b/>
          <w:color w:val="FF0000"/>
        </w:rPr>
      </w:pPr>
    </w:p>
    <w:p w:rsidR="006722C1" w:rsidRDefault="006722C1" w:rsidP="006722C1">
      <w:pPr>
        <w:spacing w:after="200" w:line="276" w:lineRule="auto"/>
        <w:rPr>
          <w:rFonts w:eastAsiaTheme="minorHAnsi"/>
          <w:sz w:val="20"/>
          <w:szCs w:val="20"/>
        </w:rPr>
      </w:pPr>
    </w:p>
    <w:p w:rsidR="006722C1" w:rsidRDefault="006722C1" w:rsidP="006722C1">
      <w:pPr>
        <w:pStyle w:val="ConsPlusNormal0"/>
        <w:ind w:firstLine="539"/>
        <w:jc w:val="both"/>
        <w:rPr>
          <w:rFonts w:eastAsia="Calibri" w:cs="Times New Roman"/>
          <w:b/>
          <w:color w:val="FF0000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Default="006722C1" w:rsidP="006722C1">
      <w:pPr>
        <w:rPr>
          <w:rFonts w:eastAsia="Calibri"/>
          <w:sz w:val="20"/>
          <w:szCs w:val="20"/>
          <w:highlight w:val="yellow"/>
        </w:rPr>
      </w:pPr>
    </w:p>
    <w:p w:rsidR="006722C1" w:rsidRPr="00AC4B84" w:rsidRDefault="006722C1" w:rsidP="001716D0">
      <w:pPr>
        <w:jc w:val="both"/>
      </w:pPr>
    </w:p>
    <w:sectPr w:rsidR="006722C1" w:rsidRPr="00AC4B84" w:rsidSect="003F62B8">
      <w:pgSz w:w="16838" w:h="11906" w:orient="landscape"/>
      <w:pgMar w:top="1134" w:right="119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06" w:rsidRDefault="00927A06">
      <w:r>
        <w:separator/>
      </w:r>
    </w:p>
  </w:endnote>
  <w:endnote w:type="continuationSeparator" w:id="0">
    <w:p w:rsidR="00927A06" w:rsidRDefault="009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06" w:rsidRDefault="00927A06">
      <w:r>
        <w:separator/>
      </w:r>
    </w:p>
  </w:footnote>
  <w:footnote w:type="continuationSeparator" w:id="0">
    <w:p w:rsidR="00927A06" w:rsidRDefault="00927A06">
      <w:r>
        <w:continuationSeparator/>
      </w:r>
    </w:p>
  </w:footnote>
  <w:footnote w:id="1">
    <w:p w:rsidR="006722C1" w:rsidRDefault="006722C1" w:rsidP="006722C1">
      <w:pPr>
        <w:pStyle w:val="afa"/>
        <w:rPr>
          <w:rFonts w:eastAsiaTheme="minorHAnsi"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4BB3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ED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0137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2F10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CEB"/>
    <w:rsid w:val="00447720"/>
    <w:rsid w:val="004477A2"/>
    <w:rsid w:val="0045064B"/>
    <w:rsid w:val="00450B3A"/>
    <w:rsid w:val="00450F32"/>
    <w:rsid w:val="0045119E"/>
    <w:rsid w:val="0045153F"/>
    <w:rsid w:val="00451A0D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5BE1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1DDF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2C1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9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CC5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27A06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17F7B"/>
    <w:rsid w:val="00B2074F"/>
    <w:rsid w:val="00B2089B"/>
    <w:rsid w:val="00B208B7"/>
    <w:rsid w:val="00B21530"/>
    <w:rsid w:val="00B23461"/>
    <w:rsid w:val="00B24C36"/>
    <w:rsid w:val="00B2575D"/>
    <w:rsid w:val="00B25B76"/>
    <w:rsid w:val="00B26E2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C7D83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5C44"/>
  <w15:docId w15:val="{3D334A6E-94EE-4884-AC94-742B8F18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paragraph" w:styleId="1d">
    <w:name w:val="index 1"/>
    <w:basedOn w:val="a"/>
    <w:next w:val="a"/>
    <w:autoRedefine/>
    <w:uiPriority w:val="99"/>
    <w:unhideWhenUsed/>
    <w:rsid w:val="006722C1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c">
    <w:name w:val="index heading"/>
    <w:basedOn w:val="a"/>
    <w:unhideWhenUsed/>
    <w:qFormat/>
    <w:rsid w:val="006722C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e">
    <w:name w:val="Заголовок1"/>
    <w:basedOn w:val="a"/>
    <w:next w:val="a3"/>
    <w:qFormat/>
    <w:rsid w:val="006722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d">
    <w:name w:val="Привязка сноски"/>
    <w:rsid w:val="006722C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722C1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6722C1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6722C1"/>
    <w:rPr>
      <w:rFonts w:ascii="Times New Roman" w:hAnsi="Times New Roman" w:cs="Times New Roman" w:hint="default"/>
      <w:sz w:val="24"/>
      <w:szCs w:val="24"/>
    </w:rPr>
  </w:style>
  <w:style w:type="character" w:customStyle="1" w:styleId="afffe">
    <w:name w:val="Символ сноски"/>
    <w:qFormat/>
    <w:rsid w:val="006722C1"/>
  </w:style>
  <w:style w:type="character" w:customStyle="1" w:styleId="affff">
    <w:name w:val="Привязка концевой сноски"/>
    <w:rsid w:val="006722C1"/>
    <w:rPr>
      <w:vertAlign w:val="superscript"/>
    </w:rPr>
  </w:style>
  <w:style w:type="character" w:customStyle="1" w:styleId="affff0">
    <w:name w:val="Символ концевой сноски"/>
    <w:qFormat/>
    <w:rsid w:val="0067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B4F0-1DB6-4B38-8B07-1101F524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58</Pages>
  <Words>15691</Words>
  <Characters>89444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1063</cp:revision>
  <cp:lastPrinted>2021-01-25T10:49:00Z</cp:lastPrinted>
  <dcterms:created xsi:type="dcterms:W3CDTF">2018-01-30T13:13:00Z</dcterms:created>
  <dcterms:modified xsi:type="dcterms:W3CDTF">2021-01-27T10:16:00Z</dcterms:modified>
</cp:coreProperties>
</file>