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4A" w:rsidRPr="00052FDF" w:rsidRDefault="00B9154A" w:rsidP="00B9154A">
      <w:pPr>
        <w:widowControl w:val="0"/>
        <w:autoSpaceDE w:val="0"/>
        <w:autoSpaceDN w:val="0"/>
        <w:adjustRightInd w:val="0"/>
        <w:ind w:left="6804"/>
        <w:jc w:val="center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052FDF">
        <w:rPr>
          <w:rFonts w:ascii="Arial" w:hAnsi="Arial" w:cs="Arial"/>
          <w:bCs/>
          <w:color w:val="000000" w:themeColor="text1"/>
        </w:rPr>
        <w:t>Приложение к постановлению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6804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t>Главы городского округа Зарайск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6804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t>от 02.02.2021 № 119/2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Паспорт муниципальной программы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 xml:space="preserve"> «Формирование современной комфортной городской среды»</w:t>
      </w:r>
    </w:p>
    <w:p w:rsidR="00B9154A" w:rsidRPr="00052FDF" w:rsidRDefault="00B9154A" w:rsidP="00B9154A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по ЖКХ  Александров И.В.;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</w:t>
            </w:r>
            <w:r w:rsidRPr="00052FDF">
              <w:rPr>
                <w:rFonts w:ascii="Arial" w:eastAsiaTheme="minorEastAsia" w:hAnsi="Arial" w:cs="Arial"/>
                <w:color w:val="000000" w:themeColor="text1"/>
              </w:rPr>
              <w:t xml:space="preserve">по градостроительной деятельности </w:t>
            </w:r>
            <w:r w:rsidRPr="00052FDF">
              <w:rPr>
                <w:rFonts w:ascii="Arial" w:hAnsi="Arial" w:cs="Arial"/>
                <w:color w:val="000000" w:themeColor="text1"/>
              </w:rPr>
              <w:t>Шолохов А.В.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052FDF">
              <w:rPr>
                <w:rFonts w:ascii="Arial" w:hAnsi="Arial" w:cs="Arial"/>
                <w:color w:val="000000" w:themeColor="text1"/>
              </w:rPr>
              <w:t>.Комфортная городская среда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II</w:t>
            </w:r>
            <w:r w:rsidRPr="00052FDF">
              <w:rPr>
                <w:rFonts w:ascii="Arial" w:hAnsi="Arial" w:cs="Arial"/>
                <w:color w:val="000000" w:themeColor="text1"/>
              </w:rPr>
              <w:t>.Благоустройство территорий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III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. Создание  условий для  обеспечения комфортного проживания жителей в многоквартирных домах </w:t>
            </w:r>
          </w:p>
        </w:tc>
      </w:tr>
      <w:tr w:rsidR="00B9154A" w:rsidRPr="00052FDF" w:rsidTr="00D84A10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bookmarkStart w:id="1" w:name="sub_101"/>
            <w:r w:rsidRPr="00052FDF">
              <w:rPr>
                <w:rFonts w:ascii="Arial" w:eastAsiaTheme="minorEastAsia" w:hAnsi="Arial" w:cs="Arial"/>
                <w:color w:val="000000" w:themeColor="text1"/>
              </w:rPr>
              <w:t xml:space="preserve">Источники финансирования муниципальной программы,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Расходы (тыс. рублей)</w:t>
            </w:r>
          </w:p>
        </w:tc>
      </w:tr>
      <w:tr w:rsidR="00B9154A" w:rsidRPr="00052FDF" w:rsidTr="00D84A10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2024 год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487 728,59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245 287,55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31 463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39 643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94 388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528 969,58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121 301,25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187 976,33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80 785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pStyle w:val="affa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85 907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1 305 684,35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343 135,47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458 433,88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244 479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</w:tbl>
    <w:p w:rsidR="00B9154A" w:rsidRPr="00052FDF" w:rsidRDefault="00B9154A" w:rsidP="00B9154A">
      <w:pPr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color w:val="000000" w:themeColor="text1"/>
        </w:rPr>
        <w:sectPr w:rsidR="00B9154A" w:rsidRPr="00052FDF" w:rsidSect="00052FDF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color w:val="000000" w:themeColor="text1"/>
        </w:rPr>
      </w:pPr>
      <w:r w:rsidRPr="00052FDF">
        <w:rPr>
          <w:rFonts w:ascii="Arial" w:hAnsi="Arial" w:cs="Arial"/>
          <w:b/>
          <w:color w:val="000000" w:themeColor="text1"/>
        </w:rPr>
        <w:lastRenderedPageBreak/>
        <w:t>Общая характеристика сферы реализации муниципальной программы</w:t>
      </w:r>
      <w:r w:rsidRPr="00052FDF">
        <w:rPr>
          <w:rFonts w:ascii="Arial" w:hAnsi="Arial" w:cs="Arial"/>
          <w:b/>
          <w:color w:val="000000" w:themeColor="text1"/>
        </w:rPr>
        <w:br/>
        <w:t>«Формирование современно комфортной городской среды».</w:t>
      </w:r>
    </w:p>
    <w:p w:rsidR="00B9154A" w:rsidRPr="00052FDF" w:rsidRDefault="00B9154A" w:rsidP="00B9154A">
      <w:pPr>
        <w:jc w:val="center"/>
        <w:rPr>
          <w:rFonts w:ascii="Arial" w:hAnsi="Arial" w:cs="Arial"/>
          <w:b/>
          <w:color w:val="000000" w:themeColor="text1"/>
        </w:rPr>
      </w:pPr>
    </w:p>
    <w:p w:rsidR="00B9154A" w:rsidRPr="00052FDF" w:rsidRDefault="00B9154A" w:rsidP="00B9154A">
      <w:pPr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-недостаточный уровень озеленения и благоустройства районов многоэтажной застройки,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-изношенность асфальтового покрытия дворовых и внутриквартальных проездов, тротуаров,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-во многих дворах требуется реконструкции и модернизации уличного освещения,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052FDF">
        <w:rPr>
          <w:rFonts w:ascii="Arial" w:hAnsi="Arial" w:cs="Arial"/>
          <w:color w:val="000000" w:themeColor="text1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Муниципальная программа направлена на: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B9154A" w:rsidRPr="00052FDF" w:rsidRDefault="00B9154A" w:rsidP="00B9154A">
      <w:pPr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B9154A" w:rsidRPr="00052FDF" w:rsidRDefault="00B9154A" w:rsidP="00B9154A">
      <w:pPr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</w:t>
      </w:r>
      <w:r w:rsidRPr="00052FDF">
        <w:rPr>
          <w:rFonts w:ascii="Arial" w:hAnsi="Arial" w:cs="Arial"/>
          <w:color w:val="000000" w:themeColor="text1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 реализации Программы следует учитывать следующие риски: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3. Риск изменения федерального и регионального законодательства;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-оперативный мониторинг хода реализации Программы;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оптимизация расходов местного бюджета;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-оперативное реагирование на изменения законодательства;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-определение приоритетов для первоочередного финансирования основных мероприятий Программы;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Перечень подпрограмм и краткое их описание.</w:t>
      </w: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B9154A" w:rsidRPr="00052FDF" w:rsidRDefault="00B9154A" w:rsidP="00B9154A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  <w:lang w:val="en-US"/>
        </w:rPr>
        <w:t>I</w:t>
      </w:r>
      <w:r w:rsidRPr="00052FDF">
        <w:rPr>
          <w:color w:val="000000" w:themeColor="text1"/>
          <w:sz w:val="24"/>
          <w:szCs w:val="24"/>
        </w:rPr>
        <w:t>.Комфортная городская среда;</w:t>
      </w:r>
    </w:p>
    <w:p w:rsidR="00B9154A" w:rsidRPr="00052FDF" w:rsidRDefault="00B9154A" w:rsidP="00B9154A">
      <w:pPr>
        <w:pStyle w:val="ConsPlusNormal0"/>
        <w:ind w:left="709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  <w:lang w:val="en-US"/>
        </w:rPr>
        <w:t>II</w:t>
      </w:r>
      <w:r w:rsidRPr="00052FDF">
        <w:rPr>
          <w:color w:val="000000" w:themeColor="text1"/>
          <w:sz w:val="24"/>
          <w:szCs w:val="24"/>
        </w:rPr>
        <w:t>.Благоустройство территорий;</w:t>
      </w:r>
    </w:p>
    <w:p w:rsidR="00B9154A" w:rsidRPr="00052FDF" w:rsidRDefault="00B9154A" w:rsidP="00B9154A">
      <w:pPr>
        <w:pStyle w:val="ConsPlusNormal0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 xml:space="preserve">            </w:t>
      </w:r>
      <w:r w:rsidRPr="00052FDF">
        <w:rPr>
          <w:color w:val="000000" w:themeColor="text1"/>
          <w:sz w:val="24"/>
          <w:szCs w:val="24"/>
          <w:lang w:val="en-US"/>
        </w:rPr>
        <w:t>III</w:t>
      </w:r>
      <w:r w:rsidRPr="00052FDF">
        <w:rPr>
          <w:color w:val="000000" w:themeColor="text1"/>
          <w:sz w:val="24"/>
          <w:szCs w:val="24"/>
        </w:rPr>
        <w:t xml:space="preserve">.Создание условий для обеспечения комфортного проживания жителей в многоквартирных домах. </w:t>
      </w:r>
    </w:p>
    <w:p w:rsidR="00B9154A" w:rsidRPr="00052FDF" w:rsidRDefault="00B9154A" w:rsidP="00B9154A">
      <w:pPr>
        <w:pStyle w:val="ConsPlusNormal0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 xml:space="preserve">             Каждая программа будет осуществлена путем проведения целого комплекса мероприятий:</w:t>
      </w:r>
    </w:p>
    <w:p w:rsidR="00B9154A" w:rsidRPr="00052FDF" w:rsidRDefault="00B9154A" w:rsidP="00B9154A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 xml:space="preserve">Подпрограмма </w:t>
      </w:r>
      <w:r w:rsidRPr="00052FDF">
        <w:rPr>
          <w:color w:val="000000" w:themeColor="text1"/>
          <w:sz w:val="24"/>
          <w:szCs w:val="24"/>
          <w:lang w:val="en-US"/>
        </w:rPr>
        <w:t>I</w:t>
      </w:r>
      <w:r w:rsidRPr="00052FDF">
        <w:rPr>
          <w:color w:val="000000" w:themeColor="text1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Подпрограмма </w:t>
      </w:r>
      <w:r w:rsidRPr="00052FDF">
        <w:rPr>
          <w:rFonts w:ascii="Arial" w:hAnsi="Arial" w:cs="Arial"/>
          <w:color w:val="000000" w:themeColor="text1"/>
          <w:lang w:val="en-US"/>
        </w:rPr>
        <w:t>II</w:t>
      </w:r>
      <w:r w:rsidRPr="00052FDF">
        <w:rPr>
          <w:rFonts w:ascii="Arial" w:hAnsi="Arial" w:cs="Arial"/>
          <w:color w:val="000000" w:themeColor="text1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Подпрограмма Ш «Создание условий для обеспечения комфортного проживания жителей в многоквартирных домах» - это ремонт подъездов в многоквартирных домах, проведение капитального ремонта в многоквартирных домах.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рамках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«Комфортная городская среда» запланирована реализация следующих основных мероприятий: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052FDF">
        <w:rPr>
          <w:rFonts w:ascii="Arial" w:hAnsi="Arial" w:cs="Arial"/>
          <w:color w:val="000000" w:themeColor="text1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2) на основании обращений (50% от плана на год):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 Президенту Российской Федерации;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Губернатору Московской области;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министру благоустройства Московской области;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на интернет-портал «Добродел»;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-другие обращения граждан о неудовлетворительном состоянии дворовых территорий.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В рамках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  <w:r w:rsidRPr="00052FDF">
        <w:rPr>
          <w:rFonts w:ascii="Arial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сбор и анализ данных о заключенных соглашениях на добровольной основе;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rmal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052FDF">
        <w:rPr>
          <w:b/>
          <w:bCs/>
          <w:color w:val="000000" w:themeColor="text1"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Состав, форма и сроки предоставления отчетности определены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B9154A" w:rsidRPr="00052FDF" w:rsidRDefault="00B9154A" w:rsidP="00B9154A">
      <w:pPr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left="284" w:firstLine="425"/>
        <w:jc w:val="both"/>
        <w:rPr>
          <w:rFonts w:ascii="Arial" w:hAnsi="Arial" w:cs="Arial"/>
          <w:color w:val="000000" w:themeColor="text1"/>
        </w:rPr>
      </w:pPr>
      <w:bookmarkStart w:id="2" w:name="Par389"/>
      <w:bookmarkEnd w:id="2"/>
    </w:p>
    <w:p w:rsidR="00B9154A" w:rsidRPr="00052FDF" w:rsidRDefault="00B9154A" w:rsidP="00B9154A">
      <w:pPr>
        <w:spacing w:after="160" w:line="259" w:lineRule="auto"/>
        <w:rPr>
          <w:rFonts w:ascii="Arial" w:hAnsi="Arial" w:cs="Arial"/>
          <w:color w:val="000000" w:themeColor="text1"/>
        </w:rPr>
        <w:sectPr w:rsidR="00B9154A" w:rsidRPr="00052FDF" w:rsidSect="00052FD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9154A" w:rsidRPr="00052FDF" w:rsidRDefault="00B9154A" w:rsidP="00B9154A">
      <w:pPr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Приложение №1 к Программе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Планируемые результаты реализации муниципальной программы</w:t>
      </w: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>«Формирование современной комфортной городской среды»,</w:t>
      </w:r>
    </w:p>
    <w:tbl>
      <w:tblPr>
        <w:tblpPr w:leftFromText="180" w:rightFromText="180" w:horzAnchor="margin" w:tblpY="1905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517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B9154A" w:rsidRPr="00052FDF" w:rsidTr="00D84A10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№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п/п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программы (подпрограммы)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(Показатель реализации мероприятий)</w:t>
            </w:r>
            <w:r w:rsidRPr="00052FDF">
              <w:rPr>
                <w:rStyle w:val="afff3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Базовое значение показателя                      на начало реализации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54A" w:rsidRPr="00052FDF" w:rsidTr="00D84A10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B9154A" w:rsidRPr="00052FDF" w:rsidTr="00D84A10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44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b/>
                <w:color w:val="000000" w:themeColor="text1"/>
              </w:rPr>
              <w:t xml:space="preserve">Подпрограмма </w:t>
            </w:r>
            <w:r w:rsidRPr="00052FDF">
              <w:rPr>
                <w:rFonts w:ascii="Arial" w:eastAsiaTheme="minorEastAsia" w:hAnsi="Arial" w:cs="Arial"/>
                <w:b/>
                <w:color w:val="000000" w:themeColor="text1"/>
                <w:lang w:val="en-US"/>
              </w:rPr>
              <w:t>I</w:t>
            </w:r>
            <w:r w:rsidRPr="00052FDF">
              <w:rPr>
                <w:rFonts w:ascii="Arial" w:eastAsiaTheme="minorEastAsia" w:hAnsi="Arial" w:cs="Arial"/>
                <w:b/>
                <w:i/>
                <w:color w:val="000000" w:themeColor="text1"/>
              </w:rPr>
              <w:t xml:space="preserve"> «Комфортная городская среда»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Региональный проект «Формирование комфортной городской среды (Московская область)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Количество разработанных проектов благоустройства общественных 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Московской области»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 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Количество объектов электросетевого хозяйства и систем наружного освещения, на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 показател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ь 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Отраслевой показатель 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Доля граждан, принявших участие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Региональ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ный проект «Формирование комфортной городской среды (Московская область)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Реализованы проекты 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Региональный проект «Формирование комфортной городской среды (Московская область)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  <w:u w:val="single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Количество созданных и благоустроенных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Обращение Губернато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1.12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 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«Благоустройство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общественных территорий муниципальных образований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10 120</w:t>
            </w:r>
            <w:r w:rsidRPr="00052FDF">
              <w:rPr>
                <w:rFonts w:ascii="Arial" w:hAnsi="Arial" w:cs="Arial"/>
                <w:color w:val="000000" w:themeColor="text1"/>
              </w:rPr>
              <w:t>,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Подпрограмма </w:t>
            </w:r>
            <w:r w:rsidRPr="00052FDF">
              <w:rPr>
                <w:rFonts w:ascii="Arial" w:hAnsi="Arial" w:cs="Arial"/>
                <w:b/>
                <w:color w:val="000000" w:themeColor="text1"/>
                <w:lang w:val="en-US"/>
              </w:rPr>
              <w:t>II</w:t>
            </w: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52FDF">
              <w:rPr>
                <w:rFonts w:ascii="Arial" w:eastAsiaTheme="minorEastAsia" w:hAnsi="Arial" w:cs="Arial"/>
                <w:b/>
                <w:i/>
                <w:color w:val="000000" w:themeColor="text1"/>
              </w:rPr>
              <w:t>«Благоустройство территорий»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251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4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 Обеспечение комфортной среды проживания на территории </w:t>
            </w:r>
            <w:r w:rsidRPr="00052FDF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251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«Светлый город» - доля  освещенных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показатель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Обеспечение комфортной среды проживания на территории </w:t>
            </w:r>
            <w:r w:rsidRPr="00052FDF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2.3</w:t>
            </w:r>
          </w:p>
        </w:tc>
        <w:tc>
          <w:tcPr>
            <w:tcW w:w="251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 Обеспечение комфортной среды проживания на территории </w:t>
            </w:r>
            <w:r w:rsidRPr="00052FDF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Подпрограмма </w:t>
            </w:r>
            <w:r w:rsidRPr="00052FDF">
              <w:rPr>
                <w:rFonts w:ascii="Arial" w:hAnsi="Arial" w:cs="Arial"/>
                <w:b/>
                <w:color w:val="000000" w:themeColor="text1"/>
                <w:lang w:val="en-US"/>
              </w:rPr>
              <w:t>III</w:t>
            </w: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52FDF">
              <w:rPr>
                <w:rFonts w:ascii="Arial" w:eastAsiaTheme="minorEastAsia" w:hAnsi="Arial" w:cs="Arial"/>
                <w:b/>
                <w:i/>
                <w:color w:val="000000" w:themeColor="text1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</w:rPr>
              <w:t>Количество отремонтированных подъездов 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Обращение Губернатора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1.Приведение в надлежащее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состояние  подъездов  в многоквартирных домах.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3.2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Приложение № 3 к Программе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052FDF">
        <w:rPr>
          <w:rFonts w:ascii="Arial" w:hAnsi="Arial" w:cs="Arial"/>
          <w:b/>
          <w:color w:val="000000" w:themeColor="text1"/>
        </w:rPr>
        <w:t>Паспорт подпрограммы I «Комфортная городская среда»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tbl>
      <w:tblPr>
        <w:tblW w:w="150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693"/>
        <w:gridCol w:w="1418"/>
        <w:gridCol w:w="1497"/>
        <w:gridCol w:w="1276"/>
        <w:gridCol w:w="1276"/>
        <w:gridCol w:w="1417"/>
        <w:gridCol w:w="1356"/>
      </w:tblGrid>
      <w:tr w:rsidR="00B9154A" w:rsidRPr="00052FDF" w:rsidTr="00D84A1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rPr>
          <w:trHeight w:val="19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финансирования    подпрограммы по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Главный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распорядитель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Источник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B9154A" w:rsidRPr="00052FDF" w:rsidTr="00D84A10">
        <w:trPr>
          <w:trHeight w:val="154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9154A" w:rsidRPr="00052FDF" w:rsidTr="00D84A10">
        <w:trPr>
          <w:trHeight w:val="48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241 668,91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346 633,71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155 128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193 479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936 909,62</w:t>
            </w:r>
          </w:p>
        </w:tc>
      </w:tr>
      <w:tr w:rsidR="00B9154A" w:rsidRPr="00052FDF" w:rsidTr="00D84A10">
        <w:trPr>
          <w:trHeight w:val="55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171 112,01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241 270,25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31 463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39 643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483 488,26</w:t>
            </w:r>
          </w:p>
        </w:tc>
      </w:tr>
      <w:tr w:rsidR="00B9154A" w:rsidRPr="00052FDF" w:rsidTr="00D84A10">
        <w:trPr>
          <w:trHeight w:val="4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50 499,18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25 170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94 388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118 929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288 986,18</w:t>
            </w:r>
          </w:p>
        </w:tc>
      </w:tr>
      <w:tr w:rsidR="00B9154A" w:rsidRPr="00052FDF" w:rsidTr="00D84A10">
        <w:trPr>
          <w:trHeight w:val="39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20 057,72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80 193,46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29 277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34 907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164 435,18</w:t>
            </w:r>
          </w:p>
        </w:tc>
      </w:tr>
      <w:tr w:rsidR="00B9154A" w:rsidRPr="00052FDF" w:rsidTr="00D84A10">
        <w:trPr>
          <w:trHeight w:val="33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af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>Характеристика проблем, решаемых посредством мероприятий.</w:t>
      </w:r>
    </w:p>
    <w:p w:rsidR="00B9154A" w:rsidRPr="00052FDF" w:rsidRDefault="00B9154A" w:rsidP="00B9154A">
      <w:pPr>
        <w:jc w:val="center"/>
        <w:rPr>
          <w:rFonts w:ascii="Arial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Уровень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рамках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-разработка архитектурно-планировочных   концепций благоустройства общественных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-благоустройство общественных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-содержание и ремонт внутриквартальных дорог, озеленение территорий, размещение и содержание малых архитектурных </w:t>
      </w:r>
      <w:r w:rsidRPr="00052FDF">
        <w:rPr>
          <w:rFonts w:ascii="Arial" w:hAnsi="Arial" w:cs="Arial"/>
          <w:color w:val="000000" w:themeColor="text1"/>
        </w:rPr>
        <w:lastRenderedPageBreak/>
        <w:t>форм;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установка детских игровых площадок;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- комплексное благоустройство дворовых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приобретение техники для нужд благоустройства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развитие парков культуры и отдыха;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</w:t>
      </w:r>
      <w:r w:rsidRPr="00052FDF">
        <w:rPr>
          <w:rFonts w:ascii="Arial" w:eastAsia="Calibri" w:hAnsi="Arial" w:cs="Arial"/>
          <w:color w:val="000000" w:themeColor="text1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Федерации/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Перечень видов работ по благоустройству общественных территорий (пространств) включает: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инженерно-геодезические и инженерно-геологические работы;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- установку ограждений (в том числе декоративных), заборов;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закупку и установку малых архитектурных форм, детского и спортивного оборудования; озеленение;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мощение и укладку иных покрытий; укладку асфальта;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устройство дорожек, в том числе велосипедных;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установку источников света, иллюминации, освещение, включая архитектурно-художественное;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установку информационных стендов и знаков;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изготовление и установку стел;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 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 итогам голосования по выбору общественной территории, подлежащей благоустройству в 2020 году на портале «Добродел», будет продолжено обустройство зоны отдыха «Беспятовская роща» (2 очередь). Данная территория была переименована в Парковую зону по адресу: МО, г. Зарайск, ул. Академика Виноградова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 итогам голосования на портале «Добродел»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 результатам голосования были отобраны: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1. Зона отдыха «Беспятовская роща» (2 очередь) переименована в Парковую зону по адресу: МО, г. Зарайск, ул. Академика Виноградова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2. Набережная р. Осетр;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3.  Набережная р. Осетр (2 очередь);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4.  Сквер у ДК им .В.Н. Леонова по адресу: Московская область, городской округ Зарайск, г. Зарайск, Площадь Урицкого, в границах улиц Первомайская, Карла Маркса и Урицкого;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5.  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6. Пешеходно-экологическая тропа «Овраги реки Монастырка».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Набережная р. Осетр, включая ул. Музейная, ул. Пожарского, ул. Первомайская (часть).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обустройство дорожно-тропиночной сети;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устройство освещения;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установка МАФ;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озеленение территории.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установка МАФов;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освещение;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обустройство дорожно-тропиночной сети из гранитного отсева;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обустройство площадки ТБО.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5275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079"/>
        <w:gridCol w:w="4394"/>
      </w:tblGrid>
      <w:tr w:rsidR="00B9154A" w:rsidRPr="00052FDF" w:rsidTr="00D84A10">
        <w:tc>
          <w:tcPr>
            <w:tcW w:w="838" w:type="dxa"/>
            <w:vMerge w:val="restart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Сроки</w:t>
            </w:r>
          </w:p>
        </w:tc>
        <w:tc>
          <w:tcPr>
            <w:tcW w:w="439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Ответственный исполнитель (ФИО, должность,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контактный номер)</w:t>
            </w:r>
          </w:p>
        </w:tc>
      </w:tr>
      <w:tr w:rsidR="00B9154A" w:rsidRPr="00052FDF" w:rsidTr="00D84A10">
        <w:tc>
          <w:tcPr>
            <w:tcW w:w="838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4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начала</w:t>
            </w:r>
          </w:p>
        </w:tc>
        <w:tc>
          <w:tcPr>
            <w:tcW w:w="20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окончания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04.03.2020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01.04.2020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01.04.2020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15.05.2020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8(496)662-54-38,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15.05.2020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06.07.2020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06.07.2020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08.07.2020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08.07.2020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20.08.2020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Кирилл Константинович Завгородний, начальник отдела архитектуры и градостроительства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22.08.2020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www</w:t>
            </w:r>
            <w:r w:rsidRPr="00052FDF">
              <w:rPr>
                <w:rFonts w:ascii="Arial" w:hAnsi="Arial" w:cs="Arial"/>
                <w:color w:val="000000" w:themeColor="text1"/>
              </w:rPr>
              <w:t>.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gorodsreda</w:t>
            </w:r>
            <w:r w:rsidRPr="00052FDF">
              <w:rPr>
                <w:rFonts w:ascii="Arial" w:hAnsi="Arial" w:cs="Arial"/>
                <w:color w:val="000000" w:themeColor="text1"/>
              </w:rPr>
              <w:t>.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ru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22.08.2021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22.08.2020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31.12.2020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pStyle w:val="a5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письма в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 15.01.2020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 xml:space="preserve"> 01.09.2021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</w:tbl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</w:t>
      </w:r>
      <w:r w:rsidRPr="00052FDF">
        <w:rPr>
          <w:rFonts w:ascii="Arial" w:hAnsi="Arial" w:cs="Arial"/>
          <w:color w:val="000000" w:themeColor="text1"/>
        </w:rPr>
        <w:lastRenderedPageBreak/>
        <w:t>области № 191/2014-ОЗ «О благоустройстве в Московской области», следующих объектов благоустройства (минимальный перечень):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детская площадка;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парковка;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озеленение;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наружное освещение;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информационный стенд;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контейнерная площадка;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лавочки (скамейки);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урны.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спортивной площадки (воркаут);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площадки для отдыха;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приспособления для сушки белья;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>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052FDF">
        <w:rPr>
          <w:rFonts w:ascii="Arial" w:eastAsia="Calibri" w:hAnsi="Arial" w:cs="Arial"/>
          <w:color w:val="000000" w:themeColor="text1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lastRenderedPageBreak/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Также стоит отметить, что </w:t>
      </w:r>
      <w:r w:rsidRPr="00052FDF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  <w:r w:rsidRPr="00052FDF">
        <w:rPr>
          <w:rFonts w:ascii="Arial" w:eastAsia="Calibri" w:hAnsi="Arial" w:cs="Arial"/>
          <w:color w:val="000000" w:themeColor="text1"/>
        </w:rPr>
        <w:t xml:space="preserve"> «Комфортная городская среда» содержит в приложении 1 к Подпрограмме I.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spacing w:after="160" w:line="259" w:lineRule="auto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color w:val="000000" w:themeColor="text1"/>
          <w:sz w:val="24"/>
          <w:szCs w:val="24"/>
        </w:rPr>
        <w:t xml:space="preserve">Перечень мероприятий Подпрограммы </w:t>
      </w:r>
      <w:r w:rsidRPr="00052FD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052FDF">
        <w:rPr>
          <w:rFonts w:ascii="Arial" w:hAnsi="Arial" w:cs="Arial"/>
          <w:color w:val="000000" w:themeColor="text1"/>
          <w:sz w:val="24"/>
          <w:szCs w:val="24"/>
        </w:rPr>
        <w:t>Комфортная городская среда»</w:t>
      </w:r>
    </w:p>
    <w:p w:rsidR="00B9154A" w:rsidRPr="00052FDF" w:rsidRDefault="00B9154A" w:rsidP="00B9154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5"/>
        <w:tblW w:w="15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B9154A" w:rsidRPr="00052FDF" w:rsidTr="00D84A10">
        <w:trPr>
          <w:trHeight w:val="497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вующему году начала реализации муниципальной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программы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Всего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824" w:type="dxa"/>
            <w:gridSpan w:val="5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135"/>
        </w:trPr>
        <w:tc>
          <w:tcPr>
            <w:tcW w:w="851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 1</w:t>
            </w:r>
          </w:p>
        </w:tc>
        <w:tc>
          <w:tcPr>
            <w:tcW w:w="1701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031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08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62 062,65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30 370,00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20 585,38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41 477,27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7 502,27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30 370,00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6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1 300,00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благоустройства и ООС; МБУ «Благоустройство, ЖКХ и 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2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1 300,00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21.2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7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Создание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0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Мероприяти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 xml:space="preserve">е 10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1)г.о.Зарайск, г. Зарайск, ул. Рабочий поселок, сквер между 2 и 3 Линиями;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2)г.о. Зарайск, п. Зарайский, сквер вблизи д. 47;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3)г.о. Зарайск, д. Алферьево, д. 1, 2, 3, 4.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2 975,6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125,66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2 850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Обустр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ойство основания детских игровых площадок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2 850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11.4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11: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11.5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12: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Устройство и капитальный ремонт электросетевого хозяйства, систем наружного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 и ресурсоснабжения»; МБУ «Благоуст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Устройство и капитальный ремонт электросетевого хозяйства, систем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наружного освещения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14: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3 000,00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Ремонт дворовых территорий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3 000,00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11.7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15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14 492,7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5 367,7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5 520,00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Благоустройство общественных территорий г.о. Зарайс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к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14 492,7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5 367,7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5 520,00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1.8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Мероприятие 16: 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18 200,00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highlight w:val="red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Комплексное благоустройство дворовых территорий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18 200,00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highlight w:val="red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highlight w:val="red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11.9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18: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  Оплата кредиторской задолженности за выполненные работы по устройству контейнерных площадок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в 2019 году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5 901,47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1 721,37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Администрация городского округа Зарайск; отдел благоустройства и ООС; МБУ «Благоустройство, ЖКХ и 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Погашение задолженности за выполненные работы по устройству контей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нерных площадок в 2020г. 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5 901,47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1 585,38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135,99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1.10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19: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19 000,00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464 192,25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874 846,97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213 581,26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316 263,71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153 001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192 001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сектор капитального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Благоустройство территории  в городском округе Зарайск  Московской област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и.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462 902,88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150 526,63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241 270,25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31 463,00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288 986,18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50 499,18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25 170,00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94 388,00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cyan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122 957,91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12 555,45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49 823,46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27 150,00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4*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Благоустройство общественных территории  в городском округе Зарайск  Московской области.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2 5170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6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«Благоустройство общественных территорий в малых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Благоустройство Набережной реки Осетр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федеральног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386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7**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ых территорий»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Благоустройство парковой зоны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2.4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8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17 857,80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33 908,05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16 491,54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11 416,51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Комплексное благоустройство дворовых территорий. Установка ДИП со спортивными элементами, озеленение, освещение, парковочное пространств, асфальт.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23 687,67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15 271,16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8 416,51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10 220,38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1 220,38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2.6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10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Устройство и капитальный ремонт электросетевого хозяйства, систем наружного освещения в рамках реализации проекта «Светлый город»: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 д. Авдеево;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 г. Зарайск, 2 микрорайон, в районе дома №29;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3. г. Зарайск, 2 микрорайон, в районе дома №10;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4. г. Зарайск, 2 микрорайон, в районе ДС №2 «Радуга»;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5. г. Зарайск,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ул. Лесная, ул. Сосновая;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 д. Большие Белыничи;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 г. Зарайск, ул. Дмитрия Донского;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 г. Зарайск, ул. Металлистов, д. 2;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 г. Зарайск, 1 микрорайон;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 г. Зарайск, ул. Летняя, ул. Весенняя;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 д. Новоселки;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12. д. Мендюкино, ул. Новый Поселок;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13. д. Мендюкино, ул. Молодежная;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14. с. Макеево;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15. д.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Иванчиково;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16. д. Моногарво;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17. г. Зарайск, ул.1,2 Правобережный проезд, 2 Стрелецкий проезд;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18. д. Иваньшево;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19. д. Латыгори;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20. д. Мендюкино, ул. Луговая;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42 185,51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городского округа Зарайск;  отдел ЖКХ;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Увеличение     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ации  приоритетного  проекта   «Светлый город».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35 393,64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6 791,87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2.7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15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«Обустройство и установка детских игровых площадок на территории муниципальных образований Московской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области»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1)г.о.Зарайск, г. Зарайск, ул. Рабочий поселок, сквер между 2 и 3 Линиями;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2)г.о. Зарайск, п. Зарайский, сквер вблизи д. 47;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3)г.о. Зарайск, д. Алферьево, д. 1, 2, 3, 4.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6 245,39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14 950,00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14 950,00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Установка на территории городского округа Зарайск Московской области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детских игровых площадок в рамках реализации Губернаторской программы «Наше Подмосковье».  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22.9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19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«Создание комфортной городской среды в малых городах и исторических поселениях-победителях Всероссийского конкурса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лучших проектов создания комфортной городской среды»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отдел ЖКХ; МБУ «Благоустройство, ЖКХ и 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Реализация проекта «Благоустройство Набережной реки Осетр»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 xml:space="preserve">*в Приложении № 3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052FDF">
        <w:rPr>
          <w:rFonts w:ascii="Arial" w:hAnsi="Arial" w:cs="Arial"/>
          <w:color w:val="000000" w:themeColor="text1"/>
          <w:lang w:val="en-US"/>
        </w:rPr>
        <w:t>F</w:t>
      </w:r>
      <w:r w:rsidRPr="00052FDF">
        <w:rPr>
          <w:rFonts w:ascii="Arial" w:hAnsi="Arial" w:cs="Arial"/>
          <w:color w:val="000000" w:themeColor="text1"/>
        </w:rPr>
        <w:t xml:space="preserve">2 мероприятия </w:t>
      </w:r>
      <w:r w:rsidRPr="00052FDF">
        <w:rPr>
          <w:rFonts w:ascii="Arial" w:eastAsia="Calibri" w:hAnsi="Arial" w:cs="Arial"/>
          <w:color w:val="000000" w:themeColor="text1"/>
        </w:rPr>
        <w:t>4</w:t>
      </w:r>
      <w:r w:rsidRPr="00052FDF">
        <w:rPr>
          <w:rFonts w:ascii="Arial" w:hAnsi="Arial" w:cs="Arial"/>
          <w:color w:val="000000" w:themeColor="text1"/>
        </w:rPr>
        <w:t>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** в Приложении № 4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052FDF">
        <w:rPr>
          <w:rFonts w:ascii="Arial" w:hAnsi="Arial" w:cs="Arial"/>
          <w:color w:val="000000" w:themeColor="text1"/>
          <w:lang w:val="en-US"/>
        </w:rPr>
        <w:t>F</w:t>
      </w:r>
      <w:r w:rsidRPr="00052FDF">
        <w:rPr>
          <w:rFonts w:ascii="Arial" w:hAnsi="Arial" w:cs="Arial"/>
          <w:color w:val="000000" w:themeColor="text1"/>
        </w:rPr>
        <w:t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B9154A" w:rsidRPr="00052FDF" w:rsidRDefault="00B9154A" w:rsidP="00B9154A">
      <w:pPr>
        <w:spacing w:after="160" w:line="259" w:lineRule="auto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Приложение 2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pStyle w:val="ConsPlusNormal0"/>
        <w:ind w:firstLine="709"/>
        <w:jc w:val="right"/>
        <w:rPr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9154A" w:rsidRPr="00052FDF" w:rsidRDefault="00B9154A" w:rsidP="00B9154A">
      <w:pPr>
        <w:contextualSpacing/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rmal0"/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9154A" w:rsidRPr="00052FDF" w:rsidTr="00D84A10">
        <w:tc>
          <w:tcPr>
            <w:tcW w:w="113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232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подлежащих благоустройству </w:t>
            </w:r>
          </w:p>
        </w:tc>
        <w:tc>
          <w:tcPr>
            <w:tcW w:w="382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предпринимателей, подлежащих благоустройству</w:t>
            </w:r>
          </w:p>
        </w:tc>
        <w:tc>
          <w:tcPr>
            <w:tcW w:w="1994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Вид работ</w:t>
            </w:r>
          </w:p>
        </w:tc>
        <w:tc>
          <w:tcPr>
            <w:tcW w:w="157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Год реализации</w:t>
            </w:r>
          </w:p>
        </w:tc>
      </w:tr>
      <w:tr w:rsidR="00B9154A" w:rsidRPr="00052FDF" w:rsidTr="00D84A10">
        <w:tc>
          <w:tcPr>
            <w:tcW w:w="113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32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ИП Михаелян С.А.</w:t>
            </w:r>
          </w:p>
        </w:tc>
        <w:tc>
          <w:tcPr>
            <w:tcW w:w="3762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2020</w:t>
            </w:r>
          </w:p>
        </w:tc>
      </w:tr>
      <w:tr w:rsidR="00B9154A" w:rsidRPr="00052FDF" w:rsidTr="00D84A10">
        <w:tc>
          <w:tcPr>
            <w:tcW w:w="113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2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2021</w:t>
            </w:r>
          </w:p>
        </w:tc>
      </w:tr>
    </w:tbl>
    <w:p w:rsidR="00B9154A" w:rsidRPr="00052FDF" w:rsidRDefault="00B9154A" w:rsidP="00B9154A">
      <w:pPr>
        <w:pStyle w:val="ConsPlusNormal0"/>
        <w:ind w:firstLine="709"/>
        <w:jc w:val="center"/>
        <w:rPr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ab/>
        <w:t xml:space="preserve">Приложение 3 к Подпрограмме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052FDF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052FDF">
        <w:rPr>
          <w:rFonts w:ascii="Arial" w:eastAsia="Calibri" w:hAnsi="Arial" w:cs="Arial"/>
          <w:b/>
          <w:color w:val="000000" w:themeColor="text1"/>
        </w:rPr>
        <w:t xml:space="preserve">2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4835" w:type="dxa"/>
        <w:tblLayout w:type="fixed"/>
        <w:tblLook w:val="04A0" w:firstRow="1" w:lastRow="0" w:firstColumn="1" w:lastColumn="0" w:noHBand="0" w:noVBand="1"/>
      </w:tblPr>
      <w:tblGrid>
        <w:gridCol w:w="906"/>
        <w:gridCol w:w="2179"/>
        <w:gridCol w:w="937"/>
        <w:gridCol w:w="1655"/>
        <w:gridCol w:w="1463"/>
        <w:gridCol w:w="1474"/>
        <w:gridCol w:w="1304"/>
        <w:gridCol w:w="1314"/>
        <w:gridCol w:w="1392"/>
        <w:gridCol w:w="1234"/>
        <w:gridCol w:w="977"/>
      </w:tblGrid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46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74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6221" w:type="dxa"/>
            <w:gridSpan w:val="5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Объемы финансирования по годам</w:t>
            </w:r>
            <w:r w:rsidRPr="00052FDF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6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93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47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3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lastRenderedPageBreak/>
              <w:t>2.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03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198 495,31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49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80 087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3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Набережная реки Осетр (ПИР)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10 800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2 486,70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7 460,10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853,20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28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2022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267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2.1.4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(ПИР-2020, СМР-2023)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 2020,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2023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5 956,80</w:t>
            </w:r>
          </w:p>
        </w:tc>
        <w:tc>
          <w:tcPr>
            <w:tcW w:w="147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192 743,52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1 428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40 504,72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4 284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121 514,14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244,80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30 724,66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2.1.5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адресам: Сквер у ЦД «Победа» в границах улиц Советской, Октябрьской и Набережная р. Осетр (вторая очередь), включая ул. Музейную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  <w:r w:rsidRPr="00052FDF">
        <w:rPr>
          <w:rFonts w:ascii="Arial" w:eastAsia="Calibri" w:hAnsi="Arial" w:cs="Arial"/>
          <w:color w:val="000000" w:themeColor="text1"/>
        </w:rPr>
        <w:lastRenderedPageBreak/>
        <w:t xml:space="preserve">Приложение 4 к Подпрограмме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052FDF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052FDF">
        <w:rPr>
          <w:rFonts w:ascii="Arial" w:eastAsia="Calibri" w:hAnsi="Arial" w:cs="Arial"/>
          <w:b/>
          <w:color w:val="000000" w:themeColor="text1"/>
        </w:rPr>
        <w:t xml:space="preserve"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tbl>
      <w:tblPr>
        <w:tblStyle w:val="af5"/>
        <w:tblW w:w="1480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795"/>
        <w:gridCol w:w="1655"/>
        <w:gridCol w:w="1123"/>
        <w:gridCol w:w="1474"/>
        <w:gridCol w:w="1304"/>
        <w:gridCol w:w="1479"/>
        <w:gridCol w:w="1392"/>
        <w:gridCol w:w="1043"/>
        <w:gridCol w:w="977"/>
      </w:tblGrid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74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6195" w:type="dxa"/>
            <w:gridSpan w:val="5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Объемы финансирования по годам</w:t>
            </w:r>
            <w:r w:rsidRPr="00052FDF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2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4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79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47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4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04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2.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: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2024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03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49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3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Парковая зона по адресу: МО, г. Зарайск, ул. Академика Виноградова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28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набережной реки Осетр от плотины до Святого 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Комсомольская.</w:t>
            </w: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Приложение № 4 к Программе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ind w:left="53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Паспорт подпрограммы II "Благоустройство территорий"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tbl>
      <w:tblPr>
        <w:tblW w:w="149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1843"/>
        <w:gridCol w:w="2693"/>
        <w:gridCol w:w="1418"/>
        <w:gridCol w:w="1275"/>
        <w:gridCol w:w="1276"/>
        <w:gridCol w:w="1276"/>
        <w:gridCol w:w="1417"/>
        <w:gridCol w:w="1356"/>
      </w:tblGrid>
      <w:tr w:rsidR="00B9154A" w:rsidRPr="00052FDF" w:rsidTr="00D84A10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rPr>
          <w:trHeight w:val="198"/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B9154A" w:rsidRPr="00052FDF" w:rsidTr="00D84A10">
        <w:trPr>
          <w:trHeight w:val="2374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9154A" w:rsidRPr="00052FDF" w:rsidTr="00D84A10">
        <w:trPr>
          <w:trHeight w:val="48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360 745,63</w:t>
            </w:r>
          </w:p>
        </w:tc>
      </w:tr>
      <w:tr w:rsidR="00B9154A" w:rsidRPr="00052FDF" w:rsidTr="00D84A10">
        <w:trPr>
          <w:trHeight w:val="55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154A" w:rsidRPr="00052FDF" w:rsidTr="00D84A10">
        <w:trPr>
          <w:trHeight w:val="445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154A" w:rsidRPr="00052FDF" w:rsidTr="00D84A10">
        <w:trPr>
          <w:trHeight w:val="393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360 745,63</w:t>
            </w:r>
          </w:p>
        </w:tc>
      </w:tr>
      <w:tr w:rsidR="00B9154A" w:rsidRPr="00052FDF" w:rsidTr="00D84A10">
        <w:trPr>
          <w:trHeight w:val="33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В рамках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  <w:r w:rsidRPr="00052FDF">
        <w:rPr>
          <w:rFonts w:ascii="Arial" w:eastAsia="Calibri" w:hAnsi="Arial" w:cs="Arial"/>
          <w:color w:val="000000" w:themeColor="text1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содержание, ремонт объектов благоустройства;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содержание, ремонт и восстановление уличного освещения;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lastRenderedPageBreak/>
        <w:t>- ремонт асфальтового покрытия;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обеспечение деятельности (оказание услуг) муниципальных учреждений в сфере благоустройства;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организация оплачиваемых общественных работ, субботников;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вывоз навалов мусора и снега.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b/>
          <w:bCs/>
          <w:color w:val="000000" w:themeColor="text1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052FDF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B9154A" w:rsidRPr="00052FDF" w:rsidRDefault="00B9154A" w:rsidP="00B9154A">
      <w:pPr>
        <w:ind w:firstLine="709"/>
        <w:jc w:val="both"/>
        <w:rPr>
          <w:rFonts w:ascii="Arial" w:eastAsia="Calibri" w:hAnsi="Arial" w:cs="Arial"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  <w:r w:rsidRPr="00052FDF">
        <w:rPr>
          <w:rFonts w:ascii="Arial" w:eastAsia="Calibri" w:hAnsi="Arial" w:cs="Arial"/>
          <w:color w:val="000000" w:themeColor="text1"/>
        </w:rPr>
        <w:t xml:space="preserve"> «Благоустройство территорий» содержит в приложении 1 к Подпрограмме I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  <w:r w:rsidRPr="00052FDF">
        <w:rPr>
          <w:rFonts w:ascii="Arial" w:eastAsia="Calibri" w:hAnsi="Arial" w:cs="Arial"/>
          <w:color w:val="000000" w:themeColor="text1"/>
        </w:rPr>
        <w:t>.</w:t>
      </w: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Приложение 1 к Подпрограмме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«Благоустройство территорий»  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348"/>
        <w:gridCol w:w="1198"/>
        <w:gridCol w:w="992"/>
        <w:gridCol w:w="993"/>
        <w:gridCol w:w="992"/>
        <w:gridCol w:w="822"/>
        <w:gridCol w:w="879"/>
        <w:gridCol w:w="718"/>
        <w:gridCol w:w="2122"/>
        <w:gridCol w:w="1418"/>
      </w:tblGrid>
      <w:tr w:rsidR="00B9154A" w:rsidRPr="00052FDF" w:rsidTr="00D84A10">
        <w:trPr>
          <w:trHeight w:val="497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B9154A" w:rsidRPr="00052FDF" w:rsidTr="00D84A10"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9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526"/>
        </w:trPr>
        <w:tc>
          <w:tcPr>
            <w:tcW w:w="73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B9154A" w:rsidRPr="00052FDF" w:rsidTr="00D84A10">
        <w:trPr>
          <w:trHeight w:val="282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Основное мероприятие 1. Обеспечение комфортной среды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проживания на территории 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360745,63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101225,63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благоустройства и ООС; отдел ЖКХ;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Обеспечение комфортной среды проживан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ия </w:t>
            </w:r>
          </w:p>
        </w:tc>
      </w:tr>
      <w:tr w:rsidR="00B9154A" w:rsidRPr="00052FDF" w:rsidTr="00D84A10"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656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360745,63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101225,63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1: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ремонт объектов благоустройства, в т.ч. озеленение территорий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Содержание, ремонт объектов благоустройства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2: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 xml:space="preserve">ремонт и восстановление уличного освещения            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округа. Зарайск Московской области; отдел ЖКХ,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Беспере-бойное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предоставление услуги по уличному  освещению.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3: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11.4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4: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5: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Организация оплачиваемых общественных работ, субботников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11.6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6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Вывоз навалов мусора и снега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Вывоз навалов мусора и снега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B9154A" w:rsidRPr="00052FDF" w:rsidRDefault="00B9154A" w:rsidP="00B9154A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pStyle w:val="ConsPlusNormal0"/>
        <w:ind w:left="539"/>
        <w:jc w:val="right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>Приложение № 5 к Программе</w:t>
      </w: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  <w:r w:rsidRPr="00052FDF">
        <w:rPr>
          <w:b/>
          <w:bCs/>
          <w:color w:val="000000" w:themeColor="text1"/>
          <w:sz w:val="24"/>
          <w:szCs w:val="24"/>
        </w:rPr>
        <w:t>Паспорт подпрограммы III "</w:t>
      </w:r>
      <w:r w:rsidRPr="00052FDF">
        <w:rPr>
          <w:color w:val="000000" w:themeColor="text1"/>
          <w:sz w:val="24"/>
          <w:szCs w:val="24"/>
        </w:rPr>
        <w:t xml:space="preserve"> </w:t>
      </w:r>
      <w:r w:rsidRPr="00052FDF">
        <w:rPr>
          <w:b/>
          <w:bCs/>
          <w:color w:val="000000" w:themeColor="text1"/>
          <w:sz w:val="24"/>
          <w:szCs w:val="24"/>
        </w:rPr>
        <w:t>Создание условий для обеспечения комфортного проживания жителей в многоквартирных домах"</w:t>
      </w: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49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1984"/>
        <w:gridCol w:w="2693"/>
        <w:gridCol w:w="1338"/>
        <w:gridCol w:w="1275"/>
        <w:gridCol w:w="1276"/>
        <w:gridCol w:w="1276"/>
        <w:gridCol w:w="1417"/>
        <w:gridCol w:w="1276"/>
      </w:tblGrid>
      <w:tr w:rsidR="00B9154A" w:rsidRPr="00052FDF" w:rsidTr="00D84A10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rPr>
          <w:trHeight w:val="198"/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Источники         финансирования    подпрограммы по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B9154A" w:rsidRPr="00052FDF" w:rsidTr="00D84A10">
        <w:trPr>
          <w:trHeight w:val="2374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9154A" w:rsidRPr="00052FDF" w:rsidTr="00D84A10">
        <w:trPr>
          <w:trHeight w:val="48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4 788,17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8 029,03</w:t>
            </w:r>
          </w:p>
        </w:tc>
      </w:tr>
      <w:tr w:rsidR="00B9154A" w:rsidRPr="00052FDF" w:rsidTr="00D84A10">
        <w:trPr>
          <w:trHeight w:val="55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4 240,33</w:t>
            </w:r>
          </w:p>
        </w:tc>
      </w:tr>
      <w:tr w:rsidR="00B9154A" w:rsidRPr="00052FDF" w:rsidTr="00D84A10">
        <w:trPr>
          <w:trHeight w:val="445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154A" w:rsidRPr="00052FDF" w:rsidTr="00D84A10">
        <w:trPr>
          <w:trHeight w:val="393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3 788,7</w:t>
            </w:r>
          </w:p>
        </w:tc>
      </w:tr>
      <w:tr w:rsidR="00B9154A" w:rsidRPr="00052FDF" w:rsidTr="00D84A10">
        <w:trPr>
          <w:trHeight w:val="33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  <w:highlight w:val="yellow"/>
        </w:rPr>
      </w:pP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Подпрограмма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  <w:r w:rsidRPr="00052FDF">
        <w:rPr>
          <w:rFonts w:ascii="Arial" w:hAnsi="Arial" w:cs="Arial"/>
          <w:color w:val="000000" w:themeColor="text1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B9154A" w:rsidRPr="00052FDF" w:rsidRDefault="00B9154A" w:rsidP="00B9154A">
      <w:pPr>
        <w:pStyle w:val="ConsPlusCell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Cell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bCs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Действующий механизм софинансирования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Настоящей Подпрограммой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  <w:r w:rsidRPr="00052FDF">
        <w:rPr>
          <w:rFonts w:ascii="Arial" w:hAnsi="Arial" w:cs="Arial"/>
          <w:color w:val="000000" w:themeColor="text1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III</w:t>
      </w:r>
      <w:r w:rsidRPr="00052FDF">
        <w:rPr>
          <w:rFonts w:ascii="Arial" w:eastAsia="Calibri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домах» содержит в приложении 1 к Подпрограмме I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  <w:r w:rsidRPr="00052FDF">
        <w:rPr>
          <w:rFonts w:ascii="Arial" w:eastAsia="Calibri" w:hAnsi="Arial" w:cs="Arial"/>
          <w:color w:val="000000" w:themeColor="text1"/>
        </w:rPr>
        <w:t>.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Default="00B9154A" w:rsidP="00B9154A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t>«</w:t>
      </w:r>
      <w:r w:rsidRPr="00052FDF">
        <w:rPr>
          <w:rFonts w:ascii="Arial" w:eastAsiaTheme="minorEastAsia" w:hAnsi="Arial" w:cs="Arial"/>
          <w:color w:val="000000" w:themeColor="text1"/>
        </w:rPr>
        <w:t>Создание условий для обеспечения комфортного проживания жителей в многоквартирных домах</w:t>
      </w:r>
      <w:r w:rsidRPr="00052FDF">
        <w:rPr>
          <w:rFonts w:ascii="Arial" w:hAnsi="Arial" w:cs="Arial"/>
          <w:bCs/>
          <w:color w:val="000000" w:themeColor="text1"/>
        </w:rPr>
        <w:t>»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522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348"/>
        <w:gridCol w:w="1560"/>
        <w:gridCol w:w="1128"/>
        <w:gridCol w:w="920"/>
        <w:gridCol w:w="1139"/>
        <w:gridCol w:w="714"/>
        <w:gridCol w:w="640"/>
        <w:gridCol w:w="782"/>
        <w:gridCol w:w="1833"/>
        <w:gridCol w:w="1370"/>
      </w:tblGrid>
      <w:tr w:rsidR="00B9154A" w:rsidRPr="00052FDF" w:rsidTr="00D84A10">
        <w:trPr>
          <w:trHeight w:val="497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195" w:type="dxa"/>
            <w:gridSpan w:val="5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B9154A" w:rsidRPr="00052FDF" w:rsidTr="00D84A10"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345"/>
        </w:trPr>
        <w:tc>
          <w:tcPr>
            <w:tcW w:w="73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 1</w:t>
            </w:r>
          </w:p>
        </w:tc>
        <w:tc>
          <w:tcPr>
            <w:tcW w:w="216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3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37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7 788,17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Увеличение количества  отремонтированных  подъездов  в МКД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4 017,3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4 017,3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1.1.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7 788,17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Увеличение количества  отремонтированных  подъездов  в МКД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городског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1 200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ремонт и соответствующих классу  энергоэффективности и выше (А,В,С,Д)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3: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Дезинфекция мест общего пользования многоквартирных жилых домов в 2020г.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C72625" w:rsidRPr="00C52E87" w:rsidRDefault="00C72625" w:rsidP="00A95CCC">
      <w:pPr>
        <w:rPr>
          <w:rFonts w:ascii="Arial" w:hAnsi="Arial" w:cs="Arial"/>
        </w:rPr>
      </w:pPr>
    </w:p>
    <w:p w:rsidR="00C72625" w:rsidRPr="00C52E87" w:rsidRDefault="00C72625" w:rsidP="00A95CCC">
      <w:pPr>
        <w:rPr>
          <w:rFonts w:ascii="Arial" w:hAnsi="Arial" w:cs="Arial"/>
        </w:rPr>
      </w:pPr>
    </w:p>
    <w:p w:rsidR="00E04E3F" w:rsidRPr="00C52E87" w:rsidRDefault="006650C2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52E87">
        <w:rPr>
          <w:rFonts w:ascii="Arial" w:hAnsi="Arial" w:cs="Arial"/>
        </w:rPr>
        <w:t xml:space="preserve"> </w:t>
      </w:r>
    </w:p>
    <w:sectPr w:rsidR="00E04E3F" w:rsidRPr="00C52E87" w:rsidSect="00C52E87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C2" w:rsidRDefault="00E642C2">
      <w:r>
        <w:separator/>
      </w:r>
    </w:p>
  </w:endnote>
  <w:endnote w:type="continuationSeparator" w:id="0">
    <w:p w:rsidR="00E642C2" w:rsidRDefault="00E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B9154A" w:rsidRDefault="00B9154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95">
          <w:rPr>
            <w:noProof/>
          </w:rPr>
          <w:t>3</w:t>
        </w:r>
        <w:r>
          <w:fldChar w:fldCharType="end"/>
        </w:r>
      </w:p>
    </w:sdtContent>
  </w:sdt>
  <w:p w:rsidR="00B9154A" w:rsidRDefault="00B9154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C2" w:rsidRDefault="00E642C2">
      <w:r>
        <w:separator/>
      </w:r>
    </w:p>
  </w:footnote>
  <w:footnote w:type="continuationSeparator" w:id="0">
    <w:p w:rsidR="00E642C2" w:rsidRDefault="00E642C2">
      <w:r>
        <w:continuationSeparator/>
      </w:r>
    </w:p>
  </w:footnote>
  <w:footnote w:id="1">
    <w:p w:rsidR="00B9154A" w:rsidRPr="0037091E" w:rsidRDefault="00B9154A" w:rsidP="00B9154A">
      <w:pPr>
        <w:pStyle w:val="af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0C95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09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54A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2E87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42C2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A78E2-A085-4588-94C0-8B64679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B9154A"/>
  </w:style>
  <w:style w:type="character" w:customStyle="1" w:styleId="1f">
    <w:name w:val="Текст выноски Знак1"/>
    <w:basedOn w:val="a0"/>
    <w:uiPriority w:val="99"/>
    <w:semiHidden/>
    <w:rsid w:val="00B9154A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B91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23C3-E610-4828-8E87-51057C41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12943</Words>
  <Characters>73778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2021-02-02T10:26:00Z</cp:lastPrinted>
  <dcterms:created xsi:type="dcterms:W3CDTF">2021-02-05T07:18:00Z</dcterms:created>
  <dcterms:modified xsi:type="dcterms:W3CDTF">2021-02-05T07:18:00Z</dcterms:modified>
</cp:coreProperties>
</file>