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C26A88">
        <w:rPr>
          <w:sz w:val="28"/>
          <w:szCs w:val="28"/>
        </w:rPr>
        <w:t xml:space="preserve"> 06.05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271A1B">
        <w:rPr>
          <w:sz w:val="28"/>
          <w:szCs w:val="28"/>
        </w:rPr>
        <w:t>697</w:t>
      </w:r>
      <w:r w:rsidR="004B1F72" w:rsidRPr="000D64E6">
        <w:rPr>
          <w:sz w:val="28"/>
          <w:szCs w:val="28"/>
        </w:rPr>
        <w:t>/</w:t>
      </w:r>
      <w:r w:rsidR="00C26A88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054F26" w:rsidRDefault="00054F26" w:rsidP="0005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9EC" w:rsidRDefault="002319EC" w:rsidP="002319EC">
      <w:pPr>
        <w:spacing w:line="276" w:lineRule="auto"/>
        <w:jc w:val="center"/>
        <w:rPr>
          <w:sz w:val="27"/>
          <w:szCs w:val="28"/>
        </w:rPr>
      </w:pPr>
    </w:p>
    <w:p w:rsidR="002319EC" w:rsidRDefault="002319EC" w:rsidP="002319EC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319EC" w:rsidRDefault="002319EC" w:rsidP="002319EC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имуществом и муниципальными финансами»</w:t>
      </w:r>
    </w:p>
    <w:p w:rsidR="002319EC" w:rsidRDefault="002319EC" w:rsidP="002319EC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Зарайск Московской области,</w:t>
      </w:r>
    </w:p>
    <w:p w:rsidR="002319EC" w:rsidRDefault="002319EC" w:rsidP="002319EC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</w:t>
      </w:r>
    </w:p>
    <w:p w:rsidR="002319EC" w:rsidRDefault="002319EC" w:rsidP="002319EC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Зарайск от 25.11.2019 № 2049/11</w:t>
      </w:r>
    </w:p>
    <w:p w:rsidR="002319EC" w:rsidRPr="00767428" w:rsidRDefault="002319EC" w:rsidP="002319EC">
      <w:pPr>
        <w:pStyle w:val="af1"/>
        <w:ind w:left="0" w:firstLine="284"/>
        <w:jc w:val="both"/>
        <w:rPr>
          <w:rFonts w:ascii="Times New Roman" w:hAnsi="Times New Roman"/>
          <w:sz w:val="10"/>
          <w:szCs w:val="16"/>
        </w:rPr>
      </w:pPr>
    </w:p>
    <w:p w:rsidR="002319EC" w:rsidRDefault="002319EC" w:rsidP="002319EC">
      <w:pPr>
        <w:pStyle w:val="af1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2319EC" w:rsidRDefault="002319EC" w:rsidP="00767428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Московской области от 25.03.2021 № 69/1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</w:t>
      </w:r>
    </w:p>
    <w:p w:rsidR="002319EC" w:rsidRDefault="002319EC" w:rsidP="007674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319EC" w:rsidRDefault="002319EC" w:rsidP="002319EC">
      <w:pPr>
        <w:ind w:right="284"/>
        <w:jc w:val="center"/>
        <w:rPr>
          <w:sz w:val="16"/>
          <w:szCs w:val="16"/>
        </w:rPr>
      </w:pPr>
    </w:p>
    <w:p w:rsidR="002319EC" w:rsidRDefault="002319EC" w:rsidP="002319EC">
      <w:pPr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«Управление имуществом и муниципальными финансами», утвержденную постановлением главы городского округа Зарайск от 25.11.2019 № 2049/11 на срок 2020-2024 годы (далее – Программа), следующие изменения:</w:t>
      </w:r>
    </w:p>
    <w:p w:rsidR="002319EC" w:rsidRDefault="002319EC" w:rsidP="002319EC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 «Управление имуществом и муниципальными финансами», приложение к постановлению главы городского округа Зарайск изложить в новой редакции (прилагается);</w:t>
      </w:r>
    </w:p>
    <w:p w:rsidR="002319EC" w:rsidRDefault="002319EC" w:rsidP="002319EC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20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Подпрограмму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«Развитие имущественного комплекса», приложение 3 к Программе изложить в новой редакции (прилагается);</w:t>
      </w:r>
    </w:p>
    <w:p w:rsidR="002319EC" w:rsidRDefault="002319EC" w:rsidP="002319E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049">
        <w:rPr>
          <w:sz w:val="28"/>
          <w:szCs w:val="28"/>
        </w:rPr>
        <w:tab/>
      </w:r>
      <w:r>
        <w:rPr>
          <w:sz w:val="28"/>
          <w:szCs w:val="28"/>
        </w:rPr>
        <w:t>Подпрограмму V «Обеспечивающая подпрограмма», приложение 6 к Программе изложить в новой редакции (прилагается).</w:t>
      </w:r>
    </w:p>
    <w:p w:rsidR="002319EC" w:rsidRDefault="002319EC" w:rsidP="002319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2319EC" w:rsidRDefault="002319EC" w:rsidP="002319EC">
      <w:pPr>
        <w:ind w:right="284"/>
        <w:contextualSpacing/>
        <w:jc w:val="both"/>
        <w:rPr>
          <w:sz w:val="28"/>
          <w:szCs w:val="28"/>
        </w:rPr>
      </w:pPr>
    </w:p>
    <w:p w:rsidR="002319EC" w:rsidRDefault="002319EC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319EC" w:rsidRDefault="002319EC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319EC" w:rsidRDefault="002319EC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2319EC" w:rsidRDefault="002319EC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06.05.2021</w:t>
      </w:r>
    </w:p>
    <w:p w:rsidR="002319EC" w:rsidRDefault="002319EC" w:rsidP="00231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319EC" w:rsidRDefault="0068354A" w:rsidP="002319EC">
      <w:pPr>
        <w:jc w:val="both"/>
      </w:pPr>
      <w:r>
        <w:t xml:space="preserve"> </w:t>
      </w:r>
    </w:p>
    <w:p w:rsidR="002319EC" w:rsidRDefault="002319EC" w:rsidP="002319EC">
      <w:pPr>
        <w:jc w:val="both"/>
        <w:rPr>
          <w:sz w:val="20"/>
          <w:szCs w:val="20"/>
        </w:rPr>
      </w:pPr>
    </w:p>
    <w:p w:rsidR="002319EC" w:rsidRDefault="002319EC" w:rsidP="002319EC">
      <w:pPr>
        <w:jc w:val="both"/>
        <w:rPr>
          <w:sz w:val="20"/>
          <w:szCs w:val="20"/>
        </w:rPr>
      </w:pPr>
    </w:p>
    <w:p w:rsidR="002319EC" w:rsidRDefault="002319EC" w:rsidP="002319EC">
      <w:pPr>
        <w:jc w:val="both"/>
        <w:rPr>
          <w:sz w:val="20"/>
          <w:szCs w:val="20"/>
        </w:rPr>
      </w:pPr>
    </w:p>
    <w:p w:rsidR="002319EC" w:rsidRDefault="002319EC" w:rsidP="002319EC">
      <w:pPr>
        <w:jc w:val="both"/>
        <w:rPr>
          <w:sz w:val="20"/>
          <w:szCs w:val="20"/>
        </w:rPr>
      </w:pPr>
    </w:p>
    <w:p w:rsidR="002319EC" w:rsidRDefault="002319EC" w:rsidP="002319EC">
      <w:pPr>
        <w:jc w:val="both"/>
        <w:rPr>
          <w:sz w:val="20"/>
          <w:szCs w:val="20"/>
        </w:rPr>
      </w:pPr>
    </w:p>
    <w:p w:rsidR="002319EC" w:rsidRDefault="002319EC" w:rsidP="002319EC">
      <w:pPr>
        <w:jc w:val="both"/>
        <w:rPr>
          <w:sz w:val="20"/>
          <w:szCs w:val="20"/>
        </w:rPr>
      </w:pPr>
    </w:p>
    <w:p w:rsidR="00FA419A" w:rsidRDefault="00FA419A" w:rsidP="0005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3254F" w:rsidRDefault="00FA419A" w:rsidP="009E7A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AEE">
        <w:rPr>
          <w:sz w:val="28"/>
          <w:szCs w:val="28"/>
        </w:rPr>
        <w:t xml:space="preserve">                          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7D4C" w:rsidRDefault="00B3254F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E66505" w:rsidRDefault="00E66505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3009E">
        <w:rPr>
          <w:sz w:val="28"/>
          <w:szCs w:val="28"/>
        </w:rPr>
        <w:t xml:space="preserve">___________________ </w:t>
      </w:r>
      <w:r w:rsidR="00B3254F">
        <w:rPr>
          <w:sz w:val="28"/>
          <w:szCs w:val="28"/>
        </w:rPr>
        <w:t xml:space="preserve">Л.А. </w:t>
      </w:r>
      <w:proofErr w:type="spellStart"/>
      <w:r w:rsidR="00B3254F">
        <w:rPr>
          <w:sz w:val="28"/>
          <w:szCs w:val="28"/>
        </w:rPr>
        <w:t>Кочергаева</w:t>
      </w:r>
      <w:proofErr w:type="spellEnd"/>
    </w:p>
    <w:p w:rsidR="00755278" w:rsidRDefault="00C26A88" w:rsidP="00755278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C2E6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37A1E">
        <w:rPr>
          <w:sz w:val="28"/>
          <w:szCs w:val="28"/>
        </w:rPr>
        <w:t>.2021</w:t>
      </w:r>
    </w:p>
    <w:p w:rsidR="009E7AEE" w:rsidRDefault="009E7AEE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F5425C" w:rsidRDefault="009E7AEE" w:rsidP="009E7A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Р.В. Шмаков    </w:t>
      </w:r>
    </w:p>
    <w:p w:rsidR="00F5425C" w:rsidRDefault="00F5425C" w:rsidP="00F5425C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06.05.2021</w:t>
      </w:r>
    </w:p>
    <w:p w:rsidR="009D6929" w:rsidRPr="00874C9D" w:rsidRDefault="009D6929" w:rsidP="009D6929">
      <w:pPr>
        <w:jc w:val="both"/>
        <w:rPr>
          <w:sz w:val="28"/>
          <w:szCs w:val="28"/>
        </w:rPr>
      </w:pPr>
      <w:r w:rsidRPr="00874C9D">
        <w:rPr>
          <w:sz w:val="28"/>
          <w:szCs w:val="28"/>
        </w:rPr>
        <w:t>Начальник финансового управления</w:t>
      </w:r>
    </w:p>
    <w:p w:rsidR="009D6929" w:rsidRPr="00874C9D" w:rsidRDefault="009D6929" w:rsidP="009D6929">
      <w:pPr>
        <w:jc w:val="both"/>
        <w:rPr>
          <w:sz w:val="28"/>
          <w:szCs w:val="28"/>
        </w:rPr>
      </w:pPr>
      <w:r w:rsidRPr="00874C9D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874C9D">
        <w:rPr>
          <w:sz w:val="28"/>
          <w:szCs w:val="28"/>
        </w:rPr>
        <w:t xml:space="preserve"> Л.Н. Морозова</w:t>
      </w:r>
    </w:p>
    <w:p w:rsidR="00F5425C" w:rsidRDefault="009D6929" w:rsidP="009E7AEE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06.05.2021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Ю.О. Толмачева  </w:t>
      </w:r>
    </w:p>
    <w:p w:rsidR="00297D4C" w:rsidRDefault="00C26A88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C2E6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37A1E">
        <w:rPr>
          <w:sz w:val="28"/>
          <w:szCs w:val="28"/>
        </w:rPr>
        <w:t>.2021</w:t>
      </w:r>
    </w:p>
    <w:p w:rsidR="00297D4C" w:rsidRDefault="00297D4C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852D87" w:rsidP="0052619E">
      <w:pPr>
        <w:jc w:val="both"/>
        <w:rPr>
          <w:sz w:val="28"/>
          <w:szCs w:val="28"/>
        </w:rPr>
      </w:pPr>
    </w:p>
    <w:p w:rsidR="00852D87" w:rsidRDefault="0068354A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54A" w:rsidRDefault="0068354A" w:rsidP="0068354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КУИ,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СКР и МС, КСП,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 прокуратуре.</w:t>
      </w:r>
    </w:p>
    <w:p w:rsidR="0068354A" w:rsidRDefault="0068354A" w:rsidP="0068354A">
      <w:pPr>
        <w:jc w:val="both"/>
        <w:rPr>
          <w:sz w:val="28"/>
          <w:szCs w:val="28"/>
        </w:rPr>
      </w:pPr>
    </w:p>
    <w:p w:rsidR="0068354A" w:rsidRDefault="0068354A" w:rsidP="0068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Кириллова </w:t>
      </w:r>
    </w:p>
    <w:p w:rsidR="0068354A" w:rsidRDefault="0068354A" w:rsidP="0068354A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852D87" w:rsidRDefault="00852D87" w:rsidP="0052619E">
      <w:pPr>
        <w:jc w:val="both"/>
        <w:rPr>
          <w:sz w:val="28"/>
          <w:szCs w:val="28"/>
        </w:rPr>
      </w:pPr>
    </w:p>
    <w:p w:rsidR="008A315B" w:rsidRDefault="00297D4C" w:rsidP="005261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52D87" w:rsidRPr="00852D87" w:rsidRDefault="009D6929" w:rsidP="00852D87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55278" w:rsidRDefault="009D6929" w:rsidP="007552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822" w:rsidRDefault="00675822" w:rsidP="0052619E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</w:pPr>
    </w:p>
    <w:p w:rsidR="006250D5" w:rsidRDefault="006250D5" w:rsidP="001716D0">
      <w:pPr>
        <w:jc w:val="both"/>
        <w:rPr>
          <w:sz w:val="28"/>
          <w:szCs w:val="28"/>
        </w:rPr>
        <w:sectPr w:rsidR="006250D5" w:rsidSect="00D17FC2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507E9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>Приложение</w:t>
      </w:r>
    </w:p>
    <w:p w:rsidR="00962759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507E97" w:rsidRPr="00962759">
        <w:rPr>
          <w:rFonts w:eastAsia="Calibri"/>
        </w:rPr>
        <w:t xml:space="preserve">к постановлению главы </w:t>
      </w:r>
    </w:p>
    <w:p w:rsidR="00354E37" w:rsidRP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354E37" w:rsidRPr="00962759">
        <w:rPr>
          <w:rFonts w:eastAsia="Calibri"/>
        </w:rPr>
        <w:t>городского округа Зарайск</w:t>
      </w:r>
    </w:p>
    <w:p w:rsidR="00B84E46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652DC">
        <w:rPr>
          <w:rFonts w:eastAsia="Calibri"/>
        </w:rPr>
        <w:tab/>
      </w:r>
      <w:r w:rsidR="00E80EFD">
        <w:rPr>
          <w:rFonts w:eastAsia="Calibri"/>
        </w:rPr>
        <w:t>от 06.05</w:t>
      </w:r>
      <w:r w:rsidRPr="00962759">
        <w:rPr>
          <w:rFonts w:eastAsia="Calibri"/>
        </w:rPr>
        <w:t xml:space="preserve">.2021 № </w:t>
      </w:r>
      <w:r w:rsidR="0013322C">
        <w:rPr>
          <w:rFonts w:eastAsia="Calibri"/>
        </w:rPr>
        <w:t>697</w:t>
      </w:r>
      <w:bookmarkStart w:id="0" w:name="_GoBack"/>
      <w:bookmarkEnd w:id="0"/>
      <w:r w:rsidR="00B84E46" w:rsidRPr="00962759">
        <w:rPr>
          <w:rFonts w:eastAsia="Calibri"/>
        </w:rPr>
        <w:t>/</w:t>
      </w:r>
      <w:r w:rsidR="00E80EFD">
        <w:rPr>
          <w:rFonts w:eastAsia="Calibri"/>
        </w:rPr>
        <w:t>5</w:t>
      </w:r>
    </w:p>
    <w:p w:rsidR="00962759" w:rsidRDefault="00962759" w:rsidP="00962759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FF62DC" w:rsidRDefault="00FF62DC" w:rsidP="00FF62DC">
      <w:pPr>
        <w:widowControl w:val="0"/>
        <w:autoSpaceDE w:val="0"/>
        <w:autoSpaceDN w:val="0"/>
        <w:adjustRightInd w:val="0"/>
        <w:jc w:val="right"/>
        <w:outlineLvl w:val="1"/>
      </w:pPr>
    </w:p>
    <w:p w:rsidR="00B84E4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</w:rPr>
      </w:pPr>
    </w:p>
    <w:sectPr w:rsidR="00B84E46" w:rsidSect="00354E37">
      <w:pgSz w:w="16838" w:h="11906" w:orient="landscape"/>
      <w:pgMar w:top="1134" w:right="536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C0" w:rsidRDefault="005D15C0">
      <w:r>
        <w:separator/>
      </w:r>
    </w:p>
  </w:endnote>
  <w:endnote w:type="continuationSeparator" w:id="0">
    <w:p w:rsidR="005D15C0" w:rsidRDefault="005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C0" w:rsidRDefault="005D15C0">
      <w:r>
        <w:separator/>
      </w:r>
    </w:p>
  </w:footnote>
  <w:footnote w:type="continuationSeparator" w:id="0">
    <w:p w:rsidR="005D15C0" w:rsidRDefault="005D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7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8"/>
  </w:num>
  <w:num w:numId="20">
    <w:abstractNumId w:val="6"/>
  </w:num>
  <w:num w:numId="21">
    <w:abstractNumId w:val="13"/>
  </w:num>
  <w:num w:numId="22">
    <w:abstractNumId w:val="10"/>
  </w:num>
  <w:num w:numId="23">
    <w:abstractNumId w:val="17"/>
  </w:num>
  <w:num w:numId="24">
    <w:abstractNumId w:val="2"/>
  </w:num>
  <w:num w:numId="25">
    <w:abstractNumId w:val="12"/>
  </w:num>
  <w:num w:numId="26">
    <w:abstractNumId w:val="5"/>
  </w:num>
  <w:num w:numId="27">
    <w:abstractNumId w:val="3"/>
  </w:num>
  <w:num w:numId="28">
    <w:abstractNumId w:val="1"/>
  </w:num>
  <w:num w:numId="29">
    <w:abstractNumId w:val="15"/>
  </w:num>
  <w:num w:numId="30">
    <w:abstractNumId w:val="14"/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A1B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ody Tex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8FE2-BACF-4D5C-B921-07841796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1124</cp:revision>
  <cp:lastPrinted>2021-05-06T12:06:00Z</cp:lastPrinted>
  <dcterms:created xsi:type="dcterms:W3CDTF">2018-01-30T13:13:00Z</dcterms:created>
  <dcterms:modified xsi:type="dcterms:W3CDTF">2021-05-06T12:09:00Z</dcterms:modified>
</cp:coreProperties>
</file>