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CD" w:rsidRPr="00A71BCD" w:rsidRDefault="00A71BCD" w:rsidP="00A71BCD">
      <w:pPr>
        <w:jc w:val="center"/>
        <w:rPr>
          <w:rFonts w:ascii="Arial" w:hAnsi="Arial" w:cs="Arial"/>
          <w:b/>
        </w:rPr>
      </w:pPr>
      <w:r w:rsidRPr="00A71BCD">
        <w:rPr>
          <w:rFonts w:ascii="Arial" w:hAnsi="Arial" w:cs="Arial"/>
          <w:b/>
        </w:rPr>
        <w:t>ГЛАВА</w:t>
      </w:r>
    </w:p>
    <w:p w:rsidR="00A71BCD" w:rsidRPr="00A71BCD" w:rsidRDefault="00A71BCD" w:rsidP="00A71BCD">
      <w:pPr>
        <w:jc w:val="center"/>
        <w:rPr>
          <w:rFonts w:ascii="Arial" w:hAnsi="Arial" w:cs="Arial"/>
          <w:b/>
        </w:rPr>
      </w:pPr>
      <w:r w:rsidRPr="00A71BCD">
        <w:rPr>
          <w:rFonts w:ascii="Arial" w:hAnsi="Arial" w:cs="Arial"/>
          <w:b/>
        </w:rPr>
        <w:t>ГОРОДСКОГО ОКРУГА ЗАРАЙСК</w:t>
      </w:r>
    </w:p>
    <w:p w:rsidR="00A71BCD" w:rsidRPr="00A71BCD" w:rsidRDefault="00A71BCD" w:rsidP="00A71BCD">
      <w:pPr>
        <w:pBdr>
          <w:bottom w:val="single" w:sz="12" w:space="1" w:color="auto"/>
        </w:pBdr>
        <w:jc w:val="center"/>
        <w:rPr>
          <w:rFonts w:ascii="Arial" w:hAnsi="Arial" w:cs="Arial"/>
          <w:b/>
        </w:rPr>
      </w:pPr>
      <w:r w:rsidRPr="00A71BCD">
        <w:rPr>
          <w:rFonts w:ascii="Arial" w:hAnsi="Arial" w:cs="Arial"/>
          <w:b/>
        </w:rPr>
        <w:t>МОСКОВСКОЙ ОБЛАСТИ</w:t>
      </w:r>
    </w:p>
    <w:p w:rsidR="00A71BCD" w:rsidRPr="00A71BCD" w:rsidRDefault="00A71BCD" w:rsidP="00A71BCD">
      <w:pPr>
        <w:jc w:val="center"/>
        <w:rPr>
          <w:rFonts w:ascii="Arial" w:hAnsi="Arial" w:cs="Arial"/>
          <w:b/>
          <w:bCs/>
        </w:rPr>
      </w:pPr>
    </w:p>
    <w:p w:rsidR="00A71BCD" w:rsidRPr="00A71BCD" w:rsidRDefault="00A71BCD" w:rsidP="00A71BCD">
      <w:pPr>
        <w:jc w:val="center"/>
        <w:rPr>
          <w:rFonts w:ascii="Arial" w:hAnsi="Arial" w:cs="Arial"/>
          <w:b/>
          <w:bCs/>
        </w:rPr>
      </w:pPr>
      <w:r w:rsidRPr="00A71BCD">
        <w:rPr>
          <w:rFonts w:ascii="Arial" w:hAnsi="Arial" w:cs="Arial"/>
          <w:b/>
          <w:bCs/>
        </w:rPr>
        <w:t>ПОСТАНОВЛЕНИЕ</w:t>
      </w:r>
    </w:p>
    <w:p w:rsidR="008E3648" w:rsidRPr="00A71BCD" w:rsidRDefault="008E3648" w:rsidP="00A71BCD">
      <w:pPr>
        <w:jc w:val="center"/>
        <w:rPr>
          <w:rFonts w:ascii="Arial" w:hAnsi="Arial" w:cs="Arial"/>
        </w:rPr>
      </w:pPr>
    </w:p>
    <w:p w:rsidR="0053462F" w:rsidRPr="00A71BCD" w:rsidRDefault="00A71BCD" w:rsidP="00A71BCD">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531FFC" w:rsidRPr="00A71BCD">
        <w:rPr>
          <w:rFonts w:ascii="Arial" w:hAnsi="Arial" w:cs="Arial"/>
        </w:rPr>
        <w:t>20</w:t>
      </w:r>
      <w:r w:rsidR="00C26A88" w:rsidRPr="00A71BCD">
        <w:rPr>
          <w:rFonts w:ascii="Arial" w:hAnsi="Arial" w:cs="Arial"/>
        </w:rPr>
        <w:t>.05</w:t>
      </w:r>
      <w:r w:rsidR="00212D97" w:rsidRPr="00A71BCD">
        <w:rPr>
          <w:rFonts w:ascii="Arial" w:hAnsi="Arial" w:cs="Arial"/>
        </w:rPr>
        <w:t>.</w:t>
      </w:r>
      <w:r w:rsidR="009E56BD" w:rsidRPr="00A71BCD">
        <w:rPr>
          <w:rFonts w:ascii="Arial" w:hAnsi="Arial" w:cs="Arial"/>
        </w:rPr>
        <w:t>20</w:t>
      </w:r>
      <w:r w:rsidR="00537A1E" w:rsidRPr="00A71BCD">
        <w:rPr>
          <w:rFonts w:ascii="Arial" w:hAnsi="Arial" w:cs="Arial"/>
        </w:rPr>
        <w:t>21</w:t>
      </w:r>
      <w:r w:rsidR="00A2768E" w:rsidRPr="00A71BCD">
        <w:rPr>
          <w:rFonts w:ascii="Arial" w:hAnsi="Arial" w:cs="Arial"/>
        </w:rPr>
        <w:t xml:space="preserve">          </w:t>
      </w:r>
      <w:r w:rsidR="00CC19A1" w:rsidRPr="00A71BCD">
        <w:rPr>
          <w:rFonts w:ascii="Arial" w:hAnsi="Arial" w:cs="Arial"/>
        </w:rPr>
        <w:t xml:space="preserve"> </w:t>
      </w:r>
      <w:r w:rsidR="007B3793" w:rsidRPr="00A71BCD">
        <w:rPr>
          <w:rFonts w:ascii="Arial" w:hAnsi="Arial" w:cs="Arial"/>
        </w:rPr>
        <w:t xml:space="preserve"> </w:t>
      </w:r>
      <w:r w:rsidR="00B66C25" w:rsidRPr="00A71BCD">
        <w:rPr>
          <w:rFonts w:ascii="Arial" w:hAnsi="Arial" w:cs="Arial"/>
        </w:rPr>
        <w:t xml:space="preserve"> </w:t>
      </w:r>
      <w:r w:rsidR="00B1547B" w:rsidRPr="00A71BCD">
        <w:rPr>
          <w:rFonts w:ascii="Arial" w:hAnsi="Arial" w:cs="Arial"/>
        </w:rPr>
        <w:t xml:space="preserve"> </w:t>
      </w:r>
      <w:r w:rsidR="00C83D49" w:rsidRPr="00A71BCD">
        <w:rPr>
          <w:rFonts w:ascii="Arial" w:hAnsi="Arial" w:cs="Arial"/>
        </w:rPr>
        <w:t xml:space="preserve"> </w:t>
      </w:r>
      <w:r w:rsidR="009810D9" w:rsidRPr="00A71BCD">
        <w:rPr>
          <w:rFonts w:ascii="Arial" w:hAnsi="Arial" w:cs="Arial"/>
        </w:rPr>
        <w:t xml:space="preserve"> </w:t>
      </w:r>
      <w:r w:rsidR="00883997" w:rsidRPr="00A71BCD">
        <w:rPr>
          <w:rFonts w:ascii="Arial" w:hAnsi="Arial" w:cs="Arial"/>
        </w:rPr>
        <w:t xml:space="preserve">  </w:t>
      </w:r>
      <w:r>
        <w:rPr>
          <w:rFonts w:ascii="Arial" w:hAnsi="Arial" w:cs="Arial"/>
        </w:rPr>
        <w:t>№</w:t>
      </w:r>
      <w:r w:rsidR="00883997" w:rsidRPr="00A71BCD">
        <w:rPr>
          <w:rFonts w:ascii="Arial" w:hAnsi="Arial" w:cs="Arial"/>
        </w:rPr>
        <w:t xml:space="preserve">  </w:t>
      </w:r>
      <w:r w:rsidR="00531FFC" w:rsidRPr="00A71BCD">
        <w:rPr>
          <w:rFonts w:ascii="Arial" w:hAnsi="Arial" w:cs="Arial"/>
        </w:rPr>
        <w:t>7</w:t>
      </w:r>
      <w:r w:rsidR="00271A1B" w:rsidRPr="00A71BCD">
        <w:rPr>
          <w:rFonts w:ascii="Arial" w:hAnsi="Arial" w:cs="Arial"/>
        </w:rPr>
        <w:t>7</w:t>
      </w:r>
      <w:r w:rsidR="00531FFC" w:rsidRPr="00A71BCD">
        <w:rPr>
          <w:rFonts w:ascii="Arial" w:hAnsi="Arial" w:cs="Arial"/>
        </w:rPr>
        <w:t>4</w:t>
      </w:r>
      <w:r w:rsidR="004B1F72" w:rsidRPr="00A71BCD">
        <w:rPr>
          <w:rFonts w:ascii="Arial" w:hAnsi="Arial" w:cs="Arial"/>
        </w:rPr>
        <w:t>/</w:t>
      </w:r>
      <w:r w:rsidR="00C26A88" w:rsidRPr="00A71BCD">
        <w:rPr>
          <w:rFonts w:ascii="Arial" w:hAnsi="Arial" w:cs="Arial"/>
        </w:rPr>
        <w:t>5</w:t>
      </w:r>
    </w:p>
    <w:p w:rsidR="00B41353" w:rsidRPr="00A71BCD" w:rsidRDefault="00B41353" w:rsidP="00A71BCD">
      <w:pPr>
        <w:widowControl w:val="0"/>
        <w:autoSpaceDE w:val="0"/>
        <w:autoSpaceDN w:val="0"/>
        <w:adjustRightInd w:val="0"/>
        <w:jc w:val="center"/>
        <w:outlineLvl w:val="1"/>
        <w:rPr>
          <w:rFonts w:ascii="Arial" w:hAnsi="Arial" w:cs="Arial"/>
        </w:rPr>
      </w:pPr>
    </w:p>
    <w:p w:rsidR="00B41353" w:rsidRPr="00A71BCD" w:rsidRDefault="00B41353" w:rsidP="00B41353">
      <w:pPr>
        <w:contextualSpacing/>
        <w:jc w:val="center"/>
        <w:rPr>
          <w:rFonts w:ascii="Arial" w:eastAsia="Calibri" w:hAnsi="Arial" w:cs="Arial"/>
          <w:lang w:eastAsia="en-US"/>
        </w:rPr>
      </w:pPr>
      <w:r w:rsidRPr="00A71BCD">
        <w:rPr>
          <w:rFonts w:ascii="Arial" w:hAnsi="Arial" w:cs="Arial"/>
        </w:rPr>
        <w:t xml:space="preserve">О внесении изменений в </w:t>
      </w:r>
      <w:r w:rsidRPr="00A71BCD">
        <w:rPr>
          <w:rFonts w:ascii="Arial" w:eastAsia="Calibri" w:hAnsi="Arial" w:cs="Arial"/>
          <w:lang w:eastAsia="en-US"/>
        </w:rPr>
        <w:t>муниципальную программу</w:t>
      </w:r>
    </w:p>
    <w:p w:rsidR="00B41353" w:rsidRPr="00A71BCD" w:rsidRDefault="00B41353" w:rsidP="00B41353">
      <w:pPr>
        <w:contextualSpacing/>
        <w:jc w:val="center"/>
        <w:rPr>
          <w:rFonts w:ascii="Arial" w:eastAsia="Calibri" w:hAnsi="Arial" w:cs="Arial"/>
          <w:lang w:eastAsia="en-US"/>
        </w:rPr>
      </w:pPr>
      <w:proofErr w:type="gramStart"/>
      <w:r w:rsidRPr="00A71BCD">
        <w:rPr>
          <w:rFonts w:ascii="Arial" w:eastAsia="Calibri" w:hAnsi="Arial" w:cs="Arial"/>
          <w:lang w:eastAsia="en-US"/>
        </w:rPr>
        <w:t>городского</w:t>
      </w:r>
      <w:proofErr w:type="gramEnd"/>
      <w:r w:rsidRPr="00A71BCD">
        <w:rPr>
          <w:rFonts w:ascii="Arial" w:eastAsia="Calibri" w:hAnsi="Arial" w:cs="Arial"/>
          <w:lang w:eastAsia="en-US"/>
        </w:rPr>
        <w:t xml:space="preserve"> округа Зарайск «Развитие институтов</w:t>
      </w:r>
    </w:p>
    <w:p w:rsidR="00B41353" w:rsidRPr="00A71BCD" w:rsidRDefault="00B41353" w:rsidP="00B41353">
      <w:pPr>
        <w:contextualSpacing/>
        <w:jc w:val="center"/>
        <w:rPr>
          <w:rFonts w:ascii="Arial" w:eastAsia="Calibri" w:hAnsi="Arial" w:cs="Arial"/>
          <w:lang w:eastAsia="en-US"/>
        </w:rPr>
      </w:pPr>
      <w:proofErr w:type="gramStart"/>
      <w:r w:rsidRPr="00A71BCD">
        <w:rPr>
          <w:rFonts w:ascii="Arial" w:eastAsia="Calibri" w:hAnsi="Arial" w:cs="Arial"/>
          <w:lang w:eastAsia="en-US"/>
        </w:rPr>
        <w:t>гражданского</w:t>
      </w:r>
      <w:proofErr w:type="gramEnd"/>
      <w:r w:rsidRPr="00A71BCD">
        <w:rPr>
          <w:rFonts w:ascii="Arial" w:eastAsia="Calibri" w:hAnsi="Arial" w:cs="Arial"/>
          <w:lang w:eastAsia="en-US"/>
        </w:rPr>
        <w:t xml:space="preserve"> общества, повышение эффективности местного</w:t>
      </w:r>
    </w:p>
    <w:p w:rsidR="00B41353" w:rsidRPr="00A71BCD" w:rsidRDefault="00B41353" w:rsidP="00B41353">
      <w:pPr>
        <w:contextualSpacing/>
        <w:jc w:val="center"/>
        <w:rPr>
          <w:rFonts w:ascii="Arial" w:eastAsia="Calibri" w:hAnsi="Arial" w:cs="Arial"/>
          <w:lang w:eastAsia="en-US"/>
        </w:rPr>
      </w:pPr>
      <w:proofErr w:type="gramStart"/>
      <w:r w:rsidRPr="00A71BCD">
        <w:rPr>
          <w:rFonts w:ascii="Arial" w:eastAsia="Calibri" w:hAnsi="Arial" w:cs="Arial"/>
          <w:lang w:eastAsia="en-US"/>
        </w:rPr>
        <w:t>самоуправления</w:t>
      </w:r>
      <w:proofErr w:type="gramEnd"/>
      <w:r w:rsidRPr="00A71BCD">
        <w:rPr>
          <w:rFonts w:ascii="Arial" w:eastAsia="Calibri" w:hAnsi="Arial" w:cs="Arial"/>
          <w:lang w:eastAsia="en-US"/>
        </w:rPr>
        <w:t xml:space="preserve"> и реализации молодежной политики»,</w:t>
      </w:r>
    </w:p>
    <w:p w:rsidR="00B41353" w:rsidRPr="00A71BCD" w:rsidRDefault="00B41353" w:rsidP="00B41353">
      <w:pPr>
        <w:contextualSpacing/>
        <w:jc w:val="center"/>
        <w:rPr>
          <w:rFonts w:ascii="Arial" w:hAnsi="Arial" w:cs="Arial"/>
        </w:rPr>
      </w:pPr>
      <w:proofErr w:type="gramStart"/>
      <w:r w:rsidRPr="00A71BCD">
        <w:rPr>
          <w:rFonts w:ascii="Arial" w:hAnsi="Arial" w:cs="Arial"/>
        </w:rPr>
        <w:t>утвержденную</w:t>
      </w:r>
      <w:proofErr w:type="gramEnd"/>
      <w:r w:rsidRPr="00A71BCD">
        <w:rPr>
          <w:rFonts w:ascii="Arial" w:hAnsi="Arial" w:cs="Arial"/>
        </w:rPr>
        <w:t xml:space="preserve"> постановлением главы</w:t>
      </w:r>
      <w:r w:rsidRPr="00A71BCD">
        <w:rPr>
          <w:rFonts w:ascii="Arial" w:eastAsia="Calibri" w:hAnsi="Arial" w:cs="Arial"/>
          <w:lang w:eastAsia="en-US"/>
        </w:rPr>
        <w:t xml:space="preserve"> </w:t>
      </w:r>
      <w:r w:rsidRPr="00A71BCD">
        <w:rPr>
          <w:rFonts w:ascii="Arial" w:hAnsi="Arial" w:cs="Arial"/>
        </w:rPr>
        <w:t>городского</w:t>
      </w:r>
    </w:p>
    <w:p w:rsidR="00B41353" w:rsidRPr="00A71BCD" w:rsidRDefault="00B41353" w:rsidP="00B41353">
      <w:pPr>
        <w:contextualSpacing/>
        <w:jc w:val="center"/>
        <w:rPr>
          <w:rFonts w:ascii="Arial" w:hAnsi="Arial" w:cs="Arial"/>
        </w:rPr>
      </w:pPr>
      <w:proofErr w:type="gramStart"/>
      <w:r w:rsidRPr="00A71BCD">
        <w:rPr>
          <w:rFonts w:ascii="Arial" w:hAnsi="Arial" w:cs="Arial"/>
        </w:rPr>
        <w:t>округа</w:t>
      </w:r>
      <w:proofErr w:type="gramEnd"/>
      <w:r w:rsidRPr="00A71BCD">
        <w:rPr>
          <w:rFonts w:ascii="Arial" w:hAnsi="Arial" w:cs="Arial"/>
        </w:rPr>
        <w:t xml:space="preserve"> Зарайск от 26.11.2019 № 2078/11</w:t>
      </w:r>
    </w:p>
    <w:p w:rsidR="00B41353" w:rsidRPr="00A71BCD" w:rsidRDefault="00B41353" w:rsidP="00B41353">
      <w:pPr>
        <w:ind w:firstLine="2268"/>
        <w:jc w:val="both"/>
        <w:rPr>
          <w:rFonts w:ascii="Arial" w:hAnsi="Arial" w:cs="Arial"/>
        </w:rPr>
      </w:pPr>
    </w:p>
    <w:p w:rsidR="00B41353" w:rsidRPr="00A71BCD" w:rsidRDefault="00B41353" w:rsidP="00B41353">
      <w:pPr>
        <w:ind w:firstLine="2268"/>
        <w:jc w:val="both"/>
        <w:rPr>
          <w:rFonts w:ascii="Arial" w:hAnsi="Arial" w:cs="Arial"/>
        </w:rPr>
      </w:pPr>
    </w:p>
    <w:p w:rsidR="00B41353" w:rsidRPr="00A71BCD" w:rsidRDefault="00B41353" w:rsidP="00B41353">
      <w:pPr>
        <w:jc w:val="both"/>
        <w:rPr>
          <w:rFonts w:ascii="Arial" w:eastAsia="Calibri" w:hAnsi="Arial" w:cs="Arial"/>
          <w:lang w:eastAsia="en-US"/>
        </w:rPr>
      </w:pPr>
      <w:r w:rsidRPr="00A71BCD">
        <w:rPr>
          <w:rFonts w:ascii="Arial" w:hAnsi="Arial" w:cs="Arial"/>
        </w:rPr>
        <w:tab/>
        <w:t>В соответствии с решением Совета депутатов городского округа Зарайск Московской области от 25.02.2021 № 68/2 «О внесении изменений в решение Совета депутатов городского округа Зарайск от 17.12.2020 № 65/1 «О бюджете городского округа Зарайск Московской области на 2021 год и на плановый период 2022 и 2023 годов»,</w:t>
      </w:r>
      <w:r w:rsidRPr="00A71BCD">
        <w:rPr>
          <w:rFonts w:ascii="Arial" w:hAnsi="Arial" w:cs="Arial"/>
          <w:color w:val="000000" w:themeColor="text1"/>
          <w:shd w:val="clear" w:color="auto" w:fill="FFFFFF"/>
        </w:rPr>
        <w:t xml:space="preserve"> письмом Министерства экономики и финансов Московской области «Об актуализированных шаблонах муниципальных программ» от 18.03.2021 № 24Исх-2472/15-03 и от 15.04.2021 № 24Исх-3883/15-03</w:t>
      </w:r>
    </w:p>
    <w:p w:rsidR="00B41353" w:rsidRPr="00A71BCD" w:rsidRDefault="00B41353" w:rsidP="00B41353">
      <w:pPr>
        <w:ind w:firstLine="360"/>
        <w:jc w:val="center"/>
        <w:rPr>
          <w:rFonts w:ascii="Arial" w:hAnsi="Arial" w:cs="Arial"/>
          <w:color w:val="000000"/>
          <w:shd w:val="clear" w:color="auto" w:fill="FFFFFF"/>
        </w:rPr>
      </w:pPr>
    </w:p>
    <w:p w:rsidR="00B41353" w:rsidRPr="00A71BCD" w:rsidRDefault="00B41353" w:rsidP="00B41353">
      <w:pPr>
        <w:jc w:val="center"/>
        <w:rPr>
          <w:rFonts w:ascii="Arial" w:hAnsi="Arial" w:cs="Arial"/>
        </w:rPr>
      </w:pPr>
      <w:r w:rsidRPr="00A71BCD">
        <w:rPr>
          <w:rFonts w:ascii="Arial" w:hAnsi="Arial" w:cs="Arial"/>
        </w:rPr>
        <w:t>П О С Т А Н О В Л Я Ю:</w:t>
      </w:r>
    </w:p>
    <w:p w:rsidR="00B41353" w:rsidRPr="00A71BCD" w:rsidRDefault="00B41353" w:rsidP="00B41353">
      <w:pPr>
        <w:pStyle w:val="af1"/>
        <w:numPr>
          <w:ilvl w:val="0"/>
          <w:numId w:val="33"/>
        </w:numPr>
        <w:tabs>
          <w:tab w:val="left" w:pos="284"/>
        </w:tabs>
        <w:spacing w:after="0" w:line="240" w:lineRule="auto"/>
        <w:ind w:left="0" w:firstLine="567"/>
        <w:jc w:val="both"/>
        <w:rPr>
          <w:rFonts w:ascii="Arial" w:hAnsi="Arial" w:cs="Arial"/>
          <w:sz w:val="24"/>
          <w:szCs w:val="24"/>
        </w:rPr>
      </w:pPr>
      <w:r w:rsidRPr="00A71BCD">
        <w:rPr>
          <w:rFonts w:ascii="Arial" w:hAnsi="Arial" w:cs="Arial"/>
          <w:sz w:val="24"/>
          <w:szCs w:val="24"/>
        </w:rPr>
        <w:t xml:space="preserve">Внести изменения в муниципальную программу городского округа Зарайск «Развитие институтов гражданского общества, повышение эффективности местного самоуправления и реализации молодежной политики», утвержденную постановлением главы городского округа Зарайск от 26.11.2019 № 2078/11 </w:t>
      </w:r>
      <w:r w:rsidRPr="00A71BCD">
        <w:rPr>
          <w:rFonts w:ascii="Arial" w:hAnsi="Arial" w:cs="Arial"/>
          <w:color w:val="000000" w:themeColor="text1"/>
          <w:kern w:val="36"/>
          <w:sz w:val="24"/>
          <w:szCs w:val="24"/>
        </w:rPr>
        <w:t>«Об утверждении</w:t>
      </w:r>
      <w:r w:rsidRPr="00A71BCD">
        <w:rPr>
          <w:rFonts w:ascii="Arial" w:hAnsi="Arial" w:cs="Arial"/>
          <w:color w:val="000000" w:themeColor="text1"/>
          <w:sz w:val="24"/>
          <w:szCs w:val="24"/>
        </w:rPr>
        <w:t xml:space="preserve"> муниципальной программы городского округа Зарайск «</w:t>
      </w:r>
      <w:r w:rsidRPr="00A71BCD">
        <w:rPr>
          <w:rFonts w:ascii="Arial" w:hAnsi="Arial" w:cs="Arial"/>
          <w:sz w:val="24"/>
          <w:szCs w:val="24"/>
        </w:rPr>
        <w:t>Развитие институтов гражданского общества, повышение эффективности местного самоуправления и реализации молодежной политики</w:t>
      </w:r>
      <w:r w:rsidRPr="00A71BCD">
        <w:rPr>
          <w:rFonts w:ascii="Arial" w:hAnsi="Arial" w:cs="Arial"/>
          <w:color w:val="000000" w:themeColor="text1"/>
          <w:sz w:val="24"/>
          <w:szCs w:val="24"/>
        </w:rPr>
        <w:t xml:space="preserve">» (далее – Программа), </w:t>
      </w:r>
      <w:r w:rsidRPr="00A71BCD">
        <w:rPr>
          <w:rFonts w:ascii="Arial" w:hAnsi="Arial" w:cs="Arial"/>
          <w:sz w:val="24"/>
          <w:szCs w:val="24"/>
        </w:rPr>
        <w:t xml:space="preserve">изложив </w:t>
      </w:r>
      <w:r w:rsidRPr="00A71BCD">
        <w:rPr>
          <w:rFonts w:ascii="Arial" w:hAnsi="Arial" w:cs="Arial"/>
          <w:bCs/>
          <w:sz w:val="24"/>
          <w:szCs w:val="24"/>
        </w:rPr>
        <w:t xml:space="preserve">программу </w:t>
      </w:r>
      <w:r w:rsidRPr="00A71BCD">
        <w:rPr>
          <w:rFonts w:ascii="Arial" w:hAnsi="Arial" w:cs="Arial"/>
          <w:sz w:val="24"/>
          <w:szCs w:val="24"/>
        </w:rPr>
        <w:t>в новой редакции (прилагается).</w:t>
      </w:r>
    </w:p>
    <w:p w:rsidR="00B41353" w:rsidRPr="00A71BCD" w:rsidRDefault="00B41353" w:rsidP="00B41353">
      <w:pPr>
        <w:pStyle w:val="af1"/>
        <w:numPr>
          <w:ilvl w:val="0"/>
          <w:numId w:val="33"/>
        </w:numPr>
        <w:tabs>
          <w:tab w:val="left" w:pos="284"/>
          <w:tab w:val="left" w:pos="709"/>
        </w:tabs>
        <w:spacing w:after="0" w:line="240" w:lineRule="auto"/>
        <w:ind w:left="0" w:firstLine="567"/>
        <w:jc w:val="both"/>
        <w:rPr>
          <w:rFonts w:ascii="Arial" w:eastAsia="Times New Roman" w:hAnsi="Arial" w:cs="Arial"/>
          <w:sz w:val="24"/>
          <w:szCs w:val="24"/>
          <w:lang w:eastAsia="ru-RU"/>
        </w:rPr>
      </w:pPr>
      <w:r w:rsidRPr="00A71BCD">
        <w:rPr>
          <w:rFonts w:ascii="Arial" w:hAnsi="Arial" w:cs="Arial"/>
          <w:sz w:val="24"/>
          <w:szCs w:val="24"/>
        </w:rPr>
        <w:t>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в сети «Интернет».</w:t>
      </w:r>
    </w:p>
    <w:p w:rsidR="00B41353" w:rsidRPr="00A71BCD" w:rsidRDefault="00B41353" w:rsidP="00B41353">
      <w:pPr>
        <w:rPr>
          <w:rFonts w:ascii="Arial" w:hAnsi="Arial" w:cs="Arial"/>
        </w:rPr>
      </w:pPr>
    </w:p>
    <w:p w:rsidR="00B41353" w:rsidRPr="00A71BCD" w:rsidRDefault="00B41353" w:rsidP="00B41353">
      <w:pPr>
        <w:rPr>
          <w:rFonts w:ascii="Arial" w:hAnsi="Arial" w:cs="Arial"/>
        </w:rPr>
      </w:pPr>
    </w:p>
    <w:p w:rsidR="00B41353" w:rsidRPr="00A71BCD" w:rsidRDefault="00B41353" w:rsidP="00B41353">
      <w:pPr>
        <w:jc w:val="both"/>
        <w:rPr>
          <w:rFonts w:ascii="Arial" w:hAnsi="Arial" w:cs="Arial"/>
        </w:rPr>
      </w:pPr>
      <w:r w:rsidRPr="00A71BCD">
        <w:rPr>
          <w:rFonts w:ascii="Arial" w:hAnsi="Arial" w:cs="Arial"/>
        </w:rPr>
        <w:t xml:space="preserve">Глава городского округа </w:t>
      </w:r>
      <w:r w:rsidR="00A71BCD">
        <w:rPr>
          <w:rFonts w:ascii="Arial" w:hAnsi="Arial" w:cs="Arial"/>
        </w:rPr>
        <w:t xml:space="preserve">                                                                                  </w:t>
      </w:r>
      <w:r w:rsidRPr="00A71BCD">
        <w:rPr>
          <w:rFonts w:ascii="Arial" w:hAnsi="Arial" w:cs="Arial"/>
        </w:rPr>
        <w:t>В.А. Петрущенко</w:t>
      </w:r>
    </w:p>
    <w:p w:rsidR="006250D5" w:rsidRPr="00A71BCD" w:rsidRDefault="006250D5" w:rsidP="001716D0">
      <w:pPr>
        <w:jc w:val="both"/>
        <w:rPr>
          <w:rFonts w:ascii="Arial" w:hAnsi="Arial" w:cs="Arial"/>
        </w:rPr>
      </w:pPr>
    </w:p>
    <w:p w:rsidR="006250D5" w:rsidRPr="00A71BCD" w:rsidRDefault="006250D5" w:rsidP="001716D0">
      <w:pPr>
        <w:jc w:val="both"/>
        <w:rPr>
          <w:rFonts w:ascii="Arial" w:hAnsi="Arial" w:cs="Arial"/>
        </w:rPr>
      </w:pPr>
    </w:p>
    <w:p w:rsidR="006250D5" w:rsidRPr="00A71BCD" w:rsidRDefault="006250D5" w:rsidP="001716D0">
      <w:pPr>
        <w:jc w:val="both"/>
        <w:rPr>
          <w:rFonts w:ascii="Arial" w:hAnsi="Arial" w:cs="Arial"/>
        </w:rPr>
      </w:pPr>
    </w:p>
    <w:p w:rsidR="006250D5" w:rsidRPr="00A71BCD" w:rsidRDefault="006250D5" w:rsidP="001716D0">
      <w:pPr>
        <w:jc w:val="both"/>
        <w:rPr>
          <w:rFonts w:ascii="Arial" w:hAnsi="Arial" w:cs="Arial"/>
        </w:rPr>
      </w:pPr>
    </w:p>
    <w:p w:rsidR="006250D5" w:rsidRPr="00A71BCD" w:rsidRDefault="006250D5" w:rsidP="001716D0">
      <w:pPr>
        <w:jc w:val="both"/>
        <w:rPr>
          <w:rFonts w:ascii="Arial" w:hAnsi="Arial" w:cs="Arial"/>
        </w:rPr>
      </w:pPr>
    </w:p>
    <w:p w:rsidR="006250D5" w:rsidRPr="00A71BCD" w:rsidRDefault="006250D5" w:rsidP="001716D0">
      <w:pPr>
        <w:jc w:val="both"/>
        <w:rPr>
          <w:rFonts w:ascii="Arial" w:hAnsi="Arial" w:cs="Arial"/>
        </w:rPr>
      </w:pPr>
    </w:p>
    <w:p w:rsidR="006250D5" w:rsidRPr="00A71BCD" w:rsidRDefault="006250D5" w:rsidP="001716D0">
      <w:pPr>
        <w:jc w:val="both"/>
        <w:rPr>
          <w:rFonts w:ascii="Arial" w:hAnsi="Arial" w:cs="Arial"/>
        </w:rPr>
      </w:pPr>
    </w:p>
    <w:p w:rsidR="006250D5" w:rsidRPr="00A71BCD" w:rsidRDefault="006250D5" w:rsidP="001716D0">
      <w:pPr>
        <w:jc w:val="both"/>
        <w:rPr>
          <w:rFonts w:ascii="Arial" w:hAnsi="Arial" w:cs="Arial"/>
        </w:rPr>
      </w:pPr>
    </w:p>
    <w:p w:rsidR="006250D5" w:rsidRPr="00A71BCD" w:rsidRDefault="006250D5" w:rsidP="001716D0">
      <w:pPr>
        <w:jc w:val="both"/>
        <w:rPr>
          <w:rFonts w:ascii="Arial" w:hAnsi="Arial" w:cs="Arial"/>
        </w:rPr>
      </w:pPr>
    </w:p>
    <w:p w:rsidR="006250D5" w:rsidRPr="00A71BCD" w:rsidRDefault="006250D5" w:rsidP="001716D0">
      <w:pPr>
        <w:jc w:val="both"/>
        <w:rPr>
          <w:rFonts w:ascii="Arial" w:hAnsi="Arial" w:cs="Arial"/>
        </w:rPr>
        <w:sectPr w:rsidR="006250D5" w:rsidRPr="00A71BCD" w:rsidSect="00A71BCD">
          <w:headerReference w:type="even" r:id="rId8"/>
          <w:headerReference w:type="default" r:id="rId9"/>
          <w:pgSz w:w="11906" w:h="16838"/>
          <w:pgMar w:top="1134" w:right="567" w:bottom="1134" w:left="1134" w:header="709" w:footer="709" w:gutter="0"/>
          <w:cols w:space="720"/>
        </w:sectPr>
      </w:pPr>
    </w:p>
    <w:p w:rsidR="00507E97" w:rsidRPr="00A71BCD" w:rsidRDefault="00FC15D7" w:rsidP="00962759">
      <w:pPr>
        <w:widowControl w:val="0"/>
        <w:autoSpaceDE w:val="0"/>
        <w:autoSpaceDN w:val="0"/>
        <w:adjustRightInd w:val="0"/>
        <w:outlineLvl w:val="1"/>
        <w:rPr>
          <w:rFonts w:ascii="Arial" w:eastAsia="Calibri" w:hAnsi="Arial" w:cs="Arial"/>
        </w:rPr>
      </w:pPr>
      <w:r w:rsidRPr="00A71BCD">
        <w:rPr>
          <w:rFonts w:ascii="Arial" w:eastAsia="Calibri" w:hAnsi="Arial" w:cs="Arial"/>
        </w:rPr>
        <w:lastRenderedPageBreak/>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t xml:space="preserve">       </w:t>
      </w:r>
      <w:r w:rsidR="00507E97" w:rsidRPr="00A71BCD">
        <w:rPr>
          <w:rFonts w:ascii="Arial" w:eastAsia="Calibri" w:hAnsi="Arial" w:cs="Arial"/>
        </w:rPr>
        <w:t>Приложение</w:t>
      </w:r>
    </w:p>
    <w:p w:rsidR="00962759" w:rsidRPr="00A71BCD" w:rsidRDefault="00962759" w:rsidP="00962759">
      <w:pPr>
        <w:widowControl w:val="0"/>
        <w:autoSpaceDE w:val="0"/>
        <w:autoSpaceDN w:val="0"/>
        <w:adjustRightInd w:val="0"/>
        <w:outlineLvl w:val="1"/>
        <w:rPr>
          <w:rFonts w:ascii="Arial" w:eastAsia="Calibri" w:hAnsi="Arial" w:cs="Arial"/>
        </w:rPr>
      </w:pP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proofErr w:type="gramStart"/>
      <w:r w:rsidR="00507E97" w:rsidRPr="00A71BCD">
        <w:rPr>
          <w:rFonts w:ascii="Arial" w:eastAsia="Calibri" w:hAnsi="Arial" w:cs="Arial"/>
        </w:rPr>
        <w:t>к</w:t>
      </w:r>
      <w:proofErr w:type="gramEnd"/>
      <w:r w:rsidR="00507E97" w:rsidRPr="00A71BCD">
        <w:rPr>
          <w:rFonts w:ascii="Arial" w:eastAsia="Calibri" w:hAnsi="Arial" w:cs="Arial"/>
        </w:rPr>
        <w:t xml:space="preserve"> постановлению главы </w:t>
      </w:r>
    </w:p>
    <w:p w:rsidR="00354E37" w:rsidRPr="00A71BCD" w:rsidRDefault="00962759" w:rsidP="00962759">
      <w:pPr>
        <w:widowControl w:val="0"/>
        <w:autoSpaceDE w:val="0"/>
        <w:autoSpaceDN w:val="0"/>
        <w:adjustRightInd w:val="0"/>
        <w:outlineLvl w:val="1"/>
        <w:rPr>
          <w:rFonts w:ascii="Arial" w:eastAsia="Calibri" w:hAnsi="Arial" w:cs="Arial"/>
        </w:rPr>
      </w:pP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proofErr w:type="gramStart"/>
      <w:r w:rsidR="00FC15D7" w:rsidRPr="00A71BCD">
        <w:rPr>
          <w:rFonts w:ascii="Arial" w:eastAsia="Calibri" w:hAnsi="Arial" w:cs="Arial"/>
        </w:rPr>
        <w:t>городского</w:t>
      </w:r>
      <w:proofErr w:type="gramEnd"/>
      <w:r w:rsidR="00FC15D7" w:rsidRPr="00A71BCD">
        <w:rPr>
          <w:rFonts w:ascii="Arial" w:eastAsia="Calibri" w:hAnsi="Arial" w:cs="Arial"/>
        </w:rPr>
        <w:t xml:space="preserve"> округа Зарайск</w:t>
      </w:r>
    </w:p>
    <w:p w:rsidR="00B84E46" w:rsidRPr="00A71BCD" w:rsidRDefault="00962759" w:rsidP="00962759">
      <w:pPr>
        <w:widowControl w:val="0"/>
        <w:autoSpaceDE w:val="0"/>
        <w:autoSpaceDN w:val="0"/>
        <w:adjustRightInd w:val="0"/>
        <w:outlineLvl w:val="1"/>
        <w:rPr>
          <w:rFonts w:ascii="Arial" w:eastAsia="Calibri" w:hAnsi="Arial" w:cs="Arial"/>
        </w:rPr>
      </w:pP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r w:rsidRPr="00A71BCD">
        <w:rPr>
          <w:rFonts w:ascii="Arial" w:eastAsia="Calibri" w:hAnsi="Arial" w:cs="Arial"/>
        </w:rPr>
        <w:tab/>
      </w:r>
      <w:proofErr w:type="gramStart"/>
      <w:r w:rsidR="006F128F" w:rsidRPr="00A71BCD">
        <w:rPr>
          <w:rFonts w:ascii="Arial" w:eastAsia="Calibri" w:hAnsi="Arial" w:cs="Arial"/>
        </w:rPr>
        <w:t>от</w:t>
      </w:r>
      <w:proofErr w:type="gramEnd"/>
      <w:r w:rsidR="006F128F" w:rsidRPr="00A71BCD">
        <w:rPr>
          <w:rFonts w:ascii="Arial" w:eastAsia="Calibri" w:hAnsi="Arial" w:cs="Arial"/>
        </w:rPr>
        <w:t xml:space="preserve"> 20</w:t>
      </w:r>
      <w:r w:rsidR="00E80EFD" w:rsidRPr="00A71BCD">
        <w:rPr>
          <w:rFonts w:ascii="Arial" w:eastAsia="Calibri" w:hAnsi="Arial" w:cs="Arial"/>
        </w:rPr>
        <w:t>.05</w:t>
      </w:r>
      <w:r w:rsidRPr="00A71BCD">
        <w:rPr>
          <w:rFonts w:ascii="Arial" w:eastAsia="Calibri" w:hAnsi="Arial" w:cs="Arial"/>
        </w:rPr>
        <w:t xml:space="preserve">.2021 № </w:t>
      </w:r>
      <w:r w:rsidR="006F128F" w:rsidRPr="00A71BCD">
        <w:rPr>
          <w:rFonts w:ascii="Arial" w:eastAsia="Calibri" w:hAnsi="Arial" w:cs="Arial"/>
        </w:rPr>
        <w:t>774</w:t>
      </w:r>
      <w:r w:rsidR="00B84E46" w:rsidRPr="00A71BCD">
        <w:rPr>
          <w:rFonts w:ascii="Arial" w:eastAsia="Calibri" w:hAnsi="Arial" w:cs="Arial"/>
        </w:rPr>
        <w:t>/</w:t>
      </w:r>
      <w:r w:rsidR="00E80EFD" w:rsidRPr="00A71BCD">
        <w:rPr>
          <w:rFonts w:ascii="Arial" w:eastAsia="Calibri" w:hAnsi="Arial" w:cs="Arial"/>
        </w:rPr>
        <w:t>5</w:t>
      </w:r>
    </w:p>
    <w:p w:rsidR="00962759" w:rsidRPr="00A71BCD" w:rsidRDefault="00962759" w:rsidP="00962759">
      <w:pPr>
        <w:widowControl w:val="0"/>
        <w:autoSpaceDE w:val="0"/>
        <w:autoSpaceDN w:val="0"/>
        <w:adjustRightInd w:val="0"/>
        <w:outlineLvl w:val="1"/>
        <w:rPr>
          <w:rFonts w:ascii="Arial" w:eastAsia="Calibri" w:hAnsi="Arial" w:cs="Arial"/>
        </w:rPr>
      </w:pPr>
    </w:p>
    <w:p w:rsidR="00FF62DC" w:rsidRPr="00A71BCD" w:rsidRDefault="00FF62DC" w:rsidP="00FF62DC">
      <w:pPr>
        <w:widowControl w:val="0"/>
        <w:autoSpaceDE w:val="0"/>
        <w:autoSpaceDN w:val="0"/>
        <w:adjustRightInd w:val="0"/>
        <w:jc w:val="right"/>
        <w:outlineLvl w:val="1"/>
        <w:rPr>
          <w:rFonts w:ascii="Arial" w:hAnsi="Arial" w:cs="Arial"/>
        </w:rPr>
      </w:pPr>
    </w:p>
    <w:p w:rsidR="00625698" w:rsidRPr="00A71BCD" w:rsidRDefault="00625698" w:rsidP="00625698">
      <w:pPr>
        <w:widowControl w:val="0"/>
        <w:autoSpaceDE w:val="0"/>
        <w:autoSpaceDN w:val="0"/>
        <w:adjustRightInd w:val="0"/>
        <w:jc w:val="center"/>
        <w:outlineLvl w:val="1"/>
        <w:rPr>
          <w:rFonts w:ascii="Arial" w:eastAsia="Calibri" w:hAnsi="Arial" w:cs="Arial"/>
          <w:b/>
          <w:color w:val="000000"/>
          <w:lang w:eastAsia="en-US"/>
        </w:rPr>
      </w:pPr>
      <w:r w:rsidRPr="00A71BCD">
        <w:rPr>
          <w:rFonts w:ascii="Arial" w:eastAsia="Calibri" w:hAnsi="Arial" w:cs="Arial"/>
          <w:b/>
          <w:color w:val="000000"/>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tbl>
      <w:tblPr>
        <w:tblW w:w="15030" w:type="dxa"/>
        <w:tblInd w:w="75" w:type="dxa"/>
        <w:tblLayout w:type="fixed"/>
        <w:tblCellMar>
          <w:left w:w="75" w:type="dxa"/>
          <w:right w:w="75" w:type="dxa"/>
        </w:tblCellMar>
        <w:tblLook w:val="04A0" w:firstRow="1" w:lastRow="0" w:firstColumn="1" w:lastColumn="0" w:noHBand="0" w:noVBand="1"/>
      </w:tblPr>
      <w:tblGrid>
        <w:gridCol w:w="4201"/>
        <w:gridCol w:w="1335"/>
        <w:gridCol w:w="1694"/>
        <w:gridCol w:w="1841"/>
        <w:gridCol w:w="2415"/>
        <w:gridCol w:w="1701"/>
        <w:gridCol w:w="1843"/>
      </w:tblGrid>
      <w:tr w:rsidR="00625698" w:rsidRPr="00A71BCD" w:rsidTr="00625698">
        <w:tc>
          <w:tcPr>
            <w:tcW w:w="419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Координатор муниципальной программы</w:t>
            </w:r>
          </w:p>
        </w:tc>
        <w:tc>
          <w:tcPr>
            <w:tcW w:w="10827" w:type="dxa"/>
            <w:gridSpan w:val="6"/>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Заместитель </w:t>
            </w:r>
            <w:proofErr w:type="gramStart"/>
            <w:r w:rsidRPr="00A71BCD">
              <w:rPr>
                <w:rFonts w:ascii="Arial" w:hAnsi="Arial" w:cs="Arial"/>
                <w:color w:val="000000"/>
                <w:sz w:val="24"/>
                <w:szCs w:val="24"/>
                <w:lang w:eastAsia="en-US"/>
              </w:rPr>
              <w:t>главы  администрации</w:t>
            </w:r>
            <w:proofErr w:type="gramEnd"/>
            <w:r w:rsidRPr="00A71BCD">
              <w:rPr>
                <w:rFonts w:ascii="Arial" w:hAnsi="Arial" w:cs="Arial"/>
                <w:color w:val="000000"/>
                <w:sz w:val="24"/>
                <w:szCs w:val="24"/>
                <w:lang w:eastAsia="en-US"/>
              </w:rPr>
              <w:t xml:space="preserve"> городского округа Зарайск по социальным вопросам </w:t>
            </w:r>
          </w:p>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Гулькина Р.Д.</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Муниципальный заказчик муниципальной программы   </w:t>
            </w:r>
          </w:p>
        </w:tc>
        <w:tc>
          <w:tcPr>
            <w:tcW w:w="10827" w:type="dxa"/>
            <w:gridSpan w:val="6"/>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Администрация городского округа Зарайск Московской области</w:t>
            </w:r>
          </w:p>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p>
        </w:tc>
      </w:tr>
      <w:tr w:rsidR="00625698" w:rsidRPr="00A71BCD" w:rsidTr="00625698">
        <w:tc>
          <w:tcPr>
            <w:tcW w:w="4199" w:type="dxa"/>
            <w:tcBorders>
              <w:top w:val="nil"/>
              <w:left w:val="single" w:sz="4" w:space="0" w:color="auto"/>
              <w:bottom w:val="single" w:sz="4" w:space="0" w:color="auto"/>
              <w:right w:val="single" w:sz="4" w:space="0" w:color="auto"/>
            </w:tcBorders>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Цели муниципальной программы      </w:t>
            </w:r>
          </w:p>
          <w:p w:rsidR="00625698" w:rsidRPr="00A71BCD" w:rsidRDefault="00625698">
            <w:pPr>
              <w:pStyle w:val="ConsPlusCell"/>
              <w:rPr>
                <w:rFonts w:ascii="Arial" w:hAnsi="Arial" w:cs="Arial"/>
                <w:color w:val="000000"/>
                <w:sz w:val="24"/>
                <w:szCs w:val="24"/>
                <w:lang w:eastAsia="en-US"/>
              </w:rPr>
            </w:pPr>
          </w:p>
        </w:tc>
        <w:tc>
          <w:tcPr>
            <w:tcW w:w="10827" w:type="dxa"/>
            <w:gridSpan w:val="6"/>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1.Обеспечение открытости и прозрачности деятельности органов местного самоуправления Московской области.</w:t>
            </w:r>
          </w:p>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Перечень подпрограмм        </w:t>
            </w:r>
          </w:p>
        </w:tc>
        <w:tc>
          <w:tcPr>
            <w:tcW w:w="10827" w:type="dxa"/>
            <w:gridSpan w:val="6"/>
            <w:tcBorders>
              <w:top w:val="nil"/>
              <w:left w:val="single" w:sz="4" w:space="0" w:color="auto"/>
              <w:bottom w:val="single" w:sz="4" w:space="0" w:color="auto"/>
              <w:right w:val="single" w:sz="4" w:space="0" w:color="auto"/>
            </w:tcBorders>
            <w:hideMark/>
          </w:tcPr>
          <w:p w:rsidR="00625698" w:rsidRPr="00A71BCD" w:rsidRDefault="00625698">
            <w:pPr>
              <w:widowControl w:val="0"/>
              <w:autoSpaceDE w:val="0"/>
              <w:autoSpaceDN w:val="0"/>
              <w:adjustRightInd w:val="0"/>
              <w:outlineLvl w:val="1"/>
              <w:rPr>
                <w:rFonts w:ascii="Arial" w:eastAsia="Calibri" w:hAnsi="Arial" w:cs="Arial"/>
                <w:color w:val="000000"/>
                <w:lang w:eastAsia="en-US"/>
              </w:rPr>
            </w:pPr>
            <w:r w:rsidRPr="00A71BCD">
              <w:rPr>
                <w:rFonts w:ascii="Arial" w:eastAsia="Calibri" w:hAnsi="Arial" w:cs="Arial"/>
                <w:color w:val="000000"/>
                <w:lang w:eastAsia="en-US"/>
              </w:rPr>
              <w:t xml:space="preserve">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A71BCD">
              <w:rPr>
                <w:rFonts w:ascii="Arial" w:eastAsia="Calibri" w:hAnsi="Arial" w:cs="Arial"/>
                <w:color w:val="000000"/>
                <w:lang w:eastAsia="en-US"/>
              </w:rPr>
              <w:t>медиасреды</w:t>
            </w:r>
            <w:proofErr w:type="spellEnd"/>
            <w:r w:rsidRPr="00A71BCD">
              <w:rPr>
                <w:rFonts w:ascii="Arial" w:eastAsia="Calibri" w:hAnsi="Arial" w:cs="Arial"/>
                <w:color w:val="000000"/>
                <w:lang w:eastAsia="en-US"/>
              </w:rPr>
              <w:t>»;</w:t>
            </w:r>
          </w:p>
          <w:p w:rsidR="00625698" w:rsidRPr="00A71BCD" w:rsidRDefault="00625698">
            <w:pPr>
              <w:widowControl w:val="0"/>
              <w:autoSpaceDE w:val="0"/>
              <w:autoSpaceDN w:val="0"/>
              <w:adjustRightInd w:val="0"/>
              <w:outlineLvl w:val="1"/>
              <w:rPr>
                <w:rFonts w:ascii="Arial" w:eastAsia="Calibri" w:hAnsi="Arial" w:cs="Arial"/>
                <w:color w:val="000000"/>
                <w:lang w:eastAsia="en-US"/>
              </w:rPr>
            </w:pPr>
            <w:r w:rsidRPr="00A71BCD">
              <w:rPr>
                <w:rFonts w:ascii="Arial" w:eastAsia="Calibri" w:hAnsi="Arial" w:cs="Arial"/>
                <w:color w:val="000000"/>
                <w:lang w:eastAsia="en-US"/>
              </w:rPr>
              <w:t>Подпрограмма III «Эффективное местное самоуправление Московской области»;</w:t>
            </w:r>
          </w:p>
          <w:p w:rsidR="00625698" w:rsidRPr="00A71BCD" w:rsidRDefault="00625698">
            <w:pPr>
              <w:widowControl w:val="0"/>
              <w:autoSpaceDE w:val="0"/>
              <w:autoSpaceDN w:val="0"/>
              <w:adjustRightInd w:val="0"/>
              <w:jc w:val="both"/>
              <w:outlineLvl w:val="1"/>
              <w:rPr>
                <w:rFonts w:ascii="Arial" w:eastAsia="Calibri" w:hAnsi="Arial" w:cs="Arial"/>
                <w:color w:val="000000"/>
                <w:lang w:eastAsia="en-US"/>
              </w:rPr>
            </w:pPr>
            <w:r w:rsidRPr="00A71BCD">
              <w:rPr>
                <w:rFonts w:ascii="Arial" w:eastAsia="Calibri" w:hAnsi="Arial" w:cs="Arial"/>
                <w:color w:val="000000"/>
                <w:lang w:eastAsia="en-US"/>
              </w:rPr>
              <w:t xml:space="preserve">Подпрограмма </w:t>
            </w:r>
            <w:proofErr w:type="gramStart"/>
            <w:r w:rsidRPr="00A71BCD">
              <w:rPr>
                <w:rFonts w:ascii="Arial" w:eastAsia="Calibri" w:hAnsi="Arial" w:cs="Arial"/>
                <w:color w:val="000000"/>
                <w:lang w:eastAsia="en-US"/>
              </w:rPr>
              <w:t>IV  «</w:t>
            </w:r>
            <w:proofErr w:type="gramEnd"/>
            <w:r w:rsidRPr="00A71BCD">
              <w:rPr>
                <w:rFonts w:ascii="Arial" w:eastAsia="Calibri" w:hAnsi="Arial" w:cs="Arial"/>
                <w:color w:val="000000"/>
                <w:lang w:eastAsia="en-US"/>
              </w:rPr>
              <w:t>Молодежь Подмосковья»;</w:t>
            </w:r>
          </w:p>
          <w:p w:rsidR="00625698" w:rsidRPr="00A71BCD" w:rsidRDefault="00625698">
            <w:pPr>
              <w:widowControl w:val="0"/>
              <w:autoSpaceDE w:val="0"/>
              <w:autoSpaceDN w:val="0"/>
              <w:adjustRightInd w:val="0"/>
              <w:jc w:val="both"/>
              <w:outlineLvl w:val="1"/>
              <w:rPr>
                <w:rFonts w:ascii="Arial" w:eastAsia="Calibri" w:hAnsi="Arial" w:cs="Arial"/>
                <w:color w:val="000000"/>
                <w:lang w:eastAsia="en-US"/>
              </w:rPr>
            </w:pPr>
            <w:r w:rsidRPr="00A71BCD">
              <w:rPr>
                <w:rFonts w:ascii="Arial" w:eastAsia="Calibri" w:hAnsi="Arial" w:cs="Arial"/>
                <w:color w:val="000000"/>
                <w:lang w:eastAsia="en-US"/>
              </w:rPr>
              <w:t>Подпрограмма V «Обеспечивающая подпрограмма»;</w:t>
            </w:r>
          </w:p>
          <w:p w:rsidR="00625698" w:rsidRPr="00A71BCD" w:rsidRDefault="00625698">
            <w:pPr>
              <w:widowControl w:val="0"/>
              <w:autoSpaceDE w:val="0"/>
              <w:autoSpaceDN w:val="0"/>
              <w:adjustRightInd w:val="0"/>
              <w:jc w:val="both"/>
              <w:outlineLvl w:val="1"/>
              <w:rPr>
                <w:rFonts w:ascii="Arial" w:eastAsia="Calibri" w:hAnsi="Arial" w:cs="Arial"/>
                <w:color w:val="000000"/>
                <w:lang w:eastAsia="en-US"/>
              </w:rPr>
            </w:pPr>
            <w:r w:rsidRPr="00A71BCD">
              <w:rPr>
                <w:rFonts w:ascii="Arial" w:eastAsia="Calibri" w:hAnsi="Arial" w:cs="Arial"/>
                <w:color w:val="000000"/>
                <w:lang w:eastAsia="en-US"/>
              </w:rPr>
              <w:t>Подпрограмма VI «Развитие туризма в Московской области»</w:t>
            </w:r>
          </w:p>
          <w:p w:rsidR="00625698" w:rsidRPr="00A71BCD" w:rsidRDefault="00625698">
            <w:pPr>
              <w:widowControl w:val="0"/>
              <w:autoSpaceDE w:val="0"/>
              <w:autoSpaceDN w:val="0"/>
              <w:adjustRightInd w:val="0"/>
              <w:jc w:val="both"/>
              <w:outlineLvl w:val="1"/>
              <w:rPr>
                <w:rFonts w:ascii="Arial" w:eastAsia="Calibri" w:hAnsi="Arial" w:cs="Arial"/>
                <w:color w:val="000000"/>
                <w:lang w:eastAsia="en-US"/>
              </w:rPr>
            </w:pPr>
            <w:r w:rsidRPr="00A71BCD">
              <w:rPr>
                <w:rFonts w:ascii="Arial" w:eastAsia="Calibri" w:hAnsi="Arial" w:cs="Arial"/>
                <w:color w:val="000000"/>
                <w:lang w:eastAsia="en-US"/>
              </w:rPr>
              <w:t>Подпрограмма VII «Развитие добровольчества (</w:t>
            </w:r>
            <w:proofErr w:type="spellStart"/>
            <w:r w:rsidRPr="00A71BCD">
              <w:rPr>
                <w:rFonts w:ascii="Arial" w:eastAsia="Calibri" w:hAnsi="Arial" w:cs="Arial"/>
                <w:color w:val="000000"/>
                <w:lang w:eastAsia="en-US"/>
              </w:rPr>
              <w:t>волонтерства</w:t>
            </w:r>
            <w:proofErr w:type="spellEnd"/>
            <w:r w:rsidRPr="00A71BCD">
              <w:rPr>
                <w:rFonts w:ascii="Arial" w:eastAsia="Calibri" w:hAnsi="Arial" w:cs="Arial"/>
                <w:color w:val="000000"/>
                <w:lang w:eastAsia="en-US"/>
              </w:rPr>
              <w:t>) в Московской области»</w:t>
            </w:r>
          </w:p>
        </w:tc>
      </w:tr>
      <w:tr w:rsidR="00625698" w:rsidRPr="00A71BCD" w:rsidTr="00625698">
        <w:tc>
          <w:tcPr>
            <w:tcW w:w="4199" w:type="dxa"/>
            <w:vMerge w:val="restart"/>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Источники финансирования    </w:t>
            </w:r>
            <w:r w:rsidRPr="00A71BCD">
              <w:rPr>
                <w:rFonts w:ascii="Arial" w:hAnsi="Arial" w:cs="Arial"/>
                <w:color w:val="000000"/>
                <w:sz w:val="24"/>
                <w:szCs w:val="24"/>
                <w:lang w:eastAsia="en-US"/>
              </w:rPr>
              <w:br/>
              <w:t xml:space="preserve">муниципальной программы, </w:t>
            </w:r>
            <w:r w:rsidRPr="00A71BCD">
              <w:rPr>
                <w:rFonts w:ascii="Arial" w:hAnsi="Arial" w:cs="Arial"/>
                <w:color w:val="000000"/>
                <w:sz w:val="24"/>
                <w:szCs w:val="24"/>
                <w:lang w:eastAsia="en-US"/>
              </w:rPr>
              <w:br/>
              <w:t xml:space="preserve">в том числе по </w:t>
            </w:r>
            <w:proofErr w:type="gramStart"/>
            <w:r w:rsidRPr="00A71BCD">
              <w:rPr>
                <w:rFonts w:ascii="Arial" w:hAnsi="Arial" w:cs="Arial"/>
                <w:color w:val="000000"/>
                <w:sz w:val="24"/>
                <w:szCs w:val="24"/>
                <w:lang w:eastAsia="en-US"/>
              </w:rPr>
              <w:t xml:space="preserve">годам:   </w:t>
            </w:r>
            <w:proofErr w:type="gramEnd"/>
            <w:r w:rsidRPr="00A71BCD">
              <w:rPr>
                <w:rFonts w:ascii="Arial" w:hAnsi="Arial" w:cs="Arial"/>
                <w:color w:val="000000"/>
                <w:sz w:val="24"/>
                <w:szCs w:val="24"/>
                <w:lang w:eastAsia="en-US"/>
              </w:rPr>
              <w:t xml:space="preserve">  </w:t>
            </w:r>
          </w:p>
        </w:tc>
        <w:tc>
          <w:tcPr>
            <w:tcW w:w="10827" w:type="dxa"/>
            <w:gridSpan w:val="6"/>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color w:val="000000"/>
                <w:sz w:val="24"/>
                <w:szCs w:val="24"/>
                <w:lang w:eastAsia="en-US"/>
              </w:rPr>
            </w:pPr>
            <w:r w:rsidRPr="00A71BCD">
              <w:rPr>
                <w:rFonts w:ascii="Arial" w:eastAsia="Calibri" w:hAnsi="Arial" w:cs="Arial"/>
                <w:color w:val="000000"/>
                <w:sz w:val="24"/>
                <w:szCs w:val="24"/>
                <w:lang w:eastAsia="en-US"/>
              </w:rPr>
              <w:t>Расходы (тыс. рублей)</w:t>
            </w:r>
          </w:p>
        </w:tc>
      </w:tr>
      <w:tr w:rsidR="00625698" w:rsidRPr="00A71BCD" w:rsidTr="00625698">
        <w:tc>
          <w:tcPr>
            <w:tcW w:w="4199" w:type="dxa"/>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133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Всего</w:t>
            </w:r>
          </w:p>
        </w:tc>
        <w:tc>
          <w:tcPr>
            <w:tcW w:w="169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2020</w:t>
            </w:r>
          </w:p>
        </w:tc>
        <w:tc>
          <w:tcPr>
            <w:tcW w:w="184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2021</w:t>
            </w:r>
          </w:p>
        </w:tc>
        <w:tc>
          <w:tcPr>
            <w:tcW w:w="241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2022</w:t>
            </w:r>
          </w:p>
        </w:tc>
        <w:tc>
          <w:tcPr>
            <w:tcW w:w="170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2023</w:t>
            </w:r>
          </w:p>
        </w:tc>
        <w:tc>
          <w:tcPr>
            <w:tcW w:w="1843"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2024</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Средства бюджета</w:t>
            </w:r>
          </w:p>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Московской области</w:t>
            </w:r>
          </w:p>
        </w:tc>
        <w:tc>
          <w:tcPr>
            <w:tcW w:w="133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4 899,80</w:t>
            </w:r>
          </w:p>
        </w:tc>
        <w:tc>
          <w:tcPr>
            <w:tcW w:w="169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4 899,80</w:t>
            </w:r>
          </w:p>
        </w:tc>
        <w:tc>
          <w:tcPr>
            <w:tcW w:w="184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241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70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843"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Средства федерального бюджета</w:t>
            </w:r>
          </w:p>
        </w:tc>
        <w:tc>
          <w:tcPr>
            <w:tcW w:w="133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16 026,00</w:t>
            </w:r>
          </w:p>
        </w:tc>
        <w:tc>
          <w:tcPr>
            <w:tcW w:w="169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2 737,00</w:t>
            </w:r>
          </w:p>
        </w:tc>
        <w:tc>
          <w:tcPr>
            <w:tcW w:w="184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4 703,00</w:t>
            </w:r>
          </w:p>
        </w:tc>
        <w:tc>
          <w:tcPr>
            <w:tcW w:w="241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3 056,00</w:t>
            </w:r>
          </w:p>
        </w:tc>
        <w:tc>
          <w:tcPr>
            <w:tcW w:w="170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2 765,00</w:t>
            </w:r>
          </w:p>
        </w:tc>
        <w:tc>
          <w:tcPr>
            <w:tcW w:w="1843"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2 765,00</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lastRenderedPageBreak/>
              <w:t xml:space="preserve">Средства бюджета городского округа Зарайск </w:t>
            </w:r>
          </w:p>
        </w:tc>
        <w:tc>
          <w:tcPr>
            <w:tcW w:w="133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44 592,11</w:t>
            </w:r>
          </w:p>
        </w:tc>
        <w:tc>
          <w:tcPr>
            <w:tcW w:w="169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8 149,40</w:t>
            </w:r>
          </w:p>
        </w:tc>
        <w:tc>
          <w:tcPr>
            <w:tcW w:w="184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10 192,71</w:t>
            </w:r>
          </w:p>
        </w:tc>
        <w:tc>
          <w:tcPr>
            <w:tcW w:w="241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8 350,00</w:t>
            </w:r>
          </w:p>
        </w:tc>
        <w:tc>
          <w:tcPr>
            <w:tcW w:w="170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8 950,00</w:t>
            </w:r>
          </w:p>
        </w:tc>
        <w:tc>
          <w:tcPr>
            <w:tcW w:w="1843"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8 950,00</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Внебюджетные источники</w:t>
            </w:r>
          </w:p>
        </w:tc>
        <w:tc>
          <w:tcPr>
            <w:tcW w:w="133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69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84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241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70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843"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r>
      <w:tr w:rsidR="00625698" w:rsidRPr="00A71BCD" w:rsidTr="00625698">
        <w:tc>
          <w:tcPr>
            <w:tcW w:w="4199"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Всего, в том числе по годам:</w:t>
            </w:r>
          </w:p>
        </w:tc>
        <w:tc>
          <w:tcPr>
            <w:tcW w:w="133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65 517,91</w:t>
            </w:r>
          </w:p>
        </w:tc>
        <w:tc>
          <w:tcPr>
            <w:tcW w:w="169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15 786,20</w:t>
            </w:r>
          </w:p>
        </w:tc>
        <w:tc>
          <w:tcPr>
            <w:tcW w:w="184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14 895,71</w:t>
            </w:r>
          </w:p>
        </w:tc>
        <w:tc>
          <w:tcPr>
            <w:tcW w:w="2414"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11 406,00</w:t>
            </w:r>
          </w:p>
        </w:tc>
        <w:tc>
          <w:tcPr>
            <w:tcW w:w="1701"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11 715,00</w:t>
            </w:r>
          </w:p>
        </w:tc>
        <w:tc>
          <w:tcPr>
            <w:tcW w:w="1843"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11 715,00</w:t>
            </w:r>
          </w:p>
        </w:tc>
      </w:tr>
    </w:tbl>
    <w:p w:rsidR="00625698" w:rsidRPr="00A71BCD" w:rsidRDefault="00625698" w:rsidP="00625698">
      <w:pPr>
        <w:rPr>
          <w:rFonts w:ascii="Arial" w:hAnsi="Arial" w:cs="Arial"/>
          <w:b/>
          <w:color w:val="000000"/>
          <w:lang w:val="x-none" w:eastAsia="zh-CN"/>
        </w:rPr>
        <w:sectPr w:rsidR="00625698" w:rsidRPr="00A71BCD" w:rsidSect="00A71BCD">
          <w:pgSz w:w="16834" w:h="11909" w:orient="landscape"/>
          <w:pgMar w:top="1134" w:right="567" w:bottom="1134" w:left="1134" w:header="720" w:footer="720" w:gutter="0"/>
          <w:cols w:space="720"/>
        </w:sectPr>
      </w:pPr>
    </w:p>
    <w:p w:rsidR="00625698" w:rsidRPr="00A71BCD" w:rsidRDefault="00625698" w:rsidP="00625698">
      <w:pPr>
        <w:pStyle w:val="af1"/>
        <w:ind w:left="0"/>
        <w:jc w:val="center"/>
        <w:rPr>
          <w:rFonts w:ascii="Arial" w:eastAsia="Times New Roman" w:hAnsi="Arial" w:cs="Arial"/>
          <w:b/>
          <w:color w:val="000000"/>
          <w:sz w:val="24"/>
          <w:szCs w:val="24"/>
          <w:lang w:eastAsia="zh-CN"/>
        </w:rPr>
      </w:pPr>
      <w:r w:rsidRPr="00A71BCD">
        <w:rPr>
          <w:rFonts w:ascii="Arial" w:hAnsi="Arial" w:cs="Arial"/>
          <w:b/>
          <w:color w:val="000000"/>
          <w:sz w:val="24"/>
          <w:szCs w:val="24"/>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625698" w:rsidRPr="00A71BCD" w:rsidRDefault="00625698" w:rsidP="00625698">
      <w:pPr>
        <w:pStyle w:val="af1"/>
        <w:ind w:left="1080"/>
        <w:jc w:val="center"/>
        <w:rPr>
          <w:rFonts w:ascii="Arial" w:hAnsi="Arial" w:cs="Arial"/>
          <w:b/>
          <w:color w:val="000000"/>
          <w:sz w:val="24"/>
          <w:szCs w:val="24"/>
        </w:rPr>
      </w:pP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На территории городского округа Зарайск Московской области осуществляют свою деятельность ГАУМО «Зарайское информационное </w:t>
      </w:r>
      <w:proofErr w:type="gramStart"/>
      <w:r w:rsidRPr="00A71BCD">
        <w:rPr>
          <w:rFonts w:ascii="Arial" w:hAnsi="Arial" w:cs="Arial"/>
          <w:color w:val="000000"/>
        </w:rPr>
        <w:t>агентство»  (</w:t>
      </w:r>
      <w:proofErr w:type="gramEnd"/>
      <w:r w:rsidRPr="00A71BCD">
        <w:rPr>
          <w:rFonts w:ascii="Arial" w:hAnsi="Arial" w:cs="Arial"/>
          <w:color w:val="000000"/>
        </w:rPr>
        <w:t>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sidRPr="00A71BCD">
        <w:rPr>
          <w:rFonts w:ascii="Arial" w:hAnsi="Arial" w:cs="Arial"/>
          <w:color w:val="000000"/>
        </w:rPr>
        <w:t>Луховицы</w:t>
      </w:r>
      <w:proofErr w:type="spellEnd"/>
      <w:r w:rsidRPr="00A71BCD">
        <w:rPr>
          <w:rFonts w:ascii="Arial" w:hAnsi="Arial" w:cs="Arial"/>
          <w:color w:val="000000"/>
        </w:rPr>
        <w:t xml:space="preserve"> и Зарайск, аудитория в Зарайске – порядка 4000 абонентов кабельного телевидения. </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Осуществляет вещание радиостанция АВТОРАДИО «98,6 </w:t>
      </w:r>
      <w:r w:rsidRPr="00A71BCD">
        <w:rPr>
          <w:rFonts w:ascii="Arial" w:hAnsi="Arial" w:cs="Arial"/>
          <w:color w:val="000000"/>
          <w:lang w:val="en-US"/>
        </w:rPr>
        <w:t>FM</w:t>
      </w:r>
      <w:r w:rsidRPr="00A71BCD">
        <w:rPr>
          <w:rFonts w:ascii="Arial" w:hAnsi="Arial" w:cs="Arial"/>
          <w:color w:val="000000"/>
        </w:rPr>
        <w:t>» (ООО «РАДИОСИТИ-Подмосковье»).</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 информации. </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w:t>
      </w:r>
      <w:r w:rsidRPr="00A71BCD">
        <w:rPr>
          <w:rFonts w:ascii="Arial" w:hAnsi="Arial" w:cs="Arial"/>
          <w:color w:val="000000"/>
        </w:rPr>
        <w:lastRenderedPageBreak/>
        <w:t>деятельности органов местного самоуправления, а также создать условия для обеспечения гласности и открытости принимаемых решений. Для этого необходимо проведение целенаправленной информационной политики, направленной на более широкое освещение своей деятельности.</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N 2403-р), Федеральный закон от 24.06.1999 N 120-ФЗ "Об основах системы профилактики безнадзорности и правонарушений несовершеннолетних", Федеральный закон от 28.06.1995 N 98-ФЗ "О государственной поддержке молодежных и детских общественных объединений", в Московской области - это Закон Московской области N 155/2003-ОЗ "О государственной молодежной политике в Московской области", Закон Московской области N 114/2015-ОЗ "О патриотическом воспитании в Московской области".</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В части реализации молодежной политики в городском округе Зарайск стоит ряд </w:t>
      </w:r>
      <w:proofErr w:type="gramStart"/>
      <w:r w:rsidRPr="00A71BCD">
        <w:rPr>
          <w:rFonts w:ascii="Arial" w:hAnsi="Arial" w:cs="Arial"/>
          <w:color w:val="000000"/>
        </w:rPr>
        <w:t>проблем,  требующих</w:t>
      </w:r>
      <w:proofErr w:type="gramEnd"/>
      <w:r w:rsidRPr="00A71BCD">
        <w:rPr>
          <w:rFonts w:ascii="Arial" w:hAnsi="Arial" w:cs="Arial"/>
          <w:color w:val="000000"/>
        </w:rPr>
        <w:t xml:space="preserve">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w:t>
      </w:r>
      <w:proofErr w:type="gramStart"/>
      <w:r w:rsidRPr="00A71BCD">
        <w:rPr>
          <w:rFonts w:ascii="Arial" w:hAnsi="Arial" w:cs="Arial"/>
          <w:color w:val="000000"/>
        </w:rPr>
        <w:t>);  и</w:t>
      </w:r>
      <w:proofErr w:type="gramEnd"/>
      <w:r w:rsidRPr="00A71BCD">
        <w:rPr>
          <w:rFonts w:ascii="Arial" w:hAnsi="Arial" w:cs="Arial"/>
          <w:color w:val="000000"/>
        </w:rPr>
        <w:t xml:space="preserve"> др.</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  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
    <w:p w:rsidR="00625698" w:rsidRPr="00A71BCD" w:rsidRDefault="00625698" w:rsidP="00625698">
      <w:pPr>
        <w:ind w:firstLine="567"/>
        <w:jc w:val="both"/>
        <w:rPr>
          <w:rFonts w:ascii="Arial" w:hAnsi="Arial" w:cs="Arial"/>
          <w:color w:val="000000"/>
        </w:rPr>
      </w:pPr>
    </w:p>
    <w:p w:rsidR="00625698" w:rsidRPr="00A71BCD" w:rsidRDefault="00625698" w:rsidP="00625698">
      <w:pPr>
        <w:ind w:left="360"/>
        <w:jc w:val="center"/>
        <w:rPr>
          <w:rFonts w:ascii="Arial" w:hAnsi="Arial" w:cs="Arial"/>
          <w:b/>
          <w:color w:val="000000"/>
        </w:rPr>
      </w:pPr>
    </w:p>
    <w:p w:rsidR="00625698" w:rsidRPr="00A71BCD" w:rsidRDefault="00625698" w:rsidP="00625698">
      <w:pPr>
        <w:pStyle w:val="af1"/>
        <w:ind w:left="0"/>
        <w:jc w:val="center"/>
        <w:rPr>
          <w:rFonts w:ascii="Arial" w:hAnsi="Arial" w:cs="Arial"/>
          <w:b/>
          <w:color w:val="000000"/>
          <w:sz w:val="24"/>
          <w:szCs w:val="24"/>
        </w:rPr>
      </w:pPr>
      <w:r w:rsidRPr="00A71BCD">
        <w:rPr>
          <w:rFonts w:ascii="Arial" w:hAnsi="Arial" w:cs="Arial"/>
          <w:b/>
          <w:color w:val="000000"/>
          <w:sz w:val="24"/>
          <w:szCs w:val="24"/>
        </w:rPr>
        <w:t>Прогноз развития сферы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roofErr w:type="gramStart"/>
      <w:r w:rsidRPr="00A71BCD">
        <w:rPr>
          <w:rFonts w:ascii="Arial" w:hAnsi="Arial" w:cs="Arial"/>
          <w:b/>
          <w:color w:val="000000"/>
          <w:sz w:val="24"/>
          <w:szCs w:val="24"/>
        </w:rPr>
        <w:t>»,  с</w:t>
      </w:r>
      <w:proofErr w:type="gramEnd"/>
      <w:r w:rsidRPr="00A71BCD">
        <w:rPr>
          <w:rFonts w:ascii="Arial" w:hAnsi="Arial" w:cs="Arial"/>
          <w:b/>
          <w:color w:val="000000"/>
          <w:sz w:val="24"/>
          <w:szCs w:val="24"/>
        </w:rPr>
        <w:t xml:space="preserve">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25698" w:rsidRPr="00A71BCD" w:rsidRDefault="00625698" w:rsidP="00625698">
      <w:pPr>
        <w:jc w:val="center"/>
        <w:rPr>
          <w:rFonts w:ascii="Arial" w:hAnsi="Arial" w:cs="Arial"/>
          <w:color w:val="000000"/>
        </w:rPr>
      </w:pP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625698" w:rsidRPr="00A71BCD" w:rsidRDefault="00625698" w:rsidP="00625698">
      <w:pPr>
        <w:pStyle w:val="af1"/>
        <w:tabs>
          <w:tab w:val="left" w:pos="709"/>
        </w:tabs>
        <w:ind w:left="0" w:firstLine="709"/>
        <w:jc w:val="both"/>
        <w:rPr>
          <w:rFonts w:ascii="Arial" w:hAnsi="Arial" w:cs="Arial"/>
          <w:color w:val="000000"/>
          <w:sz w:val="24"/>
          <w:szCs w:val="24"/>
        </w:rPr>
      </w:pPr>
      <w:r w:rsidRPr="00A71BCD">
        <w:rPr>
          <w:rFonts w:ascii="Arial" w:hAnsi="Arial" w:cs="Arial"/>
          <w:color w:val="000000"/>
          <w:sz w:val="24"/>
          <w:szCs w:val="24"/>
        </w:rPr>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625698" w:rsidRPr="00A71BCD" w:rsidRDefault="00625698" w:rsidP="00625698">
      <w:pPr>
        <w:ind w:firstLine="709"/>
        <w:jc w:val="both"/>
        <w:rPr>
          <w:rFonts w:ascii="Arial" w:hAnsi="Arial" w:cs="Arial"/>
          <w:color w:val="000000"/>
          <w:spacing w:val="2"/>
          <w:shd w:val="clear" w:color="auto" w:fill="FFFFFF"/>
        </w:rPr>
      </w:pPr>
      <w:r w:rsidRPr="00A71BCD">
        <w:rPr>
          <w:rFonts w:ascii="Arial" w:hAnsi="Arial" w:cs="Arial"/>
          <w:color w:val="000000"/>
          <w:spacing w:val="2"/>
          <w:shd w:val="clear" w:color="auto" w:fill="FFFFFF"/>
        </w:rPr>
        <w:t>Развитие добровольчества (</w:t>
      </w:r>
      <w:proofErr w:type="spellStart"/>
      <w:r w:rsidRPr="00A71BCD">
        <w:rPr>
          <w:rFonts w:ascii="Arial" w:hAnsi="Arial" w:cs="Arial"/>
          <w:color w:val="000000"/>
          <w:spacing w:val="2"/>
          <w:shd w:val="clear" w:color="auto" w:fill="FFFFFF"/>
        </w:rPr>
        <w:t>волонтерства</w:t>
      </w:r>
      <w:proofErr w:type="spellEnd"/>
      <w:r w:rsidRPr="00A71BCD">
        <w:rPr>
          <w:rFonts w:ascii="Arial" w:hAnsi="Arial" w:cs="Arial"/>
          <w:color w:val="000000"/>
          <w:spacing w:val="2"/>
          <w:shd w:val="clear" w:color="auto" w:fill="FFFFFF"/>
        </w:rPr>
        <w:t>) прогнозируется созданием добровольческих (волонтерских) движений, оказанием волонтерской помощи жителям, а также на мероприятиях в городском округе Зарайск.</w:t>
      </w:r>
    </w:p>
    <w:p w:rsidR="00625698" w:rsidRPr="00A71BCD" w:rsidRDefault="00625698" w:rsidP="00625698">
      <w:pPr>
        <w:widowControl w:val="0"/>
        <w:ind w:firstLine="567"/>
        <w:jc w:val="both"/>
        <w:outlineLvl w:val="1"/>
        <w:rPr>
          <w:rFonts w:ascii="Arial" w:hAnsi="Arial" w:cs="Arial"/>
          <w:color w:val="000000"/>
        </w:rPr>
      </w:pPr>
      <w:r w:rsidRPr="00A71BCD">
        <w:rPr>
          <w:rFonts w:ascii="Arial" w:hAnsi="Arial" w:cs="Arial"/>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
    <w:p w:rsidR="00625698" w:rsidRPr="00A71BCD" w:rsidRDefault="00625698" w:rsidP="00625698">
      <w:pPr>
        <w:widowControl w:val="0"/>
        <w:ind w:firstLine="709"/>
        <w:jc w:val="both"/>
        <w:outlineLvl w:val="1"/>
        <w:rPr>
          <w:rFonts w:ascii="Arial" w:hAnsi="Arial" w:cs="Arial"/>
          <w:color w:val="000000"/>
        </w:rPr>
      </w:pPr>
      <w:r w:rsidRPr="00A71BCD">
        <w:rPr>
          <w:rFonts w:ascii="Arial" w:hAnsi="Arial" w:cs="Arial"/>
          <w:color w:val="000000"/>
        </w:rPr>
        <w:t>Приоритетными направлениями в сфере туризма являются:</w:t>
      </w:r>
    </w:p>
    <w:p w:rsidR="00625698" w:rsidRPr="00A71BCD" w:rsidRDefault="00625698" w:rsidP="00625698">
      <w:pPr>
        <w:widowControl w:val="0"/>
        <w:jc w:val="both"/>
        <w:outlineLvl w:val="1"/>
        <w:rPr>
          <w:rFonts w:ascii="Arial" w:hAnsi="Arial" w:cs="Arial"/>
          <w:color w:val="000000"/>
        </w:rPr>
      </w:pPr>
      <w:r w:rsidRPr="00A71BCD">
        <w:rPr>
          <w:rFonts w:ascii="Arial" w:hAnsi="Arial" w:cs="Arial"/>
          <w:color w:val="000000"/>
        </w:rPr>
        <w:t>-содействие туристской деятельности и создание благоприятных условий для ее развития;</w:t>
      </w:r>
    </w:p>
    <w:p w:rsidR="00625698" w:rsidRPr="00A71BCD" w:rsidRDefault="00625698" w:rsidP="00625698">
      <w:pPr>
        <w:widowControl w:val="0"/>
        <w:jc w:val="both"/>
        <w:outlineLvl w:val="1"/>
        <w:rPr>
          <w:rFonts w:ascii="Arial" w:hAnsi="Arial" w:cs="Arial"/>
          <w:color w:val="000000"/>
        </w:rPr>
      </w:pPr>
      <w:r w:rsidRPr="00A71BCD">
        <w:rPr>
          <w:rFonts w:ascii="Arial" w:hAnsi="Arial" w:cs="Arial"/>
          <w:color w:val="000000"/>
        </w:rPr>
        <w:t>-определение и поддержка приоритетных направлений туристской деятельности;</w:t>
      </w:r>
    </w:p>
    <w:p w:rsidR="00625698" w:rsidRPr="00A71BCD" w:rsidRDefault="00625698" w:rsidP="00625698">
      <w:pPr>
        <w:widowControl w:val="0"/>
        <w:jc w:val="both"/>
        <w:outlineLvl w:val="1"/>
        <w:rPr>
          <w:rFonts w:ascii="Arial" w:hAnsi="Arial" w:cs="Arial"/>
          <w:color w:val="000000"/>
        </w:rPr>
      </w:pPr>
      <w:r w:rsidRPr="00A71BCD">
        <w:rPr>
          <w:rFonts w:ascii="Arial" w:hAnsi="Arial" w:cs="Arial"/>
          <w:color w:val="000000"/>
        </w:rPr>
        <w:t>-поддержка и развитие внутреннего, въездного, социального и самодеятельного туризма.</w:t>
      </w:r>
    </w:p>
    <w:p w:rsidR="00625698" w:rsidRPr="00A71BCD" w:rsidRDefault="00625698" w:rsidP="00625698">
      <w:pPr>
        <w:widowControl w:val="0"/>
        <w:ind w:firstLine="709"/>
        <w:jc w:val="both"/>
        <w:outlineLvl w:val="1"/>
        <w:rPr>
          <w:rFonts w:ascii="Arial" w:hAnsi="Arial" w:cs="Arial"/>
          <w:color w:val="000000"/>
        </w:rPr>
      </w:pPr>
      <w:r w:rsidRPr="00A71BCD">
        <w:rPr>
          <w:rFonts w:ascii="Arial" w:hAnsi="Arial" w:cs="Arial"/>
          <w:color w:val="000000"/>
        </w:rPr>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625698" w:rsidRPr="00A71BCD" w:rsidRDefault="00625698" w:rsidP="00625698">
      <w:pPr>
        <w:pStyle w:val="af1"/>
        <w:ind w:left="1080"/>
        <w:rPr>
          <w:rFonts w:ascii="Arial" w:hAnsi="Arial" w:cs="Arial"/>
          <w:b/>
          <w:color w:val="000000"/>
          <w:sz w:val="24"/>
          <w:szCs w:val="24"/>
        </w:rPr>
      </w:pPr>
    </w:p>
    <w:p w:rsidR="00625698" w:rsidRPr="00A71BCD" w:rsidRDefault="00625698" w:rsidP="00625698">
      <w:pPr>
        <w:pStyle w:val="af1"/>
        <w:ind w:left="1080"/>
        <w:jc w:val="center"/>
        <w:rPr>
          <w:rFonts w:ascii="Arial" w:hAnsi="Arial" w:cs="Arial"/>
          <w:b/>
          <w:color w:val="000000"/>
          <w:sz w:val="24"/>
          <w:szCs w:val="24"/>
        </w:rPr>
      </w:pPr>
      <w:r w:rsidRPr="00A71BCD">
        <w:rPr>
          <w:rFonts w:ascii="Arial" w:hAnsi="Arial" w:cs="Arial"/>
          <w:b/>
          <w:color w:val="000000"/>
          <w:sz w:val="24"/>
          <w:szCs w:val="24"/>
        </w:rPr>
        <w:t xml:space="preserve">Перечень подпрограмм и краткое их описание </w:t>
      </w:r>
    </w:p>
    <w:p w:rsidR="00625698" w:rsidRPr="00A71BCD" w:rsidRDefault="00625698" w:rsidP="00625698">
      <w:pPr>
        <w:ind w:left="360" w:firstLine="349"/>
        <w:rPr>
          <w:rFonts w:ascii="Arial" w:hAnsi="Arial" w:cs="Arial"/>
          <w:color w:val="000000"/>
        </w:rPr>
      </w:pP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В состав муниципальной </w:t>
      </w:r>
      <w:proofErr w:type="gramStart"/>
      <w:r w:rsidRPr="00A71BCD">
        <w:rPr>
          <w:rFonts w:ascii="Arial" w:hAnsi="Arial" w:cs="Arial"/>
          <w:color w:val="000000"/>
        </w:rPr>
        <w:t>программы  входят</w:t>
      </w:r>
      <w:proofErr w:type="gramEnd"/>
      <w:r w:rsidRPr="00A71BCD">
        <w:rPr>
          <w:rFonts w:ascii="Arial" w:hAnsi="Arial" w:cs="Arial"/>
          <w:color w:val="000000"/>
        </w:rPr>
        <w:t xml:space="preserve"> следующие подпрограммы:</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xml:space="preserve">Подпрограмма </w:t>
      </w:r>
      <w:r w:rsidRPr="00A71BCD">
        <w:rPr>
          <w:rFonts w:ascii="Arial" w:hAnsi="Arial" w:cs="Arial"/>
          <w:color w:val="000000"/>
          <w:lang w:val="en-US"/>
        </w:rPr>
        <w:t>I</w:t>
      </w:r>
      <w:r w:rsidRPr="00A71BCD">
        <w:rPr>
          <w:rFonts w:ascii="Arial" w:hAnsi="Arial" w:cs="Arial"/>
          <w:color w:val="000000"/>
        </w:rPr>
        <w:t xml:space="preserve"> «Развитие системы информирования населения о деятельности органов местного самоуправления Московской области</w:t>
      </w:r>
      <w:r w:rsidRPr="00A71BCD">
        <w:rPr>
          <w:rFonts w:ascii="Arial" w:eastAsia="Calibri" w:hAnsi="Arial" w:cs="Arial"/>
          <w:color w:val="000000"/>
          <w:lang w:eastAsia="en-US"/>
        </w:rPr>
        <w:t>, создание доступной современной медиа среды</w:t>
      </w:r>
      <w:r w:rsidRPr="00A71BCD">
        <w:rPr>
          <w:rFonts w:ascii="Arial" w:hAnsi="Arial" w:cs="Arial"/>
          <w:color w:val="000000"/>
        </w:rPr>
        <w:t>» на срок 2020-2024 годы.</w:t>
      </w:r>
    </w:p>
    <w:p w:rsidR="00625698" w:rsidRPr="00A71BCD" w:rsidRDefault="00625698" w:rsidP="00625698">
      <w:pPr>
        <w:ind w:firstLine="709"/>
        <w:jc w:val="both"/>
        <w:rPr>
          <w:rFonts w:ascii="Arial" w:hAnsi="Arial" w:cs="Arial"/>
          <w:b/>
          <w:color w:val="000000"/>
        </w:rPr>
      </w:pPr>
      <w:r w:rsidRPr="00A71BCD">
        <w:rPr>
          <w:rFonts w:ascii="Arial" w:hAnsi="Arial" w:cs="Arial"/>
          <w:color w:val="000000"/>
        </w:rPr>
        <w:t xml:space="preserve">Подпрограмма направлена на обеспечение населения городского округа Зарайск Московской </w:t>
      </w:r>
      <w:proofErr w:type="gramStart"/>
      <w:r w:rsidRPr="00A71BCD">
        <w:rPr>
          <w:rFonts w:ascii="Arial" w:hAnsi="Arial" w:cs="Arial"/>
          <w:color w:val="000000"/>
        </w:rPr>
        <w:t>области  качественной</w:t>
      </w:r>
      <w:proofErr w:type="gramEnd"/>
      <w:r w:rsidRPr="00A71BCD">
        <w:rPr>
          <w:rFonts w:ascii="Arial" w:hAnsi="Arial" w:cs="Arial"/>
          <w:color w:val="000000"/>
        </w:rPr>
        <w:t xml:space="preserve"> и достоверной информацией о деятельности </w:t>
      </w:r>
      <w:r w:rsidRPr="00A71BCD">
        <w:rPr>
          <w:rFonts w:ascii="Arial" w:hAnsi="Arial" w:cs="Arial"/>
          <w:color w:val="000000"/>
        </w:rPr>
        <w:lastRenderedPageBreak/>
        <w:t>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sidRPr="00A71BCD">
        <w:rPr>
          <w:rFonts w:ascii="Arial" w:hAnsi="Arial" w:cs="Arial"/>
          <w:b/>
          <w:color w:val="000000"/>
        </w:rPr>
        <w:t xml:space="preserve"> </w:t>
      </w:r>
    </w:p>
    <w:p w:rsidR="00625698" w:rsidRPr="00A71BCD" w:rsidRDefault="00625698" w:rsidP="00625698">
      <w:pPr>
        <w:pStyle w:val="ConsPlusNormal0"/>
        <w:spacing w:line="276" w:lineRule="auto"/>
        <w:ind w:firstLine="851"/>
        <w:jc w:val="both"/>
        <w:rPr>
          <w:color w:val="000000"/>
          <w:sz w:val="24"/>
          <w:szCs w:val="24"/>
        </w:rPr>
      </w:pPr>
      <w:r w:rsidRPr="00A71BCD">
        <w:rPr>
          <w:color w:val="000000"/>
          <w:sz w:val="24"/>
          <w:szCs w:val="24"/>
        </w:rPr>
        <w:t xml:space="preserve">Подпрограмма </w:t>
      </w:r>
      <w:r w:rsidRPr="00A71BCD">
        <w:rPr>
          <w:color w:val="000000"/>
          <w:sz w:val="24"/>
          <w:szCs w:val="24"/>
          <w:lang w:val="en-US"/>
        </w:rPr>
        <w:t>III</w:t>
      </w:r>
      <w:r w:rsidRPr="00A71BCD">
        <w:rPr>
          <w:color w:val="000000"/>
          <w:sz w:val="24"/>
          <w:szCs w:val="24"/>
        </w:rPr>
        <w:t xml:space="preserve"> «Эффективное местное самоуправление Московской области» направлена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625698" w:rsidRPr="00A71BCD" w:rsidRDefault="00625698" w:rsidP="00625698">
      <w:pPr>
        <w:ind w:firstLine="709"/>
        <w:jc w:val="both"/>
        <w:rPr>
          <w:rFonts w:ascii="Arial" w:hAnsi="Arial" w:cs="Arial"/>
          <w:color w:val="000000"/>
          <w:spacing w:val="2"/>
          <w:shd w:val="clear" w:color="auto" w:fill="FFFFFF"/>
        </w:rPr>
      </w:pPr>
      <w:r w:rsidRPr="00A71BCD">
        <w:rPr>
          <w:rFonts w:ascii="Arial" w:hAnsi="Arial" w:cs="Arial"/>
          <w:color w:val="000000"/>
          <w:spacing w:val="2"/>
          <w:shd w:val="clear" w:color="auto" w:fill="FFFFFF"/>
        </w:rPr>
        <w:t xml:space="preserve">Подпрограмма </w:t>
      </w:r>
      <w:r w:rsidRPr="00A71BCD">
        <w:rPr>
          <w:rFonts w:ascii="Arial" w:hAnsi="Arial" w:cs="Arial"/>
          <w:color w:val="000000"/>
          <w:spacing w:val="2"/>
          <w:shd w:val="clear" w:color="auto" w:fill="FFFFFF"/>
          <w:lang w:val="en-US"/>
        </w:rPr>
        <w:t>IV</w:t>
      </w:r>
      <w:r w:rsidRPr="00A71BCD">
        <w:rPr>
          <w:rFonts w:ascii="Arial" w:hAnsi="Arial" w:cs="Arial"/>
          <w:color w:val="000000"/>
          <w:spacing w:val="2"/>
          <w:shd w:val="clear" w:color="auto" w:fill="FFFFFF"/>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w:t>
      </w:r>
    </w:p>
    <w:p w:rsidR="00625698" w:rsidRPr="00A71BCD" w:rsidRDefault="00625698" w:rsidP="00625698">
      <w:pPr>
        <w:shd w:val="clear" w:color="auto" w:fill="FFFFFF"/>
        <w:ind w:firstLine="709"/>
        <w:jc w:val="both"/>
        <w:rPr>
          <w:rFonts w:ascii="Arial" w:hAnsi="Arial" w:cs="Arial"/>
          <w:color w:val="000000"/>
        </w:rPr>
      </w:pPr>
      <w:r w:rsidRPr="00A71BCD">
        <w:rPr>
          <w:rFonts w:ascii="Arial" w:hAnsi="Arial" w:cs="Arial"/>
          <w:color w:val="000000"/>
          <w:spacing w:val="2"/>
          <w:shd w:val="clear" w:color="auto" w:fill="FFFFFF"/>
        </w:rPr>
        <w:t xml:space="preserve">Подпрограмма </w:t>
      </w:r>
      <w:r w:rsidRPr="00A71BCD">
        <w:rPr>
          <w:rFonts w:ascii="Arial" w:hAnsi="Arial" w:cs="Arial"/>
          <w:color w:val="000000"/>
          <w:spacing w:val="2"/>
          <w:shd w:val="clear" w:color="auto" w:fill="FFFFFF"/>
          <w:lang w:val="en-US"/>
        </w:rPr>
        <w:t>V</w:t>
      </w:r>
      <w:r w:rsidRPr="00A71BCD">
        <w:rPr>
          <w:rFonts w:ascii="Arial" w:hAnsi="Arial" w:cs="Arial"/>
          <w:color w:val="000000"/>
          <w:spacing w:val="2"/>
          <w:shd w:val="clear" w:color="auto" w:fill="FFFFFF"/>
        </w:rPr>
        <w:t xml:space="preserve"> </w:t>
      </w:r>
      <w:r w:rsidRPr="00A71BCD">
        <w:rPr>
          <w:rFonts w:ascii="Arial" w:hAnsi="Arial" w:cs="Arial"/>
          <w:color w:val="000000"/>
        </w:rPr>
        <w:t>«Обеспечивающая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Зарайск Московской области.</w:t>
      </w:r>
      <w:r w:rsidRPr="00A71BCD">
        <w:rPr>
          <w:rFonts w:ascii="Arial" w:hAnsi="Arial" w:cs="Arial"/>
          <w:color w:val="000000"/>
        </w:rPr>
        <w:tab/>
      </w:r>
    </w:p>
    <w:p w:rsidR="00625698" w:rsidRPr="00A71BCD" w:rsidRDefault="00625698" w:rsidP="00625698">
      <w:pPr>
        <w:shd w:val="clear" w:color="auto" w:fill="FFFFFF"/>
        <w:ind w:firstLine="708"/>
        <w:jc w:val="both"/>
        <w:rPr>
          <w:rFonts w:ascii="Arial" w:hAnsi="Arial" w:cs="Arial"/>
          <w:color w:val="000000"/>
          <w:spacing w:val="2"/>
          <w:shd w:val="clear" w:color="auto" w:fill="FFFFFF"/>
        </w:rPr>
      </w:pPr>
      <w:r w:rsidRPr="00A71BCD">
        <w:rPr>
          <w:rFonts w:ascii="Arial" w:hAnsi="Arial" w:cs="Arial"/>
          <w:color w:val="000000"/>
          <w:spacing w:val="2"/>
          <w:shd w:val="clear" w:color="auto" w:fill="FFFFFF"/>
        </w:rPr>
        <w:t xml:space="preserve">Подпрограмма </w:t>
      </w:r>
      <w:r w:rsidRPr="00A71BCD">
        <w:rPr>
          <w:rFonts w:ascii="Arial" w:hAnsi="Arial" w:cs="Arial"/>
          <w:color w:val="000000"/>
          <w:spacing w:val="2"/>
          <w:shd w:val="clear" w:color="auto" w:fill="FFFFFF"/>
          <w:lang w:val="en-US"/>
        </w:rPr>
        <w:t>VI</w:t>
      </w:r>
      <w:r w:rsidRPr="00A71BCD">
        <w:rPr>
          <w:rFonts w:ascii="Arial" w:hAnsi="Arial" w:cs="Arial"/>
          <w:color w:val="000000"/>
          <w:spacing w:val="2"/>
          <w:shd w:val="clear" w:color="auto" w:fill="FFFFFF"/>
        </w:rPr>
        <w:t xml:space="preserve"> «Развитие туризма в Московской области» направлена на создание условий:</w:t>
      </w:r>
    </w:p>
    <w:p w:rsidR="00625698" w:rsidRPr="00A71BCD" w:rsidRDefault="00625698" w:rsidP="00625698">
      <w:pPr>
        <w:ind w:firstLine="709"/>
        <w:jc w:val="both"/>
        <w:rPr>
          <w:rFonts w:ascii="Arial" w:hAnsi="Arial" w:cs="Arial"/>
          <w:color w:val="000000"/>
          <w:spacing w:val="2"/>
          <w:shd w:val="clear" w:color="auto" w:fill="FFFFFF"/>
        </w:rPr>
      </w:pPr>
      <w:proofErr w:type="gramStart"/>
      <w:r w:rsidRPr="00A71BCD">
        <w:rPr>
          <w:rFonts w:ascii="Arial" w:hAnsi="Arial" w:cs="Arial"/>
          <w:color w:val="000000"/>
          <w:spacing w:val="2"/>
          <w:shd w:val="clear" w:color="auto" w:fill="FFFFFF"/>
        </w:rPr>
        <w:t>для</w:t>
      </w:r>
      <w:proofErr w:type="gramEnd"/>
      <w:r w:rsidRPr="00A71BCD">
        <w:rPr>
          <w:rFonts w:ascii="Arial" w:hAnsi="Arial" w:cs="Arial"/>
          <w:color w:val="000000"/>
          <w:spacing w:val="2"/>
          <w:shd w:val="clear" w:color="auto" w:fill="FFFFFF"/>
        </w:rPr>
        <w:t xml:space="preserve"> развития рынка туристских услуг, внутреннего и въездного туризма;</w:t>
      </w:r>
    </w:p>
    <w:p w:rsidR="00625698" w:rsidRPr="00A71BCD" w:rsidRDefault="00625698" w:rsidP="00625698">
      <w:pPr>
        <w:ind w:firstLine="709"/>
        <w:jc w:val="both"/>
        <w:rPr>
          <w:rFonts w:ascii="Arial" w:hAnsi="Arial" w:cs="Arial"/>
          <w:color w:val="000000"/>
          <w:spacing w:val="2"/>
          <w:shd w:val="clear" w:color="auto" w:fill="FFFFFF"/>
        </w:rPr>
      </w:pPr>
      <w:proofErr w:type="gramStart"/>
      <w:r w:rsidRPr="00A71BCD">
        <w:rPr>
          <w:rFonts w:ascii="Arial" w:hAnsi="Arial" w:cs="Arial"/>
          <w:color w:val="000000"/>
          <w:spacing w:val="2"/>
          <w:shd w:val="clear" w:color="auto" w:fill="FFFFFF"/>
        </w:rPr>
        <w:t>для</w:t>
      </w:r>
      <w:proofErr w:type="gramEnd"/>
      <w:r w:rsidRPr="00A71BCD">
        <w:rPr>
          <w:rFonts w:ascii="Arial" w:hAnsi="Arial" w:cs="Arial"/>
          <w:color w:val="000000"/>
          <w:spacing w:val="2"/>
          <w:shd w:val="clear" w:color="auto" w:fill="FFFFFF"/>
        </w:rPr>
        <w:t xml:space="preserve"> формирования имиджа и продвижения туристских услуг на внутреннем и мировом туристских рынках;</w:t>
      </w:r>
    </w:p>
    <w:p w:rsidR="00625698" w:rsidRPr="00A71BCD" w:rsidRDefault="00625698" w:rsidP="00625698">
      <w:pPr>
        <w:ind w:firstLine="709"/>
        <w:jc w:val="both"/>
        <w:rPr>
          <w:rFonts w:ascii="Arial" w:hAnsi="Arial" w:cs="Arial"/>
          <w:color w:val="000000"/>
          <w:spacing w:val="2"/>
          <w:shd w:val="clear" w:color="auto" w:fill="FFFFFF"/>
        </w:rPr>
      </w:pPr>
      <w:proofErr w:type="gramStart"/>
      <w:r w:rsidRPr="00A71BCD">
        <w:rPr>
          <w:rFonts w:ascii="Arial" w:hAnsi="Arial" w:cs="Arial"/>
          <w:color w:val="000000"/>
          <w:spacing w:val="2"/>
          <w:shd w:val="clear" w:color="auto" w:fill="FFFFFF"/>
        </w:rPr>
        <w:t>для</w:t>
      </w:r>
      <w:proofErr w:type="gramEnd"/>
      <w:r w:rsidRPr="00A71BCD">
        <w:rPr>
          <w:rFonts w:ascii="Arial" w:hAnsi="Arial" w:cs="Arial"/>
          <w:color w:val="000000"/>
          <w:spacing w:val="2"/>
          <w:shd w:val="clear" w:color="auto" w:fill="FFFFFF"/>
        </w:rPr>
        <w:t xml:space="preserve">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625698" w:rsidRPr="00A71BCD" w:rsidRDefault="00625698" w:rsidP="00625698">
      <w:pPr>
        <w:ind w:firstLine="709"/>
        <w:jc w:val="both"/>
        <w:rPr>
          <w:rFonts w:ascii="Arial" w:hAnsi="Arial" w:cs="Arial"/>
          <w:color w:val="000000"/>
          <w:spacing w:val="2"/>
          <w:shd w:val="clear" w:color="auto" w:fill="FFFFFF"/>
        </w:rPr>
      </w:pPr>
      <w:proofErr w:type="gramStart"/>
      <w:r w:rsidRPr="00A71BCD">
        <w:rPr>
          <w:rFonts w:ascii="Arial" w:hAnsi="Arial" w:cs="Arial"/>
          <w:color w:val="000000"/>
          <w:spacing w:val="2"/>
          <w:shd w:val="clear" w:color="auto" w:fill="FFFFFF"/>
        </w:rPr>
        <w:t>для</w:t>
      </w:r>
      <w:proofErr w:type="gramEnd"/>
      <w:r w:rsidRPr="00A71BCD">
        <w:rPr>
          <w:rFonts w:ascii="Arial" w:hAnsi="Arial" w:cs="Arial"/>
          <w:color w:val="000000"/>
          <w:spacing w:val="2"/>
          <w:shd w:val="clear" w:color="auto" w:fill="FFFFFF"/>
        </w:rPr>
        <w:t xml:space="preserve"> развития туристской инфраструктуры и формирования комфортной инвестиционной среды в сфере туризма.</w:t>
      </w:r>
    </w:p>
    <w:p w:rsidR="00625698" w:rsidRPr="00A71BCD" w:rsidRDefault="00625698" w:rsidP="00625698">
      <w:pPr>
        <w:ind w:firstLine="709"/>
        <w:jc w:val="both"/>
        <w:rPr>
          <w:rFonts w:ascii="Arial" w:hAnsi="Arial" w:cs="Arial"/>
          <w:color w:val="000000"/>
          <w:spacing w:val="2"/>
          <w:shd w:val="clear" w:color="auto" w:fill="FFFFFF"/>
        </w:rPr>
      </w:pPr>
      <w:r w:rsidRPr="00A71BCD">
        <w:rPr>
          <w:rFonts w:ascii="Arial" w:hAnsi="Arial" w:cs="Arial"/>
          <w:color w:val="000000"/>
          <w:spacing w:val="2"/>
          <w:shd w:val="clear" w:color="auto" w:fill="FFFFFF"/>
        </w:rPr>
        <w:t xml:space="preserve">Подпрограмма </w:t>
      </w:r>
      <w:r w:rsidRPr="00A71BCD">
        <w:rPr>
          <w:rFonts w:ascii="Arial" w:hAnsi="Arial" w:cs="Arial"/>
          <w:color w:val="000000"/>
          <w:spacing w:val="2"/>
          <w:shd w:val="clear" w:color="auto" w:fill="FFFFFF"/>
          <w:lang w:val="en-US"/>
        </w:rPr>
        <w:t>VII</w:t>
      </w:r>
      <w:r w:rsidRPr="00A71BCD">
        <w:rPr>
          <w:rFonts w:ascii="Arial" w:hAnsi="Arial" w:cs="Arial"/>
          <w:color w:val="000000"/>
          <w:spacing w:val="2"/>
          <w:shd w:val="clear" w:color="auto" w:fill="FFFFFF"/>
        </w:rPr>
        <w:t xml:space="preserve"> «Развитие добровольчества (</w:t>
      </w:r>
      <w:proofErr w:type="spellStart"/>
      <w:r w:rsidRPr="00A71BCD">
        <w:rPr>
          <w:rFonts w:ascii="Arial" w:hAnsi="Arial" w:cs="Arial"/>
          <w:color w:val="000000"/>
          <w:spacing w:val="2"/>
          <w:shd w:val="clear" w:color="auto" w:fill="FFFFFF"/>
        </w:rPr>
        <w:t>волонтерства</w:t>
      </w:r>
      <w:proofErr w:type="spellEnd"/>
      <w:r w:rsidRPr="00A71BCD">
        <w:rPr>
          <w:rFonts w:ascii="Arial" w:hAnsi="Arial" w:cs="Arial"/>
          <w:color w:val="000000"/>
          <w:spacing w:val="2"/>
          <w:shd w:val="clear" w:color="auto" w:fill="FFFFFF"/>
        </w:rPr>
        <w:t>) в Московской области» направлена на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625698" w:rsidRPr="00A71BCD" w:rsidRDefault="00625698" w:rsidP="00625698">
      <w:pPr>
        <w:ind w:left="360" w:firstLine="491"/>
        <w:jc w:val="both"/>
        <w:rPr>
          <w:rFonts w:ascii="Arial" w:hAnsi="Arial" w:cs="Arial"/>
          <w:color w:val="000000"/>
          <w:spacing w:val="2"/>
          <w:shd w:val="clear" w:color="auto" w:fill="FFFFFF"/>
        </w:rPr>
      </w:pPr>
    </w:p>
    <w:p w:rsidR="00625698" w:rsidRPr="00A71BCD" w:rsidRDefault="00625698" w:rsidP="00625698">
      <w:pPr>
        <w:pStyle w:val="af1"/>
        <w:widowControl w:val="0"/>
        <w:autoSpaceDE w:val="0"/>
        <w:autoSpaceDN w:val="0"/>
        <w:adjustRightInd w:val="0"/>
        <w:ind w:left="1080"/>
        <w:jc w:val="center"/>
        <w:outlineLvl w:val="1"/>
        <w:rPr>
          <w:rFonts w:ascii="Arial" w:hAnsi="Arial" w:cs="Arial"/>
          <w:b/>
          <w:color w:val="000000"/>
          <w:sz w:val="24"/>
          <w:szCs w:val="24"/>
        </w:rPr>
      </w:pPr>
      <w:r w:rsidRPr="00A71BCD">
        <w:rPr>
          <w:rFonts w:ascii="Arial" w:hAnsi="Arial" w:cs="Arial"/>
          <w:b/>
          <w:color w:val="000000"/>
          <w:sz w:val="24"/>
          <w:szCs w:val="24"/>
        </w:rPr>
        <w:t>Обобщенная характеристика основных мероприятий муниципальной программы</w:t>
      </w:r>
    </w:p>
    <w:p w:rsidR="00625698" w:rsidRPr="00A71BCD" w:rsidRDefault="00625698" w:rsidP="00625698">
      <w:pPr>
        <w:pStyle w:val="af1"/>
        <w:widowControl w:val="0"/>
        <w:autoSpaceDE w:val="0"/>
        <w:autoSpaceDN w:val="0"/>
        <w:adjustRightInd w:val="0"/>
        <w:ind w:left="1080"/>
        <w:jc w:val="center"/>
        <w:outlineLvl w:val="1"/>
        <w:rPr>
          <w:rFonts w:ascii="Arial" w:hAnsi="Arial" w:cs="Arial"/>
          <w:b/>
          <w:color w:val="000000"/>
          <w:sz w:val="24"/>
          <w:szCs w:val="24"/>
        </w:rPr>
      </w:pPr>
    </w:p>
    <w:p w:rsidR="00625698" w:rsidRPr="00A71BCD" w:rsidRDefault="00625698" w:rsidP="00625698">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A71BCD">
        <w:rPr>
          <w:rFonts w:ascii="Arial" w:hAnsi="Arial" w:cs="Arial"/>
          <w:color w:val="000000"/>
          <w:sz w:val="24"/>
          <w:szCs w:val="24"/>
          <w:lang w:eastAsia="ru-RU"/>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625698" w:rsidRPr="00A71BCD" w:rsidRDefault="00625698" w:rsidP="00625698">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A71BCD">
        <w:rPr>
          <w:rFonts w:ascii="Arial" w:hAnsi="Arial" w:cs="Arial"/>
          <w:color w:val="000000"/>
          <w:sz w:val="24"/>
          <w:szCs w:val="24"/>
          <w:lang w:eastAsia="ru-RU"/>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625698" w:rsidRPr="00A71BCD" w:rsidRDefault="00625698" w:rsidP="00625698">
      <w:pPr>
        <w:pStyle w:val="af1"/>
        <w:widowControl w:val="0"/>
        <w:autoSpaceDE w:val="0"/>
        <w:autoSpaceDN w:val="0"/>
        <w:adjustRightInd w:val="0"/>
        <w:ind w:left="0"/>
        <w:jc w:val="both"/>
        <w:outlineLvl w:val="1"/>
        <w:rPr>
          <w:rFonts w:ascii="Arial" w:hAnsi="Arial" w:cs="Arial"/>
          <w:color w:val="000000"/>
          <w:sz w:val="24"/>
          <w:szCs w:val="24"/>
          <w:lang w:eastAsia="ru-RU"/>
        </w:rPr>
      </w:pPr>
      <w:r w:rsidRPr="00A71BCD">
        <w:rPr>
          <w:rFonts w:ascii="Arial" w:hAnsi="Arial" w:cs="Arial"/>
          <w:color w:val="000000"/>
          <w:sz w:val="24"/>
          <w:szCs w:val="24"/>
          <w:lang w:eastAsia="ru-RU"/>
        </w:rPr>
        <w:t>Перечни основных мероприятий и мероприятий приведены в соответствующих подпрограммах муниципальной программы.</w:t>
      </w:r>
    </w:p>
    <w:p w:rsidR="00625698" w:rsidRPr="00A71BCD" w:rsidRDefault="00625698" w:rsidP="00625698">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A71BCD">
        <w:rPr>
          <w:rFonts w:ascii="Arial" w:hAnsi="Arial" w:cs="Arial"/>
          <w:color w:val="000000"/>
          <w:sz w:val="24"/>
          <w:szCs w:val="24"/>
          <w:lang w:eastAsia="ru-RU"/>
        </w:rPr>
        <w:t xml:space="preserve">Отбор мероприятий для включения в муниципальную программу осуществляется исходя из их соответствия целям и задачам, их общественной, социально-экономической </w:t>
      </w:r>
      <w:r w:rsidRPr="00A71BCD">
        <w:rPr>
          <w:rFonts w:ascii="Arial" w:hAnsi="Arial" w:cs="Arial"/>
          <w:color w:val="000000"/>
          <w:sz w:val="24"/>
          <w:szCs w:val="24"/>
          <w:lang w:eastAsia="ru-RU"/>
        </w:rPr>
        <w:lastRenderedPageBreak/>
        <w:t>и этнокультурной значимости и фактической потребности в ежегодном объеме теле- и 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местного самоуправления городского округа Зарайск Московской области.</w:t>
      </w:r>
    </w:p>
    <w:p w:rsidR="00625698" w:rsidRPr="00A71BCD" w:rsidRDefault="00625698" w:rsidP="00625698">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A71BCD">
        <w:rPr>
          <w:rFonts w:ascii="Arial" w:hAnsi="Arial" w:cs="Arial"/>
          <w:color w:val="000000"/>
          <w:sz w:val="24"/>
          <w:szCs w:val="24"/>
          <w:lang w:eastAsia="ru-RU"/>
        </w:rPr>
        <w:t>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государственной власти Московской области в соответствии с Методикой, утверждаемой ГУИП Московской области.</w:t>
      </w:r>
    </w:p>
    <w:p w:rsidR="00625698" w:rsidRPr="00A71BCD" w:rsidRDefault="00625698" w:rsidP="00625698">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A71BCD">
        <w:rPr>
          <w:rFonts w:ascii="Arial" w:hAnsi="Arial" w:cs="Arial"/>
          <w:color w:val="000000"/>
          <w:sz w:val="24"/>
          <w:szCs w:val="24"/>
          <w:lang w:eastAsia="ru-RU"/>
        </w:rPr>
        <w:t xml:space="preserve">Основные мероприятия муниципальной программы направленны на информирование населения  об основных событиях социально-экономического развития и общественно-политической жизни, на разработку новых эффективных и высокотехнологичных (интерактивных) информационных проектов, повышающих степень интереса населения и бизнеса к проблематике городского округа Зарайск  Московской области по социально значимым темам, в СМИ, на Интернет-ресурсах, в социальных сетях и </w:t>
      </w:r>
      <w:proofErr w:type="spellStart"/>
      <w:r w:rsidRPr="00A71BCD">
        <w:rPr>
          <w:rFonts w:ascii="Arial" w:hAnsi="Arial" w:cs="Arial"/>
          <w:color w:val="000000"/>
          <w:sz w:val="24"/>
          <w:szCs w:val="24"/>
          <w:lang w:eastAsia="ru-RU"/>
        </w:rPr>
        <w:t>блогосфере</w:t>
      </w:r>
      <w:proofErr w:type="spellEnd"/>
      <w:r w:rsidRPr="00A71BCD">
        <w:rPr>
          <w:rFonts w:ascii="Arial" w:hAnsi="Arial" w:cs="Arial"/>
          <w:color w:val="000000"/>
          <w:sz w:val="24"/>
          <w:szCs w:val="24"/>
          <w:lang w:eastAsia="ru-RU"/>
        </w:rPr>
        <w:t xml:space="preserve">; на организацию создания и эксплуатации сети объектов наружной рекламы; </w:t>
      </w:r>
      <w:r w:rsidRPr="00A71BCD">
        <w:rPr>
          <w:rFonts w:ascii="Arial" w:hAnsi="Arial" w:cs="Arial"/>
          <w:color w:val="000000"/>
          <w:sz w:val="24"/>
          <w:szCs w:val="24"/>
        </w:rPr>
        <w:t>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r w:rsidRPr="00A71BCD">
        <w:rPr>
          <w:rFonts w:ascii="Arial" w:hAnsi="Arial" w:cs="Arial"/>
          <w:color w:val="000000"/>
          <w:sz w:val="24"/>
          <w:szCs w:val="24"/>
          <w:lang w:eastAsia="ru-RU"/>
        </w:rPr>
        <w:t xml:space="preserve"> на организацию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на развитие наставничества, поддержки общественных инициатив, и проектов в </w:t>
      </w:r>
      <w:proofErr w:type="spellStart"/>
      <w:r w:rsidRPr="00A71BCD">
        <w:rPr>
          <w:rFonts w:ascii="Arial" w:hAnsi="Arial" w:cs="Arial"/>
          <w:color w:val="000000"/>
          <w:sz w:val="24"/>
          <w:szCs w:val="24"/>
          <w:lang w:eastAsia="ru-RU"/>
        </w:rPr>
        <w:t>т.ч</w:t>
      </w:r>
      <w:proofErr w:type="spellEnd"/>
      <w:r w:rsidRPr="00A71BCD">
        <w:rPr>
          <w:rFonts w:ascii="Arial" w:hAnsi="Arial" w:cs="Arial"/>
          <w:color w:val="000000"/>
          <w:sz w:val="24"/>
          <w:szCs w:val="24"/>
          <w:lang w:eastAsia="ru-RU"/>
        </w:rPr>
        <w:t>. в сфере добровольчества; на развитие рынка туристских услуг, развитие внутреннего и въездного туризма на территории городского округа Зарайск.</w:t>
      </w:r>
    </w:p>
    <w:p w:rsidR="00625698" w:rsidRPr="00A71BCD" w:rsidRDefault="00625698" w:rsidP="00625698">
      <w:pPr>
        <w:pStyle w:val="af1"/>
        <w:widowControl w:val="0"/>
        <w:autoSpaceDE w:val="0"/>
        <w:autoSpaceDN w:val="0"/>
        <w:adjustRightInd w:val="0"/>
        <w:ind w:left="1080"/>
        <w:jc w:val="center"/>
        <w:outlineLvl w:val="1"/>
        <w:rPr>
          <w:rFonts w:ascii="Arial" w:hAnsi="Arial" w:cs="Arial"/>
          <w:b/>
          <w:color w:val="000000"/>
          <w:sz w:val="24"/>
          <w:szCs w:val="24"/>
          <w:lang w:eastAsia="zh-CN"/>
        </w:rPr>
      </w:pPr>
    </w:p>
    <w:p w:rsidR="00625698" w:rsidRPr="00A71BCD" w:rsidRDefault="00625698" w:rsidP="00625698">
      <w:pPr>
        <w:pStyle w:val="af1"/>
        <w:widowControl w:val="0"/>
        <w:autoSpaceDE w:val="0"/>
        <w:autoSpaceDN w:val="0"/>
        <w:adjustRightInd w:val="0"/>
        <w:ind w:left="1080"/>
        <w:jc w:val="center"/>
        <w:outlineLvl w:val="1"/>
        <w:rPr>
          <w:rFonts w:ascii="Arial" w:hAnsi="Arial" w:cs="Arial"/>
          <w:b/>
          <w:color w:val="000000"/>
          <w:sz w:val="24"/>
          <w:szCs w:val="24"/>
        </w:rPr>
      </w:pPr>
      <w:r w:rsidRPr="00A71BCD">
        <w:rPr>
          <w:rFonts w:ascii="Arial" w:hAnsi="Arial" w:cs="Arial"/>
          <w:b/>
          <w:color w:val="000000"/>
          <w:sz w:val="24"/>
          <w:szCs w:val="24"/>
        </w:rPr>
        <w:t>Планируемые результаты реализации муниципальной программы</w:t>
      </w:r>
    </w:p>
    <w:p w:rsidR="00625698" w:rsidRPr="00A71BCD" w:rsidRDefault="00625698" w:rsidP="00625698">
      <w:pPr>
        <w:pStyle w:val="af1"/>
        <w:widowControl w:val="0"/>
        <w:autoSpaceDE w:val="0"/>
        <w:autoSpaceDN w:val="0"/>
        <w:adjustRightInd w:val="0"/>
        <w:ind w:left="1080"/>
        <w:jc w:val="both"/>
        <w:outlineLvl w:val="1"/>
        <w:rPr>
          <w:rFonts w:ascii="Arial" w:hAnsi="Arial" w:cs="Arial"/>
          <w:color w:val="000000"/>
          <w:sz w:val="24"/>
          <w:szCs w:val="24"/>
          <w:lang w:val="x-none"/>
        </w:rPr>
      </w:pPr>
    </w:p>
    <w:p w:rsidR="00625698" w:rsidRPr="00A71BCD" w:rsidRDefault="00625698" w:rsidP="00625698">
      <w:pPr>
        <w:pStyle w:val="af1"/>
        <w:widowControl w:val="0"/>
        <w:autoSpaceDE w:val="0"/>
        <w:autoSpaceDN w:val="0"/>
        <w:adjustRightInd w:val="0"/>
        <w:ind w:left="0" w:firstLine="709"/>
        <w:jc w:val="both"/>
        <w:outlineLvl w:val="1"/>
        <w:rPr>
          <w:rFonts w:ascii="Arial" w:hAnsi="Arial" w:cs="Arial"/>
          <w:color w:val="000000"/>
          <w:sz w:val="24"/>
          <w:szCs w:val="24"/>
        </w:rPr>
      </w:pPr>
      <w:r w:rsidRPr="00A71BCD">
        <w:rPr>
          <w:rFonts w:ascii="Arial" w:hAnsi="Arial" w:cs="Arial"/>
          <w:color w:val="000000"/>
          <w:sz w:val="24"/>
          <w:szCs w:val="24"/>
        </w:rPr>
        <w:t>Планируемые результаты реализации муниципальной программы указаны в Приложении №1 к программе.</w:t>
      </w:r>
    </w:p>
    <w:p w:rsidR="00625698" w:rsidRPr="00A71BCD" w:rsidRDefault="00625698" w:rsidP="00625698">
      <w:pPr>
        <w:pStyle w:val="af1"/>
        <w:widowControl w:val="0"/>
        <w:autoSpaceDE w:val="0"/>
        <w:autoSpaceDN w:val="0"/>
        <w:adjustRightInd w:val="0"/>
        <w:ind w:left="0"/>
        <w:jc w:val="both"/>
        <w:outlineLvl w:val="1"/>
        <w:rPr>
          <w:rFonts w:ascii="Arial" w:hAnsi="Arial" w:cs="Arial"/>
          <w:color w:val="000000"/>
          <w:sz w:val="24"/>
          <w:szCs w:val="24"/>
        </w:rPr>
      </w:pPr>
    </w:p>
    <w:p w:rsidR="00625698" w:rsidRPr="00A71BCD" w:rsidRDefault="00625698" w:rsidP="00625698">
      <w:pPr>
        <w:widowControl w:val="0"/>
        <w:autoSpaceDE w:val="0"/>
        <w:autoSpaceDN w:val="0"/>
        <w:adjustRightInd w:val="0"/>
        <w:jc w:val="center"/>
        <w:outlineLvl w:val="1"/>
        <w:rPr>
          <w:rFonts w:ascii="Arial" w:hAnsi="Arial" w:cs="Arial"/>
          <w:b/>
          <w:color w:val="000000"/>
        </w:rPr>
      </w:pPr>
      <w:r w:rsidRPr="00A71BCD">
        <w:rPr>
          <w:rFonts w:ascii="Arial" w:hAnsi="Arial" w:cs="Arial"/>
          <w:b/>
          <w:color w:val="000000"/>
        </w:rPr>
        <w:t xml:space="preserve">Методика расчета значений планируемых результатов реализации муниципальной программы </w:t>
      </w:r>
    </w:p>
    <w:p w:rsidR="00625698" w:rsidRPr="00A71BCD" w:rsidRDefault="00625698" w:rsidP="00625698">
      <w:pPr>
        <w:pStyle w:val="af1"/>
        <w:widowControl w:val="0"/>
        <w:autoSpaceDE w:val="0"/>
        <w:autoSpaceDN w:val="0"/>
        <w:adjustRightInd w:val="0"/>
        <w:ind w:left="0"/>
        <w:jc w:val="both"/>
        <w:outlineLvl w:val="1"/>
        <w:rPr>
          <w:rFonts w:ascii="Arial" w:hAnsi="Arial" w:cs="Arial"/>
          <w:color w:val="000000"/>
          <w:sz w:val="24"/>
          <w:szCs w:val="24"/>
        </w:rPr>
      </w:pPr>
    </w:p>
    <w:p w:rsidR="00625698" w:rsidRPr="00A71BCD" w:rsidRDefault="00625698" w:rsidP="00625698">
      <w:pPr>
        <w:pStyle w:val="af1"/>
        <w:widowControl w:val="0"/>
        <w:autoSpaceDE w:val="0"/>
        <w:autoSpaceDN w:val="0"/>
        <w:adjustRightInd w:val="0"/>
        <w:ind w:left="0" w:firstLine="709"/>
        <w:jc w:val="both"/>
        <w:outlineLvl w:val="1"/>
        <w:rPr>
          <w:rFonts w:ascii="Arial" w:hAnsi="Arial" w:cs="Arial"/>
          <w:color w:val="000000"/>
          <w:sz w:val="24"/>
          <w:szCs w:val="24"/>
        </w:rPr>
      </w:pPr>
      <w:r w:rsidRPr="00A71BCD">
        <w:rPr>
          <w:rFonts w:ascii="Arial" w:hAnsi="Arial" w:cs="Arial"/>
          <w:color w:val="000000"/>
          <w:sz w:val="24"/>
          <w:szCs w:val="24"/>
        </w:rPr>
        <w:t xml:space="preserve">Методика расчета значений показателей указаны в </w:t>
      </w:r>
      <w:proofErr w:type="gramStart"/>
      <w:r w:rsidRPr="00A71BCD">
        <w:rPr>
          <w:rFonts w:ascii="Arial" w:hAnsi="Arial" w:cs="Arial"/>
          <w:color w:val="000000"/>
          <w:sz w:val="24"/>
          <w:szCs w:val="24"/>
        </w:rPr>
        <w:t>Приложении  №</w:t>
      </w:r>
      <w:proofErr w:type="gramEnd"/>
      <w:r w:rsidRPr="00A71BCD">
        <w:rPr>
          <w:rFonts w:ascii="Arial" w:hAnsi="Arial" w:cs="Arial"/>
          <w:color w:val="000000"/>
          <w:sz w:val="24"/>
          <w:szCs w:val="24"/>
        </w:rPr>
        <w:t>2  к программе.</w:t>
      </w:r>
    </w:p>
    <w:p w:rsidR="00625698" w:rsidRPr="00A71BCD" w:rsidRDefault="00625698" w:rsidP="00625698">
      <w:pPr>
        <w:pStyle w:val="af1"/>
        <w:widowControl w:val="0"/>
        <w:autoSpaceDE w:val="0"/>
        <w:autoSpaceDN w:val="0"/>
        <w:adjustRightInd w:val="0"/>
        <w:ind w:left="0"/>
        <w:jc w:val="both"/>
        <w:outlineLvl w:val="1"/>
        <w:rPr>
          <w:rFonts w:ascii="Arial" w:hAnsi="Arial" w:cs="Arial"/>
          <w:b/>
          <w:color w:val="000000"/>
          <w:sz w:val="24"/>
          <w:szCs w:val="24"/>
        </w:rPr>
      </w:pPr>
    </w:p>
    <w:p w:rsidR="00625698" w:rsidRPr="00A71BCD" w:rsidRDefault="00625698" w:rsidP="00625698">
      <w:pPr>
        <w:pStyle w:val="af1"/>
        <w:widowControl w:val="0"/>
        <w:autoSpaceDE w:val="0"/>
        <w:autoSpaceDN w:val="0"/>
        <w:adjustRightInd w:val="0"/>
        <w:ind w:left="0"/>
        <w:jc w:val="center"/>
        <w:outlineLvl w:val="1"/>
        <w:rPr>
          <w:rFonts w:ascii="Arial" w:hAnsi="Arial" w:cs="Arial"/>
          <w:b/>
          <w:color w:val="000000"/>
          <w:sz w:val="24"/>
          <w:szCs w:val="24"/>
        </w:rPr>
      </w:pPr>
      <w:r w:rsidRPr="00A71BCD">
        <w:rPr>
          <w:rFonts w:ascii="Arial" w:hAnsi="Arial" w:cs="Arial"/>
          <w:b/>
          <w:color w:val="000000"/>
          <w:sz w:val="24"/>
          <w:szCs w:val="24"/>
        </w:rPr>
        <w:t>Порядок взаимодействия ответственного за выполнение мероприятия с муниципальным заказчиком подпрограммы</w:t>
      </w:r>
    </w:p>
    <w:p w:rsidR="00625698" w:rsidRPr="00A71BCD" w:rsidRDefault="00625698" w:rsidP="00625698">
      <w:pPr>
        <w:pStyle w:val="af1"/>
        <w:widowControl w:val="0"/>
        <w:autoSpaceDE w:val="0"/>
        <w:autoSpaceDN w:val="0"/>
        <w:adjustRightInd w:val="0"/>
        <w:ind w:left="0"/>
        <w:jc w:val="both"/>
        <w:rPr>
          <w:rFonts w:ascii="Arial" w:hAnsi="Arial" w:cs="Arial"/>
          <w:color w:val="000000"/>
          <w:sz w:val="24"/>
          <w:szCs w:val="24"/>
        </w:rPr>
      </w:pPr>
    </w:p>
    <w:p w:rsidR="00625698" w:rsidRPr="00A71BCD" w:rsidRDefault="00625698" w:rsidP="00625698">
      <w:pPr>
        <w:pStyle w:val="af1"/>
        <w:widowControl w:val="0"/>
        <w:autoSpaceDE w:val="0"/>
        <w:autoSpaceDN w:val="0"/>
        <w:adjustRightInd w:val="0"/>
        <w:ind w:left="0" w:firstLine="709"/>
        <w:jc w:val="both"/>
        <w:rPr>
          <w:rFonts w:ascii="Arial" w:hAnsi="Arial" w:cs="Arial"/>
          <w:color w:val="000000"/>
          <w:sz w:val="24"/>
          <w:szCs w:val="24"/>
        </w:rPr>
      </w:pPr>
      <w:r w:rsidRPr="00A71BCD">
        <w:rPr>
          <w:rFonts w:ascii="Arial" w:hAnsi="Arial" w:cs="Arial"/>
          <w:color w:val="000000"/>
          <w:sz w:val="24"/>
          <w:szCs w:val="24"/>
        </w:rPr>
        <w:t xml:space="preserve"> Управление реализацией муниципальной программы (</w:t>
      </w:r>
      <w:proofErr w:type="gramStart"/>
      <w:r w:rsidRPr="00A71BCD">
        <w:rPr>
          <w:rFonts w:ascii="Arial" w:hAnsi="Arial" w:cs="Arial"/>
          <w:color w:val="000000"/>
          <w:sz w:val="24"/>
          <w:szCs w:val="24"/>
        </w:rPr>
        <w:t>подпрограммы)  осуществляет</w:t>
      </w:r>
      <w:proofErr w:type="gramEnd"/>
      <w:r w:rsidRPr="00A71BCD">
        <w:rPr>
          <w:rFonts w:ascii="Arial" w:hAnsi="Arial" w:cs="Arial"/>
          <w:color w:val="000000"/>
          <w:sz w:val="24"/>
          <w:szCs w:val="24"/>
        </w:rPr>
        <w:t xml:space="preserve">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N 831/7 от 29.07.2020г.</w:t>
      </w:r>
    </w:p>
    <w:p w:rsidR="00625698" w:rsidRPr="00A71BCD" w:rsidRDefault="00625698" w:rsidP="00625698">
      <w:pPr>
        <w:pStyle w:val="af1"/>
        <w:widowControl w:val="0"/>
        <w:autoSpaceDE w:val="0"/>
        <w:autoSpaceDN w:val="0"/>
        <w:adjustRightInd w:val="0"/>
        <w:ind w:left="0" w:firstLine="336"/>
        <w:jc w:val="both"/>
        <w:rPr>
          <w:rFonts w:ascii="Arial" w:hAnsi="Arial" w:cs="Arial"/>
          <w:color w:val="000000"/>
          <w:sz w:val="24"/>
          <w:szCs w:val="24"/>
          <w:lang w:val="x-none"/>
        </w:rPr>
      </w:pPr>
    </w:p>
    <w:p w:rsidR="00625698" w:rsidRPr="00A71BCD" w:rsidRDefault="00625698" w:rsidP="00625698">
      <w:pPr>
        <w:pStyle w:val="af1"/>
        <w:ind w:left="0"/>
        <w:jc w:val="center"/>
        <w:rPr>
          <w:rFonts w:ascii="Arial" w:hAnsi="Arial" w:cs="Arial"/>
          <w:b/>
          <w:color w:val="000000"/>
          <w:sz w:val="24"/>
          <w:szCs w:val="24"/>
        </w:rPr>
      </w:pPr>
      <w:r w:rsidRPr="00A71BCD">
        <w:rPr>
          <w:rFonts w:ascii="Arial" w:hAnsi="Arial" w:cs="Arial"/>
          <w:b/>
          <w:color w:val="000000"/>
          <w:sz w:val="24"/>
          <w:szCs w:val="24"/>
        </w:rPr>
        <w:t>Состав, форма и сроки предоставления отчетности о ходе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625698" w:rsidRPr="00A71BCD" w:rsidRDefault="00625698" w:rsidP="00625698">
      <w:pPr>
        <w:pStyle w:val="af1"/>
        <w:ind w:left="0"/>
        <w:jc w:val="center"/>
        <w:rPr>
          <w:rFonts w:ascii="Arial" w:hAnsi="Arial" w:cs="Arial"/>
          <w:color w:val="000000"/>
          <w:sz w:val="24"/>
          <w:szCs w:val="24"/>
        </w:rPr>
      </w:pPr>
    </w:p>
    <w:p w:rsidR="00625698" w:rsidRPr="00A71BCD" w:rsidRDefault="00625698" w:rsidP="00625698">
      <w:pPr>
        <w:ind w:firstLine="709"/>
        <w:jc w:val="both"/>
        <w:outlineLvl w:val="1"/>
        <w:rPr>
          <w:rFonts w:ascii="Arial" w:hAnsi="Arial" w:cs="Arial"/>
          <w:color w:val="000000"/>
        </w:rPr>
      </w:pPr>
      <w:r w:rsidRPr="00A71BCD">
        <w:rPr>
          <w:rFonts w:ascii="Arial" w:hAnsi="Arial" w:cs="Arial"/>
          <w:color w:val="000000"/>
        </w:rPr>
        <w:t>Предоставление  отчетности о ходе реализации мероприятий муниципальной программы «</w:t>
      </w:r>
      <w:r w:rsidRPr="00A71BCD">
        <w:rPr>
          <w:rFonts w:ascii="Arial" w:eastAsia="Calibri" w:hAnsi="Arial" w:cs="Arial"/>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sidRPr="00A71BCD">
        <w:rPr>
          <w:rFonts w:ascii="Arial" w:hAnsi="Arial" w:cs="Arial"/>
          <w:color w:val="000000"/>
        </w:rPr>
        <w:t>»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N 831/7 от 29.07.2020 г. и постановлением Главы городского округа Зарайск от 08.10.2020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widowControl w:val="0"/>
        <w:autoSpaceDE w:val="0"/>
        <w:autoSpaceDN w:val="0"/>
        <w:adjustRightInd w:val="0"/>
        <w:jc w:val="right"/>
        <w:outlineLvl w:val="1"/>
        <w:rPr>
          <w:rFonts w:ascii="Arial" w:hAnsi="Arial" w:cs="Arial"/>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autoSpaceDE w:val="0"/>
        <w:autoSpaceDN w:val="0"/>
        <w:adjustRightInd w:val="0"/>
        <w:jc w:val="right"/>
        <w:outlineLvl w:val="1"/>
        <w:rPr>
          <w:rFonts w:ascii="Arial" w:hAnsi="Arial" w:cs="Arial"/>
          <w:color w:val="000000"/>
        </w:rPr>
      </w:pPr>
      <w:r w:rsidRPr="00A71BCD">
        <w:rPr>
          <w:rFonts w:ascii="Arial" w:hAnsi="Arial" w:cs="Arial"/>
          <w:color w:val="000000"/>
        </w:rPr>
        <w:lastRenderedPageBreak/>
        <w:t>Приложение №1</w:t>
      </w:r>
    </w:p>
    <w:p w:rsidR="00625698" w:rsidRPr="00A71BCD" w:rsidRDefault="00625698" w:rsidP="00625698">
      <w:pPr>
        <w:widowControl w:val="0"/>
        <w:autoSpaceDE w:val="0"/>
        <w:autoSpaceDN w:val="0"/>
        <w:adjustRightInd w:val="0"/>
        <w:jc w:val="right"/>
        <w:outlineLvl w:val="1"/>
        <w:rPr>
          <w:rFonts w:ascii="Arial" w:hAnsi="Arial" w:cs="Arial"/>
          <w:color w:val="000000"/>
        </w:rPr>
      </w:pPr>
      <w:proofErr w:type="gramStart"/>
      <w:r w:rsidRPr="00A71BCD">
        <w:rPr>
          <w:rFonts w:ascii="Arial" w:hAnsi="Arial" w:cs="Arial"/>
          <w:color w:val="000000"/>
        </w:rPr>
        <w:t>к  программе</w:t>
      </w:r>
      <w:proofErr w:type="gramEnd"/>
    </w:p>
    <w:p w:rsidR="00625698" w:rsidRPr="00A71BCD" w:rsidRDefault="00625698" w:rsidP="00625698">
      <w:pPr>
        <w:pStyle w:val="ConsPlusNonformat"/>
        <w:jc w:val="center"/>
        <w:rPr>
          <w:rFonts w:ascii="Arial" w:hAnsi="Arial" w:cs="Arial"/>
          <w:b/>
          <w:color w:val="000000"/>
          <w:sz w:val="24"/>
          <w:szCs w:val="24"/>
        </w:rPr>
      </w:pPr>
      <w:r w:rsidRPr="00A71BCD">
        <w:rPr>
          <w:rFonts w:ascii="Arial" w:hAnsi="Arial" w:cs="Arial"/>
          <w:b/>
          <w:color w:val="000000"/>
          <w:sz w:val="24"/>
          <w:szCs w:val="24"/>
        </w:rPr>
        <w:t>Планируемые результаты реализации муниципальной программы</w:t>
      </w:r>
    </w:p>
    <w:p w:rsidR="00625698" w:rsidRPr="00A71BCD" w:rsidRDefault="00625698" w:rsidP="00625698">
      <w:pPr>
        <w:pStyle w:val="ConsPlusNonformat"/>
        <w:jc w:val="center"/>
        <w:rPr>
          <w:rFonts w:ascii="Arial" w:hAnsi="Arial" w:cs="Arial"/>
          <w:b/>
          <w:color w:val="000000"/>
          <w:sz w:val="24"/>
          <w:szCs w:val="24"/>
        </w:rPr>
      </w:pPr>
      <w:r w:rsidRPr="00A71BCD">
        <w:rPr>
          <w:rFonts w:ascii="Arial" w:hAnsi="Arial" w:cs="Arial"/>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tbl>
      <w:tblPr>
        <w:tblpPr w:leftFromText="180" w:rightFromText="180" w:bottomFromText="200" w:vertAnchor="text" w:horzAnchor="margin" w:tblpXSpec="center" w:tblpY="175"/>
        <w:tblW w:w="14670" w:type="dxa"/>
        <w:tblLayout w:type="fixed"/>
        <w:tblCellMar>
          <w:left w:w="75" w:type="dxa"/>
          <w:right w:w="75" w:type="dxa"/>
        </w:tblCellMar>
        <w:tblLook w:val="04A0" w:firstRow="1" w:lastRow="0" w:firstColumn="1" w:lastColumn="0" w:noHBand="0" w:noVBand="1"/>
      </w:tblPr>
      <w:tblGrid>
        <w:gridCol w:w="639"/>
        <w:gridCol w:w="2964"/>
        <w:gridCol w:w="9"/>
        <w:gridCol w:w="840"/>
        <w:gridCol w:w="15"/>
        <w:gridCol w:w="995"/>
        <w:gridCol w:w="1134"/>
        <w:gridCol w:w="1402"/>
        <w:gridCol w:w="993"/>
        <w:gridCol w:w="12"/>
        <w:gridCol w:w="980"/>
        <w:gridCol w:w="12"/>
        <w:gridCol w:w="980"/>
        <w:gridCol w:w="12"/>
        <w:gridCol w:w="985"/>
        <w:gridCol w:w="11"/>
        <w:gridCol w:w="2687"/>
      </w:tblGrid>
      <w:tr w:rsidR="00625698" w:rsidRPr="00A71BCD" w:rsidTr="00625698">
        <w:trPr>
          <w:trHeight w:val="792"/>
        </w:trPr>
        <w:tc>
          <w:tcPr>
            <w:tcW w:w="639"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proofErr w:type="gramStart"/>
            <w:r w:rsidRPr="00A71BCD">
              <w:rPr>
                <w:rFonts w:ascii="Arial" w:hAnsi="Arial" w:cs="Arial"/>
                <w:color w:val="000000"/>
                <w:sz w:val="24"/>
                <w:szCs w:val="24"/>
                <w:lang w:eastAsia="en-US"/>
              </w:rPr>
              <w:t xml:space="preserve">N  </w:t>
            </w:r>
            <w:r w:rsidRPr="00A71BCD">
              <w:rPr>
                <w:rFonts w:ascii="Arial" w:hAnsi="Arial" w:cs="Arial"/>
                <w:color w:val="000000"/>
                <w:sz w:val="24"/>
                <w:szCs w:val="24"/>
                <w:lang w:eastAsia="en-US"/>
              </w:rPr>
              <w:br/>
              <w:t>п</w:t>
            </w:r>
            <w:proofErr w:type="gramEnd"/>
            <w:r w:rsidRPr="00A71BCD">
              <w:rPr>
                <w:rFonts w:ascii="Arial" w:hAnsi="Arial" w:cs="Arial"/>
                <w:color w:val="000000"/>
                <w:sz w:val="24"/>
                <w:szCs w:val="24"/>
                <w:lang w:eastAsia="en-US"/>
              </w:rPr>
              <w:t>/п</w:t>
            </w:r>
          </w:p>
        </w:tc>
        <w:tc>
          <w:tcPr>
            <w:tcW w:w="2964"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Планируемые результаты реализации муниципальной программы</w:t>
            </w:r>
          </w:p>
        </w:tc>
        <w:tc>
          <w:tcPr>
            <w:tcW w:w="849"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adjustRightInd w:val="0"/>
              <w:jc w:val="center"/>
              <w:rPr>
                <w:rFonts w:ascii="Arial" w:hAnsi="Arial" w:cs="Arial"/>
                <w:color w:val="000000"/>
                <w:lang w:eastAsia="en-US"/>
              </w:rPr>
            </w:pPr>
            <w:r w:rsidRPr="00A71BCD">
              <w:rPr>
                <w:rFonts w:ascii="Arial" w:hAnsi="Arial" w:cs="Arial"/>
                <w:color w:val="000000"/>
              </w:rPr>
              <w:t>Тип показателя*</w:t>
            </w:r>
          </w:p>
        </w:tc>
        <w:tc>
          <w:tcPr>
            <w:tcW w:w="1010"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adjustRightInd w:val="0"/>
              <w:jc w:val="center"/>
              <w:rPr>
                <w:rFonts w:ascii="Arial" w:hAnsi="Arial" w:cs="Arial"/>
                <w:color w:val="000000"/>
                <w:lang w:eastAsia="en-US"/>
              </w:rPr>
            </w:pPr>
            <w:r w:rsidRPr="00A71BCD">
              <w:rPr>
                <w:rFonts w:ascii="Arial" w:hAnsi="Arial" w:cs="Arial"/>
                <w:color w:val="000000"/>
              </w:rPr>
              <w:t>Единица измерения</w:t>
            </w:r>
          </w:p>
        </w:tc>
        <w:tc>
          <w:tcPr>
            <w:tcW w:w="1134" w:type="dxa"/>
            <w:tcBorders>
              <w:top w:val="single" w:sz="4" w:space="0" w:color="auto"/>
              <w:left w:val="single" w:sz="4" w:space="0" w:color="auto"/>
              <w:bottom w:val="nil"/>
              <w:right w:val="single" w:sz="4" w:space="0" w:color="auto"/>
            </w:tcBorders>
            <w:hideMark/>
          </w:tcPr>
          <w:p w:rsidR="00625698" w:rsidRPr="00A71BCD" w:rsidRDefault="00625698">
            <w:pPr>
              <w:widowControl w:val="0"/>
              <w:autoSpaceDE w:val="0"/>
              <w:autoSpaceDN w:val="0"/>
              <w:adjustRightInd w:val="0"/>
              <w:jc w:val="center"/>
              <w:rPr>
                <w:rFonts w:ascii="Arial" w:hAnsi="Arial" w:cs="Arial"/>
                <w:color w:val="000000"/>
                <w:lang w:eastAsia="en-US"/>
              </w:rPr>
            </w:pPr>
            <w:r w:rsidRPr="00A71BCD">
              <w:rPr>
                <w:rFonts w:ascii="Arial" w:hAnsi="Arial" w:cs="Arial"/>
                <w:color w:val="000000"/>
              </w:rPr>
              <w:t>Базовое значение на начало реализации подпрограммы</w:t>
            </w:r>
          </w:p>
        </w:tc>
        <w:tc>
          <w:tcPr>
            <w:tcW w:w="5376" w:type="dxa"/>
            <w:gridSpan w:val="8"/>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 xml:space="preserve">Планируемое значение по годам           </w:t>
            </w:r>
            <w:r w:rsidRPr="00A71BCD">
              <w:rPr>
                <w:rFonts w:ascii="Arial" w:hAnsi="Arial" w:cs="Arial"/>
                <w:color w:val="000000"/>
                <w:sz w:val="24"/>
                <w:szCs w:val="24"/>
                <w:lang w:eastAsia="en-US"/>
              </w:rPr>
              <w:br/>
              <w:t>реализации</w:t>
            </w:r>
          </w:p>
        </w:tc>
        <w:tc>
          <w:tcPr>
            <w:tcW w:w="2698"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Номер и название основного мероприятия в перечне мероприятий подпрограммы</w:t>
            </w:r>
          </w:p>
        </w:tc>
      </w:tr>
      <w:tr w:rsidR="00625698" w:rsidRPr="00A71BCD" w:rsidTr="00625698">
        <w:trPr>
          <w:trHeight w:val="3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1134" w:type="dxa"/>
            <w:tcBorders>
              <w:top w:val="nil"/>
              <w:left w:val="single" w:sz="4" w:space="0" w:color="auto"/>
              <w:bottom w:val="single" w:sz="4" w:space="0" w:color="auto"/>
              <w:right w:val="single" w:sz="4" w:space="0" w:color="auto"/>
            </w:tcBorders>
          </w:tcPr>
          <w:p w:rsidR="00625698" w:rsidRPr="00A71BCD" w:rsidRDefault="00625698">
            <w:pPr>
              <w:pStyle w:val="ConsPlusCell"/>
              <w:spacing w:line="276" w:lineRule="auto"/>
              <w:rPr>
                <w:rFonts w:ascii="Arial" w:hAnsi="Arial" w:cs="Arial"/>
                <w:color w:val="000000"/>
                <w:sz w:val="24"/>
                <w:szCs w:val="24"/>
                <w:lang w:eastAsia="en-US"/>
              </w:rPr>
            </w:pPr>
          </w:p>
        </w:tc>
        <w:tc>
          <w:tcPr>
            <w:tcW w:w="1402" w:type="dxa"/>
            <w:tcBorders>
              <w:top w:val="nil"/>
              <w:left w:val="single" w:sz="4" w:space="0" w:color="auto"/>
              <w:bottom w:val="single" w:sz="4" w:space="0" w:color="auto"/>
              <w:right w:val="single" w:sz="4" w:space="0" w:color="auto"/>
            </w:tcBorders>
            <w:vAlign w:val="center"/>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2020</w:t>
            </w:r>
          </w:p>
        </w:tc>
        <w:tc>
          <w:tcPr>
            <w:tcW w:w="993" w:type="dxa"/>
            <w:tcBorders>
              <w:top w:val="nil"/>
              <w:left w:val="single" w:sz="4" w:space="0" w:color="auto"/>
              <w:bottom w:val="single" w:sz="4" w:space="0" w:color="auto"/>
              <w:right w:val="single" w:sz="4" w:space="0" w:color="auto"/>
            </w:tcBorders>
            <w:vAlign w:val="center"/>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2021</w:t>
            </w:r>
          </w:p>
        </w:tc>
        <w:tc>
          <w:tcPr>
            <w:tcW w:w="992" w:type="dxa"/>
            <w:gridSpan w:val="2"/>
            <w:tcBorders>
              <w:top w:val="nil"/>
              <w:left w:val="single" w:sz="4" w:space="0" w:color="auto"/>
              <w:bottom w:val="single" w:sz="4" w:space="0" w:color="auto"/>
              <w:right w:val="single" w:sz="4" w:space="0" w:color="auto"/>
            </w:tcBorders>
            <w:vAlign w:val="center"/>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2022</w:t>
            </w:r>
          </w:p>
        </w:tc>
        <w:tc>
          <w:tcPr>
            <w:tcW w:w="992" w:type="dxa"/>
            <w:gridSpan w:val="2"/>
            <w:tcBorders>
              <w:top w:val="nil"/>
              <w:left w:val="single" w:sz="4" w:space="0" w:color="auto"/>
              <w:bottom w:val="single" w:sz="4" w:space="0" w:color="auto"/>
              <w:right w:val="single" w:sz="4" w:space="0" w:color="auto"/>
            </w:tcBorders>
            <w:vAlign w:val="center"/>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2023</w:t>
            </w:r>
          </w:p>
        </w:tc>
        <w:tc>
          <w:tcPr>
            <w:tcW w:w="997" w:type="dxa"/>
            <w:gridSpan w:val="2"/>
            <w:tcBorders>
              <w:top w:val="nil"/>
              <w:left w:val="single" w:sz="4" w:space="0" w:color="auto"/>
              <w:bottom w:val="single" w:sz="4" w:space="0" w:color="auto"/>
              <w:right w:val="single" w:sz="4" w:space="0" w:color="auto"/>
            </w:tcBorders>
            <w:vAlign w:val="center"/>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2024</w:t>
            </w:r>
          </w:p>
        </w:tc>
        <w:tc>
          <w:tcPr>
            <w:tcW w:w="5385"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r>
      <w:tr w:rsidR="00625698" w:rsidRPr="00A71BCD" w:rsidTr="00625698">
        <w:trPr>
          <w:trHeight w:val="175"/>
        </w:trPr>
        <w:tc>
          <w:tcPr>
            <w:tcW w:w="639"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 xml:space="preserve"> 1 </w:t>
            </w:r>
          </w:p>
        </w:tc>
        <w:tc>
          <w:tcPr>
            <w:tcW w:w="2964"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w:t>
            </w:r>
          </w:p>
        </w:tc>
        <w:tc>
          <w:tcPr>
            <w:tcW w:w="864" w:type="dxa"/>
            <w:gridSpan w:val="3"/>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3</w:t>
            </w:r>
          </w:p>
        </w:tc>
        <w:tc>
          <w:tcPr>
            <w:tcW w:w="99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4</w:t>
            </w:r>
          </w:p>
        </w:tc>
        <w:tc>
          <w:tcPr>
            <w:tcW w:w="1134"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5</w:t>
            </w:r>
          </w:p>
        </w:tc>
        <w:tc>
          <w:tcPr>
            <w:tcW w:w="1402"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6</w:t>
            </w:r>
          </w:p>
        </w:tc>
        <w:tc>
          <w:tcPr>
            <w:tcW w:w="993"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7</w:t>
            </w:r>
          </w:p>
        </w:tc>
        <w:tc>
          <w:tcPr>
            <w:tcW w:w="992" w:type="dxa"/>
            <w:gridSpan w:val="2"/>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8</w:t>
            </w:r>
          </w:p>
        </w:tc>
        <w:tc>
          <w:tcPr>
            <w:tcW w:w="992" w:type="dxa"/>
            <w:gridSpan w:val="2"/>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9</w:t>
            </w:r>
          </w:p>
        </w:tc>
        <w:tc>
          <w:tcPr>
            <w:tcW w:w="997" w:type="dxa"/>
            <w:gridSpan w:val="2"/>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10</w:t>
            </w:r>
          </w:p>
        </w:tc>
        <w:tc>
          <w:tcPr>
            <w:tcW w:w="2698" w:type="dxa"/>
            <w:gridSpan w:val="2"/>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11</w:t>
            </w:r>
          </w:p>
        </w:tc>
      </w:tr>
      <w:tr w:rsidR="00625698" w:rsidRPr="00A71BCD" w:rsidTr="00625698">
        <w:trPr>
          <w:trHeight w:val="340"/>
        </w:trPr>
        <w:tc>
          <w:tcPr>
            <w:tcW w:w="14670" w:type="dxa"/>
            <w:gridSpan w:val="17"/>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adjustRightInd w:val="0"/>
              <w:rPr>
                <w:rFonts w:ascii="Arial" w:eastAsia="Calibri" w:hAnsi="Arial" w:cs="Arial"/>
                <w:b/>
                <w:color w:val="000000"/>
                <w:lang w:eastAsia="en-US"/>
              </w:rPr>
            </w:pPr>
            <w:r w:rsidRPr="00A71BCD">
              <w:rPr>
                <w:rFonts w:ascii="Arial" w:eastAsia="Calibri" w:hAnsi="Arial" w:cs="Arial"/>
                <w:b/>
                <w:color w:val="000000"/>
                <w:lang w:eastAsia="en-US"/>
              </w:rPr>
              <w:t xml:space="preserve">Подпрограмма </w:t>
            </w:r>
            <w:r w:rsidRPr="00A71BCD">
              <w:rPr>
                <w:rFonts w:ascii="Arial" w:eastAsia="Calibri" w:hAnsi="Arial" w:cs="Arial"/>
                <w:b/>
                <w:color w:val="000000"/>
                <w:lang w:val="en-US" w:eastAsia="en-US"/>
              </w:rPr>
              <w:t>I</w:t>
            </w:r>
            <w:r w:rsidRPr="00A71BCD">
              <w:rPr>
                <w:rFonts w:ascii="Arial" w:eastAsia="Calibri" w:hAnsi="Arial" w:cs="Arial"/>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A71BCD">
              <w:rPr>
                <w:rFonts w:ascii="Arial" w:eastAsia="Calibri" w:hAnsi="Arial" w:cs="Arial"/>
                <w:b/>
                <w:color w:val="000000"/>
                <w:lang w:eastAsia="en-US"/>
              </w:rPr>
              <w:t>медиасреды</w:t>
            </w:r>
            <w:proofErr w:type="spellEnd"/>
            <w:r w:rsidRPr="00A71BCD">
              <w:rPr>
                <w:rFonts w:ascii="Arial" w:eastAsia="Calibri" w:hAnsi="Arial" w:cs="Arial"/>
                <w:b/>
                <w:color w:val="000000"/>
                <w:lang w:eastAsia="en-US"/>
              </w:rPr>
              <w:t>»</w:t>
            </w:r>
          </w:p>
        </w:tc>
      </w:tr>
      <w:tr w:rsidR="00625698" w:rsidRPr="00A71BCD" w:rsidTr="00625698">
        <w:trPr>
          <w:trHeight w:val="1181"/>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1</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adjustRightInd w:val="0"/>
              <w:rPr>
                <w:rFonts w:ascii="Arial" w:hAnsi="Arial" w:cs="Arial"/>
                <w:bCs/>
                <w:color w:val="000000"/>
              </w:rPr>
            </w:pPr>
            <w:r w:rsidRPr="00A71BCD">
              <w:rPr>
                <w:rFonts w:ascii="Arial" w:hAnsi="Arial" w:cs="Arial"/>
                <w:bCs/>
                <w:color w:val="000000"/>
              </w:rPr>
              <w:t xml:space="preserve">Целевой показатель 1. Информирование населения через СМИ </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hAnsi="Arial" w:cs="Arial"/>
              </w:rPr>
              <w:t>Рейтинг - 45</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100</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171,76</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123,50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130,00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132,90</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137,60</w:t>
            </w:r>
          </w:p>
        </w:tc>
        <w:tc>
          <w:tcPr>
            <w:tcW w:w="2698" w:type="dxa"/>
            <w:gridSpan w:val="2"/>
            <w:tcBorders>
              <w:top w:val="single" w:sz="4" w:space="0" w:color="auto"/>
              <w:left w:val="single" w:sz="4" w:space="0" w:color="auto"/>
              <w:bottom w:val="nil"/>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Основное мероприятие 01. «Информирование населения об основных событиях социально-экономического развития и общественно-политической жизни»</w:t>
            </w:r>
          </w:p>
        </w:tc>
      </w:tr>
      <w:tr w:rsidR="00625698" w:rsidRPr="00A71BCD" w:rsidTr="00625698">
        <w:trPr>
          <w:trHeight w:val="1036"/>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2</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rPr>
                <w:rFonts w:ascii="Arial" w:hAnsi="Arial" w:cs="Arial"/>
                <w:bCs/>
                <w:color w:val="000000"/>
              </w:rPr>
            </w:pPr>
            <w:r w:rsidRPr="00A71BCD">
              <w:rPr>
                <w:rFonts w:ascii="Arial" w:hAnsi="Arial" w:cs="Arial"/>
                <w:bCs/>
                <w:color w:val="000000"/>
              </w:rPr>
              <w:t>Целевой показатель 2.  Уровень информированности</w:t>
            </w:r>
          </w:p>
          <w:p w:rsidR="00625698" w:rsidRPr="00A71BCD" w:rsidRDefault="00625698">
            <w:pPr>
              <w:widowControl w:val="0"/>
              <w:autoSpaceDE w:val="0"/>
              <w:autoSpaceDN w:val="0"/>
              <w:adjustRightInd w:val="0"/>
              <w:rPr>
                <w:rFonts w:ascii="Arial" w:hAnsi="Arial" w:cs="Arial"/>
                <w:bCs/>
                <w:color w:val="000000"/>
              </w:rPr>
            </w:pPr>
            <w:proofErr w:type="gramStart"/>
            <w:r w:rsidRPr="00A71BCD">
              <w:rPr>
                <w:rFonts w:ascii="Arial" w:eastAsia="Calibri" w:hAnsi="Arial" w:cs="Arial"/>
                <w:color w:val="000000"/>
                <w:lang w:eastAsia="en-US"/>
              </w:rPr>
              <w:t>населения</w:t>
            </w:r>
            <w:proofErr w:type="gramEnd"/>
            <w:r w:rsidRPr="00A71BCD">
              <w:rPr>
                <w:rFonts w:ascii="Arial" w:eastAsia="Calibri" w:hAnsi="Arial" w:cs="Arial"/>
                <w:color w:val="000000"/>
                <w:lang w:eastAsia="en-US"/>
              </w:rPr>
              <w:t xml:space="preserve"> в социальных сетях</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hAnsi="Arial" w:cs="Arial"/>
              </w:rPr>
              <w:t>Рейтинг - 45</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Балл</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7,25</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8</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8</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8</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spacing w:after="200" w:line="276" w:lineRule="auto"/>
              <w:rPr>
                <w:rFonts w:ascii="Arial" w:hAnsi="Arial" w:cs="Arial"/>
                <w:color w:val="000000"/>
              </w:rPr>
            </w:pPr>
            <w:r w:rsidRPr="00A71BCD">
              <w:rPr>
                <w:rFonts w:ascii="Arial" w:hAnsi="Arial" w:cs="Arial"/>
                <w:color w:val="000000"/>
              </w:rPr>
              <w:t>Основное мероприятие 0</w:t>
            </w:r>
            <w:r w:rsidRPr="00A71BCD">
              <w:rPr>
                <w:rFonts w:ascii="Arial" w:eastAsia="Calibri" w:hAnsi="Arial" w:cs="Arial"/>
                <w:color w:val="000000"/>
                <w:lang w:eastAsia="en-US"/>
              </w:rPr>
              <w:t xml:space="preserve">2. Разработка новых эффективных и высокотехнологичных </w:t>
            </w:r>
            <w:r w:rsidRPr="00A71BCD">
              <w:rPr>
                <w:rFonts w:ascii="Arial" w:eastAsia="Calibri" w:hAnsi="Arial" w:cs="Arial"/>
                <w:color w:val="000000"/>
                <w:lang w:eastAsia="en-US"/>
              </w:rPr>
              <w:lastRenderedPageBreak/>
              <w:t xml:space="preserve">(интерактивных)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A71BCD">
              <w:rPr>
                <w:rFonts w:ascii="Arial" w:eastAsia="Calibri" w:hAnsi="Arial" w:cs="Arial"/>
                <w:color w:val="000000"/>
                <w:lang w:eastAsia="en-US"/>
              </w:rPr>
              <w:t>интернет-ресурсах</w:t>
            </w:r>
            <w:proofErr w:type="spellEnd"/>
            <w:r w:rsidRPr="00A71BCD">
              <w:rPr>
                <w:rFonts w:ascii="Arial" w:eastAsia="Calibri" w:hAnsi="Arial" w:cs="Arial"/>
                <w:color w:val="000000"/>
                <w:lang w:eastAsia="en-US"/>
              </w:rPr>
              <w:t xml:space="preserve">, в социальных сетях и </w:t>
            </w:r>
            <w:proofErr w:type="spellStart"/>
            <w:r w:rsidRPr="00A71BCD">
              <w:rPr>
                <w:rFonts w:ascii="Arial" w:eastAsia="Calibri" w:hAnsi="Arial" w:cs="Arial"/>
                <w:color w:val="000000"/>
                <w:lang w:eastAsia="en-US"/>
              </w:rPr>
              <w:t>блогосфере</w:t>
            </w:r>
            <w:proofErr w:type="spellEnd"/>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lastRenderedPageBreak/>
              <w:t>3</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rPr>
                <w:rFonts w:ascii="Arial" w:eastAsia="Calibri" w:hAnsi="Arial" w:cs="Arial"/>
                <w:color w:val="000000"/>
                <w:lang w:eastAsia="en-US"/>
              </w:rPr>
            </w:pPr>
            <w:r w:rsidRPr="00A71BCD">
              <w:rPr>
                <w:rFonts w:ascii="Arial" w:hAnsi="Arial" w:cs="Arial"/>
                <w:bCs/>
                <w:color w:val="000000"/>
              </w:rPr>
              <w:t>Целевой показатель 3. Наличие незаконных рекламных конструкций</w:t>
            </w:r>
            <w:r w:rsidRPr="00A71BCD">
              <w:rPr>
                <w:rFonts w:ascii="Arial" w:hAnsi="Arial" w:cs="Arial"/>
                <w:color w:val="000000"/>
              </w:rPr>
              <w:t>, установленных на территории муниципального образования</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Приоритетный целевой показатель</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eastAsia="Calibri" w:hAnsi="Arial" w:cs="Arial"/>
                <w:color w:val="000000"/>
                <w:lang w:eastAsia="en-US"/>
              </w:rPr>
            </w:pPr>
            <w:r w:rsidRPr="00A71BCD">
              <w:rPr>
                <w:rFonts w:ascii="Arial" w:hAnsi="Arial" w:cs="Arial"/>
                <w:color w:val="000000"/>
              </w:rPr>
              <w:t>0</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hAnsi="Arial" w:cs="Arial"/>
                <w:color w:val="000000"/>
              </w:rPr>
              <w:t>Основное мероприятие 07</w:t>
            </w:r>
            <w:r w:rsidRPr="00A71BCD">
              <w:rPr>
                <w:rFonts w:ascii="Arial" w:eastAsia="Calibri" w:hAnsi="Arial" w:cs="Arial"/>
                <w:color w:val="000000"/>
                <w:lang w:eastAsia="en-US"/>
              </w:rPr>
              <w:t>. Организация создания и эксплуатации сети объектов наружной рекламы</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4</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rPr>
                <w:rFonts w:ascii="Arial" w:hAnsi="Arial" w:cs="Arial"/>
                <w:color w:val="000000"/>
              </w:rPr>
            </w:pPr>
            <w:r w:rsidRPr="00A71BCD">
              <w:rPr>
                <w:rFonts w:ascii="Arial" w:hAnsi="Arial" w:cs="Arial"/>
                <w:bCs/>
                <w:color w:val="000000"/>
              </w:rPr>
              <w:t>Целевой показатель 4. Наличие задолженности в муниципальный бюджет по платежам за установку</w:t>
            </w:r>
            <w:r w:rsidRPr="00A71BCD">
              <w:rPr>
                <w:rFonts w:ascii="Arial" w:eastAsia="Calibri" w:hAnsi="Arial" w:cs="Arial"/>
                <w:color w:val="000000"/>
                <w:lang w:eastAsia="en-US"/>
              </w:rPr>
              <w:t xml:space="preserve"> и эксплуатацию рекламных конструкций</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Приоритетный целевой показатель</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hAnsi="Arial" w:cs="Arial"/>
                <w:color w:val="000000"/>
              </w:rPr>
            </w:pPr>
            <w:r w:rsidRPr="00A71BCD">
              <w:rPr>
                <w:rFonts w:ascii="Arial" w:hAnsi="Arial" w:cs="Arial"/>
                <w:color w:val="000000"/>
              </w:rPr>
              <w:t>0</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hAnsi="Arial" w:cs="Arial"/>
                <w:color w:val="000000"/>
              </w:rPr>
              <w:t>Основное мероприятие 07</w:t>
            </w:r>
            <w:r w:rsidRPr="00A71BCD">
              <w:rPr>
                <w:rFonts w:ascii="Arial" w:eastAsia="Calibri" w:hAnsi="Arial" w:cs="Arial"/>
                <w:color w:val="000000"/>
                <w:lang w:eastAsia="en-US"/>
              </w:rPr>
              <w:t>.Организация создания и эксплуатации сети объектов наружной рекламы</w:t>
            </w:r>
          </w:p>
        </w:tc>
      </w:tr>
      <w:tr w:rsidR="00625698" w:rsidRPr="00A71BCD" w:rsidTr="00625698">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b/>
                <w:color w:val="000000"/>
              </w:rPr>
            </w:pPr>
            <w:r w:rsidRPr="00A71BCD">
              <w:rPr>
                <w:rFonts w:ascii="Arial" w:eastAsia="Calibri" w:hAnsi="Arial" w:cs="Arial"/>
                <w:b/>
                <w:color w:val="000000"/>
                <w:lang w:eastAsia="en-US"/>
              </w:rPr>
              <w:t xml:space="preserve">Подпрограмма </w:t>
            </w:r>
            <w:r w:rsidRPr="00A71BCD">
              <w:rPr>
                <w:rFonts w:ascii="Arial" w:eastAsia="Calibri" w:hAnsi="Arial" w:cs="Arial"/>
                <w:b/>
                <w:color w:val="000000"/>
                <w:lang w:val="en-US" w:eastAsia="en-US"/>
              </w:rPr>
              <w:t>III</w:t>
            </w:r>
            <w:r w:rsidRPr="00A71BCD">
              <w:rPr>
                <w:rFonts w:ascii="Arial" w:eastAsia="Calibri" w:hAnsi="Arial" w:cs="Arial"/>
                <w:b/>
                <w:color w:val="000000"/>
                <w:lang w:eastAsia="en-US"/>
              </w:rPr>
              <w:t xml:space="preserve"> «Эффективное местное самоуправление Московской области»</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1</w:t>
            </w:r>
          </w:p>
        </w:tc>
        <w:tc>
          <w:tcPr>
            <w:tcW w:w="2973"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tabs>
                <w:tab w:val="center" w:pos="4677"/>
                <w:tab w:val="right" w:pos="9355"/>
              </w:tabs>
              <w:autoSpaceDE w:val="0"/>
              <w:autoSpaceDN w:val="0"/>
              <w:adjustRightInd w:val="0"/>
              <w:rPr>
                <w:rFonts w:ascii="Arial" w:eastAsia="Calibri" w:hAnsi="Arial" w:cs="Arial"/>
                <w:color w:val="000000"/>
                <w:lang w:eastAsia="en-US"/>
              </w:rPr>
            </w:pPr>
            <w:r w:rsidRPr="00A71BCD">
              <w:rPr>
                <w:rFonts w:ascii="Arial" w:hAnsi="Arial" w:cs="Arial"/>
                <w:bCs/>
                <w:color w:val="000000"/>
              </w:rPr>
              <w:t xml:space="preserve">Целевой показатель 1. Количество проектов, </w:t>
            </w:r>
            <w:r w:rsidRPr="00A71BCD">
              <w:rPr>
                <w:rFonts w:ascii="Arial" w:hAnsi="Arial" w:cs="Arial"/>
                <w:bCs/>
                <w:color w:val="000000"/>
              </w:rPr>
              <w:lastRenderedPageBreak/>
              <w:t xml:space="preserve">реализованных на основании заявок жителей городского округа Зарайск </w:t>
            </w:r>
            <w:r w:rsidRPr="00A71BCD">
              <w:rPr>
                <w:rFonts w:ascii="Arial" w:eastAsia="Calibri" w:hAnsi="Arial" w:cs="Arial"/>
                <w:color w:val="000000"/>
                <w:lang w:eastAsia="en-US"/>
              </w:rPr>
              <w:t>Московской области в рамках практик инициативного бюджетирования</w:t>
            </w:r>
          </w:p>
        </w:tc>
        <w:tc>
          <w:tcPr>
            <w:tcW w:w="85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lastRenderedPageBreak/>
              <w:t>Отраслевой</w:t>
            </w:r>
          </w:p>
        </w:tc>
        <w:tc>
          <w:tcPr>
            <w:tcW w:w="995"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proofErr w:type="gramStart"/>
            <w:r w:rsidRPr="00A71BCD">
              <w:rPr>
                <w:rFonts w:ascii="Arial" w:hAnsi="Arial" w:cs="Arial"/>
                <w:color w:val="000000"/>
                <w:sz w:val="24"/>
                <w:szCs w:val="24"/>
                <w:lang w:eastAsia="en-US"/>
              </w:rPr>
              <w:t>единиц</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hAnsi="Arial" w:cs="Arial"/>
                <w:color w:val="000000"/>
              </w:rPr>
            </w:pPr>
            <w:r w:rsidRPr="00A71BCD">
              <w:rPr>
                <w:rFonts w:ascii="Arial" w:hAnsi="Arial" w:cs="Arial"/>
                <w:color w:val="000000"/>
              </w:rPr>
              <w:t>-</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sz w:val="24"/>
                <w:szCs w:val="24"/>
                <w:lang w:eastAsia="en-US"/>
              </w:rPr>
            </w:pPr>
            <w:r w:rsidRPr="00A71BCD">
              <w:rPr>
                <w:rFonts w:ascii="Arial" w:hAnsi="Arial" w:cs="Arial"/>
                <w:sz w:val="24"/>
                <w:szCs w:val="24"/>
                <w:lang w:eastAsia="en-US"/>
              </w:rPr>
              <w:t>3</w:t>
            </w:r>
          </w:p>
        </w:tc>
        <w:tc>
          <w:tcPr>
            <w:tcW w:w="100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12</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w:t>
            </w:r>
          </w:p>
        </w:tc>
        <w:tc>
          <w:tcPr>
            <w:tcW w:w="268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b/>
                <w:color w:val="000000"/>
                <w:lang w:eastAsia="en-US"/>
              </w:rPr>
            </w:pPr>
            <w:r w:rsidRPr="00A71BCD">
              <w:rPr>
                <w:rFonts w:ascii="Arial" w:hAnsi="Arial" w:cs="Arial"/>
                <w:color w:val="000000"/>
              </w:rPr>
              <w:t xml:space="preserve">Основное мероприятие </w:t>
            </w:r>
            <w:r w:rsidRPr="00A71BCD">
              <w:rPr>
                <w:rFonts w:ascii="Arial" w:hAnsi="Arial" w:cs="Arial"/>
                <w:color w:val="000000"/>
              </w:rPr>
              <w:lastRenderedPageBreak/>
              <w:t>07</w:t>
            </w:r>
            <w:r w:rsidRPr="00A71BCD">
              <w:rPr>
                <w:rFonts w:ascii="Arial" w:eastAsia="Calibri" w:hAnsi="Arial" w:cs="Arial"/>
                <w:color w:val="000000"/>
                <w:lang w:eastAsia="en-US"/>
              </w:rPr>
              <w:t>.Реализация практик инициативного бюджетирования на территории муниципальных образований Московской области</w:t>
            </w:r>
          </w:p>
        </w:tc>
      </w:tr>
      <w:tr w:rsidR="00625698" w:rsidRPr="00A71BCD" w:rsidTr="00625698">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b/>
                <w:color w:val="000000"/>
                <w:lang w:eastAsia="en-US"/>
              </w:rPr>
            </w:pPr>
            <w:r w:rsidRPr="00A71BCD">
              <w:rPr>
                <w:rFonts w:ascii="Arial" w:hAnsi="Arial" w:cs="Arial"/>
                <w:b/>
                <w:color w:val="000000"/>
              </w:rPr>
              <w:lastRenderedPageBreak/>
              <w:t xml:space="preserve"> Подпрограмма </w:t>
            </w:r>
            <w:r w:rsidRPr="00A71BCD">
              <w:rPr>
                <w:rFonts w:ascii="Arial" w:hAnsi="Arial" w:cs="Arial"/>
                <w:b/>
                <w:color w:val="000000"/>
                <w:lang w:val="en-US"/>
              </w:rPr>
              <w:t>IV</w:t>
            </w:r>
            <w:r w:rsidRPr="00A71BCD">
              <w:rPr>
                <w:rFonts w:ascii="Arial" w:hAnsi="Arial" w:cs="Arial"/>
                <w:b/>
                <w:color w:val="000000"/>
              </w:rPr>
              <w:t xml:space="preserve"> «Молодежь Подмосковья»</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rPr>
            </w:pPr>
            <w:r w:rsidRPr="00A71BCD">
              <w:rPr>
                <w:rFonts w:ascii="Arial" w:hAnsi="Arial" w:cs="Arial"/>
                <w:color w:val="000000"/>
                <w:sz w:val="24"/>
                <w:szCs w:val="24"/>
              </w:rPr>
              <w:t>1</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bCs/>
                <w:color w:val="000000"/>
                <w:sz w:val="24"/>
                <w:szCs w:val="24"/>
              </w:rPr>
            </w:pPr>
            <w:r w:rsidRPr="00A71BCD">
              <w:rPr>
                <w:rFonts w:ascii="Arial" w:hAnsi="Arial" w:cs="Arial"/>
                <w:bCs/>
                <w:color w:val="000000"/>
                <w:sz w:val="24"/>
                <w:szCs w:val="24"/>
              </w:rPr>
              <w:t xml:space="preserve">Целевой показатель 1.  </w:t>
            </w:r>
          </w:p>
          <w:p w:rsidR="00625698" w:rsidRPr="00A71BCD" w:rsidRDefault="00625698">
            <w:pPr>
              <w:pStyle w:val="ConsPlusCell"/>
              <w:rPr>
                <w:rFonts w:ascii="Arial" w:eastAsia="Calibri" w:hAnsi="Arial" w:cs="Arial"/>
                <w:color w:val="000000"/>
                <w:sz w:val="24"/>
                <w:szCs w:val="24"/>
                <w:lang w:eastAsia="en-US"/>
              </w:rPr>
            </w:pPr>
            <w:r w:rsidRPr="00A71BCD">
              <w:rPr>
                <w:rFonts w:ascii="Arial" w:hAnsi="Arial" w:cs="Arial"/>
                <w:bCs/>
                <w:color w:val="000000"/>
                <w:sz w:val="24"/>
                <w:szCs w:val="24"/>
              </w:rPr>
              <w:t>Доля молодежи, задействованной в мероприятиях по вовлечению в творческую деятельность, %</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rPr>
            </w:pPr>
            <w:r w:rsidRPr="00A71BCD">
              <w:rPr>
                <w:rFonts w:ascii="Arial" w:hAnsi="Arial" w:cs="Arial"/>
                <w:color w:val="000000"/>
                <w:sz w:val="24"/>
                <w:szCs w:val="24"/>
              </w:rPr>
              <w:t xml:space="preserve">Соглашение с ФОИВ (региональный проект) </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4,8</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39</w:t>
            </w:r>
          </w:p>
        </w:tc>
        <w:tc>
          <w:tcPr>
            <w:tcW w:w="1004"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42</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rPr>
            </w:pPr>
            <w:r w:rsidRPr="00A71BCD">
              <w:rPr>
                <w:rFonts w:ascii="Arial" w:hAnsi="Arial" w:cs="Arial"/>
                <w:color w:val="000000"/>
                <w:sz w:val="24"/>
                <w:szCs w:val="24"/>
              </w:rPr>
              <w:t>45</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1e"/>
              <w:spacing w:before="0" w:beforeAutospacing="0" w:after="45" w:afterAutospacing="0"/>
              <w:rPr>
                <w:rFonts w:ascii="Arial" w:eastAsia="Calibri" w:hAnsi="Arial" w:cs="Arial"/>
                <w:color w:val="000000"/>
                <w:lang w:eastAsia="en-US"/>
              </w:rPr>
            </w:pPr>
            <w:r w:rsidRPr="00A71BCD">
              <w:rPr>
                <w:rFonts w:ascii="Arial" w:eastAsia="Calibri" w:hAnsi="Arial" w:cs="Arial"/>
                <w:color w:val="000000"/>
                <w:lang w:eastAsia="en-US"/>
              </w:rPr>
              <w:t>Основное мероприятие 01. 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r>
      <w:tr w:rsidR="00625698" w:rsidRPr="00A71BCD" w:rsidTr="00625698">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625698" w:rsidRPr="00A71BCD" w:rsidRDefault="00625698">
            <w:pPr>
              <w:jc w:val="both"/>
              <w:rPr>
                <w:rFonts w:ascii="Arial" w:hAnsi="Arial" w:cs="Arial"/>
                <w:b/>
                <w:color w:val="000000"/>
              </w:rPr>
            </w:pPr>
            <w:r w:rsidRPr="00A71BCD">
              <w:rPr>
                <w:rFonts w:ascii="Arial" w:hAnsi="Arial" w:cs="Arial"/>
                <w:b/>
                <w:color w:val="000000"/>
              </w:rPr>
              <w:t xml:space="preserve">Подпрограмма </w:t>
            </w:r>
            <w:r w:rsidRPr="00A71BCD">
              <w:rPr>
                <w:rFonts w:ascii="Arial" w:hAnsi="Arial" w:cs="Arial"/>
                <w:b/>
                <w:color w:val="000000"/>
                <w:lang w:val="en-US"/>
              </w:rPr>
              <w:t>VI</w:t>
            </w:r>
            <w:r w:rsidRPr="00A71BCD">
              <w:rPr>
                <w:rFonts w:ascii="Arial" w:hAnsi="Arial" w:cs="Arial"/>
                <w:b/>
                <w:color w:val="000000"/>
              </w:rPr>
              <w:t xml:space="preserve"> «Развитие туризма в Московской области»</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1</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sz w:val="24"/>
                <w:szCs w:val="24"/>
                <w:lang w:eastAsia="en-US"/>
              </w:rPr>
            </w:pPr>
            <w:r w:rsidRPr="00A71BCD">
              <w:rPr>
                <w:rFonts w:ascii="Arial" w:hAnsi="Arial" w:cs="Arial"/>
                <w:bCs/>
                <w:color w:val="000000"/>
                <w:sz w:val="24"/>
                <w:szCs w:val="24"/>
              </w:rPr>
              <w:t>Макропоказатель. Туристский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Отраслевой</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proofErr w:type="spellStart"/>
            <w:r w:rsidRPr="00A71BCD">
              <w:rPr>
                <w:rFonts w:ascii="Arial" w:hAnsi="Arial" w:cs="Arial"/>
                <w:sz w:val="24"/>
                <w:szCs w:val="24"/>
              </w:rPr>
              <w:t>млн.чел</w:t>
            </w:r>
            <w:proofErr w:type="spellEnd"/>
            <w:r w:rsidRPr="00A71BCD">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0,0065</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0,0065</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highlight w:val="yellow"/>
              </w:rPr>
            </w:pPr>
            <w:r w:rsidRPr="00A71BCD">
              <w:rPr>
                <w:rFonts w:ascii="Arial" w:hAnsi="Arial" w:cs="Arial"/>
                <w:sz w:val="24"/>
                <w:szCs w:val="24"/>
              </w:rPr>
              <w:t>0,0065</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0,0070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0,0073</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0,0075</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color w:val="000000"/>
                <w:sz w:val="24"/>
                <w:szCs w:val="24"/>
                <w:lang w:eastAsia="en-US"/>
              </w:rPr>
              <w:t xml:space="preserve">Основное мероприятие 01. </w:t>
            </w:r>
            <w:r w:rsidRPr="00A71BCD">
              <w:rPr>
                <w:rFonts w:ascii="Arial" w:eastAsia="Calibri" w:hAnsi="Arial" w:cs="Arial"/>
                <w:sz w:val="24"/>
                <w:szCs w:val="24"/>
                <w:lang w:eastAsia="en-US"/>
              </w:rPr>
              <w:t>Развитие рынка туристских услуг, развитие внутреннего и въездного туризма</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2</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Целевой показатель 1.</w:t>
            </w:r>
          </w:p>
          <w:p w:rsidR="00625698" w:rsidRPr="00A71BCD" w:rsidRDefault="00625698">
            <w:pPr>
              <w:pStyle w:val="ConsPlusCell"/>
              <w:rPr>
                <w:rFonts w:ascii="Arial" w:hAnsi="Arial" w:cs="Arial"/>
                <w:bCs/>
                <w:color w:val="000000"/>
                <w:sz w:val="24"/>
                <w:szCs w:val="24"/>
              </w:rPr>
            </w:pPr>
            <w:r w:rsidRPr="00A71BCD">
              <w:rPr>
                <w:rFonts w:ascii="Arial" w:hAnsi="Arial" w:cs="Arial"/>
                <w:bCs/>
                <w:color w:val="000000"/>
                <w:sz w:val="24"/>
                <w:szCs w:val="24"/>
              </w:rPr>
              <w:lastRenderedPageBreak/>
              <w:t>Экскурсионный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lastRenderedPageBreak/>
              <w:t>Отрас</w:t>
            </w:r>
            <w:r w:rsidRPr="00A71BCD">
              <w:rPr>
                <w:rFonts w:ascii="Arial" w:hAnsi="Arial" w:cs="Arial"/>
                <w:sz w:val="24"/>
                <w:szCs w:val="24"/>
              </w:rPr>
              <w:lastRenderedPageBreak/>
              <w:t xml:space="preserve">левой </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lastRenderedPageBreak/>
              <w:t xml:space="preserve">тыс. </w:t>
            </w:r>
            <w:r w:rsidRPr="00A71BCD">
              <w:rPr>
                <w:rFonts w:ascii="Arial" w:hAnsi="Arial" w:cs="Arial"/>
                <w:sz w:val="24"/>
                <w:szCs w:val="24"/>
              </w:rPr>
              <w:lastRenderedPageBreak/>
              <w:t>чел.</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lastRenderedPageBreak/>
              <w:t>130</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125</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130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135</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140</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145</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color w:val="000000"/>
                <w:sz w:val="24"/>
                <w:szCs w:val="24"/>
                <w:lang w:eastAsia="en-US"/>
              </w:rPr>
              <w:t xml:space="preserve">Основное </w:t>
            </w:r>
            <w:r w:rsidRPr="00A71BCD">
              <w:rPr>
                <w:rFonts w:ascii="Arial" w:eastAsia="Calibri" w:hAnsi="Arial" w:cs="Arial"/>
                <w:color w:val="000000"/>
                <w:sz w:val="24"/>
                <w:szCs w:val="24"/>
                <w:lang w:eastAsia="en-US"/>
              </w:rPr>
              <w:lastRenderedPageBreak/>
              <w:t xml:space="preserve">мероприятие 01. </w:t>
            </w:r>
            <w:r w:rsidRPr="00A71BCD">
              <w:rPr>
                <w:rFonts w:ascii="Arial" w:eastAsia="Calibri" w:hAnsi="Arial" w:cs="Arial"/>
                <w:sz w:val="24"/>
                <w:szCs w:val="24"/>
                <w:lang w:eastAsia="en-US"/>
              </w:rPr>
              <w:t>Развитие рынка туристских услуг, развитие внутреннего и въездного туризма</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lastRenderedPageBreak/>
              <w:t>3</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sz w:val="24"/>
                <w:szCs w:val="24"/>
                <w:lang w:eastAsia="en-US"/>
              </w:rPr>
            </w:pPr>
            <w:r w:rsidRPr="00A71BCD">
              <w:rPr>
                <w:rFonts w:ascii="Arial" w:hAnsi="Arial" w:cs="Arial"/>
                <w:sz w:val="24"/>
                <w:szCs w:val="24"/>
              </w:rPr>
              <w:t>Целевой показатель 2.</w:t>
            </w:r>
            <w:r w:rsidRPr="00A71BCD">
              <w:rPr>
                <w:rFonts w:ascii="Arial" w:eastAsia="Calibri" w:hAnsi="Arial" w:cs="Arial"/>
                <w:sz w:val="24"/>
                <w:szCs w:val="24"/>
                <w:lang w:eastAsia="en-US"/>
              </w:rPr>
              <w:t xml:space="preserve"> Численность лиц, размещенных в коллективных средствах размещения</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Отраслевой</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proofErr w:type="spellStart"/>
            <w:r w:rsidRPr="00A71BCD">
              <w:rPr>
                <w:rFonts w:ascii="Arial" w:hAnsi="Arial" w:cs="Arial"/>
                <w:sz w:val="24"/>
                <w:szCs w:val="24"/>
              </w:rPr>
              <w:t>тыс.чел</w:t>
            </w:r>
            <w:proofErr w:type="spellEnd"/>
            <w:r w:rsidRPr="00A71BCD">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2,0</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1,756</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2,15</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2,50</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color w:val="000000"/>
                <w:sz w:val="24"/>
                <w:szCs w:val="24"/>
                <w:lang w:eastAsia="en-US"/>
              </w:rPr>
              <w:t xml:space="preserve">Основное мероприятие 01. </w:t>
            </w:r>
            <w:r w:rsidRPr="00A71BCD">
              <w:rPr>
                <w:rFonts w:ascii="Arial" w:eastAsia="Calibri" w:hAnsi="Arial" w:cs="Arial"/>
                <w:sz w:val="24"/>
                <w:szCs w:val="24"/>
                <w:lang w:eastAsia="en-US"/>
              </w:rPr>
              <w:t>Развитие рынка туристских услуг, развитие внутреннего и въездного туризма</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4</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Целевой показатель 3.</w:t>
            </w:r>
          </w:p>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sz w:val="24"/>
                <w:szCs w:val="24"/>
                <w:lang w:eastAsia="en-US"/>
              </w:rPr>
              <w:t>Объем платных туристских услуг, оказанных населению</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Отраслевой</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млн. руб.</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0,03</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0,173</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0,170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0,200</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0,250</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rPr>
            </w:pPr>
            <w:r w:rsidRPr="00A71BCD">
              <w:rPr>
                <w:rFonts w:ascii="Arial" w:hAnsi="Arial" w:cs="Arial"/>
                <w:sz w:val="24"/>
                <w:szCs w:val="24"/>
              </w:rPr>
              <w:t>0,270</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color w:val="000000"/>
                <w:sz w:val="24"/>
                <w:szCs w:val="24"/>
                <w:lang w:eastAsia="en-US"/>
              </w:rPr>
              <w:t xml:space="preserve">Основное мероприятие 01. </w:t>
            </w:r>
            <w:r w:rsidRPr="00A71BCD">
              <w:rPr>
                <w:rFonts w:ascii="Arial" w:eastAsia="Calibri" w:hAnsi="Arial" w:cs="Arial"/>
                <w:sz w:val="24"/>
                <w:szCs w:val="24"/>
                <w:lang w:eastAsia="en-US"/>
              </w:rPr>
              <w:t xml:space="preserve">Развитие рынка туристских услуг, развитие внутреннего и въездного туризма </w:t>
            </w:r>
          </w:p>
        </w:tc>
      </w:tr>
      <w:tr w:rsidR="00625698" w:rsidRPr="00A71BCD" w:rsidTr="00625698">
        <w:trPr>
          <w:trHeight w:val="268"/>
        </w:trPr>
        <w:tc>
          <w:tcPr>
            <w:tcW w:w="14670" w:type="dxa"/>
            <w:gridSpan w:val="17"/>
            <w:tcBorders>
              <w:top w:val="single" w:sz="4" w:space="0" w:color="auto"/>
              <w:left w:val="single" w:sz="4" w:space="0" w:color="auto"/>
              <w:bottom w:val="single" w:sz="4" w:space="0" w:color="auto"/>
              <w:right w:val="single" w:sz="4" w:space="0" w:color="auto"/>
            </w:tcBorders>
            <w:hideMark/>
          </w:tcPr>
          <w:p w:rsidR="00625698" w:rsidRPr="00A71BCD" w:rsidRDefault="00625698">
            <w:pPr>
              <w:jc w:val="both"/>
              <w:rPr>
                <w:rFonts w:ascii="Arial" w:hAnsi="Arial" w:cs="Arial"/>
                <w:b/>
                <w:color w:val="000000"/>
                <w:spacing w:val="2"/>
                <w:shd w:val="clear" w:color="auto" w:fill="FFFFFF"/>
              </w:rPr>
            </w:pPr>
            <w:r w:rsidRPr="00A71BCD">
              <w:rPr>
                <w:rFonts w:ascii="Arial" w:hAnsi="Arial" w:cs="Arial"/>
                <w:b/>
              </w:rPr>
              <w:t>Подпрограмма VII «Развитие добровольчества (</w:t>
            </w:r>
            <w:proofErr w:type="spellStart"/>
            <w:r w:rsidRPr="00A71BCD">
              <w:rPr>
                <w:rFonts w:ascii="Arial" w:hAnsi="Arial" w:cs="Arial"/>
                <w:b/>
              </w:rPr>
              <w:t>волонтерства</w:t>
            </w:r>
            <w:proofErr w:type="spellEnd"/>
            <w:r w:rsidRPr="00A71BCD">
              <w:rPr>
                <w:rFonts w:ascii="Arial" w:hAnsi="Arial" w:cs="Arial"/>
                <w:b/>
              </w:rPr>
              <w:t>) в Московской области»</w:t>
            </w:r>
          </w:p>
        </w:tc>
      </w:tr>
      <w:tr w:rsidR="00625698" w:rsidRPr="00A71BCD" w:rsidTr="00625698">
        <w:trPr>
          <w:trHeight w:val="268"/>
        </w:trPr>
        <w:tc>
          <w:tcPr>
            <w:tcW w:w="639"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rPr>
              <w:t>1</w:t>
            </w:r>
          </w:p>
        </w:tc>
        <w:tc>
          <w:tcPr>
            <w:tcW w:w="2964"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i/>
              </w:rPr>
            </w:pPr>
            <w:r w:rsidRPr="00A71BCD">
              <w:rPr>
                <w:rFonts w:ascii="Arial" w:hAnsi="Arial" w:cs="Arial"/>
              </w:rPr>
              <w:t>Целевой показатель 1. Общая численность граждан, вовлеченных центрами (сообществами, объединениями) поддержки добровольчества (</w:t>
            </w:r>
            <w:proofErr w:type="spellStart"/>
            <w:r w:rsidRPr="00A71BCD">
              <w:rPr>
                <w:rFonts w:ascii="Arial" w:hAnsi="Arial" w:cs="Arial"/>
              </w:rPr>
              <w:t>волонтерства</w:t>
            </w:r>
            <w:proofErr w:type="spellEnd"/>
            <w:r w:rsidRPr="00A71BCD">
              <w:rPr>
                <w:rFonts w:ascii="Arial" w:hAnsi="Arial" w:cs="Arial"/>
              </w:rPr>
              <w:t xml:space="preserve">) на базе образовательных организаций, некоммерческих организаций, государственных и муниципальных учреждений, в </w:t>
            </w:r>
            <w:r w:rsidRPr="00A71BCD">
              <w:rPr>
                <w:rFonts w:ascii="Arial" w:hAnsi="Arial" w:cs="Arial"/>
              </w:rPr>
              <w:lastRenderedPageBreak/>
              <w:t>добровольческую (волонтерскую) деятельность.</w:t>
            </w:r>
          </w:p>
        </w:tc>
        <w:tc>
          <w:tcPr>
            <w:tcW w:w="84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hAnsi="Arial" w:cs="Arial"/>
              </w:rPr>
              <w:lastRenderedPageBreak/>
              <w:t>Приоритетный показатель, соглашение с ФОИВ (</w:t>
            </w:r>
            <w:proofErr w:type="spellStart"/>
            <w:proofErr w:type="gramStart"/>
            <w:r w:rsidRPr="00A71BCD">
              <w:rPr>
                <w:rFonts w:ascii="Arial" w:hAnsi="Arial" w:cs="Arial"/>
              </w:rPr>
              <w:t>региональ-ный</w:t>
            </w:r>
            <w:proofErr w:type="spellEnd"/>
            <w:proofErr w:type="gramEnd"/>
            <w:r w:rsidRPr="00A71BCD">
              <w:rPr>
                <w:rFonts w:ascii="Arial" w:hAnsi="Arial" w:cs="Arial"/>
              </w:rPr>
              <w:t xml:space="preserve"> проект)</w:t>
            </w:r>
          </w:p>
        </w:tc>
        <w:tc>
          <w:tcPr>
            <w:tcW w:w="1010"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tabs>
                <w:tab w:val="center" w:pos="459"/>
              </w:tabs>
              <w:jc w:val="center"/>
              <w:rPr>
                <w:rFonts w:ascii="Arial" w:hAnsi="Arial" w:cs="Arial"/>
                <w:i/>
              </w:rPr>
            </w:pPr>
            <w:r w:rsidRPr="00A71BCD">
              <w:rPr>
                <w:rFonts w:ascii="Arial" w:eastAsia="Arial Unicode MS" w:hAnsi="Arial" w:cs="Arial"/>
              </w:rPr>
              <w:t>чел.</w:t>
            </w:r>
          </w:p>
        </w:tc>
        <w:tc>
          <w:tcPr>
            <w:tcW w:w="1134"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strike/>
              </w:rPr>
            </w:pPr>
            <w:r w:rsidRPr="00A71BCD">
              <w:rPr>
                <w:rFonts w:ascii="Arial" w:hAnsi="Arial" w:cs="Arial"/>
                <w:shd w:val="clear" w:color="auto" w:fill="FFFFFF"/>
              </w:rPr>
              <w:t>-</w:t>
            </w:r>
          </w:p>
        </w:tc>
        <w:tc>
          <w:tcPr>
            <w:tcW w:w="1402"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shd w:val="clear" w:color="auto" w:fill="FFFFFF"/>
              </w:rPr>
              <w:t>1000</w:t>
            </w:r>
          </w:p>
        </w:tc>
        <w:tc>
          <w:tcPr>
            <w:tcW w:w="993"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Arial Unicode MS" w:hAnsi="Arial" w:cs="Arial"/>
              </w:rPr>
            </w:pPr>
            <w:r w:rsidRPr="00A71BCD">
              <w:rPr>
                <w:rFonts w:ascii="Arial" w:eastAsia="Arial Unicode MS" w:hAnsi="Arial" w:cs="Arial"/>
              </w:rPr>
              <w:t>5681</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Arial Unicode MS" w:hAnsi="Arial" w:cs="Arial"/>
              </w:rPr>
            </w:pPr>
            <w:r w:rsidRPr="00A71BCD">
              <w:rPr>
                <w:rFonts w:ascii="Arial" w:eastAsia="Arial Unicode MS" w:hAnsi="Arial" w:cs="Arial"/>
              </w:rPr>
              <w:t>5718</w:t>
            </w:r>
          </w:p>
        </w:tc>
        <w:tc>
          <w:tcPr>
            <w:tcW w:w="992"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Arial Unicode MS" w:hAnsi="Arial" w:cs="Arial"/>
              </w:rPr>
            </w:pPr>
            <w:r w:rsidRPr="00A71BCD">
              <w:rPr>
                <w:rFonts w:ascii="Arial" w:eastAsia="Arial Unicode MS" w:hAnsi="Arial" w:cs="Arial"/>
              </w:rPr>
              <w:t>5755</w:t>
            </w:r>
          </w:p>
        </w:tc>
        <w:tc>
          <w:tcPr>
            <w:tcW w:w="99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Arial Unicode MS" w:hAnsi="Arial" w:cs="Arial"/>
              </w:rPr>
            </w:pPr>
            <w:r w:rsidRPr="00A71BCD">
              <w:rPr>
                <w:rFonts w:ascii="Arial" w:eastAsia="Arial Unicode MS" w:hAnsi="Arial" w:cs="Arial"/>
              </w:rPr>
              <w:t>5792</w:t>
            </w:r>
          </w:p>
        </w:tc>
        <w:tc>
          <w:tcPr>
            <w:tcW w:w="2698"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hAnsi="Arial" w:cs="Arial"/>
              </w:rPr>
              <w:t>Основное мероприятие E8. Федеральный проект «Социальная активность»</w:t>
            </w:r>
          </w:p>
        </w:tc>
      </w:tr>
    </w:tbl>
    <w:p w:rsidR="00625698" w:rsidRPr="00A71BCD" w:rsidRDefault="00625698" w:rsidP="00625698">
      <w:pPr>
        <w:widowControl w:val="0"/>
        <w:autoSpaceDE w:val="0"/>
        <w:autoSpaceDN w:val="0"/>
        <w:adjustRightInd w:val="0"/>
        <w:rPr>
          <w:rFonts w:ascii="Arial" w:hAnsi="Arial" w:cs="Arial"/>
          <w:color w:val="000000"/>
        </w:rPr>
      </w:pPr>
    </w:p>
    <w:p w:rsidR="00625698" w:rsidRPr="00A71BCD" w:rsidRDefault="00625698" w:rsidP="00625698">
      <w:pPr>
        <w:widowControl w:val="0"/>
        <w:autoSpaceDE w:val="0"/>
        <w:autoSpaceDN w:val="0"/>
        <w:adjustRightInd w:val="0"/>
        <w:rPr>
          <w:rFonts w:ascii="Arial" w:hAnsi="Arial" w:cs="Arial"/>
          <w:color w:val="000000"/>
        </w:rPr>
      </w:pPr>
    </w:p>
    <w:p w:rsidR="00625698" w:rsidRPr="00A71BCD" w:rsidRDefault="00625698" w:rsidP="00625698">
      <w:pPr>
        <w:widowControl w:val="0"/>
        <w:autoSpaceDE w:val="0"/>
        <w:autoSpaceDN w:val="0"/>
        <w:adjustRightInd w:val="0"/>
        <w:rPr>
          <w:rFonts w:ascii="Arial" w:hAnsi="Arial" w:cs="Arial"/>
          <w:color w:val="000000"/>
        </w:rPr>
      </w:pPr>
    </w:p>
    <w:p w:rsidR="00A71BCD" w:rsidRDefault="00625698" w:rsidP="00A71BCD">
      <w:pPr>
        <w:widowControl w:val="0"/>
        <w:autoSpaceDE w:val="0"/>
        <w:autoSpaceDN w:val="0"/>
        <w:adjustRightInd w:val="0"/>
        <w:jc w:val="right"/>
        <w:rPr>
          <w:rFonts w:ascii="Arial" w:hAnsi="Arial" w:cs="Arial"/>
          <w:color w:val="000000"/>
        </w:rPr>
      </w:pPr>
      <w:r w:rsidRPr="00A71BCD">
        <w:rPr>
          <w:rFonts w:ascii="Arial" w:hAnsi="Arial" w:cs="Arial"/>
          <w:color w:val="000000"/>
        </w:rPr>
        <w:t>Приложение №2</w:t>
      </w:r>
    </w:p>
    <w:p w:rsidR="00625698" w:rsidRPr="00A71BCD" w:rsidRDefault="00625698" w:rsidP="00A71BCD">
      <w:pPr>
        <w:widowControl w:val="0"/>
        <w:autoSpaceDE w:val="0"/>
        <w:autoSpaceDN w:val="0"/>
        <w:adjustRightInd w:val="0"/>
        <w:jc w:val="right"/>
        <w:rPr>
          <w:rFonts w:ascii="Arial" w:hAnsi="Arial" w:cs="Arial"/>
          <w:color w:val="000000"/>
        </w:rPr>
      </w:pPr>
      <w:proofErr w:type="gramStart"/>
      <w:r w:rsidRPr="00A71BCD">
        <w:rPr>
          <w:rFonts w:ascii="Arial" w:hAnsi="Arial" w:cs="Arial"/>
          <w:color w:val="000000"/>
        </w:rPr>
        <w:t>к</w:t>
      </w:r>
      <w:proofErr w:type="gramEnd"/>
      <w:r w:rsidRPr="00A71BCD">
        <w:rPr>
          <w:rFonts w:ascii="Arial" w:hAnsi="Arial" w:cs="Arial"/>
          <w:color w:val="000000"/>
        </w:rPr>
        <w:t xml:space="preserve"> программе</w:t>
      </w:r>
    </w:p>
    <w:p w:rsidR="00625698" w:rsidRPr="00A71BCD" w:rsidRDefault="00625698" w:rsidP="00A71BCD">
      <w:pPr>
        <w:widowControl w:val="0"/>
        <w:autoSpaceDE w:val="0"/>
        <w:autoSpaceDN w:val="0"/>
        <w:adjustRightInd w:val="0"/>
        <w:ind w:firstLine="540"/>
        <w:jc w:val="right"/>
        <w:rPr>
          <w:rFonts w:ascii="Arial" w:hAnsi="Arial" w:cs="Arial"/>
          <w:color w:val="000000"/>
        </w:rPr>
      </w:pPr>
    </w:p>
    <w:p w:rsidR="00625698" w:rsidRPr="00A71BCD" w:rsidRDefault="00625698" w:rsidP="00625698">
      <w:pPr>
        <w:widowControl w:val="0"/>
        <w:autoSpaceDE w:val="0"/>
        <w:autoSpaceDN w:val="0"/>
        <w:adjustRightInd w:val="0"/>
        <w:ind w:firstLine="540"/>
        <w:jc w:val="center"/>
        <w:rPr>
          <w:rFonts w:ascii="Arial" w:hAnsi="Arial" w:cs="Arial"/>
          <w:b/>
          <w:color w:val="000000"/>
        </w:rPr>
      </w:pPr>
      <w:r w:rsidRPr="00A71BCD">
        <w:rPr>
          <w:rFonts w:ascii="Arial" w:hAnsi="Arial" w:cs="Arial"/>
          <w:b/>
          <w:color w:val="000000"/>
        </w:rPr>
        <w:t>Методика расчета значений планируемых результатов реализации муниципальной программы</w:t>
      </w:r>
    </w:p>
    <w:p w:rsidR="00625698" w:rsidRPr="00A71BCD" w:rsidRDefault="00625698" w:rsidP="00625698">
      <w:pPr>
        <w:pStyle w:val="ConsPlusNormal0"/>
        <w:jc w:val="center"/>
        <w:rPr>
          <w:b/>
          <w:color w:val="000000"/>
          <w:sz w:val="24"/>
          <w:szCs w:val="24"/>
        </w:rPr>
      </w:pPr>
      <w:r w:rsidRPr="00A71BCD">
        <w:rPr>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625698" w:rsidRPr="00A71BCD" w:rsidRDefault="00625698" w:rsidP="00625698">
      <w:pPr>
        <w:pStyle w:val="ConsPlusNormal0"/>
        <w:jc w:val="center"/>
        <w:rPr>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3"/>
        <w:gridCol w:w="22"/>
        <w:gridCol w:w="2832"/>
        <w:gridCol w:w="64"/>
        <w:gridCol w:w="1359"/>
        <w:gridCol w:w="57"/>
        <w:gridCol w:w="5345"/>
        <w:gridCol w:w="39"/>
        <w:gridCol w:w="2818"/>
        <w:gridCol w:w="2170"/>
      </w:tblGrid>
      <w:tr w:rsidR="00625698" w:rsidRPr="00A71BCD" w:rsidTr="00625698">
        <w:trPr>
          <w:trHeight w:val="276"/>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1189" w:firstLine="891"/>
              <w:jc w:val="center"/>
              <w:rPr>
                <w:rFonts w:ascii="Arial" w:hAnsi="Arial" w:cs="Arial"/>
                <w:color w:val="000000"/>
              </w:rPr>
            </w:pPr>
            <w:r w:rsidRPr="00A71BCD">
              <w:rPr>
                <w:rFonts w:ascii="Arial" w:hAnsi="Arial" w:cs="Arial"/>
                <w:color w:val="000000"/>
              </w:rPr>
              <w:t>№</w:t>
            </w:r>
          </w:p>
          <w:p w:rsidR="00625698" w:rsidRPr="00A71BCD" w:rsidRDefault="00625698">
            <w:pPr>
              <w:widowControl w:val="0"/>
              <w:autoSpaceDE w:val="0"/>
              <w:autoSpaceDN w:val="0"/>
              <w:adjustRightInd w:val="0"/>
              <w:ind w:left="-1189" w:firstLine="891"/>
              <w:jc w:val="center"/>
              <w:rPr>
                <w:rFonts w:ascii="Arial" w:hAnsi="Arial" w:cs="Arial"/>
                <w:color w:val="000000"/>
              </w:rPr>
            </w:pPr>
            <w:proofErr w:type="gramStart"/>
            <w:r w:rsidRPr="00A71BCD">
              <w:rPr>
                <w:rFonts w:ascii="Arial" w:hAnsi="Arial" w:cs="Arial"/>
                <w:color w:val="000000"/>
              </w:rPr>
              <w:t>п</w:t>
            </w:r>
            <w:proofErr w:type="gramEnd"/>
            <w:r w:rsidRPr="00A71BCD">
              <w:rPr>
                <w:rFonts w:ascii="Arial" w:hAnsi="Arial" w:cs="Arial"/>
                <w:color w:val="000000"/>
              </w:rPr>
              <w:t>/п</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Наименование показателя</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Единица измерения</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 xml:space="preserve">Методика расчета показателя </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Источник данных</w:t>
            </w:r>
          </w:p>
        </w:tc>
        <w:tc>
          <w:tcPr>
            <w:tcW w:w="717" w:type="pct"/>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Период представления отчетности</w:t>
            </w:r>
          </w:p>
        </w:tc>
      </w:tr>
      <w:tr w:rsidR="00625698" w:rsidRPr="00A71BCD" w:rsidTr="00625698">
        <w:trPr>
          <w:trHeight w:val="28"/>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720"/>
              <w:jc w:val="center"/>
              <w:rPr>
                <w:rFonts w:ascii="Arial" w:hAnsi="Arial" w:cs="Arial"/>
                <w:color w:val="000000"/>
              </w:rPr>
            </w:pPr>
            <w:r w:rsidRPr="00A71BCD">
              <w:rPr>
                <w:rFonts w:ascii="Arial" w:hAnsi="Arial" w:cs="Arial"/>
                <w:color w:val="000000"/>
              </w:rPr>
              <w:t>1</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2</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3</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4</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5</w:t>
            </w:r>
          </w:p>
        </w:tc>
        <w:tc>
          <w:tcPr>
            <w:tcW w:w="717"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6</w:t>
            </w:r>
          </w:p>
        </w:tc>
      </w:tr>
      <w:tr w:rsidR="00625698" w:rsidRPr="00A71BCD" w:rsidTr="00625698">
        <w:trPr>
          <w:trHeight w:val="28"/>
        </w:trPr>
        <w:tc>
          <w:tcPr>
            <w:tcW w:w="5000" w:type="pct"/>
            <w:gridSpan w:val="10"/>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 xml:space="preserve">Подпрограмма 1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A71BCD">
              <w:rPr>
                <w:rFonts w:ascii="Arial" w:hAnsi="Arial" w:cs="Arial"/>
                <w:color w:val="000000"/>
              </w:rPr>
              <w:t>медиасреды</w:t>
            </w:r>
            <w:proofErr w:type="spellEnd"/>
            <w:r w:rsidRPr="00A71BCD">
              <w:rPr>
                <w:rFonts w:ascii="Arial" w:hAnsi="Arial" w:cs="Arial"/>
                <w:color w:val="000000"/>
              </w:rPr>
              <w:t>»</w:t>
            </w:r>
          </w:p>
        </w:tc>
      </w:tr>
      <w:tr w:rsidR="00625698" w:rsidRPr="00A71BCD" w:rsidTr="00625698">
        <w:trPr>
          <w:trHeight w:val="28"/>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720"/>
              <w:jc w:val="center"/>
              <w:rPr>
                <w:rFonts w:ascii="Arial" w:hAnsi="Arial" w:cs="Arial"/>
                <w:color w:val="000000"/>
              </w:rPr>
            </w:pPr>
            <w:r w:rsidRPr="00A71BCD">
              <w:rPr>
                <w:rFonts w:ascii="Arial" w:hAnsi="Arial" w:cs="Arial"/>
                <w:color w:val="000000"/>
              </w:rPr>
              <w:t>1</w:t>
            </w:r>
          </w:p>
          <w:p w:rsidR="00625698" w:rsidRPr="00A71BCD" w:rsidRDefault="00625698">
            <w:pPr>
              <w:rPr>
                <w:rFonts w:ascii="Arial" w:hAnsi="Arial" w:cs="Arial"/>
                <w:color w:val="000000"/>
              </w:rPr>
            </w:pPr>
            <w:r w:rsidRPr="00A71BCD">
              <w:rPr>
                <w:rFonts w:ascii="Arial" w:hAnsi="Arial" w:cs="Arial"/>
                <w:color w:val="000000"/>
              </w:rPr>
              <w:t>1</w:t>
            </w:r>
          </w:p>
        </w:tc>
        <w:tc>
          <w:tcPr>
            <w:tcW w:w="950" w:type="pct"/>
            <w:gridSpan w:val="2"/>
            <w:tcBorders>
              <w:top w:val="single" w:sz="4" w:space="0" w:color="000000"/>
              <w:left w:val="single" w:sz="4" w:space="0" w:color="000000"/>
              <w:bottom w:val="single" w:sz="4" w:space="0" w:color="000000"/>
              <w:right w:val="single" w:sz="4" w:space="0" w:color="000000"/>
            </w:tcBorders>
          </w:tcPr>
          <w:p w:rsidR="00625698" w:rsidRPr="00A71BCD" w:rsidRDefault="00625698">
            <w:pPr>
              <w:jc w:val="both"/>
              <w:rPr>
                <w:rFonts w:ascii="Arial" w:hAnsi="Arial" w:cs="Arial"/>
              </w:rPr>
            </w:pPr>
            <w:r w:rsidRPr="00A71BCD">
              <w:rPr>
                <w:rFonts w:ascii="Arial" w:hAnsi="Arial" w:cs="Arial"/>
              </w:rPr>
              <w:t>Целевой показатель 1.</w:t>
            </w:r>
          </w:p>
          <w:p w:rsidR="00625698" w:rsidRPr="00A71BCD" w:rsidRDefault="00625698">
            <w:pPr>
              <w:jc w:val="both"/>
              <w:rPr>
                <w:rFonts w:ascii="Arial" w:hAnsi="Arial" w:cs="Arial"/>
                <w:color w:val="000000"/>
              </w:rPr>
            </w:pPr>
            <w:r w:rsidRPr="00A71BCD">
              <w:rPr>
                <w:rFonts w:ascii="Arial" w:hAnsi="Arial" w:cs="Arial"/>
                <w:color w:val="000000"/>
              </w:rPr>
              <w:t xml:space="preserve">Информирование населения через СМИ </w:t>
            </w:r>
          </w:p>
          <w:p w:rsidR="00625698" w:rsidRPr="00A71BCD" w:rsidRDefault="00625698">
            <w:pPr>
              <w:jc w:val="both"/>
              <w:rPr>
                <w:rFonts w:ascii="Arial" w:hAnsi="Arial" w:cs="Arial"/>
                <w:color w:val="000000"/>
              </w:rPr>
            </w:pPr>
            <w:r w:rsidRPr="00A71BCD">
              <w:rPr>
                <w:rFonts w:ascii="Arial" w:hAnsi="Arial" w:cs="Arial"/>
                <w:color w:val="000000"/>
              </w:rPr>
              <w:t>(</w:t>
            </w:r>
            <w:proofErr w:type="gramStart"/>
            <w:r w:rsidRPr="00A71BCD">
              <w:rPr>
                <w:rFonts w:ascii="Arial" w:hAnsi="Arial" w:cs="Arial"/>
                <w:color w:val="000000"/>
              </w:rPr>
              <w:t>процент</w:t>
            </w:r>
            <w:proofErr w:type="gramEnd"/>
            <w:r w:rsidRPr="00A71BCD">
              <w:rPr>
                <w:rFonts w:ascii="Arial" w:hAnsi="Arial" w:cs="Arial"/>
                <w:color w:val="000000"/>
              </w:rPr>
              <w:t>)</w:t>
            </w:r>
          </w:p>
          <w:p w:rsidR="00625698" w:rsidRPr="00A71BCD" w:rsidRDefault="00625698">
            <w:pPr>
              <w:widowControl w:val="0"/>
              <w:autoSpaceDE w:val="0"/>
              <w:autoSpaceDN w:val="0"/>
              <w:adjustRightInd w:val="0"/>
              <w:ind w:firstLine="5"/>
              <w:jc w:val="center"/>
              <w:rPr>
                <w:rFonts w:ascii="Arial" w:hAnsi="Arial" w:cs="Arial"/>
                <w:color w:val="000000"/>
              </w:rPr>
            </w:pP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jc w:val="center"/>
              <w:rPr>
                <w:rFonts w:ascii="Arial" w:hAnsi="Arial" w:cs="Arial"/>
                <w:color w:val="000000"/>
              </w:rPr>
            </w:pPr>
            <w:r w:rsidRPr="00A71BCD">
              <w:rPr>
                <w:rFonts w:ascii="Arial" w:hAnsi="Arial" w:cs="Arial"/>
                <w:color w:val="000000"/>
              </w:rPr>
              <w:t>%</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Normal0"/>
              <w:rPr>
                <w:rFonts w:eastAsia="Calibri"/>
                <w:color w:val="000000"/>
                <w:sz w:val="24"/>
                <w:szCs w:val="24"/>
              </w:rPr>
            </w:pPr>
            <w:r w:rsidRPr="00A71BCD">
              <w:rPr>
                <w:rFonts w:eastAsia="Calibri"/>
                <w:color w:val="000000"/>
                <w:sz w:val="24"/>
                <w:szCs w:val="24"/>
              </w:rPr>
              <w:t>I – показатель информированности населения в СМИ</w:t>
            </w:r>
          </w:p>
          <w:p w:rsidR="00625698" w:rsidRPr="00A71BCD" w:rsidRDefault="00625698">
            <w:pPr>
              <w:pStyle w:val="ConsPlusNormal0"/>
              <w:jc w:val="center"/>
              <w:rPr>
                <w:rFonts w:eastAsia="Calibri"/>
                <w:color w:val="000000"/>
                <w:sz w:val="24"/>
                <w:szCs w:val="24"/>
              </w:rPr>
            </w:pPr>
            <m:oMath>
              <m:r>
                <m:rPr>
                  <m:sty m:val="p"/>
                </m:rPr>
                <w:rPr>
                  <w:rFonts w:ascii="Cambria Math" w:eastAsia="Calibri" w:hAnsi="Cambria Math"/>
                  <w:sz w:val="24"/>
                  <w:szCs w:val="24"/>
                </w:rPr>
                <m:t>I=</m:t>
              </m:r>
              <m:f>
                <m:fPr>
                  <m:ctrlPr>
                    <w:rPr>
                      <w:rFonts w:ascii="Cambria Math" w:eastAsia="Calibri" w:hAnsi="Cambria Math"/>
                      <w:sz w:val="24"/>
                      <w:szCs w:val="24"/>
                      <w:lang w:eastAsia="en-US"/>
                    </w:rPr>
                  </m:ctrlPr>
                </m:fPr>
                <m:num>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I</m:t>
                      </m:r>
                    </m:e>
                    <m:sub>
                      <m:r>
                        <m:rPr>
                          <m:sty m:val="p"/>
                        </m:rPr>
                        <w:rPr>
                          <w:rFonts w:ascii="Cambria Math" w:eastAsia="Calibri" w:hAnsi="Cambria Math"/>
                          <w:sz w:val="24"/>
                          <w:szCs w:val="24"/>
                        </w:rPr>
                        <m:t>t</m:t>
                      </m:r>
                    </m:sub>
                  </m:sSub>
                </m:num>
                <m:den>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I</m:t>
                      </m:r>
                    </m:e>
                    <m:sub>
                      <m:r>
                        <m:rPr>
                          <m:sty m:val="p"/>
                        </m:rPr>
                        <w:rPr>
                          <w:rFonts w:ascii="Cambria Math" w:eastAsia="Calibri" w:hAnsi="Cambria Math"/>
                          <w:sz w:val="24"/>
                          <w:szCs w:val="24"/>
                        </w:rPr>
                        <m:t>b</m:t>
                      </m:r>
                    </m:sub>
                  </m:sSub>
                </m:den>
              </m:f>
              <m:r>
                <m:rPr>
                  <m:sty m:val="p"/>
                </m:rPr>
                <w:rPr>
                  <w:rFonts w:ascii="Cambria Math" w:eastAsia="Calibri" w:hAnsi="Cambria Math"/>
                  <w:sz w:val="24"/>
                  <w:szCs w:val="24"/>
                </w:rPr>
                <m:t>×100</m:t>
              </m:r>
            </m:oMath>
            <w:r w:rsidRPr="00A71BCD">
              <w:rPr>
                <w:rFonts w:eastAsia="Calibri"/>
                <w:color w:val="000000"/>
                <w:sz w:val="24"/>
                <w:szCs w:val="24"/>
              </w:rPr>
              <w:t xml:space="preserve">   ,</w:t>
            </w:r>
          </w:p>
          <w:p w:rsidR="00625698" w:rsidRPr="00A71BCD" w:rsidRDefault="00625698">
            <w:pPr>
              <w:pStyle w:val="ConsPlusNormal0"/>
              <w:rPr>
                <w:rFonts w:eastAsia="Calibri"/>
                <w:color w:val="000000"/>
                <w:sz w:val="24"/>
                <w:szCs w:val="24"/>
              </w:rPr>
            </w:pPr>
            <w:proofErr w:type="gramStart"/>
            <w:r w:rsidRPr="00A71BCD">
              <w:rPr>
                <w:rFonts w:eastAsia="Calibri"/>
                <w:color w:val="000000"/>
                <w:sz w:val="24"/>
                <w:szCs w:val="24"/>
              </w:rPr>
              <w:t>где</w:t>
            </w:r>
            <w:proofErr w:type="gramEnd"/>
            <w:r w:rsidRPr="00A71BCD">
              <w:rPr>
                <w:rFonts w:eastAsia="Calibri"/>
                <w:color w:val="000000"/>
                <w:sz w:val="24"/>
                <w:szCs w:val="24"/>
              </w:rPr>
              <w:t>:</w:t>
            </w:r>
          </w:p>
          <w:p w:rsidR="00625698" w:rsidRPr="00A71BCD" w:rsidRDefault="00625698">
            <w:pPr>
              <w:pStyle w:val="ConsPlusNormal0"/>
              <w:rPr>
                <w:rFonts w:eastAsia="Calibri"/>
                <w:color w:val="000000"/>
                <w:sz w:val="24"/>
                <w:szCs w:val="24"/>
              </w:rPr>
            </w:pPr>
            <w:proofErr w:type="spellStart"/>
            <w:r w:rsidRPr="00A71BCD">
              <w:rPr>
                <w:rFonts w:eastAsia="Calibri"/>
                <w:color w:val="000000"/>
                <w:sz w:val="24"/>
                <w:szCs w:val="24"/>
              </w:rPr>
              <w:t>It</w:t>
            </w:r>
            <w:proofErr w:type="spellEnd"/>
            <w:r w:rsidRPr="00A71BCD">
              <w:rPr>
                <w:rFonts w:eastAsia="Calibri"/>
                <w:color w:val="000000"/>
                <w:sz w:val="24"/>
                <w:szCs w:val="24"/>
              </w:rPr>
              <w:t xml:space="preserve"> </w:t>
            </w:r>
            <w:proofErr w:type="gramStart"/>
            <w:r w:rsidRPr="00A71BCD">
              <w:rPr>
                <w:rFonts w:eastAsia="Calibri"/>
                <w:color w:val="000000"/>
                <w:sz w:val="24"/>
                <w:szCs w:val="24"/>
              </w:rPr>
              <w:t>–  объем</w:t>
            </w:r>
            <w:proofErr w:type="gramEnd"/>
            <w:r w:rsidRPr="00A71BCD">
              <w:rPr>
                <w:rFonts w:eastAsia="Calibri"/>
                <w:color w:val="000000"/>
                <w:sz w:val="24"/>
                <w:szCs w:val="24"/>
              </w:rPr>
              <w:t xml:space="preserve">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625698" w:rsidRPr="00A71BCD" w:rsidRDefault="00625698">
            <w:pPr>
              <w:pStyle w:val="ConsPlusNormal0"/>
              <w:rPr>
                <w:rFonts w:eastAsia="Calibri"/>
                <w:color w:val="000000"/>
                <w:sz w:val="24"/>
                <w:szCs w:val="24"/>
              </w:rPr>
            </w:pPr>
            <w:proofErr w:type="spellStart"/>
            <w:r w:rsidRPr="00A71BCD">
              <w:rPr>
                <w:rFonts w:eastAsia="Calibri"/>
                <w:color w:val="000000"/>
                <w:sz w:val="24"/>
                <w:szCs w:val="24"/>
              </w:rPr>
              <w:t>Ib</w:t>
            </w:r>
            <w:proofErr w:type="spellEnd"/>
            <w:r w:rsidRPr="00A71BCD">
              <w:rPr>
                <w:rFonts w:eastAsia="Calibri"/>
                <w:color w:val="000000"/>
                <w:sz w:val="24"/>
                <w:szCs w:val="24"/>
              </w:rPr>
              <w:t xml:space="preserve"> – 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625698" w:rsidRPr="00A71BCD" w:rsidRDefault="00A71BCD">
            <w:pPr>
              <w:pStyle w:val="ConsPlusNormal0"/>
              <w:jc w:val="center"/>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I</m:t>
                  </m:r>
                </m:e>
                <m:sub/>
              </m:sSub>
              <m:r>
                <m:rPr>
                  <m:sty m:val="p"/>
                </m:rPr>
                <w:rPr>
                  <w:rFonts w:ascii="Cambria Math" w:eastAsia="Calibri" w:hAnsi="Cambria Math"/>
                  <w:sz w:val="24"/>
                  <w:szCs w:val="24"/>
                </w:rPr>
                <m:t>=</m:t>
              </m:r>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П</m:t>
                  </m:r>
                </m:sub>
              </m:sSub>
              <m:r>
                <m:rPr>
                  <m:sty m:val="p"/>
                </m:rPr>
                <w:rPr>
                  <w:rFonts w:ascii="Cambria Math" w:eastAsia="Calibri" w:hAnsi="Cambria Math"/>
                  <w:sz w:val="24"/>
                  <w:szCs w:val="24"/>
                </w:rPr>
                <m:t>+</m:t>
              </m:r>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Р</m:t>
                  </m:r>
                </m:sub>
              </m:sSub>
              <m:r>
                <m:rPr>
                  <m:sty m:val="p"/>
                </m:rPr>
                <w:rPr>
                  <w:rFonts w:ascii="Cambria Math" w:eastAsia="Calibri" w:hAnsi="Cambria Math"/>
                  <w:sz w:val="24"/>
                  <w:szCs w:val="24"/>
                </w:rPr>
                <m:t>+</m:t>
              </m:r>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ТВ</m:t>
                  </m:r>
                </m:sub>
              </m:sSub>
              <m:r>
                <m:rPr>
                  <m:sty m:val="p"/>
                </m:rPr>
                <w:rPr>
                  <w:rFonts w:ascii="Cambria Math" w:eastAsia="Calibri" w:hAnsi="Cambria Math"/>
                  <w:sz w:val="24"/>
                  <w:szCs w:val="24"/>
                </w:rPr>
                <m:t>+</m:t>
              </m:r>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СИ</m:t>
                  </m:r>
                </m:sub>
              </m:sSub>
            </m:oMath>
            <w:r w:rsidR="00625698" w:rsidRPr="00A71BCD">
              <w:rPr>
                <w:rFonts w:eastAsia="Calibri"/>
                <w:color w:val="000000"/>
                <w:sz w:val="24"/>
                <w:szCs w:val="24"/>
              </w:rPr>
              <w:t xml:space="preserve"> ,</w:t>
            </w:r>
          </w:p>
          <w:p w:rsidR="00625698" w:rsidRPr="00A71BCD" w:rsidRDefault="00625698">
            <w:pPr>
              <w:pStyle w:val="ConsPlusNormal0"/>
              <w:rPr>
                <w:rFonts w:eastAsia="Calibri"/>
                <w:color w:val="000000"/>
                <w:sz w:val="24"/>
                <w:szCs w:val="24"/>
              </w:rPr>
            </w:pPr>
            <w:proofErr w:type="gramStart"/>
            <w:r w:rsidRPr="00A71BCD">
              <w:rPr>
                <w:rFonts w:eastAsia="Calibri"/>
                <w:color w:val="000000"/>
                <w:sz w:val="24"/>
                <w:szCs w:val="24"/>
              </w:rPr>
              <w:t>где</w:t>
            </w:r>
            <w:proofErr w:type="gramEnd"/>
            <w:r w:rsidRPr="00A71BCD">
              <w:rPr>
                <w:rFonts w:eastAsia="Calibri"/>
                <w:color w:val="000000"/>
                <w:sz w:val="24"/>
                <w:szCs w:val="24"/>
              </w:rPr>
              <w:t>:</w:t>
            </w:r>
          </w:p>
          <w:p w:rsidR="00625698" w:rsidRPr="00A71BCD" w:rsidRDefault="00625698">
            <w:pPr>
              <w:pStyle w:val="ConsPlusNormal0"/>
              <w:rPr>
                <w:rFonts w:eastAsia="Calibri"/>
                <w:color w:val="000000"/>
                <w:sz w:val="24"/>
                <w:szCs w:val="24"/>
              </w:rPr>
            </w:pPr>
            <w:proofErr w:type="gramStart"/>
            <w:r w:rsidRPr="00A71BCD">
              <w:rPr>
                <w:rFonts w:eastAsia="Calibri"/>
                <w:color w:val="000000"/>
                <w:sz w:val="24"/>
                <w:szCs w:val="24"/>
              </w:rPr>
              <w:t>V(</w:t>
            </w:r>
            <w:proofErr w:type="gramEnd"/>
            <w:r w:rsidRPr="00A71BCD">
              <w:rPr>
                <w:rFonts w:eastAsia="Calibri"/>
                <w:color w:val="000000"/>
                <w:sz w:val="24"/>
                <w:szCs w:val="24"/>
              </w:rPr>
              <w:t>…) – уровень информированности посредством:</w:t>
            </w:r>
          </w:p>
          <w:p w:rsidR="00625698" w:rsidRPr="00A71BCD" w:rsidRDefault="00A71BCD">
            <w:pPr>
              <w:pStyle w:val="ConsPlusNormal0"/>
              <w:ind w:left="459"/>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П</m:t>
                  </m:r>
                </m:sub>
              </m:sSub>
            </m:oMath>
            <w:r w:rsidR="00625698" w:rsidRPr="00A71BCD">
              <w:rPr>
                <w:rFonts w:eastAsia="Calibri"/>
                <w:color w:val="000000"/>
                <w:sz w:val="24"/>
                <w:szCs w:val="24"/>
              </w:rPr>
              <w:t xml:space="preserve"> –печатных СМИ;</w:t>
            </w:r>
          </w:p>
          <w:p w:rsidR="00625698" w:rsidRPr="00A71BCD" w:rsidRDefault="00A71BCD">
            <w:pPr>
              <w:pStyle w:val="ConsPlusNormal0"/>
              <w:ind w:left="459"/>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р</m:t>
                  </m:r>
                </m:sub>
              </m:sSub>
            </m:oMath>
            <w:r w:rsidR="00625698" w:rsidRPr="00A71BCD">
              <w:rPr>
                <w:rFonts w:eastAsia="Calibri"/>
                <w:color w:val="000000"/>
                <w:sz w:val="24"/>
                <w:szCs w:val="24"/>
              </w:rPr>
              <w:t xml:space="preserve"> – радио;</w:t>
            </w:r>
          </w:p>
          <w:p w:rsidR="00625698" w:rsidRPr="00A71BCD" w:rsidRDefault="00A71BCD">
            <w:pPr>
              <w:pStyle w:val="ConsPlusNormal0"/>
              <w:ind w:left="459"/>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тв</m:t>
                  </m:r>
                </m:sub>
              </m:sSub>
            </m:oMath>
            <w:r w:rsidR="00625698" w:rsidRPr="00A71BCD">
              <w:rPr>
                <w:rFonts w:eastAsia="Calibri"/>
                <w:color w:val="000000"/>
                <w:sz w:val="24"/>
                <w:szCs w:val="24"/>
              </w:rPr>
              <w:t xml:space="preserve"> – телевидения; </w:t>
            </w:r>
          </w:p>
          <w:p w:rsidR="00625698" w:rsidRPr="00A71BCD" w:rsidRDefault="00A71BCD">
            <w:pPr>
              <w:pStyle w:val="ConsPlusNormal0"/>
              <w:ind w:left="459"/>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си</m:t>
                  </m:r>
                </m:sub>
              </m:sSub>
            </m:oMath>
            <w:r w:rsidR="00625698" w:rsidRPr="00A71BCD">
              <w:rPr>
                <w:rFonts w:eastAsia="Calibri"/>
                <w:color w:val="000000"/>
                <w:sz w:val="24"/>
                <w:szCs w:val="24"/>
              </w:rPr>
              <w:t xml:space="preserve"> – сетевых изданий.</w:t>
            </w:r>
          </w:p>
          <w:p w:rsidR="00625698" w:rsidRPr="00A71BCD" w:rsidRDefault="00A71BCD">
            <w:pPr>
              <w:pStyle w:val="ConsPlusNormal0"/>
              <w:jc w:val="center"/>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V</m:t>
                  </m:r>
                </m:e>
                <m:sub>
                  <m:r>
                    <m:rPr>
                      <m:sty m:val="p"/>
                    </m:rPr>
                    <w:rPr>
                      <w:rFonts w:ascii="Cambria Math" w:eastAsia="Calibri" w:hAnsi="Cambria Math"/>
                      <w:sz w:val="24"/>
                      <w:szCs w:val="24"/>
                    </w:rPr>
                    <m:t>(…)</m:t>
                  </m:r>
                </m:sub>
              </m:sSub>
              <m:r>
                <m:rPr>
                  <m:sty m:val="p"/>
                </m:rPr>
                <w:rPr>
                  <w:rFonts w:ascii="Cambria Math" w:eastAsia="Calibri" w:hAnsi="Cambria Math"/>
                  <w:sz w:val="24"/>
                  <w:szCs w:val="24"/>
                </w:rPr>
                <m:t>=</m:t>
              </m:r>
              <m:f>
                <m:fPr>
                  <m:ctrlPr>
                    <w:rPr>
                      <w:rFonts w:ascii="Cambria Math" w:eastAsia="Calibri" w:hAnsi="Cambria Math"/>
                      <w:sz w:val="24"/>
                      <w:szCs w:val="24"/>
                      <w:lang w:eastAsia="en-US"/>
                    </w:rPr>
                  </m:ctrlPr>
                </m:fPr>
                <m:num>
                  <m:r>
                    <m:rPr>
                      <m:sty m:val="p"/>
                    </m:rPr>
                    <w:rPr>
                      <w:rFonts w:ascii="Cambria Math" w:eastAsia="Calibri" w:hAnsi="Cambria Math"/>
                      <w:sz w:val="24"/>
                      <w:szCs w:val="24"/>
                    </w:rPr>
                    <m:t>C×</m:t>
                  </m:r>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I</m:t>
                      </m:r>
                    </m:e>
                    <m:sub>
                      <m:r>
                        <m:rPr>
                          <m:sty m:val="p"/>
                        </m:rPr>
                        <w:rPr>
                          <w:rFonts w:ascii="Cambria Math" w:eastAsia="Calibri" w:hAnsi="Cambria Math"/>
                          <w:sz w:val="24"/>
                          <w:szCs w:val="24"/>
                        </w:rPr>
                        <m:t>мо</m:t>
                      </m:r>
                    </m:sub>
                  </m:sSub>
                  <m:r>
                    <m:rPr>
                      <m:sty m:val="p"/>
                    </m:rPr>
                    <w:rPr>
                      <w:rFonts w:ascii="Cambria Math" w:eastAsia="Calibri" w:hAnsi="Cambria Math"/>
                      <w:sz w:val="24"/>
                      <w:szCs w:val="24"/>
                    </w:rPr>
                    <m:t>×k</m:t>
                  </m:r>
                </m:num>
                <m:den>
                  <m:r>
                    <m:rPr>
                      <m:sty m:val="p"/>
                    </m:rPr>
                    <w:rPr>
                      <w:rFonts w:ascii="Cambria Math" w:eastAsia="Calibri" w:hAnsi="Cambria Math"/>
                      <w:sz w:val="24"/>
                      <w:szCs w:val="24"/>
                    </w:rPr>
                    <m:t>Ца</m:t>
                  </m:r>
                </m:den>
              </m:f>
            </m:oMath>
            <w:r w:rsidR="00625698" w:rsidRPr="00A71BCD">
              <w:rPr>
                <w:rFonts w:eastAsia="Calibri"/>
                <w:color w:val="000000"/>
                <w:sz w:val="24"/>
                <w:szCs w:val="24"/>
              </w:rPr>
              <w:t>,</w:t>
            </w:r>
          </w:p>
          <w:p w:rsidR="00625698" w:rsidRPr="00A71BCD" w:rsidRDefault="00625698">
            <w:pPr>
              <w:pStyle w:val="ConsPlusNormal0"/>
              <w:rPr>
                <w:rFonts w:eastAsia="Calibri"/>
                <w:color w:val="000000"/>
                <w:sz w:val="24"/>
                <w:szCs w:val="24"/>
              </w:rPr>
            </w:pPr>
            <w:proofErr w:type="gramStart"/>
            <w:r w:rsidRPr="00A71BCD">
              <w:rPr>
                <w:rFonts w:eastAsia="Calibri"/>
                <w:color w:val="000000"/>
                <w:sz w:val="24"/>
                <w:szCs w:val="24"/>
              </w:rPr>
              <w:t>где</w:t>
            </w:r>
            <w:proofErr w:type="gramEnd"/>
            <w:r w:rsidRPr="00A71BCD">
              <w:rPr>
                <w:rFonts w:eastAsia="Calibri"/>
                <w:color w:val="000000"/>
                <w:sz w:val="24"/>
                <w:szCs w:val="24"/>
              </w:rPr>
              <w:t>:</w:t>
            </w:r>
          </w:p>
          <w:p w:rsidR="00625698" w:rsidRPr="00A71BCD" w:rsidRDefault="00625698">
            <w:pPr>
              <w:pStyle w:val="ConsPlusNormal0"/>
              <w:rPr>
                <w:rFonts w:eastAsia="Calibri"/>
                <w:color w:val="000000"/>
                <w:sz w:val="24"/>
                <w:szCs w:val="24"/>
              </w:rPr>
            </w:pPr>
            <w:r w:rsidRPr="00A71BCD">
              <w:rPr>
                <w:rFonts w:eastAsia="Calibri"/>
                <w:color w:val="000000"/>
                <w:sz w:val="24"/>
                <w:szCs w:val="24"/>
              </w:rPr>
              <w:t>C – количество экземпляров печатного СМИ (тираж), количество абонентов радио, ТВ, посетителей сетевого издания;</w:t>
            </w:r>
          </w:p>
          <w:p w:rsidR="00625698" w:rsidRPr="00A71BCD" w:rsidRDefault="00A71BCD">
            <w:pPr>
              <w:pStyle w:val="ConsPlusNormal0"/>
              <w:rPr>
                <w:rFonts w:eastAsia="Calibri"/>
                <w:color w:val="000000"/>
                <w:sz w:val="24"/>
                <w:szCs w:val="24"/>
              </w:rPr>
            </w:pP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I</m:t>
                  </m:r>
                </m:e>
                <m:sub>
                  <m:r>
                    <m:rPr>
                      <m:sty m:val="p"/>
                    </m:rPr>
                    <w:rPr>
                      <w:rFonts w:ascii="Cambria Math" w:eastAsia="Calibri" w:hAnsi="Cambria Math"/>
                      <w:sz w:val="24"/>
                      <w:szCs w:val="24"/>
                    </w:rPr>
                    <m:t>мо</m:t>
                  </m:r>
                </m:sub>
              </m:sSub>
            </m:oMath>
            <w:r w:rsidR="00625698" w:rsidRPr="00A71BCD">
              <w:rPr>
                <w:rFonts w:eastAsia="Calibri"/>
                <w:color w:val="000000"/>
                <w:sz w:val="24"/>
                <w:szCs w:val="24"/>
              </w:rPr>
              <w:t xml:space="preserve"> – объем информации муниципального образования; </w:t>
            </w:r>
          </w:p>
          <w:p w:rsidR="00625698" w:rsidRPr="00A71BCD" w:rsidRDefault="00625698">
            <w:pPr>
              <w:pStyle w:val="ConsPlusNormal0"/>
              <w:jc w:val="both"/>
              <w:rPr>
                <w:rFonts w:eastAsia="Calibri"/>
                <w:color w:val="000000"/>
                <w:sz w:val="24"/>
                <w:szCs w:val="24"/>
              </w:rPr>
            </w:pPr>
            <w:proofErr w:type="gramStart"/>
            <w:r w:rsidRPr="00A71BCD">
              <w:rPr>
                <w:rFonts w:eastAsia="Calibri"/>
                <w:color w:val="000000"/>
                <w:sz w:val="24"/>
                <w:szCs w:val="24"/>
              </w:rPr>
              <w:t>k  –</w:t>
            </w:r>
            <w:proofErr w:type="gramEnd"/>
            <w:r w:rsidRPr="00A71BCD">
              <w:rPr>
                <w:rFonts w:eastAsia="Calibri"/>
                <w:color w:val="000000"/>
                <w:sz w:val="24"/>
                <w:szCs w:val="24"/>
              </w:rPr>
              <w:t xml:space="preserve"> коэффициент значимости:</w:t>
            </w:r>
          </w:p>
          <w:p w:rsidR="00625698" w:rsidRPr="00A71BCD" w:rsidRDefault="00625698" w:rsidP="00625698">
            <w:pPr>
              <w:widowControl w:val="0"/>
              <w:numPr>
                <w:ilvl w:val="0"/>
                <w:numId w:val="36"/>
              </w:numPr>
              <w:tabs>
                <w:tab w:val="left" w:pos="317"/>
              </w:tabs>
              <w:autoSpaceDE w:val="0"/>
              <w:autoSpaceDN w:val="0"/>
              <w:adjustRightInd w:val="0"/>
              <w:ind w:left="317" w:hanging="284"/>
              <w:contextualSpacing/>
              <w:jc w:val="both"/>
              <w:rPr>
                <w:rFonts w:ascii="Arial" w:hAnsi="Arial" w:cs="Arial"/>
                <w:color w:val="000000"/>
              </w:rPr>
            </w:pPr>
            <w:r w:rsidRPr="00A71BCD">
              <w:rPr>
                <w:rFonts w:ascii="Arial" w:hAnsi="Arial" w:cs="Arial"/>
                <w:color w:val="000000"/>
              </w:rPr>
              <w:t>Коэффициент значимости печатных СМИ – 0,4</w:t>
            </w:r>
          </w:p>
          <w:p w:rsidR="00625698" w:rsidRPr="00A71BCD" w:rsidRDefault="00625698">
            <w:pPr>
              <w:widowControl w:val="0"/>
              <w:tabs>
                <w:tab w:val="left" w:pos="317"/>
              </w:tabs>
              <w:autoSpaceDE w:val="0"/>
              <w:autoSpaceDN w:val="0"/>
              <w:adjustRightInd w:val="0"/>
              <w:ind w:left="317"/>
              <w:jc w:val="both"/>
              <w:rPr>
                <w:rFonts w:ascii="Arial" w:hAnsi="Arial" w:cs="Arial"/>
                <w:color w:val="000000"/>
              </w:rPr>
            </w:pPr>
            <w:r w:rsidRPr="00A71BCD">
              <w:rPr>
                <w:rFonts w:ascii="Arial" w:hAnsi="Arial" w:cs="Arial"/>
                <w:color w:val="000000"/>
              </w:rPr>
              <w:t>(</w:t>
            </w:r>
            <w:proofErr w:type="gramStart"/>
            <w:r w:rsidRPr="00A71BCD">
              <w:rPr>
                <w:rFonts w:ascii="Arial" w:hAnsi="Arial" w:cs="Arial"/>
                <w:color w:val="000000"/>
              </w:rPr>
              <w:t>наличие</w:t>
            </w:r>
            <w:proofErr w:type="gramEnd"/>
            <w:r w:rsidRPr="00A71BCD">
              <w:rPr>
                <w:rFonts w:ascii="Arial" w:hAnsi="Arial" w:cs="Arial"/>
                <w:color w:val="000000"/>
              </w:rPr>
              <w:t xml:space="preserve"> документально подтвержденного тиража, распространения (подписка)/наличие отчетов о распространении путем свободной выкладки (промо-распространение);</w:t>
            </w:r>
          </w:p>
          <w:p w:rsidR="00625698" w:rsidRPr="00A71BCD" w:rsidRDefault="00625698" w:rsidP="00625698">
            <w:pPr>
              <w:pStyle w:val="af1"/>
              <w:widowControl w:val="0"/>
              <w:numPr>
                <w:ilvl w:val="0"/>
                <w:numId w:val="36"/>
              </w:numPr>
              <w:tabs>
                <w:tab w:val="left" w:pos="317"/>
              </w:tabs>
              <w:autoSpaceDE w:val="0"/>
              <w:autoSpaceDN w:val="0"/>
              <w:spacing w:after="0" w:line="240" w:lineRule="auto"/>
              <w:ind w:left="0" w:firstLine="33"/>
              <w:jc w:val="both"/>
              <w:rPr>
                <w:rFonts w:ascii="Arial" w:hAnsi="Arial" w:cs="Arial"/>
                <w:color w:val="000000"/>
                <w:sz w:val="24"/>
                <w:szCs w:val="24"/>
              </w:rPr>
            </w:pPr>
            <w:r w:rsidRPr="00A71BCD">
              <w:rPr>
                <w:rFonts w:ascii="Arial" w:hAnsi="Arial" w:cs="Arial"/>
                <w:color w:val="000000"/>
                <w:sz w:val="24"/>
                <w:szCs w:val="24"/>
              </w:rPr>
              <w:t>Коэффициент значимости радио – 0,1;</w:t>
            </w:r>
          </w:p>
          <w:p w:rsidR="00625698" w:rsidRPr="00A71BCD" w:rsidRDefault="00625698" w:rsidP="00625698">
            <w:pPr>
              <w:pStyle w:val="af1"/>
              <w:widowControl w:val="0"/>
              <w:numPr>
                <w:ilvl w:val="0"/>
                <w:numId w:val="36"/>
              </w:numPr>
              <w:tabs>
                <w:tab w:val="left" w:pos="317"/>
              </w:tabs>
              <w:autoSpaceDE w:val="0"/>
              <w:autoSpaceDN w:val="0"/>
              <w:spacing w:after="0" w:line="240" w:lineRule="auto"/>
              <w:ind w:left="0" w:firstLine="33"/>
              <w:jc w:val="both"/>
              <w:rPr>
                <w:rFonts w:ascii="Arial" w:hAnsi="Arial" w:cs="Arial"/>
                <w:color w:val="000000"/>
                <w:sz w:val="24"/>
                <w:szCs w:val="24"/>
              </w:rPr>
            </w:pPr>
            <w:r w:rsidRPr="00A71BCD">
              <w:rPr>
                <w:rFonts w:ascii="Arial" w:hAnsi="Arial" w:cs="Arial"/>
                <w:color w:val="000000"/>
                <w:sz w:val="24"/>
                <w:szCs w:val="24"/>
              </w:rPr>
              <w:t>Коэффициенты значимости телевидение:</w:t>
            </w:r>
          </w:p>
          <w:p w:rsidR="00625698" w:rsidRPr="00A71BCD" w:rsidRDefault="00625698">
            <w:pPr>
              <w:widowControl w:val="0"/>
              <w:autoSpaceDE w:val="0"/>
              <w:autoSpaceDN w:val="0"/>
              <w:ind w:left="459"/>
              <w:jc w:val="both"/>
              <w:rPr>
                <w:rFonts w:ascii="Arial" w:hAnsi="Arial" w:cs="Arial"/>
                <w:color w:val="000000"/>
              </w:rPr>
            </w:pPr>
            <w:r w:rsidRPr="00A71BCD">
              <w:rPr>
                <w:rFonts w:ascii="Arial" w:hAnsi="Arial" w:cs="Arial"/>
                <w:color w:val="000000"/>
              </w:rPr>
              <w:t>– эфирное вещание – 0,05;</w:t>
            </w:r>
          </w:p>
          <w:p w:rsidR="00625698" w:rsidRPr="00A71BCD" w:rsidRDefault="00625698">
            <w:pPr>
              <w:widowControl w:val="0"/>
              <w:autoSpaceDE w:val="0"/>
              <w:autoSpaceDN w:val="0"/>
              <w:ind w:left="459"/>
              <w:jc w:val="both"/>
              <w:rPr>
                <w:rFonts w:ascii="Arial" w:hAnsi="Arial" w:cs="Arial"/>
                <w:color w:val="000000"/>
              </w:rPr>
            </w:pPr>
            <w:r w:rsidRPr="00A71BCD">
              <w:rPr>
                <w:rFonts w:ascii="Arial" w:hAnsi="Arial" w:cs="Arial"/>
                <w:color w:val="000000"/>
              </w:rPr>
              <w:t>– кабельное вещание – 0,05;</w:t>
            </w:r>
          </w:p>
          <w:p w:rsidR="00625698" w:rsidRPr="00A71BCD" w:rsidRDefault="00625698">
            <w:pPr>
              <w:widowControl w:val="0"/>
              <w:autoSpaceDE w:val="0"/>
              <w:autoSpaceDN w:val="0"/>
              <w:ind w:left="459"/>
              <w:jc w:val="both"/>
              <w:rPr>
                <w:rFonts w:ascii="Arial" w:hAnsi="Arial" w:cs="Arial"/>
                <w:color w:val="000000"/>
              </w:rPr>
            </w:pPr>
            <w:r w:rsidRPr="00A71BCD">
              <w:rPr>
                <w:rFonts w:ascii="Arial" w:hAnsi="Arial" w:cs="Arial"/>
                <w:color w:val="000000"/>
              </w:rPr>
              <w:t>– эфирное и кабельное вещание – 0,1;</w:t>
            </w:r>
          </w:p>
          <w:p w:rsidR="00625698" w:rsidRPr="00A71BCD" w:rsidRDefault="00625698">
            <w:pPr>
              <w:widowControl w:val="0"/>
              <w:autoSpaceDE w:val="0"/>
              <w:autoSpaceDN w:val="0"/>
              <w:ind w:left="459"/>
              <w:jc w:val="both"/>
              <w:rPr>
                <w:rFonts w:ascii="Arial" w:hAnsi="Arial" w:cs="Arial"/>
                <w:color w:val="000000"/>
              </w:rPr>
            </w:pPr>
            <w:r w:rsidRPr="00A71BCD">
              <w:rPr>
                <w:rFonts w:ascii="Arial" w:hAnsi="Arial" w:cs="Arial"/>
                <w:color w:val="000000"/>
              </w:rPr>
              <w:t>– спутниковое вещание /цифровое – 0,4.</w:t>
            </w:r>
          </w:p>
          <w:p w:rsidR="00625698" w:rsidRPr="00A71BCD" w:rsidRDefault="00625698" w:rsidP="00625698">
            <w:pPr>
              <w:pStyle w:val="af1"/>
              <w:widowControl w:val="0"/>
              <w:numPr>
                <w:ilvl w:val="0"/>
                <w:numId w:val="36"/>
              </w:numPr>
              <w:tabs>
                <w:tab w:val="left" w:pos="317"/>
              </w:tabs>
              <w:autoSpaceDE w:val="0"/>
              <w:autoSpaceDN w:val="0"/>
              <w:spacing w:after="0" w:line="240" w:lineRule="auto"/>
              <w:ind w:left="33" w:firstLine="0"/>
              <w:jc w:val="both"/>
              <w:rPr>
                <w:rFonts w:ascii="Arial" w:hAnsi="Arial" w:cs="Arial"/>
                <w:color w:val="000000"/>
                <w:sz w:val="24"/>
                <w:szCs w:val="24"/>
              </w:rPr>
            </w:pPr>
            <w:r w:rsidRPr="00A71BCD">
              <w:rPr>
                <w:rFonts w:ascii="Arial" w:hAnsi="Arial" w:cs="Arial"/>
                <w:color w:val="000000"/>
                <w:sz w:val="24"/>
                <w:szCs w:val="24"/>
              </w:rPr>
              <w:t>Коэффициент значимости сетевые СМИ – 0,1.</w:t>
            </w:r>
          </w:p>
          <w:p w:rsidR="00625698" w:rsidRPr="00A71BCD" w:rsidRDefault="00625698">
            <w:pPr>
              <w:pStyle w:val="af1"/>
              <w:widowControl w:val="0"/>
              <w:tabs>
                <w:tab w:val="left" w:pos="317"/>
              </w:tabs>
              <w:autoSpaceDE w:val="0"/>
              <w:autoSpaceDN w:val="0"/>
              <w:ind w:left="33" w:firstLine="284"/>
              <w:jc w:val="both"/>
              <w:rPr>
                <w:rFonts w:ascii="Arial" w:hAnsi="Arial" w:cs="Arial"/>
                <w:color w:val="000000"/>
                <w:sz w:val="24"/>
                <w:szCs w:val="24"/>
              </w:rPr>
            </w:pPr>
            <w:r w:rsidRPr="00A71BCD">
              <w:rPr>
                <w:rFonts w:ascii="Arial" w:hAnsi="Arial" w:cs="Arial"/>
                <w:color w:val="000000"/>
                <w:sz w:val="24"/>
                <w:szCs w:val="24"/>
              </w:rPr>
              <w:t xml:space="preserve">При отсутствии подтверждающих </w:t>
            </w:r>
            <w:r w:rsidRPr="00A71BCD">
              <w:rPr>
                <w:rFonts w:ascii="Arial" w:hAnsi="Arial" w:cs="Arial"/>
                <w:color w:val="000000"/>
                <w:sz w:val="24"/>
                <w:szCs w:val="24"/>
              </w:rPr>
              <w:lastRenderedPageBreak/>
              <w:t>документов применяется коэффициент 0,05.</w:t>
            </w:r>
          </w:p>
          <w:p w:rsidR="00625698" w:rsidRPr="00A71BCD" w:rsidRDefault="00625698">
            <w:pPr>
              <w:widowControl w:val="0"/>
              <w:autoSpaceDE w:val="0"/>
              <w:autoSpaceDN w:val="0"/>
              <w:adjustRightInd w:val="0"/>
              <w:ind w:firstLine="5"/>
              <w:jc w:val="center"/>
              <w:rPr>
                <w:rFonts w:ascii="Arial" w:hAnsi="Arial" w:cs="Arial"/>
                <w:color w:val="000000"/>
              </w:rPr>
            </w:pPr>
            <w:proofErr w:type="spellStart"/>
            <w:r w:rsidRPr="00A71BCD">
              <w:rPr>
                <w:rFonts w:ascii="Arial" w:hAnsi="Arial" w:cs="Arial"/>
                <w:color w:val="000000"/>
              </w:rPr>
              <w:t>Ца</w:t>
            </w:r>
            <w:proofErr w:type="spellEnd"/>
            <w:r w:rsidRPr="00A71BCD">
              <w:rPr>
                <w:rFonts w:ascii="Arial" w:hAnsi="Arial" w:cs="Arial"/>
                <w:color w:val="000000"/>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10" w:history="1">
              <w:r w:rsidRPr="00A71BCD">
                <w:rPr>
                  <w:rStyle w:val="af0"/>
                  <w:rFonts w:ascii="Arial" w:hAnsi="Arial" w:cs="Arial"/>
                  <w:color w:val="000000"/>
                </w:rPr>
                <w:t>http://www.moscow_reg.izbirkom.ru/chislennost-izbirateley</w:t>
              </w:r>
            </w:hyperlink>
            <w:r w:rsidRPr="00A71BCD">
              <w:rPr>
                <w:rFonts w:ascii="Arial" w:hAnsi="Arial" w:cs="Arial"/>
                <w:color w:val="000000"/>
              </w:rPr>
              <w:t>).</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lastRenderedPageBreak/>
              <w:t>Данные ГАУ МО "Зарайское информагентство Московской области": акт выполненных работ, справка о количестве новостей на сайте, эфирная справка ООО "КВАНТ", эфирная справка АВТОРАДИО, эфирная справка ООО "ИНКО ТВ".</w:t>
            </w:r>
          </w:p>
        </w:tc>
        <w:tc>
          <w:tcPr>
            <w:tcW w:w="717" w:type="pct"/>
            <w:tcBorders>
              <w:top w:val="single" w:sz="4" w:space="0" w:color="000000"/>
              <w:left w:val="single" w:sz="4" w:space="0" w:color="000000"/>
              <w:bottom w:val="single" w:sz="4" w:space="0" w:color="000000"/>
              <w:right w:val="single" w:sz="4" w:space="0" w:color="000000"/>
            </w:tcBorders>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widowControl w:val="0"/>
              <w:autoSpaceDE w:val="0"/>
              <w:autoSpaceDN w:val="0"/>
              <w:adjustRightInd w:val="0"/>
              <w:ind w:firstLine="5"/>
              <w:jc w:val="center"/>
              <w:rPr>
                <w:rFonts w:ascii="Arial" w:hAnsi="Arial" w:cs="Arial"/>
                <w:color w:val="000000"/>
              </w:rPr>
            </w:pPr>
          </w:p>
        </w:tc>
      </w:tr>
      <w:tr w:rsidR="00625698" w:rsidRPr="00A71BCD" w:rsidTr="00625698">
        <w:trPr>
          <w:trHeight w:val="28"/>
        </w:trPr>
        <w:tc>
          <w:tcPr>
            <w:tcW w:w="220" w:type="pct"/>
            <w:tcBorders>
              <w:top w:val="single" w:sz="4" w:space="0" w:color="000000"/>
              <w:left w:val="single" w:sz="4" w:space="0" w:color="000000"/>
              <w:bottom w:val="single" w:sz="4" w:space="0" w:color="000000"/>
              <w:right w:val="single" w:sz="4" w:space="0" w:color="000000"/>
            </w:tcBorders>
          </w:tcPr>
          <w:p w:rsidR="00625698" w:rsidRPr="00A71BCD" w:rsidRDefault="00625698">
            <w:pPr>
              <w:widowControl w:val="0"/>
              <w:autoSpaceDE w:val="0"/>
              <w:autoSpaceDN w:val="0"/>
              <w:adjustRightInd w:val="0"/>
              <w:ind w:firstLine="720"/>
              <w:jc w:val="center"/>
              <w:rPr>
                <w:rFonts w:ascii="Arial" w:hAnsi="Arial" w:cs="Arial"/>
                <w:color w:val="000000"/>
              </w:rPr>
            </w:pPr>
          </w:p>
          <w:p w:rsidR="00625698" w:rsidRPr="00A71BCD" w:rsidRDefault="00625698">
            <w:pPr>
              <w:rPr>
                <w:rFonts w:ascii="Arial" w:hAnsi="Arial" w:cs="Arial"/>
                <w:color w:val="000000"/>
              </w:rPr>
            </w:pPr>
            <w:r w:rsidRPr="00A71BCD">
              <w:rPr>
                <w:rFonts w:ascii="Arial" w:hAnsi="Arial" w:cs="Arial"/>
                <w:color w:val="000000"/>
              </w:rPr>
              <w:t>2</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jc w:val="both"/>
              <w:rPr>
                <w:rFonts w:ascii="Arial" w:hAnsi="Arial" w:cs="Arial"/>
              </w:rPr>
            </w:pPr>
            <w:r w:rsidRPr="00A71BCD">
              <w:rPr>
                <w:rFonts w:ascii="Arial" w:hAnsi="Arial" w:cs="Arial"/>
              </w:rPr>
              <w:t>Целевой показатель 2.</w:t>
            </w:r>
          </w:p>
          <w:p w:rsidR="00625698" w:rsidRPr="00A71BCD" w:rsidRDefault="00625698">
            <w:pPr>
              <w:jc w:val="both"/>
              <w:rPr>
                <w:rFonts w:ascii="Arial" w:hAnsi="Arial" w:cs="Arial"/>
                <w:color w:val="000000"/>
              </w:rPr>
            </w:pPr>
            <w:r w:rsidRPr="00A71BCD">
              <w:rPr>
                <w:rFonts w:ascii="Arial" w:hAnsi="Arial" w:cs="Arial"/>
                <w:color w:val="000000"/>
              </w:rPr>
              <w:t>Уровень информированности</w:t>
            </w:r>
          </w:p>
          <w:p w:rsidR="00625698" w:rsidRPr="00A71BCD" w:rsidRDefault="00625698">
            <w:pPr>
              <w:jc w:val="both"/>
              <w:rPr>
                <w:rFonts w:ascii="Arial" w:hAnsi="Arial" w:cs="Arial"/>
                <w:color w:val="000000"/>
              </w:rPr>
            </w:pPr>
            <w:proofErr w:type="gramStart"/>
            <w:r w:rsidRPr="00A71BCD">
              <w:rPr>
                <w:rFonts w:ascii="Arial" w:hAnsi="Arial" w:cs="Arial"/>
                <w:color w:val="000000"/>
              </w:rPr>
              <w:t>населения</w:t>
            </w:r>
            <w:proofErr w:type="gramEnd"/>
            <w:r w:rsidRPr="00A71BCD">
              <w:rPr>
                <w:rFonts w:ascii="Arial" w:hAnsi="Arial" w:cs="Arial"/>
                <w:color w:val="000000"/>
              </w:rPr>
              <w:t xml:space="preserve"> </w:t>
            </w:r>
          </w:p>
          <w:p w:rsidR="00625698" w:rsidRPr="00A71BCD" w:rsidRDefault="00625698">
            <w:pPr>
              <w:jc w:val="both"/>
              <w:rPr>
                <w:rFonts w:ascii="Arial" w:hAnsi="Arial" w:cs="Arial"/>
                <w:color w:val="000000"/>
              </w:rPr>
            </w:pPr>
            <w:proofErr w:type="gramStart"/>
            <w:r w:rsidRPr="00A71BCD">
              <w:rPr>
                <w:rFonts w:ascii="Arial" w:hAnsi="Arial" w:cs="Arial"/>
                <w:color w:val="000000"/>
              </w:rPr>
              <w:t>в</w:t>
            </w:r>
            <w:proofErr w:type="gramEnd"/>
            <w:r w:rsidRPr="00A71BCD">
              <w:rPr>
                <w:rFonts w:ascii="Arial" w:hAnsi="Arial" w:cs="Arial"/>
                <w:color w:val="000000"/>
              </w:rPr>
              <w:t xml:space="preserve"> социальных сетях.</w:t>
            </w:r>
          </w:p>
          <w:p w:rsidR="00625698" w:rsidRPr="00A71BCD" w:rsidRDefault="00625698">
            <w:pPr>
              <w:jc w:val="both"/>
              <w:rPr>
                <w:rFonts w:ascii="Arial" w:hAnsi="Arial" w:cs="Arial"/>
                <w:color w:val="000000"/>
              </w:rPr>
            </w:pPr>
            <w:r w:rsidRPr="00A71BCD">
              <w:rPr>
                <w:rFonts w:ascii="Arial" w:hAnsi="Arial" w:cs="Arial"/>
                <w:color w:val="000000"/>
              </w:rPr>
              <w:t>(Балл.)</w:t>
            </w:r>
          </w:p>
        </w:tc>
        <w:tc>
          <w:tcPr>
            <w:tcW w:w="382" w:type="pct"/>
            <w:gridSpan w:val="2"/>
            <w:tcBorders>
              <w:top w:val="single" w:sz="4" w:space="0" w:color="000000"/>
              <w:left w:val="single" w:sz="4" w:space="0" w:color="000000"/>
              <w:bottom w:val="single" w:sz="4" w:space="0" w:color="000000"/>
              <w:right w:val="single" w:sz="4" w:space="0" w:color="000000"/>
            </w:tcBorders>
            <w:vAlign w:val="center"/>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Балл</w:t>
            </w:r>
          </w:p>
        </w:tc>
        <w:tc>
          <w:tcPr>
            <w:tcW w:w="1793" w:type="pct"/>
            <w:gridSpan w:val="3"/>
            <w:tcBorders>
              <w:top w:val="single" w:sz="4" w:space="0" w:color="000000"/>
              <w:left w:val="single" w:sz="4" w:space="0" w:color="000000"/>
              <w:bottom w:val="single" w:sz="4" w:space="0" w:color="000000"/>
              <w:right w:val="single" w:sz="4" w:space="0" w:color="000000"/>
            </w:tcBorders>
            <w:vAlign w:val="center"/>
          </w:tcPr>
          <w:p w:rsidR="00625698" w:rsidRPr="00A71BCD" w:rsidRDefault="00625698">
            <w:pPr>
              <w:spacing w:line="240" w:lineRule="atLeast"/>
              <w:jc w:val="center"/>
              <w:rPr>
                <w:rFonts w:ascii="Arial" w:hAnsi="Arial" w:cs="Arial"/>
                <w:color w:val="000000"/>
              </w:rPr>
            </w:pPr>
            <w:r w:rsidRPr="00A71BCD">
              <w:rPr>
                <w:rFonts w:ascii="Arial" w:hAnsi="Arial" w:cs="Arial"/>
                <w:color w:val="000000"/>
              </w:rPr>
              <w:t>A – показатель уровня информированности населения в социальных сетях (балл)</w:t>
            </w:r>
          </w:p>
          <w:p w:rsidR="00625698" w:rsidRPr="00A71BCD" w:rsidRDefault="00625698">
            <w:pPr>
              <w:spacing w:line="240" w:lineRule="atLeast"/>
              <w:jc w:val="center"/>
              <w:rPr>
                <w:rFonts w:ascii="Arial" w:hAnsi="Arial" w:cs="Arial"/>
                <w:color w:val="000000"/>
              </w:rPr>
            </w:pPr>
            <w:r w:rsidRPr="00A71BCD">
              <w:rPr>
                <w:rFonts w:ascii="Arial" w:hAnsi="Arial" w:cs="Arial"/>
                <w:color w:val="000000"/>
              </w:rPr>
              <w:t>Показатель направлен на повышение информированности населения в социальных сетях.</w:t>
            </w:r>
          </w:p>
          <w:p w:rsidR="00625698" w:rsidRPr="00A71BCD" w:rsidRDefault="00625698">
            <w:pPr>
              <w:spacing w:line="240" w:lineRule="atLeast"/>
              <w:ind w:firstLine="720"/>
              <w:rPr>
                <w:rFonts w:ascii="Arial" w:hAnsi="Arial" w:cs="Arial"/>
                <w:color w:val="000000"/>
              </w:rPr>
            </w:pPr>
            <w:r w:rsidRPr="00A71BCD">
              <w:rPr>
                <w:rFonts w:ascii="Arial" w:hAnsi="Arial" w:cs="Arial"/>
                <w:color w:val="000000"/>
              </w:rPr>
              <w:t xml:space="preserve">При достижении значения показателя A 8 баллов и выше – муниципальному образованию присваивается 1 место, динамика не считается. </w:t>
            </w:r>
            <m:oMath>
              <m:r>
                <m:rPr>
                  <m:sty m:val="p"/>
                </m:rPr>
                <w:rPr>
                  <w:rFonts w:ascii="Cambria Math" w:hAnsi="Cambria Math" w:cs="Arial"/>
                </w:rPr>
                <m:t>А=</m:t>
              </m:r>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2</m:t>
                  </m:r>
                </m:sub>
              </m:sSub>
              <m:r>
                <m:rPr>
                  <m:sty m:val="p"/>
                </m:rPr>
                <w:rPr>
                  <w:rFonts w:ascii="Cambria Math" w:hAnsi="Cambria Math" w:cs="Arial"/>
                </w:rPr>
                <m:t>*4,</m:t>
              </m:r>
            </m:oMath>
            <w:r w:rsidRPr="00A71BCD">
              <w:rPr>
                <w:rFonts w:ascii="Arial" w:hAnsi="Arial" w:cs="Arial"/>
                <w:color w:val="000000"/>
              </w:rPr>
              <w:t xml:space="preserve"> </w:t>
            </w:r>
          </w:p>
          <w:p w:rsidR="00625698" w:rsidRPr="00A71BCD" w:rsidRDefault="00625698">
            <w:pPr>
              <w:spacing w:line="240" w:lineRule="atLeast"/>
              <w:rPr>
                <w:rFonts w:ascii="Arial" w:hAnsi="Arial" w:cs="Arial"/>
                <w:color w:val="000000"/>
              </w:rPr>
            </w:pPr>
            <w:proofErr w:type="gramStart"/>
            <w:r w:rsidRPr="00A71BCD">
              <w:rPr>
                <w:rFonts w:ascii="Arial" w:hAnsi="Arial" w:cs="Arial"/>
                <w:color w:val="000000"/>
              </w:rPr>
              <w:t>где</w:t>
            </w:r>
            <w:proofErr w:type="gramEnd"/>
            <w:r w:rsidRPr="00A71BCD">
              <w:rPr>
                <w:rFonts w:ascii="Arial" w:hAnsi="Arial" w:cs="Arial"/>
                <w:color w:val="000000"/>
              </w:rPr>
              <w:t>:</w:t>
            </w:r>
            <w:r w:rsidRPr="00A71BCD">
              <w:rPr>
                <w:rFonts w:ascii="Arial" w:hAnsi="Arial" w:cs="Arial"/>
                <w:color w:val="000000"/>
              </w:rPr>
              <w:br/>
              <w:t>4 – коэффициент значимости показателя;</w:t>
            </w:r>
          </w:p>
          <w:p w:rsidR="00625698" w:rsidRPr="00A71BCD" w:rsidRDefault="00625698">
            <w:pPr>
              <w:spacing w:line="240" w:lineRule="atLeast"/>
              <w:ind w:firstLine="720"/>
              <w:rPr>
                <w:rFonts w:ascii="Arial" w:hAnsi="Arial" w:cs="Arial"/>
                <w:color w:val="000000"/>
              </w:rPr>
            </w:pPr>
          </w:p>
          <w:p w:rsidR="00625698" w:rsidRPr="00A71BCD" w:rsidRDefault="00A71BCD">
            <w:pPr>
              <w:spacing w:line="240" w:lineRule="atLeast"/>
              <w:ind w:firstLine="720"/>
              <w:rPr>
                <w:rFonts w:ascii="Arial" w:hAnsi="Arial" w:cs="Arial"/>
                <w:color w:val="000000"/>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1</m:t>
                  </m:r>
                </m:sub>
              </m:sSub>
            </m:oMath>
            <w:r w:rsidR="00625698" w:rsidRPr="00A71BCD">
              <w:rPr>
                <w:rFonts w:ascii="Arial" w:hAnsi="Arial" w:cs="Arial"/>
                <w:color w:val="00000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625698" w:rsidRPr="00A71BCD" w:rsidRDefault="00A71BCD">
            <w:pPr>
              <w:spacing w:line="240" w:lineRule="atLeast"/>
              <w:jc w:val="center"/>
              <w:rPr>
                <w:rFonts w:ascii="Arial" w:hAnsi="Arial" w:cs="Arial"/>
                <w:color w:val="000000"/>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2</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3</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4</m:t>
                  </m:r>
                </m:sub>
              </m:sSub>
            </m:oMath>
            <w:r w:rsidR="00625698" w:rsidRPr="00A71BCD">
              <w:rPr>
                <w:rFonts w:ascii="Arial" w:hAnsi="Arial" w:cs="Arial"/>
                <w:color w:val="000000"/>
              </w:rPr>
              <w:t>,</w:t>
            </w:r>
          </w:p>
          <w:p w:rsidR="00625698" w:rsidRPr="00A71BCD" w:rsidRDefault="00625698">
            <w:pPr>
              <w:spacing w:line="240" w:lineRule="atLeast"/>
              <w:rPr>
                <w:rFonts w:ascii="Arial" w:hAnsi="Arial" w:cs="Arial"/>
                <w:color w:val="000000"/>
              </w:rPr>
            </w:pPr>
            <w:proofErr w:type="gramStart"/>
            <w:r w:rsidRPr="00A71BCD">
              <w:rPr>
                <w:rFonts w:ascii="Arial" w:hAnsi="Arial" w:cs="Arial"/>
                <w:color w:val="000000"/>
              </w:rPr>
              <w:t>где</w:t>
            </w:r>
            <w:proofErr w:type="gramEnd"/>
            <w:r w:rsidRPr="00A71BCD">
              <w:rPr>
                <w:rFonts w:ascii="Arial" w:hAnsi="Arial" w:cs="Arial"/>
                <w:color w:val="000000"/>
              </w:rPr>
              <w:t>:</w:t>
            </w:r>
          </w:p>
          <w:p w:rsidR="00625698" w:rsidRPr="00A71BCD" w:rsidRDefault="00A71BCD">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1</m:t>
                  </m:r>
                </m:sub>
              </m:sSub>
            </m:oMath>
            <w:r w:rsidR="00625698" w:rsidRPr="00A71BCD">
              <w:rPr>
                <w:rFonts w:ascii="Arial" w:hAnsi="Arial" w:cs="Arial"/>
                <w:color w:val="000000"/>
              </w:rPr>
              <w:t>– коэффициент подписчиков, (балл);</w:t>
            </w:r>
          </w:p>
          <w:p w:rsidR="00625698" w:rsidRPr="00A71BCD" w:rsidRDefault="00A71BCD">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2</m:t>
                  </m:r>
                </m:sub>
              </m:sSub>
            </m:oMath>
            <w:r w:rsidR="00625698" w:rsidRPr="00A71BCD">
              <w:rPr>
                <w:rFonts w:ascii="Arial" w:hAnsi="Arial" w:cs="Arial"/>
                <w:color w:val="000000"/>
              </w:rPr>
              <w:t>– коэффициент просмотров публикаций, (балл);</w:t>
            </w:r>
          </w:p>
          <w:p w:rsidR="00625698" w:rsidRPr="00A71BCD" w:rsidRDefault="00A71BCD">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3</m:t>
                  </m:r>
                </m:sub>
              </m:sSub>
            </m:oMath>
            <w:r w:rsidR="00625698" w:rsidRPr="00A71BCD">
              <w:rPr>
                <w:rFonts w:ascii="Arial" w:hAnsi="Arial" w:cs="Arial"/>
                <w:color w:val="000000"/>
              </w:rPr>
              <w:t xml:space="preserve"> – коэффициент реакций (лайков, комментариев, репостов) на публикации, (балл);</w:t>
            </w:r>
          </w:p>
          <w:p w:rsidR="00625698" w:rsidRPr="00A71BCD" w:rsidRDefault="00A71BCD">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4</m:t>
                  </m:r>
                </m:sub>
              </m:sSub>
            </m:oMath>
            <w:r w:rsidR="00625698" w:rsidRPr="00A71BCD">
              <w:rPr>
                <w:rFonts w:ascii="Arial" w:hAnsi="Arial" w:cs="Arial"/>
                <w:color w:val="000000"/>
              </w:rPr>
              <w:t>– коэффициент количества публикаций, (балл);</w:t>
            </w:r>
          </w:p>
          <w:p w:rsidR="00625698" w:rsidRPr="00A71BCD" w:rsidRDefault="00A71BCD">
            <w:pPr>
              <w:spacing w:line="240" w:lineRule="atLeast"/>
              <w:jc w:val="center"/>
              <w:rPr>
                <w:rFonts w:ascii="Arial" w:hAnsi="Arial" w:cs="Arial"/>
                <w:color w:val="000000"/>
              </w:rPr>
            </w:pPr>
            <m:oMath>
              <m:sSub>
                <m:sSubPr>
                  <m:ctrlPr>
                    <w:rPr>
                      <w:rFonts w:ascii="Cambria Math" w:hAnsi="Cambria Math" w:cs="Arial"/>
                    </w:rPr>
                  </m:ctrlPr>
                </m:sSubPr>
                <m:e>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1</m:t>
                      </m:r>
                    </m:sub>
                  </m:sSub>
                  <m:r>
                    <m:rPr>
                      <m:sty m:val="p"/>
                    </m:rPr>
                    <w:rPr>
                      <w:rFonts w:ascii="Cambria Math" w:hAnsi="Cambria Math" w:cs="Arial"/>
                    </w:rPr>
                    <m:t>= AR/ AR</m:t>
                  </m:r>
                </m:e>
                <m:sub>
                  <m:r>
                    <m:rPr>
                      <m:sty m:val="p"/>
                    </m:rPr>
                    <w:rPr>
                      <w:rFonts w:ascii="Cambria Math" w:hAnsi="Cambria Math" w:cs="Arial"/>
                    </w:rPr>
                    <m:t>цел</m:t>
                  </m:r>
                </m:sub>
              </m:sSub>
            </m:oMath>
            <w:r w:rsidR="00625698" w:rsidRPr="00A71BCD">
              <w:rPr>
                <w:rFonts w:ascii="Arial" w:hAnsi="Arial" w:cs="Arial"/>
                <w:color w:val="000000"/>
              </w:rPr>
              <w:t>,</w:t>
            </w:r>
          </w:p>
          <w:p w:rsidR="00625698" w:rsidRPr="00A71BCD" w:rsidRDefault="00625698">
            <w:pPr>
              <w:spacing w:line="240" w:lineRule="atLeast"/>
              <w:rPr>
                <w:rFonts w:ascii="Arial" w:hAnsi="Arial" w:cs="Arial"/>
                <w:color w:val="000000"/>
              </w:rPr>
            </w:pPr>
            <w:proofErr w:type="gramStart"/>
            <w:r w:rsidRPr="00A71BCD">
              <w:rPr>
                <w:rFonts w:ascii="Arial" w:hAnsi="Arial" w:cs="Arial"/>
                <w:color w:val="000000"/>
              </w:rPr>
              <w:t>где</w:t>
            </w:r>
            <w:proofErr w:type="gramEnd"/>
            <w:r w:rsidRPr="00A71BCD">
              <w:rPr>
                <w:rFonts w:ascii="Arial" w:hAnsi="Arial" w:cs="Arial"/>
                <w:color w:val="000000"/>
              </w:rPr>
              <w:t>:</w:t>
            </w:r>
          </w:p>
          <w:p w:rsidR="00625698" w:rsidRPr="00A71BCD" w:rsidRDefault="00625698">
            <w:pPr>
              <w:spacing w:line="240" w:lineRule="atLeast"/>
              <w:rPr>
                <w:rFonts w:ascii="Arial" w:hAnsi="Arial" w:cs="Arial"/>
                <w:color w:val="000000"/>
              </w:rPr>
            </w:pPr>
            <w:r w:rsidRPr="00A71BCD">
              <w:rPr>
                <w:rFonts w:ascii="Arial" w:hAnsi="Arial" w:cs="Arial"/>
                <w:color w:val="000000"/>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625698" w:rsidRPr="00A71BCD" w:rsidRDefault="00A71BCD">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AR</m:t>
                  </m:r>
                </m:e>
                <m:sub>
                  <m:r>
                    <m:rPr>
                      <m:sty m:val="p"/>
                    </m:rPr>
                    <w:rPr>
                      <w:rFonts w:ascii="Cambria Math" w:hAnsi="Cambria Math" w:cs="Arial"/>
                    </w:rPr>
                    <m:t>цел</m:t>
                  </m:r>
                </m:sub>
              </m:sSub>
              <m:r>
                <m:rPr>
                  <m:sty m:val="p"/>
                </m:rPr>
                <w:rPr>
                  <w:rFonts w:ascii="Cambria Math" w:hAnsi="Cambria Math" w:cs="Arial"/>
                </w:rPr>
                <m:t xml:space="preserve"> </m:t>
              </m:r>
            </m:oMath>
            <w:r w:rsidR="00625698" w:rsidRPr="00A71BCD">
              <w:rPr>
                <w:rFonts w:ascii="Arial" w:hAnsi="Arial" w:cs="Arial"/>
                <w:color w:val="000000"/>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rsidR="00625698" w:rsidRPr="00A71BCD" w:rsidRDefault="00A71BCD">
            <w:pPr>
              <w:jc w:val="center"/>
              <w:rPr>
                <w:rFonts w:ascii="Arial" w:hAnsi="Arial" w:cs="Arial"/>
              </w:rPr>
            </w:pPr>
            <m:oMath>
              <m:sSub>
                <m:sSubPr>
                  <m:ctrlPr>
                    <w:rPr>
                      <w:rFonts w:ascii="Cambria Math" w:hAnsi="Cambria Math" w:cs="Arial"/>
                      <w:vertAlign w:val="subscript"/>
                    </w:rPr>
                  </m:ctrlPr>
                </m:sSubPr>
                <m:e>
                  <m:r>
                    <w:rPr>
                      <w:rFonts w:ascii="Cambria Math" w:hAnsi="Cambria Math" w:cs="Arial"/>
                      <w:vertAlign w:val="subscript"/>
                    </w:rPr>
                    <m:t>k</m:t>
                  </m:r>
                </m:e>
                <m:sub>
                  <m:r>
                    <w:rPr>
                      <w:rFonts w:ascii="Cambria Math" w:hAnsi="Cambria Math" w:cs="Arial"/>
                      <w:vertAlign w:val="subscript"/>
                    </w:rPr>
                    <m:t>2</m:t>
                  </m:r>
                </m:sub>
              </m:sSub>
              <m:r>
                <w:rPr>
                  <w:rFonts w:ascii="Cambria Math" w:hAnsi="Cambria Math" w:cs="Arial"/>
                  <w:vertAlign w:val="subscript"/>
                </w:rPr>
                <m:t>=</m:t>
              </m:r>
              <m:nary>
                <m:naryPr>
                  <m:chr m:val="∑"/>
                  <m:limLoc m:val="subSup"/>
                  <m:supHide m:val="1"/>
                  <m:ctrlPr>
                    <w:rPr>
                      <w:rFonts w:ascii="Cambria Math" w:hAnsi="Cambria Math" w:cs="Arial"/>
                      <w:i/>
                    </w:rPr>
                  </m:ctrlPr>
                </m:naryPr>
                <m:sub>
                  <m:r>
                    <w:rPr>
                      <w:rFonts w:ascii="Cambria Math" w:hAnsi="Cambria Math" w:cs="Arial"/>
                    </w:rPr>
                    <m:t>просм</m:t>
                  </m:r>
                </m:sub>
                <m:sup/>
                <m:e>
                  <m:r>
                    <w:rPr>
                      <w:rFonts w:ascii="Cambria Math" w:hAnsi="Cambria Math" w:cs="Arial"/>
                    </w:rPr>
                    <m:t xml:space="preserve"> </m:t>
                  </m:r>
                </m:e>
              </m:nary>
              <m:r>
                <w:rPr>
                  <w:rFonts w:ascii="Cambria Math" w:hAnsi="Cambria Math" w:cs="Arial"/>
                  <w:vertAlign w:val="subscript"/>
                </w:rPr>
                <m:t>/(</m:t>
              </m:r>
              <m:r>
                <w:rPr>
                  <w:rFonts w:ascii="Cambria Math" w:hAnsi="Cambria Math" w:cs="Arial"/>
                  <w:vertAlign w:val="subscript"/>
                  <w:lang w:val="en-US"/>
                </w:rPr>
                <m:t>A</m:t>
              </m:r>
              <m:sSub>
                <m:sSubPr>
                  <m:ctrlPr>
                    <w:rPr>
                      <w:rFonts w:ascii="Cambria Math" w:hAnsi="Cambria Math" w:cs="Arial"/>
                      <w:vertAlign w:val="subscript"/>
                    </w:rPr>
                  </m:ctrlPr>
                </m:sSubPr>
                <m:e>
                  <m:r>
                    <w:rPr>
                      <w:rFonts w:ascii="Cambria Math" w:hAnsi="Cambria Math" w:cs="Arial"/>
                      <w:vertAlign w:val="subscript"/>
                      <w:lang w:val="en-US"/>
                    </w:rPr>
                    <m:t>R</m:t>
                  </m:r>
                </m:e>
                <m:sub>
                  <m:r>
                    <w:rPr>
                      <w:rFonts w:ascii="Cambria Math" w:hAnsi="Cambria Math" w:cs="Arial"/>
                      <w:vertAlign w:val="subscript"/>
                    </w:rPr>
                    <m:t>цел</m:t>
                  </m:r>
                </m:sub>
              </m:sSub>
            </m:oMath>
            <w:r w:rsidR="00625698" w:rsidRPr="00A71BCD">
              <w:rPr>
                <w:rFonts w:ascii="Arial" w:hAnsi="Arial" w:cs="Arial"/>
                <w:vertAlign w:val="subscript"/>
              </w:rPr>
              <w:t>*34*</w:t>
            </w:r>
            <m:oMath>
              <m:r>
                <w:rPr>
                  <w:rFonts w:ascii="Cambria Math" w:hAnsi="Cambria Math" w:cs="Arial"/>
                  <w:vertAlign w:val="subscript"/>
                </w:rPr>
                <m:t xml:space="preserve"> </m:t>
              </m:r>
              <m:sSub>
                <m:sSubPr>
                  <m:ctrlPr>
                    <w:rPr>
                      <w:rFonts w:ascii="Cambria Math" w:hAnsi="Cambria Math" w:cs="Arial"/>
                      <w:vertAlign w:val="subscript"/>
                    </w:rPr>
                  </m:ctrlPr>
                </m:sSubPr>
                <m:e>
                  <m:r>
                    <w:rPr>
                      <w:rFonts w:ascii="Cambria Math" w:hAnsi="Cambria Math" w:cs="Arial"/>
                      <w:vertAlign w:val="subscript"/>
                      <w:lang w:val="en-US"/>
                    </w:rPr>
                    <m:t>N</m:t>
                  </m:r>
                </m:e>
                <m:sub>
                  <m:r>
                    <w:rPr>
                      <w:rFonts w:ascii="Cambria Math" w:hAnsi="Cambria Math" w:cs="Arial"/>
                      <w:vertAlign w:val="subscript"/>
                    </w:rPr>
                    <m:t>мес</m:t>
                  </m:r>
                </m:sub>
              </m:sSub>
            </m:oMath>
            <w:r w:rsidR="00625698" w:rsidRPr="00A71BCD">
              <w:rPr>
                <w:rFonts w:ascii="Arial" w:hAnsi="Arial" w:cs="Arial"/>
                <w:vertAlign w:val="subscript"/>
              </w:rPr>
              <w:t>),</w:t>
            </w:r>
          </w:p>
          <w:p w:rsidR="00625698" w:rsidRPr="00A71BCD" w:rsidRDefault="00625698">
            <w:pPr>
              <w:spacing w:line="240" w:lineRule="atLeast"/>
              <w:rPr>
                <w:rFonts w:ascii="Arial" w:hAnsi="Arial" w:cs="Arial"/>
                <w:color w:val="000000"/>
              </w:rPr>
            </w:pPr>
            <w:proofErr w:type="gramStart"/>
            <w:r w:rsidRPr="00A71BCD">
              <w:rPr>
                <w:rFonts w:ascii="Arial" w:hAnsi="Arial" w:cs="Arial"/>
                <w:color w:val="000000"/>
              </w:rPr>
              <w:t>где</w:t>
            </w:r>
            <w:proofErr w:type="gramEnd"/>
            <w:r w:rsidRPr="00A71BCD">
              <w:rPr>
                <w:rFonts w:ascii="Arial" w:hAnsi="Arial" w:cs="Arial"/>
                <w:color w:val="000000"/>
              </w:rPr>
              <w:t>:</w:t>
            </w:r>
          </w:p>
          <w:p w:rsidR="00625698" w:rsidRPr="00A71BCD" w:rsidRDefault="00A71BCD">
            <w:pPr>
              <w:spacing w:line="240" w:lineRule="atLeast"/>
              <w:rPr>
                <w:rFonts w:ascii="Arial" w:hAnsi="Arial" w:cs="Arial"/>
                <w:color w:val="000000"/>
              </w:rPr>
            </w:pPr>
            <m:oMath>
              <m:nary>
                <m:naryPr>
                  <m:chr m:val="∑"/>
                  <m:limLoc m:val="subSup"/>
                  <m:supHide m:val="1"/>
                  <m:ctrlPr>
                    <w:rPr>
                      <w:rFonts w:ascii="Cambria Math" w:hAnsi="Cambria Math" w:cs="Arial"/>
                    </w:rPr>
                  </m:ctrlPr>
                </m:naryPr>
                <m:sub>
                  <m:r>
                    <m:rPr>
                      <m:sty m:val="p"/>
                    </m:rPr>
                    <w:rPr>
                      <w:rFonts w:ascii="Cambria Math" w:hAnsi="Cambria Math" w:cs="Arial"/>
                    </w:rPr>
                    <m:t>просм</m:t>
                  </m:r>
                </m:sub>
                <m:sup/>
                <m:e>
                  <m:r>
                    <m:rPr>
                      <m:sty m:val="p"/>
                    </m:rPr>
                    <w:rPr>
                      <w:rFonts w:ascii="Cambria Math" w:hAnsi="Cambria Math" w:cs="Arial"/>
                    </w:rPr>
                    <m:t>- </m:t>
                  </m:r>
                </m:e>
              </m:nary>
              <m:r>
                <m:rPr>
                  <m:sty m:val="p"/>
                </m:rPr>
                <w:rPr>
                  <w:rFonts w:ascii="Cambria Math" w:hAnsi="Cambria Math" w:cs="Arial"/>
                </w:rPr>
                <m:t> </m:t>
              </m:r>
            </m:oMath>
            <w:proofErr w:type="gramStart"/>
            <w:r w:rsidR="00625698" w:rsidRPr="00A71BCD">
              <w:rPr>
                <w:rFonts w:ascii="Arial" w:hAnsi="Arial" w:cs="Arial"/>
                <w:color w:val="000000"/>
              </w:rPr>
              <w:t>фактическое</w:t>
            </w:r>
            <w:proofErr w:type="gramEnd"/>
            <w:r w:rsidR="00625698" w:rsidRPr="00A71BCD">
              <w:rPr>
                <w:rFonts w:ascii="Arial" w:hAnsi="Arial" w:cs="Arial"/>
                <w:color w:val="000000"/>
              </w:rPr>
              <w:t xml:space="preserve"> число не уникальных просмотров публикаций в официальных аккаунтах главы и администрации муниципального образования за отчетный период;</w:t>
            </w:r>
          </w:p>
          <w:p w:rsidR="00625698" w:rsidRPr="00A71BCD" w:rsidRDefault="00625698">
            <w:pPr>
              <w:spacing w:line="240" w:lineRule="atLeast"/>
              <w:rPr>
                <w:rFonts w:ascii="Arial" w:hAnsi="Arial" w:cs="Arial"/>
                <w:color w:val="000000"/>
              </w:rPr>
            </w:pPr>
            <w:r w:rsidRPr="00A71BCD">
              <w:rPr>
                <w:rFonts w:ascii="Arial" w:hAnsi="Arial" w:cs="Arial"/>
                <w:color w:val="000000"/>
              </w:rPr>
              <w:t>34 – целевое число публикаций, которые смотрит каждый подписчик за месяц;</w:t>
            </w:r>
          </w:p>
          <w:p w:rsidR="00625698" w:rsidRPr="00A71BCD" w:rsidRDefault="00A71BCD">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мес</m:t>
                  </m:r>
                </m:sub>
              </m:sSub>
            </m:oMath>
            <w:r w:rsidR="00625698" w:rsidRPr="00A71BCD">
              <w:rPr>
                <w:rFonts w:ascii="Arial" w:hAnsi="Arial" w:cs="Arial"/>
                <w:color w:val="000000"/>
              </w:rPr>
              <w:t xml:space="preserve"> – число месяцев в отчетном периоде, (ед.);</w:t>
            </w:r>
          </w:p>
          <w:p w:rsidR="00625698" w:rsidRPr="00A71BCD" w:rsidRDefault="00A71BCD">
            <w:pPr>
              <w:jc w:val="center"/>
              <w:rPr>
                <w:rFonts w:ascii="Arial" w:hAnsi="Arial" w:cs="Arial"/>
              </w:rPr>
            </w:pPr>
            <m:oMath>
              <m:sSub>
                <m:sSubPr>
                  <m:ctrlPr>
                    <w:rPr>
                      <w:rFonts w:ascii="Cambria Math" w:hAnsi="Cambria Math" w:cs="Arial"/>
                      <w:vertAlign w:val="subscript"/>
                    </w:rPr>
                  </m:ctrlPr>
                </m:sSubPr>
                <m:e>
                  <m:r>
                    <w:rPr>
                      <w:rFonts w:ascii="Cambria Math" w:hAnsi="Cambria Math" w:cs="Arial"/>
                      <w:vertAlign w:val="subscript"/>
                    </w:rPr>
                    <m:t>k</m:t>
                  </m:r>
                </m:e>
                <m:sub>
                  <m:r>
                    <w:rPr>
                      <w:rFonts w:ascii="Cambria Math" w:hAnsi="Cambria Math" w:cs="Arial"/>
                      <w:vertAlign w:val="subscript"/>
                    </w:rPr>
                    <m:t>3</m:t>
                  </m:r>
                </m:sub>
              </m:sSub>
              <m:r>
                <w:rPr>
                  <w:rFonts w:ascii="Cambria Math" w:hAnsi="Cambria Math" w:cs="Arial"/>
                  <w:vertAlign w:val="subscript"/>
                </w:rPr>
                <m:t>=</m:t>
              </m:r>
              <m:r>
                <w:rPr>
                  <w:rFonts w:ascii="Cambria Math" w:hAnsi="Cambria Math" w:cs="Arial"/>
                  <w:vertAlign w:val="subscript"/>
                  <w:lang w:val="en-US"/>
                </w:rPr>
                <m:t>SI</m:t>
              </m:r>
              <m:r>
                <w:rPr>
                  <w:rFonts w:ascii="Cambria Math" w:hAnsi="Cambria Math" w:cs="Arial"/>
                  <w:vertAlign w:val="subscript"/>
                </w:rPr>
                <m:t>/(</m:t>
              </m:r>
              <m:r>
                <w:rPr>
                  <w:rFonts w:ascii="Cambria Math" w:hAnsi="Cambria Math" w:cs="Arial"/>
                  <w:vertAlign w:val="subscript"/>
                  <w:lang w:val="en-US"/>
                </w:rPr>
                <m:t>A</m:t>
              </m:r>
              <m:sSub>
                <m:sSubPr>
                  <m:ctrlPr>
                    <w:rPr>
                      <w:rFonts w:ascii="Cambria Math" w:hAnsi="Cambria Math" w:cs="Arial"/>
                      <w:vertAlign w:val="subscript"/>
                    </w:rPr>
                  </m:ctrlPr>
                </m:sSubPr>
                <m:e>
                  <m:r>
                    <w:rPr>
                      <w:rFonts w:ascii="Cambria Math" w:hAnsi="Cambria Math" w:cs="Arial"/>
                      <w:vertAlign w:val="subscript"/>
                      <w:lang w:val="en-US"/>
                    </w:rPr>
                    <m:t>R</m:t>
                  </m:r>
                </m:e>
                <m:sub>
                  <m:r>
                    <w:rPr>
                      <w:rFonts w:ascii="Cambria Math" w:hAnsi="Cambria Math" w:cs="Arial"/>
                      <w:vertAlign w:val="subscript"/>
                    </w:rPr>
                    <m:t>цел</m:t>
                  </m:r>
                </m:sub>
              </m:sSub>
            </m:oMath>
            <w:r w:rsidR="00625698" w:rsidRPr="00A71BCD">
              <w:rPr>
                <w:rFonts w:ascii="Arial" w:hAnsi="Arial" w:cs="Arial"/>
                <w:vertAlign w:val="subscript"/>
              </w:rPr>
              <w:t>*2,6*</w:t>
            </w:r>
            <m:oMath>
              <m:r>
                <w:rPr>
                  <w:rFonts w:ascii="Cambria Math" w:hAnsi="Cambria Math" w:cs="Arial"/>
                  <w:vertAlign w:val="subscript"/>
                </w:rPr>
                <m:t xml:space="preserve"> </m:t>
              </m:r>
              <m:sSub>
                <m:sSubPr>
                  <m:ctrlPr>
                    <w:rPr>
                      <w:rFonts w:ascii="Cambria Math" w:hAnsi="Cambria Math" w:cs="Arial"/>
                      <w:vertAlign w:val="subscript"/>
                    </w:rPr>
                  </m:ctrlPr>
                </m:sSubPr>
                <m:e>
                  <m:r>
                    <w:rPr>
                      <w:rFonts w:ascii="Cambria Math" w:hAnsi="Cambria Math" w:cs="Arial"/>
                      <w:vertAlign w:val="subscript"/>
                      <w:lang w:val="en-US"/>
                    </w:rPr>
                    <m:t>N</m:t>
                  </m:r>
                </m:e>
                <m:sub>
                  <m:r>
                    <w:rPr>
                      <w:rFonts w:ascii="Cambria Math" w:hAnsi="Cambria Math" w:cs="Arial"/>
                      <w:vertAlign w:val="subscript"/>
                    </w:rPr>
                    <m:t>мес</m:t>
                  </m:r>
                </m:sub>
              </m:sSub>
            </m:oMath>
            <w:r w:rsidR="00625698" w:rsidRPr="00A71BCD">
              <w:rPr>
                <w:rFonts w:ascii="Arial" w:hAnsi="Arial" w:cs="Arial"/>
                <w:vertAlign w:val="subscript"/>
              </w:rPr>
              <w:t>),</w:t>
            </w:r>
          </w:p>
          <w:p w:rsidR="00625698" w:rsidRPr="00A71BCD" w:rsidRDefault="00625698">
            <w:pPr>
              <w:spacing w:line="240" w:lineRule="atLeast"/>
              <w:rPr>
                <w:rFonts w:ascii="Arial" w:hAnsi="Arial" w:cs="Arial"/>
                <w:color w:val="000000"/>
              </w:rPr>
            </w:pPr>
            <w:proofErr w:type="gramStart"/>
            <w:r w:rsidRPr="00A71BCD">
              <w:rPr>
                <w:rFonts w:ascii="Arial" w:hAnsi="Arial" w:cs="Arial"/>
                <w:color w:val="000000"/>
              </w:rPr>
              <w:t>где</w:t>
            </w:r>
            <w:proofErr w:type="gramEnd"/>
            <w:r w:rsidRPr="00A71BCD">
              <w:rPr>
                <w:rFonts w:ascii="Arial" w:hAnsi="Arial" w:cs="Arial"/>
                <w:color w:val="000000"/>
              </w:rPr>
              <w:t>:</w:t>
            </w:r>
          </w:p>
          <w:p w:rsidR="00625698" w:rsidRPr="00A71BCD" w:rsidRDefault="00625698">
            <w:pPr>
              <w:spacing w:line="240" w:lineRule="atLeast"/>
              <w:rPr>
                <w:rFonts w:ascii="Arial" w:hAnsi="Arial" w:cs="Arial"/>
                <w:color w:val="000000"/>
              </w:rPr>
            </w:pPr>
            <w:r w:rsidRPr="00A71BCD">
              <w:rPr>
                <w:rFonts w:ascii="Arial" w:hAnsi="Arial" w:cs="Arial"/>
                <w:color w:val="000000"/>
              </w:rPr>
              <w:t>SI – фактическое число реакций (</w:t>
            </w:r>
            <w:proofErr w:type="spellStart"/>
            <w:r w:rsidRPr="00A71BCD">
              <w:rPr>
                <w:rFonts w:ascii="Arial" w:hAnsi="Arial" w:cs="Arial"/>
                <w:color w:val="000000"/>
              </w:rPr>
              <w:t>лайков</w:t>
            </w:r>
            <w:proofErr w:type="spellEnd"/>
            <w:r w:rsidRPr="00A71BCD">
              <w:rPr>
                <w:rFonts w:ascii="Arial" w:hAnsi="Arial" w:cs="Arial"/>
                <w:color w:val="000000"/>
              </w:rPr>
              <w:t xml:space="preserve">, комментариев, </w:t>
            </w:r>
            <w:proofErr w:type="spellStart"/>
            <w:r w:rsidRPr="00A71BCD">
              <w:rPr>
                <w:rFonts w:ascii="Arial" w:hAnsi="Arial" w:cs="Arial"/>
                <w:color w:val="000000"/>
              </w:rPr>
              <w:t>репостов</w:t>
            </w:r>
            <w:proofErr w:type="spellEnd"/>
            <w:r w:rsidRPr="00A71BCD">
              <w:rPr>
                <w:rFonts w:ascii="Arial" w:hAnsi="Arial" w:cs="Arial"/>
                <w:color w:val="00000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625698" w:rsidRPr="00A71BCD" w:rsidRDefault="00625698">
            <w:pPr>
              <w:spacing w:line="240" w:lineRule="atLeast"/>
              <w:rPr>
                <w:rFonts w:ascii="Arial" w:hAnsi="Arial" w:cs="Arial"/>
                <w:color w:val="000000"/>
              </w:rPr>
            </w:pPr>
            <w:r w:rsidRPr="00A71BCD">
              <w:rPr>
                <w:rFonts w:ascii="Arial" w:hAnsi="Arial" w:cs="Arial"/>
                <w:color w:val="000000"/>
              </w:rPr>
              <w:t xml:space="preserve">3 – целевое число реакций на публикации, </w:t>
            </w:r>
            <w:r w:rsidRPr="00A71BCD">
              <w:rPr>
                <w:rFonts w:ascii="Arial" w:hAnsi="Arial" w:cs="Arial"/>
                <w:color w:val="000000"/>
              </w:rPr>
              <w:lastRenderedPageBreak/>
              <w:t xml:space="preserve">которые оставляет каждый подписчик за месяц. </w:t>
            </w:r>
          </w:p>
          <w:p w:rsidR="00625698" w:rsidRPr="00A71BCD" w:rsidRDefault="00A71BCD">
            <w:pPr>
              <w:spacing w:line="240" w:lineRule="atLeast"/>
              <w:jc w:val="center"/>
              <w:rPr>
                <w:rFonts w:ascii="Arial" w:hAnsi="Arial" w:cs="Arial"/>
                <w:color w:val="000000"/>
              </w:rPr>
            </w:pP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4</m:t>
                  </m:r>
                </m:sub>
              </m:sSub>
            </m:oMath>
            <w:r w:rsidR="00625698" w:rsidRPr="00A71BCD">
              <w:rPr>
                <w:rFonts w:ascii="Arial" w:hAnsi="Arial" w:cs="Arial"/>
                <w:color w:val="000000"/>
              </w:rPr>
              <w:t xml:space="preserve">=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пост</m:t>
                  </m:r>
                </m:sub>
              </m:sSub>
              <m:r>
                <m:rPr>
                  <m:sty m:val="p"/>
                </m:rPr>
                <w:rPr>
                  <w:rFonts w:ascii="Cambria Math" w:hAnsi="Cambria Math" w:cs="Arial"/>
                </w:rPr>
                <m:t>/ 480*</m:t>
              </m:r>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мес</m:t>
                  </m:r>
                </m:sub>
              </m:sSub>
            </m:oMath>
            <w:r w:rsidR="00625698" w:rsidRPr="00A71BCD">
              <w:rPr>
                <w:rFonts w:ascii="Arial" w:hAnsi="Arial" w:cs="Arial"/>
                <w:color w:val="000000"/>
              </w:rPr>
              <w:t>,</w:t>
            </w:r>
          </w:p>
          <w:p w:rsidR="00625698" w:rsidRPr="00A71BCD" w:rsidRDefault="00625698">
            <w:pPr>
              <w:spacing w:line="240" w:lineRule="atLeast"/>
              <w:rPr>
                <w:rFonts w:ascii="Arial" w:hAnsi="Arial" w:cs="Arial"/>
                <w:color w:val="000000"/>
              </w:rPr>
            </w:pPr>
            <w:proofErr w:type="gramStart"/>
            <w:r w:rsidRPr="00A71BCD">
              <w:rPr>
                <w:rFonts w:ascii="Arial" w:hAnsi="Arial" w:cs="Arial"/>
                <w:color w:val="000000"/>
              </w:rPr>
              <w:t>где</w:t>
            </w:r>
            <w:proofErr w:type="gramEnd"/>
            <w:r w:rsidRPr="00A71BCD">
              <w:rPr>
                <w:rFonts w:ascii="Arial" w:hAnsi="Arial" w:cs="Arial"/>
                <w:color w:val="000000"/>
              </w:rPr>
              <w:t>:</w:t>
            </w:r>
          </w:p>
          <w:p w:rsidR="00625698" w:rsidRPr="00A71BCD" w:rsidRDefault="00A71BCD">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пост</m:t>
                  </m:r>
                </m:sub>
              </m:sSub>
            </m:oMath>
            <w:r w:rsidR="00625698" w:rsidRPr="00A71BCD">
              <w:rPr>
                <w:rFonts w:ascii="Arial" w:hAnsi="Arial" w:cs="Arial"/>
                <w:color w:val="000000"/>
              </w:rPr>
              <w:t>- число публикаций в официальных страницах и аккаунтах муниципального образования Московской области в социальных сетях за отчетный период;</w:t>
            </w:r>
          </w:p>
          <w:p w:rsidR="00625698" w:rsidRPr="00A71BCD" w:rsidRDefault="00625698">
            <w:pPr>
              <w:spacing w:line="240" w:lineRule="atLeast"/>
              <w:rPr>
                <w:rFonts w:ascii="Arial" w:hAnsi="Arial" w:cs="Arial"/>
                <w:color w:val="000000"/>
              </w:rPr>
            </w:pPr>
            <w:r w:rsidRPr="00A71BCD">
              <w:rPr>
                <w:rFonts w:ascii="Arial" w:hAnsi="Arial" w:cs="Arial"/>
                <w:color w:val="000000"/>
              </w:rPr>
              <w:t xml:space="preserve">480 – целевое число публикаций за месяц; </w:t>
            </w:r>
          </w:p>
          <w:p w:rsidR="00625698" w:rsidRPr="00A71BCD" w:rsidRDefault="00625698">
            <w:pPr>
              <w:spacing w:line="240" w:lineRule="atLeast"/>
              <w:ind w:left="720" w:firstLine="720"/>
              <w:rPr>
                <w:rFonts w:ascii="Arial" w:hAnsi="Arial" w:cs="Arial"/>
                <w:color w:val="000000"/>
              </w:rPr>
            </w:pPr>
            <m:oMathPara>
              <m:oMath>
                <m:r>
                  <m:rPr>
                    <m:sty m:val="p"/>
                  </m:rPr>
                  <w:rPr>
                    <w:rFonts w:ascii="Cambria Math" w:hAnsi="Cambria Math" w:cs="Arial"/>
                  </w:rPr>
                  <m:t xml:space="preserve">Если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1</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2</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3</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4</m:t>
                    </m:r>
                  </m:sub>
                </m:sSub>
                <m:r>
                  <m:rPr>
                    <m:sty m:val="p"/>
                  </m:rPr>
                  <w:rPr>
                    <w:rFonts w:ascii="Cambria Math" w:hAnsi="Cambria Math" w:cs="Arial"/>
                  </w:rPr>
                  <m:t xml:space="preserve">≥1, то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1</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2</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3</m:t>
                    </m:r>
                  </m:sub>
                </m:sSub>
                <m:r>
                  <m:rPr>
                    <m:sty m:val="p"/>
                  </m:rP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4</m:t>
                    </m:r>
                  </m:sub>
                </m:sSub>
                <m:r>
                  <m:rPr>
                    <m:sty m:val="p"/>
                  </m:rPr>
                  <w:rPr>
                    <w:rFonts w:ascii="Cambria Math" w:hAnsi="Cambria Math" w:cs="Arial"/>
                  </w:rPr>
                  <m:t>=1</m:t>
                </m:r>
              </m:oMath>
            </m:oMathPara>
          </w:p>
          <w:p w:rsidR="00625698" w:rsidRPr="00A71BCD" w:rsidRDefault="00625698">
            <w:pPr>
              <w:spacing w:line="240" w:lineRule="atLeast"/>
              <w:ind w:firstLine="720"/>
              <w:rPr>
                <w:rFonts w:ascii="Arial" w:hAnsi="Arial" w:cs="Arial"/>
                <w:color w:val="000000"/>
              </w:rPr>
            </w:pPr>
            <w:r w:rsidRPr="00A71BCD">
              <w:rPr>
                <w:rFonts w:ascii="Arial" w:hAnsi="Arial" w:cs="Arial"/>
                <w:color w:val="000000"/>
              </w:rPr>
              <w:t xml:space="preserve">Целевой ежеквартальный прирост </w:t>
            </w:r>
            <w:proofErr w:type="gramStart"/>
            <w:r w:rsidRPr="00A71BCD">
              <w:rPr>
                <w:rFonts w:ascii="Arial" w:hAnsi="Arial" w:cs="Arial"/>
                <w:color w:val="000000"/>
              </w:rPr>
              <w:t xml:space="preserve">показателя </w:t>
            </w:r>
            <m:oMath>
              <m:sSub>
                <m:sSubPr>
                  <m:ctrlPr>
                    <w:rPr>
                      <w:rFonts w:ascii="Cambria Math" w:hAnsi="Cambria Math" w:cs="Arial"/>
                    </w:rPr>
                  </m:ctrlPr>
                </m:sSubPr>
                <m:e>
                  <m:r>
                    <m:rPr>
                      <m:sty m:val="p"/>
                    </m:rPr>
                    <w:rPr>
                      <w:rFonts w:ascii="Cambria Math" w:hAnsi="Cambria Math" w:cs="Arial"/>
                    </w:rPr>
                    <m:t>AR</m:t>
                  </m:r>
                </m:e>
                <m:sub>
                  <m:r>
                    <m:rPr>
                      <m:sty m:val="p"/>
                    </m:rPr>
                    <w:rPr>
                      <w:rFonts w:ascii="Cambria Math" w:hAnsi="Cambria Math" w:cs="Arial"/>
                    </w:rPr>
                    <m:t>цел</m:t>
                  </m:r>
                </m:sub>
              </m:sSub>
            </m:oMath>
            <w:r w:rsidRPr="00A71BCD">
              <w:rPr>
                <w:rFonts w:ascii="Arial" w:hAnsi="Arial" w:cs="Arial"/>
                <w:color w:val="000000"/>
              </w:rPr>
              <w:t xml:space="preserve"> составляет</w:t>
            </w:r>
            <w:proofErr w:type="gramEnd"/>
            <w:r w:rsidRPr="00A71BCD">
              <w:rPr>
                <w:rFonts w:ascii="Arial" w:hAnsi="Arial" w:cs="Arial"/>
                <w:color w:val="000000"/>
              </w:rPr>
              <w:t xml:space="preserve"> 1,5% к значению показателя за I квартал. </w:t>
            </w:r>
          </w:p>
          <w:p w:rsidR="00625698" w:rsidRPr="00A71BCD" w:rsidRDefault="00A71BCD">
            <w:pPr>
              <w:spacing w:line="240" w:lineRule="atLeast"/>
              <w:ind w:firstLine="720"/>
              <w:rPr>
                <w:rFonts w:ascii="Arial" w:hAnsi="Arial" w:cs="Arial"/>
                <w:color w:val="000000"/>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2</m:t>
                  </m:r>
                </m:sub>
              </m:sSub>
            </m:oMath>
            <w:r w:rsidR="00625698" w:rsidRPr="00A71BCD">
              <w:rPr>
                <w:rFonts w:ascii="Arial" w:hAnsi="Arial" w:cs="Arial"/>
                <w:color w:val="00000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625698" w:rsidRPr="00A71BCD" w:rsidRDefault="00A71BCD">
            <w:pPr>
              <w:spacing w:line="240" w:lineRule="atLeast"/>
              <w:ind w:firstLine="720"/>
              <w:jc w:val="center"/>
              <w:rPr>
                <w:rFonts w:ascii="Arial" w:hAnsi="Arial" w:cs="Arial"/>
                <w:color w:val="000000"/>
              </w:rPr>
            </w:pPr>
            <m:oMath>
              <m:sSub>
                <m:sSubPr>
                  <m:ctrlPr>
                    <w:rPr>
                      <w:rFonts w:ascii="Cambria Math" w:hAnsi="Cambria Math" w:cs="Arial"/>
                    </w:rPr>
                  </m:ctrlPr>
                </m:sSubPr>
                <m:e>
                  <m:r>
                    <m:rPr>
                      <m:sty m:val="p"/>
                    </m:rPr>
                    <w:rPr>
                      <w:rFonts w:ascii="Cambria Math" w:hAnsi="Cambria Math" w:cs="Arial"/>
                    </w:rPr>
                    <m:t>A</m:t>
                  </m:r>
                </m:e>
                <m:sub>
                  <m:r>
                    <m:rPr>
                      <m:sty m:val="p"/>
                    </m:rPr>
                    <w:rPr>
                      <w:rFonts w:ascii="Cambria Math" w:hAnsi="Cambria Math" w:cs="Arial"/>
                    </w:rPr>
                    <m:t>2</m:t>
                  </m:r>
                </m:sub>
              </m:sSub>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отр</m:t>
                      </m:r>
                    </m:sub>
                  </m:sSub>
                </m:num>
                <m:den>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назн</m:t>
                      </m:r>
                    </m:sub>
                  </m:sSub>
                </m:den>
              </m:f>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об</m:t>
                  </m:r>
                </m:sub>
              </m:sSub>
            </m:oMath>
            <w:r w:rsidR="00625698" w:rsidRPr="00A71BCD">
              <w:rPr>
                <w:rFonts w:ascii="Arial" w:hAnsi="Arial" w:cs="Arial"/>
                <w:color w:val="000000"/>
              </w:rPr>
              <w:t>,</w:t>
            </w:r>
          </w:p>
          <w:p w:rsidR="00625698" w:rsidRPr="00A71BCD" w:rsidRDefault="00625698">
            <w:pPr>
              <w:spacing w:line="240" w:lineRule="atLeast"/>
              <w:rPr>
                <w:rFonts w:ascii="Arial" w:hAnsi="Arial" w:cs="Arial"/>
                <w:color w:val="000000"/>
              </w:rPr>
            </w:pPr>
            <w:proofErr w:type="gramStart"/>
            <w:r w:rsidRPr="00A71BCD">
              <w:rPr>
                <w:rFonts w:ascii="Arial" w:hAnsi="Arial" w:cs="Arial"/>
                <w:color w:val="000000"/>
              </w:rPr>
              <w:t>где</w:t>
            </w:r>
            <w:proofErr w:type="gramEnd"/>
            <w:r w:rsidRPr="00A71BCD">
              <w:rPr>
                <w:rFonts w:ascii="Arial" w:hAnsi="Arial" w:cs="Arial"/>
                <w:color w:val="000000"/>
              </w:rPr>
              <w:t>:</w:t>
            </w:r>
          </w:p>
          <w:p w:rsidR="00625698" w:rsidRPr="00A71BCD" w:rsidRDefault="00A71BCD">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отр</m:t>
                  </m:r>
                </m:sub>
              </m:sSub>
            </m:oMath>
            <w:r w:rsidR="00625698" w:rsidRPr="00A71BCD">
              <w:rPr>
                <w:rFonts w:ascii="Arial" w:hAnsi="Arial" w:cs="Arial"/>
                <w:color w:val="000000"/>
              </w:rPr>
              <w:t xml:space="preserve">– общее количество сообщений, своевременно отработанных муниципальным образованием через ИС «Инцидент. Менеджмент» за месяц; </w:t>
            </w:r>
          </w:p>
          <w:p w:rsidR="00625698" w:rsidRPr="00A71BCD" w:rsidRDefault="00A71BCD">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назн</m:t>
                  </m:r>
                </m:sub>
              </m:sSub>
            </m:oMath>
            <w:r w:rsidR="00625698" w:rsidRPr="00A71BCD">
              <w:rPr>
                <w:rFonts w:ascii="Arial" w:hAnsi="Arial" w:cs="Arial"/>
                <w:color w:val="000000"/>
              </w:rPr>
              <w:t xml:space="preserve"> – общее количество сообщений, назначенных для отработки муниципальному образованию через ИС «Инцидент. </w:t>
            </w:r>
            <w:r w:rsidR="00625698" w:rsidRPr="00A71BCD">
              <w:rPr>
                <w:rFonts w:ascii="Arial" w:hAnsi="Arial" w:cs="Arial"/>
                <w:color w:val="000000"/>
              </w:rPr>
              <w:lastRenderedPageBreak/>
              <w:t>Менеджмент» за месяц;</w:t>
            </w:r>
          </w:p>
          <w:p w:rsidR="00625698" w:rsidRPr="00A71BCD" w:rsidRDefault="00A71BCD">
            <w:pPr>
              <w:spacing w:line="240" w:lineRule="atLeast"/>
              <w:rPr>
                <w:rFonts w:ascii="Arial" w:hAnsi="Arial" w:cs="Arial"/>
                <w:color w:val="000000"/>
              </w:rPr>
            </w:pP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об</m:t>
                  </m:r>
                </m:sub>
              </m:sSub>
            </m:oMath>
            <w:r w:rsidR="00625698" w:rsidRPr="00A71BCD">
              <w:rPr>
                <w:rFonts w:ascii="Arial" w:hAnsi="Arial" w:cs="Arial"/>
                <w:color w:val="000000"/>
              </w:rPr>
              <w:t xml:space="preserve">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625698" w:rsidRPr="00A71BCD" w:rsidRDefault="00625698">
            <w:pPr>
              <w:spacing w:line="240" w:lineRule="atLeast"/>
              <w:ind w:firstLine="720"/>
              <w:rPr>
                <w:rFonts w:ascii="Arial" w:hAnsi="Arial" w:cs="Arial"/>
                <w:color w:val="000000"/>
              </w:rPr>
            </w:pPr>
            <w:r w:rsidRPr="00A71BCD">
              <w:rPr>
                <w:rFonts w:ascii="Arial" w:hAnsi="Arial" w:cs="Arial"/>
                <w:color w:val="000000"/>
              </w:rPr>
              <w:t xml:space="preserve">Если </w:t>
            </w:r>
            <m:oMath>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отр</m:t>
                      </m:r>
                    </m:sub>
                  </m:sSub>
                </m:num>
                <m:den>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назн</m:t>
                      </m:r>
                    </m:sub>
                  </m:sSub>
                </m:den>
              </m:f>
              <m:r>
                <m:rPr>
                  <m:sty m:val="p"/>
                </m:rPr>
                <w:rPr>
                  <w:rFonts w:ascii="Cambria Math" w:hAnsi="Cambria Math" w:cs="Arial"/>
                </w:rPr>
                <m:t xml:space="preserve">=1 и </m:t>
              </m:r>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отр</m:t>
                  </m:r>
                </m:sub>
              </m:sSub>
              <m:r>
                <m:rPr>
                  <m:sty m:val="p"/>
                </m:rPr>
                <w:rPr>
                  <w:rFonts w:ascii="Cambria Math" w:hAnsi="Cambria Math" w:cs="Arial"/>
                </w:rPr>
                <m:t>&gt;250,</m:t>
              </m:r>
            </m:oMath>
            <w:r w:rsidRPr="00A71BCD">
              <w:rPr>
                <w:rFonts w:ascii="Arial" w:hAnsi="Arial" w:cs="Arial"/>
                <w:color w:val="000000"/>
              </w:rPr>
              <w:t xml:space="preserve"> </w:t>
            </w:r>
            <m:oMath>
              <m:sSub>
                <m:sSubPr>
                  <m:ctrlPr>
                    <w:rPr>
                      <w:rFonts w:ascii="Cambria Math" w:hAnsi="Cambria Math" w:cs="Arial"/>
                    </w:rPr>
                  </m:ctrlPr>
                </m:sSubPr>
                <m:e>
                  <m:r>
                    <m:rPr>
                      <m:sty m:val="p"/>
                    </m:rPr>
                    <w:rPr>
                      <w:rFonts w:ascii="Cambria Math" w:hAnsi="Cambria Math" w:cs="Arial"/>
                    </w:rPr>
                    <m:t>k</m:t>
                  </m:r>
                </m:e>
                <m:sub>
                  <m:r>
                    <m:rPr>
                      <m:sty m:val="p"/>
                    </m:rPr>
                    <w:rPr>
                      <w:rFonts w:ascii="Cambria Math" w:hAnsi="Cambria Math" w:cs="Arial"/>
                    </w:rPr>
                    <m:t>об</m:t>
                  </m:r>
                </m:sub>
              </m:sSub>
              <m:r>
                <m:rPr>
                  <m:sty m:val="p"/>
                </m:rPr>
                <w:rPr>
                  <w:rFonts w:ascii="Cambria Math" w:hAnsi="Cambria Math" w:cs="Arial"/>
                </w:rPr>
                <m:t>=1,2</m:t>
              </m:r>
            </m:oMath>
            <w:r w:rsidRPr="00A71BCD">
              <w:rPr>
                <w:rFonts w:ascii="Arial" w:hAnsi="Arial" w:cs="Arial"/>
                <w:color w:val="000000"/>
              </w:rPr>
              <w:t xml:space="preserve"> </w:t>
            </w:r>
          </w:p>
          <w:p w:rsidR="00625698" w:rsidRPr="00A71BCD" w:rsidRDefault="00625698">
            <w:pPr>
              <w:spacing w:line="240" w:lineRule="atLeast"/>
              <w:rPr>
                <w:rFonts w:ascii="Arial" w:hAnsi="Arial" w:cs="Arial"/>
                <w:color w:val="000000"/>
              </w:rPr>
            </w:pPr>
            <w:r w:rsidRPr="00A71BCD">
              <w:rPr>
                <w:rFonts w:ascii="Arial" w:hAnsi="Arial" w:cs="Arial"/>
                <w:color w:val="000000"/>
              </w:rPr>
              <w:t>При предоставлении недостоверных данных муниципальному образованию присваивается последнее место в рейтинге.</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lastRenderedPageBreak/>
              <w:t>Ведомственные данные Главное Управление по информационной политике Московской области (ГУИП МОСКОВСКОЙ ОБЛАСТИ)</w:t>
            </w:r>
          </w:p>
        </w:tc>
        <w:tc>
          <w:tcPr>
            <w:tcW w:w="717" w:type="pct"/>
            <w:tcBorders>
              <w:top w:val="single" w:sz="4" w:space="0" w:color="000000"/>
              <w:left w:val="single" w:sz="4" w:space="0" w:color="000000"/>
              <w:bottom w:val="single" w:sz="4" w:space="0" w:color="000000"/>
              <w:right w:val="single" w:sz="4" w:space="0" w:color="000000"/>
            </w:tcBorders>
          </w:tcPr>
          <w:p w:rsidR="00625698" w:rsidRPr="00A71BCD" w:rsidRDefault="00625698">
            <w:pPr>
              <w:jc w:val="center"/>
              <w:rPr>
                <w:rFonts w:ascii="Arial" w:hAnsi="Arial" w:cs="Arial"/>
                <w:color w:val="000000"/>
              </w:rPr>
            </w:pPr>
            <w:r w:rsidRPr="00A71BCD">
              <w:rPr>
                <w:rFonts w:ascii="Arial" w:hAnsi="Arial" w:cs="Arial"/>
                <w:color w:val="000000"/>
              </w:rPr>
              <w:t xml:space="preserve">10.04 – </w:t>
            </w:r>
            <w:r w:rsidRPr="00A71BCD">
              <w:rPr>
                <w:rFonts w:ascii="Arial" w:hAnsi="Arial" w:cs="Arial"/>
                <w:color w:val="000000"/>
                <w:lang w:val="en-US"/>
              </w:rPr>
              <w:t>I</w:t>
            </w:r>
            <w:r w:rsidRPr="00A71BCD">
              <w:rPr>
                <w:rFonts w:ascii="Arial" w:hAnsi="Arial" w:cs="Arial"/>
                <w:color w:val="000000"/>
              </w:rPr>
              <w:t xml:space="preserve"> квартал;</w:t>
            </w:r>
          </w:p>
          <w:p w:rsidR="00625698" w:rsidRPr="00A71BCD" w:rsidRDefault="00625698">
            <w:pPr>
              <w:jc w:val="center"/>
              <w:rPr>
                <w:rFonts w:ascii="Arial" w:hAnsi="Arial" w:cs="Arial"/>
                <w:color w:val="000000"/>
              </w:rPr>
            </w:pPr>
            <w:r w:rsidRPr="00A71BCD">
              <w:rPr>
                <w:rFonts w:ascii="Arial" w:hAnsi="Arial" w:cs="Arial"/>
                <w:color w:val="000000"/>
              </w:rPr>
              <w:t xml:space="preserve">10.07 – </w:t>
            </w:r>
            <w:r w:rsidRPr="00A71BCD">
              <w:rPr>
                <w:rFonts w:ascii="Arial" w:hAnsi="Arial" w:cs="Arial"/>
                <w:color w:val="000000"/>
                <w:lang w:val="en-US"/>
              </w:rPr>
              <w:t>II</w:t>
            </w:r>
            <w:r w:rsidRPr="00A71BCD">
              <w:rPr>
                <w:rFonts w:ascii="Arial" w:hAnsi="Arial" w:cs="Arial"/>
                <w:color w:val="000000"/>
              </w:rPr>
              <w:t xml:space="preserve"> квартал;</w:t>
            </w:r>
          </w:p>
          <w:p w:rsidR="00625698" w:rsidRPr="00A71BCD" w:rsidRDefault="00625698">
            <w:pPr>
              <w:jc w:val="center"/>
              <w:rPr>
                <w:rFonts w:ascii="Arial" w:hAnsi="Arial" w:cs="Arial"/>
                <w:color w:val="000000"/>
              </w:rPr>
            </w:pPr>
            <w:r w:rsidRPr="00A71BCD">
              <w:rPr>
                <w:rFonts w:ascii="Arial" w:hAnsi="Arial" w:cs="Arial"/>
                <w:color w:val="000000"/>
              </w:rPr>
              <w:t xml:space="preserve">10.10 – </w:t>
            </w:r>
            <w:r w:rsidRPr="00A71BCD">
              <w:rPr>
                <w:rFonts w:ascii="Arial" w:hAnsi="Arial" w:cs="Arial"/>
                <w:color w:val="000000"/>
                <w:lang w:val="en-US"/>
              </w:rPr>
              <w:t>III</w:t>
            </w:r>
            <w:r w:rsidRPr="00A71BCD">
              <w:rPr>
                <w:rFonts w:ascii="Arial" w:hAnsi="Arial" w:cs="Arial"/>
                <w:color w:val="000000"/>
              </w:rPr>
              <w:t xml:space="preserve"> квартал;</w:t>
            </w:r>
          </w:p>
          <w:p w:rsidR="00625698" w:rsidRPr="00A71BCD" w:rsidRDefault="00625698">
            <w:pPr>
              <w:widowControl w:val="0"/>
              <w:autoSpaceDE w:val="0"/>
              <w:autoSpaceDN w:val="0"/>
              <w:adjustRightInd w:val="0"/>
              <w:jc w:val="center"/>
              <w:rPr>
                <w:rFonts w:ascii="Arial" w:hAnsi="Arial" w:cs="Arial"/>
                <w:color w:val="000000"/>
              </w:rPr>
            </w:pPr>
            <w:r w:rsidRPr="00A71BCD">
              <w:rPr>
                <w:rFonts w:ascii="Arial" w:hAnsi="Arial" w:cs="Arial"/>
                <w:color w:val="000000"/>
              </w:rPr>
              <w:t xml:space="preserve">20.12 – </w:t>
            </w:r>
            <w:r w:rsidRPr="00A71BCD">
              <w:rPr>
                <w:rFonts w:ascii="Arial" w:hAnsi="Arial" w:cs="Arial"/>
                <w:color w:val="000000"/>
                <w:lang w:val="en-US"/>
              </w:rPr>
              <w:t>IV</w:t>
            </w:r>
            <w:r w:rsidRPr="00A71BCD">
              <w:rPr>
                <w:rFonts w:ascii="Arial" w:hAnsi="Arial" w:cs="Arial"/>
                <w:color w:val="000000"/>
              </w:rPr>
              <w:t xml:space="preserve"> квартал,</w:t>
            </w:r>
          </w:p>
          <w:p w:rsidR="00625698" w:rsidRPr="00A71BCD" w:rsidRDefault="00625698">
            <w:pPr>
              <w:jc w:val="center"/>
              <w:rPr>
                <w:rFonts w:ascii="Arial" w:hAnsi="Arial" w:cs="Arial"/>
                <w:color w:val="000000"/>
              </w:rPr>
            </w:pPr>
            <w:r w:rsidRPr="00A71BCD">
              <w:rPr>
                <w:rFonts w:ascii="Arial" w:hAnsi="Arial" w:cs="Arial"/>
                <w:color w:val="000000"/>
              </w:rPr>
              <w:t>10.02 годовой отчет.</w:t>
            </w:r>
          </w:p>
          <w:p w:rsidR="00625698" w:rsidRPr="00A71BCD" w:rsidRDefault="00625698">
            <w:pPr>
              <w:widowControl w:val="0"/>
              <w:autoSpaceDE w:val="0"/>
              <w:autoSpaceDN w:val="0"/>
              <w:adjustRightInd w:val="0"/>
              <w:ind w:firstLine="5"/>
              <w:jc w:val="center"/>
              <w:rPr>
                <w:rFonts w:ascii="Arial" w:hAnsi="Arial" w:cs="Arial"/>
                <w:color w:val="000000"/>
              </w:rPr>
            </w:pPr>
          </w:p>
        </w:tc>
      </w:tr>
      <w:tr w:rsidR="00625698" w:rsidRPr="00A71BCD" w:rsidTr="00625698">
        <w:trPr>
          <w:trHeight w:val="28"/>
        </w:trPr>
        <w:tc>
          <w:tcPr>
            <w:tcW w:w="220" w:type="pct"/>
            <w:tcBorders>
              <w:top w:val="single" w:sz="4" w:space="0" w:color="000000"/>
              <w:left w:val="single" w:sz="4" w:space="0" w:color="000000"/>
              <w:bottom w:val="single" w:sz="4" w:space="0" w:color="000000"/>
              <w:right w:val="single" w:sz="4" w:space="0" w:color="000000"/>
            </w:tcBorders>
          </w:tcPr>
          <w:p w:rsidR="00625698" w:rsidRPr="00A71BCD" w:rsidRDefault="00625698">
            <w:pPr>
              <w:widowControl w:val="0"/>
              <w:autoSpaceDE w:val="0"/>
              <w:autoSpaceDN w:val="0"/>
              <w:adjustRightInd w:val="0"/>
              <w:ind w:firstLine="720"/>
              <w:jc w:val="center"/>
              <w:rPr>
                <w:rFonts w:ascii="Arial" w:hAnsi="Arial" w:cs="Arial"/>
                <w:color w:val="000000"/>
              </w:rPr>
            </w:pPr>
          </w:p>
          <w:p w:rsidR="00625698" w:rsidRPr="00A71BCD" w:rsidRDefault="00625698">
            <w:pPr>
              <w:rPr>
                <w:rFonts w:ascii="Arial" w:hAnsi="Arial" w:cs="Arial"/>
                <w:color w:val="000000"/>
              </w:rPr>
            </w:pPr>
            <w:r w:rsidRPr="00A71BCD">
              <w:rPr>
                <w:rFonts w:ascii="Arial" w:hAnsi="Arial" w:cs="Arial"/>
                <w:color w:val="000000"/>
              </w:rPr>
              <w:t>3</w:t>
            </w:r>
          </w:p>
        </w:tc>
        <w:tc>
          <w:tcPr>
            <w:tcW w:w="950" w:type="pct"/>
            <w:gridSpan w:val="2"/>
            <w:tcBorders>
              <w:top w:val="single" w:sz="4" w:space="0" w:color="000000"/>
              <w:left w:val="single" w:sz="4" w:space="0" w:color="000000"/>
              <w:bottom w:val="single" w:sz="4" w:space="0" w:color="000000"/>
              <w:right w:val="single" w:sz="4" w:space="0" w:color="000000"/>
            </w:tcBorders>
          </w:tcPr>
          <w:p w:rsidR="00625698" w:rsidRPr="00A71BCD" w:rsidRDefault="00625698">
            <w:pPr>
              <w:pStyle w:val="ConsPlusNormal0"/>
              <w:rPr>
                <w:sz w:val="24"/>
                <w:szCs w:val="24"/>
              </w:rPr>
            </w:pPr>
            <w:r w:rsidRPr="00A71BCD">
              <w:rPr>
                <w:sz w:val="24"/>
                <w:szCs w:val="24"/>
              </w:rPr>
              <w:t xml:space="preserve">Целевой показатель 3. </w:t>
            </w:r>
          </w:p>
          <w:p w:rsidR="00625698" w:rsidRPr="00A71BCD" w:rsidRDefault="00625698">
            <w:pPr>
              <w:pStyle w:val="ConsPlusNormal0"/>
              <w:rPr>
                <w:rFonts w:eastAsia="Calibri"/>
                <w:color w:val="000000"/>
                <w:sz w:val="24"/>
                <w:szCs w:val="24"/>
              </w:rPr>
            </w:pPr>
            <w:r w:rsidRPr="00A71BCD">
              <w:rPr>
                <w:rFonts w:eastAsia="Calibri"/>
                <w:color w:val="000000"/>
                <w:sz w:val="24"/>
                <w:szCs w:val="24"/>
              </w:rPr>
              <w:t>Наличие незаконных рекламных конструкций, установленных на территории муниципального образования</w:t>
            </w:r>
          </w:p>
          <w:p w:rsidR="00625698" w:rsidRPr="00A71BCD" w:rsidRDefault="00625698">
            <w:pPr>
              <w:pStyle w:val="ConsPlusNormal0"/>
              <w:rPr>
                <w:rFonts w:eastAsia="Calibri"/>
                <w:color w:val="000000"/>
                <w:sz w:val="24"/>
                <w:szCs w:val="24"/>
              </w:rPr>
            </w:pP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Normal0"/>
              <w:rPr>
                <w:rFonts w:eastAsia="Calibri"/>
                <w:color w:val="000000"/>
                <w:sz w:val="24"/>
                <w:szCs w:val="24"/>
              </w:rPr>
            </w:pPr>
            <m:oMathPara>
              <m:oMath>
                <m:r>
                  <m:rPr>
                    <m:sty m:val="p"/>
                  </m:rPr>
                  <w:rPr>
                    <w:rFonts w:ascii="Cambria Math" w:eastAsia="Calibri" w:hAnsi="Cambria Math"/>
                    <w:sz w:val="24"/>
                    <w:szCs w:val="24"/>
                  </w:rPr>
                  <m:t xml:space="preserve">A= </m:t>
                </m:r>
                <m:f>
                  <m:fPr>
                    <m:ctrlPr>
                      <w:rPr>
                        <w:rFonts w:ascii="Cambria Math" w:eastAsia="Calibri" w:hAnsi="Cambria Math"/>
                        <w:sz w:val="24"/>
                        <w:szCs w:val="24"/>
                        <w:lang w:eastAsia="en-US"/>
                      </w:rPr>
                    </m:ctrlPr>
                  </m:fPr>
                  <m:num>
                    <m:r>
                      <m:rPr>
                        <m:sty m:val="p"/>
                      </m:rPr>
                      <w:rPr>
                        <w:rFonts w:ascii="Cambria Math" w:eastAsia="Calibri" w:hAnsi="Cambria Math"/>
                        <w:sz w:val="24"/>
                        <w:szCs w:val="24"/>
                      </w:rPr>
                      <m:t>B</m:t>
                    </m:r>
                  </m:num>
                  <m:den>
                    <m:r>
                      <m:rPr>
                        <m:sty m:val="p"/>
                      </m:rPr>
                      <w:rPr>
                        <w:rFonts w:ascii="Cambria Math" w:eastAsia="Calibri" w:hAnsi="Cambria Math"/>
                        <w:sz w:val="24"/>
                        <w:szCs w:val="24"/>
                      </w:rPr>
                      <m:t>C</m:t>
                    </m:r>
                  </m:den>
                </m:f>
                <m:r>
                  <m:rPr>
                    <m:sty m:val="p"/>
                  </m:rPr>
                  <w:rPr>
                    <w:rFonts w:ascii="Cambria Math" w:eastAsia="Calibri" w:hAnsi="Cambria Math"/>
                    <w:sz w:val="24"/>
                    <w:szCs w:val="24"/>
                  </w:rPr>
                  <m:t xml:space="preserve"> *100%</m:t>
                </m:r>
              </m:oMath>
            </m:oMathPara>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C = X + Y + Z</w:t>
            </w:r>
          </w:p>
          <w:p w:rsidR="00625698" w:rsidRPr="00A71BCD" w:rsidRDefault="00625698">
            <w:pPr>
              <w:pStyle w:val="ConsPlusNormal0"/>
              <w:jc w:val="center"/>
              <w:rPr>
                <w:rFonts w:eastAsia="Calibri"/>
                <w:color w:val="000000"/>
                <w:sz w:val="24"/>
                <w:szCs w:val="24"/>
              </w:rPr>
            </w:pPr>
            <w:proofErr w:type="gramStart"/>
            <w:r w:rsidRPr="00A71BCD">
              <w:rPr>
                <w:rFonts w:eastAsia="Calibri"/>
                <w:color w:val="000000"/>
                <w:sz w:val="24"/>
                <w:szCs w:val="24"/>
              </w:rPr>
              <w:t>где</w:t>
            </w:r>
            <w:proofErr w:type="gramEnd"/>
            <w:r w:rsidRPr="00A71BCD">
              <w:rPr>
                <w:rFonts w:eastAsia="Calibri"/>
                <w:color w:val="000000"/>
                <w:sz w:val="24"/>
                <w:szCs w:val="24"/>
              </w:rPr>
              <w:t xml:space="preserve">: </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А – незаконные рекламные конструкции</w:t>
            </w:r>
          </w:p>
          <w:p w:rsidR="00625698" w:rsidRPr="00A71BCD" w:rsidRDefault="00625698">
            <w:pPr>
              <w:pStyle w:val="ConsPlusNormal0"/>
              <w:jc w:val="center"/>
              <w:rPr>
                <w:rFonts w:eastAsia="Calibri"/>
                <w:color w:val="000000"/>
                <w:sz w:val="24"/>
                <w:szCs w:val="24"/>
              </w:rPr>
            </w:pPr>
            <w:proofErr w:type="gramStart"/>
            <w:r w:rsidRPr="00A71BCD">
              <w:rPr>
                <w:rFonts w:eastAsia="Calibri"/>
                <w:color w:val="000000"/>
                <w:sz w:val="24"/>
                <w:szCs w:val="24"/>
              </w:rPr>
              <w:t>по</w:t>
            </w:r>
            <w:proofErr w:type="gramEnd"/>
            <w:r w:rsidRPr="00A71BCD">
              <w:rPr>
                <w:rFonts w:eastAsia="Calibri"/>
                <w:color w:val="000000"/>
                <w:sz w:val="24"/>
                <w:szCs w:val="24"/>
              </w:rPr>
              <w:t xml:space="preserve"> отношению к общему количеству на территории, в процентах;</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В – количество рекламных конструкций в схеме и вне схемы, фактически установленных без действующих разрешений;</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С – общее количество рекламных конструкций на территории</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w:t>
            </w:r>
            <w:proofErr w:type="gramStart"/>
            <w:r w:rsidRPr="00A71BCD">
              <w:rPr>
                <w:rFonts w:eastAsia="Calibri"/>
                <w:color w:val="000000"/>
                <w:sz w:val="24"/>
                <w:szCs w:val="24"/>
              </w:rPr>
              <w:t>сумма</w:t>
            </w:r>
            <w:proofErr w:type="gramEnd"/>
            <w:r w:rsidRPr="00A71BCD">
              <w:rPr>
                <w:rFonts w:eastAsia="Calibri"/>
                <w:color w:val="000000"/>
                <w:sz w:val="24"/>
                <w:szCs w:val="24"/>
              </w:rPr>
              <w:t xml:space="preserve"> X, Y и Z);</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X – количество рекламных конструкций в схеме, установленных с действующими разрешениями;</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Y – количество рекламных конструкций вне схемы, установленных с действующими разрешениями;</w:t>
            </w:r>
          </w:p>
          <w:p w:rsidR="00625698" w:rsidRPr="00A71BCD" w:rsidRDefault="00625698">
            <w:pPr>
              <w:pStyle w:val="ConsPlusNormal0"/>
              <w:jc w:val="center"/>
              <w:rPr>
                <w:rFonts w:eastAsia="Calibri"/>
                <w:color w:val="000000"/>
                <w:sz w:val="24"/>
                <w:szCs w:val="24"/>
              </w:rPr>
            </w:pPr>
            <w:r w:rsidRPr="00A71BCD">
              <w:rPr>
                <w:rFonts w:eastAsia="Calibri"/>
                <w:color w:val="000000"/>
                <w:sz w:val="24"/>
                <w:szCs w:val="24"/>
              </w:rPr>
              <w:t>Z –количество рекламных конструкций в схеме и вне схемы, фактически установленных без действующих разрешений.</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Данные отдела Архитектуры и градостроительства администрации городского округа Зарайск Московской области</w:t>
            </w:r>
          </w:p>
        </w:tc>
        <w:tc>
          <w:tcPr>
            <w:tcW w:w="717" w:type="pct"/>
            <w:tcBorders>
              <w:top w:val="single" w:sz="4" w:space="0" w:color="000000"/>
              <w:left w:val="single" w:sz="4" w:space="0" w:color="000000"/>
              <w:bottom w:val="single" w:sz="4" w:space="0" w:color="000000"/>
              <w:right w:val="single" w:sz="4" w:space="0" w:color="000000"/>
            </w:tcBorders>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widowControl w:val="0"/>
              <w:autoSpaceDE w:val="0"/>
              <w:autoSpaceDN w:val="0"/>
              <w:adjustRightInd w:val="0"/>
              <w:ind w:firstLine="5"/>
              <w:jc w:val="center"/>
              <w:rPr>
                <w:rFonts w:ascii="Arial" w:hAnsi="Arial" w:cs="Arial"/>
                <w:color w:val="000000"/>
              </w:rPr>
            </w:pPr>
          </w:p>
        </w:tc>
      </w:tr>
      <w:tr w:rsidR="00625698" w:rsidRPr="00A71BCD" w:rsidTr="00625698">
        <w:trPr>
          <w:trHeight w:val="28"/>
        </w:trPr>
        <w:tc>
          <w:tcPr>
            <w:tcW w:w="220" w:type="pct"/>
            <w:tcBorders>
              <w:top w:val="single" w:sz="4" w:space="0" w:color="000000"/>
              <w:left w:val="single" w:sz="4" w:space="0" w:color="000000"/>
              <w:bottom w:val="single" w:sz="4" w:space="0" w:color="000000"/>
              <w:right w:val="single" w:sz="4" w:space="0" w:color="000000"/>
            </w:tcBorders>
          </w:tcPr>
          <w:p w:rsidR="00625698" w:rsidRPr="00A71BCD" w:rsidRDefault="00625698">
            <w:pPr>
              <w:widowControl w:val="0"/>
              <w:autoSpaceDE w:val="0"/>
              <w:autoSpaceDN w:val="0"/>
              <w:adjustRightInd w:val="0"/>
              <w:ind w:firstLine="720"/>
              <w:jc w:val="center"/>
              <w:rPr>
                <w:rFonts w:ascii="Arial" w:hAnsi="Arial" w:cs="Arial"/>
                <w:color w:val="000000"/>
              </w:rPr>
            </w:pPr>
          </w:p>
          <w:p w:rsidR="00625698" w:rsidRPr="00A71BCD" w:rsidRDefault="00625698">
            <w:pPr>
              <w:rPr>
                <w:rFonts w:ascii="Arial" w:hAnsi="Arial" w:cs="Arial"/>
                <w:color w:val="000000"/>
              </w:rPr>
            </w:pPr>
            <w:r w:rsidRPr="00A71BCD">
              <w:rPr>
                <w:rFonts w:ascii="Arial" w:hAnsi="Arial" w:cs="Arial"/>
                <w:color w:val="000000"/>
              </w:rPr>
              <w:t>4</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Normal0"/>
              <w:rPr>
                <w:sz w:val="24"/>
                <w:szCs w:val="24"/>
              </w:rPr>
            </w:pPr>
            <w:r w:rsidRPr="00A71BCD">
              <w:rPr>
                <w:sz w:val="24"/>
                <w:szCs w:val="24"/>
              </w:rPr>
              <w:t>Целевой показатель 4.</w:t>
            </w:r>
          </w:p>
          <w:p w:rsidR="00625698" w:rsidRPr="00A71BCD" w:rsidRDefault="00625698">
            <w:pPr>
              <w:pStyle w:val="ConsPlusNormal0"/>
              <w:rPr>
                <w:rFonts w:eastAsia="Calibri"/>
                <w:color w:val="000000"/>
                <w:sz w:val="24"/>
                <w:szCs w:val="24"/>
              </w:rPr>
            </w:pPr>
            <w:r w:rsidRPr="00A71BCD">
              <w:rPr>
                <w:rFonts w:eastAsia="Calibri"/>
                <w:color w:val="000000"/>
                <w:sz w:val="24"/>
                <w:szCs w:val="24"/>
              </w:rPr>
              <w:t xml:space="preserve">Наличие задолженности </w:t>
            </w:r>
            <w:r w:rsidRPr="00A71BCD">
              <w:rPr>
                <w:rFonts w:eastAsia="Calibri"/>
                <w:color w:val="000000"/>
                <w:sz w:val="24"/>
                <w:szCs w:val="24"/>
              </w:rPr>
              <w:br/>
              <w:t>в муниципальный бюджет по платежам за установку и эксплуатацию рекламных конструкций</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w:t>
            </w:r>
          </w:p>
        </w:tc>
        <w:tc>
          <w:tcPr>
            <w:tcW w:w="1793" w:type="pct"/>
            <w:gridSpan w:val="3"/>
            <w:tcBorders>
              <w:top w:val="single" w:sz="4" w:space="0" w:color="000000"/>
              <w:left w:val="single" w:sz="4" w:space="0" w:color="000000"/>
              <w:bottom w:val="single" w:sz="4" w:space="0" w:color="000000"/>
              <w:right w:val="single" w:sz="4" w:space="0" w:color="000000"/>
            </w:tcBorders>
          </w:tcPr>
          <w:p w:rsidR="00625698" w:rsidRPr="00A71BCD" w:rsidRDefault="00625698">
            <w:pPr>
              <w:pStyle w:val="ConsPlusNormal0"/>
              <w:jc w:val="center"/>
              <w:rPr>
                <w:rFonts w:eastAsia="Calibri"/>
                <w:color w:val="000000"/>
                <w:sz w:val="24"/>
                <w:szCs w:val="24"/>
              </w:rPr>
            </w:pPr>
          </w:p>
          <w:p w:rsidR="00625698" w:rsidRPr="00A71BCD" w:rsidRDefault="00625698">
            <w:pPr>
              <w:pStyle w:val="ConsPlusNormal0"/>
              <w:jc w:val="center"/>
              <w:rPr>
                <w:rFonts w:eastAsia="Calibri"/>
                <w:color w:val="000000"/>
                <w:sz w:val="24"/>
                <w:szCs w:val="24"/>
              </w:rPr>
            </w:pPr>
            <w:proofErr w:type="spellStart"/>
            <w:r w:rsidRPr="00A71BCD">
              <w:rPr>
                <w:rFonts w:eastAsia="Calibri"/>
                <w:color w:val="000000"/>
                <w:sz w:val="24"/>
                <w:szCs w:val="24"/>
              </w:rPr>
              <w:t>Зрк</w:t>
            </w:r>
            <w:proofErr w:type="spellEnd"/>
            <w:r w:rsidRPr="00A71BCD">
              <w:rPr>
                <w:rFonts w:eastAsia="Calibri"/>
                <w:color w:val="000000"/>
                <w:sz w:val="24"/>
                <w:szCs w:val="24"/>
              </w:rPr>
              <w:t xml:space="preserve"> = </w:t>
            </w:r>
            <m:oMath>
              <m:f>
                <m:fPr>
                  <m:ctrlPr>
                    <w:rPr>
                      <w:rFonts w:ascii="Cambria Math" w:eastAsia="Calibri" w:hAnsi="Cambria Math"/>
                      <w:sz w:val="24"/>
                      <w:szCs w:val="24"/>
                      <w:lang w:eastAsia="en-US"/>
                    </w:rPr>
                  </m:ctrlPr>
                </m:fPr>
                <m:num>
                  <m:r>
                    <m:rPr>
                      <m:sty m:val="p"/>
                    </m:rPr>
                    <w:rPr>
                      <w:rFonts w:ascii="Cambria Math" w:eastAsia="Calibri" w:hAnsi="Cambria Math"/>
                      <w:sz w:val="24"/>
                      <w:szCs w:val="24"/>
                    </w:rPr>
                    <m:t>З1-З2</m:t>
                  </m:r>
                </m:num>
                <m:den>
                  <m:r>
                    <m:rPr>
                      <m:sty m:val="p"/>
                    </m:rPr>
                    <w:rPr>
                      <w:rFonts w:ascii="Cambria Math" w:eastAsia="Calibri" w:hAnsi="Cambria Math"/>
                      <w:sz w:val="24"/>
                      <w:szCs w:val="24"/>
                    </w:rPr>
                    <m:t>Прк</m:t>
                  </m:r>
                </m:den>
              </m:f>
            </m:oMath>
            <w:r w:rsidRPr="00A71BCD">
              <w:rPr>
                <w:rFonts w:eastAsia="Calibri"/>
                <w:color w:val="000000"/>
                <w:sz w:val="24"/>
                <w:szCs w:val="24"/>
              </w:rPr>
              <w:t xml:space="preserve"> </w:t>
            </w:r>
            <m:oMath>
              <m:r>
                <m:rPr>
                  <m:sty m:val="p"/>
                </m:rPr>
                <w:rPr>
                  <w:rFonts w:ascii="Cambria Math" w:eastAsia="Calibri" w:hAnsi="Cambria Math"/>
                  <w:sz w:val="24"/>
                  <w:szCs w:val="24"/>
                </w:rPr>
                <m:t>*100%</m:t>
              </m:r>
            </m:oMath>
          </w:p>
          <w:p w:rsidR="00625698" w:rsidRPr="00A71BCD" w:rsidRDefault="00625698">
            <w:pPr>
              <w:pStyle w:val="affa"/>
              <w:jc w:val="both"/>
              <w:rPr>
                <w:rFonts w:ascii="Arial" w:eastAsia="Calibri" w:hAnsi="Arial" w:cs="Arial"/>
                <w:color w:val="000000"/>
                <w:sz w:val="24"/>
                <w:szCs w:val="24"/>
              </w:rPr>
            </w:pPr>
            <w:proofErr w:type="gramStart"/>
            <w:r w:rsidRPr="00A71BCD">
              <w:rPr>
                <w:rFonts w:ascii="Arial" w:eastAsia="Calibri" w:hAnsi="Arial" w:cs="Arial"/>
                <w:color w:val="000000"/>
                <w:sz w:val="24"/>
                <w:szCs w:val="24"/>
              </w:rPr>
              <w:t>где</w:t>
            </w:r>
            <w:proofErr w:type="gramEnd"/>
            <w:r w:rsidRPr="00A71BCD">
              <w:rPr>
                <w:rFonts w:ascii="Arial" w:eastAsia="Calibri" w:hAnsi="Arial" w:cs="Arial"/>
                <w:color w:val="000000"/>
                <w:sz w:val="24"/>
                <w:szCs w:val="24"/>
              </w:rPr>
              <w:t xml:space="preserve">: </w:t>
            </w:r>
          </w:p>
          <w:p w:rsidR="00625698" w:rsidRPr="00A71BCD" w:rsidRDefault="00625698">
            <w:pPr>
              <w:pStyle w:val="affa"/>
              <w:jc w:val="both"/>
              <w:rPr>
                <w:rFonts w:ascii="Arial" w:eastAsia="Calibri" w:hAnsi="Arial" w:cs="Arial"/>
                <w:color w:val="000000"/>
                <w:sz w:val="24"/>
                <w:szCs w:val="24"/>
              </w:rPr>
            </w:pPr>
            <w:proofErr w:type="spellStart"/>
            <w:proofErr w:type="gramStart"/>
            <w:r w:rsidRPr="00A71BCD">
              <w:rPr>
                <w:rFonts w:ascii="Arial" w:eastAsia="Calibri" w:hAnsi="Arial" w:cs="Arial"/>
                <w:color w:val="000000"/>
                <w:sz w:val="24"/>
                <w:szCs w:val="24"/>
              </w:rPr>
              <w:t>Зрк</w:t>
            </w:r>
            <w:proofErr w:type="spellEnd"/>
            <w:r w:rsidRPr="00A71BCD">
              <w:rPr>
                <w:rFonts w:ascii="Arial" w:eastAsia="Calibri" w:hAnsi="Arial" w:cs="Arial"/>
                <w:color w:val="000000"/>
                <w:sz w:val="24"/>
                <w:szCs w:val="24"/>
              </w:rPr>
              <w:t xml:space="preserve">  –</w:t>
            </w:r>
            <w:proofErr w:type="gramEnd"/>
            <w:r w:rsidRPr="00A71BCD">
              <w:rPr>
                <w:rFonts w:ascii="Arial" w:eastAsia="Calibri" w:hAnsi="Arial" w:cs="Arial"/>
                <w:color w:val="000000"/>
                <w:sz w:val="24"/>
                <w:szCs w:val="24"/>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A71BCD">
              <w:rPr>
                <w:rFonts w:ascii="Arial" w:eastAsia="Calibri" w:hAnsi="Arial" w:cs="Arial"/>
                <w:color w:val="000000"/>
                <w:sz w:val="24"/>
                <w:szCs w:val="24"/>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625698" w:rsidRPr="00A71BCD" w:rsidRDefault="00625698">
            <w:pPr>
              <w:pStyle w:val="ConsPlusNormal0"/>
              <w:rPr>
                <w:rFonts w:eastAsia="Calibri"/>
                <w:color w:val="000000"/>
                <w:sz w:val="24"/>
                <w:szCs w:val="24"/>
              </w:rPr>
            </w:pPr>
            <w:r w:rsidRPr="00A71BCD">
              <w:rPr>
                <w:rFonts w:eastAsia="Calibri"/>
                <w:color w:val="000000"/>
                <w:sz w:val="24"/>
                <w:szCs w:val="24"/>
              </w:rPr>
              <w:fldChar w:fldCharType="begin"/>
            </w:r>
            <w:r w:rsidRPr="00A71BCD">
              <w:rPr>
                <w:rFonts w:eastAsia="Calibri"/>
                <w:color w:val="000000"/>
                <w:sz w:val="24"/>
                <w:szCs w:val="24"/>
              </w:rPr>
              <w:instrText xml:space="preserve"> QUOTE </w:instrText>
            </w: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ПМ</m:t>
                  </m:r>
                </m:e>
                <m:sub>
                  <m:r>
                    <m:rPr>
                      <m:sty m:val="p"/>
                    </m:rPr>
                    <w:rPr>
                      <w:rFonts w:ascii="Cambria Math" w:eastAsia="Calibri" w:hAnsi="Cambria Math"/>
                      <w:sz w:val="24"/>
                      <w:szCs w:val="24"/>
                    </w:rPr>
                    <m:t>i</m:t>
                  </m:r>
                </m:sub>
              </m:sSub>
            </m:oMath>
            <w:r w:rsidRPr="00A71BCD">
              <w:rPr>
                <w:rFonts w:eastAsia="Calibri"/>
                <w:color w:val="000000"/>
                <w:sz w:val="24"/>
                <w:szCs w:val="24"/>
              </w:rPr>
              <w:instrText xml:space="preserve"> </w:instrText>
            </w:r>
            <w:r w:rsidRPr="00A71BCD">
              <w:rPr>
                <w:rFonts w:eastAsia="Calibri"/>
                <w:color w:val="000000"/>
                <w:sz w:val="24"/>
                <w:szCs w:val="24"/>
              </w:rPr>
              <w:fldChar w:fldCharType="end"/>
            </w:r>
            <w:r w:rsidRPr="00A71BCD">
              <w:rPr>
                <w:rFonts w:eastAsia="Calibri"/>
                <w:color w:val="000000"/>
                <w:sz w:val="24"/>
                <w:szCs w:val="24"/>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A71BCD">
              <w:rPr>
                <w:rFonts w:eastAsia="Calibri"/>
                <w:color w:val="000000"/>
                <w:sz w:val="24"/>
                <w:szCs w:val="24"/>
              </w:rPr>
              <w:t>рублей,:</w:t>
            </w:r>
            <w:proofErr w:type="gramEnd"/>
          </w:p>
          <w:p w:rsidR="00625698" w:rsidRPr="00A71BCD" w:rsidRDefault="00625698" w:rsidP="00625698">
            <w:pPr>
              <w:pStyle w:val="ConsPlusNormal0"/>
              <w:widowControl w:val="0"/>
              <w:numPr>
                <w:ilvl w:val="0"/>
                <w:numId w:val="38"/>
              </w:numPr>
              <w:adjustRightInd/>
              <w:rPr>
                <w:rFonts w:eastAsia="Calibri"/>
                <w:color w:val="000000"/>
                <w:sz w:val="24"/>
                <w:szCs w:val="24"/>
              </w:rPr>
            </w:pPr>
            <w:proofErr w:type="gramStart"/>
            <w:r w:rsidRPr="00A71BCD">
              <w:rPr>
                <w:rFonts w:eastAsia="Calibri"/>
                <w:color w:val="000000"/>
                <w:sz w:val="24"/>
                <w:szCs w:val="24"/>
              </w:rPr>
              <w:t>рассматривается</w:t>
            </w:r>
            <w:proofErr w:type="gramEnd"/>
            <w:r w:rsidRPr="00A71BCD">
              <w:rPr>
                <w:rFonts w:eastAsia="Calibri"/>
                <w:color w:val="000000"/>
                <w:sz w:val="24"/>
                <w:szCs w:val="24"/>
              </w:rPr>
              <w:t xml:space="preserve"> дело о несостоятельности (банкротстве);</w:t>
            </w:r>
          </w:p>
          <w:p w:rsidR="00625698" w:rsidRPr="00A71BCD" w:rsidRDefault="00625698" w:rsidP="00625698">
            <w:pPr>
              <w:pStyle w:val="ConsPlusNormal0"/>
              <w:widowControl w:val="0"/>
              <w:numPr>
                <w:ilvl w:val="0"/>
                <w:numId w:val="38"/>
              </w:numPr>
              <w:adjustRightInd/>
              <w:rPr>
                <w:rFonts w:eastAsia="Calibri"/>
                <w:color w:val="000000"/>
                <w:sz w:val="24"/>
                <w:szCs w:val="24"/>
              </w:rPr>
            </w:pPr>
            <w:proofErr w:type="gramStart"/>
            <w:r w:rsidRPr="00A71BCD">
              <w:rPr>
                <w:rFonts w:eastAsia="Calibri"/>
                <w:color w:val="000000"/>
                <w:sz w:val="24"/>
                <w:szCs w:val="24"/>
              </w:rPr>
              <w:t>рассматривается</w:t>
            </w:r>
            <w:proofErr w:type="gramEnd"/>
            <w:r w:rsidRPr="00A71BCD">
              <w:rPr>
                <w:rFonts w:eastAsia="Calibri"/>
                <w:color w:val="000000"/>
                <w:sz w:val="24"/>
                <w:szCs w:val="24"/>
              </w:rPr>
              <w:t xml:space="preserve"> дело о взыскании задолженности в судебном порядке:</w:t>
            </w:r>
          </w:p>
          <w:p w:rsidR="00625698" w:rsidRPr="00A71BCD" w:rsidRDefault="00625698" w:rsidP="00625698">
            <w:pPr>
              <w:pStyle w:val="ConsPlusNormal0"/>
              <w:widowControl w:val="0"/>
              <w:numPr>
                <w:ilvl w:val="0"/>
                <w:numId w:val="38"/>
              </w:numPr>
              <w:adjustRightInd/>
              <w:rPr>
                <w:rFonts w:eastAsia="Calibri"/>
                <w:color w:val="000000"/>
                <w:sz w:val="24"/>
                <w:szCs w:val="24"/>
              </w:rPr>
            </w:pPr>
            <w:proofErr w:type="gramStart"/>
            <w:r w:rsidRPr="00A71BCD">
              <w:rPr>
                <w:rFonts w:eastAsia="Calibri"/>
                <w:color w:val="000000"/>
                <w:sz w:val="24"/>
                <w:szCs w:val="24"/>
              </w:rPr>
              <w:t>вступил</w:t>
            </w:r>
            <w:proofErr w:type="gramEnd"/>
            <w:r w:rsidRPr="00A71BCD">
              <w:rPr>
                <w:rFonts w:eastAsia="Calibri"/>
                <w:color w:val="000000"/>
                <w:sz w:val="24"/>
                <w:szCs w:val="24"/>
              </w:rPr>
              <w:t xml:space="preserve"> в законную силу судебный акт (постановление), принятый в пользу муниципального образования;</w:t>
            </w:r>
          </w:p>
          <w:p w:rsidR="00625698" w:rsidRPr="00A71BCD" w:rsidRDefault="00625698" w:rsidP="00625698">
            <w:pPr>
              <w:pStyle w:val="ConsPlusNormal0"/>
              <w:widowControl w:val="0"/>
              <w:numPr>
                <w:ilvl w:val="0"/>
                <w:numId w:val="38"/>
              </w:numPr>
              <w:adjustRightInd/>
              <w:rPr>
                <w:rFonts w:eastAsia="Calibri"/>
                <w:color w:val="000000"/>
                <w:sz w:val="24"/>
                <w:szCs w:val="24"/>
              </w:rPr>
            </w:pPr>
            <w:proofErr w:type="gramStart"/>
            <w:r w:rsidRPr="00A71BCD">
              <w:rPr>
                <w:rFonts w:eastAsia="Calibri"/>
                <w:color w:val="000000"/>
                <w:sz w:val="24"/>
                <w:szCs w:val="24"/>
              </w:rPr>
              <w:t>получен</w:t>
            </w:r>
            <w:proofErr w:type="gramEnd"/>
            <w:r w:rsidRPr="00A71BCD">
              <w:rPr>
                <w:rFonts w:eastAsia="Calibri"/>
                <w:color w:val="000000"/>
                <w:sz w:val="24"/>
                <w:szCs w:val="24"/>
              </w:rPr>
              <w:t xml:space="preserve"> исполнительный документ;</w:t>
            </w:r>
          </w:p>
          <w:p w:rsidR="00625698" w:rsidRPr="00A71BCD" w:rsidRDefault="00625698" w:rsidP="00625698">
            <w:pPr>
              <w:pStyle w:val="ConsPlusNormal0"/>
              <w:widowControl w:val="0"/>
              <w:numPr>
                <w:ilvl w:val="0"/>
                <w:numId w:val="38"/>
              </w:numPr>
              <w:adjustRightInd/>
              <w:rPr>
                <w:rFonts w:eastAsia="Calibri"/>
                <w:color w:val="000000"/>
                <w:sz w:val="24"/>
                <w:szCs w:val="24"/>
              </w:rPr>
            </w:pPr>
            <w:proofErr w:type="gramStart"/>
            <w:r w:rsidRPr="00A71BCD">
              <w:rPr>
                <w:rFonts w:eastAsia="Calibri"/>
                <w:color w:val="000000"/>
                <w:sz w:val="24"/>
                <w:szCs w:val="24"/>
              </w:rPr>
              <w:t>исполнительный</w:t>
            </w:r>
            <w:proofErr w:type="gramEnd"/>
            <w:r w:rsidRPr="00A71BCD">
              <w:rPr>
                <w:rFonts w:eastAsia="Calibri"/>
                <w:color w:val="000000"/>
                <w:sz w:val="24"/>
                <w:szCs w:val="24"/>
              </w:rPr>
              <w:t xml:space="preserve"> документ направлен для принудительного исполнения в Федеральную службу судебных приставов;</w:t>
            </w:r>
          </w:p>
          <w:p w:rsidR="00625698" w:rsidRPr="00A71BCD" w:rsidRDefault="00625698" w:rsidP="00625698">
            <w:pPr>
              <w:pStyle w:val="ConsPlusNormal0"/>
              <w:widowControl w:val="0"/>
              <w:numPr>
                <w:ilvl w:val="0"/>
                <w:numId w:val="38"/>
              </w:numPr>
              <w:adjustRightInd/>
              <w:rPr>
                <w:rFonts w:eastAsia="Calibri"/>
                <w:color w:val="000000"/>
                <w:sz w:val="24"/>
                <w:szCs w:val="24"/>
              </w:rPr>
            </w:pPr>
            <w:proofErr w:type="gramStart"/>
            <w:r w:rsidRPr="00A71BCD">
              <w:rPr>
                <w:rFonts w:eastAsia="Calibri"/>
                <w:color w:val="000000"/>
                <w:sz w:val="24"/>
                <w:szCs w:val="24"/>
              </w:rPr>
              <w:lastRenderedPageBreak/>
              <w:t>возбуждено</w:t>
            </w:r>
            <w:proofErr w:type="gramEnd"/>
            <w:r w:rsidRPr="00A71BCD">
              <w:rPr>
                <w:rFonts w:eastAsia="Calibri"/>
                <w:color w:val="000000"/>
                <w:sz w:val="24"/>
                <w:szCs w:val="24"/>
              </w:rPr>
              <w:t xml:space="preserve"> исполнительное производство; </w:t>
            </w:r>
          </w:p>
          <w:p w:rsidR="00625698" w:rsidRPr="00A71BCD" w:rsidRDefault="00625698" w:rsidP="00625698">
            <w:pPr>
              <w:pStyle w:val="ConsPlusNormal0"/>
              <w:widowControl w:val="0"/>
              <w:numPr>
                <w:ilvl w:val="0"/>
                <w:numId w:val="38"/>
              </w:numPr>
              <w:adjustRightInd/>
              <w:rPr>
                <w:rFonts w:eastAsia="Calibri"/>
                <w:color w:val="000000"/>
                <w:sz w:val="24"/>
                <w:szCs w:val="24"/>
              </w:rPr>
            </w:pPr>
            <w:proofErr w:type="gramStart"/>
            <w:r w:rsidRPr="00A71BCD">
              <w:rPr>
                <w:rFonts w:eastAsia="Calibri"/>
                <w:color w:val="000000"/>
                <w:sz w:val="24"/>
                <w:szCs w:val="24"/>
              </w:rPr>
              <w:t>исполнительное</w:t>
            </w:r>
            <w:proofErr w:type="gramEnd"/>
            <w:r w:rsidRPr="00A71BCD">
              <w:rPr>
                <w:rFonts w:eastAsia="Calibri"/>
                <w:color w:val="000000"/>
                <w:sz w:val="24"/>
                <w:szCs w:val="24"/>
              </w:rPr>
              <w:t xml:space="preserve"> производство окончено ввиду невозможности установить местонахождение должника и его имущества. </w:t>
            </w:r>
          </w:p>
          <w:p w:rsidR="00625698" w:rsidRPr="00A71BCD" w:rsidRDefault="00625698">
            <w:pPr>
              <w:pStyle w:val="ConsPlusNormal0"/>
              <w:ind w:left="720" w:hanging="686"/>
              <w:rPr>
                <w:rFonts w:eastAsia="Calibri"/>
                <w:color w:val="000000"/>
                <w:sz w:val="24"/>
                <w:szCs w:val="24"/>
              </w:rPr>
            </w:pPr>
            <w:proofErr w:type="spellStart"/>
            <w:r w:rsidRPr="00A71BCD">
              <w:rPr>
                <w:rFonts w:eastAsia="Calibri"/>
                <w:color w:val="000000"/>
                <w:sz w:val="24"/>
                <w:szCs w:val="24"/>
              </w:rPr>
              <w:t>Прк</w:t>
            </w:r>
            <w:proofErr w:type="spellEnd"/>
            <w:r w:rsidRPr="00A71BCD">
              <w:rPr>
                <w:rFonts w:eastAsia="Calibri"/>
                <w:color w:val="000000"/>
                <w:sz w:val="24"/>
                <w:szCs w:val="24"/>
              </w:rPr>
              <w:t xml:space="preserve"> – сумма плановых годовых поступлений в бюджет от платежей за установку и эксплуатацию рекламных конструкций, в млн. руб. </w:t>
            </w:r>
          </w:p>
          <w:p w:rsidR="00625698" w:rsidRPr="00A71BCD" w:rsidRDefault="00625698">
            <w:pPr>
              <w:pStyle w:val="affa"/>
              <w:jc w:val="both"/>
              <w:rPr>
                <w:rFonts w:ascii="Arial" w:eastAsia="Calibri" w:hAnsi="Arial" w:cs="Arial"/>
                <w:color w:val="000000"/>
                <w:sz w:val="24"/>
                <w:szCs w:val="24"/>
              </w:rPr>
            </w:pPr>
          </w:p>
          <w:p w:rsidR="00625698" w:rsidRPr="00A71BCD" w:rsidRDefault="00625698">
            <w:pPr>
              <w:pStyle w:val="ConsPlusNormal0"/>
              <w:rPr>
                <w:rFonts w:eastAsia="Calibri"/>
                <w:color w:val="000000"/>
                <w:sz w:val="24"/>
                <w:szCs w:val="24"/>
              </w:rPr>
            </w:pPr>
            <w:r w:rsidRPr="00A71BCD">
              <w:rPr>
                <w:rFonts w:eastAsia="Calibri"/>
                <w:color w:val="000000"/>
                <w:sz w:val="24"/>
                <w:szCs w:val="24"/>
              </w:rPr>
              <w:fldChar w:fldCharType="begin"/>
            </w:r>
            <w:r w:rsidRPr="00A71BCD">
              <w:rPr>
                <w:rFonts w:eastAsia="Calibri"/>
                <w:color w:val="000000"/>
                <w:sz w:val="24"/>
                <w:szCs w:val="24"/>
              </w:rPr>
              <w:instrText xml:space="preserve"> QUOTE </w:instrText>
            </w:r>
            <m:oMath>
              <m:sSub>
                <m:sSubPr>
                  <m:ctrlPr>
                    <w:rPr>
                      <w:rFonts w:ascii="Cambria Math" w:eastAsia="Calibri" w:hAnsi="Cambria Math"/>
                      <w:sz w:val="24"/>
                      <w:szCs w:val="24"/>
                      <w:lang w:eastAsia="en-US"/>
                    </w:rPr>
                  </m:ctrlPr>
                </m:sSubPr>
                <m:e>
                  <m:r>
                    <m:rPr>
                      <m:sty m:val="p"/>
                    </m:rPr>
                    <w:rPr>
                      <w:rFonts w:ascii="Cambria Math" w:eastAsia="Calibri" w:hAnsi="Cambria Math"/>
                      <w:sz w:val="24"/>
                      <w:szCs w:val="24"/>
                    </w:rPr>
                    <m:t>ПМ</m:t>
                  </m:r>
                </m:e>
                <m:sub>
                  <m:r>
                    <m:rPr>
                      <m:sty m:val="p"/>
                    </m:rPr>
                    <w:rPr>
                      <w:rFonts w:ascii="Cambria Math" w:eastAsia="Calibri" w:hAnsi="Cambria Math"/>
                      <w:sz w:val="24"/>
                      <w:szCs w:val="24"/>
                    </w:rPr>
                    <m:t>i</m:t>
                  </m:r>
                </m:sub>
              </m:sSub>
            </m:oMath>
            <w:r w:rsidRPr="00A71BCD">
              <w:rPr>
                <w:rFonts w:eastAsia="Calibri"/>
                <w:color w:val="000000"/>
                <w:sz w:val="24"/>
                <w:szCs w:val="24"/>
              </w:rPr>
              <w:instrText xml:space="preserve"> </w:instrText>
            </w:r>
            <w:r w:rsidRPr="00A71BCD">
              <w:rPr>
                <w:rFonts w:eastAsia="Calibri"/>
                <w:color w:val="000000"/>
                <w:sz w:val="24"/>
                <w:szCs w:val="24"/>
              </w:rPr>
              <w:fldChar w:fldCharType="end"/>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lastRenderedPageBreak/>
              <w:t>Данные Комитета по управлению имуществом</w:t>
            </w:r>
          </w:p>
        </w:tc>
        <w:tc>
          <w:tcPr>
            <w:tcW w:w="717" w:type="pct"/>
            <w:tcBorders>
              <w:top w:val="single" w:sz="4" w:space="0" w:color="000000"/>
              <w:left w:val="single" w:sz="4" w:space="0" w:color="000000"/>
              <w:bottom w:val="single" w:sz="4" w:space="0" w:color="000000"/>
              <w:right w:val="single" w:sz="4" w:space="0" w:color="000000"/>
            </w:tcBorders>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widowControl w:val="0"/>
              <w:autoSpaceDE w:val="0"/>
              <w:autoSpaceDN w:val="0"/>
              <w:adjustRightInd w:val="0"/>
              <w:ind w:firstLine="5"/>
              <w:jc w:val="center"/>
              <w:rPr>
                <w:rFonts w:ascii="Arial" w:hAnsi="Arial" w:cs="Arial"/>
                <w:color w:val="000000"/>
              </w:rPr>
            </w:pPr>
          </w:p>
        </w:tc>
      </w:tr>
      <w:tr w:rsidR="00625698" w:rsidRPr="00A71BCD" w:rsidTr="00625698">
        <w:trPr>
          <w:trHeight w:val="297"/>
        </w:trPr>
        <w:tc>
          <w:tcPr>
            <w:tcW w:w="5000" w:type="pct"/>
            <w:gridSpan w:val="10"/>
            <w:tcBorders>
              <w:top w:val="single" w:sz="4" w:space="0" w:color="000000"/>
              <w:left w:val="single" w:sz="4" w:space="0" w:color="000000"/>
              <w:bottom w:val="single" w:sz="4" w:space="0" w:color="000000"/>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lastRenderedPageBreak/>
              <w:t xml:space="preserve">Подпрограмма </w:t>
            </w:r>
            <w:r w:rsidRPr="00A71BCD">
              <w:rPr>
                <w:rFonts w:ascii="Arial" w:hAnsi="Arial" w:cs="Arial"/>
                <w:color w:val="000000"/>
                <w:lang w:val="en-US"/>
              </w:rPr>
              <w:t>III</w:t>
            </w:r>
            <w:r w:rsidRPr="00A71BCD">
              <w:rPr>
                <w:rFonts w:ascii="Arial" w:hAnsi="Arial" w:cs="Arial"/>
                <w:color w:val="000000"/>
              </w:rPr>
              <w:t xml:space="preserve"> «Эффективное местное самоуправление Московской области»</w:t>
            </w:r>
          </w:p>
        </w:tc>
      </w:tr>
      <w:tr w:rsidR="00625698" w:rsidRPr="00A71BCD" w:rsidTr="00625698">
        <w:trPr>
          <w:trHeight w:val="297"/>
        </w:trPr>
        <w:tc>
          <w:tcPr>
            <w:tcW w:w="228" w:type="pct"/>
            <w:gridSpan w:val="2"/>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adjustRightInd w:val="0"/>
              <w:ind w:firstLine="720"/>
              <w:jc w:val="center"/>
              <w:rPr>
                <w:rFonts w:ascii="Arial" w:hAnsi="Arial" w:cs="Arial"/>
                <w:color w:val="000000"/>
              </w:rPr>
            </w:pPr>
            <w:r w:rsidRPr="00A71BCD">
              <w:rPr>
                <w:rFonts w:ascii="Arial" w:hAnsi="Arial" w:cs="Arial"/>
                <w:color w:val="000000"/>
              </w:rPr>
              <w:t>11</w:t>
            </w:r>
          </w:p>
        </w:tc>
        <w:tc>
          <w:tcPr>
            <w:tcW w:w="959" w:type="pct"/>
            <w:gridSpan w:val="2"/>
            <w:tcBorders>
              <w:top w:val="single" w:sz="4" w:space="0" w:color="000000"/>
              <w:left w:val="single" w:sz="4" w:space="0" w:color="000000"/>
              <w:bottom w:val="single" w:sz="4" w:space="0" w:color="000000"/>
              <w:right w:val="single" w:sz="4" w:space="0" w:color="auto"/>
            </w:tcBorders>
            <w:hideMark/>
          </w:tcPr>
          <w:p w:rsidR="00625698" w:rsidRPr="00A71BCD" w:rsidRDefault="00625698">
            <w:pPr>
              <w:pStyle w:val="ConsPlusNormal0"/>
              <w:rPr>
                <w:sz w:val="24"/>
                <w:szCs w:val="24"/>
              </w:rPr>
            </w:pPr>
            <w:r w:rsidRPr="00A71BCD">
              <w:rPr>
                <w:sz w:val="24"/>
                <w:szCs w:val="24"/>
              </w:rPr>
              <w:t xml:space="preserve">Целевой показатель 1. </w:t>
            </w:r>
          </w:p>
          <w:p w:rsidR="00625698" w:rsidRPr="00A71BCD" w:rsidRDefault="00625698">
            <w:pPr>
              <w:pStyle w:val="ConsPlusNormal0"/>
              <w:rPr>
                <w:rFonts w:eastAsia="Calibri"/>
                <w:color w:val="000000"/>
                <w:sz w:val="24"/>
                <w:szCs w:val="24"/>
              </w:rPr>
            </w:pPr>
            <w:r w:rsidRPr="00A71BCD">
              <w:rPr>
                <w:rFonts w:eastAsia="Calibri"/>
                <w:color w:val="000000"/>
                <w:sz w:val="24"/>
                <w:szCs w:val="24"/>
              </w:rPr>
              <w:t>Количество проектов, реализованных на основании заявок жителей городского округа Зарайск Московской области в рамках практик инициативного бюджетирования</w:t>
            </w:r>
          </w:p>
        </w:tc>
        <w:tc>
          <w:tcPr>
            <w:tcW w:w="384" w:type="pct"/>
            <w:gridSpan w:val="2"/>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proofErr w:type="gramStart"/>
            <w:r w:rsidRPr="00A71BCD">
              <w:rPr>
                <w:rFonts w:ascii="Arial" w:hAnsi="Arial" w:cs="Arial"/>
                <w:color w:val="000000"/>
              </w:rPr>
              <w:t>единиц</w:t>
            </w:r>
            <w:proofErr w:type="gramEnd"/>
          </w:p>
        </w:tc>
        <w:tc>
          <w:tcPr>
            <w:tcW w:w="1761" w:type="pct"/>
            <w:tcBorders>
              <w:top w:val="single" w:sz="4" w:space="0" w:color="000000"/>
              <w:left w:val="single" w:sz="4" w:space="0" w:color="000000"/>
              <w:bottom w:val="single" w:sz="4" w:space="0" w:color="000000"/>
              <w:right w:val="single" w:sz="4" w:space="0" w:color="auto"/>
            </w:tcBorders>
            <w:hideMark/>
          </w:tcPr>
          <w:p w:rsidR="00625698" w:rsidRPr="00A71BCD" w:rsidRDefault="00625698">
            <w:pPr>
              <w:pStyle w:val="ConsPlusNormal0"/>
              <w:jc w:val="center"/>
              <w:rPr>
                <w:rFonts w:eastAsia="Calibri"/>
                <w:color w:val="000000"/>
                <w:sz w:val="24"/>
                <w:szCs w:val="24"/>
              </w:rPr>
            </w:pPr>
            <w:r w:rsidRPr="00A71BCD">
              <w:rPr>
                <w:color w:val="000000"/>
                <w:sz w:val="24"/>
                <w:szCs w:val="24"/>
              </w:rPr>
              <w:t xml:space="preserve">Показатель формируется из общего количества проектов граждан, реализованных в рамках практик инициативного бюджетирования, фактически </w:t>
            </w:r>
            <w:proofErr w:type="gramStart"/>
            <w:r w:rsidRPr="00A71BCD">
              <w:rPr>
                <w:color w:val="000000"/>
                <w:sz w:val="24"/>
                <w:szCs w:val="24"/>
              </w:rPr>
              <w:t>реализованных  в</w:t>
            </w:r>
            <w:proofErr w:type="gramEnd"/>
            <w:r w:rsidRPr="00A71BCD">
              <w:rPr>
                <w:color w:val="000000"/>
                <w:sz w:val="24"/>
                <w:szCs w:val="24"/>
              </w:rPr>
              <w:t xml:space="preserve"> указанном периоде</w:t>
            </w:r>
          </w:p>
        </w:tc>
        <w:tc>
          <w:tcPr>
            <w:tcW w:w="951" w:type="pct"/>
            <w:gridSpan w:val="2"/>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adjustRightInd w:val="0"/>
              <w:ind w:firstLine="5"/>
              <w:jc w:val="center"/>
              <w:rPr>
                <w:rFonts w:ascii="Arial" w:hAnsi="Arial" w:cs="Arial"/>
                <w:color w:val="000000"/>
              </w:rPr>
            </w:pPr>
            <w:r w:rsidRPr="00A71BCD">
              <w:rPr>
                <w:rFonts w:ascii="Arial" w:hAnsi="Arial" w:cs="Arial"/>
                <w:color w:val="000000"/>
              </w:rPr>
              <w:t>Данные администрации городского округа Зарайск Московской области в течении указанного периода</w:t>
            </w:r>
          </w:p>
        </w:tc>
        <w:tc>
          <w:tcPr>
            <w:tcW w:w="717" w:type="pct"/>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adjustRightInd w:val="0"/>
              <w:ind w:firstLine="5"/>
              <w:jc w:val="center"/>
              <w:rPr>
                <w:rFonts w:ascii="Arial" w:hAnsi="Arial" w:cs="Arial"/>
                <w:color w:val="000000"/>
              </w:rPr>
            </w:pPr>
            <w:proofErr w:type="gramStart"/>
            <w:r w:rsidRPr="00A71BCD">
              <w:rPr>
                <w:rFonts w:ascii="Arial" w:hAnsi="Arial" w:cs="Arial"/>
                <w:color w:val="000000"/>
              </w:rPr>
              <w:t>ежегодно</w:t>
            </w:r>
            <w:proofErr w:type="gramEnd"/>
          </w:p>
        </w:tc>
      </w:tr>
      <w:tr w:rsidR="00625698" w:rsidRPr="00A71BCD" w:rsidTr="00625698">
        <w:trPr>
          <w:trHeight w:val="297"/>
        </w:trPr>
        <w:tc>
          <w:tcPr>
            <w:tcW w:w="5000" w:type="pct"/>
            <w:gridSpan w:val="10"/>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adjustRightInd w:val="0"/>
              <w:rPr>
                <w:rFonts w:ascii="Arial" w:hAnsi="Arial" w:cs="Arial"/>
                <w:color w:val="000000"/>
              </w:rPr>
            </w:pPr>
            <w:r w:rsidRPr="00A71BCD">
              <w:rPr>
                <w:rFonts w:ascii="Arial" w:hAnsi="Arial" w:cs="Arial"/>
                <w:color w:val="000000"/>
              </w:rPr>
              <w:t>Подпрограмма IV «Молодежь Подмосковья»</w:t>
            </w:r>
          </w:p>
        </w:tc>
      </w:tr>
      <w:tr w:rsidR="00625698" w:rsidRPr="00A71BCD" w:rsidTr="00625698">
        <w:trPr>
          <w:trHeight w:val="332"/>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725" w:firstLine="720"/>
              <w:jc w:val="center"/>
              <w:rPr>
                <w:rFonts w:ascii="Arial" w:hAnsi="Arial" w:cs="Arial"/>
                <w:color w:val="000000"/>
              </w:rPr>
            </w:pPr>
            <w:r w:rsidRPr="00A71BCD">
              <w:rPr>
                <w:rFonts w:ascii="Arial" w:hAnsi="Arial" w:cs="Arial"/>
                <w:color w:val="000000"/>
              </w:rPr>
              <w:t>1</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Целевой показатель 1. </w:t>
            </w:r>
          </w:p>
          <w:p w:rsidR="00625698" w:rsidRPr="00A71BCD" w:rsidRDefault="00625698">
            <w:pPr>
              <w:widowControl w:val="0"/>
              <w:autoSpaceDE w:val="0"/>
              <w:autoSpaceDN w:val="0"/>
              <w:adjustRightInd w:val="0"/>
              <w:rPr>
                <w:rFonts w:ascii="Arial" w:hAnsi="Arial" w:cs="Arial"/>
                <w:color w:val="000000"/>
              </w:rPr>
            </w:pPr>
            <w:r w:rsidRPr="00A71BCD">
              <w:rPr>
                <w:rFonts w:ascii="Arial" w:hAnsi="Arial" w:cs="Arial"/>
                <w:color w:val="000000"/>
              </w:rPr>
              <w:t>Доля молодежи, задействованной в мероприятиях по вовлечению в творческую деятельность</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color w:val="000000"/>
              </w:rPr>
            </w:pPr>
            <w:r w:rsidRPr="00A71BCD">
              <w:rPr>
                <w:rFonts w:ascii="Arial" w:hAnsi="Arial" w:cs="Arial"/>
                <w:color w:val="000000"/>
              </w:rPr>
              <w:t>%</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A71BCD">
            <w:pPr>
              <w:jc w:val="center"/>
              <w:rPr>
                <w:rFonts w:ascii="Arial" w:hAnsi="Arial" w:cs="Arial"/>
                <w:color w:val="000000"/>
              </w:rPr>
            </w:pPr>
            <m:oMathPara>
              <m:oMath>
                <m:sSub>
                  <m:sSubPr>
                    <m:ctrlPr>
                      <w:rPr>
                        <w:rFonts w:ascii="Cambria Math" w:hAnsi="Cambria Math" w:cs="Arial"/>
                        <w:color w:val="000000"/>
                        <w:lang w:val="en-US"/>
                      </w:rPr>
                    </m:ctrlPr>
                  </m:sSubPr>
                  <m:e>
                    <m:r>
                      <m:rPr>
                        <m:sty m:val="p"/>
                      </m:rPr>
                      <w:rPr>
                        <w:rFonts w:ascii="Cambria Math" w:hAnsi="Cambria Math" w:cs="Arial"/>
                        <w:color w:val="000000"/>
                        <w:lang w:val="en-US"/>
                      </w:rPr>
                      <m:t>F</m:t>
                    </m:r>
                  </m:e>
                  <m:sub>
                    <m:r>
                      <m:rPr>
                        <m:sty m:val="p"/>
                      </m:rPr>
                      <w:rPr>
                        <w:rFonts w:ascii="Cambria Math" w:hAnsi="Cambria Math" w:cs="Arial"/>
                        <w:color w:val="000000"/>
                      </w:rPr>
                      <m:t>твор</m:t>
                    </m:r>
                    <m:ctrlPr>
                      <w:rPr>
                        <w:rFonts w:ascii="Cambria Math" w:hAnsi="Cambria Math" w:cs="Arial"/>
                        <w:color w:val="000000"/>
                      </w:rPr>
                    </m:ctrlPr>
                  </m:sub>
                </m:sSub>
                <m:r>
                  <m:rPr>
                    <m:sty m:val="p"/>
                  </m:rPr>
                  <w:rPr>
                    <w:rFonts w:ascii="Cambria Math" w:hAnsi="Cambria Math" w:cs="Arial"/>
                    <w:color w:val="000000"/>
                  </w:rPr>
                  <m:t>=</m:t>
                </m:r>
                <m:f>
                  <m:fPr>
                    <m:ctrlPr>
                      <w:rPr>
                        <w:rFonts w:ascii="Cambria Math" w:hAnsi="Cambria Math" w:cs="Arial"/>
                        <w:color w:val="000000"/>
                      </w:rPr>
                    </m:ctrlPr>
                  </m:fPr>
                  <m:num>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твор</m:t>
                        </m:r>
                      </m:sub>
                    </m:sSub>
                  </m:num>
                  <m:den>
                    <m:sSub>
                      <m:sSubPr>
                        <m:ctrlPr>
                          <w:rPr>
                            <w:rFonts w:ascii="Cambria Math" w:hAnsi="Cambria Math" w:cs="Arial"/>
                            <w:color w:val="000000"/>
                          </w:rPr>
                        </m:ctrlPr>
                      </m:sSubPr>
                      <m:e>
                        <m:r>
                          <m:rPr>
                            <m:sty m:val="p"/>
                          </m:rPr>
                          <w:rPr>
                            <w:rFonts w:ascii="Cambria Math" w:hAnsi="Cambria Math" w:cs="Arial"/>
                            <w:color w:val="000000"/>
                          </w:rPr>
                          <m:t>Х</m:t>
                        </m:r>
                      </m:e>
                      <m:sub>
                        <m:r>
                          <m:rPr>
                            <m:sty m:val="p"/>
                          </m:rPr>
                          <w:rPr>
                            <w:rFonts w:ascii="Cambria Math" w:hAnsi="Cambria Math" w:cs="Arial"/>
                            <w:color w:val="000000"/>
                          </w:rPr>
                          <m:t>общее</m:t>
                        </m:r>
                      </m:sub>
                    </m:sSub>
                  </m:den>
                </m:f>
                <m:r>
                  <m:rPr>
                    <m:sty m:val="p"/>
                  </m:rPr>
                  <w:rPr>
                    <w:rFonts w:ascii="Cambria Math" w:hAnsi="Cambria Math" w:cs="Arial"/>
                    <w:color w:val="000000"/>
                  </w:rPr>
                  <m:t>*100%</m:t>
                </m:r>
              </m:oMath>
            </m:oMathPara>
          </w:p>
          <w:p w:rsidR="00625698" w:rsidRPr="00A71BCD" w:rsidRDefault="00625698">
            <w:pPr>
              <w:jc w:val="center"/>
              <w:rPr>
                <w:rFonts w:ascii="Arial" w:hAnsi="Arial" w:cs="Arial"/>
                <w:color w:val="000000"/>
              </w:rPr>
            </w:pPr>
            <w:proofErr w:type="gramStart"/>
            <w:r w:rsidRPr="00A71BCD">
              <w:rPr>
                <w:rFonts w:ascii="Arial" w:hAnsi="Arial" w:cs="Arial"/>
                <w:color w:val="000000"/>
              </w:rPr>
              <w:t>где</w:t>
            </w:r>
            <w:proofErr w:type="gramEnd"/>
            <w:r w:rsidRPr="00A71BCD">
              <w:rPr>
                <w:rFonts w:ascii="Arial" w:hAnsi="Arial" w:cs="Arial"/>
                <w:color w:val="000000"/>
              </w:rPr>
              <w:t>:</w:t>
            </w:r>
          </w:p>
          <w:p w:rsidR="00625698" w:rsidRPr="00A71BCD" w:rsidRDefault="00625698">
            <w:pPr>
              <w:jc w:val="center"/>
              <w:rPr>
                <w:rFonts w:ascii="Arial" w:hAnsi="Arial" w:cs="Arial"/>
                <w:color w:val="000000"/>
              </w:rPr>
            </w:pPr>
            <w:proofErr w:type="spellStart"/>
            <w:r w:rsidRPr="00A71BCD">
              <w:rPr>
                <w:rFonts w:ascii="Arial" w:hAnsi="Arial" w:cs="Arial"/>
                <w:color w:val="000000"/>
              </w:rPr>
              <w:t>Хтвор</w:t>
            </w:r>
            <w:proofErr w:type="spellEnd"/>
            <w:r w:rsidRPr="00A71BCD">
              <w:rPr>
                <w:rFonts w:ascii="Arial" w:hAnsi="Arial" w:cs="Arial"/>
                <w:color w:val="000000"/>
              </w:rPr>
              <w:t xml:space="preserve"> – численность молодежи,</w:t>
            </w:r>
          </w:p>
          <w:p w:rsidR="00625698" w:rsidRPr="00A71BCD" w:rsidRDefault="00625698">
            <w:pPr>
              <w:jc w:val="center"/>
              <w:rPr>
                <w:rFonts w:ascii="Arial" w:hAnsi="Arial" w:cs="Arial"/>
                <w:color w:val="000000"/>
              </w:rPr>
            </w:pPr>
            <w:proofErr w:type="gramStart"/>
            <w:r w:rsidRPr="00A71BCD">
              <w:rPr>
                <w:rFonts w:ascii="Arial" w:hAnsi="Arial" w:cs="Arial"/>
                <w:color w:val="000000"/>
              </w:rPr>
              <w:t>задействованной</w:t>
            </w:r>
            <w:proofErr w:type="gramEnd"/>
            <w:r w:rsidRPr="00A71BCD">
              <w:rPr>
                <w:rFonts w:ascii="Arial" w:hAnsi="Arial" w:cs="Arial"/>
                <w:color w:val="000000"/>
              </w:rPr>
              <w:t xml:space="preserve"> в мероприятиях по вовлечению </w:t>
            </w:r>
            <w:r w:rsidRPr="00A71BCD">
              <w:rPr>
                <w:rFonts w:ascii="Arial" w:hAnsi="Arial" w:cs="Arial"/>
                <w:color w:val="000000"/>
              </w:rPr>
              <w:br/>
              <w:t xml:space="preserve">в творческую деятельность, </w:t>
            </w:r>
            <w:r w:rsidRPr="00A71BCD">
              <w:rPr>
                <w:rFonts w:ascii="Arial" w:hAnsi="Arial" w:cs="Arial"/>
                <w:color w:val="000000"/>
              </w:rPr>
              <w:br/>
              <w:t xml:space="preserve">таких как конкурсы, смотры, фестивали, форумы </w:t>
            </w:r>
            <w:r w:rsidRPr="00A71BCD">
              <w:rPr>
                <w:rFonts w:ascii="Arial" w:hAnsi="Arial" w:cs="Arial"/>
                <w:color w:val="000000"/>
              </w:rPr>
              <w:br/>
              <w:t>по развитию творческих навыков,</w:t>
            </w:r>
          </w:p>
          <w:p w:rsidR="00625698" w:rsidRPr="00A71BCD" w:rsidRDefault="00A71BCD">
            <w:pPr>
              <w:jc w:val="center"/>
              <w:rPr>
                <w:rFonts w:ascii="Arial" w:hAnsi="Arial" w:cs="Arial"/>
                <w:color w:val="000000"/>
              </w:rPr>
            </w:pPr>
            <m:oMath>
              <m:sSub>
                <m:sSubPr>
                  <m:ctrlPr>
                    <w:rPr>
                      <w:rFonts w:ascii="Cambria Math" w:hAnsi="Cambria Math" w:cs="Arial"/>
                      <w:color w:val="000000"/>
                    </w:rPr>
                  </m:ctrlPr>
                </m:sSubPr>
                <m:e>
                  <m:r>
                    <m:rPr>
                      <m:sty m:val="p"/>
                    </m:rPr>
                    <w:rPr>
                      <w:rFonts w:ascii="Cambria Math" w:hAnsi="Cambria Math" w:cs="Arial"/>
                      <w:color w:val="000000"/>
                    </w:rPr>
                    <m:t>Х</m:t>
                  </m:r>
                </m:e>
                <m:sub>
                  <m:r>
                    <m:rPr>
                      <m:sty m:val="p"/>
                    </m:rPr>
                    <w:rPr>
                      <w:rFonts w:ascii="Cambria Math" w:hAnsi="Cambria Math" w:cs="Arial"/>
                      <w:color w:val="000000"/>
                    </w:rPr>
                    <m:t>общее</m:t>
                  </m:r>
                </m:sub>
              </m:sSub>
            </m:oMath>
            <w:r w:rsidR="00625698" w:rsidRPr="00A71BCD">
              <w:rPr>
                <w:rFonts w:ascii="Arial" w:hAnsi="Arial" w:cs="Arial"/>
                <w:b/>
                <w:color w:val="000000"/>
              </w:rPr>
              <w:t xml:space="preserve"> </w:t>
            </w:r>
            <w:r w:rsidR="00625698" w:rsidRPr="00A71BCD">
              <w:rPr>
                <w:rFonts w:ascii="Arial" w:hAnsi="Arial" w:cs="Arial"/>
                <w:color w:val="000000"/>
              </w:rPr>
              <w:t xml:space="preserve">– численность молодежи </w:t>
            </w:r>
            <w:r w:rsidR="00625698" w:rsidRPr="00A71BCD">
              <w:rPr>
                <w:rFonts w:ascii="Arial" w:hAnsi="Arial" w:cs="Arial"/>
                <w:color w:val="000000"/>
              </w:rPr>
              <w:br/>
              <w:t>в муниципальном образовании,</w:t>
            </w:r>
          </w:p>
          <w:p w:rsidR="00625698" w:rsidRPr="00A71BCD" w:rsidRDefault="00625698">
            <w:pPr>
              <w:widowControl w:val="0"/>
              <w:autoSpaceDE w:val="0"/>
              <w:autoSpaceDN w:val="0"/>
              <w:adjustRightInd w:val="0"/>
              <w:jc w:val="both"/>
              <w:rPr>
                <w:rFonts w:ascii="Arial" w:hAnsi="Arial" w:cs="Arial"/>
                <w:color w:val="000000"/>
              </w:rPr>
            </w:pPr>
            <w:r w:rsidRPr="00A71BCD">
              <w:rPr>
                <w:rFonts w:ascii="Arial" w:hAnsi="Arial" w:cs="Arial"/>
                <w:color w:val="000000"/>
                <w:lang w:val="en-US"/>
              </w:rPr>
              <w:t>F</w:t>
            </w:r>
            <w:proofErr w:type="spellStart"/>
            <w:r w:rsidRPr="00A71BCD">
              <w:rPr>
                <w:rFonts w:ascii="Arial" w:hAnsi="Arial" w:cs="Arial"/>
                <w:i/>
                <w:color w:val="000000"/>
              </w:rPr>
              <w:t>твор</w:t>
            </w:r>
            <w:proofErr w:type="spellEnd"/>
            <w:r w:rsidRPr="00A71BCD">
              <w:rPr>
                <w:rFonts w:ascii="Arial" w:hAnsi="Arial" w:cs="Arial"/>
                <w:color w:val="000000"/>
              </w:rPr>
              <w:t xml:space="preserve"> – доля молодежи, задействованной </w:t>
            </w:r>
            <w:r w:rsidRPr="00A71BCD">
              <w:rPr>
                <w:rFonts w:ascii="Arial" w:hAnsi="Arial" w:cs="Arial"/>
                <w:color w:val="000000"/>
              </w:rPr>
              <w:br/>
              <w:t xml:space="preserve">в мероприятиях по вовлечению </w:t>
            </w:r>
            <w:r w:rsidRPr="00A71BCD">
              <w:rPr>
                <w:rFonts w:ascii="Arial" w:hAnsi="Arial" w:cs="Arial"/>
                <w:color w:val="000000"/>
              </w:rPr>
              <w:br/>
              <w:t>в творческую деятельность, %</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color w:val="000000"/>
              </w:rPr>
            </w:pPr>
            <w:r w:rsidRPr="00A71BCD">
              <w:rPr>
                <w:rFonts w:ascii="Arial" w:hAnsi="Arial" w:cs="Arial"/>
                <w:color w:val="000000"/>
              </w:rPr>
              <w:lastRenderedPageBreak/>
              <w:t>Межведомственная статистика, аналитический отчет</w:t>
            </w:r>
          </w:p>
        </w:tc>
        <w:tc>
          <w:tcPr>
            <w:tcW w:w="717" w:type="pct"/>
            <w:tcBorders>
              <w:top w:val="single" w:sz="4" w:space="0" w:color="000000"/>
              <w:left w:val="single" w:sz="4" w:space="0" w:color="000000"/>
              <w:bottom w:val="single" w:sz="4" w:space="0" w:color="000000"/>
              <w:right w:val="single" w:sz="4" w:space="0" w:color="auto"/>
            </w:tcBorders>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widowControl w:val="0"/>
              <w:autoSpaceDE w:val="0"/>
              <w:autoSpaceDN w:val="0"/>
              <w:adjustRightInd w:val="0"/>
              <w:jc w:val="center"/>
              <w:rPr>
                <w:rFonts w:ascii="Arial" w:hAnsi="Arial" w:cs="Arial"/>
                <w:color w:val="000000"/>
              </w:rPr>
            </w:pPr>
          </w:p>
        </w:tc>
      </w:tr>
      <w:tr w:rsidR="00625698" w:rsidRPr="00A71BCD" w:rsidTr="00625698">
        <w:trPr>
          <w:trHeight w:val="332"/>
        </w:trPr>
        <w:tc>
          <w:tcPr>
            <w:tcW w:w="5000" w:type="pct"/>
            <w:gridSpan w:val="10"/>
            <w:tcBorders>
              <w:top w:val="single" w:sz="4" w:space="0" w:color="000000"/>
              <w:left w:val="single" w:sz="4" w:space="0" w:color="000000"/>
              <w:bottom w:val="single" w:sz="4" w:space="0" w:color="000000"/>
              <w:right w:val="single" w:sz="4" w:space="0" w:color="auto"/>
            </w:tcBorders>
            <w:hideMark/>
          </w:tcPr>
          <w:p w:rsidR="00625698" w:rsidRPr="00A71BCD" w:rsidRDefault="00625698">
            <w:pPr>
              <w:widowControl w:val="0"/>
              <w:autoSpaceDE w:val="0"/>
              <w:autoSpaceDN w:val="0"/>
              <w:adjustRightInd w:val="0"/>
              <w:rPr>
                <w:rFonts w:ascii="Arial" w:hAnsi="Arial" w:cs="Arial"/>
                <w:color w:val="000000"/>
              </w:rPr>
            </w:pPr>
            <w:r w:rsidRPr="00A71BCD">
              <w:rPr>
                <w:rFonts w:ascii="Arial" w:hAnsi="Arial" w:cs="Arial"/>
                <w:color w:val="000000"/>
              </w:rPr>
              <w:lastRenderedPageBreak/>
              <w:t>Подпрограмма VI «Развитие туризма в Московской области»</w:t>
            </w:r>
          </w:p>
        </w:tc>
      </w:tr>
      <w:tr w:rsidR="00625698" w:rsidRPr="00A71BCD" w:rsidTr="00625698">
        <w:trPr>
          <w:trHeight w:val="332"/>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725" w:firstLine="720"/>
              <w:jc w:val="center"/>
              <w:rPr>
                <w:rFonts w:ascii="Arial" w:hAnsi="Arial" w:cs="Arial"/>
              </w:rPr>
            </w:pPr>
            <w:r w:rsidRPr="00A71BCD">
              <w:rPr>
                <w:rFonts w:ascii="Arial" w:hAnsi="Arial" w:cs="Arial"/>
              </w:rPr>
              <w:t>1</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 xml:space="preserve">Макропоказатель. </w:t>
            </w:r>
          </w:p>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sz w:val="24"/>
                <w:szCs w:val="24"/>
                <w:lang w:eastAsia="en-US"/>
              </w:rPr>
              <w:t>Туристский поток Московской области</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jc w:val="center"/>
              <w:rPr>
                <w:rFonts w:ascii="Arial" w:eastAsia="Calibri" w:hAnsi="Arial" w:cs="Arial"/>
                <w:sz w:val="24"/>
                <w:szCs w:val="24"/>
                <w:lang w:eastAsia="en-US"/>
              </w:rPr>
            </w:pPr>
            <w:proofErr w:type="spellStart"/>
            <w:r w:rsidRPr="00A71BCD">
              <w:rPr>
                <w:rFonts w:ascii="Arial" w:eastAsia="Calibri" w:hAnsi="Arial" w:cs="Arial"/>
                <w:sz w:val="24"/>
                <w:szCs w:val="24"/>
                <w:lang w:eastAsia="en-US"/>
              </w:rPr>
              <w:t>млн.чел</w:t>
            </w:r>
            <w:proofErr w:type="spellEnd"/>
            <w:r w:rsidRPr="00A71BCD">
              <w:rPr>
                <w:rFonts w:ascii="Arial" w:eastAsia="Calibri" w:hAnsi="Arial" w:cs="Arial"/>
                <w:sz w:val="24"/>
                <w:szCs w:val="24"/>
                <w:lang w:eastAsia="en-US"/>
              </w:rPr>
              <w:t>.</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625698">
            <w:pPr>
              <w:rPr>
                <w:rFonts w:ascii="Arial" w:hAnsi="Arial" w:cs="Arial"/>
              </w:rPr>
            </w:pPr>
            <w:r w:rsidRPr="00A71BCD">
              <w:rPr>
                <w:rFonts w:ascii="Arial" w:hAnsi="Arial" w:cs="Arial"/>
              </w:rPr>
              <w:t xml:space="preserve">ТП = </w:t>
            </w:r>
            <w:proofErr w:type="spellStart"/>
            <w:r w:rsidRPr="00A71BCD">
              <w:rPr>
                <w:rFonts w:ascii="Arial" w:hAnsi="Arial" w:cs="Arial"/>
              </w:rPr>
              <w:t>Ткср</w:t>
            </w:r>
            <w:proofErr w:type="spellEnd"/>
            <w:r w:rsidRPr="00A71BCD">
              <w:rPr>
                <w:rFonts w:ascii="Arial" w:hAnsi="Arial" w:cs="Arial"/>
              </w:rPr>
              <w:t xml:space="preserve"> + </w:t>
            </w:r>
            <w:proofErr w:type="spellStart"/>
            <w:r w:rsidRPr="00A71BCD">
              <w:rPr>
                <w:rFonts w:ascii="Arial" w:hAnsi="Arial" w:cs="Arial"/>
              </w:rPr>
              <w:t>Тсв</w:t>
            </w:r>
            <w:proofErr w:type="spellEnd"/>
            <w:r w:rsidRPr="00A71BCD">
              <w:rPr>
                <w:rFonts w:ascii="Arial" w:hAnsi="Arial" w:cs="Arial"/>
              </w:rPr>
              <w:t>,</w:t>
            </w:r>
          </w:p>
          <w:p w:rsidR="00625698" w:rsidRPr="00A71BCD" w:rsidRDefault="00625698">
            <w:pPr>
              <w:rPr>
                <w:rFonts w:ascii="Arial" w:hAnsi="Arial" w:cs="Arial"/>
              </w:rPr>
            </w:pPr>
            <w:r w:rsidRPr="00A71BCD">
              <w:rPr>
                <w:rFonts w:ascii="Arial" w:hAnsi="Arial" w:cs="Arial"/>
              </w:rPr>
              <w:t> </w:t>
            </w:r>
          </w:p>
          <w:p w:rsidR="00625698" w:rsidRPr="00A71BCD" w:rsidRDefault="00625698">
            <w:pPr>
              <w:rPr>
                <w:rFonts w:ascii="Arial" w:hAnsi="Arial" w:cs="Arial"/>
              </w:rPr>
            </w:pPr>
            <w:proofErr w:type="gramStart"/>
            <w:r w:rsidRPr="00A71BCD">
              <w:rPr>
                <w:rFonts w:ascii="Arial" w:hAnsi="Arial" w:cs="Arial"/>
              </w:rPr>
              <w:t>где</w:t>
            </w:r>
            <w:proofErr w:type="gramEnd"/>
            <w:r w:rsidRPr="00A71BCD">
              <w:rPr>
                <w:rFonts w:ascii="Arial" w:hAnsi="Arial" w:cs="Arial"/>
              </w:rPr>
              <w:t>:</w:t>
            </w:r>
          </w:p>
          <w:p w:rsidR="00625698" w:rsidRPr="00A71BCD" w:rsidRDefault="00625698">
            <w:pPr>
              <w:rPr>
                <w:rFonts w:ascii="Arial" w:hAnsi="Arial" w:cs="Arial"/>
              </w:rPr>
            </w:pPr>
            <w:r w:rsidRPr="00A71BCD">
              <w:rPr>
                <w:rFonts w:ascii="Arial" w:hAnsi="Arial" w:cs="Arial"/>
              </w:rPr>
              <w:t>ТП - объем туристского потока;</w:t>
            </w:r>
          </w:p>
          <w:p w:rsidR="00625698" w:rsidRPr="00A71BCD" w:rsidRDefault="00625698">
            <w:pPr>
              <w:rPr>
                <w:rFonts w:ascii="Arial" w:hAnsi="Arial" w:cs="Arial"/>
              </w:rPr>
            </w:pPr>
            <w:proofErr w:type="spellStart"/>
            <w:r w:rsidRPr="00A71BCD">
              <w:rPr>
                <w:rFonts w:ascii="Arial" w:hAnsi="Arial" w:cs="Arial"/>
              </w:rPr>
              <w:t>Ткср</w:t>
            </w:r>
            <w:proofErr w:type="spellEnd"/>
            <w:r w:rsidRPr="00A71BCD">
              <w:rPr>
                <w:rFonts w:ascii="Arial" w:hAnsi="Arial" w:cs="Arial"/>
              </w:rPr>
              <w:t xml:space="preserve"> - число туристов, размещенных в коллективных средствах размещения (без учета жителей Московской области);</w:t>
            </w:r>
          </w:p>
          <w:p w:rsidR="00625698" w:rsidRPr="00A71BCD" w:rsidRDefault="00625698">
            <w:pPr>
              <w:jc w:val="center"/>
              <w:rPr>
                <w:rFonts w:ascii="Arial" w:hAnsi="Arial" w:cs="Arial"/>
              </w:rPr>
            </w:pPr>
            <w:proofErr w:type="spellStart"/>
            <w:r w:rsidRPr="00A71BCD">
              <w:rPr>
                <w:rFonts w:ascii="Arial" w:hAnsi="Arial" w:cs="Arial"/>
              </w:rPr>
              <w:t>Тсв</w:t>
            </w:r>
            <w:proofErr w:type="spellEnd"/>
            <w:r w:rsidRPr="00A71BCD">
              <w:rPr>
                <w:rFonts w:ascii="Arial" w:hAnsi="Arial" w:cs="Arial"/>
              </w:rPr>
              <w:t xml:space="preserve"> - число туристов, размещенных в иных средствах размещения (без учета жителей Московской области)</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rPr>
                <w:rFonts w:ascii="Arial" w:hAnsi="Arial" w:cs="Arial"/>
              </w:rPr>
            </w:pPr>
            <w:r w:rsidRPr="00A71BCD">
              <w:rPr>
                <w:rFonts w:ascii="Arial" w:hAnsi="Arial" w:cs="Arial"/>
              </w:rPr>
              <w:t xml:space="preserve">Данные маркетинговых исследований туристских потоков, проведенного на территории Муниципального </w:t>
            </w:r>
            <w:proofErr w:type="gramStart"/>
            <w:r w:rsidRPr="00A71BCD">
              <w:rPr>
                <w:rFonts w:ascii="Arial" w:hAnsi="Arial" w:cs="Arial"/>
              </w:rPr>
              <w:t>образования  в</w:t>
            </w:r>
            <w:proofErr w:type="gramEnd"/>
            <w:r w:rsidRPr="00A71BCD">
              <w:rPr>
                <w:rFonts w:ascii="Arial" w:hAnsi="Arial" w:cs="Arial"/>
              </w:rPr>
              <w:t xml:space="preserve">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w:t>
            </w:r>
            <w:proofErr w:type="spellStart"/>
            <w:r w:rsidRPr="00A71BCD">
              <w:rPr>
                <w:rFonts w:ascii="Arial" w:hAnsi="Arial" w:cs="Arial"/>
              </w:rPr>
              <w:t>моложежью</w:t>
            </w:r>
            <w:proofErr w:type="spellEnd"/>
            <w:r w:rsidRPr="00A71BCD">
              <w:rPr>
                <w:rFonts w:ascii="Arial" w:hAnsi="Arial" w:cs="Arial"/>
              </w:rPr>
              <w:t xml:space="preserve"> администрации городского округа Зарайска в организации коллективных средств размещения</w:t>
            </w:r>
          </w:p>
        </w:tc>
        <w:tc>
          <w:tcPr>
            <w:tcW w:w="717" w:type="pct"/>
            <w:tcBorders>
              <w:top w:val="single" w:sz="4" w:space="0" w:color="000000"/>
              <w:left w:val="single" w:sz="4" w:space="0" w:color="000000"/>
              <w:bottom w:val="single" w:sz="4" w:space="0" w:color="000000"/>
              <w:right w:val="single" w:sz="4" w:space="0" w:color="auto"/>
            </w:tcBorders>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rPr>
                <w:rFonts w:ascii="Arial" w:hAnsi="Arial" w:cs="Arial"/>
              </w:rPr>
            </w:pPr>
          </w:p>
        </w:tc>
      </w:tr>
      <w:tr w:rsidR="00625698" w:rsidRPr="00A71BCD" w:rsidTr="00625698">
        <w:trPr>
          <w:trHeight w:val="332"/>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725" w:firstLine="720"/>
              <w:jc w:val="center"/>
              <w:rPr>
                <w:rFonts w:ascii="Arial" w:hAnsi="Arial" w:cs="Arial"/>
              </w:rPr>
            </w:pPr>
            <w:r w:rsidRPr="00A71BCD">
              <w:rPr>
                <w:rFonts w:ascii="Arial" w:hAnsi="Arial" w:cs="Arial"/>
              </w:rPr>
              <w:t>2</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 xml:space="preserve">Целевой показатель 1. </w:t>
            </w:r>
          </w:p>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sz w:val="24"/>
                <w:szCs w:val="24"/>
                <w:lang w:eastAsia="en-US"/>
              </w:rPr>
              <w:t>Экскурсионный поток Московской области</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jc w:val="center"/>
              <w:rPr>
                <w:rFonts w:ascii="Arial" w:eastAsia="Calibri" w:hAnsi="Arial" w:cs="Arial"/>
                <w:sz w:val="24"/>
                <w:szCs w:val="24"/>
                <w:lang w:eastAsia="en-US"/>
              </w:rPr>
            </w:pPr>
            <w:r w:rsidRPr="00A71BCD">
              <w:rPr>
                <w:rFonts w:ascii="Arial" w:eastAsia="Calibri" w:hAnsi="Arial" w:cs="Arial"/>
                <w:sz w:val="24"/>
                <w:szCs w:val="24"/>
                <w:lang w:eastAsia="en-US"/>
              </w:rPr>
              <w:t>тыс. чел.</w:t>
            </w:r>
          </w:p>
        </w:tc>
        <w:tc>
          <w:tcPr>
            <w:tcW w:w="1793" w:type="pct"/>
            <w:gridSpan w:val="3"/>
            <w:tcBorders>
              <w:top w:val="single" w:sz="4" w:space="0" w:color="000000"/>
              <w:left w:val="single" w:sz="4" w:space="0" w:color="000000"/>
              <w:bottom w:val="single" w:sz="4" w:space="0" w:color="000000"/>
              <w:right w:val="single" w:sz="4" w:space="0" w:color="000000"/>
            </w:tcBorders>
          </w:tcPr>
          <w:p w:rsidR="00625698" w:rsidRPr="00A71BCD" w:rsidRDefault="00625698">
            <w:pPr>
              <w:rPr>
                <w:rFonts w:ascii="Arial" w:hAnsi="Arial" w:cs="Arial"/>
              </w:rPr>
            </w:pPr>
            <m:oMath>
              <m:r>
                <m:rPr>
                  <m:sty m:val="p"/>
                </m:rPr>
                <w:rPr>
                  <w:rFonts w:ascii="Cambria Math" w:hAnsi="Cambria Math" w:cs="Arial"/>
                </w:rPr>
                <m:t>E=</m:t>
              </m:r>
              <m:sSub>
                <m:sSubPr>
                  <m:ctrlPr>
                    <w:rPr>
                      <w:rFonts w:ascii="Cambria Math" w:hAnsi="Cambria Math" w:cs="Arial"/>
                    </w:rPr>
                  </m:ctrlPr>
                </m:sSubPr>
                <m:e>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R</m:t>
                      </m:r>
                    </m:sub>
                  </m:sSub>
                  <m:r>
                    <m:rPr>
                      <m:sty m:val="p"/>
                    </m:rPr>
                    <w:rPr>
                      <w:rFonts w:ascii="Cambria Math" w:hAnsi="Cambria Math" w:cs="Arial"/>
                    </w:rPr>
                    <m:t>+E</m:t>
                  </m:r>
                </m:e>
                <m:sub>
                  <m:r>
                    <m:rPr>
                      <m:sty m:val="p"/>
                    </m:rPr>
                    <w:rPr>
                      <w:rFonts w:ascii="Cambria Math" w:hAnsi="Cambria Math" w:cs="Arial"/>
                    </w:rPr>
                    <m:t>DZ</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BZ</m:t>
                  </m:r>
                </m:sub>
              </m:sSub>
            </m:oMath>
            <w:r w:rsidRPr="00A71BCD">
              <w:rPr>
                <w:rFonts w:ascii="Arial" w:hAnsi="Arial" w:cs="Arial"/>
              </w:rPr>
              <w:t xml:space="preserve"> ,</w:t>
            </w:r>
          </w:p>
          <w:p w:rsidR="00625698" w:rsidRPr="00A71BCD" w:rsidRDefault="00625698">
            <w:pPr>
              <w:rPr>
                <w:rFonts w:ascii="Arial" w:hAnsi="Arial" w:cs="Arial"/>
              </w:rPr>
            </w:pPr>
            <w:proofErr w:type="gramStart"/>
            <w:r w:rsidRPr="00A71BCD">
              <w:rPr>
                <w:rFonts w:ascii="Arial" w:hAnsi="Arial" w:cs="Arial"/>
              </w:rPr>
              <w:t>где</w:t>
            </w:r>
            <w:proofErr w:type="gramEnd"/>
            <w:r w:rsidRPr="00A71BCD">
              <w:rPr>
                <w:rFonts w:ascii="Arial" w:hAnsi="Arial" w:cs="Arial"/>
              </w:rPr>
              <w:t>:</w:t>
            </w:r>
          </w:p>
          <w:p w:rsidR="00625698" w:rsidRPr="00A71BCD" w:rsidRDefault="00625698" w:rsidP="00625698">
            <w:pPr>
              <w:widowControl w:val="0"/>
              <w:numPr>
                <w:ilvl w:val="0"/>
                <w:numId w:val="40"/>
              </w:numPr>
              <w:autoSpaceDE w:val="0"/>
              <w:autoSpaceDN w:val="0"/>
              <w:adjustRightInd w:val="0"/>
              <w:ind w:left="185" w:hanging="185"/>
              <w:rPr>
                <w:rFonts w:ascii="Arial" w:hAnsi="Arial" w:cs="Arial"/>
              </w:rPr>
            </w:pPr>
            <m:oMath>
              <m:r>
                <m:rPr>
                  <m:sty m:val="p"/>
                </m:rPr>
                <w:rPr>
                  <w:rFonts w:ascii="Cambria Math" w:hAnsi="Cambria Math" w:cs="Arial"/>
                </w:rPr>
                <m:t>E</m:t>
              </m:r>
            </m:oMath>
            <w:r w:rsidRPr="00A71BCD">
              <w:rPr>
                <w:rFonts w:ascii="Arial" w:hAnsi="Arial" w:cs="Arial"/>
              </w:rPr>
              <w:t xml:space="preserve"> – суммарное количество экскурсионных прибытий на территорию Московской </w:t>
            </w:r>
            <w:r w:rsidRPr="00A71BCD">
              <w:rPr>
                <w:rFonts w:ascii="Arial" w:hAnsi="Arial" w:cs="Arial"/>
              </w:rPr>
              <w:lastRenderedPageBreak/>
              <w:t>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625698" w:rsidRPr="00A71BCD" w:rsidRDefault="00A71BCD" w:rsidP="00625698">
            <w:pPr>
              <w:widowControl w:val="0"/>
              <w:numPr>
                <w:ilvl w:val="0"/>
                <w:numId w:val="40"/>
              </w:numPr>
              <w:autoSpaceDE w:val="0"/>
              <w:autoSpaceDN w:val="0"/>
              <w:adjustRightInd w:val="0"/>
              <w:ind w:left="185" w:hanging="185"/>
              <w:rPr>
                <w:rFonts w:ascii="Arial" w:hAnsi="Arial" w:cs="Arial"/>
              </w:rPr>
            </w:pPr>
            <m:oMath>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R</m:t>
                  </m:r>
                </m:sub>
              </m:sSub>
            </m:oMath>
            <w:r w:rsidR="00625698" w:rsidRPr="00A71BCD">
              <w:rPr>
                <w:rFonts w:ascii="Arial" w:hAnsi="Arial" w:cs="Arial"/>
              </w:rPr>
              <w:t xml:space="preserve"> – количество экскурсионных прибытий жителей регионов Российской Федерации на территорию Московской области в течение года.</w:t>
            </w:r>
          </w:p>
          <w:p w:rsidR="00625698" w:rsidRPr="00A71BCD" w:rsidRDefault="00A71BCD" w:rsidP="00625698">
            <w:pPr>
              <w:widowControl w:val="0"/>
              <w:numPr>
                <w:ilvl w:val="0"/>
                <w:numId w:val="40"/>
              </w:numPr>
              <w:autoSpaceDE w:val="0"/>
              <w:autoSpaceDN w:val="0"/>
              <w:adjustRightInd w:val="0"/>
              <w:ind w:left="185" w:hanging="185"/>
              <w:rPr>
                <w:rFonts w:ascii="Arial" w:hAnsi="Arial" w:cs="Arial"/>
              </w:rPr>
            </w:pPr>
            <m:oMath>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DZ</m:t>
                  </m:r>
                </m:sub>
              </m:sSub>
            </m:oMath>
            <w:r w:rsidR="00625698" w:rsidRPr="00A71BCD">
              <w:rPr>
                <w:rFonts w:ascii="Arial" w:hAnsi="Arial" w:cs="Arial"/>
              </w:rPr>
              <w:t xml:space="preserve"> – количество экскурсионных прибытий граждан стран дальнего зарубежья на территорию Московской области в течение года.</w:t>
            </w:r>
          </w:p>
          <w:p w:rsidR="00625698" w:rsidRPr="00A71BCD" w:rsidRDefault="00A71BCD" w:rsidP="00625698">
            <w:pPr>
              <w:widowControl w:val="0"/>
              <w:numPr>
                <w:ilvl w:val="0"/>
                <w:numId w:val="40"/>
              </w:numPr>
              <w:autoSpaceDE w:val="0"/>
              <w:autoSpaceDN w:val="0"/>
              <w:adjustRightInd w:val="0"/>
              <w:ind w:left="185" w:hanging="185"/>
              <w:rPr>
                <w:rFonts w:ascii="Arial" w:hAnsi="Arial" w:cs="Arial"/>
              </w:rPr>
            </w:pPr>
            <m:oMath>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BZ</m:t>
                  </m:r>
                </m:sub>
              </m:sSub>
            </m:oMath>
            <w:r w:rsidR="00625698" w:rsidRPr="00A71BCD">
              <w:rPr>
                <w:rFonts w:ascii="Arial" w:hAnsi="Arial" w:cs="Arial"/>
              </w:rPr>
              <w:t xml:space="preserve"> – количество экскурсионных прибытий граждан стран ближнего зарубежья на территорию Московской области в течение года.</w:t>
            </w:r>
          </w:p>
          <w:p w:rsidR="00625698" w:rsidRPr="00A71BCD" w:rsidRDefault="00625698">
            <w:pPr>
              <w:jc w:val="center"/>
              <w:rPr>
                <w:rFonts w:ascii="Arial" w:hAnsi="Arial" w:cs="Arial"/>
              </w:rPr>
            </w:pP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rPr>
            </w:pPr>
            <w:r w:rsidRPr="00A71BCD">
              <w:rPr>
                <w:rFonts w:ascii="Arial" w:hAnsi="Arial" w:cs="Arial"/>
              </w:rPr>
              <w:lastRenderedPageBreak/>
              <w:t xml:space="preserve">Данные маркетинговых исследований туристских потоков, </w:t>
            </w:r>
            <w:r w:rsidRPr="00A71BCD">
              <w:rPr>
                <w:rFonts w:ascii="Arial" w:hAnsi="Arial" w:cs="Arial"/>
              </w:rPr>
              <w:lastRenderedPageBreak/>
              <w:t xml:space="preserve">проведенного на территории Муниципального </w:t>
            </w:r>
            <w:proofErr w:type="gramStart"/>
            <w:r w:rsidRPr="00A71BCD">
              <w:rPr>
                <w:rFonts w:ascii="Arial" w:hAnsi="Arial" w:cs="Arial"/>
              </w:rPr>
              <w:t>образования  в</w:t>
            </w:r>
            <w:proofErr w:type="gramEnd"/>
            <w:r w:rsidRPr="00A71BCD">
              <w:rPr>
                <w:rFonts w:ascii="Arial" w:hAnsi="Arial" w:cs="Arial"/>
              </w:rPr>
              <w:t xml:space="preserve">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w:t>
            </w:r>
            <w:proofErr w:type="spellStart"/>
            <w:r w:rsidRPr="00A71BCD">
              <w:rPr>
                <w:rFonts w:ascii="Arial" w:hAnsi="Arial" w:cs="Arial"/>
              </w:rPr>
              <w:t>моложежью</w:t>
            </w:r>
            <w:proofErr w:type="spellEnd"/>
            <w:r w:rsidRPr="00A71BCD">
              <w:rPr>
                <w:rFonts w:ascii="Arial" w:hAnsi="Arial" w:cs="Arial"/>
              </w:rPr>
              <w:t xml:space="preserve"> администрации городского округа Зарайска в музей –заповедник «Зарайский Кремль»</w:t>
            </w:r>
          </w:p>
        </w:tc>
        <w:tc>
          <w:tcPr>
            <w:tcW w:w="717" w:type="pct"/>
            <w:tcBorders>
              <w:top w:val="single" w:sz="4" w:space="0" w:color="000000"/>
              <w:left w:val="single" w:sz="4" w:space="0" w:color="000000"/>
              <w:bottom w:val="single" w:sz="4" w:space="0" w:color="000000"/>
              <w:right w:val="single" w:sz="4" w:space="0" w:color="auto"/>
            </w:tcBorders>
          </w:tcPr>
          <w:p w:rsidR="00625698" w:rsidRPr="00A71BCD" w:rsidRDefault="00625698">
            <w:pPr>
              <w:rPr>
                <w:rFonts w:ascii="Arial" w:hAnsi="Arial" w:cs="Arial"/>
              </w:rPr>
            </w:pPr>
            <w:r w:rsidRPr="00A71BCD">
              <w:rPr>
                <w:rFonts w:ascii="Arial" w:hAnsi="Arial" w:cs="Arial"/>
              </w:rPr>
              <w:lastRenderedPageBreak/>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w:t>
            </w:r>
            <w:r w:rsidRPr="00A71BCD">
              <w:rPr>
                <w:rFonts w:ascii="Arial" w:hAnsi="Arial" w:cs="Arial"/>
              </w:rPr>
              <w:lastRenderedPageBreak/>
              <w:t>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rPr>
                <w:rFonts w:ascii="Arial" w:hAnsi="Arial" w:cs="Arial"/>
              </w:rPr>
            </w:pPr>
          </w:p>
        </w:tc>
      </w:tr>
      <w:tr w:rsidR="00625698" w:rsidRPr="00A71BCD" w:rsidTr="00625698">
        <w:trPr>
          <w:trHeight w:val="332"/>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725" w:firstLine="720"/>
              <w:jc w:val="center"/>
              <w:rPr>
                <w:rFonts w:ascii="Arial" w:hAnsi="Arial" w:cs="Arial"/>
              </w:rPr>
            </w:pPr>
            <w:r w:rsidRPr="00A71BCD">
              <w:rPr>
                <w:rFonts w:ascii="Arial" w:hAnsi="Arial" w:cs="Arial"/>
              </w:rPr>
              <w:lastRenderedPageBreak/>
              <w:t>3</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 xml:space="preserve">Целевой показатель 2. </w:t>
            </w:r>
          </w:p>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sz w:val="24"/>
                <w:szCs w:val="24"/>
                <w:lang w:eastAsia="en-US"/>
              </w:rPr>
              <w:t>Численность лиц, размещенных в коллективных средствах размещения</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jc w:val="center"/>
              <w:rPr>
                <w:rFonts w:ascii="Arial" w:eastAsia="Calibri" w:hAnsi="Arial" w:cs="Arial"/>
                <w:sz w:val="24"/>
                <w:szCs w:val="24"/>
                <w:lang w:eastAsia="en-US"/>
              </w:rPr>
            </w:pPr>
            <w:proofErr w:type="spellStart"/>
            <w:r w:rsidRPr="00A71BCD">
              <w:rPr>
                <w:rFonts w:ascii="Arial" w:eastAsia="Calibri" w:hAnsi="Arial" w:cs="Arial"/>
                <w:sz w:val="24"/>
                <w:szCs w:val="24"/>
                <w:lang w:eastAsia="en-US"/>
              </w:rPr>
              <w:t>тыс.чел</w:t>
            </w:r>
            <w:proofErr w:type="spellEnd"/>
            <w:r w:rsidRPr="00A71BCD">
              <w:rPr>
                <w:rFonts w:ascii="Arial" w:eastAsia="Calibri" w:hAnsi="Arial" w:cs="Arial"/>
                <w:sz w:val="24"/>
                <w:szCs w:val="24"/>
                <w:lang w:eastAsia="en-US"/>
              </w:rPr>
              <w:t>.</w:t>
            </w:r>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625698">
            <w:pPr>
              <w:rPr>
                <w:rFonts w:ascii="Arial" w:hAnsi="Arial" w:cs="Arial"/>
              </w:rPr>
            </w:pPr>
            <w:proofErr w:type="spellStart"/>
            <w:r w:rsidRPr="00A71BCD">
              <w:rPr>
                <w:rFonts w:ascii="Arial" w:hAnsi="Arial" w:cs="Arial"/>
              </w:rPr>
              <w:t>Чтв</w:t>
            </w:r>
            <w:proofErr w:type="spellEnd"/>
            <w:r w:rsidRPr="00A71BCD">
              <w:rPr>
                <w:rFonts w:ascii="Arial" w:hAnsi="Arial" w:cs="Arial"/>
              </w:rPr>
              <w:t xml:space="preserve"> = </w:t>
            </w:r>
            <w:proofErr w:type="spellStart"/>
            <w:r w:rsidRPr="00A71BCD">
              <w:rPr>
                <w:rFonts w:ascii="Arial" w:hAnsi="Arial" w:cs="Arial"/>
              </w:rPr>
              <w:t>Чрт</w:t>
            </w:r>
            <w:proofErr w:type="spellEnd"/>
            <w:r w:rsidRPr="00A71BCD">
              <w:rPr>
                <w:rFonts w:ascii="Arial" w:hAnsi="Arial" w:cs="Arial"/>
              </w:rPr>
              <w:t xml:space="preserve"> + </w:t>
            </w:r>
            <w:proofErr w:type="spellStart"/>
            <w:r w:rsidRPr="00A71BCD">
              <w:rPr>
                <w:rFonts w:ascii="Arial" w:hAnsi="Arial" w:cs="Arial"/>
              </w:rPr>
              <w:t>Чит</w:t>
            </w:r>
            <w:proofErr w:type="spellEnd"/>
            <w:r w:rsidRPr="00A71BCD">
              <w:rPr>
                <w:rFonts w:ascii="Arial" w:hAnsi="Arial" w:cs="Arial"/>
              </w:rPr>
              <w:t>,</w:t>
            </w:r>
          </w:p>
          <w:p w:rsidR="00625698" w:rsidRPr="00A71BCD" w:rsidRDefault="00625698">
            <w:pPr>
              <w:rPr>
                <w:rFonts w:ascii="Arial" w:hAnsi="Arial" w:cs="Arial"/>
              </w:rPr>
            </w:pPr>
            <w:r w:rsidRPr="00A71BCD">
              <w:rPr>
                <w:rFonts w:ascii="Arial" w:hAnsi="Arial" w:cs="Arial"/>
              </w:rPr>
              <w:t> </w:t>
            </w:r>
          </w:p>
          <w:p w:rsidR="00625698" w:rsidRPr="00A71BCD" w:rsidRDefault="00625698">
            <w:pPr>
              <w:rPr>
                <w:rFonts w:ascii="Arial" w:hAnsi="Arial" w:cs="Arial"/>
              </w:rPr>
            </w:pPr>
            <w:proofErr w:type="gramStart"/>
            <w:r w:rsidRPr="00A71BCD">
              <w:rPr>
                <w:rFonts w:ascii="Arial" w:hAnsi="Arial" w:cs="Arial"/>
              </w:rPr>
              <w:t>где</w:t>
            </w:r>
            <w:proofErr w:type="gramEnd"/>
            <w:r w:rsidRPr="00A71BCD">
              <w:rPr>
                <w:rFonts w:ascii="Arial" w:hAnsi="Arial" w:cs="Arial"/>
              </w:rPr>
              <w:t>:</w:t>
            </w:r>
          </w:p>
          <w:p w:rsidR="00625698" w:rsidRPr="00A71BCD" w:rsidRDefault="00625698">
            <w:pPr>
              <w:rPr>
                <w:rFonts w:ascii="Arial" w:hAnsi="Arial" w:cs="Arial"/>
              </w:rPr>
            </w:pPr>
            <w:proofErr w:type="spellStart"/>
            <w:r w:rsidRPr="00A71BCD">
              <w:rPr>
                <w:rFonts w:ascii="Arial" w:hAnsi="Arial" w:cs="Arial"/>
              </w:rPr>
              <w:t>Чтв</w:t>
            </w:r>
            <w:proofErr w:type="spellEnd"/>
            <w:r w:rsidRPr="00A71BCD">
              <w:rPr>
                <w:rFonts w:ascii="Arial" w:hAnsi="Arial" w:cs="Arial"/>
              </w:rPr>
              <w:t xml:space="preserve"> - всего туристов, размещенных в КСР;</w:t>
            </w:r>
          </w:p>
          <w:p w:rsidR="00625698" w:rsidRPr="00A71BCD" w:rsidRDefault="00625698">
            <w:pPr>
              <w:rPr>
                <w:rFonts w:ascii="Arial" w:hAnsi="Arial" w:cs="Arial"/>
              </w:rPr>
            </w:pPr>
            <w:proofErr w:type="spellStart"/>
            <w:r w:rsidRPr="00A71BCD">
              <w:rPr>
                <w:rFonts w:ascii="Arial" w:hAnsi="Arial" w:cs="Arial"/>
              </w:rPr>
              <w:t>Чрт</w:t>
            </w:r>
            <w:proofErr w:type="spellEnd"/>
            <w:r w:rsidRPr="00A71BCD">
              <w:rPr>
                <w:rFonts w:ascii="Arial" w:hAnsi="Arial" w:cs="Arial"/>
              </w:rPr>
              <w:t xml:space="preserve"> - численность граждан Российской Федерации, размещенных в КСР;</w:t>
            </w:r>
          </w:p>
          <w:p w:rsidR="00625698" w:rsidRPr="00A71BCD" w:rsidRDefault="00625698">
            <w:pPr>
              <w:jc w:val="center"/>
              <w:rPr>
                <w:rFonts w:ascii="Arial" w:hAnsi="Arial" w:cs="Arial"/>
              </w:rPr>
            </w:pPr>
            <w:proofErr w:type="spellStart"/>
            <w:r w:rsidRPr="00A71BCD">
              <w:rPr>
                <w:rFonts w:ascii="Arial" w:hAnsi="Arial" w:cs="Arial"/>
              </w:rPr>
              <w:t>Чит</w:t>
            </w:r>
            <w:proofErr w:type="spellEnd"/>
            <w:r w:rsidRPr="00A71BCD">
              <w:rPr>
                <w:rFonts w:ascii="Arial" w:hAnsi="Arial" w:cs="Arial"/>
              </w:rPr>
              <w:t xml:space="preserve"> - численность иностранных граждан, размещенных в КСР</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rPr>
            </w:pPr>
            <w:r w:rsidRPr="00A71BCD">
              <w:rPr>
                <w:rFonts w:ascii="Arial" w:hAnsi="Arial" w:cs="Arial"/>
              </w:rPr>
              <w:t>Формируется на основании статистической отчетности (</w:t>
            </w:r>
            <w:hyperlink r:id="rId11" w:history="1">
              <w:r w:rsidRPr="00A71BCD">
                <w:rPr>
                  <w:rStyle w:val="af0"/>
                  <w:rFonts w:ascii="Arial" w:hAnsi="Arial" w:cs="Arial"/>
                </w:rPr>
                <w:t>форма</w:t>
              </w:r>
            </w:hyperlink>
            <w:r w:rsidRPr="00A71BCD">
              <w:rPr>
                <w:rFonts w:ascii="Arial" w:hAnsi="Arial" w:cs="Arial"/>
              </w:rPr>
              <w:t xml:space="preserve"> федерального статистического наблюдения 1-КСР "Сведения о деятельности коллективного средства размещения)</w:t>
            </w:r>
          </w:p>
        </w:tc>
        <w:tc>
          <w:tcPr>
            <w:tcW w:w="717" w:type="pct"/>
            <w:tcBorders>
              <w:top w:val="single" w:sz="4" w:space="0" w:color="000000"/>
              <w:left w:val="single" w:sz="4" w:space="0" w:color="000000"/>
              <w:bottom w:val="single" w:sz="4" w:space="0" w:color="000000"/>
              <w:right w:val="single" w:sz="4" w:space="0" w:color="auto"/>
            </w:tcBorders>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rPr>
                <w:rFonts w:ascii="Arial" w:hAnsi="Arial" w:cs="Arial"/>
              </w:rPr>
            </w:pPr>
          </w:p>
        </w:tc>
      </w:tr>
      <w:tr w:rsidR="00625698" w:rsidRPr="00A71BCD" w:rsidTr="00625698">
        <w:trPr>
          <w:trHeight w:val="332"/>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725" w:firstLine="720"/>
              <w:jc w:val="center"/>
              <w:rPr>
                <w:rFonts w:ascii="Arial" w:hAnsi="Arial" w:cs="Arial"/>
              </w:rPr>
            </w:pPr>
            <w:r w:rsidRPr="00A71BCD">
              <w:rPr>
                <w:rFonts w:ascii="Arial" w:hAnsi="Arial" w:cs="Arial"/>
              </w:rPr>
              <w:t>4</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rPr>
                <w:rFonts w:ascii="Arial" w:hAnsi="Arial" w:cs="Arial"/>
                <w:sz w:val="24"/>
                <w:szCs w:val="24"/>
              </w:rPr>
            </w:pPr>
            <w:r w:rsidRPr="00A71BCD">
              <w:rPr>
                <w:rFonts w:ascii="Arial" w:hAnsi="Arial" w:cs="Arial"/>
                <w:sz w:val="24"/>
                <w:szCs w:val="24"/>
              </w:rPr>
              <w:t>Целевой показатель 3.</w:t>
            </w:r>
          </w:p>
          <w:p w:rsidR="00625698" w:rsidRPr="00A71BCD" w:rsidRDefault="00625698">
            <w:pPr>
              <w:pStyle w:val="ConsPlusCell"/>
              <w:rPr>
                <w:rFonts w:ascii="Arial" w:eastAsia="Calibri" w:hAnsi="Arial" w:cs="Arial"/>
                <w:sz w:val="24"/>
                <w:szCs w:val="24"/>
                <w:lang w:eastAsia="en-US"/>
              </w:rPr>
            </w:pPr>
            <w:r w:rsidRPr="00A71BCD">
              <w:rPr>
                <w:rFonts w:ascii="Arial" w:eastAsia="Calibri" w:hAnsi="Arial" w:cs="Arial"/>
                <w:sz w:val="24"/>
                <w:szCs w:val="24"/>
                <w:lang w:eastAsia="en-US"/>
              </w:rPr>
              <w:t>Объем платных туристских услуг, оказанных населению</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pStyle w:val="ConsPlusCell"/>
              <w:jc w:val="center"/>
              <w:rPr>
                <w:rFonts w:ascii="Arial" w:eastAsia="Calibri" w:hAnsi="Arial" w:cs="Arial"/>
                <w:sz w:val="24"/>
                <w:szCs w:val="24"/>
                <w:lang w:eastAsia="en-US"/>
              </w:rPr>
            </w:pPr>
            <w:r w:rsidRPr="00A71BCD">
              <w:rPr>
                <w:rFonts w:ascii="Arial" w:eastAsia="Calibri" w:hAnsi="Arial" w:cs="Arial"/>
                <w:sz w:val="24"/>
                <w:szCs w:val="24"/>
                <w:lang w:eastAsia="en-US"/>
              </w:rPr>
              <w:t>млн. руб.</w:t>
            </w:r>
          </w:p>
        </w:tc>
        <w:tc>
          <w:tcPr>
            <w:tcW w:w="1793" w:type="pct"/>
            <w:gridSpan w:val="3"/>
            <w:tcBorders>
              <w:top w:val="single" w:sz="4" w:space="0" w:color="000000"/>
              <w:left w:val="single" w:sz="4" w:space="0" w:color="000000"/>
              <w:bottom w:val="single" w:sz="4" w:space="0" w:color="000000"/>
              <w:right w:val="single" w:sz="4" w:space="0" w:color="000000"/>
            </w:tcBorders>
          </w:tcPr>
          <w:p w:rsidR="00625698" w:rsidRPr="00A71BCD" w:rsidRDefault="00625698">
            <w:pPr>
              <w:rPr>
                <w:rFonts w:ascii="Arial" w:hAnsi="Arial" w:cs="Arial"/>
              </w:rPr>
            </w:pPr>
            <w:proofErr w:type="spellStart"/>
            <w:r w:rsidRPr="00A71BCD">
              <w:rPr>
                <w:rFonts w:ascii="Arial" w:hAnsi="Arial" w:cs="Arial"/>
              </w:rPr>
              <w:t>Vо</w:t>
            </w:r>
            <w:proofErr w:type="spellEnd"/>
            <w:r w:rsidRPr="00A71BCD">
              <w:rPr>
                <w:rFonts w:ascii="Arial" w:hAnsi="Arial" w:cs="Arial"/>
              </w:rPr>
              <w:t>= ∑</w:t>
            </w:r>
            <w:proofErr w:type="spellStart"/>
            <w:r w:rsidRPr="00A71BCD">
              <w:rPr>
                <w:rFonts w:ascii="Arial" w:hAnsi="Arial" w:cs="Arial"/>
              </w:rPr>
              <w:t>кср</w:t>
            </w:r>
            <w:proofErr w:type="spellEnd"/>
            <w:r w:rsidRPr="00A71BCD">
              <w:rPr>
                <w:rFonts w:ascii="Arial" w:hAnsi="Arial" w:cs="Arial"/>
              </w:rPr>
              <w:t xml:space="preserve"> + ∑</w:t>
            </w:r>
            <w:proofErr w:type="spellStart"/>
            <w:r w:rsidRPr="00A71BCD">
              <w:rPr>
                <w:rFonts w:ascii="Arial" w:hAnsi="Arial" w:cs="Arial"/>
              </w:rPr>
              <w:t>ск</w:t>
            </w:r>
            <w:proofErr w:type="spellEnd"/>
            <w:r w:rsidRPr="00A71BCD">
              <w:rPr>
                <w:rFonts w:ascii="Arial" w:hAnsi="Arial" w:cs="Arial"/>
              </w:rPr>
              <w:t xml:space="preserve"> + ∑</w:t>
            </w:r>
            <w:proofErr w:type="spellStart"/>
            <w:r w:rsidRPr="00A71BCD">
              <w:rPr>
                <w:rFonts w:ascii="Arial" w:hAnsi="Arial" w:cs="Arial"/>
              </w:rPr>
              <w:t>тф</w:t>
            </w:r>
            <w:proofErr w:type="spellEnd"/>
            <w:r w:rsidRPr="00A71BCD">
              <w:rPr>
                <w:rFonts w:ascii="Arial" w:hAnsi="Arial" w:cs="Arial"/>
              </w:rPr>
              <w:t xml:space="preserve">,   </w:t>
            </w:r>
          </w:p>
          <w:p w:rsidR="00625698" w:rsidRPr="00A71BCD" w:rsidRDefault="00625698">
            <w:pPr>
              <w:rPr>
                <w:rFonts w:ascii="Arial" w:hAnsi="Arial" w:cs="Arial"/>
              </w:rPr>
            </w:pPr>
          </w:p>
          <w:p w:rsidR="00625698" w:rsidRPr="00A71BCD" w:rsidRDefault="00625698">
            <w:pPr>
              <w:rPr>
                <w:rFonts w:ascii="Arial" w:hAnsi="Arial" w:cs="Arial"/>
              </w:rPr>
            </w:pPr>
            <w:proofErr w:type="gramStart"/>
            <w:r w:rsidRPr="00A71BCD">
              <w:rPr>
                <w:rFonts w:ascii="Arial" w:hAnsi="Arial" w:cs="Arial"/>
              </w:rPr>
              <w:t>где</w:t>
            </w:r>
            <w:proofErr w:type="gramEnd"/>
            <w:r w:rsidRPr="00A71BCD">
              <w:rPr>
                <w:rFonts w:ascii="Arial" w:hAnsi="Arial" w:cs="Arial"/>
              </w:rPr>
              <w:t xml:space="preserve">:                                                                                                                       </w:t>
            </w:r>
          </w:p>
          <w:p w:rsidR="00625698" w:rsidRPr="00A71BCD" w:rsidRDefault="00625698">
            <w:pPr>
              <w:rPr>
                <w:rFonts w:ascii="Arial" w:hAnsi="Arial" w:cs="Arial"/>
              </w:rPr>
            </w:pPr>
            <w:proofErr w:type="spellStart"/>
            <w:r w:rsidRPr="00A71BCD">
              <w:rPr>
                <w:rFonts w:ascii="Arial" w:hAnsi="Arial" w:cs="Arial"/>
              </w:rPr>
              <w:t>Vо</w:t>
            </w:r>
            <w:proofErr w:type="spellEnd"/>
            <w:r w:rsidRPr="00A71BCD">
              <w:rPr>
                <w:rFonts w:ascii="Arial" w:hAnsi="Arial" w:cs="Arial"/>
              </w:rPr>
              <w:t xml:space="preserve"> - общий объем платных туристских услуг, </w:t>
            </w:r>
            <w:r w:rsidRPr="00A71BCD">
              <w:rPr>
                <w:rFonts w:ascii="Arial" w:hAnsi="Arial" w:cs="Arial"/>
              </w:rPr>
              <w:lastRenderedPageBreak/>
              <w:t xml:space="preserve">оказываемых населению;                       </w:t>
            </w:r>
          </w:p>
          <w:p w:rsidR="00625698" w:rsidRPr="00A71BCD" w:rsidRDefault="00625698">
            <w:pPr>
              <w:rPr>
                <w:rFonts w:ascii="Arial" w:hAnsi="Arial" w:cs="Arial"/>
              </w:rPr>
            </w:pPr>
            <w:r w:rsidRPr="00A71BCD">
              <w:rPr>
                <w:rFonts w:ascii="Arial" w:hAnsi="Arial" w:cs="Arial"/>
              </w:rPr>
              <w:t>∑</w:t>
            </w:r>
            <w:proofErr w:type="spellStart"/>
            <w:r w:rsidRPr="00A71BCD">
              <w:rPr>
                <w:rFonts w:ascii="Arial" w:hAnsi="Arial" w:cs="Arial"/>
              </w:rPr>
              <w:t>кср</w:t>
            </w:r>
            <w:proofErr w:type="spellEnd"/>
            <w:r w:rsidRPr="00A71BCD">
              <w:rPr>
                <w:rFonts w:ascii="Arial" w:hAnsi="Arial" w:cs="Arial"/>
              </w:rPr>
              <w:t xml:space="preserve"> - услуги гостиниц и аналогичные услуги по предоставлению временного жилья;     </w:t>
            </w:r>
          </w:p>
          <w:p w:rsidR="00625698" w:rsidRPr="00A71BCD" w:rsidRDefault="00625698">
            <w:pPr>
              <w:rPr>
                <w:rFonts w:ascii="Arial" w:hAnsi="Arial" w:cs="Arial"/>
              </w:rPr>
            </w:pPr>
            <w:r w:rsidRPr="00A71BCD">
              <w:rPr>
                <w:rFonts w:ascii="Arial" w:hAnsi="Arial" w:cs="Arial"/>
              </w:rPr>
              <w:t>∑</w:t>
            </w:r>
            <w:proofErr w:type="spellStart"/>
            <w:r w:rsidRPr="00A71BCD">
              <w:rPr>
                <w:rFonts w:ascii="Arial" w:hAnsi="Arial" w:cs="Arial"/>
              </w:rPr>
              <w:t>ск</w:t>
            </w:r>
            <w:proofErr w:type="spellEnd"/>
            <w:r w:rsidRPr="00A71BCD">
              <w:rPr>
                <w:rFonts w:ascii="Arial" w:hAnsi="Arial" w:cs="Arial"/>
              </w:rPr>
              <w:t xml:space="preserve"> - услуги специализированных коллективных средств размещения (санаторно-курортные организации)                                                                                       </w:t>
            </w:r>
          </w:p>
          <w:p w:rsidR="00625698" w:rsidRPr="00A71BCD" w:rsidRDefault="00625698">
            <w:pPr>
              <w:jc w:val="center"/>
              <w:rPr>
                <w:rFonts w:ascii="Arial" w:hAnsi="Arial" w:cs="Arial"/>
              </w:rPr>
            </w:pP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rPr>
            </w:pPr>
            <w:r w:rsidRPr="00A71BCD">
              <w:rPr>
                <w:rFonts w:ascii="Arial" w:hAnsi="Arial" w:cs="Arial"/>
              </w:rPr>
              <w:lastRenderedPageBreak/>
              <w:t>Формируется на основании статистической отчетности (</w:t>
            </w:r>
            <w:hyperlink r:id="rId12" w:history="1">
              <w:r w:rsidRPr="00A71BCD">
                <w:rPr>
                  <w:rStyle w:val="af0"/>
                  <w:rFonts w:ascii="Arial" w:hAnsi="Arial" w:cs="Arial"/>
                </w:rPr>
                <w:t>форма</w:t>
              </w:r>
            </w:hyperlink>
            <w:r w:rsidRPr="00A71BCD">
              <w:rPr>
                <w:rFonts w:ascii="Arial" w:hAnsi="Arial" w:cs="Arial"/>
              </w:rPr>
              <w:t xml:space="preserve"> </w:t>
            </w:r>
            <w:r w:rsidRPr="00A71BCD">
              <w:rPr>
                <w:rFonts w:ascii="Arial" w:hAnsi="Arial" w:cs="Arial"/>
              </w:rPr>
              <w:lastRenderedPageBreak/>
              <w:t>федерального статистического наблюдения 1-КСР "Сведения о деятельности коллективного средства размещения)</w:t>
            </w:r>
          </w:p>
        </w:tc>
        <w:tc>
          <w:tcPr>
            <w:tcW w:w="717" w:type="pct"/>
            <w:tcBorders>
              <w:top w:val="single" w:sz="4" w:space="0" w:color="000000"/>
              <w:left w:val="single" w:sz="4" w:space="0" w:color="000000"/>
              <w:bottom w:val="single" w:sz="4" w:space="0" w:color="000000"/>
              <w:right w:val="single" w:sz="4" w:space="0" w:color="auto"/>
            </w:tcBorders>
          </w:tcPr>
          <w:p w:rsidR="00625698" w:rsidRPr="00A71BCD" w:rsidRDefault="00625698">
            <w:pPr>
              <w:rPr>
                <w:rFonts w:ascii="Arial" w:hAnsi="Arial" w:cs="Arial"/>
              </w:rPr>
            </w:pPr>
            <w:r w:rsidRPr="00A71BCD">
              <w:rPr>
                <w:rFonts w:ascii="Arial" w:hAnsi="Arial" w:cs="Arial"/>
              </w:rPr>
              <w:lastRenderedPageBreak/>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w:t>
            </w:r>
            <w:r w:rsidRPr="00A71BCD">
              <w:rPr>
                <w:rFonts w:ascii="Arial" w:hAnsi="Arial" w:cs="Arial"/>
              </w:rPr>
              <w:lastRenderedPageBreak/>
              <w:t>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10.02 годовой отчет.</w:t>
            </w:r>
          </w:p>
          <w:p w:rsidR="00625698" w:rsidRPr="00A71BCD" w:rsidRDefault="00625698">
            <w:pPr>
              <w:rPr>
                <w:rFonts w:ascii="Arial" w:hAnsi="Arial" w:cs="Arial"/>
              </w:rPr>
            </w:pPr>
          </w:p>
        </w:tc>
      </w:tr>
      <w:tr w:rsidR="00625698" w:rsidRPr="00A71BCD" w:rsidTr="00625698">
        <w:trPr>
          <w:trHeight w:val="332"/>
        </w:trPr>
        <w:tc>
          <w:tcPr>
            <w:tcW w:w="5000" w:type="pct"/>
            <w:gridSpan w:val="10"/>
            <w:tcBorders>
              <w:top w:val="single" w:sz="4" w:space="0" w:color="000000"/>
              <w:left w:val="single" w:sz="4" w:space="0" w:color="000000"/>
              <w:bottom w:val="single" w:sz="4" w:space="0" w:color="000000"/>
              <w:right w:val="single" w:sz="4" w:space="0" w:color="auto"/>
            </w:tcBorders>
            <w:hideMark/>
          </w:tcPr>
          <w:p w:rsidR="00625698" w:rsidRPr="00A71BCD" w:rsidRDefault="00625698">
            <w:pPr>
              <w:jc w:val="both"/>
              <w:rPr>
                <w:rFonts w:ascii="Arial" w:hAnsi="Arial" w:cs="Arial"/>
                <w:color w:val="000000"/>
                <w:spacing w:val="2"/>
                <w:shd w:val="clear" w:color="auto" w:fill="FFFFFF"/>
              </w:rPr>
            </w:pPr>
            <w:r w:rsidRPr="00A71BCD">
              <w:rPr>
                <w:rFonts w:ascii="Arial" w:hAnsi="Arial" w:cs="Arial"/>
              </w:rPr>
              <w:lastRenderedPageBreak/>
              <w:t>Подпрограмма VII «Развитие добровольчества (</w:t>
            </w:r>
            <w:proofErr w:type="spellStart"/>
            <w:r w:rsidRPr="00A71BCD">
              <w:rPr>
                <w:rFonts w:ascii="Arial" w:hAnsi="Arial" w:cs="Arial"/>
              </w:rPr>
              <w:t>волонтерства</w:t>
            </w:r>
            <w:proofErr w:type="spellEnd"/>
            <w:r w:rsidRPr="00A71BCD">
              <w:rPr>
                <w:rFonts w:ascii="Arial" w:hAnsi="Arial" w:cs="Arial"/>
              </w:rPr>
              <w:t>) в Московской области»</w:t>
            </w:r>
          </w:p>
        </w:tc>
      </w:tr>
      <w:tr w:rsidR="00625698" w:rsidRPr="00A71BCD" w:rsidTr="00625698">
        <w:trPr>
          <w:trHeight w:val="332"/>
        </w:trPr>
        <w:tc>
          <w:tcPr>
            <w:tcW w:w="220"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ind w:left="-725" w:firstLine="720"/>
              <w:jc w:val="center"/>
              <w:rPr>
                <w:rFonts w:ascii="Arial" w:hAnsi="Arial" w:cs="Arial"/>
              </w:rPr>
            </w:pPr>
            <w:r w:rsidRPr="00A71BCD">
              <w:rPr>
                <w:rFonts w:ascii="Arial" w:hAnsi="Arial" w:cs="Arial"/>
              </w:rPr>
              <w:t>1</w:t>
            </w:r>
          </w:p>
        </w:tc>
        <w:tc>
          <w:tcPr>
            <w:tcW w:w="950"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Целевой показатель 1. </w:t>
            </w:r>
          </w:p>
          <w:p w:rsidR="00625698" w:rsidRPr="00A71BCD" w:rsidRDefault="00625698">
            <w:pPr>
              <w:widowControl w:val="0"/>
              <w:autoSpaceDE w:val="0"/>
              <w:autoSpaceDN w:val="0"/>
              <w:adjustRightInd w:val="0"/>
              <w:rPr>
                <w:rFonts w:ascii="Arial" w:hAnsi="Arial" w:cs="Arial"/>
                <w:i/>
              </w:rPr>
            </w:pPr>
            <w:r w:rsidRPr="00A71BCD">
              <w:rPr>
                <w:rFonts w:ascii="Arial" w:hAnsi="Arial" w:cs="Arial"/>
              </w:rPr>
              <w:t>Общая численность граждан, вовлеченных центрами (сообществами, объединениями) поддержки добровольчества (</w:t>
            </w:r>
            <w:proofErr w:type="spellStart"/>
            <w:r w:rsidRPr="00A71BCD">
              <w:rPr>
                <w:rFonts w:ascii="Arial" w:hAnsi="Arial" w:cs="Arial"/>
              </w:rPr>
              <w:t>волонтерства</w:t>
            </w:r>
            <w:proofErr w:type="spellEnd"/>
            <w:r w:rsidRPr="00A71BCD">
              <w:rPr>
                <w:rFonts w:ascii="Arial" w:hAnsi="Arial" w:cs="Arial"/>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A71BCD">
              <w:rPr>
                <w:rFonts w:ascii="Arial" w:eastAsia="Arial Unicode MS" w:hAnsi="Arial" w:cs="Arial"/>
              </w:rPr>
              <w:t xml:space="preserve"> чел.</w:t>
            </w:r>
          </w:p>
        </w:tc>
        <w:tc>
          <w:tcPr>
            <w:tcW w:w="382" w:type="pct"/>
            <w:gridSpan w:val="2"/>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rPr>
            </w:pPr>
            <w:proofErr w:type="gramStart"/>
            <w:r w:rsidRPr="00A71BCD">
              <w:rPr>
                <w:rFonts w:ascii="Arial" w:hAnsi="Arial" w:cs="Arial"/>
              </w:rPr>
              <w:t>чел</w:t>
            </w:r>
            <w:proofErr w:type="gramEnd"/>
          </w:p>
        </w:tc>
        <w:tc>
          <w:tcPr>
            <w:tcW w:w="1793" w:type="pct"/>
            <w:gridSpan w:val="3"/>
            <w:tcBorders>
              <w:top w:val="single" w:sz="4" w:space="0" w:color="000000"/>
              <w:left w:val="single" w:sz="4" w:space="0" w:color="000000"/>
              <w:bottom w:val="single" w:sz="4" w:space="0" w:color="000000"/>
              <w:right w:val="single" w:sz="4" w:space="0" w:color="000000"/>
            </w:tcBorders>
            <w:hideMark/>
          </w:tcPr>
          <w:p w:rsidR="00625698" w:rsidRPr="00A71BCD" w:rsidRDefault="00A71BCD">
            <w:pPr>
              <w:jc w:val="center"/>
              <w:rPr>
                <w:rFonts w:ascii="Arial" w:hAnsi="Arial" w:cs="Arial"/>
                <w:i/>
                <w:lang w:val="en-US"/>
              </w:rPr>
            </w:pPr>
            <m:oMathPara>
              <m:oMath>
                <m:sSub>
                  <m:sSubPr>
                    <m:ctrlPr>
                      <w:rPr>
                        <w:rFonts w:ascii="Cambria Math" w:hAnsi="Cambria Math" w:cs="Arial"/>
                        <w:lang w:val="en-US"/>
                      </w:rPr>
                    </m:ctrlPr>
                  </m:sSubPr>
                  <m:e>
                    <m:r>
                      <m:rPr>
                        <m:sty m:val="p"/>
                      </m:rPr>
                      <w:rPr>
                        <w:rFonts w:ascii="Cambria Math" w:hAnsi="Cambria Math" w:cs="Arial"/>
                        <w:lang w:val="en-US"/>
                      </w:rPr>
                      <m:t>F</m:t>
                    </m:r>
                  </m:e>
                  <m:sub>
                    <m:r>
                      <m:rPr>
                        <m:sty m:val="p"/>
                      </m:rPr>
                      <w:rPr>
                        <w:rFonts w:ascii="Cambria Math" w:hAnsi="Cambria Math" w:cs="Arial"/>
                      </w:rPr>
                      <m:t>вол</m:t>
                    </m:r>
                    <m:ctrlPr>
                      <w:rPr>
                        <w:rFonts w:ascii="Cambria Math" w:hAnsi="Cambria Math" w:cs="Arial"/>
                      </w:rPr>
                    </m:ctrlP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∑Х</m:t>
                    </m:r>
                  </m:e>
                  <m:sub>
                    <m:r>
                      <m:rPr>
                        <m:sty m:val="p"/>
                      </m:rPr>
                      <w:rPr>
                        <w:rFonts w:ascii="Cambria Math" w:hAnsi="Cambria Math" w:cs="Arial"/>
                      </w:rPr>
                      <m:t>n</m:t>
                    </m:r>
                  </m:sub>
                </m:sSub>
              </m:oMath>
            </m:oMathPara>
          </w:p>
          <w:p w:rsidR="00625698" w:rsidRPr="00A71BCD" w:rsidRDefault="00625698">
            <w:pPr>
              <w:jc w:val="center"/>
              <w:rPr>
                <w:rFonts w:ascii="Arial" w:hAnsi="Arial" w:cs="Arial"/>
              </w:rPr>
            </w:pPr>
            <w:proofErr w:type="gramStart"/>
            <w:r w:rsidRPr="00A71BCD">
              <w:rPr>
                <w:rFonts w:ascii="Arial" w:hAnsi="Arial" w:cs="Arial"/>
              </w:rPr>
              <w:t>где</w:t>
            </w:r>
            <w:proofErr w:type="gramEnd"/>
            <w:r w:rsidRPr="00A71BCD">
              <w:rPr>
                <w:rFonts w:ascii="Arial" w:hAnsi="Arial" w:cs="Arial"/>
              </w:rPr>
              <w:t>:</w:t>
            </w:r>
          </w:p>
          <w:p w:rsidR="00625698" w:rsidRPr="00A71BCD" w:rsidRDefault="00A71BCD">
            <w:pPr>
              <w:jc w:val="center"/>
              <w:rPr>
                <w:rFonts w:ascii="Arial" w:hAnsi="Arial" w:cs="Arial"/>
              </w:rPr>
            </w:pPr>
            <m:oMath>
              <m:sSub>
                <m:sSubPr>
                  <m:ctrlPr>
                    <w:rPr>
                      <w:rFonts w:ascii="Cambria Math" w:hAnsi="Cambria Math" w:cs="Arial"/>
                      <w:lang w:val="en-US"/>
                    </w:rPr>
                  </m:ctrlPr>
                </m:sSubPr>
                <m:e>
                  <m:r>
                    <m:rPr>
                      <m:sty m:val="p"/>
                    </m:rPr>
                    <w:rPr>
                      <w:rFonts w:ascii="Cambria Math" w:hAnsi="Cambria Math" w:cs="Arial"/>
                      <w:lang w:val="en-US"/>
                    </w:rPr>
                    <m:t>F</m:t>
                  </m:r>
                </m:e>
                <m:sub>
                  <m:r>
                    <m:rPr>
                      <m:sty m:val="p"/>
                    </m:rPr>
                    <w:rPr>
                      <w:rFonts w:ascii="Cambria Math" w:hAnsi="Cambria Math" w:cs="Arial"/>
                    </w:rPr>
                    <m:t>вол</m:t>
                  </m:r>
                  <m:ctrlPr>
                    <w:rPr>
                      <w:rFonts w:ascii="Cambria Math" w:hAnsi="Cambria Math" w:cs="Arial"/>
                    </w:rPr>
                  </m:ctrlPr>
                </m:sub>
              </m:sSub>
            </m:oMath>
            <w:r w:rsidR="00625698" w:rsidRPr="00A71BCD">
              <w:rPr>
                <w:rFonts w:ascii="Arial" w:hAnsi="Arial" w:cs="Arial"/>
              </w:rPr>
              <w:t xml:space="preserve"> – общая численность граждан, вовлеченных в добровольческую (волонтерскую) деятельность,</w:t>
            </w:r>
          </w:p>
          <w:p w:rsidR="00625698" w:rsidRPr="00A71BCD" w:rsidRDefault="00A71BCD">
            <w:pPr>
              <w:widowControl w:val="0"/>
              <w:autoSpaceDE w:val="0"/>
              <w:autoSpaceDN w:val="0"/>
              <w:adjustRightInd w:val="0"/>
              <w:jc w:val="center"/>
              <w:rPr>
                <w:rFonts w:ascii="Arial" w:hAnsi="Arial" w:cs="Arial"/>
              </w:rPr>
            </w:pPr>
            <m:oMath>
              <m:sSub>
                <m:sSubPr>
                  <m:ctrlPr>
                    <w:rPr>
                      <w:rFonts w:ascii="Cambria Math" w:hAnsi="Cambria Math" w:cs="Arial"/>
                    </w:rPr>
                  </m:ctrlPr>
                </m:sSubPr>
                <m:e>
                  <m:r>
                    <m:rPr>
                      <m:sty m:val="p"/>
                    </m:rPr>
                    <w:rPr>
                      <w:rFonts w:ascii="Cambria Math" w:hAnsi="Cambria Math" w:cs="Arial"/>
                    </w:rPr>
                    <m:t>Х</m:t>
                  </m:r>
                </m:e>
                <m:sub>
                  <m:r>
                    <m:rPr>
                      <m:sty m:val="p"/>
                    </m:rPr>
                    <w:rPr>
                      <w:rFonts w:ascii="Cambria Math" w:hAnsi="Cambria Math" w:cs="Arial"/>
                    </w:rPr>
                    <m:t>n</m:t>
                  </m:r>
                </m:sub>
              </m:sSub>
            </m:oMath>
            <w:r w:rsidR="00625698" w:rsidRPr="00A71BCD">
              <w:rPr>
                <w:rFonts w:ascii="Arial" w:hAnsi="Arial" w:cs="Arial"/>
              </w:rPr>
              <w:t xml:space="preserve"> – количество участников мероприятия</w:t>
            </w:r>
            <w:r w:rsidR="00625698" w:rsidRPr="00A71BCD">
              <w:rPr>
                <w:rFonts w:ascii="Arial" w:hAnsi="Arial" w:cs="Arial"/>
              </w:rPr>
              <w:br/>
              <w:t>по добровольческой (волонтерской) деятельности.</w:t>
            </w:r>
          </w:p>
          <w:p w:rsidR="00625698" w:rsidRPr="00A71BCD" w:rsidRDefault="00625698">
            <w:pPr>
              <w:widowControl w:val="0"/>
              <w:autoSpaceDE w:val="0"/>
              <w:autoSpaceDN w:val="0"/>
              <w:adjustRightInd w:val="0"/>
              <w:jc w:val="center"/>
              <w:rPr>
                <w:rFonts w:ascii="Arial" w:hAnsi="Arial" w:cs="Arial"/>
                <w:color w:val="000000"/>
              </w:rPr>
            </w:pPr>
            <w:r w:rsidRPr="00A71BCD">
              <w:rPr>
                <w:rFonts w:ascii="Arial" w:hAnsi="Arial" w:cs="Arial"/>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938" w:type="pct"/>
            <w:tcBorders>
              <w:top w:val="single" w:sz="4" w:space="0" w:color="000000"/>
              <w:left w:val="single" w:sz="4" w:space="0" w:color="000000"/>
              <w:bottom w:val="single" w:sz="4" w:space="0" w:color="000000"/>
              <w:right w:val="single" w:sz="4" w:space="0" w:color="000000"/>
            </w:tcBorders>
            <w:hideMark/>
          </w:tcPr>
          <w:p w:rsidR="00625698" w:rsidRPr="00A71BCD" w:rsidRDefault="00625698">
            <w:pPr>
              <w:widowControl w:val="0"/>
              <w:autoSpaceDE w:val="0"/>
              <w:autoSpaceDN w:val="0"/>
              <w:adjustRightInd w:val="0"/>
              <w:jc w:val="center"/>
              <w:rPr>
                <w:rFonts w:ascii="Arial" w:hAnsi="Arial" w:cs="Arial"/>
                <w:highlight w:val="yellow"/>
              </w:rPr>
            </w:pPr>
            <w:r w:rsidRPr="00A71BCD">
              <w:rPr>
                <w:rFonts w:ascii="Arial" w:hAnsi="Arial" w:cs="Arial"/>
                <w:color w:val="000000"/>
              </w:rPr>
              <w:t>Межведомственная статистика, аналитический отчет</w:t>
            </w:r>
          </w:p>
        </w:tc>
        <w:tc>
          <w:tcPr>
            <w:tcW w:w="717" w:type="pct"/>
            <w:tcBorders>
              <w:top w:val="single" w:sz="4" w:space="0" w:color="000000"/>
              <w:left w:val="single" w:sz="4" w:space="0" w:color="000000"/>
              <w:bottom w:val="single" w:sz="4" w:space="0" w:color="000000"/>
              <w:right w:val="single" w:sz="4" w:space="0" w:color="auto"/>
            </w:tcBorders>
            <w:hideMark/>
          </w:tcPr>
          <w:p w:rsidR="00625698" w:rsidRPr="00A71BCD" w:rsidRDefault="00625698">
            <w:pPr>
              <w:rPr>
                <w:rFonts w:ascii="Arial" w:hAnsi="Arial" w:cs="Arial"/>
              </w:rPr>
            </w:pPr>
            <w:r w:rsidRPr="00A71BCD">
              <w:rPr>
                <w:rFonts w:ascii="Arial" w:hAnsi="Arial" w:cs="Arial"/>
              </w:rPr>
              <w:t xml:space="preserve">10.04 – </w:t>
            </w:r>
            <w:r w:rsidRPr="00A71BCD">
              <w:rPr>
                <w:rFonts w:ascii="Arial" w:hAnsi="Arial" w:cs="Arial"/>
                <w:lang w:val="en-US"/>
              </w:rPr>
              <w:t>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10.07 – </w:t>
            </w:r>
            <w:r w:rsidRPr="00A71BCD">
              <w:rPr>
                <w:rFonts w:ascii="Arial" w:hAnsi="Arial" w:cs="Arial"/>
                <w:lang w:val="en-US"/>
              </w:rPr>
              <w:t>II</w:t>
            </w:r>
            <w:r w:rsidRPr="00A71BCD">
              <w:rPr>
                <w:rFonts w:ascii="Arial" w:hAnsi="Arial" w:cs="Arial"/>
              </w:rPr>
              <w:t xml:space="preserve"> квартал;</w:t>
            </w:r>
          </w:p>
          <w:p w:rsidR="00625698" w:rsidRPr="00A71BCD" w:rsidRDefault="00625698">
            <w:pPr>
              <w:rPr>
                <w:rFonts w:ascii="Arial" w:hAnsi="Arial" w:cs="Arial"/>
              </w:rPr>
            </w:pPr>
            <w:r w:rsidRPr="00A71BCD">
              <w:rPr>
                <w:rFonts w:ascii="Arial" w:hAnsi="Arial" w:cs="Arial"/>
              </w:rPr>
              <w:t xml:space="preserve">10.10 – </w:t>
            </w:r>
            <w:r w:rsidRPr="00A71BCD">
              <w:rPr>
                <w:rFonts w:ascii="Arial" w:hAnsi="Arial" w:cs="Arial"/>
                <w:lang w:val="en-US"/>
              </w:rPr>
              <w:t>III</w:t>
            </w:r>
            <w:r w:rsidRPr="00A71BCD">
              <w:rPr>
                <w:rFonts w:ascii="Arial" w:hAnsi="Arial" w:cs="Arial"/>
              </w:rPr>
              <w:t xml:space="preserve"> квартал;</w:t>
            </w:r>
          </w:p>
          <w:p w:rsidR="00625698" w:rsidRPr="00A71BCD" w:rsidRDefault="00625698">
            <w:pPr>
              <w:widowControl w:val="0"/>
              <w:autoSpaceDE w:val="0"/>
              <w:autoSpaceDN w:val="0"/>
              <w:adjustRightInd w:val="0"/>
              <w:rPr>
                <w:rFonts w:ascii="Arial" w:hAnsi="Arial" w:cs="Arial"/>
              </w:rPr>
            </w:pPr>
            <w:r w:rsidRPr="00A71BCD">
              <w:rPr>
                <w:rFonts w:ascii="Arial" w:hAnsi="Arial" w:cs="Arial"/>
              </w:rPr>
              <w:t xml:space="preserve">20.12 – </w:t>
            </w:r>
            <w:r w:rsidRPr="00A71BCD">
              <w:rPr>
                <w:rFonts w:ascii="Arial" w:hAnsi="Arial" w:cs="Arial"/>
                <w:lang w:val="en-US"/>
              </w:rPr>
              <w:t>IV</w:t>
            </w:r>
            <w:r w:rsidRPr="00A71BCD">
              <w:rPr>
                <w:rFonts w:ascii="Arial" w:hAnsi="Arial" w:cs="Arial"/>
              </w:rPr>
              <w:t xml:space="preserve"> квартал,</w:t>
            </w:r>
          </w:p>
          <w:p w:rsidR="00625698" w:rsidRPr="00A71BCD" w:rsidRDefault="00625698">
            <w:pPr>
              <w:rPr>
                <w:rFonts w:ascii="Arial" w:hAnsi="Arial" w:cs="Arial"/>
                <w:color w:val="000000"/>
              </w:rPr>
            </w:pPr>
            <w:r w:rsidRPr="00A71BCD">
              <w:rPr>
                <w:rFonts w:ascii="Arial" w:hAnsi="Arial" w:cs="Arial"/>
              </w:rPr>
              <w:t>10.02 годовой отчет.</w:t>
            </w:r>
          </w:p>
        </w:tc>
      </w:tr>
    </w:tbl>
    <w:p w:rsidR="00625698" w:rsidRPr="00A71BCD" w:rsidRDefault="00625698" w:rsidP="00625698">
      <w:pPr>
        <w:widowControl w:val="0"/>
        <w:autoSpaceDE w:val="0"/>
        <w:autoSpaceDN w:val="0"/>
        <w:adjustRightInd w:val="0"/>
        <w:rPr>
          <w:rFonts w:ascii="Arial" w:hAnsi="Arial" w:cs="Arial"/>
          <w:color w:val="000000"/>
        </w:rPr>
      </w:pPr>
    </w:p>
    <w:p w:rsidR="00A71BCD" w:rsidRDefault="00A71BCD" w:rsidP="00625698">
      <w:pPr>
        <w:widowControl w:val="0"/>
        <w:autoSpaceDE w:val="0"/>
        <w:autoSpaceDN w:val="0"/>
        <w:adjustRightInd w:val="0"/>
        <w:jc w:val="right"/>
        <w:rPr>
          <w:rFonts w:ascii="Arial" w:hAnsi="Arial" w:cs="Arial"/>
          <w:color w:val="000000"/>
        </w:rPr>
      </w:pPr>
    </w:p>
    <w:p w:rsidR="00625698" w:rsidRPr="00A71BCD" w:rsidRDefault="00625698" w:rsidP="00625698">
      <w:pPr>
        <w:widowControl w:val="0"/>
        <w:autoSpaceDE w:val="0"/>
        <w:autoSpaceDN w:val="0"/>
        <w:adjustRightInd w:val="0"/>
        <w:jc w:val="right"/>
        <w:rPr>
          <w:rFonts w:ascii="Arial" w:hAnsi="Arial" w:cs="Arial"/>
          <w:color w:val="000000"/>
        </w:rPr>
      </w:pPr>
      <w:r w:rsidRPr="00A71BCD">
        <w:rPr>
          <w:rFonts w:ascii="Arial" w:hAnsi="Arial" w:cs="Arial"/>
          <w:color w:val="000000"/>
        </w:rPr>
        <w:t xml:space="preserve">Приложение №3 к программе  </w:t>
      </w:r>
    </w:p>
    <w:p w:rsidR="00625698" w:rsidRPr="00A71BCD" w:rsidRDefault="00625698" w:rsidP="00625698">
      <w:pPr>
        <w:widowControl w:val="0"/>
        <w:autoSpaceDE w:val="0"/>
        <w:autoSpaceDN w:val="0"/>
        <w:adjustRightInd w:val="0"/>
        <w:jc w:val="center"/>
        <w:rPr>
          <w:rFonts w:ascii="Arial" w:hAnsi="Arial" w:cs="Arial"/>
          <w:color w:val="000000"/>
        </w:rPr>
      </w:pPr>
      <w:bookmarkStart w:id="0" w:name="Par335"/>
      <w:bookmarkEnd w:id="0"/>
    </w:p>
    <w:p w:rsidR="00625698" w:rsidRPr="00A71BCD" w:rsidRDefault="00625698" w:rsidP="00625698">
      <w:pPr>
        <w:widowControl w:val="0"/>
        <w:autoSpaceDE w:val="0"/>
        <w:autoSpaceDN w:val="0"/>
        <w:adjustRightInd w:val="0"/>
        <w:jc w:val="center"/>
        <w:rPr>
          <w:rFonts w:ascii="Arial" w:eastAsia="Calibri" w:hAnsi="Arial" w:cs="Arial"/>
          <w:b/>
          <w:color w:val="000000"/>
          <w:lang w:eastAsia="en-US"/>
        </w:rPr>
      </w:pPr>
      <w:r w:rsidRPr="00A71BCD">
        <w:rPr>
          <w:rFonts w:ascii="Arial" w:hAnsi="Arial" w:cs="Arial"/>
          <w:b/>
          <w:color w:val="000000"/>
        </w:rPr>
        <w:t xml:space="preserve">Паспорт подпрограммы </w:t>
      </w:r>
      <w:r w:rsidRPr="00A71BCD">
        <w:rPr>
          <w:rFonts w:ascii="Arial" w:hAnsi="Arial" w:cs="Arial"/>
          <w:b/>
          <w:color w:val="000000"/>
          <w:lang w:val="en-US"/>
        </w:rPr>
        <w:t>I</w:t>
      </w:r>
      <w:r w:rsidRPr="00A71BCD">
        <w:rPr>
          <w:rFonts w:ascii="Arial" w:eastAsia="Calibri" w:hAnsi="Arial" w:cs="Arial"/>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A71BCD">
        <w:rPr>
          <w:rFonts w:ascii="Arial" w:eastAsia="Calibri" w:hAnsi="Arial" w:cs="Arial"/>
          <w:b/>
          <w:color w:val="000000"/>
          <w:lang w:eastAsia="en-US"/>
        </w:rPr>
        <w:t>медиасреды</w:t>
      </w:r>
      <w:proofErr w:type="spellEnd"/>
      <w:r w:rsidRPr="00A71BCD">
        <w:rPr>
          <w:rFonts w:ascii="Arial" w:eastAsia="Calibri" w:hAnsi="Arial" w:cs="Arial"/>
          <w:b/>
          <w:color w:val="000000"/>
          <w:lang w:eastAsia="en-US"/>
        </w:rPr>
        <w:t>»</w:t>
      </w:r>
    </w:p>
    <w:p w:rsidR="00625698" w:rsidRPr="00A71BCD" w:rsidRDefault="00625698" w:rsidP="00625698">
      <w:pPr>
        <w:pStyle w:val="af1"/>
        <w:widowControl w:val="0"/>
        <w:autoSpaceDE w:val="0"/>
        <w:autoSpaceDN w:val="0"/>
        <w:adjustRightInd w:val="0"/>
        <w:ind w:left="1080"/>
        <w:jc w:val="center"/>
        <w:rPr>
          <w:rFonts w:ascii="Arial" w:eastAsia="Times New Roman" w:hAnsi="Arial" w:cs="Arial"/>
          <w:b/>
          <w:color w:val="000000"/>
          <w:sz w:val="24"/>
          <w:szCs w:val="24"/>
          <w:lang w:eastAsia="zh-CN"/>
        </w:rPr>
      </w:pPr>
    </w:p>
    <w:p w:rsidR="00625698" w:rsidRPr="00A71BCD" w:rsidRDefault="00625698" w:rsidP="00625698">
      <w:pPr>
        <w:widowControl w:val="0"/>
        <w:tabs>
          <w:tab w:val="left" w:pos="7966"/>
        </w:tabs>
        <w:autoSpaceDE w:val="0"/>
        <w:autoSpaceDN w:val="0"/>
        <w:adjustRightInd w:val="0"/>
        <w:jc w:val="both"/>
        <w:rPr>
          <w:rFonts w:ascii="Arial" w:hAnsi="Arial" w:cs="Arial"/>
          <w:color w:val="000000"/>
        </w:rPr>
      </w:pPr>
      <w:r w:rsidRPr="00A71BCD">
        <w:rPr>
          <w:rFonts w:ascii="Arial" w:hAnsi="Arial" w:cs="Arial"/>
          <w:color w:val="000000"/>
        </w:rPr>
        <w:lastRenderedPageBreak/>
        <w:tab/>
      </w:r>
    </w:p>
    <w:tbl>
      <w:tblPr>
        <w:tblW w:w="15165" w:type="dxa"/>
        <w:tblInd w:w="75" w:type="dxa"/>
        <w:tblLayout w:type="fixed"/>
        <w:tblCellMar>
          <w:left w:w="75" w:type="dxa"/>
          <w:right w:w="75" w:type="dxa"/>
        </w:tblCellMar>
        <w:tblLook w:val="04A0" w:firstRow="1" w:lastRow="0" w:firstColumn="1" w:lastColumn="0" w:noHBand="0" w:noVBand="1"/>
      </w:tblPr>
      <w:tblGrid>
        <w:gridCol w:w="2270"/>
        <w:gridCol w:w="1620"/>
        <w:gridCol w:w="773"/>
        <w:gridCol w:w="2693"/>
        <w:gridCol w:w="1560"/>
        <w:gridCol w:w="1275"/>
        <w:gridCol w:w="1275"/>
        <w:gridCol w:w="1275"/>
        <w:gridCol w:w="1416"/>
        <w:gridCol w:w="1008"/>
      </w:tblGrid>
      <w:tr w:rsidR="00625698" w:rsidRPr="00A71BCD" w:rsidTr="00625698">
        <w:tc>
          <w:tcPr>
            <w:tcW w:w="388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Муниципальный заказчик        </w:t>
            </w:r>
          </w:p>
          <w:p w:rsidR="00625698" w:rsidRPr="00A71BCD" w:rsidRDefault="00625698">
            <w:pPr>
              <w:pStyle w:val="ConsPlusCell"/>
              <w:rPr>
                <w:rFonts w:ascii="Arial" w:hAnsi="Arial" w:cs="Arial"/>
                <w:color w:val="000000"/>
                <w:sz w:val="24"/>
                <w:szCs w:val="24"/>
                <w:lang w:eastAsia="en-US"/>
              </w:rPr>
            </w:pPr>
            <w:proofErr w:type="gramStart"/>
            <w:r w:rsidRPr="00A71BCD">
              <w:rPr>
                <w:rFonts w:ascii="Arial" w:hAnsi="Arial" w:cs="Arial"/>
                <w:color w:val="000000"/>
                <w:sz w:val="24"/>
                <w:szCs w:val="24"/>
                <w:lang w:eastAsia="en-US"/>
              </w:rPr>
              <w:t>подпрограммы</w:t>
            </w:r>
            <w:proofErr w:type="gramEnd"/>
            <w:r w:rsidRPr="00A71BCD">
              <w:rPr>
                <w:rFonts w:ascii="Arial" w:hAnsi="Arial" w:cs="Arial"/>
                <w:color w:val="000000"/>
                <w:sz w:val="24"/>
                <w:szCs w:val="24"/>
                <w:lang w:eastAsia="en-US"/>
              </w:rPr>
              <w:t xml:space="preserve">                    </w:t>
            </w:r>
          </w:p>
        </w:tc>
        <w:tc>
          <w:tcPr>
            <w:tcW w:w="11273" w:type="dxa"/>
            <w:gridSpan w:val="8"/>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Администрация городского округа Зарайск</w:t>
            </w:r>
            <w:r w:rsidRPr="00A71BCD">
              <w:rPr>
                <w:rFonts w:ascii="Arial" w:eastAsia="Calibri" w:hAnsi="Arial" w:cs="Arial"/>
                <w:color w:val="000000"/>
                <w:sz w:val="24"/>
                <w:szCs w:val="24"/>
                <w:lang w:eastAsia="en-US"/>
              </w:rPr>
              <w:t xml:space="preserve"> </w:t>
            </w:r>
            <w:r w:rsidRPr="00A71BCD">
              <w:rPr>
                <w:rFonts w:ascii="Arial" w:hAnsi="Arial" w:cs="Arial"/>
                <w:color w:val="000000"/>
                <w:sz w:val="24"/>
                <w:szCs w:val="24"/>
                <w:lang w:eastAsia="en-US"/>
              </w:rPr>
              <w:t>Московской области</w:t>
            </w:r>
          </w:p>
        </w:tc>
      </w:tr>
      <w:tr w:rsidR="00625698" w:rsidRPr="00A71BCD" w:rsidTr="00625698">
        <w:trPr>
          <w:trHeight w:val="320"/>
        </w:trPr>
        <w:tc>
          <w:tcPr>
            <w:tcW w:w="226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Источники         </w:t>
            </w:r>
            <w:r w:rsidRPr="00A71BCD">
              <w:rPr>
                <w:rFonts w:ascii="Arial" w:hAnsi="Arial" w:cs="Arial"/>
                <w:color w:val="000000"/>
                <w:sz w:val="24"/>
                <w:szCs w:val="24"/>
                <w:lang w:eastAsia="en-US"/>
              </w:rPr>
              <w:br/>
              <w:t xml:space="preserve">финансирования    </w:t>
            </w:r>
            <w:r w:rsidRPr="00A71BCD">
              <w:rPr>
                <w:rFonts w:ascii="Arial" w:hAnsi="Arial" w:cs="Arial"/>
                <w:color w:val="000000"/>
                <w:sz w:val="24"/>
                <w:szCs w:val="24"/>
                <w:lang w:eastAsia="en-US"/>
              </w:rPr>
              <w:br/>
              <w:t xml:space="preserve">программы по   </w:t>
            </w:r>
            <w:r w:rsidRPr="00A71BCD">
              <w:rPr>
                <w:rFonts w:ascii="Arial" w:hAnsi="Arial" w:cs="Arial"/>
                <w:color w:val="000000"/>
                <w:sz w:val="24"/>
                <w:szCs w:val="24"/>
                <w:lang w:eastAsia="en-US"/>
              </w:rPr>
              <w:br/>
              <w:t>годам реализации и</w:t>
            </w:r>
            <w:r w:rsidRPr="00A71BCD">
              <w:rPr>
                <w:rFonts w:ascii="Arial" w:hAnsi="Arial" w:cs="Arial"/>
                <w:color w:val="000000"/>
                <w:sz w:val="24"/>
                <w:szCs w:val="24"/>
                <w:lang w:eastAsia="en-US"/>
              </w:rPr>
              <w:br/>
              <w:t xml:space="preserve">главным           </w:t>
            </w:r>
            <w:r w:rsidRPr="00A71BCD">
              <w:rPr>
                <w:rFonts w:ascii="Arial" w:hAnsi="Arial" w:cs="Arial"/>
                <w:color w:val="000000"/>
                <w:sz w:val="24"/>
                <w:szCs w:val="24"/>
                <w:lang w:eastAsia="en-US"/>
              </w:rPr>
              <w:br/>
              <w:t xml:space="preserve">распорядителям    </w:t>
            </w:r>
            <w:r w:rsidRPr="00A71BCD">
              <w:rPr>
                <w:rFonts w:ascii="Arial" w:hAnsi="Arial" w:cs="Arial"/>
                <w:color w:val="000000"/>
                <w:sz w:val="24"/>
                <w:szCs w:val="24"/>
                <w:lang w:eastAsia="en-US"/>
              </w:rPr>
              <w:br/>
              <w:t xml:space="preserve">бюджетных </w:t>
            </w:r>
            <w:proofErr w:type="gramStart"/>
            <w:r w:rsidRPr="00A71BCD">
              <w:rPr>
                <w:rFonts w:ascii="Arial" w:hAnsi="Arial" w:cs="Arial"/>
                <w:color w:val="000000"/>
                <w:sz w:val="24"/>
                <w:szCs w:val="24"/>
                <w:lang w:eastAsia="en-US"/>
              </w:rPr>
              <w:t>средств,</w:t>
            </w:r>
            <w:r w:rsidRPr="00A71BCD">
              <w:rPr>
                <w:rFonts w:ascii="Arial" w:hAnsi="Arial" w:cs="Arial"/>
                <w:color w:val="000000"/>
                <w:sz w:val="24"/>
                <w:szCs w:val="24"/>
                <w:lang w:eastAsia="en-US"/>
              </w:rPr>
              <w:br/>
              <w:t>в</w:t>
            </w:r>
            <w:proofErr w:type="gramEnd"/>
            <w:r w:rsidRPr="00A71BCD">
              <w:rPr>
                <w:rFonts w:ascii="Arial" w:hAnsi="Arial" w:cs="Arial"/>
                <w:color w:val="000000"/>
                <w:sz w:val="24"/>
                <w:szCs w:val="24"/>
                <w:lang w:eastAsia="en-US"/>
              </w:rPr>
              <w:t xml:space="preserve"> том числе по    </w:t>
            </w:r>
            <w:r w:rsidRPr="00A71BCD">
              <w:rPr>
                <w:rFonts w:ascii="Arial" w:hAnsi="Arial" w:cs="Arial"/>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Главный      </w:t>
            </w:r>
            <w:r w:rsidRPr="00A71BCD">
              <w:rPr>
                <w:rFonts w:ascii="Arial" w:hAnsi="Arial" w:cs="Arial"/>
                <w:color w:val="000000"/>
                <w:sz w:val="24"/>
                <w:szCs w:val="24"/>
                <w:lang w:eastAsia="en-US"/>
              </w:rPr>
              <w:br/>
              <w:t>распорядитель</w:t>
            </w:r>
            <w:r w:rsidRPr="00A71BCD">
              <w:rPr>
                <w:rFonts w:ascii="Arial" w:hAnsi="Arial" w:cs="Arial"/>
                <w:color w:val="000000"/>
                <w:sz w:val="24"/>
                <w:szCs w:val="24"/>
                <w:lang w:eastAsia="en-US"/>
              </w:rPr>
              <w:br/>
              <w:t xml:space="preserve">бюджетных    </w:t>
            </w:r>
            <w:r w:rsidRPr="00A71BCD">
              <w:rPr>
                <w:rFonts w:ascii="Arial" w:hAnsi="Arial" w:cs="Arial"/>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 xml:space="preserve">Источник      </w:t>
            </w:r>
            <w:r w:rsidRPr="00A71BCD">
              <w:rPr>
                <w:rFonts w:ascii="Arial" w:hAnsi="Arial" w:cs="Arial"/>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Расходы (тыс. рублей)</w:t>
            </w:r>
          </w:p>
        </w:tc>
      </w:tr>
      <w:tr w:rsidR="00625698" w:rsidRPr="00A71BCD" w:rsidTr="00625698">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2020</w:t>
            </w:r>
            <w:r w:rsidRPr="00A71BCD">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 xml:space="preserve">2021 </w:t>
            </w:r>
            <w:r w:rsidRPr="00A71BCD">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 xml:space="preserve">2022 </w:t>
            </w:r>
            <w:r w:rsidRPr="00A71BCD">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 xml:space="preserve">2023  </w:t>
            </w:r>
            <w:r w:rsidRPr="00A71BCD">
              <w:rPr>
                <w:rFonts w:ascii="Arial" w:hAnsi="Arial" w:cs="Arial"/>
                <w:color w:val="000000"/>
                <w:sz w:val="24"/>
                <w:szCs w:val="24"/>
                <w:lang w:eastAsia="en-US"/>
              </w:rPr>
              <w:br/>
            </w:r>
          </w:p>
        </w:tc>
        <w:tc>
          <w:tcPr>
            <w:tcW w:w="1416"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color w:val="000000"/>
                <w:sz w:val="24"/>
                <w:szCs w:val="24"/>
                <w:lang w:eastAsia="en-US"/>
              </w:rPr>
            </w:pPr>
            <w:r w:rsidRPr="00A71BCD">
              <w:rPr>
                <w:rFonts w:ascii="Arial" w:hAnsi="Arial" w:cs="Arial"/>
                <w:color w:val="000000"/>
                <w:sz w:val="24"/>
                <w:szCs w:val="24"/>
                <w:lang w:eastAsia="en-US"/>
              </w:rPr>
              <w:t>2024</w:t>
            </w:r>
            <w:r w:rsidRPr="00A71BCD">
              <w:rPr>
                <w:rFonts w:ascii="Arial" w:hAnsi="Arial" w:cs="Arial"/>
                <w:color w:val="000000"/>
                <w:sz w:val="24"/>
                <w:szCs w:val="24"/>
                <w:lang w:eastAsia="en-US"/>
              </w:rPr>
              <w:br/>
            </w:r>
          </w:p>
        </w:tc>
        <w:tc>
          <w:tcPr>
            <w:tcW w:w="1008"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Итого</w:t>
            </w:r>
          </w:p>
        </w:tc>
      </w:tr>
      <w:tr w:rsidR="00625698" w:rsidRPr="00A71BCD" w:rsidTr="00625698">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Администрация городского округа Зарайск</w:t>
            </w:r>
            <w:r w:rsidRPr="00A71BCD">
              <w:rPr>
                <w:rFonts w:ascii="Arial" w:eastAsia="Calibri" w:hAnsi="Arial" w:cs="Arial"/>
                <w:color w:val="000000"/>
                <w:sz w:val="24"/>
                <w:szCs w:val="24"/>
                <w:lang w:eastAsia="en-US"/>
              </w:rPr>
              <w:t xml:space="preserve"> </w:t>
            </w:r>
            <w:r w:rsidRPr="00A71BCD">
              <w:rPr>
                <w:rFonts w:ascii="Arial" w:hAnsi="Arial" w:cs="Arial"/>
                <w:color w:val="000000"/>
                <w:sz w:val="24"/>
                <w:szCs w:val="24"/>
                <w:lang w:eastAsia="en-US"/>
              </w:rPr>
              <w:t>Московской области</w:t>
            </w: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proofErr w:type="gramStart"/>
            <w:r w:rsidRPr="00A71BCD">
              <w:rPr>
                <w:rFonts w:ascii="Arial" w:hAnsi="Arial" w:cs="Arial"/>
                <w:color w:val="000000"/>
                <w:sz w:val="24"/>
                <w:szCs w:val="24"/>
                <w:lang w:eastAsia="en-US"/>
              </w:rPr>
              <w:t xml:space="preserve">Всего:   </w:t>
            </w:r>
            <w:proofErr w:type="gramEnd"/>
            <w:r w:rsidRPr="00A71BCD">
              <w:rPr>
                <w:rFonts w:ascii="Arial" w:hAnsi="Arial" w:cs="Arial"/>
                <w:color w:val="000000"/>
                <w:sz w:val="24"/>
                <w:szCs w:val="24"/>
                <w:lang w:eastAsia="en-US"/>
              </w:rPr>
              <w:t xml:space="preserve">     </w:t>
            </w:r>
            <w:r w:rsidRPr="00A71BCD">
              <w:rPr>
                <w:rFonts w:ascii="Arial" w:hAnsi="Arial" w:cs="Arial"/>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3670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3800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3950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4050</w:t>
            </w:r>
          </w:p>
        </w:tc>
        <w:tc>
          <w:tcPr>
            <w:tcW w:w="1416"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4050</w:t>
            </w:r>
          </w:p>
        </w:tc>
        <w:tc>
          <w:tcPr>
            <w:tcW w:w="1008"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19520</w:t>
            </w:r>
          </w:p>
        </w:tc>
      </w:tr>
      <w:tr w:rsidR="00625698" w:rsidRPr="00A71BCD" w:rsidTr="00625698">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Средства бюджета</w:t>
            </w:r>
          </w:p>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r>
      <w:tr w:rsidR="00625698" w:rsidRPr="00A71BCD" w:rsidTr="00625698">
        <w:trPr>
          <w:trHeight w:val="3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r>
      <w:tr w:rsidR="00625698" w:rsidRPr="00A71BCD" w:rsidTr="00625698">
        <w:trPr>
          <w:trHeight w:val="5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Средства бюджета городского округа Зарайск</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3670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3800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3950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4050</w:t>
            </w:r>
          </w:p>
        </w:tc>
        <w:tc>
          <w:tcPr>
            <w:tcW w:w="1416" w:type="dxa"/>
            <w:tcBorders>
              <w:top w:val="nil"/>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lang w:eastAsia="en-US"/>
              </w:rPr>
            </w:pPr>
            <w:r w:rsidRPr="00A71BCD">
              <w:rPr>
                <w:rFonts w:ascii="Arial" w:hAnsi="Arial" w:cs="Arial"/>
              </w:rPr>
              <w:t>4050</w:t>
            </w:r>
          </w:p>
        </w:tc>
        <w:tc>
          <w:tcPr>
            <w:tcW w:w="1008"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19520</w:t>
            </w:r>
          </w:p>
        </w:tc>
      </w:tr>
      <w:tr w:rsidR="00625698" w:rsidRPr="00A71BCD" w:rsidTr="00625698">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rPr>
                <w:rFonts w:ascii="Arial" w:hAnsi="Arial" w:cs="Arial"/>
                <w:color w:val="000000"/>
                <w:sz w:val="24"/>
                <w:szCs w:val="24"/>
                <w:lang w:eastAsia="en-US"/>
              </w:rPr>
            </w:pPr>
            <w:r w:rsidRPr="00A71BCD">
              <w:rPr>
                <w:rFonts w:ascii="Arial" w:hAnsi="Arial" w:cs="Arial"/>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625698" w:rsidRPr="00A71BCD" w:rsidRDefault="00625698">
            <w:pPr>
              <w:pStyle w:val="ConsPlusCell"/>
              <w:jc w:val="center"/>
              <w:rPr>
                <w:rFonts w:ascii="Arial" w:hAnsi="Arial" w:cs="Arial"/>
                <w:sz w:val="24"/>
                <w:szCs w:val="24"/>
                <w:lang w:eastAsia="en-US"/>
              </w:rPr>
            </w:pPr>
            <w:r w:rsidRPr="00A71BCD">
              <w:rPr>
                <w:rFonts w:ascii="Arial" w:hAnsi="Arial" w:cs="Arial"/>
                <w:sz w:val="24"/>
                <w:szCs w:val="24"/>
                <w:lang w:eastAsia="en-US"/>
              </w:rPr>
              <w:t>0</w:t>
            </w:r>
          </w:p>
        </w:tc>
      </w:tr>
    </w:tbl>
    <w:p w:rsidR="00625698" w:rsidRPr="00A71BCD" w:rsidRDefault="00625698" w:rsidP="00625698">
      <w:pPr>
        <w:pStyle w:val="af1"/>
        <w:widowControl w:val="0"/>
        <w:autoSpaceDE w:val="0"/>
        <w:autoSpaceDN w:val="0"/>
        <w:adjustRightInd w:val="0"/>
        <w:ind w:left="1080"/>
        <w:rPr>
          <w:rFonts w:ascii="Arial" w:hAnsi="Arial" w:cs="Arial"/>
          <w:color w:val="000000"/>
          <w:sz w:val="24"/>
          <w:szCs w:val="24"/>
        </w:rPr>
      </w:pPr>
    </w:p>
    <w:p w:rsidR="00625698" w:rsidRPr="00A71BCD" w:rsidRDefault="00625698" w:rsidP="00625698">
      <w:pPr>
        <w:pStyle w:val="af1"/>
        <w:widowControl w:val="0"/>
        <w:autoSpaceDE w:val="0"/>
        <w:autoSpaceDN w:val="0"/>
        <w:adjustRightInd w:val="0"/>
        <w:ind w:left="1080"/>
        <w:rPr>
          <w:rFonts w:ascii="Arial" w:hAnsi="Arial" w:cs="Arial"/>
          <w:color w:val="000000"/>
          <w:sz w:val="24"/>
          <w:szCs w:val="24"/>
        </w:rPr>
      </w:pPr>
    </w:p>
    <w:p w:rsidR="00625698" w:rsidRPr="00A71BCD" w:rsidRDefault="00625698" w:rsidP="00625698">
      <w:pPr>
        <w:rPr>
          <w:rFonts w:ascii="Arial" w:hAnsi="Arial" w:cs="Arial"/>
          <w:b/>
          <w:color w:val="000000"/>
          <w:lang w:val="x-none" w:eastAsia="zh-CN"/>
        </w:rPr>
        <w:sectPr w:rsidR="00625698" w:rsidRPr="00A71BCD" w:rsidSect="00A71BCD">
          <w:pgSz w:w="16834" w:h="11909" w:orient="landscape"/>
          <w:pgMar w:top="1134" w:right="567" w:bottom="1134" w:left="1134" w:header="720" w:footer="720" w:gutter="0"/>
          <w:cols w:space="720"/>
        </w:sectPr>
      </w:pPr>
    </w:p>
    <w:p w:rsidR="00625698" w:rsidRPr="00A71BCD" w:rsidRDefault="00625698" w:rsidP="00625698">
      <w:pPr>
        <w:pStyle w:val="af1"/>
        <w:widowControl w:val="0"/>
        <w:autoSpaceDE w:val="0"/>
        <w:autoSpaceDN w:val="0"/>
        <w:adjustRightInd w:val="0"/>
        <w:ind w:left="1080"/>
        <w:jc w:val="both"/>
        <w:outlineLvl w:val="1"/>
        <w:rPr>
          <w:rFonts w:ascii="Arial" w:hAnsi="Arial" w:cs="Arial"/>
          <w:b/>
          <w:color w:val="000000"/>
          <w:sz w:val="24"/>
          <w:szCs w:val="24"/>
        </w:rPr>
      </w:pPr>
      <w:r w:rsidRPr="00A71BCD">
        <w:rPr>
          <w:rFonts w:ascii="Arial" w:hAnsi="Arial" w:cs="Arial"/>
          <w:b/>
          <w:color w:val="000000"/>
          <w:sz w:val="24"/>
          <w:szCs w:val="24"/>
        </w:rPr>
        <w:lastRenderedPageBreak/>
        <w:t xml:space="preserve">Характеристика </w:t>
      </w:r>
      <w:proofErr w:type="gramStart"/>
      <w:r w:rsidRPr="00A71BCD">
        <w:rPr>
          <w:rFonts w:ascii="Arial" w:hAnsi="Arial" w:cs="Arial"/>
          <w:b/>
          <w:color w:val="000000"/>
          <w:sz w:val="24"/>
          <w:szCs w:val="24"/>
        </w:rPr>
        <w:t>проблем,  решаемых</w:t>
      </w:r>
      <w:proofErr w:type="gramEnd"/>
      <w:r w:rsidRPr="00A71BCD">
        <w:rPr>
          <w:rFonts w:ascii="Arial" w:hAnsi="Arial" w:cs="Arial"/>
          <w:b/>
          <w:color w:val="000000"/>
          <w:sz w:val="24"/>
          <w:szCs w:val="24"/>
        </w:rPr>
        <w:t xml:space="preserve"> посредством мероприятий.</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 xml:space="preserve">       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муниципального образования городского округа Зарайск Московской области достигается при помощи СМИ. </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Основной проблемой обеспечения открытости и прозрачности деятельности органов местного самоуправления городского округа Зарайск Московской области и повышения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 является не достаточное финансирование.</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 xml:space="preserve">На территории городского округа Зарайск Московской области осуществляют свою деятельность ГАУМО «Зарайское информационное </w:t>
      </w:r>
      <w:proofErr w:type="gramStart"/>
      <w:r w:rsidRPr="00A71BCD">
        <w:rPr>
          <w:rFonts w:ascii="Arial" w:hAnsi="Arial" w:cs="Arial"/>
          <w:color w:val="000000"/>
        </w:rPr>
        <w:t>агентство»  (</w:t>
      </w:r>
      <w:proofErr w:type="gramEnd"/>
      <w:r w:rsidRPr="00A71BCD">
        <w:rPr>
          <w:rFonts w:ascii="Arial" w:hAnsi="Arial" w:cs="Arial"/>
          <w:color w:val="000000"/>
        </w:rPr>
        <w:t>газета «За новую жизнь»).Общий разовый тираж местных печатных СМИ на территории муниципального образования городского округа Зарайск Московской области составляет 3300 экземпляров в неделю (газета «За новую жизнь»).</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sidRPr="00A71BCD">
        <w:rPr>
          <w:rFonts w:ascii="Arial" w:hAnsi="Arial" w:cs="Arial"/>
          <w:color w:val="000000"/>
        </w:rPr>
        <w:t>Луховицы</w:t>
      </w:r>
      <w:proofErr w:type="spellEnd"/>
      <w:r w:rsidRPr="00A71BCD">
        <w:rPr>
          <w:rFonts w:ascii="Arial" w:hAnsi="Arial" w:cs="Arial"/>
          <w:color w:val="000000"/>
        </w:rPr>
        <w:t xml:space="preserve"> и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FM» (ООО «РАДИОСИТИ-Подмосковье»). Осуществляет вещание радиостанция АВТОРАДИО «98,6 FM»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625698" w:rsidRPr="00A71BCD" w:rsidRDefault="00625698" w:rsidP="00625698">
      <w:pPr>
        <w:widowControl w:val="0"/>
        <w:autoSpaceDE w:val="0"/>
        <w:autoSpaceDN w:val="0"/>
        <w:adjustRightInd w:val="0"/>
        <w:jc w:val="both"/>
        <w:outlineLvl w:val="1"/>
        <w:rPr>
          <w:rFonts w:ascii="Arial" w:hAnsi="Arial" w:cs="Arial"/>
          <w:color w:val="000000"/>
        </w:rPr>
      </w:pPr>
      <w:r w:rsidRPr="00A71BCD">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625698" w:rsidRPr="00A71BCD" w:rsidRDefault="00625698" w:rsidP="00625698">
      <w:pPr>
        <w:widowControl w:val="0"/>
        <w:autoSpaceDE w:val="0"/>
        <w:autoSpaceDN w:val="0"/>
        <w:adjustRightInd w:val="0"/>
        <w:jc w:val="both"/>
        <w:outlineLvl w:val="1"/>
        <w:rPr>
          <w:rFonts w:ascii="Arial" w:hAnsi="Arial" w:cs="Arial"/>
          <w:color w:val="000000"/>
        </w:rPr>
      </w:pPr>
    </w:p>
    <w:p w:rsidR="00625698" w:rsidRPr="00A71BCD" w:rsidRDefault="00625698" w:rsidP="00625698">
      <w:pPr>
        <w:widowControl w:val="0"/>
        <w:autoSpaceDE w:val="0"/>
        <w:autoSpaceDN w:val="0"/>
        <w:adjustRightInd w:val="0"/>
        <w:jc w:val="both"/>
        <w:outlineLvl w:val="1"/>
        <w:rPr>
          <w:rFonts w:ascii="Arial" w:hAnsi="Arial" w:cs="Arial"/>
          <w:b/>
          <w:color w:val="000000"/>
        </w:rPr>
      </w:pPr>
      <w:r w:rsidRPr="00A71BCD">
        <w:rPr>
          <w:rFonts w:ascii="Arial" w:hAnsi="Arial" w:cs="Arial"/>
          <w:b/>
          <w:color w:val="000000"/>
        </w:rPr>
        <w:t>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625698" w:rsidRPr="00A71BCD" w:rsidRDefault="00625698" w:rsidP="00A71BCD">
      <w:pPr>
        <w:widowControl w:val="0"/>
        <w:autoSpaceDE w:val="0"/>
        <w:autoSpaceDN w:val="0"/>
        <w:adjustRightInd w:val="0"/>
        <w:ind w:firstLine="851"/>
        <w:jc w:val="both"/>
        <w:outlineLvl w:val="1"/>
        <w:rPr>
          <w:rFonts w:ascii="Arial" w:hAnsi="Arial" w:cs="Arial"/>
          <w:color w:val="000000"/>
        </w:rPr>
      </w:pPr>
    </w:p>
    <w:p w:rsidR="00625698" w:rsidRPr="00A71BCD" w:rsidRDefault="00625698" w:rsidP="00A71BCD">
      <w:pPr>
        <w:widowControl w:val="0"/>
        <w:autoSpaceDE w:val="0"/>
        <w:autoSpaceDN w:val="0"/>
        <w:adjustRightInd w:val="0"/>
        <w:jc w:val="both"/>
        <w:rPr>
          <w:rFonts w:ascii="Arial" w:hAnsi="Arial" w:cs="Arial"/>
          <w:bCs/>
          <w:color w:val="000000"/>
        </w:rPr>
      </w:pPr>
      <w:r w:rsidRPr="00A71BCD">
        <w:rPr>
          <w:rFonts w:ascii="Arial" w:hAnsi="Arial" w:cs="Arial"/>
          <w:bCs/>
          <w:color w:val="000000"/>
        </w:rPr>
        <w:t>Реализация Программы будет способствовать созданию единого информационного пространства на территории муниципального образования, всестороннему информационному обеспечению социально-экономического и общественно-политического развития муниципального образования «городского округа Зарайск Московской области». Программа является механизмом реализации муниципального заказа в средствах массовой информации. 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Программа будет иметь позитивные результаты для общественно-политической жизни округа.</w:t>
      </w:r>
    </w:p>
    <w:p w:rsidR="00625698" w:rsidRPr="00A71BCD" w:rsidRDefault="00625698" w:rsidP="00A71BCD">
      <w:pPr>
        <w:widowControl w:val="0"/>
        <w:autoSpaceDE w:val="0"/>
        <w:autoSpaceDN w:val="0"/>
        <w:adjustRightInd w:val="0"/>
        <w:jc w:val="both"/>
        <w:rPr>
          <w:rFonts w:ascii="Arial" w:hAnsi="Arial" w:cs="Arial"/>
          <w:bCs/>
          <w:color w:val="000000"/>
        </w:rPr>
      </w:pPr>
      <w:r w:rsidRPr="00A71BCD">
        <w:rPr>
          <w:rFonts w:ascii="Arial" w:hAnsi="Arial" w:cs="Arial"/>
          <w:bCs/>
          <w:color w:val="000000"/>
        </w:rP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625698" w:rsidRPr="00A71BCD" w:rsidRDefault="00625698" w:rsidP="00A71BCD">
      <w:pPr>
        <w:widowControl w:val="0"/>
        <w:autoSpaceDE w:val="0"/>
        <w:autoSpaceDN w:val="0"/>
        <w:adjustRightInd w:val="0"/>
        <w:jc w:val="both"/>
        <w:rPr>
          <w:rFonts w:ascii="Arial" w:hAnsi="Arial" w:cs="Arial"/>
          <w:bCs/>
          <w:color w:val="000000"/>
        </w:rPr>
      </w:pPr>
      <w:r w:rsidRPr="00A71BCD">
        <w:rPr>
          <w:rFonts w:ascii="Arial" w:hAnsi="Arial" w:cs="Arial"/>
          <w:bCs/>
          <w:color w:val="000000"/>
        </w:rP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625698" w:rsidRPr="00A71BCD" w:rsidRDefault="00625698" w:rsidP="00A71BCD">
      <w:pPr>
        <w:widowControl w:val="0"/>
        <w:autoSpaceDE w:val="0"/>
        <w:autoSpaceDN w:val="0"/>
        <w:adjustRightInd w:val="0"/>
        <w:jc w:val="both"/>
        <w:rPr>
          <w:rFonts w:ascii="Arial" w:hAnsi="Arial" w:cs="Arial"/>
          <w:bCs/>
          <w:color w:val="000000"/>
        </w:rPr>
      </w:pPr>
      <w:r w:rsidRPr="00A71BCD">
        <w:rPr>
          <w:rFonts w:ascii="Arial" w:hAnsi="Arial" w:cs="Arial"/>
          <w:bCs/>
          <w:color w:val="000000"/>
        </w:rP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625698" w:rsidRPr="00A71BCD" w:rsidRDefault="00625698" w:rsidP="00A71BCD">
      <w:pPr>
        <w:widowControl w:val="0"/>
        <w:autoSpaceDE w:val="0"/>
        <w:autoSpaceDN w:val="0"/>
        <w:adjustRightInd w:val="0"/>
        <w:jc w:val="both"/>
        <w:rPr>
          <w:rFonts w:ascii="Arial" w:hAnsi="Arial" w:cs="Arial"/>
          <w:bCs/>
          <w:color w:val="000000"/>
        </w:rPr>
      </w:pPr>
      <w:r w:rsidRPr="00A71BCD">
        <w:rPr>
          <w:rFonts w:ascii="Arial" w:hAnsi="Arial" w:cs="Arial"/>
          <w:bCs/>
          <w:color w:val="000000"/>
        </w:rPr>
        <w:t>Экономический эффект от реализации Программы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r w:rsidRPr="00A71BCD">
        <w:rPr>
          <w:rFonts w:ascii="Arial" w:hAnsi="Arial" w:cs="Arial"/>
          <w:bCs/>
          <w:color w:val="000000"/>
        </w:rPr>
        <w:br/>
      </w:r>
    </w:p>
    <w:p w:rsidR="00625698" w:rsidRPr="00A71BCD" w:rsidRDefault="00625698" w:rsidP="00625698">
      <w:pPr>
        <w:widowControl w:val="0"/>
        <w:autoSpaceDE w:val="0"/>
        <w:autoSpaceDN w:val="0"/>
        <w:adjustRightInd w:val="0"/>
        <w:jc w:val="center"/>
        <w:rPr>
          <w:rFonts w:ascii="Arial" w:hAnsi="Arial" w:cs="Arial"/>
          <w:b/>
          <w:bCs/>
          <w:color w:val="000000"/>
        </w:rPr>
      </w:pPr>
      <w:r w:rsidRPr="00A71BCD">
        <w:rPr>
          <w:rFonts w:ascii="Arial" w:hAnsi="Arial" w:cs="Arial"/>
          <w:b/>
          <w:bCs/>
          <w:color w:val="000000"/>
        </w:rPr>
        <w:t>Перечень мероприятий подпрограммы.</w:t>
      </w:r>
    </w:p>
    <w:p w:rsidR="00625698" w:rsidRPr="00A71BCD" w:rsidRDefault="00625698" w:rsidP="00625698">
      <w:pPr>
        <w:widowControl w:val="0"/>
        <w:autoSpaceDE w:val="0"/>
        <w:autoSpaceDN w:val="0"/>
        <w:adjustRightInd w:val="0"/>
        <w:jc w:val="both"/>
        <w:rPr>
          <w:rFonts w:ascii="Arial" w:hAnsi="Arial" w:cs="Arial"/>
          <w:i/>
          <w:iCs/>
          <w:color w:val="000000"/>
        </w:rPr>
      </w:pPr>
    </w:p>
    <w:p w:rsidR="00625698" w:rsidRPr="00A71BCD" w:rsidRDefault="00625698" w:rsidP="00625698">
      <w:pPr>
        <w:widowControl w:val="0"/>
        <w:autoSpaceDE w:val="0"/>
        <w:autoSpaceDN w:val="0"/>
        <w:adjustRightInd w:val="0"/>
        <w:ind w:firstLine="567"/>
        <w:jc w:val="both"/>
        <w:rPr>
          <w:rFonts w:ascii="Arial" w:hAnsi="Arial" w:cs="Arial"/>
          <w:iCs/>
          <w:color w:val="000000"/>
        </w:rPr>
      </w:pPr>
      <w:r w:rsidRPr="00A71BCD">
        <w:rPr>
          <w:rFonts w:ascii="Arial" w:hAnsi="Arial" w:cs="Arial"/>
          <w:iCs/>
          <w:color w:val="000000"/>
        </w:rPr>
        <w:t xml:space="preserve">Достижение основных мероприятий муниципальной Подпрограммы I «Информирование населения о деятельности органов местного самоуправления городского округа Зарайск Московской области» осуществляется посредством реализации мероприятий Подпрограммы I. </w:t>
      </w:r>
    </w:p>
    <w:p w:rsidR="00625698" w:rsidRPr="00A71BCD" w:rsidRDefault="00625698" w:rsidP="00625698">
      <w:pPr>
        <w:widowControl w:val="0"/>
        <w:autoSpaceDE w:val="0"/>
        <w:autoSpaceDN w:val="0"/>
        <w:adjustRightInd w:val="0"/>
        <w:ind w:firstLine="567"/>
        <w:jc w:val="both"/>
        <w:rPr>
          <w:rFonts w:ascii="Arial" w:hAnsi="Arial" w:cs="Arial"/>
          <w:iCs/>
          <w:color w:val="000000"/>
        </w:rPr>
      </w:pPr>
      <w:r w:rsidRPr="00A71BCD">
        <w:rPr>
          <w:rFonts w:ascii="Arial" w:hAnsi="Arial" w:cs="Arial"/>
          <w:iCs/>
          <w:color w:val="000000"/>
        </w:rPr>
        <w:t>Перечень мероприятий приведен в приложении № 1к Подпрограмме I.</w:t>
      </w:r>
    </w:p>
    <w:p w:rsidR="00625698" w:rsidRPr="00A71BCD" w:rsidRDefault="00625698" w:rsidP="00625698">
      <w:pPr>
        <w:widowControl w:val="0"/>
        <w:autoSpaceDE w:val="0"/>
        <w:autoSpaceDN w:val="0"/>
        <w:adjustRightInd w:val="0"/>
        <w:ind w:firstLine="567"/>
        <w:jc w:val="both"/>
        <w:rPr>
          <w:rFonts w:ascii="Arial" w:hAnsi="Arial" w:cs="Arial"/>
          <w:i/>
          <w:iCs/>
          <w:color w:val="000000"/>
        </w:rPr>
      </w:pPr>
    </w:p>
    <w:p w:rsidR="00625698" w:rsidRPr="00A71BCD" w:rsidRDefault="00625698" w:rsidP="00625698">
      <w:pPr>
        <w:widowControl w:val="0"/>
        <w:autoSpaceDE w:val="0"/>
        <w:autoSpaceDN w:val="0"/>
        <w:adjustRightInd w:val="0"/>
        <w:ind w:firstLine="567"/>
        <w:jc w:val="both"/>
        <w:rPr>
          <w:rFonts w:ascii="Arial" w:hAnsi="Arial" w:cs="Arial"/>
          <w:i/>
          <w:iCs/>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autoSpaceDE w:val="0"/>
        <w:autoSpaceDN w:val="0"/>
        <w:jc w:val="right"/>
        <w:rPr>
          <w:rFonts w:ascii="Arial" w:hAnsi="Arial" w:cs="Arial"/>
          <w:color w:val="000000"/>
        </w:rPr>
      </w:pPr>
      <w:r w:rsidRPr="00A71BCD">
        <w:rPr>
          <w:rFonts w:ascii="Arial" w:hAnsi="Arial" w:cs="Arial"/>
          <w:color w:val="000000"/>
        </w:rPr>
        <w:lastRenderedPageBreak/>
        <w:t xml:space="preserve">Приложение №1 к подпрограмме </w:t>
      </w:r>
      <w:r w:rsidRPr="00A71BCD">
        <w:rPr>
          <w:rFonts w:ascii="Arial" w:hAnsi="Arial" w:cs="Arial"/>
          <w:color w:val="000000"/>
          <w:lang w:val="en-US"/>
        </w:rPr>
        <w:t>I</w:t>
      </w:r>
    </w:p>
    <w:p w:rsidR="00625698" w:rsidRPr="00A71BCD" w:rsidRDefault="00625698" w:rsidP="00625698">
      <w:pPr>
        <w:widowControl w:val="0"/>
        <w:autoSpaceDE w:val="0"/>
        <w:autoSpaceDN w:val="0"/>
        <w:jc w:val="center"/>
        <w:rPr>
          <w:rFonts w:ascii="Arial" w:hAnsi="Arial" w:cs="Arial"/>
          <w:b/>
          <w:color w:val="000000"/>
        </w:rPr>
      </w:pPr>
    </w:p>
    <w:p w:rsidR="00625698" w:rsidRPr="00A71BCD" w:rsidRDefault="00625698" w:rsidP="00625698">
      <w:pPr>
        <w:widowControl w:val="0"/>
        <w:autoSpaceDE w:val="0"/>
        <w:autoSpaceDN w:val="0"/>
        <w:jc w:val="center"/>
        <w:rPr>
          <w:rFonts w:ascii="Arial" w:hAnsi="Arial" w:cs="Arial"/>
          <w:color w:val="000000"/>
        </w:rPr>
      </w:pPr>
      <w:r w:rsidRPr="00A71BCD">
        <w:rPr>
          <w:rFonts w:ascii="Arial" w:hAnsi="Arial" w:cs="Arial"/>
          <w:b/>
          <w:color w:val="000000"/>
        </w:rPr>
        <w:t xml:space="preserve">Перечень мероприятий подпрограммы </w:t>
      </w:r>
      <w:r w:rsidRPr="00A71BCD">
        <w:rPr>
          <w:rFonts w:ascii="Arial" w:hAnsi="Arial" w:cs="Arial"/>
          <w:b/>
          <w:color w:val="000000"/>
          <w:lang w:val="en-US"/>
        </w:rPr>
        <w:t>I</w:t>
      </w:r>
      <w:r w:rsidRPr="00A71BCD">
        <w:rPr>
          <w:rFonts w:ascii="Arial" w:eastAsia="Calibri" w:hAnsi="Arial" w:cs="Arial"/>
          <w:color w:val="000000"/>
          <w:lang w:eastAsia="en-US"/>
        </w:rPr>
        <w:t xml:space="preserve"> </w:t>
      </w:r>
      <w:r w:rsidRPr="00A71BCD">
        <w:rPr>
          <w:rFonts w:ascii="Arial" w:hAnsi="Arial" w:cs="Arial"/>
          <w:b/>
          <w:color w:val="000000"/>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A71BCD">
        <w:rPr>
          <w:rFonts w:ascii="Arial" w:hAnsi="Arial" w:cs="Arial"/>
          <w:b/>
          <w:color w:val="000000"/>
        </w:rPr>
        <w:t>медиасреды</w:t>
      </w:r>
      <w:proofErr w:type="spellEnd"/>
      <w:r w:rsidRPr="00A71BCD">
        <w:rPr>
          <w:rFonts w:ascii="Arial" w:hAnsi="Arial" w:cs="Arial"/>
          <w:b/>
          <w:color w:val="000000"/>
        </w:rPr>
        <w:t xml:space="preserve">» </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62"/>
        <w:gridCol w:w="850"/>
        <w:gridCol w:w="1560"/>
        <w:gridCol w:w="985"/>
        <w:gridCol w:w="10"/>
        <w:gridCol w:w="875"/>
        <w:gridCol w:w="695"/>
        <w:gridCol w:w="14"/>
        <w:gridCol w:w="711"/>
        <w:gridCol w:w="8"/>
        <w:gridCol w:w="703"/>
        <w:gridCol w:w="8"/>
        <w:gridCol w:w="703"/>
        <w:gridCol w:w="8"/>
        <w:gridCol w:w="703"/>
        <w:gridCol w:w="8"/>
        <w:gridCol w:w="1798"/>
        <w:gridCol w:w="1701"/>
      </w:tblGrid>
      <w:tr w:rsidR="00625698" w:rsidRPr="00A71BCD" w:rsidTr="00A71BCD">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п/п</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Мероприятия </w:t>
            </w:r>
          </w:p>
          <w:p w:rsidR="00625698" w:rsidRPr="00A71BCD" w:rsidRDefault="00625698">
            <w:pPr>
              <w:widowControl w:val="0"/>
              <w:autoSpaceDE w:val="0"/>
              <w:autoSpaceDN w:val="0"/>
              <w:jc w:val="center"/>
              <w:rPr>
                <w:rFonts w:ascii="Arial" w:hAnsi="Arial" w:cs="Arial"/>
                <w:color w:val="000000"/>
              </w:rPr>
            </w:pPr>
            <w:proofErr w:type="gramStart"/>
            <w:r w:rsidRPr="00A71BCD">
              <w:rPr>
                <w:rFonts w:ascii="Arial" w:hAnsi="Arial" w:cs="Arial"/>
                <w:color w:val="000000"/>
              </w:rPr>
              <w:t>по</w:t>
            </w:r>
            <w:proofErr w:type="gramEnd"/>
            <w:r w:rsidRPr="00A71BCD">
              <w:rPr>
                <w:rFonts w:ascii="Arial" w:hAnsi="Arial" w:cs="Arial"/>
                <w:color w:val="000000"/>
              </w:rPr>
              <w:t xml:space="preserve">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Сроки исполнения мероприятий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Источники финансирования</w:t>
            </w:r>
          </w:p>
        </w:tc>
        <w:tc>
          <w:tcPr>
            <w:tcW w:w="985"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Объем финансирования мероприятия в текущем финансовом году </w:t>
            </w:r>
          </w:p>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rPr>
              <w:t xml:space="preserve">(тыс. руб.) </w:t>
            </w:r>
          </w:p>
        </w:tc>
        <w:tc>
          <w:tcPr>
            <w:tcW w:w="885"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Всего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(тыс. руб.)</w:t>
            </w:r>
          </w:p>
        </w:tc>
        <w:tc>
          <w:tcPr>
            <w:tcW w:w="3561" w:type="dxa"/>
            <w:gridSpan w:val="10"/>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Объем финансирования по годам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(тыс. руб.)</w:t>
            </w:r>
          </w:p>
        </w:tc>
        <w:tc>
          <w:tcPr>
            <w:tcW w:w="179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Ответственный</w:t>
            </w:r>
          </w:p>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 xml:space="preserve"> </w:t>
            </w:r>
            <w:proofErr w:type="gramStart"/>
            <w:r w:rsidRPr="00A71BCD">
              <w:rPr>
                <w:rFonts w:ascii="Arial" w:hAnsi="Arial" w:cs="Arial"/>
                <w:color w:val="000000"/>
              </w:rPr>
              <w:t>за</w:t>
            </w:r>
            <w:proofErr w:type="gramEnd"/>
            <w:r w:rsidRPr="00A71BCD">
              <w:rPr>
                <w:rFonts w:ascii="Arial" w:hAnsi="Arial" w:cs="Arial"/>
                <w:color w:val="000000"/>
              </w:rPr>
              <w:t xml:space="preserve">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Результаты выполнения мероприятий программы</w:t>
            </w:r>
          </w:p>
        </w:tc>
      </w:tr>
      <w:tr w:rsidR="00625698" w:rsidRPr="00A71BCD" w:rsidTr="00A71BCD">
        <w:trPr>
          <w:cantSplit/>
          <w:trHeight w:val="113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val="en-US"/>
              </w:rPr>
            </w:pPr>
          </w:p>
        </w:tc>
        <w:tc>
          <w:tcPr>
            <w:tcW w:w="885"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2020 </w:t>
            </w:r>
          </w:p>
          <w:p w:rsidR="00625698" w:rsidRPr="00A71BCD" w:rsidRDefault="00625698">
            <w:pPr>
              <w:widowControl w:val="0"/>
              <w:autoSpaceDE w:val="0"/>
              <w:autoSpaceDN w:val="0"/>
              <w:jc w:val="center"/>
              <w:rPr>
                <w:rFonts w:ascii="Arial" w:hAnsi="Arial" w:cs="Arial"/>
                <w:color w:val="000000"/>
              </w:rPr>
            </w:pPr>
            <w:proofErr w:type="gramStart"/>
            <w:r w:rsidRPr="00A71BCD">
              <w:rPr>
                <w:rFonts w:ascii="Arial" w:hAnsi="Arial" w:cs="Arial"/>
                <w:color w:val="000000"/>
              </w:rPr>
              <w:t>год</w:t>
            </w:r>
            <w:proofErr w:type="gramEnd"/>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2021 </w:t>
            </w:r>
          </w:p>
          <w:p w:rsidR="00625698" w:rsidRPr="00A71BCD" w:rsidRDefault="00625698">
            <w:pPr>
              <w:widowControl w:val="0"/>
              <w:autoSpaceDE w:val="0"/>
              <w:autoSpaceDN w:val="0"/>
              <w:jc w:val="center"/>
              <w:rPr>
                <w:rFonts w:ascii="Arial" w:hAnsi="Arial" w:cs="Arial"/>
                <w:color w:val="000000"/>
              </w:rPr>
            </w:pPr>
            <w:proofErr w:type="gramStart"/>
            <w:r w:rsidRPr="00A71BCD">
              <w:rPr>
                <w:rFonts w:ascii="Arial" w:hAnsi="Arial" w:cs="Arial"/>
                <w:color w:val="000000"/>
              </w:rPr>
              <w:t>год</w:t>
            </w:r>
            <w:proofErr w:type="gramEnd"/>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 xml:space="preserve">2022  </w:t>
            </w:r>
          </w:p>
          <w:p w:rsidR="00625698" w:rsidRPr="00A71BCD" w:rsidRDefault="00625698">
            <w:pPr>
              <w:widowControl w:val="0"/>
              <w:autoSpaceDE w:val="0"/>
              <w:autoSpaceDN w:val="0"/>
              <w:ind w:right="-62"/>
              <w:jc w:val="center"/>
              <w:rPr>
                <w:rFonts w:ascii="Arial" w:hAnsi="Arial" w:cs="Arial"/>
                <w:color w:val="000000"/>
              </w:rPr>
            </w:pPr>
            <w:proofErr w:type="gramStart"/>
            <w:r w:rsidRPr="00A71BCD">
              <w:rPr>
                <w:rFonts w:ascii="Arial" w:hAnsi="Arial" w:cs="Arial"/>
                <w:color w:val="000000"/>
              </w:rPr>
              <w:t>год</w:t>
            </w:r>
            <w:proofErr w:type="gramEnd"/>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2023 </w:t>
            </w:r>
          </w:p>
          <w:p w:rsidR="00625698" w:rsidRPr="00A71BCD" w:rsidRDefault="00625698">
            <w:pPr>
              <w:widowControl w:val="0"/>
              <w:autoSpaceDE w:val="0"/>
              <w:autoSpaceDN w:val="0"/>
              <w:jc w:val="center"/>
              <w:rPr>
                <w:rFonts w:ascii="Arial" w:hAnsi="Arial" w:cs="Arial"/>
                <w:color w:val="000000"/>
              </w:rPr>
            </w:pPr>
            <w:proofErr w:type="gramStart"/>
            <w:r w:rsidRPr="00A71BCD">
              <w:rPr>
                <w:rFonts w:ascii="Arial" w:hAnsi="Arial" w:cs="Arial"/>
                <w:color w:val="000000"/>
              </w:rPr>
              <w:t>год</w:t>
            </w:r>
            <w:proofErr w:type="gramEnd"/>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eastAsia="Calibri" w:hAnsi="Arial" w:cs="Arial"/>
                <w:color w:val="000000"/>
              </w:rPr>
              <w:t xml:space="preserve">2024 </w:t>
            </w:r>
          </w:p>
          <w:p w:rsidR="00625698" w:rsidRPr="00A71BCD" w:rsidRDefault="00625698">
            <w:pPr>
              <w:rPr>
                <w:rFonts w:ascii="Arial" w:eastAsia="Calibri" w:hAnsi="Arial" w:cs="Arial"/>
                <w:color w:val="000000"/>
                <w:lang w:eastAsia="en-US"/>
              </w:rPr>
            </w:pPr>
            <w:proofErr w:type="gramStart"/>
            <w:r w:rsidRPr="00A71BCD">
              <w:rPr>
                <w:rFonts w:ascii="Arial" w:eastAsia="Calibri" w:hAnsi="Arial" w:cs="Arial"/>
                <w:color w:val="000000"/>
              </w:rPr>
              <w:t>год</w:t>
            </w:r>
            <w:proofErr w:type="gramEnd"/>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0"/>
        </w:trPr>
        <w:tc>
          <w:tcPr>
            <w:tcW w:w="566"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w:t>
            </w:r>
          </w:p>
        </w:tc>
        <w:tc>
          <w:tcPr>
            <w:tcW w:w="3262"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3</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4</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6</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7</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8</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9</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11</w:t>
            </w:r>
          </w:p>
        </w:tc>
        <w:tc>
          <w:tcPr>
            <w:tcW w:w="179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12</w:t>
            </w:r>
          </w:p>
        </w:tc>
        <w:tc>
          <w:tcPr>
            <w:tcW w:w="170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13</w:t>
            </w:r>
          </w:p>
        </w:tc>
      </w:tr>
      <w:tr w:rsidR="00625698" w:rsidRPr="00A71BCD" w:rsidTr="00A71BCD">
        <w:trPr>
          <w:trHeight w:val="900"/>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b/>
                <w:color w:val="000000"/>
              </w:rPr>
            </w:pPr>
            <w:r w:rsidRPr="00A71BCD">
              <w:rPr>
                <w:rFonts w:ascii="Arial" w:hAnsi="Arial" w:cs="Arial"/>
                <w:b/>
                <w:color w:val="000000"/>
              </w:rPr>
              <w:t>Основное мероприятие 01</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Итого</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rPr>
              <w:t>3330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lang w:eastAsia="en-US"/>
              </w:rPr>
              <w:t>18830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3530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3700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3800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3900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3900</w:t>
            </w:r>
          </w:p>
        </w:tc>
        <w:tc>
          <w:tcPr>
            <w:tcW w:w="179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rPr>
                <w:rFonts w:ascii="Arial" w:hAnsi="Arial" w:cs="Arial"/>
                <w:color w:val="000000"/>
              </w:rPr>
            </w:pPr>
          </w:p>
        </w:tc>
      </w:tr>
      <w:tr w:rsidR="00625698" w:rsidRPr="00A71BCD" w:rsidTr="00A71BCD">
        <w:trPr>
          <w:trHeight w:val="69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p w:rsidR="00625698" w:rsidRPr="00A71BCD" w:rsidRDefault="00625698">
            <w:pPr>
              <w:jc w:val="center"/>
              <w:rPr>
                <w:rFonts w:ascii="Arial" w:eastAsia="Calibri" w:hAnsi="Arial" w:cs="Arial"/>
                <w:color w:val="00000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3330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lang w:eastAsia="en-US"/>
              </w:rPr>
              <w:t>18830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3530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3700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3800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3900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3900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1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1.1</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 </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Итого</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1800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10500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2000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2100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2200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2200</w:t>
            </w:r>
          </w:p>
        </w:tc>
        <w:tc>
          <w:tcPr>
            <w:tcW w:w="179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Размещение информационных материалов объемом: в 2020 </w:t>
            </w:r>
            <w:proofErr w:type="gramStart"/>
            <w:r w:rsidRPr="00A71BCD">
              <w:rPr>
                <w:rFonts w:ascii="Arial" w:hAnsi="Arial" w:cs="Arial"/>
                <w:color w:val="000000"/>
              </w:rPr>
              <w:t>году  –</w:t>
            </w:r>
            <w:proofErr w:type="gramEnd"/>
            <w:r w:rsidRPr="00A71BCD">
              <w:rPr>
                <w:rFonts w:ascii="Arial" w:hAnsi="Arial" w:cs="Arial"/>
                <w:color w:val="000000"/>
              </w:rPr>
              <w:t xml:space="preserve"> 160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2021-160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2022-160 (168)</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2023-160 (176)</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2024-160 (176)</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 </w:t>
            </w:r>
            <w:proofErr w:type="gramStart"/>
            <w:r w:rsidRPr="00A71BCD">
              <w:rPr>
                <w:rFonts w:ascii="Arial" w:hAnsi="Arial" w:cs="Arial"/>
                <w:color w:val="000000"/>
              </w:rPr>
              <w:t>полосы</w:t>
            </w:r>
            <w:proofErr w:type="gramEnd"/>
            <w:r w:rsidRPr="00A71BCD">
              <w:rPr>
                <w:rFonts w:ascii="Arial" w:hAnsi="Arial" w:cs="Arial"/>
                <w:color w:val="000000"/>
              </w:rPr>
              <w:t xml:space="preserve"> формата А3 </w:t>
            </w: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rPr>
              <w:t>1800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10500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2000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2100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2200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2200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8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69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4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1.2</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sidRPr="00A71BCD">
              <w:rPr>
                <w:rFonts w:ascii="Arial" w:hAnsi="Arial" w:cs="Arial"/>
                <w:color w:val="000000"/>
              </w:rPr>
              <w:tab/>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1</w:t>
            </w:r>
            <w:r w:rsidRPr="00A71BCD">
              <w:rPr>
                <w:rFonts w:ascii="Arial" w:eastAsia="Calibri" w:hAnsi="Arial" w:cs="Arial"/>
                <w:color w:val="000000"/>
              </w:rPr>
              <w:t>80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230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230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Распространение информационных материалов объемом: в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2020 -200 минут, 2021 -200 минут, на последующие годы –0 минут в год</w:t>
            </w:r>
          </w:p>
        </w:tc>
      </w:tr>
      <w:tr w:rsidR="00625698" w:rsidRPr="00A71BCD" w:rsidTr="00A71BCD">
        <w:trPr>
          <w:trHeight w:val="16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52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1</w:t>
            </w:r>
            <w:r w:rsidRPr="00A71BCD">
              <w:rPr>
                <w:rFonts w:ascii="Arial" w:eastAsia="Calibri" w:hAnsi="Arial" w:cs="Arial"/>
                <w:color w:val="000000"/>
              </w:rPr>
              <w:t>8</w:t>
            </w: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230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230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78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4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1.3</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7"/>
              <w:rPr>
                <w:rFonts w:ascii="Arial" w:hAnsi="Arial" w:cs="Arial"/>
                <w:color w:val="000000"/>
              </w:rPr>
            </w:pPr>
            <w:r w:rsidRPr="00A71BCD">
              <w:rPr>
                <w:rFonts w:ascii="Arial" w:hAnsi="Arial" w:cs="Arial"/>
                <w:color w:val="000000"/>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rPr>
              <w:t>750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4670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1806"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Размещение информационных материалов о Московской области объемом: </w:t>
            </w:r>
          </w:p>
          <w:p w:rsidR="00625698" w:rsidRPr="00A71BCD" w:rsidRDefault="00625698">
            <w:pPr>
              <w:widowControl w:val="0"/>
              <w:autoSpaceDE w:val="0"/>
              <w:autoSpaceDN w:val="0"/>
              <w:rPr>
                <w:rFonts w:ascii="Arial" w:hAnsi="Arial" w:cs="Arial"/>
                <w:color w:val="000000"/>
              </w:rPr>
            </w:pPr>
            <w:proofErr w:type="gramStart"/>
            <w:r w:rsidRPr="00A71BCD">
              <w:rPr>
                <w:rFonts w:ascii="Arial" w:hAnsi="Arial" w:cs="Arial"/>
                <w:color w:val="000000"/>
              </w:rPr>
              <w:t>в</w:t>
            </w:r>
            <w:proofErr w:type="gramEnd"/>
            <w:r w:rsidRPr="00A71BCD">
              <w:rPr>
                <w:rFonts w:ascii="Arial" w:hAnsi="Arial" w:cs="Arial"/>
                <w:color w:val="000000"/>
              </w:rPr>
              <w:t xml:space="preserve">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2020-4500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2021-5000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2022-5000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2023-5000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2024-5000</w:t>
            </w:r>
          </w:p>
        </w:tc>
      </w:tr>
      <w:tr w:rsidR="00625698" w:rsidRPr="00A71BCD" w:rsidTr="00A71BCD">
        <w:trPr>
          <w:trHeight w:val="16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7"/>
              <w:rPr>
                <w:rFonts w:ascii="Arial"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21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rPr>
              <w:t>7</w:t>
            </w:r>
            <w:r w:rsidRPr="00A71BCD">
              <w:rPr>
                <w:rFonts w:ascii="Arial" w:eastAsia="Calibri" w:hAnsi="Arial" w:cs="Arial"/>
                <w:color w:val="000000"/>
                <w:lang w:val="en-US"/>
              </w:rPr>
              <w:t>50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4670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980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980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87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90"/>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1.4</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 xml:space="preserve">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w:t>
            </w:r>
            <w:r w:rsidRPr="00A71BCD">
              <w:rPr>
                <w:rFonts w:ascii="Arial" w:hAnsi="Arial" w:cs="Arial"/>
                <w:color w:val="000000"/>
              </w:rPr>
              <w:lastRenderedPageBreak/>
              <w:t>ресурсов и баз данных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250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1500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300</w:t>
            </w:r>
          </w:p>
        </w:tc>
        <w:tc>
          <w:tcPr>
            <w:tcW w:w="1806"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26"/>
              <w:rPr>
                <w:rFonts w:ascii="Arial" w:hAnsi="Arial" w:cs="Arial"/>
                <w:color w:val="000000"/>
              </w:rPr>
            </w:pPr>
            <w:r w:rsidRPr="00A71BCD">
              <w:rPr>
                <w:rFonts w:ascii="Arial" w:hAnsi="Arial" w:cs="Arial"/>
                <w:color w:val="000000"/>
              </w:rPr>
              <w:t xml:space="preserve">Размещение информационных </w:t>
            </w:r>
            <w:proofErr w:type="gramStart"/>
            <w:r w:rsidRPr="00A71BCD">
              <w:rPr>
                <w:rFonts w:ascii="Arial" w:hAnsi="Arial" w:cs="Arial"/>
                <w:color w:val="000000"/>
              </w:rPr>
              <w:t>материалов  объемом</w:t>
            </w:r>
            <w:proofErr w:type="gramEnd"/>
            <w:r w:rsidRPr="00A71BCD">
              <w:rPr>
                <w:rFonts w:ascii="Arial" w:hAnsi="Arial" w:cs="Arial"/>
                <w:color w:val="000000"/>
              </w:rPr>
              <w:t>:</w:t>
            </w:r>
          </w:p>
          <w:p w:rsidR="00625698" w:rsidRPr="00A71BCD" w:rsidRDefault="00625698">
            <w:pPr>
              <w:widowControl w:val="0"/>
              <w:autoSpaceDE w:val="0"/>
              <w:autoSpaceDN w:val="0"/>
              <w:ind w:right="-26"/>
              <w:rPr>
                <w:rFonts w:ascii="Arial" w:hAnsi="Arial" w:cs="Arial"/>
                <w:color w:val="000000"/>
              </w:rPr>
            </w:pPr>
            <w:r w:rsidRPr="00A71BCD">
              <w:rPr>
                <w:rFonts w:ascii="Arial" w:hAnsi="Arial" w:cs="Arial"/>
                <w:color w:val="000000"/>
              </w:rPr>
              <w:t xml:space="preserve">2020 – 2024 г.=4000 </w:t>
            </w:r>
            <w:proofErr w:type="gramStart"/>
            <w:r w:rsidRPr="00A71BCD">
              <w:rPr>
                <w:rFonts w:ascii="Arial" w:hAnsi="Arial" w:cs="Arial"/>
                <w:color w:val="000000"/>
              </w:rPr>
              <w:t>материалов  в</w:t>
            </w:r>
            <w:proofErr w:type="gramEnd"/>
            <w:r w:rsidRPr="00A71BCD">
              <w:rPr>
                <w:rFonts w:ascii="Arial" w:hAnsi="Arial" w:cs="Arial"/>
                <w:color w:val="000000"/>
              </w:rPr>
              <w:t xml:space="preserve"> год в электронных СМИ. </w:t>
            </w:r>
          </w:p>
          <w:p w:rsidR="00625698" w:rsidRPr="00A71BCD" w:rsidRDefault="00625698">
            <w:pPr>
              <w:widowControl w:val="0"/>
              <w:autoSpaceDE w:val="0"/>
              <w:autoSpaceDN w:val="0"/>
              <w:ind w:right="-26"/>
              <w:rPr>
                <w:rFonts w:ascii="Arial" w:hAnsi="Arial" w:cs="Arial"/>
                <w:color w:val="000000"/>
              </w:rPr>
            </w:pPr>
            <w:r w:rsidRPr="00A71BCD">
              <w:rPr>
                <w:rFonts w:ascii="Arial" w:hAnsi="Arial" w:cs="Arial"/>
                <w:color w:val="000000"/>
              </w:rPr>
              <w:t xml:space="preserve">Создание и ведение </w:t>
            </w:r>
            <w:r w:rsidRPr="00A71BCD">
              <w:rPr>
                <w:rFonts w:ascii="Arial" w:hAnsi="Arial" w:cs="Arial"/>
                <w:color w:val="000000"/>
              </w:rPr>
              <w:lastRenderedPageBreak/>
              <w:t xml:space="preserve">информационных ресурсов и баз данных: в 2020 – 2024 </w:t>
            </w:r>
            <w:proofErr w:type="gramStart"/>
            <w:r w:rsidRPr="00A71BCD">
              <w:rPr>
                <w:rFonts w:ascii="Arial" w:hAnsi="Arial" w:cs="Arial"/>
                <w:color w:val="000000"/>
              </w:rPr>
              <w:t>годах  –</w:t>
            </w:r>
            <w:proofErr w:type="gramEnd"/>
            <w:r w:rsidRPr="00A71BCD">
              <w:rPr>
                <w:rFonts w:ascii="Arial" w:hAnsi="Arial" w:cs="Arial"/>
                <w:color w:val="000000"/>
              </w:rPr>
              <w:t>2информационных ресурсов (интернет-сайтов ОМСУ) РИАМО</w:t>
            </w:r>
          </w:p>
        </w:tc>
      </w:tr>
      <w:tr w:rsidR="00625698" w:rsidRPr="00A71BCD" w:rsidTr="00A71BCD">
        <w:trPr>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250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1500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w:t>
            </w:r>
            <w:r w:rsidRPr="00A71BCD">
              <w:rPr>
                <w:rFonts w:ascii="Arial" w:hAnsi="Arial" w:cs="Arial"/>
                <w:color w:val="000000"/>
              </w:rPr>
              <w:lastRenderedPageBreak/>
              <w:t>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lastRenderedPageBreak/>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7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lastRenderedPageBreak/>
              <w:t>1.5</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410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50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90</w:t>
            </w:r>
          </w:p>
        </w:tc>
        <w:tc>
          <w:tcPr>
            <w:tcW w:w="1806"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Изготовление полиграфической продукции </w:t>
            </w:r>
            <w:proofErr w:type="gramStart"/>
            <w:r w:rsidRPr="00A71BCD">
              <w:rPr>
                <w:rFonts w:ascii="Arial" w:hAnsi="Arial" w:cs="Arial"/>
                <w:color w:val="000000"/>
              </w:rPr>
              <w:t>к  социально</w:t>
            </w:r>
            <w:proofErr w:type="gramEnd"/>
            <w:r w:rsidRPr="00A71BCD">
              <w:rPr>
                <w:rFonts w:ascii="Arial" w:hAnsi="Arial" w:cs="Arial"/>
                <w:color w:val="000000"/>
              </w:rPr>
              <w:t xml:space="preserve">-значимым мероприятиям объемом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2020-700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2021-720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2022-780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2023-800</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2024-800 в год</w:t>
            </w:r>
          </w:p>
        </w:tc>
      </w:tr>
      <w:tr w:rsidR="00625698" w:rsidRPr="00A71BCD" w:rsidTr="00A71BCD">
        <w:trPr>
          <w:trHeight w:val="16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50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410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50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90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1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4"/>
              <w:jc w:val="center"/>
              <w:rPr>
                <w:rFonts w:ascii="Arial" w:hAnsi="Arial" w:cs="Arial"/>
                <w:color w:val="000000"/>
              </w:rPr>
            </w:pPr>
            <w:r w:rsidRPr="00A71BCD">
              <w:rPr>
                <w:rFonts w:ascii="Arial" w:hAnsi="Arial" w:cs="Arial"/>
                <w:color w:val="000000"/>
              </w:rPr>
              <w:lastRenderedPageBreak/>
              <w:t>1.6</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Normal0"/>
              <w:rPr>
                <w:color w:val="000000"/>
                <w:sz w:val="24"/>
                <w:szCs w:val="24"/>
              </w:rPr>
            </w:pPr>
            <w:r w:rsidRPr="00A71BCD">
              <w:rPr>
                <w:color w:val="000000"/>
                <w:sz w:val="24"/>
                <w:szCs w:val="24"/>
              </w:rPr>
              <w:t xml:space="preserve">Мероприятие 01.06 </w:t>
            </w:r>
            <w:r w:rsidRPr="00A71BCD">
              <w:rPr>
                <w:rFonts w:eastAsia="Calibri"/>
                <w:color w:val="000000"/>
                <w:sz w:val="24"/>
                <w:szCs w:val="24"/>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300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1520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200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330</w:t>
            </w:r>
          </w:p>
        </w:tc>
        <w:tc>
          <w:tcPr>
            <w:tcW w:w="1806"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Сектор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Подготовка ежемесячных аналитических материалов об уровне информированности населения Московской области о ОМСУ муниципального образования Московской области (12 аналитических отчетов в год). Проведение исследований медиа охвата и медиа аудитории СМИ на территории муниципального образования </w:t>
            </w:r>
          </w:p>
        </w:tc>
      </w:tr>
      <w:tr w:rsidR="00625698" w:rsidRPr="00A71BCD" w:rsidTr="00A71BCD">
        <w:trPr>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1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3"/>
              <w:rPr>
                <w:rFonts w:ascii="Arial" w:hAnsi="Arial" w:cs="Arial"/>
                <w:color w:val="000000"/>
              </w:rPr>
            </w:pPr>
            <w:r w:rsidRPr="00A71BCD">
              <w:rPr>
                <w:rFonts w:ascii="Arial" w:hAnsi="Arial" w:cs="Arial"/>
                <w:color w:val="000000"/>
              </w:rP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300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1520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200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330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17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40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1.7</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 xml:space="preserve">Мероприятие 01.07  </w:t>
            </w:r>
          </w:p>
          <w:p w:rsidR="00625698" w:rsidRPr="00A71BCD" w:rsidRDefault="00625698">
            <w:pPr>
              <w:rPr>
                <w:rFonts w:ascii="Arial" w:hAnsi="Arial" w:cs="Arial"/>
                <w:color w:val="000000"/>
              </w:rPr>
            </w:pPr>
            <w:r w:rsidRPr="00A71BCD">
              <w:rPr>
                <w:rFonts w:ascii="Arial" w:hAnsi="Arial" w:cs="Arial"/>
                <w:color w:val="000000"/>
              </w:rPr>
              <w:lastRenderedPageBreak/>
              <w:t>Расходы на обеспечение деятельности (оказание услуг) муниципальных учреждений в сфере информационной политики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2020-</w:t>
            </w:r>
            <w:r w:rsidRPr="00A71BCD">
              <w:rPr>
                <w:rFonts w:ascii="Arial" w:hAnsi="Arial" w:cs="Arial"/>
                <w:color w:val="000000"/>
              </w:rPr>
              <w:lastRenderedPageBreak/>
              <w:t>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1806"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Сектор по </w:t>
            </w:r>
            <w:r w:rsidRPr="00A71BCD">
              <w:rPr>
                <w:rFonts w:ascii="Arial" w:hAnsi="Arial" w:cs="Arial"/>
                <w:color w:val="000000"/>
              </w:rPr>
              <w:lastRenderedPageBreak/>
              <w:t>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eastAsia="Calibri" w:hAnsi="Arial" w:cs="Arial"/>
                <w:color w:val="000000"/>
              </w:rPr>
              <w:lastRenderedPageBreak/>
              <w:t>Осуществлен</w:t>
            </w:r>
            <w:r w:rsidRPr="00A71BCD">
              <w:rPr>
                <w:rFonts w:ascii="Arial" w:eastAsia="Calibri" w:hAnsi="Arial" w:cs="Arial"/>
                <w:color w:val="000000"/>
              </w:rPr>
              <w:lastRenderedPageBreak/>
              <w:t>ие</w:t>
            </w:r>
          </w:p>
          <w:p w:rsidR="00625698" w:rsidRPr="00A71BCD" w:rsidRDefault="00625698">
            <w:pPr>
              <w:rPr>
                <w:rFonts w:ascii="Arial" w:eastAsia="Calibri" w:hAnsi="Arial" w:cs="Arial"/>
                <w:color w:val="000000"/>
              </w:rPr>
            </w:pPr>
            <w:proofErr w:type="gramStart"/>
            <w:r w:rsidRPr="00A71BCD">
              <w:rPr>
                <w:rFonts w:ascii="Arial" w:eastAsia="Calibri" w:hAnsi="Arial" w:cs="Arial"/>
                <w:color w:val="000000"/>
              </w:rPr>
              <w:t>подписки</w:t>
            </w:r>
            <w:proofErr w:type="gramEnd"/>
            <w:r w:rsidRPr="00A71BCD">
              <w:rPr>
                <w:rFonts w:ascii="Arial" w:eastAsia="Calibri" w:hAnsi="Arial" w:cs="Arial"/>
                <w:color w:val="000000"/>
              </w:rPr>
              <w:t xml:space="preserve"> на издание</w:t>
            </w:r>
          </w:p>
          <w:p w:rsidR="00625698" w:rsidRPr="00A71BCD" w:rsidRDefault="00625698">
            <w:pPr>
              <w:rPr>
                <w:rFonts w:ascii="Arial" w:eastAsia="Calibri" w:hAnsi="Arial" w:cs="Arial"/>
                <w:color w:val="000000"/>
              </w:rPr>
            </w:pPr>
            <w:r w:rsidRPr="00A71BCD">
              <w:rPr>
                <w:rFonts w:ascii="Arial" w:eastAsia="Calibri" w:hAnsi="Arial" w:cs="Arial"/>
                <w:color w:val="000000"/>
              </w:rPr>
              <w:t xml:space="preserve"> «За новую жизнь» – 200 </w:t>
            </w:r>
            <w:proofErr w:type="spellStart"/>
            <w:proofErr w:type="gramStart"/>
            <w:r w:rsidRPr="00A71BCD">
              <w:rPr>
                <w:rFonts w:ascii="Arial" w:eastAsia="Calibri" w:hAnsi="Arial" w:cs="Arial"/>
                <w:color w:val="000000"/>
              </w:rPr>
              <w:t>компл</w:t>
            </w:r>
            <w:proofErr w:type="spellEnd"/>
            <w:r w:rsidRPr="00A71BCD">
              <w:rPr>
                <w:rFonts w:ascii="Arial" w:eastAsia="Calibri" w:hAnsi="Arial" w:cs="Arial"/>
                <w:color w:val="000000"/>
              </w:rPr>
              <w:t>./</w:t>
            </w:r>
            <w:proofErr w:type="gramEnd"/>
            <w:r w:rsidRPr="00A71BCD">
              <w:rPr>
                <w:rFonts w:ascii="Arial" w:eastAsia="Calibri" w:hAnsi="Arial" w:cs="Arial"/>
                <w:color w:val="000000"/>
              </w:rPr>
              <w:t>год.</w:t>
            </w:r>
          </w:p>
        </w:tc>
      </w:tr>
      <w:tr w:rsidR="00625698" w:rsidRPr="00A71BCD" w:rsidTr="00A71BCD">
        <w:trPr>
          <w:trHeight w:val="10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rPr>
            </w:pPr>
          </w:p>
        </w:tc>
      </w:tr>
      <w:tr w:rsidR="00625698" w:rsidRPr="00A71BCD" w:rsidTr="00A71BCD">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3"/>
              <w:rPr>
                <w:rFonts w:ascii="Arial" w:hAnsi="Arial" w:cs="Arial"/>
                <w:color w:val="000000"/>
              </w:rPr>
            </w:pPr>
            <w:r w:rsidRPr="00A71BCD">
              <w:rPr>
                <w:rFonts w:ascii="Arial" w:hAnsi="Arial" w:cs="Arial"/>
                <w:color w:val="000000"/>
              </w:rP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rPr>
            </w:pPr>
          </w:p>
        </w:tc>
      </w:tr>
      <w:tr w:rsidR="00625698" w:rsidRPr="00A71BCD" w:rsidTr="00A71BCD">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rPr>
            </w:pPr>
          </w:p>
        </w:tc>
      </w:tr>
      <w:tr w:rsidR="00625698" w:rsidRPr="00A71BCD" w:rsidTr="00A71BCD">
        <w:trPr>
          <w:trHeight w:val="49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2</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b/>
                <w:color w:val="000000"/>
              </w:rPr>
            </w:pPr>
            <w:r w:rsidRPr="00A71BCD">
              <w:rPr>
                <w:rFonts w:ascii="Arial" w:eastAsia="Calibri" w:hAnsi="Arial" w:cs="Arial"/>
                <w:b/>
                <w:color w:val="000000"/>
              </w:rPr>
              <w:t>Основное мероприятие 02</w:t>
            </w:r>
          </w:p>
          <w:p w:rsidR="00625698" w:rsidRPr="00A71BCD" w:rsidRDefault="00625698">
            <w:pPr>
              <w:rPr>
                <w:rFonts w:ascii="Arial" w:eastAsia="Calibri" w:hAnsi="Arial" w:cs="Arial"/>
                <w:color w:val="000000"/>
                <w:lang w:eastAsia="en-US"/>
              </w:rPr>
            </w:pPr>
            <w:r w:rsidRPr="00A71BCD">
              <w:rPr>
                <w:rFonts w:ascii="Arial" w:eastAsia="Calibri" w:hAnsi="Arial" w:cs="Arial"/>
                <w:color w:val="000000"/>
                <w:lang w:eastAsia="en-US"/>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A71BCD">
              <w:rPr>
                <w:rFonts w:ascii="Arial" w:eastAsia="Calibri" w:hAnsi="Arial" w:cs="Arial"/>
                <w:color w:val="000000"/>
                <w:lang w:eastAsia="en-US"/>
              </w:rPr>
              <w:t>интернет-ресурсах</w:t>
            </w:r>
            <w:proofErr w:type="spellEnd"/>
            <w:r w:rsidRPr="00A71BCD">
              <w:rPr>
                <w:rFonts w:ascii="Arial" w:eastAsia="Calibri" w:hAnsi="Arial" w:cs="Arial"/>
                <w:color w:val="000000"/>
                <w:lang w:eastAsia="en-US"/>
              </w:rPr>
              <w:t xml:space="preserve">, в социальных сетях и </w:t>
            </w:r>
            <w:proofErr w:type="spellStart"/>
            <w:r w:rsidRPr="00A71BCD">
              <w:rPr>
                <w:rFonts w:ascii="Arial" w:eastAsia="Calibri" w:hAnsi="Arial" w:cs="Arial"/>
                <w:color w:val="000000"/>
                <w:lang w:eastAsia="en-US"/>
              </w:rPr>
              <w:t>блогосфере</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val="restart"/>
            <w:tcBorders>
              <w:top w:val="single" w:sz="4" w:space="0" w:color="auto"/>
              <w:left w:val="single" w:sz="4" w:space="0" w:color="auto"/>
              <w:bottom w:val="single" w:sz="4" w:space="0" w:color="auto"/>
              <w:right w:val="single" w:sz="4" w:space="0" w:color="auto"/>
            </w:tcBorders>
          </w:tcPr>
          <w:p w:rsidR="00625698" w:rsidRPr="00A71BCD" w:rsidRDefault="00625698">
            <w:pPr>
              <w:rPr>
                <w:rFonts w:ascii="Arial" w:eastAsia="Calibri" w:hAnsi="Arial" w:cs="Arial"/>
                <w:color w:val="000000"/>
              </w:rPr>
            </w:pPr>
            <w:r w:rsidRPr="00A71BCD">
              <w:rPr>
                <w:rFonts w:ascii="Arial" w:eastAsia="Calibri" w:hAnsi="Arial" w:cs="Arial"/>
                <w:color w:val="000000"/>
              </w:rPr>
              <w:t>Сектор по взаимодействию со СМИ</w:t>
            </w:r>
          </w:p>
          <w:p w:rsidR="00625698" w:rsidRPr="00A71BCD" w:rsidRDefault="00625698">
            <w:pPr>
              <w:rPr>
                <w:rFonts w:ascii="Arial" w:eastAsia="Calibri" w:hAnsi="Arial" w:cs="Arial"/>
                <w:color w:val="000000"/>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rPr>
                <w:rFonts w:ascii="Arial" w:eastAsia="Calibri" w:hAnsi="Arial" w:cs="Arial"/>
                <w:color w:val="000000"/>
                <w:lang w:eastAsia="en-US"/>
              </w:rPr>
            </w:pPr>
          </w:p>
        </w:tc>
      </w:tr>
      <w:tr w:rsidR="00625698" w:rsidRPr="00A71BCD" w:rsidTr="00A71BCD">
        <w:trPr>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r>
      <w:tr w:rsidR="00625698" w:rsidRPr="00A71BCD" w:rsidTr="00A71BCD">
        <w:trPr>
          <w:trHeight w:val="52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Средства бюджета городского округ Зарайск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r>
      <w:tr w:rsidR="00625698" w:rsidRPr="00A71BCD" w:rsidTr="00A71BCD">
        <w:trPr>
          <w:trHeight w:val="67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color w:val="000000"/>
                <w:lang w:eastAsia="en-US"/>
              </w:rPr>
            </w:pPr>
          </w:p>
        </w:tc>
      </w:tr>
      <w:tr w:rsidR="00625698" w:rsidRPr="00A71BCD" w:rsidTr="00A71BCD">
        <w:trPr>
          <w:trHeight w:val="43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Мероприятие 02.01 </w:t>
            </w:r>
            <w:r w:rsidRPr="00A71BCD">
              <w:rPr>
                <w:rFonts w:ascii="Arial" w:eastAsia="Calibri" w:hAnsi="Arial" w:cs="Arial"/>
                <w:color w:val="000000"/>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Сектор по взаимодействию со СМИ</w:t>
            </w:r>
          </w:p>
          <w:p w:rsidR="00625698" w:rsidRPr="00A71BCD" w:rsidRDefault="00625698">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eastAsia="Calibri" w:hAnsi="Arial" w:cs="Arial"/>
                <w:lang w:eastAsia="en-US"/>
              </w:rPr>
            </w:pPr>
            <w:r w:rsidRPr="00A71BCD">
              <w:rPr>
                <w:rFonts w:ascii="Arial" w:eastAsia="Calibri" w:hAnsi="Arial" w:cs="Arial"/>
                <w:lang w:eastAsia="en-US"/>
              </w:rPr>
              <w:t xml:space="preserve">Мониторинг СМИ, </w:t>
            </w:r>
            <w:proofErr w:type="spellStart"/>
            <w:r w:rsidRPr="00A71BCD">
              <w:rPr>
                <w:rFonts w:ascii="Arial" w:eastAsia="Calibri" w:hAnsi="Arial" w:cs="Arial"/>
                <w:lang w:eastAsia="en-US"/>
              </w:rPr>
              <w:t>блогосферы</w:t>
            </w:r>
            <w:proofErr w:type="spellEnd"/>
            <w:r w:rsidRPr="00A71BCD">
              <w:rPr>
                <w:rFonts w:ascii="Arial" w:eastAsia="Calibri" w:hAnsi="Arial" w:cs="Arial"/>
                <w:lang w:eastAsia="en-US"/>
              </w:rPr>
              <w:t>, проведение медиа-исследований аудитории СМИ на территории муниципального образования</w:t>
            </w:r>
          </w:p>
        </w:tc>
      </w:tr>
      <w:tr w:rsidR="00625698" w:rsidRPr="00A71BCD" w:rsidTr="00A71BCD">
        <w:trPr>
          <w:trHeight w:val="2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lang w:eastAsia="en-US"/>
              </w:rPr>
            </w:pPr>
          </w:p>
        </w:tc>
      </w:tr>
      <w:tr w:rsidR="00625698" w:rsidRPr="00A71BCD" w:rsidTr="00A71BCD">
        <w:trPr>
          <w:trHeight w:val="44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Средства бюджета городского округ Зарайск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lang w:eastAsia="en-US"/>
              </w:rPr>
            </w:pPr>
          </w:p>
        </w:tc>
      </w:tr>
      <w:tr w:rsidR="00625698" w:rsidRPr="00A71BCD" w:rsidTr="00A71BCD">
        <w:trPr>
          <w:trHeight w:val="44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lang w:eastAsia="en-US"/>
              </w:rPr>
            </w:pPr>
          </w:p>
        </w:tc>
      </w:tr>
      <w:tr w:rsidR="00625698" w:rsidRPr="00A71BCD" w:rsidTr="00A71BCD">
        <w:trPr>
          <w:trHeight w:val="840"/>
        </w:trPr>
        <w:tc>
          <w:tcPr>
            <w:tcW w:w="566"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jc w:val="center"/>
              <w:rPr>
                <w:rFonts w:ascii="Arial" w:hAnsi="Arial" w:cs="Arial"/>
                <w:color w:val="000000"/>
              </w:rPr>
            </w:pP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eastAsia="Calibri" w:hAnsi="Arial" w:cs="Arial"/>
                <w:bCs/>
                <w:color w:val="000000"/>
                <w:lang w:eastAsia="en-US"/>
              </w:rPr>
            </w:pPr>
            <w:r w:rsidRPr="00A71BCD">
              <w:rPr>
                <w:rFonts w:ascii="Arial" w:eastAsia="Calibri" w:hAnsi="Arial" w:cs="Arial"/>
                <w:bCs/>
                <w:color w:val="000000"/>
                <w:lang w:eastAsia="en-US"/>
              </w:rPr>
              <w:t>Мероприятие 02.02</w:t>
            </w:r>
          </w:p>
          <w:p w:rsidR="00625698" w:rsidRPr="00A71BCD" w:rsidRDefault="00625698">
            <w:pPr>
              <w:widowControl w:val="0"/>
              <w:autoSpaceDE w:val="0"/>
              <w:autoSpaceDN w:val="0"/>
              <w:rPr>
                <w:rFonts w:ascii="Arial" w:eastAsia="Calibri" w:hAnsi="Arial" w:cs="Arial"/>
                <w:bCs/>
                <w:color w:val="000000"/>
                <w:lang w:eastAsia="en-US"/>
              </w:rPr>
            </w:pPr>
            <w:r w:rsidRPr="00A71BCD">
              <w:rPr>
                <w:rFonts w:ascii="Arial" w:eastAsia="Calibri" w:hAnsi="Arial" w:cs="Arial"/>
                <w:bCs/>
                <w:color w:val="000000"/>
                <w:lang w:eastAsia="en-US"/>
              </w:rPr>
              <w:t xml:space="preserve">Организация мониторинга СМИ, </w:t>
            </w:r>
            <w:proofErr w:type="spellStart"/>
            <w:r w:rsidRPr="00A71BCD">
              <w:rPr>
                <w:rFonts w:ascii="Arial" w:eastAsia="Calibri" w:hAnsi="Arial" w:cs="Arial"/>
                <w:bCs/>
                <w:color w:val="000000"/>
                <w:lang w:eastAsia="en-US"/>
              </w:rPr>
              <w:t>блогосферы</w:t>
            </w:r>
            <w:proofErr w:type="spellEnd"/>
            <w:r w:rsidRPr="00A71BCD">
              <w:rPr>
                <w:rFonts w:ascii="Arial" w:eastAsia="Calibri" w:hAnsi="Arial" w:cs="Arial"/>
                <w:bCs/>
                <w:color w:val="000000"/>
                <w:lang w:eastAsia="en-US"/>
              </w:rPr>
              <w:t>, проведение медиа-исследований аудитории СМИ на территории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eastAsia="Calibri"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1806" w:type="dxa"/>
            <w:gridSpan w:val="2"/>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Сектор по взаимодействию со СМИ</w:t>
            </w:r>
          </w:p>
          <w:p w:rsidR="00625698" w:rsidRPr="00A71BCD" w:rsidRDefault="00625698">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eastAsia="Calibri" w:hAnsi="Arial" w:cs="Arial"/>
                <w:bCs/>
                <w:color w:val="000000"/>
                <w:lang w:eastAsia="en-US"/>
              </w:rPr>
              <w:t xml:space="preserve">Мониторинг СМИ, </w:t>
            </w:r>
            <w:proofErr w:type="spellStart"/>
            <w:r w:rsidRPr="00A71BCD">
              <w:rPr>
                <w:rFonts w:ascii="Arial" w:eastAsia="Calibri" w:hAnsi="Arial" w:cs="Arial"/>
                <w:bCs/>
                <w:color w:val="000000"/>
                <w:lang w:eastAsia="en-US"/>
              </w:rPr>
              <w:t>блогосферы</w:t>
            </w:r>
            <w:proofErr w:type="spellEnd"/>
            <w:r w:rsidRPr="00A71BCD">
              <w:rPr>
                <w:rFonts w:ascii="Arial" w:eastAsia="Calibri" w:hAnsi="Arial" w:cs="Arial"/>
                <w:bCs/>
                <w:color w:val="000000"/>
                <w:lang w:eastAsia="en-US"/>
              </w:rPr>
              <w:t>, проведение медиа-исследований аудитории СМИ на территории муниципального образования</w:t>
            </w:r>
          </w:p>
        </w:tc>
      </w:tr>
      <w:tr w:rsidR="00625698" w:rsidRPr="00A71BCD" w:rsidTr="00A71BCD">
        <w:trPr>
          <w:trHeight w:val="52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5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eastAsia="Calibri" w:hAnsi="Arial" w:cs="Arial"/>
                <w:color w:val="000000"/>
              </w:rPr>
              <w:t>Средства бюджета городского округ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84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eastAsia="Calibri" w:hAnsi="Arial" w:cs="Arial"/>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eastAsia="Calibri"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40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7</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eastAsia="Calibri" w:hAnsi="Arial" w:cs="Arial"/>
                <w:b/>
                <w:color w:val="000000"/>
                <w:lang w:eastAsia="en-US"/>
              </w:rPr>
            </w:pPr>
            <w:r w:rsidRPr="00A71BCD">
              <w:rPr>
                <w:rFonts w:ascii="Arial" w:eastAsia="Calibri" w:hAnsi="Arial" w:cs="Arial"/>
                <w:b/>
                <w:color w:val="000000"/>
                <w:lang w:eastAsia="en-US"/>
              </w:rPr>
              <w:t>Основное мероприятие 07</w:t>
            </w:r>
          </w:p>
          <w:p w:rsidR="00625698" w:rsidRPr="00A71BCD" w:rsidRDefault="00625698">
            <w:pPr>
              <w:widowControl w:val="0"/>
              <w:autoSpaceDE w:val="0"/>
              <w:autoSpaceDN w:val="0"/>
              <w:rPr>
                <w:rFonts w:ascii="Arial" w:hAnsi="Arial" w:cs="Arial"/>
                <w:b/>
                <w:color w:val="000000"/>
              </w:rPr>
            </w:pPr>
            <w:r w:rsidRPr="00A71BCD">
              <w:rPr>
                <w:rFonts w:ascii="Arial" w:eastAsia="Calibri" w:hAnsi="Arial" w:cs="Arial"/>
                <w:color w:val="000000"/>
                <w:lang w:eastAsia="en-US"/>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rPr>
              <w:t>320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690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140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hAnsi="Arial" w:cs="Arial"/>
                <w:color w:val="000000"/>
              </w:rPr>
              <w:t>150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hAnsi="Arial" w:cs="Arial"/>
                <w:color w:val="000000"/>
              </w:rPr>
              <w:t>150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hAnsi="Arial" w:cs="Arial"/>
                <w:color w:val="000000"/>
              </w:rPr>
              <w:t>150</w:t>
            </w:r>
          </w:p>
        </w:tc>
        <w:tc>
          <w:tcPr>
            <w:tcW w:w="1806" w:type="dxa"/>
            <w:gridSpan w:val="2"/>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Сектор по взаимодействию со СМИ</w:t>
            </w:r>
          </w:p>
          <w:p w:rsidR="00625698" w:rsidRPr="00A71BCD" w:rsidRDefault="00625698">
            <w:pPr>
              <w:widowControl w:val="0"/>
              <w:autoSpaceDE w:val="0"/>
              <w:autoSpaceDN w:val="0"/>
              <w:ind w:right="-62"/>
              <w:rPr>
                <w:rFonts w:ascii="Arial" w:hAnsi="Arial" w:cs="Arial"/>
                <w:color w:val="000000"/>
              </w:rPr>
            </w:pPr>
          </w:p>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Отдел архитектуры и градостроительства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rPr>
                <w:rFonts w:ascii="Arial" w:eastAsia="Calibri" w:hAnsi="Arial" w:cs="Arial"/>
              </w:rPr>
            </w:pPr>
            <w:r w:rsidRPr="00A71BCD">
              <w:rPr>
                <w:rFonts w:ascii="Arial" w:hAnsi="Arial" w:cs="Arial"/>
              </w:rPr>
              <w:t xml:space="preserve">Изготовление </w:t>
            </w:r>
            <w:proofErr w:type="gramStart"/>
            <w:r w:rsidRPr="00A71BCD">
              <w:rPr>
                <w:rFonts w:ascii="Arial" w:hAnsi="Arial" w:cs="Arial"/>
              </w:rPr>
              <w:t>баннеров  об</w:t>
            </w:r>
            <w:proofErr w:type="gramEnd"/>
            <w:r w:rsidRPr="00A71BCD">
              <w:rPr>
                <w:rFonts w:ascii="Arial" w:hAnsi="Arial" w:cs="Arial"/>
              </w:rPr>
              <w:t xml:space="preserve"> основных социально-экономических событиях муниципального образования </w:t>
            </w:r>
          </w:p>
          <w:p w:rsidR="00625698" w:rsidRPr="00A71BCD" w:rsidRDefault="00625698">
            <w:pPr>
              <w:widowControl w:val="0"/>
              <w:autoSpaceDE w:val="0"/>
              <w:autoSpaceDN w:val="0"/>
              <w:rPr>
                <w:rFonts w:ascii="Arial" w:hAnsi="Arial" w:cs="Arial"/>
              </w:rPr>
            </w:pPr>
            <w:r w:rsidRPr="00A71BCD">
              <w:rPr>
                <w:rFonts w:ascii="Arial" w:hAnsi="Arial" w:cs="Arial"/>
              </w:rPr>
              <w:t xml:space="preserve">2020 - 11 </w:t>
            </w:r>
            <w:proofErr w:type="spellStart"/>
            <w:r w:rsidRPr="00A71BCD">
              <w:rPr>
                <w:rFonts w:ascii="Arial" w:hAnsi="Arial" w:cs="Arial"/>
              </w:rPr>
              <w:t>шт</w:t>
            </w:r>
            <w:proofErr w:type="spellEnd"/>
          </w:p>
          <w:p w:rsidR="00625698" w:rsidRPr="00A71BCD" w:rsidRDefault="00625698">
            <w:pPr>
              <w:widowControl w:val="0"/>
              <w:autoSpaceDE w:val="0"/>
              <w:autoSpaceDN w:val="0"/>
              <w:rPr>
                <w:rFonts w:ascii="Arial" w:hAnsi="Arial" w:cs="Arial"/>
              </w:rPr>
            </w:pPr>
            <w:r w:rsidRPr="00A71BCD">
              <w:rPr>
                <w:rFonts w:ascii="Arial" w:hAnsi="Arial" w:cs="Arial"/>
              </w:rPr>
              <w:t xml:space="preserve">2021 – 11 </w:t>
            </w:r>
            <w:proofErr w:type="spellStart"/>
            <w:r w:rsidRPr="00A71BCD">
              <w:rPr>
                <w:rFonts w:ascii="Arial" w:hAnsi="Arial" w:cs="Arial"/>
              </w:rPr>
              <w:t>шт</w:t>
            </w:r>
            <w:proofErr w:type="spellEnd"/>
          </w:p>
          <w:p w:rsidR="00625698" w:rsidRPr="00A71BCD" w:rsidRDefault="00625698">
            <w:pPr>
              <w:widowControl w:val="0"/>
              <w:autoSpaceDE w:val="0"/>
              <w:autoSpaceDN w:val="0"/>
              <w:rPr>
                <w:rFonts w:ascii="Arial" w:hAnsi="Arial" w:cs="Arial"/>
              </w:rPr>
            </w:pPr>
            <w:r w:rsidRPr="00A71BCD">
              <w:rPr>
                <w:rFonts w:ascii="Arial" w:hAnsi="Arial" w:cs="Arial"/>
              </w:rPr>
              <w:t xml:space="preserve">2022 - 11 </w:t>
            </w:r>
            <w:proofErr w:type="spellStart"/>
            <w:r w:rsidRPr="00A71BCD">
              <w:rPr>
                <w:rFonts w:ascii="Arial" w:hAnsi="Arial" w:cs="Arial"/>
              </w:rPr>
              <w:t>шт</w:t>
            </w:r>
            <w:proofErr w:type="spellEnd"/>
          </w:p>
          <w:p w:rsidR="00625698" w:rsidRPr="00A71BCD" w:rsidRDefault="00625698">
            <w:pPr>
              <w:widowControl w:val="0"/>
              <w:autoSpaceDE w:val="0"/>
              <w:autoSpaceDN w:val="0"/>
              <w:rPr>
                <w:rFonts w:ascii="Arial" w:hAnsi="Arial" w:cs="Arial"/>
              </w:rPr>
            </w:pPr>
            <w:r w:rsidRPr="00A71BCD">
              <w:rPr>
                <w:rFonts w:ascii="Arial" w:hAnsi="Arial" w:cs="Arial"/>
              </w:rPr>
              <w:t xml:space="preserve">2023 – 11 </w:t>
            </w:r>
            <w:proofErr w:type="spellStart"/>
            <w:r w:rsidRPr="00A71BCD">
              <w:rPr>
                <w:rFonts w:ascii="Arial" w:hAnsi="Arial" w:cs="Arial"/>
              </w:rPr>
              <w:t>шт</w:t>
            </w:r>
            <w:proofErr w:type="spellEnd"/>
          </w:p>
          <w:p w:rsidR="00625698" w:rsidRPr="00A71BCD" w:rsidRDefault="00625698">
            <w:pPr>
              <w:widowControl w:val="0"/>
              <w:autoSpaceDE w:val="0"/>
              <w:autoSpaceDN w:val="0"/>
              <w:rPr>
                <w:rFonts w:ascii="Arial" w:hAnsi="Arial" w:cs="Arial"/>
              </w:rPr>
            </w:pPr>
            <w:r w:rsidRPr="00A71BCD">
              <w:rPr>
                <w:rFonts w:ascii="Arial" w:hAnsi="Arial" w:cs="Arial"/>
              </w:rPr>
              <w:t xml:space="preserve">2024 - 11 </w:t>
            </w:r>
            <w:proofErr w:type="spellStart"/>
            <w:r w:rsidRPr="00A71BCD">
              <w:rPr>
                <w:rFonts w:ascii="Arial" w:hAnsi="Arial" w:cs="Arial"/>
              </w:rPr>
              <w:t>шт</w:t>
            </w:r>
            <w:proofErr w:type="spellEnd"/>
          </w:p>
          <w:p w:rsidR="00625698" w:rsidRPr="00A71BCD" w:rsidRDefault="00625698">
            <w:pPr>
              <w:widowControl w:val="0"/>
              <w:autoSpaceDE w:val="0"/>
              <w:autoSpaceDN w:val="0"/>
              <w:rPr>
                <w:rFonts w:ascii="Arial" w:hAnsi="Arial" w:cs="Arial"/>
              </w:rPr>
            </w:pPr>
          </w:p>
          <w:p w:rsidR="00625698" w:rsidRPr="00A71BCD" w:rsidRDefault="00625698">
            <w:pPr>
              <w:widowControl w:val="0"/>
              <w:autoSpaceDE w:val="0"/>
              <w:autoSpaceDN w:val="0"/>
              <w:rPr>
                <w:rFonts w:ascii="Arial" w:hAnsi="Arial" w:cs="Arial"/>
                <w:color w:val="000000"/>
              </w:rPr>
            </w:pPr>
          </w:p>
        </w:tc>
      </w:tr>
      <w:tr w:rsidR="00625698" w:rsidRPr="00A71BCD" w:rsidTr="00A71BCD">
        <w:trPr>
          <w:trHeight w:val="3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87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Средства бюджета городского округ Зарайск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rPr>
              <w:t>320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690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140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100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hAnsi="Arial" w:cs="Arial"/>
                <w:color w:val="000000"/>
              </w:rPr>
              <w:t>150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hAnsi="Arial" w:cs="Arial"/>
                <w:color w:val="000000"/>
              </w:rPr>
              <w:t>150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hAnsi="Arial" w:cs="Arial"/>
                <w:color w:val="000000"/>
              </w:rPr>
              <w:t>150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65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660"/>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 xml:space="preserve">Мероприятие 07.01 </w:t>
            </w:r>
          </w:p>
          <w:p w:rsidR="00625698" w:rsidRPr="00A71BCD" w:rsidRDefault="00625698">
            <w:pPr>
              <w:rPr>
                <w:rFonts w:ascii="Arial" w:hAnsi="Arial" w:cs="Arial"/>
                <w:color w:val="000000"/>
              </w:rPr>
            </w:pPr>
            <w:r w:rsidRPr="00A71BCD">
              <w:rPr>
                <w:rFonts w:ascii="Arial" w:hAnsi="Arial" w:cs="Arial"/>
                <w:color w:val="000000"/>
              </w:rPr>
              <w:t xml:space="preserve">Приведение в соответствие количества и фактического расположения рекламных конструкций на территории муниципального образования </w:t>
            </w:r>
            <w:r w:rsidRPr="00A71BCD">
              <w:rPr>
                <w:rFonts w:ascii="Arial" w:hAnsi="Arial" w:cs="Arial"/>
                <w:color w:val="000000"/>
              </w:rPr>
              <w:lastRenderedPageBreak/>
              <w:t>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Отдел архитектуры и градостроительства</w:t>
            </w:r>
          </w:p>
          <w:p w:rsidR="00625698" w:rsidRPr="00A71BCD" w:rsidRDefault="00625698">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Выдача предписаний о демонтаже незаконно установленных конструкций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p w:rsidR="00625698" w:rsidRPr="00A71BCD" w:rsidRDefault="00625698">
            <w:pPr>
              <w:widowControl w:val="0"/>
              <w:autoSpaceDE w:val="0"/>
              <w:autoSpaceDN w:val="0"/>
              <w:rPr>
                <w:rFonts w:ascii="Arial" w:hAnsi="Arial" w:cs="Arial"/>
                <w:color w:val="000000"/>
              </w:rPr>
            </w:pPr>
          </w:p>
        </w:tc>
      </w:tr>
      <w:tr w:rsidR="00625698" w:rsidRPr="00A71BCD" w:rsidTr="00A71BCD">
        <w:trPr>
          <w:trHeight w:val="49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rPr>
            </w:pPr>
            <w:r w:rsidRPr="00A71BCD">
              <w:rPr>
                <w:rFonts w:ascii="Arial" w:eastAsia="Calibri" w:hAnsi="Arial" w:cs="Arial"/>
                <w:color w:val="000000"/>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08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Средства бюджета городского округа</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42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rPr>
                <w:rFonts w:ascii="Arial" w:eastAsia="Calibri" w:hAnsi="Arial" w:cs="Arial"/>
                <w:color w:val="000000"/>
                <w:lang w:eastAsia="en-US"/>
              </w:rPr>
            </w:pPr>
            <w:r w:rsidRPr="00A71BCD">
              <w:rPr>
                <w:rFonts w:ascii="Arial" w:eastAsia="Calibri" w:hAnsi="Arial" w:cs="Arial"/>
                <w:color w:val="000000"/>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450"/>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bookmarkStart w:id="1" w:name="P2820"/>
            <w:bookmarkEnd w:id="1"/>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 xml:space="preserve">Мероприятие 07.02 </w:t>
            </w:r>
          </w:p>
          <w:p w:rsidR="00625698" w:rsidRPr="00A71BCD" w:rsidRDefault="00625698">
            <w:pPr>
              <w:rPr>
                <w:rFonts w:ascii="Arial" w:hAnsi="Arial" w:cs="Arial"/>
                <w:color w:val="000000"/>
              </w:rPr>
            </w:pPr>
            <w:r w:rsidRPr="00A71BCD">
              <w:rPr>
                <w:rFonts w:ascii="Arial" w:hAnsi="Arial" w:cs="Arial"/>
                <w:color w:val="000000"/>
              </w:rPr>
              <w:t xml:space="preserve">Проведение мероприятий, к которым обеспечено праздничное/тематическое оформление территории муниципального </w:t>
            </w:r>
            <w:r w:rsidRPr="00A71BCD">
              <w:rPr>
                <w:rFonts w:ascii="Arial" w:hAnsi="Arial" w:cs="Arial"/>
                <w:color w:val="000000"/>
              </w:rPr>
              <w:lastRenderedPageBreak/>
              <w:t>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rPr>
              <w:t>160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345</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75</w:t>
            </w:r>
          </w:p>
        </w:tc>
        <w:tc>
          <w:tcPr>
            <w:tcW w:w="1798"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Сектор по взаимодействию со СМИ</w:t>
            </w:r>
          </w:p>
          <w:p w:rsidR="00625698" w:rsidRPr="00A71BCD" w:rsidRDefault="00625698">
            <w:pPr>
              <w:widowControl w:val="0"/>
              <w:autoSpaceDE w:val="0"/>
              <w:autoSpaceDN w:val="0"/>
              <w:ind w:right="-62"/>
              <w:rPr>
                <w:rFonts w:ascii="Arial" w:hAnsi="Arial" w:cs="Arial"/>
                <w:color w:val="000000"/>
              </w:rPr>
            </w:pPr>
          </w:p>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 xml:space="preserve">Отдел архитектуры и </w:t>
            </w:r>
            <w:r w:rsidRPr="00A71BCD">
              <w:rPr>
                <w:rFonts w:ascii="Arial" w:hAnsi="Arial" w:cs="Arial"/>
                <w:color w:val="000000"/>
              </w:rPr>
              <w:lastRenderedPageBreak/>
              <w:t>градостроительства</w:t>
            </w:r>
          </w:p>
          <w:p w:rsidR="00625698" w:rsidRPr="00A71BCD" w:rsidRDefault="00625698">
            <w:pPr>
              <w:widowControl w:val="0"/>
              <w:autoSpaceDE w:val="0"/>
              <w:autoSpaceDN w:val="0"/>
              <w:ind w:right="-62"/>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 xml:space="preserve">Обеспечение праздничного/тематического оформления территории к </w:t>
            </w:r>
            <w:r w:rsidRPr="00A71BCD">
              <w:rPr>
                <w:rFonts w:ascii="Arial" w:hAnsi="Arial" w:cs="Arial"/>
                <w:color w:val="000000"/>
              </w:rPr>
              <w:lastRenderedPageBreak/>
              <w:t xml:space="preserve">12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w:t>
            </w:r>
            <w:r w:rsidRPr="00A71BCD">
              <w:rPr>
                <w:rFonts w:ascii="Arial" w:hAnsi="Arial" w:cs="Arial"/>
                <w:color w:val="000000"/>
              </w:rPr>
              <w:lastRenderedPageBreak/>
              <w:t>Московской области»</w:t>
            </w:r>
          </w:p>
        </w:tc>
      </w:tr>
      <w:tr w:rsidR="00625698" w:rsidRPr="00A71BCD" w:rsidTr="00A71BCD">
        <w:trPr>
          <w:trHeight w:val="2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111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 xml:space="preserve">Средства бюджета </w:t>
            </w:r>
            <w:r w:rsidRPr="00A71BCD">
              <w:rPr>
                <w:rFonts w:ascii="Arial" w:hAnsi="Arial" w:cs="Arial"/>
                <w:color w:val="000000"/>
              </w:rPr>
              <w:t>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rPr>
              <w:t>160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345</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lang w:eastAsia="en-US"/>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88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46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7.3</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160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345</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24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7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 xml:space="preserve">Средства бюджета </w:t>
            </w:r>
            <w:r w:rsidRPr="00A71BCD">
              <w:rPr>
                <w:rFonts w:ascii="Arial" w:hAnsi="Arial" w:cs="Arial"/>
                <w:color w:val="000000"/>
              </w:rPr>
              <w:t>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160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345</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75</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7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9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r w:rsidRPr="00A71BCD">
              <w:rPr>
                <w:rFonts w:ascii="Arial" w:hAnsi="Arial" w:cs="Arial"/>
                <w:color w:val="000000"/>
              </w:rPr>
              <w:lastRenderedPageBreak/>
              <w:t>7.4</w:t>
            </w:r>
          </w:p>
        </w:tc>
        <w:tc>
          <w:tcPr>
            <w:tcW w:w="3262"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rPr>
                <w:rFonts w:ascii="Arial" w:eastAsia="Calibri" w:hAnsi="Arial" w:cs="Arial"/>
                <w:color w:val="000000"/>
                <w:lang w:eastAsia="en-US"/>
              </w:rPr>
            </w:pPr>
            <w:r w:rsidRPr="00A71BCD">
              <w:rPr>
                <w:rFonts w:ascii="Arial" w:hAnsi="Arial" w:cs="Arial"/>
                <w:color w:val="000000"/>
              </w:rPr>
              <w:t xml:space="preserve">Мероприятие 07.04 </w:t>
            </w:r>
            <w:r w:rsidRPr="00A71BCD">
              <w:rPr>
                <w:rFonts w:ascii="Arial" w:eastAsia="Calibri" w:hAnsi="Arial" w:cs="Arial"/>
                <w:color w:val="000000"/>
                <w:lang w:eastAsia="en-US"/>
              </w:rPr>
              <w:t>Осуществление мониторинга задолженности за установку и эксплуатацию рекламных конструкций и реализация мер по её взысканию</w:t>
            </w:r>
          </w:p>
          <w:p w:rsidR="00625698" w:rsidRPr="00A71BCD" w:rsidRDefault="00625698">
            <w:pPr>
              <w:rPr>
                <w:rFonts w:ascii="Arial" w:hAnsi="Arial" w:cs="Arial"/>
                <w:color w:val="00000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2020-2024</w:t>
            </w: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Комитет по управлению имуществом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color w:val="000000"/>
              </w:rPr>
            </w:pPr>
            <w:r w:rsidRPr="00A71BCD">
              <w:rPr>
                <w:rFonts w:ascii="Arial" w:hAnsi="Arial" w:cs="Arial"/>
                <w:color w:val="000000"/>
              </w:rPr>
              <w:t xml:space="preserve">Проведение мониторинга задолженности за установку и эксплуатацию рекламных конструкций </w:t>
            </w:r>
          </w:p>
        </w:tc>
      </w:tr>
      <w:tr w:rsidR="00625698" w:rsidRPr="00A71BCD" w:rsidTr="00A71BCD">
        <w:trPr>
          <w:trHeight w:val="3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hAnsi="Arial" w:cs="Arial"/>
                <w:color w:val="000000"/>
              </w:rP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69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lang w:eastAsia="en-US"/>
              </w:rPr>
            </w:pPr>
            <w:r w:rsidRPr="00A71BCD">
              <w:rPr>
                <w:rFonts w:ascii="Arial" w:eastAsia="Calibri" w:hAnsi="Arial" w:cs="Arial"/>
                <w:color w:val="000000"/>
              </w:rPr>
              <w:t xml:space="preserve">Средства бюджета </w:t>
            </w:r>
            <w:r w:rsidRPr="00A71BCD">
              <w:rPr>
                <w:rFonts w:ascii="Arial" w:hAnsi="Arial" w:cs="Arial"/>
                <w:color w:val="000000"/>
              </w:rPr>
              <w:t>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99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val="en-US" w:eastAsia="en-US"/>
              </w:rPr>
            </w:pPr>
            <w:r w:rsidRPr="00A71BCD">
              <w:rPr>
                <w:rFonts w:ascii="Arial" w:eastAsia="Calibri" w:hAnsi="Arial" w:cs="Arial"/>
                <w:color w:val="000000"/>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after="200"/>
              <w:jc w:val="center"/>
              <w:rPr>
                <w:rFonts w:ascii="Arial" w:eastAsia="Calibri" w:hAnsi="Arial" w:cs="Arial"/>
                <w:color w:val="000000"/>
                <w:lang w:eastAsia="en-US"/>
              </w:rPr>
            </w:pPr>
            <w:r w:rsidRPr="00A71BCD">
              <w:rPr>
                <w:rFonts w:ascii="Arial" w:eastAsia="Calibri" w:hAnsi="Arial" w:cs="Arial"/>
                <w:color w:val="00000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9"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jc w:val="center"/>
              <w:rPr>
                <w:rFonts w:ascii="Arial" w:eastAsia="Calibri" w:hAnsi="Arial" w:cs="Arial"/>
                <w:color w:val="000000"/>
                <w:lang w:eastAsia="en-US"/>
              </w:rPr>
            </w:pPr>
            <w:r w:rsidRPr="00A71BCD">
              <w:rPr>
                <w:rFonts w:ascii="Arial" w:eastAsia="Calibri" w:hAnsi="Arial" w:cs="Arial"/>
                <w:color w:val="000000"/>
              </w:rPr>
              <w:t>0</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bl>
    <w:p w:rsidR="00625698" w:rsidRPr="00A71BCD" w:rsidRDefault="00625698" w:rsidP="00625698">
      <w:pPr>
        <w:widowControl w:val="0"/>
        <w:autoSpaceDE w:val="0"/>
        <w:autoSpaceDN w:val="0"/>
        <w:adjustRightInd w:val="0"/>
        <w:jc w:val="right"/>
        <w:rPr>
          <w:rFonts w:ascii="Arial" w:hAnsi="Arial" w:cs="Arial"/>
          <w:color w:val="000000"/>
        </w:rPr>
      </w:pPr>
    </w:p>
    <w:p w:rsidR="00625698" w:rsidRPr="00A71BCD" w:rsidRDefault="00625698" w:rsidP="00625698">
      <w:pPr>
        <w:widowControl w:val="0"/>
        <w:autoSpaceDE w:val="0"/>
        <w:autoSpaceDN w:val="0"/>
        <w:adjustRightInd w:val="0"/>
        <w:jc w:val="right"/>
        <w:rPr>
          <w:rFonts w:ascii="Arial" w:hAnsi="Arial" w:cs="Arial"/>
          <w:color w:val="000000"/>
        </w:rPr>
      </w:pPr>
    </w:p>
    <w:p w:rsidR="00625698" w:rsidRPr="00A71BCD" w:rsidRDefault="00625698" w:rsidP="00625698">
      <w:pPr>
        <w:widowControl w:val="0"/>
        <w:autoSpaceDE w:val="0"/>
        <w:autoSpaceDN w:val="0"/>
        <w:adjustRightInd w:val="0"/>
        <w:jc w:val="right"/>
        <w:rPr>
          <w:rFonts w:ascii="Arial" w:hAnsi="Arial" w:cs="Arial"/>
          <w:color w:val="000000"/>
        </w:rPr>
      </w:pPr>
      <w:r w:rsidRPr="00A71BCD">
        <w:rPr>
          <w:rFonts w:ascii="Arial" w:hAnsi="Arial" w:cs="Arial"/>
          <w:color w:val="000000"/>
        </w:rPr>
        <w:t>Приложение №</w:t>
      </w:r>
      <w:proofErr w:type="gramStart"/>
      <w:r w:rsidRPr="00A71BCD">
        <w:rPr>
          <w:rFonts w:ascii="Arial" w:hAnsi="Arial" w:cs="Arial"/>
          <w:color w:val="000000"/>
        </w:rPr>
        <w:t>4  к</w:t>
      </w:r>
      <w:proofErr w:type="gramEnd"/>
      <w:r w:rsidRPr="00A71BCD">
        <w:rPr>
          <w:rFonts w:ascii="Arial" w:hAnsi="Arial" w:cs="Arial"/>
          <w:color w:val="000000"/>
        </w:rPr>
        <w:t xml:space="preserve"> программе  </w:t>
      </w:r>
    </w:p>
    <w:p w:rsidR="00625698" w:rsidRPr="00A71BCD" w:rsidRDefault="00625698" w:rsidP="00625698">
      <w:pPr>
        <w:widowControl w:val="0"/>
        <w:autoSpaceDE w:val="0"/>
        <w:autoSpaceDN w:val="0"/>
        <w:adjustRightInd w:val="0"/>
        <w:jc w:val="center"/>
        <w:rPr>
          <w:rFonts w:ascii="Arial" w:hAnsi="Arial" w:cs="Arial"/>
          <w:color w:val="000000"/>
        </w:rPr>
      </w:pPr>
    </w:p>
    <w:p w:rsidR="00625698" w:rsidRPr="00A71BCD" w:rsidRDefault="00625698" w:rsidP="00625698">
      <w:pPr>
        <w:widowControl w:val="0"/>
        <w:autoSpaceDE w:val="0"/>
        <w:autoSpaceDN w:val="0"/>
        <w:adjustRightInd w:val="0"/>
        <w:jc w:val="center"/>
        <w:rPr>
          <w:rFonts w:ascii="Arial" w:eastAsia="Calibri" w:hAnsi="Arial" w:cs="Arial"/>
          <w:b/>
          <w:color w:val="000000"/>
          <w:lang w:eastAsia="en-US"/>
        </w:rPr>
      </w:pPr>
      <w:r w:rsidRPr="00A71BCD">
        <w:rPr>
          <w:rFonts w:ascii="Arial" w:hAnsi="Arial" w:cs="Arial"/>
          <w:b/>
          <w:color w:val="000000"/>
        </w:rPr>
        <w:t xml:space="preserve">Паспорт подпрограммы </w:t>
      </w:r>
      <w:r w:rsidRPr="00A71BCD">
        <w:rPr>
          <w:rFonts w:ascii="Arial" w:hAnsi="Arial" w:cs="Arial"/>
          <w:b/>
          <w:color w:val="000000"/>
          <w:lang w:val="en-US"/>
        </w:rPr>
        <w:t>III</w:t>
      </w:r>
      <w:r w:rsidRPr="00A71BCD">
        <w:rPr>
          <w:rFonts w:ascii="Arial" w:eastAsia="Calibri" w:hAnsi="Arial" w:cs="Arial"/>
          <w:b/>
          <w:color w:val="000000"/>
          <w:lang w:eastAsia="en-US"/>
        </w:rPr>
        <w:t xml:space="preserve"> «Эффективное местное самоуправление Московской области»</w:t>
      </w:r>
    </w:p>
    <w:p w:rsidR="00625698" w:rsidRPr="00A71BCD" w:rsidRDefault="00625698" w:rsidP="00625698">
      <w:pPr>
        <w:pStyle w:val="af1"/>
        <w:widowControl w:val="0"/>
        <w:autoSpaceDE w:val="0"/>
        <w:autoSpaceDN w:val="0"/>
        <w:adjustRightInd w:val="0"/>
        <w:ind w:left="1080"/>
        <w:jc w:val="center"/>
        <w:rPr>
          <w:rFonts w:ascii="Arial" w:eastAsia="Times New Roman" w:hAnsi="Arial" w:cs="Arial"/>
          <w:b/>
          <w:color w:val="000000"/>
          <w:sz w:val="24"/>
          <w:szCs w:val="24"/>
          <w:lang w:eastAsia="zh-CN"/>
        </w:rPr>
      </w:pPr>
    </w:p>
    <w:p w:rsidR="00625698" w:rsidRPr="00A71BCD" w:rsidRDefault="00625698" w:rsidP="00625698">
      <w:pPr>
        <w:widowControl w:val="0"/>
        <w:tabs>
          <w:tab w:val="left" w:pos="7966"/>
        </w:tabs>
        <w:autoSpaceDE w:val="0"/>
        <w:autoSpaceDN w:val="0"/>
        <w:adjustRightInd w:val="0"/>
        <w:jc w:val="both"/>
        <w:rPr>
          <w:rFonts w:ascii="Arial" w:hAnsi="Arial" w:cs="Arial"/>
          <w:color w:val="000000"/>
        </w:rPr>
      </w:pPr>
      <w:r w:rsidRPr="00A71BCD">
        <w:rPr>
          <w:rFonts w:ascii="Arial" w:hAnsi="Arial" w:cs="Arial"/>
          <w:color w:val="000000"/>
        </w:rPr>
        <w:tab/>
      </w:r>
    </w:p>
    <w:tbl>
      <w:tblPr>
        <w:tblW w:w="15165" w:type="dxa"/>
        <w:tblInd w:w="75" w:type="dxa"/>
        <w:tblLayout w:type="fixed"/>
        <w:tblCellMar>
          <w:left w:w="75" w:type="dxa"/>
          <w:right w:w="75" w:type="dxa"/>
        </w:tblCellMar>
        <w:tblLook w:val="04A0" w:firstRow="1" w:lastRow="0" w:firstColumn="1" w:lastColumn="0" w:noHBand="0" w:noVBand="1"/>
      </w:tblPr>
      <w:tblGrid>
        <w:gridCol w:w="2270"/>
        <w:gridCol w:w="1620"/>
        <w:gridCol w:w="773"/>
        <w:gridCol w:w="2693"/>
        <w:gridCol w:w="1560"/>
        <w:gridCol w:w="1275"/>
        <w:gridCol w:w="1275"/>
        <w:gridCol w:w="1275"/>
        <w:gridCol w:w="1298"/>
        <w:gridCol w:w="1126"/>
      </w:tblGrid>
      <w:tr w:rsidR="00625698" w:rsidRPr="00A71BCD" w:rsidTr="00625698">
        <w:tc>
          <w:tcPr>
            <w:tcW w:w="3887" w:type="dxa"/>
            <w:gridSpan w:val="2"/>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 xml:space="preserve">Муниципальный заказчик        </w:t>
            </w:r>
          </w:p>
          <w:p w:rsidR="00625698" w:rsidRPr="00A71BCD" w:rsidRDefault="00625698">
            <w:pPr>
              <w:pStyle w:val="ConsPlusCell"/>
              <w:spacing w:line="276" w:lineRule="auto"/>
              <w:rPr>
                <w:rFonts w:ascii="Arial" w:hAnsi="Arial" w:cs="Arial"/>
                <w:color w:val="000000"/>
                <w:sz w:val="24"/>
                <w:szCs w:val="24"/>
                <w:lang w:eastAsia="en-US"/>
              </w:rPr>
            </w:pPr>
            <w:proofErr w:type="gramStart"/>
            <w:r w:rsidRPr="00A71BCD">
              <w:rPr>
                <w:rFonts w:ascii="Arial" w:hAnsi="Arial" w:cs="Arial"/>
                <w:color w:val="000000"/>
                <w:sz w:val="24"/>
                <w:szCs w:val="24"/>
                <w:lang w:eastAsia="en-US"/>
              </w:rPr>
              <w:t>подпрограммы</w:t>
            </w:r>
            <w:proofErr w:type="gramEnd"/>
            <w:r w:rsidRPr="00A71BCD">
              <w:rPr>
                <w:rFonts w:ascii="Arial" w:hAnsi="Arial" w:cs="Arial"/>
                <w:color w:val="000000"/>
                <w:sz w:val="24"/>
                <w:szCs w:val="24"/>
                <w:lang w:eastAsia="en-US"/>
              </w:rPr>
              <w:t xml:space="preserve">                    </w:t>
            </w:r>
          </w:p>
        </w:tc>
        <w:tc>
          <w:tcPr>
            <w:tcW w:w="11273" w:type="dxa"/>
            <w:gridSpan w:val="8"/>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Администрация городского округа Зарайск</w:t>
            </w:r>
            <w:r w:rsidRPr="00A71BCD">
              <w:rPr>
                <w:rFonts w:ascii="Arial" w:eastAsia="Calibri" w:hAnsi="Arial" w:cs="Arial"/>
                <w:color w:val="000000"/>
                <w:sz w:val="24"/>
                <w:szCs w:val="24"/>
                <w:lang w:eastAsia="en-US"/>
              </w:rPr>
              <w:t xml:space="preserve"> </w:t>
            </w:r>
            <w:r w:rsidRPr="00A71BCD">
              <w:rPr>
                <w:rFonts w:ascii="Arial" w:hAnsi="Arial" w:cs="Arial"/>
                <w:color w:val="000000"/>
                <w:sz w:val="24"/>
                <w:szCs w:val="24"/>
                <w:lang w:eastAsia="en-US"/>
              </w:rPr>
              <w:t>Московской области</w:t>
            </w:r>
          </w:p>
        </w:tc>
      </w:tr>
      <w:tr w:rsidR="00625698" w:rsidRPr="00A71BCD" w:rsidTr="00625698">
        <w:trPr>
          <w:trHeight w:val="320"/>
        </w:trPr>
        <w:tc>
          <w:tcPr>
            <w:tcW w:w="226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 xml:space="preserve">Источники         </w:t>
            </w:r>
            <w:r w:rsidRPr="00A71BCD">
              <w:rPr>
                <w:rFonts w:ascii="Arial" w:hAnsi="Arial" w:cs="Arial"/>
                <w:color w:val="000000"/>
                <w:sz w:val="24"/>
                <w:szCs w:val="24"/>
                <w:lang w:eastAsia="en-US"/>
              </w:rPr>
              <w:br/>
              <w:t xml:space="preserve">финансирования    </w:t>
            </w:r>
            <w:r w:rsidRPr="00A71BCD">
              <w:rPr>
                <w:rFonts w:ascii="Arial" w:hAnsi="Arial" w:cs="Arial"/>
                <w:color w:val="000000"/>
                <w:sz w:val="24"/>
                <w:szCs w:val="24"/>
                <w:lang w:eastAsia="en-US"/>
              </w:rPr>
              <w:br/>
              <w:t xml:space="preserve">программы по   </w:t>
            </w:r>
            <w:r w:rsidRPr="00A71BCD">
              <w:rPr>
                <w:rFonts w:ascii="Arial" w:hAnsi="Arial" w:cs="Arial"/>
                <w:color w:val="000000"/>
                <w:sz w:val="24"/>
                <w:szCs w:val="24"/>
                <w:lang w:eastAsia="en-US"/>
              </w:rPr>
              <w:br/>
            </w:r>
            <w:r w:rsidRPr="00A71BCD">
              <w:rPr>
                <w:rFonts w:ascii="Arial" w:hAnsi="Arial" w:cs="Arial"/>
                <w:color w:val="000000"/>
                <w:sz w:val="24"/>
                <w:szCs w:val="24"/>
                <w:lang w:eastAsia="en-US"/>
              </w:rPr>
              <w:lastRenderedPageBreak/>
              <w:t>годам реализации и</w:t>
            </w:r>
            <w:r w:rsidRPr="00A71BCD">
              <w:rPr>
                <w:rFonts w:ascii="Arial" w:hAnsi="Arial" w:cs="Arial"/>
                <w:color w:val="000000"/>
                <w:sz w:val="24"/>
                <w:szCs w:val="24"/>
                <w:lang w:eastAsia="en-US"/>
              </w:rPr>
              <w:br/>
              <w:t xml:space="preserve">главным           </w:t>
            </w:r>
            <w:r w:rsidRPr="00A71BCD">
              <w:rPr>
                <w:rFonts w:ascii="Arial" w:hAnsi="Arial" w:cs="Arial"/>
                <w:color w:val="000000"/>
                <w:sz w:val="24"/>
                <w:szCs w:val="24"/>
                <w:lang w:eastAsia="en-US"/>
              </w:rPr>
              <w:br/>
              <w:t xml:space="preserve">распорядителям    </w:t>
            </w:r>
            <w:r w:rsidRPr="00A71BCD">
              <w:rPr>
                <w:rFonts w:ascii="Arial" w:hAnsi="Arial" w:cs="Arial"/>
                <w:color w:val="000000"/>
                <w:sz w:val="24"/>
                <w:szCs w:val="24"/>
                <w:lang w:eastAsia="en-US"/>
              </w:rPr>
              <w:br/>
              <w:t xml:space="preserve">бюджетных </w:t>
            </w:r>
            <w:proofErr w:type="gramStart"/>
            <w:r w:rsidRPr="00A71BCD">
              <w:rPr>
                <w:rFonts w:ascii="Arial" w:hAnsi="Arial" w:cs="Arial"/>
                <w:color w:val="000000"/>
                <w:sz w:val="24"/>
                <w:szCs w:val="24"/>
                <w:lang w:eastAsia="en-US"/>
              </w:rPr>
              <w:t>средств,</w:t>
            </w:r>
            <w:r w:rsidRPr="00A71BCD">
              <w:rPr>
                <w:rFonts w:ascii="Arial" w:hAnsi="Arial" w:cs="Arial"/>
                <w:color w:val="000000"/>
                <w:sz w:val="24"/>
                <w:szCs w:val="24"/>
                <w:lang w:eastAsia="en-US"/>
              </w:rPr>
              <w:br/>
              <w:t>в</w:t>
            </w:r>
            <w:proofErr w:type="gramEnd"/>
            <w:r w:rsidRPr="00A71BCD">
              <w:rPr>
                <w:rFonts w:ascii="Arial" w:hAnsi="Arial" w:cs="Arial"/>
                <w:color w:val="000000"/>
                <w:sz w:val="24"/>
                <w:szCs w:val="24"/>
                <w:lang w:eastAsia="en-US"/>
              </w:rPr>
              <w:t xml:space="preserve"> том числе по    </w:t>
            </w:r>
            <w:r w:rsidRPr="00A71BCD">
              <w:rPr>
                <w:rFonts w:ascii="Arial" w:hAnsi="Arial" w:cs="Arial"/>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lastRenderedPageBreak/>
              <w:t xml:space="preserve">Главный      </w:t>
            </w:r>
            <w:r w:rsidRPr="00A71BCD">
              <w:rPr>
                <w:rFonts w:ascii="Arial" w:hAnsi="Arial" w:cs="Arial"/>
                <w:color w:val="000000"/>
                <w:sz w:val="24"/>
                <w:szCs w:val="24"/>
                <w:lang w:eastAsia="en-US"/>
              </w:rPr>
              <w:br/>
              <w:t>распорядитель</w:t>
            </w:r>
            <w:r w:rsidRPr="00A71BCD">
              <w:rPr>
                <w:rFonts w:ascii="Arial" w:hAnsi="Arial" w:cs="Arial"/>
                <w:color w:val="000000"/>
                <w:sz w:val="24"/>
                <w:szCs w:val="24"/>
                <w:lang w:eastAsia="en-US"/>
              </w:rPr>
              <w:br/>
              <w:t xml:space="preserve">бюджетных    </w:t>
            </w:r>
            <w:r w:rsidRPr="00A71BCD">
              <w:rPr>
                <w:rFonts w:ascii="Arial" w:hAnsi="Arial" w:cs="Arial"/>
                <w:color w:val="000000"/>
                <w:sz w:val="24"/>
                <w:szCs w:val="24"/>
                <w:lang w:eastAsia="en-US"/>
              </w:rPr>
              <w:br/>
            </w:r>
            <w:r w:rsidRPr="00A71BCD">
              <w:rPr>
                <w:rFonts w:ascii="Arial" w:hAnsi="Arial" w:cs="Arial"/>
                <w:color w:val="000000"/>
                <w:sz w:val="24"/>
                <w:szCs w:val="24"/>
                <w:lang w:eastAsia="en-US"/>
              </w:rPr>
              <w:lastRenderedPageBreak/>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lastRenderedPageBreak/>
              <w:t xml:space="preserve">Источник      </w:t>
            </w:r>
            <w:r w:rsidRPr="00A71BCD">
              <w:rPr>
                <w:rFonts w:ascii="Arial" w:hAnsi="Arial" w:cs="Arial"/>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Расходы (тыс. рублей)</w:t>
            </w:r>
          </w:p>
        </w:tc>
      </w:tr>
      <w:tr w:rsidR="00625698" w:rsidRPr="00A71BCD" w:rsidTr="00625698">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2020</w:t>
            </w:r>
            <w:r w:rsidRPr="00A71BCD">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2021</w:t>
            </w:r>
            <w:r w:rsidRPr="00A71BCD">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 xml:space="preserve">2022 </w:t>
            </w:r>
            <w:r w:rsidRPr="00A71BCD">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 xml:space="preserve">2023  </w:t>
            </w:r>
            <w:r w:rsidRPr="00A71BCD">
              <w:rPr>
                <w:rFonts w:ascii="Arial" w:hAnsi="Arial" w:cs="Arial"/>
                <w:color w:val="000000"/>
                <w:sz w:val="24"/>
                <w:szCs w:val="24"/>
                <w:lang w:eastAsia="en-US"/>
              </w:rPr>
              <w:br/>
            </w:r>
          </w:p>
        </w:tc>
        <w:tc>
          <w:tcPr>
            <w:tcW w:w="1298"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2024</w:t>
            </w:r>
            <w:r w:rsidRPr="00A71BCD">
              <w:rPr>
                <w:rFonts w:ascii="Arial" w:hAnsi="Arial" w:cs="Arial"/>
                <w:color w:val="000000"/>
                <w:sz w:val="24"/>
                <w:szCs w:val="24"/>
                <w:lang w:eastAsia="en-US"/>
              </w:rPr>
              <w:br/>
            </w:r>
          </w:p>
        </w:tc>
        <w:tc>
          <w:tcPr>
            <w:tcW w:w="1126"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Итого</w:t>
            </w:r>
          </w:p>
        </w:tc>
      </w:tr>
      <w:tr w:rsidR="00625698" w:rsidRPr="00A71BCD" w:rsidTr="00625698">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proofErr w:type="gramStart"/>
            <w:r w:rsidRPr="00A71BCD">
              <w:rPr>
                <w:rFonts w:ascii="Arial" w:hAnsi="Arial" w:cs="Arial"/>
                <w:color w:val="000000"/>
                <w:sz w:val="24"/>
                <w:szCs w:val="24"/>
                <w:lang w:eastAsia="en-US"/>
              </w:rPr>
              <w:t xml:space="preserve">Всего:   </w:t>
            </w:r>
            <w:proofErr w:type="gramEnd"/>
            <w:r w:rsidRPr="00A71BCD">
              <w:rPr>
                <w:rFonts w:ascii="Arial" w:hAnsi="Arial" w:cs="Arial"/>
                <w:color w:val="000000"/>
                <w:sz w:val="24"/>
                <w:szCs w:val="24"/>
                <w:lang w:eastAsia="en-US"/>
              </w:rPr>
              <w:t xml:space="preserve">     </w:t>
            </w:r>
            <w:r w:rsidRPr="00A71BCD">
              <w:rPr>
                <w:rFonts w:ascii="Arial" w:hAnsi="Arial" w:cs="Arial"/>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5 197,20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2 602,71</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7 799,91</w:t>
            </w:r>
          </w:p>
        </w:tc>
      </w:tr>
      <w:tr w:rsidR="00625698" w:rsidRPr="00A71BCD" w:rsidTr="00625698">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Средства бюджета</w:t>
            </w:r>
          </w:p>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4 899,80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4 899,80</w:t>
            </w:r>
          </w:p>
        </w:tc>
      </w:tr>
      <w:tr w:rsidR="00625698" w:rsidRPr="00A71BCD" w:rsidTr="00625698">
        <w:trPr>
          <w:trHeight w:val="3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r>
      <w:tr w:rsidR="00625698" w:rsidRPr="00A71BCD" w:rsidTr="00625698">
        <w:trPr>
          <w:trHeight w:val="5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Средства бюджета городского округа Зарайск</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297,40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spacing w:after="200" w:line="276" w:lineRule="auto"/>
              <w:jc w:val="center"/>
              <w:rPr>
                <w:rFonts w:ascii="Arial" w:eastAsia="Calibri" w:hAnsi="Arial" w:cs="Arial"/>
                <w:color w:val="000000"/>
                <w:lang w:eastAsia="en-US"/>
              </w:rPr>
            </w:pPr>
            <w:r w:rsidRPr="00A71BCD">
              <w:rPr>
                <w:rFonts w:ascii="Arial" w:eastAsia="Calibri" w:hAnsi="Arial" w:cs="Arial"/>
                <w:color w:val="000000"/>
                <w:lang w:eastAsia="en-US"/>
              </w:rPr>
              <w:t>2 602</w:t>
            </w:r>
            <w:r w:rsidRPr="00A71BCD">
              <w:rPr>
                <w:rFonts w:ascii="Arial" w:eastAsia="Calibri" w:hAnsi="Arial" w:cs="Arial"/>
                <w:color w:val="000000"/>
                <w:shd w:val="clear" w:color="auto" w:fill="D6E3BC"/>
                <w:lang w:eastAsia="en-US"/>
              </w:rPr>
              <w:t>,</w:t>
            </w:r>
            <w:r w:rsidRPr="00A71BCD">
              <w:rPr>
                <w:rFonts w:ascii="Arial" w:eastAsia="Calibri" w:hAnsi="Arial" w:cs="Arial"/>
                <w:color w:val="000000"/>
                <w:lang w:eastAsia="en-US"/>
              </w:rPr>
              <w:t>71</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2 900,11</w:t>
            </w:r>
          </w:p>
        </w:tc>
      </w:tr>
      <w:tr w:rsidR="00625698" w:rsidRPr="00A71BCD" w:rsidTr="00625698">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rPr>
                <w:rFonts w:ascii="Arial" w:hAnsi="Arial" w:cs="Arial"/>
                <w:color w:val="000000"/>
                <w:sz w:val="24"/>
                <w:szCs w:val="24"/>
                <w:lang w:eastAsia="en-US"/>
              </w:rPr>
            </w:pPr>
            <w:r w:rsidRPr="00A71BCD">
              <w:rPr>
                <w:rFonts w:ascii="Arial" w:hAnsi="Arial" w:cs="Arial"/>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75"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298" w:type="dxa"/>
            <w:tcBorders>
              <w:top w:val="nil"/>
              <w:left w:val="single" w:sz="4" w:space="0" w:color="auto"/>
              <w:bottom w:val="single" w:sz="4" w:space="0" w:color="auto"/>
              <w:right w:val="single" w:sz="4" w:space="0" w:color="auto"/>
            </w:tcBorders>
            <w:hideMark/>
          </w:tcPr>
          <w:p w:rsidR="00625698" w:rsidRPr="00A71BCD" w:rsidRDefault="00625698">
            <w:pPr>
              <w:jc w:val="center"/>
              <w:rPr>
                <w:rFonts w:ascii="Arial" w:hAnsi="Arial" w:cs="Arial"/>
              </w:rPr>
            </w:pPr>
            <w:r w:rsidRPr="00A71BCD">
              <w:rPr>
                <w:rFonts w:ascii="Arial" w:hAnsi="Arial" w:cs="Arial"/>
                <w:color w:val="000000"/>
                <w:lang w:eastAsia="en-US"/>
              </w:rPr>
              <w:t>0,00</w:t>
            </w:r>
          </w:p>
        </w:tc>
        <w:tc>
          <w:tcPr>
            <w:tcW w:w="1126" w:type="dxa"/>
            <w:tcBorders>
              <w:top w:val="nil"/>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r>
    </w:tbl>
    <w:p w:rsidR="00625698" w:rsidRPr="00A71BCD" w:rsidRDefault="00625698" w:rsidP="00625698">
      <w:pPr>
        <w:pStyle w:val="af1"/>
        <w:widowControl w:val="0"/>
        <w:autoSpaceDE w:val="0"/>
        <w:autoSpaceDN w:val="0"/>
        <w:adjustRightInd w:val="0"/>
        <w:ind w:left="1080"/>
        <w:rPr>
          <w:rFonts w:ascii="Arial" w:hAnsi="Arial" w:cs="Arial"/>
          <w:color w:val="000000"/>
          <w:sz w:val="24"/>
          <w:szCs w:val="24"/>
        </w:rPr>
      </w:pPr>
    </w:p>
    <w:p w:rsidR="00625698" w:rsidRPr="00A71BCD" w:rsidRDefault="00625698" w:rsidP="00625698">
      <w:pPr>
        <w:pStyle w:val="af1"/>
        <w:widowControl w:val="0"/>
        <w:autoSpaceDE w:val="0"/>
        <w:autoSpaceDN w:val="0"/>
        <w:adjustRightInd w:val="0"/>
        <w:ind w:left="1080"/>
        <w:rPr>
          <w:rFonts w:ascii="Arial" w:hAnsi="Arial" w:cs="Arial"/>
          <w:color w:val="000000"/>
          <w:sz w:val="24"/>
          <w:szCs w:val="24"/>
        </w:rPr>
      </w:pPr>
    </w:p>
    <w:p w:rsidR="00625698" w:rsidRPr="00A71BCD" w:rsidRDefault="00625698" w:rsidP="00625698">
      <w:pPr>
        <w:rPr>
          <w:rFonts w:ascii="Arial" w:hAnsi="Arial" w:cs="Arial"/>
          <w:b/>
          <w:color w:val="000000"/>
          <w:lang w:val="x-none" w:eastAsia="zh-CN"/>
        </w:rPr>
        <w:sectPr w:rsidR="00625698" w:rsidRPr="00A71BCD" w:rsidSect="00A71BCD">
          <w:pgSz w:w="16834" w:h="11909" w:orient="landscape"/>
          <w:pgMar w:top="1134" w:right="567" w:bottom="1134" w:left="1134" w:header="720" w:footer="720" w:gutter="0"/>
          <w:cols w:space="720"/>
        </w:sectPr>
      </w:pPr>
    </w:p>
    <w:p w:rsidR="00625698" w:rsidRPr="00A71BCD" w:rsidRDefault="00625698" w:rsidP="00625698">
      <w:pPr>
        <w:pStyle w:val="af1"/>
        <w:widowControl w:val="0"/>
        <w:autoSpaceDE w:val="0"/>
        <w:autoSpaceDN w:val="0"/>
        <w:adjustRightInd w:val="0"/>
        <w:ind w:left="1080"/>
        <w:jc w:val="center"/>
        <w:outlineLvl w:val="1"/>
        <w:rPr>
          <w:rFonts w:ascii="Arial" w:hAnsi="Arial" w:cs="Arial"/>
          <w:b/>
          <w:color w:val="000000"/>
          <w:sz w:val="24"/>
          <w:szCs w:val="24"/>
        </w:rPr>
      </w:pPr>
      <w:r w:rsidRPr="00A71BCD">
        <w:rPr>
          <w:rFonts w:ascii="Arial" w:hAnsi="Arial" w:cs="Arial"/>
          <w:b/>
          <w:color w:val="000000"/>
          <w:sz w:val="24"/>
          <w:szCs w:val="24"/>
        </w:rPr>
        <w:lastRenderedPageBreak/>
        <w:t xml:space="preserve">Характеристика </w:t>
      </w:r>
      <w:proofErr w:type="gramStart"/>
      <w:r w:rsidRPr="00A71BCD">
        <w:rPr>
          <w:rFonts w:ascii="Arial" w:hAnsi="Arial" w:cs="Arial"/>
          <w:b/>
          <w:color w:val="000000"/>
          <w:sz w:val="24"/>
          <w:szCs w:val="24"/>
        </w:rPr>
        <w:t>проблем,  решаемых</w:t>
      </w:r>
      <w:proofErr w:type="gramEnd"/>
      <w:r w:rsidRPr="00A71BCD">
        <w:rPr>
          <w:rFonts w:ascii="Arial" w:hAnsi="Arial" w:cs="Arial"/>
          <w:b/>
          <w:color w:val="000000"/>
          <w:sz w:val="24"/>
          <w:szCs w:val="24"/>
        </w:rPr>
        <w:t xml:space="preserve"> посредством мероприятий.</w:t>
      </w:r>
    </w:p>
    <w:p w:rsidR="00625698" w:rsidRPr="00A71BCD" w:rsidRDefault="00625698" w:rsidP="00625698">
      <w:pPr>
        <w:pStyle w:val="ConsPlusNormal0"/>
        <w:spacing w:line="276" w:lineRule="auto"/>
        <w:ind w:firstLine="851"/>
        <w:jc w:val="both"/>
        <w:rPr>
          <w:color w:val="000000"/>
          <w:sz w:val="24"/>
          <w:szCs w:val="24"/>
          <w:lang w:val="x-none"/>
        </w:rPr>
      </w:pPr>
    </w:p>
    <w:p w:rsidR="00625698" w:rsidRPr="00A71BCD" w:rsidRDefault="00625698" w:rsidP="00625698">
      <w:pPr>
        <w:pStyle w:val="ConsPlusNormal0"/>
        <w:spacing w:line="276" w:lineRule="auto"/>
        <w:ind w:firstLine="851"/>
        <w:jc w:val="both"/>
        <w:rPr>
          <w:color w:val="000000"/>
          <w:sz w:val="24"/>
          <w:szCs w:val="24"/>
        </w:rPr>
      </w:pPr>
      <w:r w:rsidRPr="00A71BCD">
        <w:rPr>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25698" w:rsidRPr="00A71BCD" w:rsidRDefault="00625698" w:rsidP="00625698">
      <w:pPr>
        <w:pStyle w:val="ConsPlusNormal0"/>
        <w:spacing w:line="276" w:lineRule="auto"/>
        <w:ind w:firstLine="851"/>
        <w:jc w:val="both"/>
        <w:rPr>
          <w:color w:val="000000"/>
          <w:sz w:val="24"/>
          <w:szCs w:val="24"/>
        </w:rPr>
      </w:pPr>
      <w:r w:rsidRPr="00A71BCD">
        <w:rPr>
          <w:color w:val="000000"/>
          <w:sz w:val="24"/>
          <w:szCs w:val="24"/>
        </w:rPr>
        <w:t xml:space="preserve">Мероприятия муниципальной Подпрограммы </w:t>
      </w:r>
      <w:r w:rsidRPr="00A71BCD">
        <w:rPr>
          <w:color w:val="000000"/>
          <w:sz w:val="24"/>
          <w:szCs w:val="24"/>
          <w:lang w:val="en-US"/>
        </w:rPr>
        <w:t>III</w:t>
      </w:r>
      <w:r w:rsidRPr="00A71BCD">
        <w:rPr>
          <w:color w:val="000000"/>
          <w:sz w:val="24"/>
          <w:szCs w:val="24"/>
        </w:rPr>
        <w:t xml:space="preserve"> «Эффективное местное самоуправление Московской области» направлены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w:t>
      </w: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Реализация муниципальной программы на период 2020 – 2024 гг.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w:t>
      </w: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w:t>
      </w:r>
    </w:p>
    <w:p w:rsidR="00A71BCD" w:rsidRDefault="00A71BCD" w:rsidP="00625698">
      <w:pPr>
        <w:widowControl w:val="0"/>
        <w:autoSpaceDE w:val="0"/>
        <w:autoSpaceDN w:val="0"/>
        <w:adjustRightInd w:val="0"/>
        <w:jc w:val="center"/>
        <w:outlineLvl w:val="1"/>
        <w:rPr>
          <w:rFonts w:ascii="Arial" w:hAnsi="Arial" w:cs="Arial"/>
          <w:b/>
          <w:color w:val="000000"/>
        </w:rPr>
      </w:pPr>
    </w:p>
    <w:p w:rsidR="00625698" w:rsidRPr="00A71BCD" w:rsidRDefault="00625698" w:rsidP="00625698">
      <w:pPr>
        <w:widowControl w:val="0"/>
        <w:autoSpaceDE w:val="0"/>
        <w:autoSpaceDN w:val="0"/>
        <w:adjustRightInd w:val="0"/>
        <w:jc w:val="center"/>
        <w:outlineLvl w:val="1"/>
        <w:rPr>
          <w:rFonts w:ascii="Arial" w:hAnsi="Arial" w:cs="Arial"/>
          <w:b/>
          <w:color w:val="000000"/>
        </w:rPr>
      </w:pPr>
      <w:r w:rsidRPr="00A71BCD">
        <w:rPr>
          <w:rFonts w:ascii="Arial" w:hAnsi="Arial" w:cs="Arial"/>
          <w:b/>
          <w:color w:val="000000"/>
        </w:rPr>
        <w:t xml:space="preserve">Концептуальные направления реформирования, </w:t>
      </w:r>
    </w:p>
    <w:p w:rsidR="00625698" w:rsidRPr="00A71BCD" w:rsidRDefault="00625698" w:rsidP="00625698">
      <w:pPr>
        <w:widowControl w:val="0"/>
        <w:autoSpaceDE w:val="0"/>
        <w:autoSpaceDN w:val="0"/>
        <w:adjustRightInd w:val="0"/>
        <w:jc w:val="center"/>
        <w:outlineLvl w:val="1"/>
        <w:rPr>
          <w:rFonts w:ascii="Arial" w:hAnsi="Arial" w:cs="Arial"/>
          <w:b/>
          <w:color w:val="000000"/>
        </w:rPr>
      </w:pPr>
      <w:proofErr w:type="gramStart"/>
      <w:r w:rsidRPr="00A71BCD">
        <w:rPr>
          <w:rFonts w:ascii="Arial" w:hAnsi="Arial" w:cs="Arial"/>
          <w:b/>
          <w:color w:val="000000"/>
        </w:rPr>
        <w:t>модернизации</w:t>
      </w:r>
      <w:proofErr w:type="gramEnd"/>
      <w:r w:rsidRPr="00A71BCD">
        <w:rPr>
          <w:rFonts w:ascii="Arial" w:hAnsi="Arial" w:cs="Arial"/>
          <w:b/>
          <w:color w:val="000000"/>
        </w:rPr>
        <w:t xml:space="preserve"> преобразовании отдельных сфер социально – экономического развития городского округа, реализуемых в рамках подпрограммы.</w:t>
      </w:r>
    </w:p>
    <w:p w:rsidR="00625698" w:rsidRPr="00A71BCD" w:rsidRDefault="00625698" w:rsidP="00625698">
      <w:pPr>
        <w:widowControl w:val="0"/>
        <w:autoSpaceDE w:val="0"/>
        <w:autoSpaceDN w:val="0"/>
        <w:adjustRightInd w:val="0"/>
        <w:jc w:val="center"/>
        <w:outlineLvl w:val="1"/>
        <w:rPr>
          <w:rFonts w:ascii="Arial" w:hAnsi="Arial" w:cs="Arial"/>
          <w:b/>
          <w:color w:val="000000"/>
        </w:rPr>
      </w:pP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 xml:space="preserve">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администрация городского округа Зарайск должна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 </w:t>
      </w: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Таким образом,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w:t>
      </w: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Решение существующих проблем в сфере повышения эффективности работы администрации городского округа Зарайск будет способствовать инициативное бюджетирование на территории городского округа.</w:t>
      </w:r>
    </w:p>
    <w:p w:rsidR="00625698" w:rsidRPr="00A71BCD" w:rsidRDefault="00625698" w:rsidP="00625698">
      <w:pPr>
        <w:shd w:val="clear" w:color="auto" w:fill="FFFFFF"/>
        <w:ind w:firstLine="708"/>
        <w:jc w:val="both"/>
        <w:rPr>
          <w:rFonts w:ascii="Arial" w:hAnsi="Arial" w:cs="Arial"/>
          <w:color w:val="000000"/>
        </w:rPr>
      </w:pPr>
      <w:r w:rsidRPr="00A71BCD">
        <w:rPr>
          <w:rFonts w:ascii="Arial" w:hAnsi="Arial" w:cs="Arial"/>
          <w:color w:val="000000"/>
        </w:rPr>
        <w:t>Основными целями инициативного бюджетирования являются:</w:t>
      </w:r>
    </w:p>
    <w:p w:rsidR="00625698" w:rsidRPr="00A71BCD" w:rsidRDefault="00625698" w:rsidP="00625698">
      <w:pPr>
        <w:numPr>
          <w:ilvl w:val="0"/>
          <w:numId w:val="42"/>
        </w:numPr>
        <w:shd w:val="clear" w:color="auto" w:fill="FFFFFF"/>
        <w:ind w:left="426"/>
        <w:jc w:val="both"/>
        <w:rPr>
          <w:rFonts w:ascii="Arial" w:hAnsi="Arial" w:cs="Arial"/>
          <w:color w:val="000000"/>
        </w:rPr>
      </w:pPr>
      <w:proofErr w:type="gramStart"/>
      <w:r w:rsidRPr="00A71BCD">
        <w:rPr>
          <w:rFonts w:ascii="Arial" w:hAnsi="Arial" w:cs="Arial"/>
          <w:color w:val="000000"/>
        </w:rPr>
        <w:t>активизация</w:t>
      </w:r>
      <w:proofErr w:type="gramEnd"/>
      <w:r w:rsidRPr="00A71BCD">
        <w:rPr>
          <w:rFonts w:ascii="Arial" w:hAnsi="Arial" w:cs="Arial"/>
          <w:color w:val="000000"/>
        </w:rPr>
        <w:t xml:space="preserve"> участия жителей в определении приоритетов расходования средств местного бюджета;</w:t>
      </w:r>
    </w:p>
    <w:p w:rsidR="00625698" w:rsidRPr="00A71BCD" w:rsidRDefault="00625698" w:rsidP="00625698">
      <w:pPr>
        <w:numPr>
          <w:ilvl w:val="0"/>
          <w:numId w:val="42"/>
        </w:numPr>
        <w:shd w:val="clear" w:color="auto" w:fill="FFFFFF"/>
        <w:ind w:left="426"/>
        <w:jc w:val="both"/>
        <w:rPr>
          <w:rFonts w:ascii="Arial" w:hAnsi="Arial" w:cs="Arial"/>
          <w:color w:val="000000"/>
        </w:rPr>
      </w:pPr>
      <w:proofErr w:type="gramStart"/>
      <w:r w:rsidRPr="00A71BCD">
        <w:rPr>
          <w:rFonts w:ascii="Arial" w:hAnsi="Arial" w:cs="Arial"/>
          <w:color w:val="000000"/>
        </w:rPr>
        <w:t>поддержка</w:t>
      </w:r>
      <w:proofErr w:type="gramEnd"/>
      <w:r w:rsidRPr="00A71BCD">
        <w:rPr>
          <w:rFonts w:ascii="Arial" w:hAnsi="Arial" w:cs="Arial"/>
          <w:color w:val="000000"/>
        </w:rPr>
        <w:t xml:space="preserve"> инициатив в решении вопросов местного значения.</w:t>
      </w:r>
    </w:p>
    <w:p w:rsidR="00625698" w:rsidRPr="00A71BCD" w:rsidRDefault="00625698" w:rsidP="00625698">
      <w:pPr>
        <w:shd w:val="clear" w:color="auto" w:fill="FFFFFF"/>
        <w:ind w:firstLine="709"/>
        <w:jc w:val="both"/>
        <w:rPr>
          <w:rFonts w:ascii="Arial" w:hAnsi="Arial" w:cs="Arial"/>
          <w:color w:val="000000"/>
        </w:rPr>
      </w:pPr>
      <w:r w:rsidRPr="00A71BCD">
        <w:rPr>
          <w:rFonts w:ascii="Arial" w:hAnsi="Arial" w:cs="Arial"/>
          <w:color w:val="000000"/>
        </w:rPr>
        <w:lastRenderedPageBreak/>
        <w:t>Инициативное бюджетирование направлено на решение следующих задач:</w:t>
      </w:r>
    </w:p>
    <w:p w:rsidR="00625698" w:rsidRPr="00A71BCD" w:rsidRDefault="00625698" w:rsidP="00625698">
      <w:pPr>
        <w:numPr>
          <w:ilvl w:val="0"/>
          <w:numId w:val="44"/>
        </w:numPr>
        <w:shd w:val="clear" w:color="auto" w:fill="FFFFFF"/>
        <w:ind w:left="426"/>
        <w:jc w:val="both"/>
        <w:rPr>
          <w:rFonts w:ascii="Arial" w:hAnsi="Arial" w:cs="Arial"/>
          <w:color w:val="000000"/>
        </w:rPr>
      </w:pPr>
      <w:proofErr w:type="gramStart"/>
      <w:r w:rsidRPr="00A71BCD">
        <w:rPr>
          <w:rFonts w:ascii="Arial" w:hAnsi="Arial" w:cs="Arial"/>
          <w:color w:val="000000"/>
        </w:rPr>
        <w:t>создание</w:t>
      </w:r>
      <w:proofErr w:type="gramEnd"/>
      <w:r w:rsidRPr="00A71BCD">
        <w:rPr>
          <w:rFonts w:ascii="Arial" w:hAnsi="Arial" w:cs="Arial"/>
          <w:color w:val="000000"/>
        </w:rPr>
        <w:t xml:space="preserve"> нового механизма взаимодействия жителей и администрации городского округа Зарайск в решении вопросов местного значения;</w:t>
      </w:r>
    </w:p>
    <w:p w:rsidR="00625698" w:rsidRPr="00A71BCD" w:rsidRDefault="00625698" w:rsidP="00625698">
      <w:pPr>
        <w:numPr>
          <w:ilvl w:val="0"/>
          <w:numId w:val="44"/>
        </w:numPr>
        <w:shd w:val="clear" w:color="auto" w:fill="FFFFFF"/>
        <w:ind w:left="426"/>
        <w:jc w:val="both"/>
        <w:rPr>
          <w:rFonts w:ascii="Arial" w:hAnsi="Arial" w:cs="Arial"/>
          <w:color w:val="000000"/>
        </w:rPr>
      </w:pPr>
      <w:proofErr w:type="gramStart"/>
      <w:r w:rsidRPr="00A71BCD">
        <w:rPr>
          <w:rFonts w:ascii="Arial" w:hAnsi="Arial" w:cs="Arial"/>
          <w:color w:val="000000"/>
        </w:rPr>
        <w:t>повышение</w:t>
      </w:r>
      <w:proofErr w:type="gramEnd"/>
      <w:r w:rsidRPr="00A71BCD">
        <w:rPr>
          <w:rFonts w:ascii="Arial" w:hAnsi="Arial" w:cs="Arial"/>
          <w:color w:val="000000"/>
        </w:rPr>
        <w:t xml:space="preserve"> эффективности расходов местных бюджетов за счет вовлечения жителей в процессы принятия решений;</w:t>
      </w:r>
    </w:p>
    <w:p w:rsidR="00625698" w:rsidRPr="00A71BCD" w:rsidRDefault="00625698" w:rsidP="00625698">
      <w:pPr>
        <w:numPr>
          <w:ilvl w:val="0"/>
          <w:numId w:val="44"/>
        </w:numPr>
        <w:shd w:val="clear" w:color="auto" w:fill="FFFFFF"/>
        <w:ind w:left="426"/>
        <w:jc w:val="both"/>
        <w:rPr>
          <w:rFonts w:ascii="Arial" w:hAnsi="Arial" w:cs="Arial"/>
          <w:color w:val="000000"/>
        </w:rPr>
      </w:pPr>
      <w:proofErr w:type="gramStart"/>
      <w:r w:rsidRPr="00A71BCD">
        <w:rPr>
          <w:rFonts w:ascii="Arial" w:hAnsi="Arial" w:cs="Arial"/>
          <w:color w:val="000000"/>
        </w:rPr>
        <w:t>предоставление</w:t>
      </w:r>
      <w:proofErr w:type="gramEnd"/>
      <w:r w:rsidRPr="00A71BCD">
        <w:rPr>
          <w:rFonts w:ascii="Arial" w:hAnsi="Arial" w:cs="Arial"/>
          <w:color w:val="000000"/>
        </w:rPr>
        <w:t xml:space="preserve"> жителям возможности непосредственного влияния на бюджетную политику в городском округе Зарайск;</w:t>
      </w:r>
    </w:p>
    <w:p w:rsidR="00625698" w:rsidRPr="00A71BCD" w:rsidRDefault="00625698" w:rsidP="00625698">
      <w:pPr>
        <w:numPr>
          <w:ilvl w:val="0"/>
          <w:numId w:val="44"/>
        </w:numPr>
        <w:shd w:val="clear" w:color="auto" w:fill="FFFFFF"/>
        <w:ind w:left="426"/>
        <w:jc w:val="both"/>
        <w:rPr>
          <w:rFonts w:ascii="Arial" w:hAnsi="Arial" w:cs="Arial"/>
          <w:color w:val="000000"/>
        </w:rPr>
      </w:pPr>
      <w:proofErr w:type="gramStart"/>
      <w:r w:rsidRPr="00A71BCD">
        <w:rPr>
          <w:rFonts w:ascii="Arial" w:hAnsi="Arial" w:cs="Arial"/>
          <w:color w:val="000000"/>
        </w:rPr>
        <w:t>предоставление</w:t>
      </w:r>
      <w:proofErr w:type="gramEnd"/>
      <w:r w:rsidRPr="00A71BCD">
        <w:rPr>
          <w:rFonts w:ascii="Arial" w:hAnsi="Arial" w:cs="Arial"/>
          <w:color w:val="000000"/>
        </w:rPr>
        <w:t xml:space="preserve"> жителям информации о формировании и исполнении местного бюджета, повышение информированности и финансовой грамотности жителей;</w:t>
      </w:r>
    </w:p>
    <w:p w:rsidR="00625698" w:rsidRPr="00A71BCD" w:rsidRDefault="00625698" w:rsidP="00625698">
      <w:pPr>
        <w:numPr>
          <w:ilvl w:val="0"/>
          <w:numId w:val="44"/>
        </w:numPr>
        <w:shd w:val="clear" w:color="auto" w:fill="FFFFFF"/>
        <w:ind w:left="426"/>
        <w:jc w:val="both"/>
        <w:rPr>
          <w:rFonts w:ascii="Arial" w:hAnsi="Arial" w:cs="Arial"/>
          <w:color w:val="000000"/>
        </w:rPr>
      </w:pPr>
      <w:proofErr w:type="gramStart"/>
      <w:r w:rsidRPr="00A71BCD">
        <w:rPr>
          <w:rFonts w:ascii="Arial" w:hAnsi="Arial" w:cs="Arial"/>
          <w:color w:val="000000"/>
        </w:rPr>
        <w:t>повышение</w:t>
      </w:r>
      <w:proofErr w:type="gramEnd"/>
      <w:r w:rsidRPr="00A71BCD">
        <w:rPr>
          <w:rFonts w:ascii="Arial" w:hAnsi="Arial" w:cs="Arial"/>
          <w:color w:val="000000"/>
        </w:rPr>
        <w:t xml:space="preserve"> заинтересованности жителей в решении вопросов местного значения посредством их участия в реализации проектов инициативного бюджетирования, в том числе путем привлечения средств участников инициативного бюджетирования;</w:t>
      </w:r>
    </w:p>
    <w:p w:rsidR="00625698" w:rsidRPr="00A71BCD" w:rsidRDefault="00625698" w:rsidP="00625698">
      <w:pPr>
        <w:numPr>
          <w:ilvl w:val="0"/>
          <w:numId w:val="44"/>
        </w:numPr>
        <w:shd w:val="clear" w:color="auto" w:fill="FFFFFF"/>
        <w:ind w:left="426"/>
        <w:jc w:val="both"/>
        <w:rPr>
          <w:rFonts w:ascii="Arial" w:hAnsi="Arial" w:cs="Arial"/>
          <w:color w:val="000000"/>
        </w:rPr>
      </w:pPr>
      <w:proofErr w:type="gramStart"/>
      <w:r w:rsidRPr="00A71BCD">
        <w:rPr>
          <w:rFonts w:ascii="Arial" w:hAnsi="Arial" w:cs="Arial"/>
          <w:color w:val="000000"/>
        </w:rPr>
        <w:t>усиление</w:t>
      </w:r>
      <w:proofErr w:type="gramEnd"/>
      <w:r w:rsidRPr="00A71BCD">
        <w:rPr>
          <w:rFonts w:ascii="Arial" w:hAnsi="Arial" w:cs="Arial"/>
          <w:color w:val="000000"/>
        </w:rPr>
        <w:t xml:space="preserve"> общественного контроля за деятельностью администрации городского округа Зарайск в ходе реализации проектов инициативного бюджетирования;</w:t>
      </w:r>
    </w:p>
    <w:p w:rsidR="00625698" w:rsidRPr="00A71BCD" w:rsidRDefault="00625698" w:rsidP="00625698">
      <w:pPr>
        <w:numPr>
          <w:ilvl w:val="0"/>
          <w:numId w:val="44"/>
        </w:numPr>
        <w:shd w:val="clear" w:color="auto" w:fill="FFFFFF"/>
        <w:ind w:left="426"/>
        <w:jc w:val="both"/>
        <w:rPr>
          <w:rFonts w:ascii="Arial" w:hAnsi="Arial" w:cs="Arial"/>
          <w:color w:val="000000"/>
        </w:rPr>
      </w:pPr>
      <w:proofErr w:type="gramStart"/>
      <w:r w:rsidRPr="00A71BCD">
        <w:rPr>
          <w:rFonts w:ascii="Arial" w:hAnsi="Arial" w:cs="Arial"/>
          <w:color w:val="000000"/>
        </w:rPr>
        <w:t>улучшение</w:t>
      </w:r>
      <w:proofErr w:type="gramEnd"/>
      <w:r w:rsidRPr="00A71BCD">
        <w:rPr>
          <w:rFonts w:ascii="Arial" w:hAnsi="Arial" w:cs="Arial"/>
          <w:color w:val="000000"/>
        </w:rPr>
        <w:t xml:space="preserve"> условий проживания жителей посредством определения приоритетных направлений развития территории городского округа Зарайск Московской области.</w:t>
      </w:r>
    </w:p>
    <w:p w:rsidR="00625698" w:rsidRPr="00A71BCD" w:rsidRDefault="00625698" w:rsidP="00625698">
      <w:pPr>
        <w:widowControl w:val="0"/>
        <w:autoSpaceDE w:val="0"/>
        <w:autoSpaceDN w:val="0"/>
        <w:adjustRightInd w:val="0"/>
        <w:jc w:val="both"/>
        <w:rPr>
          <w:rFonts w:ascii="Arial" w:hAnsi="Arial" w:cs="Arial"/>
          <w:color w:val="000000"/>
          <w:lang w:eastAsia="en-US"/>
        </w:rPr>
      </w:pPr>
    </w:p>
    <w:p w:rsidR="00625698" w:rsidRPr="00A71BCD" w:rsidRDefault="00625698" w:rsidP="00625698">
      <w:pPr>
        <w:widowControl w:val="0"/>
        <w:autoSpaceDE w:val="0"/>
        <w:autoSpaceDN w:val="0"/>
        <w:adjustRightInd w:val="0"/>
        <w:jc w:val="center"/>
        <w:rPr>
          <w:rFonts w:ascii="Arial" w:hAnsi="Arial" w:cs="Arial"/>
          <w:b/>
          <w:bCs/>
          <w:color w:val="000000"/>
        </w:rPr>
      </w:pPr>
      <w:r w:rsidRPr="00A71BCD">
        <w:rPr>
          <w:rFonts w:ascii="Arial" w:hAnsi="Arial" w:cs="Arial"/>
          <w:b/>
          <w:bCs/>
          <w:color w:val="000000"/>
        </w:rPr>
        <w:t>Перечень мероприятий подпрограммы.</w:t>
      </w:r>
    </w:p>
    <w:p w:rsidR="00625698" w:rsidRPr="00A71BCD" w:rsidRDefault="00625698" w:rsidP="00625698">
      <w:pPr>
        <w:widowControl w:val="0"/>
        <w:autoSpaceDE w:val="0"/>
        <w:autoSpaceDN w:val="0"/>
        <w:adjustRightInd w:val="0"/>
        <w:jc w:val="both"/>
        <w:rPr>
          <w:rFonts w:ascii="Arial" w:hAnsi="Arial" w:cs="Arial"/>
          <w:b/>
          <w:bCs/>
          <w:color w:val="000000"/>
        </w:rPr>
      </w:pPr>
    </w:p>
    <w:p w:rsidR="00625698" w:rsidRPr="00A71BCD" w:rsidRDefault="00625698" w:rsidP="00625698">
      <w:pPr>
        <w:widowControl w:val="0"/>
        <w:autoSpaceDE w:val="0"/>
        <w:autoSpaceDN w:val="0"/>
        <w:adjustRightInd w:val="0"/>
        <w:ind w:firstLine="567"/>
        <w:jc w:val="both"/>
        <w:rPr>
          <w:rFonts w:ascii="Arial" w:hAnsi="Arial" w:cs="Arial"/>
          <w:color w:val="000000"/>
        </w:rPr>
      </w:pPr>
      <w:r w:rsidRPr="00A71BCD">
        <w:rPr>
          <w:rFonts w:ascii="Arial" w:hAnsi="Arial" w:cs="Arial"/>
          <w:color w:val="000000"/>
        </w:rPr>
        <w:t xml:space="preserve"> Достижение основных мероприятий подпрограммы </w:t>
      </w:r>
      <w:r w:rsidRPr="00A71BCD">
        <w:rPr>
          <w:rFonts w:ascii="Arial" w:hAnsi="Arial" w:cs="Arial"/>
          <w:color w:val="000000"/>
          <w:lang w:val="en-US"/>
        </w:rPr>
        <w:t>III</w:t>
      </w:r>
      <w:r w:rsidRPr="00A71BCD">
        <w:rPr>
          <w:rFonts w:ascii="Arial" w:hAnsi="Arial" w:cs="Arial"/>
          <w:color w:val="000000"/>
        </w:rPr>
        <w:t xml:space="preserve"> «Эффективное местное самоуправление Московской области» осуществляется посредством реализации мероприятий подпрограммы </w:t>
      </w:r>
      <w:r w:rsidRPr="00A71BCD">
        <w:rPr>
          <w:rFonts w:ascii="Arial" w:hAnsi="Arial" w:cs="Arial"/>
          <w:color w:val="000000"/>
          <w:lang w:val="en-US"/>
        </w:rPr>
        <w:t>III</w:t>
      </w:r>
      <w:r w:rsidRPr="00A71BCD">
        <w:rPr>
          <w:rFonts w:ascii="Arial" w:hAnsi="Arial" w:cs="Arial"/>
          <w:color w:val="000000"/>
        </w:rPr>
        <w:t xml:space="preserve">. </w:t>
      </w:r>
    </w:p>
    <w:p w:rsidR="00625698" w:rsidRPr="00A71BCD" w:rsidRDefault="00625698" w:rsidP="00625698">
      <w:pPr>
        <w:widowControl w:val="0"/>
        <w:autoSpaceDE w:val="0"/>
        <w:autoSpaceDN w:val="0"/>
        <w:adjustRightInd w:val="0"/>
        <w:ind w:firstLine="567"/>
        <w:jc w:val="both"/>
        <w:rPr>
          <w:rFonts w:ascii="Arial" w:hAnsi="Arial" w:cs="Arial"/>
          <w:i/>
          <w:iCs/>
          <w:color w:val="000000"/>
        </w:rPr>
      </w:pPr>
      <w:r w:rsidRPr="00A71BCD">
        <w:rPr>
          <w:rFonts w:ascii="Arial" w:hAnsi="Arial" w:cs="Arial"/>
          <w:color w:val="000000"/>
        </w:rPr>
        <w:t xml:space="preserve">Перечень мероприятий приведен в приложении № 1к подпрограмме </w:t>
      </w:r>
      <w:r w:rsidRPr="00A71BCD">
        <w:rPr>
          <w:rFonts w:ascii="Arial" w:hAnsi="Arial" w:cs="Arial"/>
          <w:color w:val="000000"/>
          <w:lang w:val="en-US"/>
        </w:rPr>
        <w:t>III</w:t>
      </w:r>
      <w:r w:rsidRPr="00A71BCD">
        <w:rPr>
          <w:rFonts w:ascii="Arial" w:hAnsi="Arial" w:cs="Arial"/>
          <w:i/>
          <w:iCs/>
          <w:color w:val="000000"/>
        </w:rPr>
        <w:t>.</w:t>
      </w:r>
    </w:p>
    <w:p w:rsidR="00625698" w:rsidRPr="00A71BCD" w:rsidRDefault="00625698" w:rsidP="00625698">
      <w:pPr>
        <w:widowControl w:val="0"/>
        <w:autoSpaceDE w:val="0"/>
        <w:autoSpaceDN w:val="0"/>
        <w:adjustRightInd w:val="0"/>
        <w:ind w:firstLine="567"/>
        <w:jc w:val="both"/>
        <w:rPr>
          <w:rFonts w:ascii="Arial" w:hAnsi="Arial" w:cs="Arial"/>
          <w:i/>
          <w:iCs/>
          <w:color w:val="000000"/>
        </w:rPr>
      </w:pPr>
    </w:p>
    <w:p w:rsidR="00625698" w:rsidRPr="00A71BCD" w:rsidRDefault="00625698" w:rsidP="00625698">
      <w:pPr>
        <w:widowControl w:val="0"/>
        <w:autoSpaceDE w:val="0"/>
        <w:autoSpaceDN w:val="0"/>
        <w:adjustRightInd w:val="0"/>
        <w:ind w:firstLine="567"/>
        <w:jc w:val="both"/>
        <w:rPr>
          <w:rFonts w:ascii="Arial" w:hAnsi="Arial" w:cs="Arial"/>
          <w:i/>
          <w:iCs/>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autoSpaceDE w:val="0"/>
        <w:autoSpaceDN w:val="0"/>
        <w:jc w:val="right"/>
        <w:rPr>
          <w:rFonts w:ascii="Arial" w:hAnsi="Arial" w:cs="Arial"/>
          <w:color w:val="000000"/>
        </w:rPr>
      </w:pPr>
      <w:r w:rsidRPr="00A71BCD">
        <w:rPr>
          <w:rFonts w:ascii="Arial" w:hAnsi="Arial" w:cs="Arial"/>
          <w:color w:val="000000"/>
        </w:rPr>
        <w:lastRenderedPageBreak/>
        <w:t xml:space="preserve">Приложение №1 к подпрограмме </w:t>
      </w:r>
      <w:r w:rsidRPr="00A71BCD">
        <w:rPr>
          <w:rFonts w:ascii="Arial" w:hAnsi="Arial" w:cs="Arial"/>
          <w:color w:val="000000"/>
          <w:lang w:val="en-US"/>
        </w:rPr>
        <w:t>III</w:t>
      </w:r>
    </w:p>
    <w:p w:rsidR="00625698" w:rsidRPr="00A71BCD" w:rsidRDefault="00625698" w:rsidP="00625698">
      <w:pPr>
        <w:widowControl w:val="0"/>
        <w:autoSpaceDE w:val="0"/>
        <w:autoSpaceDN w:val="0"/>
        <w:jc w:val="right"/>
        <w:rPr>
          <w:rFonts w:ascii="Arial" w:hAnsi="Arial" w:cs="Arial"/>
          <w:color w:val="000000"/>
        </w:rPr>
      </w:pPr>
    </w:p>
    <w:p w:rsidR="00625698" w:rsidRPr="00A71BCD" w:rsidRDefault="00625698" w:rsidP="00625698">
      <w:pPr>
        <w:widowControl w:val="0"/>
        <w:autoSpaceDE w:val="0"/>
        <w:autoSpaceDN w:val="0"/>
        <w:jc w:val="center"/>
        <w:rPr>
          <w:rFonts w:ascii="Arial" w:hAnsi="Arial" w:cs="Arial"/>
          <w:b/>
          <w:color w:val="000000"/>
        </w:rPr>
      </w:pPr>
      <w:r w:rsidRPr="00A71BCD">
        <w:rPr>
          <w:rFonts w:ascii="Arial" w:hAnsi="Arial" w:cs="Arial"/>
          <w:b/>
          <w:color w:val="000000"/>
        </w:rPr>
        <w:t xml:space="preserve">Перечень мероприятий подпрограммы </w:t>
      </w:r>
      <w:r w:rsidRPr="00A71BCD">
        <w:rPr>
          <w:rFonts w:ascii="Arial" w:hAnsi="Arial" w:cs="Arial"/>
          <w:b/>
          <w:color w:val="000000"/>
          <w:lang w:val="en-US"/>
        </w:rPr>
        <w:t>III</w:t>
      </w:r>
      <w:r w:rsidRPr="00A71BCD">
        <w:rPr>
          <w:rFonts w:ascii="Arial" w:eastAsia="Calibri" w:hAnsi="Arial" w:cs="Arial"/>
          <w:color w:val="000000"/>
          <w:lang w:eastAsia="en-US"/>
        </w:rPr>
        <w:t xml:space="preserve"> </w:t>
      </w:r>
      <w:r w:rsidRPr="00A71BCD">
        <w:rPr>
          <w:rFonts w:ascii="Arial" w:hAnsi="Arial" w:cs="Arial"/>
          <w:b/>
          <w:color w:val="000000"/>
        </w:rPr>
        <w:t>«Эффективное местное самоуправление Московской области»</w:t>
      </w:r>
    </w:p>
    <w:p w:rsidR="00625698" w:rsidRPr="00A71BCD" w:rsidRDefault="00625698" w:rsidP="00625698">
      <w:pPr>
        <w:widowControl w:val="0"/>
        <w:autoSpaceDE w:val="0"/>
        <w:autoSpaceDN w:val="0"/>
        <w:jc w:val="center"/>
        <w:rPr>
          <w:rFonts w:ascii="Arial" w:hAnsi="Arial" w:cs="Arial"/>
          <w:color w:val="000000"/>
        </w:rPr>
      </w:pP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11"/>
        <w:gridCol w:w="850"/>
        <w:gridCol w:w="1418"/>
        <w:gridCol w:w="709"/>
        <w:gridCol w:w="992"/>
        <w:gridCol w:w="992"/>
        <w:gridCol w:w="992"/>
        <w:gridCol w:w="567"/>
        <w:gridCol w:w="709"/>
        <w:gridCol w:w="709"/>
        <w:gridCol w:w="2268"/>
        <w:gridCol w:w="1984"/>
      </w:tblGrid>
      <w:tr w:rsidR="00625698" w:rsidRPr="00A71BCD" w:rsidTr="00A71BCD">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п/п</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Мероприятия </w:t>
            </w:r>
          </w:p>
          <w:p w:rsidR="00625698" w:rsidRPr="00A71BCD" w:rsidRDefault="00625698">
            <w:pPr>
              <w:widowControl w:val="0"/>
              <w:autoSpaceDE w:val="0"/>
              <w:autoSpaceDN w:val="0"/>
              <w:jc w:val="center"/>
              <w:rPr>
                <w:rFonts w:ascii="Arial" w:hAnsi="Arial" w:cs="Arial"/>
                <w:color w:val="000000"/>
              </w:rPr>
            </w:pPr>
            <w:proofErr w:type="gramStart"/>
            <w:r w:rsidRPr="00A71BCD">
              <w:rPr>
                <w:rFonts w:ascii="Arial" w:hAnsi="Arial" w:cs="Arial"/>
                <w:color w:val="000000"/>
              </w:rPr>
              <w:t>по</w:t>
            </w:r>
            <w:proofErr w:type="gramEnd"/>
            <w:r w:rsidRPr="00A71BCD">
              <w:rPr>
                <w:rFonts w:ascii="Arial" w:hAnsi="Arial" w:cs="Arial"/>
                <w:color w:val="000000"/>
              </w:rPr>
              <w:t xml:space="preserve">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Источники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Объем финансирования мероприятия в текущем финансовом году </w:t>
            </w:r>
          </w:p>
          <w:p w:rsidR="00625698" w:rsidRPr="00A71BCD" w:rsidRDefault="00625698">
            <w:pPr>
              <w:widowControl w:val="0"/>
              <w:autoSpaceDE w:val="0"/>
              <w:autoSpaceDN w:val="0"/>
              <w:jc w:val="center"/>
              <w:rPr>
                <w:rFonts w:ascii="Arial" w:hAnsi="Arial" w:cs="Arial"/>
                <w:color w:val="000000"/>
                <w:lang w:val="en-US"/>
              </w:rPr>
            </w:pPr>
            <w:r w:rsidRPr="00A71BCD">
              <w:rPr>
                <w:rFonts w:ascii="Arial" w:hAnsi="Arial" w:cs="Arial"/>
                <w:color w:val="000000"/>
              </w:rPr>
              <w:t xml:space="preserve">(тыс. руб.) </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Всего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(тыс. руб.)</w:t>
            </w:r>
          </w:p>
        </w:tc>
        <w:tc>
          <w:tcPr>
            <w:tcW w:w="3969" w:type="dxa"/>
            <w:gridSpan w:val="5"/>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Объем финансирования по годам </w:t>
            </w:r>
          </w:p>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(тыс. руб.)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Ответственный</w:t>
            </w:r>
          </w:p>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 xml:space="preserve"> </w:t>
            </w:r>
            <w:proofErr w:type="gramStart"/>
            <w:r w:rsidRPr="00A71BCD">
              <w:rPr>
                <w:rFonts w:ascii="Arial" w:hAnsi="Arial" w:cs="Arial"/>
                <w:color w:val="000000"/>
              </w:rPr>
              <w:t>за</w:t>
            </w:r>
            <w:proofErr w:type="gramEnd"/>
            <w:r w:rsidRPr="00A71BCD">
              <w:rPr>
                <w:rFonts w:ascii="Arial" w:hAnsi="Arial" w:cs="Arial"/>
                <w:color w:val="000000"/>
              </w:rPr>
              <w:t xml:space="preserve"> выполнение мероприятия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Результаты выполнения мероприятий программы</w:t>
            </w:r>
          </w:p>
        </w:tc>
      </w:tr>
      <w:tr w:rsidR="00625698" w:rsidRPr="00A71BCD" w:rsidTr="00A71BCD">
        <w:trPr>
          <w:cantSplit/>
          <w:trHeight w:val="113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2020 </w:t>
            </w:r>
          </w:p>
          <w:p w:rsidR="00625698" w:rsidRPr="00A71BCD" w:rsidRDefault="00625698">
            <w:pPr>
              <w:widowControl w:val="0"/>
              <w:autoSpaceDE w:val="0"/>
              <w:autoSpaceDN w:val="0"/>
              <w:jc w:val="center"/>
              <w:rPr>
                <w:rFonts w:ascii="Arial" w:hAnsi="Arial" w:cs="Arial"/>
                <w:color w:val="000000"/>
              </w:rPr>
            </w:pPr>
            <w:proofErr w:type="gramStart"/>
            <w:r w:rsidRPr="00A71BCD">
              <w:rPr>
                <w:rFonts w:ascii="Arial" w:hAnsi="Arial" w:cs="Arial"/>
                <w:color w:val="000000"/>
              </w:rPr>
              <w:t>год</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2021 </w:t>
            </w:r>
          </w:p>
          <w:p w:rsidR="00625698" w:rsidRPr="00A71BCD" w:rsidRDefault="00625698">
            <w:pPr>
              <w:widowControl w:val="0"/>
              <w:autoSpaceDE w:val="0"/>
              <w:autoSpaceDN w:val="0"/>
              <w:jc w:val="center"/>
              <w:rPr>
                <w:rFonts w:ascii="Arial" w:hAnsi="Arial" w:cs="Arial"/>
                <w:color w:val="000000"/>
              </w:rPr>
            </w:pPr>
            <w:proofErr w:type="gramStart"/>
            <w:r w:rsidRPr="00A71BCD">
              <w:rPr>
                <w:rFonts w:ascii="Arial" w:hAnsi="Arial" w:cs="Arial"/>
                <w:color w:val="000000"/>
              </w:rPr>
              <w:t>год</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 xml:space="preserve">2022  </w:t>
            </w:r>
          </w:p>
          <w:p w:rsidR="00625698" w:rsidRPr="00A71BCD" w:rsidRDefault="00625698">
            <w:pPr>
              <w:widowControl w:val="0"/>
              <w:autoSpaceDE w:val="0"/>
              <w:autoSpaceDN w:val="0"/>
              <w:ind w:right="-62"/>
              <w:jc w:val="center"/>
              <w:rPr>
                <w:rFonts w:ascii="Arial" w:hAnsi="Arial" w:cs="Arial"/>
                <w:color w:val="000000"/>
              </w:rPr>
            </w:pPr>
            <w:proofErr w:type="gramStart"/>
            <w:r w:rsidRPr="00A71BCD">
              <w:rPr>
                <w:rFonts w:ascii="Arial" w:hAnsi="Arial" w:cs="Arial"/>
                <w:color w:val="000000"/>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 xml:space="preserve">2023 </w:t>
            </w:r>
          </w:p>
          <w:p w:rsidR="00625698" w:rsidRPr="00A71BCD" w:rsidRDefault="00625698">
            <w:pPr>
              <w:widowControl w:val="0"/>
              <w:autoSpaceDE w:val="0"/>
              <w:autoSpaceDN w:val="0"/>
              <w:jc w:val="center"/>
              <w:rPr>
                <w:rFonts w:ascii="Arial" w:hAnsi="Arial" w:cs="Arial"/>
                <w:color w:val="000000"/>
              </w:rPr>
            </w:pPr>
            <w:proofErr w:type="gramStart"/>
            <w:r w:rsidRPr="00A71BCD">
              <w:rPr>
                <w:rFonts w:ascii="Arial" w:hAnsi="Arial" w:cs="Arial"/>
                <w:color w:val="000000"/>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eastAsia="Calibri" w:hAnsi="Arial" w:cs="Arial"/>
                <w:color w:val="000000"/>
              </w:rPr>
            </w:pPr>
            <w:r w:rsidRPr="00A71BCD">
              <w:rPr>
                <w:rFonts w:ascii="Arial" w:eastAsia="Calibri" w:hAnsi="Arial" w:cs="Arial"/>
                <w:color w:val="000000"/>
              </w:rPr>
              <w:t xml:space="preserve">2024 </w:t>
            </w:r>
          </w:p>
          <w:p w:rsidR="00625698" w:rsidRPr="00A71BCD" w:rsidRDefault="00625698">
            <w:pPr>
              <w:spacing w:line="276" w:lineRule="auto"/>
              <w:rPr>
                <w:rFonts w:ascii="Arial" w:eastAsia="Calibri" w:hAnsi="Arial" w:cs="Arial"/>
                <w:color w:val="000000"/>
                <w:lang w:eastAsia="en-US"/>
              </w:rPr>
            </w:pPr>
            <w:proofErr w:type="gramStart"/>
            <w:r w:rsidRPr="00A71BCD">
              <w:rPr>
                <w:rFonts w:ascii="Arial" w:eastAsia="Calibri" w:hAnsi="Arial" w:cs="Arial"/>
                <w:color w:val="000000"/>
              </w:rPr>
              <w:t>год</w:t>
            </w:r>
            <w:proofErr w:type="gramEnd"/>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0"/>
        </w:trPr>
        <w:tc>
          <w:tcPr>
            <w:tcW w:w="566"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w:t>
            </w:r>
          </w:p>
        </w:tc>
        <w:tc>
          <w:tcPr>
            <w:tcW w:w="2411"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3</w:t>
            </w: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5</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6</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7</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9</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jc w:val="center"/>
              <w:rPr>
                <w:rFonts w:ascii="Arial" w:hAnsi="Arial" w:cs="Arial"/>
                <w:color w:val="000000"/>
              </w:rPr>
            </w:pPr>
            <w:r w:rsidRPr="00A71BCD">
              <w:rPr>
                <w:rFonts w:ascii="Arial" w:hAnsi="Arial" w:cs="Arial"/>
                <w:color w:val="000000"/>
              </w:rPr>
              <w:t>11</w:t>
            </w:r>
          </w:p>
        </w:tc>
        <w:tc>
          <w:tcPr>
            <w:tcW w:w="226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12</w:t>
            </w:r>
          </w:p>
        </w:tc>
        <w:tc>
          <w:tcPr>
            <w:tcW w:w="1984"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13</w:t>
            </w:r>
          </w:p>
        </w:tc>
      </w:tr>
      <w:tr w:rsidR="00625698" w:rsidRPr="00A71BCD" w:rsidTr="00A71BCD">
        <w:trPr>
          <w:trHeight w:val="1017"/>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w:t>
            </w:r>
          </w:p>
        </w:tc>
        <w:tc>
          <w:tcPr>
            <w:tcW w:w="2411"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rPr>
                <w:rFonts w:ascii="Arial" w:hAnsi="Arial" w:cs="Arial"/>
                <w:color w:val="000000"/>
              </w:rPr>
            </w:pPr>
            <w:r w:rsidRPr="00A71BCD">
              <w:rPr>
                <w:rFonts w:ascii="Arial" w:hAnsi="Arial" w:cs="Arial"/>
                <w:b/>
                <w:color w:val="000000"/>
              </w:rPr>
              <w:t>Основное мероприятие 07.</w:t>
            </w:r>
            <w:r w:rsidRPr="00A71BCD">
              <w:rPr>
                <w:rFonts w:ascii="Arial" w:hAnsi="Arial" w:cs="Arial"/>
                <w:color w:val="000000"/>
              </w:rPr>
              <w:t xml:space="preserve">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Реализация практик инициативного бюджетирования на территории муниципальных образований Московской области</w:t>
            </w: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p w:rsidR="00625698" w:rsidRPr="00A71BCD" w:rsidRDefault="00625698">
            <w:pPr>
              <w:widowControl w:val="0"/>
              <w:autoSpaceDE w:val="0"/>
              <w:autoSpaceDN w:val="0"/>
              <w:rPr>
                <w:rFonts w:ascii="Arial" w:hAnsi="Arial" w:cs="Arial"/>
                <w:color w:val="00000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lastRenderedPageBreak/>
              <w:t>2020-2024</w:t>
            </w: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Итого</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7 799,91</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5 197,20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2 602,71</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 xml:space="preserve">Администрация городского округа Зарайск, Комитет по </w:t>
            </w:r>
            <w:proofErr w:type="gramStart"/>
            <w:r w:rsidRPr="00A71BCD">
              <w:rPr>
                <w:rFonts w:ascii="Arial" w:hAnsi="Arial" w:cs="Arial"/>
                <w:color w:val="000000"/>
              </w:rPr>
              <w:t>культуре ,</w:t>
            </w:r>
            <w:proofErr w:type="gramEnd"/>
            <w:r w:rsidRPr="00A71BCD">
              <w:rPr>
                <w:rFonts w:ascii="Arial" w:hAnsi="Arial" w:cs="Arial"/>
                <w:color w:val="000000"/>
              </w:rPr>
              <w:t xml:space="preserve"> спорту, работе с детьми и молодежью, отдел благоустройства администрации</w:t>
            </w:r>
          </w:p>
        </w:tc>
        <w:tc>
          <w:tcPr>
            <w:tcW w:w="1984" w:type="dxa"/>
            <w:vMerge w:val="restart"/>
            <w:tcBorders>
              <w:top w:val="single" w:sz="4" w:space="0" w:color="auto"/>
              <w:left w:val="single" w:sz="4" w:space="0" w:color="auto"/>
              <w:bottom w:val="single" w:sz="4" w:space="0" w:color="auto"/>
              <w:right w:val="single" w:sz="4" w:space="0" w:color="auto"/>
            </w:tcBorders>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Реализация проектов граждан, сформированных в рамках инициативного бюджетирования на территории </w:t>
            </w:r>
            <w:proofErr w:type="spellStart"/>
            <w:r w:rsidRPr="00A71BCD">
              <w:rPr>
                <w:rFonts w:ascii="Arial" w:hAnsi="Arial" w:cs="Arial"/>
                <w:color w:val="000000"/>
              </w:rPr>
              <w:t>г.о</w:t>
            </w:r>
            <w:proofErr w:type="spellEnd"/>
            <w:r w:rsidRPr="00A71BCD">
              <w:rPr>
                <w:rFonts w:ascii="Arial" w:hAnsi="Arial" w:cs="Arial"/>
                <w:color w:val="000000"/>
              </w:rPr>
              <w:t xml:space="preserve">. Зарайск на 2020 год – 3 </w:t>
            </w:r>
            <w:r w:rsidRPr="00A71BCD">
              <w:rPr>
                <w:rFonts w:ascii="Arial" w:hAnsi="Arial" w:cs="Arial"/>
                <w:color w:val="000000"/>
              </w:rPr>
              <w:lastRenderedPageBreak/>
              <w:t>проекта:</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-приобретение звукового оборудования для студии звукозаписи Муниципального бюджетного учреждения «Центр досуга «Победа» города Зарайска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-приобретение и установка детской игровой площадки по адресу: г. Зарайск, дер. Чернево</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 -ремонт помещений </w:t>
            </w:r>
            <w:proofErr w:type="spellStart"/>
            <w:r w:rsidRPr="00A71BCD">
              <w:rPr>
                <w:rFonts w:ascii="Arial" w:hAnsi="Arial" w:cs="Arial"/>
                <w:color w:val="000000"/>
              </w:rPr>
              <w:t>Протекинского</w:t>
            </w:r>
            <w:proofErr w:type="spellEnd"/>
            <w:r w:rsidRPr="00A71BCD">
              <w:rPr>
                <w:rFonts w:ascii="Arial" w:hAnsi="Arial" w:cs="Arial"/>
                <w:color w:val="000000"/>
              </w:rPr>
              <w:t xml:space="preserve"> СДК </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На 2021 </w:t>
            </w:r>
            <w:proofErr w:type="gramStart"/>
            <w:r w:rsidRPr="00A71BCD">
              <w:rPr>
                <w:rFonts w:ascii="Arial" w:hAnsi="Arial" w:cs="Arial"/>
                <w:color w:val="000000"/>
              </w:rPr>
              <w:t>год  –</w:t>
            </w:r>
            <w:proofErr w:type="gramEnd"/>
            <w:r w:rsidRPr="00A71BCD">
              <w:rPr>
                <w:rFonts w:ascii="Arial" w:hAnsi="Arial" w:cs="Arial"/>
                <w:color w:val="000000"/>
              </w:rPr>
              <w:t xml:space="preserve"> 12 проектов.</w:t>
            </w:r>
          </w:p>
          <w:p w:rsidR="00625698" w:rsidRPr="00A71BCD" w:rsidRDefault="00625698">
            <w:pPr>
              <w:widowControl w:val="0"/>
              <w:autoSpaceDE w:val="0"/>
              <w:autoSpaceDN w:val="0"/>
              <w:rPr>
                <w:rFonts w:ascii="Arial" w:hAnsi="Arial" w:cs="Arial"/>
                <w:color w:val="000000"/>
              </w:rPr>
            </w:pPr>
          </w:p>
        </w:tc>
      </w:tr>
      <w:tr w:rsidR="00625698" w:rsidRPr="00A71BCD" w:rsidTr="00A71BCD">
        <w:trPr>
          <w:trHeight w:val="69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4 899,80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rPr>
            </w:pPr>
            <w:r w:rsidRPr="00A71BCD">
              <w:rPr>
                <w:rFonts w:ascii="Arial" w:eastAsia="Calibri" w:hAnsi="Arial" w:cs="Arial"/>
                <w:color w:val="000000"/>
              </w:rPr>
              <w:t>4 899,80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rPr>
            </w:pPr>
            <w:r w:rsidRPr="00A71BCD">
              <w:rPr>
                <w:rFonts w:ascii="Arial" w:eastAsia="Calibri" w:hAnsi="Arial" w:cs="Arial"/>
                <w:color w:val="000000"/>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 xml:space="preserve">Средства </w:t>
            </w:r>
            <w:r w:rsidRPr="00A71BCD">
              <w:rPr>
                <w:rFonts w:ascii="Arial" w:hAnsi="Arial" w:cs="Arial"/>
                <w:color w:val="000000"/>
              </w:rPr>
              <w:lastRenderedPageBreak/>
              <w:t>бюджета городского округа Зарайск</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lastRenderedPageBreak/>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2 900,1</w:t>
            </w:r>
            <w:r w:rsidRPr="00A71BCD">
              <w:rPr>
                <w:rFonts w:ascii="Arial" w:hAnsi="Arial" w:cs="Arial"/>
                <w:color w:val="000000"/>
                <w:sz w:val="24"/>
                <w:szCs w:val="24"/>
                <w:lang w:eastAsia="en-US"/>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lastRenderedPageBreak/>
              <w:t>297,40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2 602,7</w:t>
            </w:r>
            <w:r w:rsidRPr="00A71BCD">
              <w:rPr>
                <w:rFonts w:ascii="Arial" w:eastAsia="Calibri" w:hAnsi="Arial" w:cs="Arial"/>
                <w:color w:val="000000"/>
                <w:lang w:eastAsia="en-US"/>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lastRenderedPageBreak/>
              <w:t>0,0</w:t>
            </w:r>
            <w:r w:rsidRPr="00A71BCD">
              <w:rPr>
                <w:rFonts w:ascii="Arial" w:eastAsia="Calibri" w:hAnsi="Arial" w:cs="Arial"/>
                <w:color w:val="000000"/>
                <w:lang w:eastAsia="en-US"/>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lastRenderedPageBreak/>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rPr>
                <w:rFonts w:ascii="Arial" w:eastAsia="Calibri" w:hAnsi="Arial" w:cs="Arial"/>
                <w:color w:val="000000"/>
                <w:lang w:eastAsia="en-US"/>
              </w:rPr>
            </w:pPr>
            <w:r w:rsidRPr="00A71BCD">
              <w:rPr>
                <w:rFonts w:ascii="Arial" w:eastAsia="Calibri" w:hAnsi="Arial" w:cs="Arial"/>
                <w:color w:val="000000"/>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rPr>
          <w:trHeight w:val="315"/>
        </w:trPr>
        <w:tc>
          <w:tcPr>
            <w:tcW w:w="566"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jc w:val="center"/>
              <w:rPr>
                <w:rFonts w:ascii="Arial" w:hAnsi="Arial" w:cs="Arial"/>
                <w:color w:val="000000"/>
              </w:rPr>
            </w:pPr>
            <w:r w:rsidRPr="00A71BCD">
              <w:rPr>
                <w:rFonts w:ascii="Arial" w:hAnsi="Arial" w:cs="Arial"/>
                <w:color w:val="000000"/>
              </w:rPr>
              <w:t>1.1</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Мероприятие 07.01.</w:t>
            </w:r>
          </w:p>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 xml:space="preserve">Реализация проектов граждан сформированных в рамках инициативного бюджетирования </w:t>
            </w:r>
          </w:p>
        </w:tc>
        <w:tc>
          <w:tcPr>
            <w:tcW w:w="850" w:type="dxa"/>
            <w:vMerge w:val="restart"/>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2020-2024</w:t>
            </w: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Итого</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7 799,91</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5 197,20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2 602,71</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rPr>
                <w:rFonts w:ascii="Arial" w:hAnsi="Arial" w:cs="Arial"/>
                <w:color w:val="000000"/>
              </w:rPr>
            </w:pPr>
            <w:r w:rsidRPr="00A71BCD">
              <w:rPr>
                <w:rFonts w:ascii="Arial" w:hAnsi="Arial" w:cs="Arial"/>
                <w:color w:val="000000"/>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4 899,80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rPr>
            </w:pPr>
            <w:r w:rsidRPr="00A71BCD">
              <w:rPr>
                <w:rFonts w:ascii="Arial" w:eastAsia="Calibri" w:hAnsi="Arial" w:cs="Arial"/>
                <w:color w:val="000000"/>
              </w:rPr>
              <w:t>4 899,80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rPr>
            </w:pPr>
            <w:r w:rsidRPr="00A71BCD">
              <w:rPr>
                <w:rFonts w:ascii="Arial" w:eastAsia="Calibri" w:hAnsi="Arial" w:cs="Arial"/>
                <w:color w:val="000000"/>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Средства бюджета городского округа Зарайск</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pStyle w:val="ConsPlusCell"/>
              <w:spacing w:line="276" w:lineRule="auto"/>
              <w:jc w:val="center"/>
              <w:rPr>
                <w:rFonts w:ascii="Arial" w:hAnsi="Arial" w:cs="Arial"/>
                <w:color w:val="000000"/>
                <w:sz w:val="24"/>
                <w:szCs w:val="24"/>
                <w:lang w:eastAsia="en-US"/>
              </w:rPr>
            </w:pPr>
            <w:r w:rsidRPr="00A71BCD">
              <w:rPr>
                <w:rFonts w:ascii="Arial" w:hAnsi="Arial" w:cs="Arial"/>
                <w:color w:val="000000"/>
                <w:sz w:val="24"/>
                <w:szCs w:val="24"/>
                <w:lang w:eastAsia="en-US"/>
              </w:rPr>
              <w:t>2 900,11</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297,40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spacing w:line="276" w:lineRule="auto"/>
              <w:jc w:val="center"/>
              <w:rPr>
                <w:rFonts w:ascii="Arial" w:eastAsia="Calibri" w:hAnsi="Arial" w:cs="Arial"/>
                <w:color w:val="000000"/>
                <w:lang w:eastAsia="en-US"/>
              </w:rPr>
            </w:pPr>
            <w:r w:rsidRPr="00A71BCD">
              <w:rPr>
                <w:rFonts w:ascii="Arial" w:eastAsia="Calibri" w:hAnsi="Arial" w:cs="Arial"/>
                <w:color w:val="000000"/>
                <w:lang w:eastAsia="en-US"/>
              </w:rPr>
              <w:t>2 602,71</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r w:rsidR="00625698" w:rsidRPr="00A71BCD" w:rsidTr="00A71BCD">
        <w:tc>
          <w:tcPr>
            <w:tcW w:w="566"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625698" w:rsidRPr="00A71BCD" w:rsidRDefault="00625698">
            <w:pPr>
              <w:widowControl w:val="0"/>
              <w:autoSpaceDE w:val="0"/>
              <w:autoSpaceDN w:val="0"/>
              <w:ind w:right="-62"/>
              <w:rPr>
                <w:rFonts w:ascii="Arial" w:hAnsi="Arial" w:cs="Arial"/>
                <w:color w:val="000000"/>
              </w:rPr>
            </w:pPr>
            <w:r w:rsidRPr="00A71BCD">
              <w:rPr>
                <w:rFonts w:ascii="Arial" w:hAnsi="Arial" w:cs="Arial"/>
                <w:color w:val="00000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709" w:type="dxa"/>
            <w:tcBorders>
              <w:top w:val="single" w:sz="4" w:space="0" w:color="auto"/>
              <w:left w:val="single" w:sz="4" w:space="0" w:color="auto"/>
              <w:bottom w:val="single" w:sz="4" w:space="0" w:color="auto"/>
              <w:right w:val="single" w:sz="4" w:space="0" w:color="auto"/>
            </w:tcBorders>
            <w:hideMark/>
          </w:tcPr>
          <w:p w:rsidR="00625698" w:rsidRPr="00A71BCD" w:rsidRDefault="00625698">
            <w:pPr>
              <w:rPr>
                <w:rFonts w:ascii="Arial" w:hAnsi="Arial" w:cs="Arial"/>
              </w:rPr>
            </w:pPr>
            <w:r w:rsidRPr="00A71BCD">
              <w:rPr>
                <w:rFonts w:ascii="Arial" w:eastAsia="Calibri" w:hAnsi="Arial" w:cs="Arial"/>
                <w:color w:val="000000"/>
                <w:lang w:eastAsia="en-US"/>
              </w:rP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25698" w:rsidRPr="00A71BCD" w:rsidRDefault="00625698">
            <w:pPr>
              <w:rPr>
                <w:rFonts w:ascii="Arial" w:hAnsi="Arial" w:cs="Arial"/>
                <w:color w:val="000000"/>
              </w:rPr>
            </w:pPr>
          </w:p>
        </w:tc>
      </w:tr>
    </w:tbl>
    <w:p w:rsidR="00625698" w:rsidRPr="00A71BCD" w:rsidRDefault="00625698" w:rsidP="00625698">
      <w:pPr>
        <w:widowControl w:val="0"/>
        <w:autoSpaceDE w:val="0"/>
        <w:autoSpaceDN w:val="0"/>
        <w:adjustRightInd w:val="0"/>
        <w:ind w:firstLine="540"/>
        <w:jc w:val="right"/>
        <w:rPr>
          <w:rFonts w:ascii="Arial" w:hAnsi="Arial" w:cs="Arial"/>
          <w:color w:val="000000"/>
        </w:rPr>
      </w:pPr>
    </w:p>
    <w:p w:rsidR="00625698" w:rsidRPr="00A71BCD" w:rsidRDefault="00625698" w:rsidP="00625698">
      <w:pPr>
        <w:widowControl w:val="0"/>
        <w:autoSpaceDE w:val="0"/>
        <w:autoSpaceDN w:val="0"/>
        <w:adjustRightInd w:val="0"/>
        <w:ind w:firstLine="540"/>
        <w:jc w:val="right"/>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t>Приложение №5 к программе</w:t>
      </w:r>
    </w:p>
    <w:p w:rsidR="00625698" w:rsidRPr="00A71BCD" w:rsidRDefault="00625698" w:rsidP="00625698">
      <w:pPr>
        <w:widowControl w:val="0"/>
        <w:jc w:val="right"/>
        <w:outlineLvl w:val="1"/>
        <w:rPr>
          <w:rFonts w:ascii="Arial" w:hAnsi="Arial" w:cs="Arial"/>
          <w:b/>
          <w:color w:val="000000"/>
        </w:r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t xml:space="preserve">Паспорт подпрограммы </w:t>
      </w:r>
      <w:r w:rsidRPr="00A71BCD">
        <w:rPr>
          <w:rFonts w:ascii="Arial" w:hAnsi="Arial" w:cs="Arial"/>
          <w:b/>
          <w:color w:val="000000"/>
          <w:lang w:val="en-US"/>
        </w:rPr>
        <w:t>IV</w:t>
      </w:r>
      <w:r w:rsidRPr="00A71BCD">
        <w:rPr>
          <w:rFonts w:ascii="Arial" w:hAnsi="Arial" w:cs="Arial"/>
          <w:b/>
          <w:color w:val="000000"/>
        </w:rPr>
        <w:t xml:space="preserve"> «Молодежь Подмосковья»</w:t>
      </w:r>
    </w:p>
    <w:p w:rsidR="00625698" w:rsidRPr="00A71BCD" w:rsidRDefault="00625698" w:rsidP="00625698">
      <w:pPr>
        <w:widowControl w:val="0"/>
        <w:outlineLvl w:val="1"/>
        <w:rPr>
          <w:rFonts w:ascii="Arial" w:hAnsi="Arial" w:cs="Arial"/>
          <w:b/>
          <w:color w:val="000000"/>
        </w:rPr>
      </w:pPr>
    </w:p>
    <w:p w:rsidR="00625698" w:rsidRPr="00A71BCD" w:rsidRDefault="00625698" w:rsidP="00625698">
      <w:pPr>
        <w:widowControl w:val="0"/>
        <w:jc w:val="right"/>
        <w:outlineLvl w:val="1"/>
        <w:rPr>
          <w:rFonts w:ascii="Arial" w:hAnsi="Arial" w:cs="Arial"/>
          <w:b/>
          <w:color w:val="000000"/>
        </w:rPr>
      </w:pPr>
    </w:p>
    <w:tbl>
      <w:tblPr>
        <w:tblW w:w="15101"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27"/>
        <w:gridCol w:w="2023"/>
        <w:gridCol w:w="388"/>
        <w:gridCol w:w="2647"/>
        <w:gridCol w:w="1526"/>
        <w:gridCol w:w="1261"/>
        <w:gridCol w:w="1262"/>
        <w:gridCol w:w="1262"/>
        <w:gridCol w:w="1392"/>
        <w:gridCol w:w="1213"/>
      </w:tblGrid>
      <w:tr w:rsidR="00625698" w:rsidRPr="00A71BCD" w:rsidTr="00A71BCD">
        <w:tc>
          <w:tcPr>
            <w:tcW w:w="4150" w:type="dxa"/>
            <w:gridSpan w:val="2"/>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Муниципальный заказчик        </w:t>
            </w:r>
          </w:p>
          <w:p w:rsidR="00625698" w:rsidRPr="00A71BCD" w:rsidRDefault="00625698">
            <w:pPr>
              <w:widowControl w:val="0"/>
              <w:jc w:val="both"/>
              <w:outlineLvl w:val="1"/>
              <w:rPr>
                <w:rFonts w:ascii="Arial" w:hAnsi="Arial" w:cs="Arial"/>
                <w:color w:val="000000"/>
              </w:rPr>
            </w:pPr>
            <w:proofErr w:type="gramStart"/>
            <w:r w:rsidRPr="00A71BCD">
              <w:rPr>
                <w:rFonts w:ascii="Arial" w:hAnsi="Arial" w:cs="Arial"/>
                <w:color w:val="000000"/>
              </w:rPr>
              <w:t>подпрограммы</w:t>
            </w:r>
            <w:proofErr w:type="gramEnd"/>
            <w:r w:rsidRPr="00A71BCD">
              <w:rPr>
                <w:rFonts w:ascii="Arial" w:hAnsi="Arial" w:cs="Arial"/>
                <w:color w:val="000000"/>
              </w:rPr>
              <w:t xml:space="preserve">                    </w:t>
            </w:r>
          </w:p>
        </w:tc>
        <w:tc>
          <w:tcPr>
            <w:tcW w:w="10951" w:type="dxa"/>
            <w:gridSpan w:val="8"/>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625698" w:rsidRPr="00A71BCD" w:rsidTr="00A71BCD">
        <w:trPr>
          <w:trHeight w:val="320"/>
        </w:trPr>
        <w:tc>
          <w:tcPr>
            <w:tcW w:w="212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 xml:space="preserve">финансирования    </w:t>
            </w:r>
            <w:r w:rsidRPr="00A71BCD">
              <w:rPr>
                <w:rFonts w:ascii="Arial" w:hAnsi="Arial" w:cs="Arial"/>
                <w:color w:val="000000"/>
              </w:rPr>
              <w:br/>
              <w:t xml:space="preserve">подпрограммы по   </w:t>
            </w:r>
            <w:r w:rsidRPr="00A71BCD">
              <w:rPr>
                <w:rFonts w:ascii="Arial" w:hAnsi="Arial" w:cs="Arial"/>
                <w:color w:val="000000"/>
              </w:rPr>
              <w:br/>
              <w:t>годам реализации и</w:t>
            </w:r>
            <w:r w:rsidRPr="00A71BCD">
              <w:rPr>
                <w:rFonts w:ascii="Arial" w:hAnsi="Arial" w:cs="Arial"/>
                <w:color w:val="000000"/>
              </w:rPr>
              <w:br/>
              <w:t xml:space="preserve">главным           </w:t>
            </w:r>
            <w:r w:rsidRPr="00A71BCD">
              <w:rPr>
                <w:rFonts w:ascii="Arial" w:hAnsi="Arial" w:cs="Arial"/>
                <w:color w:val="000000"/>
              </w:rPr>
              <w:br/>
              <w:t xml:space="preserve">распорядителям    </w:t>
            </w:r>
            <w:r w:rsidRPr="00A71BCD">
              <w:rPr>
                <w:rFonts w:ascii="Arial" w:hAnsi="Arial" w:cs="Arial"/>
                <w:color w:val="000000"/>
              </w:rPr>
              <w:br/>
              <w:t xml:space="preserve">бюджетных </w:t>
            </w:r>
            <w:proofErr w:type="gramStart"/>
            <w:r w:rsidRPr="00A71BCD">
              <w:rPr>
                <w:rFonts w:ascii="Arial" w:hAnsi="Arial" w:cs="Arial"/>
                <w:color w:val="000000"/>
              </w:rPr>
              <w:t>средств,</w:t>
            </w:r>
            <w:r w:rsidRPr="00A71BCD">
              <w:rPr>
                <w:rFonts w:ascii="Arial" w:hAnsi="Arial" w:cs="Arial"/>
                <w:color w:val="000000"/>
              </w:rPr>
              <w:br/>
              <w:t>в</w:t>
            </w:r>
            <w:proofErr w:type="gramEnd"/>
            <w:r w:rsidRPr="00A71BCD">
              <w:rPr>
                <w:rFonts w:ascii="Arial" w:hAnsi="Arial" w:cs="Arial"/>
                <w:color w:val="000000"/>
              </w:rPr>
              <w:t xml:space="preserve"> том числе по    </w:t>
            </w:r>
            <w:r w:rsidRPr="00A71BCD">
              <w:rPr>
                <w:rFonts w:ascii="Arial" w:hAnsi="Arial" w:cs="Arial"/>
                <w:color w:val="000000"/>
              </w:rPr>
              <w:br/>
              <w:t xml:space="preserve">годам:            </w:t>
            </w:r>
          </w:p>
        </w:tc>
        <w:tc>
          <w:tcPr>
            <w:tcW w:w="2411" w:type="dxa"/>
            <w:gridSpan w:val="2"/>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Главный      </w:t>
            </w:r>
            <w:r w:rsidRPr="00A71BCD">
              <w:rPr>
                <w:rFonts w:ascii="Arial" w:hAnsi="Arial" w:cs="Arial"/>
                <w:color w:val="000000"/>
              </w:rPr>
              <w:br/>
              <w:t>распорядитель</w:t>
            </w:r>
            <w:r w:rsidRPr="00A71BCD">
              <w:rPr>
                <w:rFonts w:ascii="Arial" w:hAnsi="Arial" w:cs="Arial"/>
                <w:color w:val="000000"/>
              </w:rPr>
              <w:br/>
              <w:t xml:space="preserve">бюджетных    </w:t>
            </w:r>
            <w:r w:rsidRPr="00A71BCD">
              <w:rPr>
                <w:rFonts w:ascii="Arial" w:hAnsi="Arial" w:cs="Arial"/>
                <w:color w:val="000000"/>
              </w:rPr>
              <w:br/>
              <w:t xml:space="preserve">средств      </w:t>
            </w:r>
          </w:p>
        </w:tc>
        <w:tc>
          <w:tcPr>
            <w:tcW w:w="264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      </w:t>
            </w:r>
            <w:r w:rsidRPr="00A71BCD">
              <w:rPr>
                <w:rFonts w:ascii="Arial" w:hAnsi="Arial" w:cs="Arial"/>
                <w:color w:val="000000"/>
              </w:rPr>
              <w:br/>
              <w:t>финансирования</w:t>
            </w:r>
          </w:p>
        </w:tc>
        <w:tc>
          <w:tcPr>
            <w:tcW w:w="7916" w:type="dxa"/>
            <w:gridSpan w:val="6"/>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lang w:val="en-US"/>
              </w:rPr>
            </w:pPr>
            <w:r w:rsidRPr="00A71BCD">
              <w:rPr>
                <w:rFonts w:ascii="Arial" w:hAnsi="Arial" w:cs="Arial"/>
                <w:color w:val="000000"/>
              </w:rPr>
              <w:t>Расходы (тыс. рублей)</w:t>
            </w:r>
          </w:p>
        </w:tc>
      </w:tr>
      <w:tr w:rsidR="00625698" w:rsidRPr="00A71BCD" w:rsidTr="00A71BCD">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1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r w:rsidRPr="00A71BCD">
              <w:rPr>
                <w:rFonts w:ascii="Arial" w:hAnsi="Arial" w:cs="Arial"/>
                <w:color w:val="000000"/>
              </w:rPr>
              <w:br/>
            </w:r>
          </w:p>
        </w:tc>
        <w:tc>
          <w:tcPr>
            <w:tcW w:w="126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r w:rsidRPr="00A71BCD">
              <w:rPr>
                <w:rFonts w:ascii="Arial" w:hAnsi="Arial" w:cs="Arial"/>
                <w:color w:val="000000"/>
              </w:rPr>
              <w:br/>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2 год</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2023 год</w:t>
            </w:r>
            <w:r w:rsidRPr="00A71BCD">
              <w:rPr>
                <w:rFonts w:ascii="Arial" w:hAnsi="Arial" w:cs="Arial"/>
                <w:color w:val="000000"/>
              </w:rPr>
              <w:br/>
            </w:r>
          </w:p>
        </w:tc>
        <w:tc>
          <w:tcPr>
            <w:tcW w:w="13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r w:rsidRPr="00A71BCD">
              <w:rPr>
                <w:rFonts w:ascii="Arial" w:hAnsi="Arial" w:cs="Arial"/>
                <w:color w:val="000000"/>
              </w:rPr>
              <w:br/>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Итого</w:t>
            </w:r>
          </w:p>
        </w:tc>
      </w:tr>
      <w:tr w:rsidR="00625698" w:rsidRPr="00A71BCD" w:rsidTr="00A71BCD">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11" w:type="dxa"/>
            <w:gridSpan w:val="2"/>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c>
          <w:tcPr>
            <w:tcW w:w="264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proofErr w:type="gramStart"/>
            <w:r w:rsidRPr="00A71BCD">
              <w:rPr>
                <w:rFonts w:ascii="Arial" w:hAnsi="Arial" w:cs="Arial"/>
                <w:color w:val="000000"/>
              </w:rPr>
              <w:t xml:space="preserve">Всего:   </w:t>
            </w:r>
            <w:proofErr w:type="gramEnd"/>
            <w:r w:rsidRPr="00A71BCD">
              <w:rPr>
                <w:rFonts w:ascii="Arial" w:hAnsi="Arial" w:cs="Arial"/>
                <w:color w:val="000000"/>
              </w:rPr>
              <w:t xml:space="preserve">     </w:t>
            </w:r>
            <w:r w:rsidRPr="00A71BCD">
              <w:rPr>
                <w:rFonts w:ascii="Arial" w:hAnsi="Arial" w:cs="Arial"/>
                <w:color w:val="000000"/>
              </w:rPr>
              <w:br/>
              <w:t xml:space="preserve">в том числе:  </w:t>
            </w:r>
          </w:p>
        </w:tc>
        <w:tc>
          <w:tcPr>
            <w:tcW w:w="15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4 182,00</w:t>
            </w:r>
          </w:p>
        </w:tc>
        <w:tc>
          <w:tcPr>
            <w:tcW w:w="126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3 690,00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4 300,00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4 800,00</w:t>
            </w:r>
          </w:p>
        </w:tc>
        <w:tc>
          <w:tcPr>
            <w:tcW w:w="13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4 800,00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21 772,00</w:t>
            </w:r>
          </w:p>
        </w:tc>
      </w:tr>
      <w:tr w:rsidR="00625698" w:rsidRPr="00A71BCD" w:rsidTr="00A71BCD">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1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4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5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6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3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r w:rsidR="00625698" w:rsidRPr="00A71BCD" w:rsidTr="00A71BCD">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1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4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5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3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r w:rsidR="00625698" w:rsidRPr="00A71BCD" w:rsidTr="00A71BCD">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1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4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 Московской области</w:t>
            </w:r>
          </w:p>
        </w:tc>
        <w:tc>
          <w:tcPr>
            <w:tcW w:w="15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4 182,00</w:t>
            </w:r>
          </w:p>
        </w:tc>
        <w:tc>
          <w:tcPr>
            <w:tcW w:w="126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3 690,00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4 300,00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4 800,00</w:t>
            </w:r>
          </w:p>
        </w:tc>
        <w:tc>
          <w:tcPr>
            <w:tcW w:w="13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4 800,00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21 772,00</w:t>
            </w:r>
          </w:p>
        </w:tc>
      </w:tr>
      <w:tr w:rsidR="00625698" w:rsidRPr="00A71BCD" w:rsidTr="00A71BCD">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1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47" w:type="dxa"/>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p w:rsidR="00625698" w:rsidRPr="00A71BCD" w:rsidRDefault="00625698">
            <w:pPr>
              <w:widowControl w:val="0"/>
              <w:jc w:val="both"/>
              <w:outlineLvl w:val="1"/>
              <w:rPr>
                <w:rFonts w:ascii="Arial" w:hAnsi="Arial" w:cs="Arial"/>
                <w:color w:val="000000"/>
              </w:rPr>
            </w:pPr>
          </w:p>
        </w:tc>
        <w:tc>
          <w:tcPr>
            <w:tcW w:w="15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6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3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bl>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rPr>
          <w:rFonts w:ascii="Arial" w:hAnsi="Arial" w:cs="Arial"/>
          <w:b/>
          <w:color w:val="000000"/>
        </w:rPr>
        <w:sectPr w:rsidR="00625698" w:rsidRPr="00A71BCD" w:rsidSect="00A71BCD">
          <w:pgSz w:w="16834" w:h="11909" w:orient="landscape"/>
          <w:pgMar w:top="1134" w:right="567" w:bottom="1134" w:left="1134" w:header="720" w:footer="720" w:gutter="0"/>
          <w:cols w:space="720"/>
        </w:sect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lastRenderedPageBreak/>
        <w:t>Характеристика проблем реализуемых посредством мероприятий подпрограммы</w:t>
      </w:r>
    </w:p>
    <w:p w:rsidR="00625698" w:rsidRPr="00A71BCD" w:rsidRDefault="00625698" w:rsidP="00625698">
      <w:pPr>
        <w:widowControl w:val="0"/>
        <w:jc w:val="both"/>
        <w:outlineLvl w:val="1"/>
        <w:rPr>
          <w:rFonts w:ascii="Arial" w:hAnsi="Arial" w:cs="Arial"/>
          <w:color w:val="000000"/>
        </w:rPr>
      </w:pPr>
    </w:p>
    <w:p w:rsidR="00625698" w:rsidRPr="00A71BCD" w:rsidRDefault="00625698" w:rsidP="00A71BCD">
      <w:pPr>
        <w:widowControl w:val="0"/>
        <w:jc w:val="both"/>
        <w:outlineLvl w:val="1"/>
        <w:rPr>
          <w:rFonts w:ascii="Arial" w:hAnsi="Arial" w:cs="Arial"/>
          <w:color w:val="000000"/>
        </w:rPr>
      </w:pPr>
    </w:p>
    <w:p w:rsidR="00625698" w:rsidRPr="00A71BCD" w:rsidRDefault="00625698" w:rsidP="00A71BCD">
      <w:pPr>
        <w:widowControl w:val="0"/>
        <w:ind w:firstLine="708"/>
        <w:jc w:val="both"/>
        <w:outlineLvl w:val="1"/>
        <w:rPr>
          <w:rFonts w:ascii="Arial" w:hAnsi="Arial" w:cs="Arial"/>
          <w:color w:val="000000"/>
        </w:rPr>
      </w:pPr>
      <w:r w:rsidRPr="00A71BCD">
        <w:rPr>
          <w:rFonts w:ascii="Arial" w:hAnsi="Arial" w:cs="Arial"/>
          <w:color w:val="000000"/>
        </w:rPr>
        <w:t xml:space="preserve">Молодежная политика городского округа Зарайск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поселения, на развитие и поддержку молодежных и детских общественных объединений. </w:t>
      </w:r>
    </w:p>
    <w:p w:rsidR="00625698" w:rsidRPr="00A71BCD" w:rsidRDefault="00625698" w:rsidP="00A71BCD">
      <w:pPr>
        <w:widowControl w:val="0"/>
        <w:ind w:firstLine="708"/>
        <w:jc w:val="both"/>
        <w:outlineLvl w:val="1"/>
        <w:rPr>
          <w:rFonts w:ascii="Arial" w:hAnsi="Arial" w:cs="Arial"/>
          <w:color w:val="000000"/>
        </w:rPr>
      </w:pPr>
      <w:r w:rsidRPr="00A71BCD">
        <w:rPr>
          <w:rFonts w:ascii="Arial" w:hAnsi="Arial" w:cs="Arial"/>
          <w:color w:val="000000"/>
        </w:rPr>
        <w:t xml:space="preserve">При реализации подпрограммы IV «Молодежь Подмосковья» (далее – подпрограмма IV) будут затронуты интересы молодых жителей городского округа Зарайск в возрасте от 14 до 30 лет. </w:t>
      </w:r>
    </w:p>
    <w:p w:rsidR="00625698" w:rsidRPr="00A71BCD" w:rsidRDefault="00625698" w:rsidP="00A71BCD">
      <w:pPr>
        <w:widowControl w:val="0"/>
        <w:ind w:firstLine="708"/>
        <w:jc w:val="both"/>
        <w:outlineLvl w:val="1"/>
        <w:rPr>
          <w:rFonts w:ascii="Arial" w:hAnsi="Arial" w:cs="Arial"/>
          <w:color w:val="000000"/>
        </w:rPr>
      </w:pPr>
      <w:r w:rsidRPr="00A71BCD">
        <w:rPr>
          <w:rFonts w:ascii="Arial" w:hAnsi="Arial" w:cs="Arial"/>
          <w:color w:val="000000"/>
        </w:rPr>
        <w:t xml:space="preserve">Основными приоритетами молодежной политики городского округа Зарайск являются: </w:t>
      </w:r>
    </w:p>
    <w:p w:rsidR="00625698" w:rsidRPr="00A71BCD" w:rsidRDefault="00625698" w:rsidP="00A71BCD">
      <w:pPr>
        <w:widowControl w:val="0"/>
        <w:jc w:val="both"/>
        <w:outlineLvl w:val="1"/>
        <w:rPr>
          <w:rFonts w:ascii="Arial" w:hAnsi="Arial" w:cs="Arial"/>
          <w:color w:val="000000"/>
        </w:rPr>
      </w:pPr>
      <w:r w:rsidRPr="00A71BCD">
        <w:rPr>
          <w:rFonts w:ascii="Arial" w:hAnsi="Arial" w:cs="Arial"/>
          <w:color w:val="000000"/>
        </w:rPr>
        <w:t xml:space="preserve">- поддержка на муниципальном уровне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625698" w:rsidRPr="00A71BCD" w:rsidRDefault="00625698" w:rsidP="00A71BCD">
      <w:pPr>
        <w:widowControl w:val="0"/>
        <w:jc w:val="both"/>
        <w:outlineLvl w:val="1"/>
        <w:rPr>
          <w:rFonts w:ascii="Arial" w:hAnsi="Arial" w:cs="Arial"/>
          <w:color w:val="000000"/>
        </w:rPr>
      </w:pPr>
      <w:r w:rsidRPr="00A71BCD">
        <w:rPr>
          <w:rFonts w:ascii="Arial" w:hAnsi="Arial" w:cs="Arial"/>
          <w:color w:val="000000"/>
        </w:rPr>
        <w:t xml:space="preserve">- воспитание морально-нравственных ценностей, патриотизма и гражданской культуры молодежи; </w:t>
      </w:r>
    </w:p>
    <w:p w:rsidR="00625698" w:rsidRPr="00A71BCD" w:rsidRDefault="00625698" w:rsidP="00A71BCD">
      <w:pPr>
        <w:widowControl w:val="0"/>
        <w:jc w:val="both"/>
        <w:outlineLvl w:val="1"/>
        <w:rPr>
          <w:rFonts w:ascii="Arial" w:hAnsi="Arial" w:cs="Arial"/>
          <w:color w:val="000000"/>
        </w:rPr>
      </w:pPr>
      <w:r w:rsidRPr="00A71BCD">
        <w:rPr>
          <w:rFonts w:ascii="Arial" w:hAnsi="Arial" w:cs="Arial"/>
          <w:color w:val="000000"/>
        </w:rPr>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625698" w:rsidRPr="00A71BCD" w:rsidRDefault="00625698" w:rsidP="00A71BCD">
      <w:pPr>
        <w:widowControl w:val="0"/>
        <w:jc w:val="both"/>
        <w:outlineLvl w:val="1"/>
        <w:rPr>
          <w:rFonts w:ascii="Arial" w:hAnsi="Arial" w:cs="Arial"/>
          <w:color w:val="000000"/>
        </w:rPr>
      </w:pPr>
      <w:r w:rsidRPr="00A71BCD">
        <w:rPr>
          <w:rFonts w:ascii="Arial" w:hAnsi="Arial" w:cs="Arial"/>
          <w:color w:val="000000"/>
        </w:rPr>
        <w:t xml:space="preserve">- системный, комплексный подход к реализации молодежной политики, предусматривающий объединение усилий различных социальных институтов. </w:t>
      </w:r>
    </w:p>
    <w:p w:rsidR="00625698" w:rsidRPr="00A71BCD" w:rsidRDefault="00625698" w:rsidP="00A71BCD">
      <w:pPr>
        <w:widowControl w:val="0"/>
        <w:ind w:firstLine="708"/>
        <w:jc w:val="both"/>
        <w:outlineLvl w:val="1"/>
        <w:rPr>
          <w:rFonts w:ascii="Arial" w:hAnsi="Arial" w:cs="Arial"/>
          <w:color w:val="000000"/>
        </w:rPr>
      </w:pPr>
      <w:r w:rsidRPr="00A71BCD">
        <w:rPr>
          <w:rFonts w:ascii="Arial" w:hAnsi="Arial" w:cs="Arial"/>
          <w:color w:val="000000"/>
        </w:rPr>
        <w:t>В качестве основных проблем подпрограмма IV рассматривает:</w:t>
      </w:r>
    </w:p>
    <w:p w:rsidR="00625698" w:rsidRPr="00A71BCD" w:rsidRDefault="00625698" w:rsidP="00A71BCD">
      <w:pPr>
        <w:widowControl w:val="0"/>
        <w:jc w:val="both"/>
        <w:outlineLvl w:val="1"/>
        <w:rPr>
          <w:rFonts w:ascii="Arial" w:hAnsi="Arial" w:cs="Arial"/>
          <w:color w:val="000000"/>
        </w:rPr>
      </w:pPr>
      <w:r w:rsidRPr="00A71BCD">
        <w:rPr>
          <w:rFonts w:ascii="Arial" w:hAnsi="Arial" w:cs="Arial"/>
          <w:color w:val="000000"/>
        </w:rPr>
        <w:t xml:space="preserve">- низкая социальная активность, отсутствие у молодежи интереса к участию в общественно-политической жизни общества; </w:t>
      </w:r>
    </w:p>
    <w:p w:rsidR="00625698" w:rsidRPr="00A71BCD" w:rsidRDefault="00625698" w:rsidP="00A71BCD">
      <w:pPr>
        <w:widowControl w:val="0"/>
        <w:jc w:val="both"/>
        <w:outlineLvl w:val="1"/>
        <w:rPr>
          <w:rFonts w:ascii="Arial" w:hAnsi="Arial" w:cs="Arial"/>
          <w:color w:val="000000"/>
        </w:rPr>
      </w:pPr>
      <w:r w:rsidRPr="00A71BCD">
        <w:rPr>
          <w:rFonts w:ascii="Arial" w:hAnsi="Arial" w:cs="Arial"/>
          <w:color w:val="000000"/>
        </w:rPr>
        <w:t xml:space="preserve">- низкая вовлеченность молодежи городского округа в деятельность общественных организаций и объединений, волонтерское (добровольческое) движение; </w:t>
      </w:r>
    </w:p>
    <w:p w:rsidR="00625698" w:rsidRPr="00A71BCD" w:rsidRDefault="00625698" w:rsidP="00A71BCD">
      <w:pPr>
        <w:widowControl w:val="0"/>
        <w:ind w:firstLine="708"/>
        <w:jc w:val="both"/>
        <w:outlineLvl w:val="1"/>
        <w:rPr>
          <w:rFonts w:ascii="Arial" w:hAnsi="Arial" w:cs="Arial"/>
          <w:color w:val="000000"/>
        </w:rPr>
      </w:pPr>
      <w:r w:rsidRPr="00A71BCD">
        <w:rPr>
          <w:rFonts w:ascii="Arial" w:hAnsi="Arial" w:cs="Arial"/>
          <w:color w:val="000000"/>
        </w:rPr>
        <w:t>Важным направлением работы с молодежью является организация работы по гражданско-патриотическому и духовно-нравственному воспитанию молодежи. Инструментом, позволяющим наиболее эффективным способом решить указанные проблемы и обеспечить динамичное развитие сферы молодежной политики в среднесрочной перспективе, станет реализация подпрограммы. Основной целью подпрограммы IV является создание условий для гражданского становления, социальной адаптации и интеграции в экономическую, культурную и политическую жизнь современного общества, молодежи городского округа Зарайск.</w:t>
      </w:r>
    </w:p>
    <w:p w:rsidR="00625698" w:rsidRPr="00A71BCD" w:rsidRDefault="00625698" w:rsidP="00A71BCD">
      <w:pPr>
        <w:widowControl w:val="0"/>
        <w:jc w:val="both"/>
        <w:outlineLvl w:val="1"/>
        <w:rPr>
          <w:rFonts w:ascii="Arial" w:hAnsi="Arial" w:cs="Arial"/>
          <w:color w:val="000000"/>
        </w:rPr>
      </w:pPr>
    </w:p>
    <w:p w:rsidR="00625698" w:rsidRPr="00A71BCD" w:rsidRDefault="00625698" w:rsidP="00625698">
      <w:pPr>
        <w:pStyle w:val="af1"/>
        <w:widowControl w:val="0"/>
        <w:ind w:left="1407"/>
        <w:jc w:val="center"/>
        <w:outlineLvl w:val="1"/>
        <w:rPr>
          <w:rFonts w:ascii="Arial" w:hAnsi="Arial" w:cs="Arial"/>
          <w:b/>
          <w:color w:val="000000"/>
          <w:sz w:val="24"/>
          <w:szCs w:val="24"/>
        </w:rPr>
      </w:pPr>
      <w:r w:rsidRPr="00A71BCD">
        <w:rPr>
          <w:rFonts w:ascii="Arial" w:hAnsi="Arial" w:cs="Arial"/>
          <w:b/>
          <w:color w:val="000000"/>
          <w:sz w:val="24"/>
          <w:szCs w:val="24"/>
        </w:rPr>
        <w:t>Концептуальные направления развития</w:t>
      </w:r>
    </w:p>
    <w:p w:rsidR="00625698" w:rsidRPr="00A71BCD" w:rsidRDefault="00625698" w:rsidP="00625698">
      <w:pPr>
        <w:pStyle w:val="af1"/>
        <w:widowControl w:val="0"/>
        <w:ind w:left="1407"/>
        <w:jc w:val="both"/>
        <w:outlineLvl w:val="1"/>
        <w:rPr>
          <w:rFonts w:ascii="Arial" w:hAnsi="Arial" w:cs="Arial"/>
          <w:b/>
          <w:color w:val="000000"/>
          <w:sz w:val="24"/>
          <w:szCs w:val="24"/>
        </w:rPr>
      </w:pP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t xml:space="preserve">Реализация мероприятий подпрограммы IV в полном объеме позволит развить действующую систему участия молодого поколения в жизни городского округа Зарайск, создать кластер социально-активного городского сообщества. 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 укрепление материально-технической базы по работе с молодежью. </w:t>
      </w: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t xml:space="preserve">В результате реализации мероприятий подпрограммы IV будут увеличены: </w:t>
      </w: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t xml:space="preserve">- доля мероприятий с участием молодых граждан, оказавшихся в трудной жизненной ситуации, нуждающихся в особой заботе государства; </w:t>
      </w: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lastRenderedPageBreak/>
        <w:t xml:space="preserve">-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w:t>
      </w: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t xml:space="preserve">- 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w:t>
      </w: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t xml:space="preserve">- доля молодых граждан, принимающих участие в мероприятиях по гражданско – патриотическому, духовно – нравственному воспитанию. </w:t>
      </w:r>
    </w:p>
    <w:p w:rsidR="00625698" w:rsidRPr="00A71BCD" w:rsidRDefault="00625698" w:rsidP="00625698">
      <w:pPr>
        <w:pStyle w:val="af9"/>
        <w:shd w:val="clear" w:color="auto" w:fill="FFFFFF"/>
        <w:spacing w:before="0" w:beforeAutospacing="0" w:after="0" w:afterAutospacing="0"/>
        <w:ind w:firstLine="709"/>
        <w:jc w:val="both"/>
        <w:rPr>
          <w:rFonts w:ascii="Arial" w:hAnsi="Arial" w:cs="Arial"/>
          <w:color w:val="000000"/>
        </w:rPr>
      </w:pPr>
      <w:r w:rsidRPr="00A71BCD">
        <w:rPr>
          <w:rFonts w:ascii="Arial" w:hAnsi="Arial" w:cs="Arial"/>
          <w:color w:val="000000"/>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w:t>
      </w:r>
    </w:p>
    <w:p w:rsidR="00625698" w:rsidRPr="00A71BCD" w:rsidRDefault="00625698" w:rsidP="00625698">
      <w:pPr>
        <w:widowControl w:val="0"/>
        <w:jc w:val="both"/>
        <w:outlineLvl w:val="1"/>
        <w:rPr>
          <w:rFonts w:ascii="Arial" w:hAnsi="Arial" w:cs="Arial"/>
          <w:color w:val="000000"/>
        </w:rPr>
      </w:pPr>
    </w:p>
    <w:p w:rsidR="00625698" w:rsidRPr="00A71BCD" w:rsidRDefault="00625698" w:rsidP="00625698">
      <w:pPr>
        <w:widowControl w:val="0"/>
        <w:ind w:left="1407"/>
        <w:jc w:val="center"/>
        <w:outlineLvl w:val="1"/>
        <w:rPr>
          <w:rFonts w:ascii="Arial" w:hAnsi="Arial" w:cs="Arial"/>
          <w:b/>
          <w:color w:val="000000"/>
        </w:rPr>
      </w:pPr>
      <w:r w:rsidRPr="00A71BCD">
        <w:rPr>
          <w:rFonts w:ascii="Arial" w:hAnsi="Arial" w:cs="Arial"/>
          <w:b/>
          <w:color w:val="000000"/>
        </w:rPr>
        <w:t>Перечень мероприятий</w:t>
      </w:r>
    </w:p>
    <w:p w:rsidR="00625698" w:rsidRPr="00A71BCD" w:rsidRDefault="00625698" w:rsidP="00625698">
      <w:pPr>
        <w:widowControl w:val="0"/>
        <w:ind w:left="1407"/>
        <w:outlineLvl w:val="1"/>
        <w:rPr>
          <w:rFonts w:ascii="Arial" w:hAnsi="Arial" w:cs="Arial"/>
          <w:b/>
          <w:color w:val="000000"/>
        </w:rPr>
      </w:pPr>
    </w:p>
    <w:p w:rsidR="00625698" w:rsidRPr="00A71BCD" w:rsidRDefault="00625698" w:rsidP="00625698">
      <w:pPr>
        <w:widowControl w:val="0"/>
        <w:outlineLvl w:val="1"/>
        <w:rPr>
          <w:rFonts w:ascii="Arial" w:hAnsi="Arial" w:cs="Arial"/>
          <w:color w:val="000000"/>
        </w:rPr>
      </w:pPr>
      <w:r w:rsidRPr="00A71BCD">
        <w:rPr>
          <w:rFonts w:ascii="Arial" w:hAnsi="Arial" w:cs="Arial"/>
          <w:color w:val="000000"/>
        </w:rPr>
        <w:t xml:space="preserve">Перечень мероприятий подпрограммы </w:t>
      </w:r>
      <w:r w:rsidRPr="00A71BCD">
        <w:rPr>
          <w:rFonts w:ascii="Arial" w:hAnsi="Arial" w:cs="Arial"/>
          <w:color w:val="000000"/>
          <w:lang w:val="en-US"/>
        </w:rPr>
        <w:t>IV</w:t>
      </w:r>
      <w:r w:rsidRPr="00A71BCD">
        <w:rPr>
          <w:rFonts w:ascii="Arial" w:hAnsi="Arial" w:cs="Arial"/>
          <w:color w:val="000000"/>
        </w:rPr>
        <w:t xml:space="preserve"> указан в Приложении 1 к подпрограмме IV.</w:t>
      </w:r>
    </w:p>
    <w:p w:rsidR="00625698" w:rsidRPr="00A71BCD" w:rsidRDefault="00625698" w:rsidP="00625698">
      <w:pPr>
        <w:widowControl w:val="0"/>
        <w:outlineLvl w:val="1"/>
        <w:rPr>
          <w:rFonts w:ascii="Arial" w:hAnsi="Arial" w:cs="Arial"/>
          <w:color w:val="000000"/>
        </w:rPr>
      </w:pPr>
    </w:p>
    <w:p w:rsidR="00625698" w:rsidRPr="00A71BCD" w:rsidRDefault="00625698" w:rsidP="00625698">
      <w:pPr>
        <w:widowControl w:val="0"/>
        <w:outlineLvl w:val="1"/>
        <w:rPr>
          <w:rFonts w:ascii="Arial" w:hAnsi="Arial" w:cs="Arial"/>
          <w:color w:val="000000"/>
        </w:rPr>
      </w:pPr>
    </w:p>
    <w:p w:rsidR="00625698" w:rsidRPr="00A71BCD" w:rsidRDefault="00625698" w:rsidP="00625698">
      <w:pPr>
        <w:widowControl w:val="0"/>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lastRenderedPageBreak/>
        <w:t xml:space="preserve">Приложение №1 к подпрограмме </w:t>
      </w:r>
      <w:r w:rsidRPr="00A71BCD">
        <w:rPr>
          <w:rFonts w:ascii="Arial" w:hAnsi="Arial" w:cs="Arial"/>
          <w:color w:val="000000"/>
          <w:lang w:val="en-US"/>
        </w:rPr>
        <w:t>IV</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ind w:left="720"/>
        <w:jc w:val="center"/>
        <w:outlineLvl w:val="1"/>
        <w:rPr>
          <w:rFonts w:ascii="Arial" w:hAnsi="Arial" w:cs="Arial"/>
          <w:b/>
          <w:color w:val="000000"/>
        </w:rPr>
      </w:pPr>
      <w:r w:rsidRPr="00A71BCD">
        <w:rPr>
          <w:rFonts w:ascii="Arial" w:hAnsi="Arial" w:cs="Arial"/>
          <w:b/>
          <w:color w:val="000000"/>
        </w:rPr>
        <w:t xml:space="preserve">Перечень мероприятий подпрограммы </w:t>
      </w:r>
      <w:r w:rsidRPr="00A71BCD">
        <w:rPr>
          <w:rFonts w:ascii="Arial" w:hAnsi="Arial" w:cs="Arial"/>
          <w:b/>
          <w:color w:val="000000"/>
          <w:lang w:val="en-US"/>
        </w:rPr>
        <w:t>IV</w:t>
      </w:r>
      <w:r w:rsidRPr="00A71BCD">
        <w:rPr>
          <w:rFonts w:ascii="Arial" w:hAnsi="Arial" w:cs="Arial"/>
          <w:b/>
          <w:color w:val="000000"/>
        </w:rPr>
        <w:t xml:space="preserve"> «Молодежь Подмосковья»</w:t>
      </w:r>
    </w:p>
    <w:p w:rsidR="00625698" w:rsidRPr="00A71BCD" w:rsidRDefault="00625698" w:rsidP="00625698">
      <w:pPr>
        <w:widowControl w:val="0"/>
        <w:jc w:val="both"/>
        <w:outlineLvl w:val="1"/>
        <w:rPr>
          <w:rFonts w:ascii="Arial" w:hAnsi="Arial" w:cs="Arial"/>
          <w:color w:val="000000"/>
        </w:rPr>
      </w:pPr>
    </w:p>
    <w:tbl>
      <w:tblPr>
        <w:tblW w:w="15092"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649"/>
        <w:gridCol w:w="1903"/>
        <w:gridCol w:w="794"/>
        <w:gridCol w:w="1957"/>
        <w:gridCol w:w="1076"/>
        <w:gridCol w:w="1154"/>
        <w:gridCol w:w="1132"/>
        <w:gridCol w:w="972"/>
        <w:gridCol w:w="1133"/>
        <w:gridCol w:w="921"/>
        <w:gridCol w:w="993"/>
        <w:gridCol w:w="1316"/>
        <w:gridCol w:w="1092"/>
      </w:tblGrid>
      <w:tr w:rsidR="00625698" w:rsidRPr="00A71BCD" w:rsidTr="00A71BCD">
        <w:trPr>
          <w:trHeight w:val="629"/>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N   </w:t>
            </w:r>
            <w:r w:rsidRPr="00A71BCD">
              <w:rPr>
                <w:rFonts w:ascii="Arial" w:hAnsi="Arial" w:cs="Arial"/>
                <w:color w:val="000000"/>
              </w:rPr>
              <w:br/>
              <w:t>п/п</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Мероприятия </w:t>
            </w:r>
            <w:r w:rsidRPr="00A71BCD">
              <w:rPr>
                <w:rFonts w:ascii="Arial" w:hAnsi="Arial" w:cs="Arial"/>
                <w:color w:val="000000"/>
              </w:rPr>
              <w:br/>
              <w:t xml:space="preserve">по </w:t>
            </w:r>
            <w:proofErr w:type="gramStart"/>
            <w:r w:rsidRPr="00A71BCD">
              <w:rPr>
                <w:rFonts w:ascii="Arial" w:hAnsi="Arial" w:cs="Arial"/>
                <w:color w:val="000000"/>
              </w:rPr>
              <w:t xml:space="preserve">реализации  </w:t>
            </w:r>
            <w:r w:rsidRPr="00A71BCD">
              <w:rPr>
                <w:rFonts w:ascii="Arial" w:hAnsi="Arial" w:cs="Arial"/>
                <w:color w:val="000000"/>
              </w:rPr>
              <w:br/>
              <w:t>подпрограммы</w:t>
            </w:r>
            <w:proofErr w:type="gramEnd"/>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Сроки исполнения мероприятий</w:t>
            </w:r>
          </w:p>
        </w:tc>
        <w:tc>
          <w:tcPr>
            <w:tcW w:w="195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финансирования</w:t>
            </w:r>
          </w:p>
        </w:tc>
        <w:tc>
          <w:tcPr>
            <w:tcW w:w="107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Объем          </w:t>
            </w:r>
            <w:r w:rsidRPr="00A71BCD">
              <w:rPr>
                <w:rFonts w:ascii="Arial" w:hAnsi="Arial" w:cs="Arial"/>
                <w:color w:val="000000"/>
              </w:rPr>
              <w:br/>
              <w:t xml:space="preserve">финансирования </w:t>
            </w:r>
            <w:r w:rsidRPr="00A71BCD">
              <w:rPr>
                <w:rFonts w:ascii="Arial" w:hAnsi="Arial" w:cs="Arial"/>
                <w:color w:val="000000"/>
              </w:rPr>
              <w:br/>
              <w:t xml:space="preserve">мероприятия </w:t>
            </w:r>
            <w:proofErr w:type="gramStart"/>
            <w:r w:rsidRPr="00A71BCD">
              <w:rPr>
                <w:rFonts w:ascii="Arial" w:hAnsi="Arial" w:cs="Arial"/>
                <w:color w:val="000000"/>
              </w:rPr>
              <w:t xml:space="preserve">в  </w:t>
            </w:r>
            <w:r w:rsidRPr="00A71BCD">
              <w:rPr>
                <w:rFonts w:ascii="Arial" w:hAnsi="Arial" w:cs="Arial"/>
                <w:color w:val="000000"/>
              </w:rPr>
              <w:br/>
              <w:t>текущем</w:t>
            </w:r>
            <w:proofErr w:type="gramEnd"/>
            <w:r w:rsidRPr="00A71BCD">
              <w:rPr>
                <w:rFonts w:ascii="Arial" w:hAnsi="Arial" w:cs="Arial"/>
                <w:color w:val="000000"/>
              </w:rPr>
              <w:t xml:space="preserve">        </w:t>
            </w:r>
            <w:r w:rsidRPr="00A71BCD">
              <w:rPr>
                <w:rFonts w:ascii="Arial" w:hAnsi="Arial" w:cs="Arial"/>
                <w:color w:val="000000"/>
              </w:rPr>
              <w:br/>
              <w:t>финансовом году</w:t>
            </w:r>
            <w:r w:rsidRPr="00A71BCD">
              <w:rPr>
                <w:rFonts w:ascii="Arial" w:hAnsi="Arial" w:cs="Arial"/>
                <w:color w:val="000000"/>
              </w:rPr>
              <w:br/>
              <w:t>(тыс. руб.)</w:t>
            </w:r>
          </w:p>
        </w:tc>
        <w:tc>
          <w:tcPr>
            <w:tcW w:w="115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Всего </w:t>
            </w:r>
            <w:r w:rsidRPr="00A71BCD">
              <w:rPr>
                <w:rFonts w:ascii="Arial" w:hAnsi="Arial" w:cs="Arial"/>
                <w:color w:val="000000"/>
              </w:rPr>
              <w:br/>
              <w:t xml:space="preserve">(тыс. </w:t>
            </w:r>
            <w:r w:rsidRPr="00A71BCD">
              <w:rPr>
                <w:rFonts w:ascii="Arial" w:hAnsi="Arial" w:cs="Arial"/>
                <w:color w:val="000000"/>
              </w:rPr>
              <w:br/>
              <w:t>руб.)</w:t>
            </w:r>
          </w:p>
        </w:tc>
        <w:tc>
          <w:tcPr>
            <w:tcW w:w="5151" w:type="dxa"/>
            <w:gridSpan w:val="5"/>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Объем финансирования по годам (тыс. руб.)</w:t>
            </w:r>
          </w:p>
        </w:tc>
        <w:tc>
          <w:tcPr>
            <w:tcW w:w="131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Ответственный за выполнение</w:t>
            </w:r>
            <w:r w:rsidRPr="00A71BCD">
              <w:rPr>
                <w:rFonts w:ascii="Arial" w:hAnsi="Arial" w:cs="Arial"/>
                <w:color w:val="000000"/>
              </w:rPr>
              <w:br/>
            </w:r>
            <w:proofErr w:type="gramStart"/>
            <w:r w:rsidRPr="00A71BCD">
              <w:rPr>
                <w:rFonts w:ascii="Arial" w:hAnsi="Arial" w:cs="Arial"/>
                <w:color w:val="000000"/>
              </w:rPr>
              <w:t xml:space="preserve">мероприятия  </w:t>
            </w:r>
            <w:r w:rsidRPr="00A71BCD">
              <w:rPr>
                <w:rFonts w:ascii="Arial" w:hAnsi="Arial" w:cs="Arial"/>
                <w:color w:val="000000"/>
              </w:rPr>
              <w:br/>
              <w:t>подпрограммы</w:t>
            </w:r>
            <w:proofErr w:type="gramEnd"/>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proofErr w:type="gramStart"/>
            <w:r w:rsidRPr="00A71BCD">
              <w:rPr>
                <w:rFonts w:ascii="Arial" w:hAnsi="Arial" w:cs="Arial"/>
                <w:color w:val="000000"/>
              </w:rPr>
              <w:t xml:space="preserve">Результаты  </w:t>
            </w:r>
            <w:r w:rsidRPr="00A71BCD">
              <w:rPr>
                <w:rFonts w:ascii="Arial" w:hAnsi="Arial" w:cs="Arial"/>
                <w:color w:val="000000"/>
              </w:rPr>
              <w:br/>
              <w:t>выполнения</w:t>
            </w:r>
            <w:proofErr w:type="gramEnd"/>
            <w:r w:rsidRPr="00A71BCD">
              <w:rPr>
                <w:rFonts w:ascii="Arial" w:hAnsi="Arial" w:cs="Arial"/>
                <w:color w:val="000000"/>
              </w:rPr>
              <w:t xml:space="preserve">  </w:t>
            </w:r>
            <w:r w:rsidRPr="00A71BCD">
              <w:rPr>
                <w:rFonts w:ascii="Arial" w:hAnsi="Arial" w:cs="Arial"/>
                <w:color w:val="000000"/>
              </w:rPr>
              <w:br/>
              <w:t xml:space="preserve">мероприятий </w:t>
            </w:r>
            <w:r w:rsidRPr="00A71BCD">
              <w:rPr>
                <w:rFonts w:ascii="Arial" w:hAnsi="Arial" w:cs="Arial"/>
                <w:color w:val="000000"/>
              </w:rPr>
              <w:br/>
              <w:t>подпрограммы</w:t>
            </w:r>
          </w:p>
        </w:tc>
      </w:tr>
      <w:tr w:rsidR="00625698" w:rsidRPr="00A71BCD" w:rsidTr="00A71BCD">
        <w:trPr>
          <w:trHeight w:val="716"/>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7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15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 xml:space="preserve">2 год </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3 год</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w:t>
            </w:r>
          </w:p>
        </w:tc>
        <w:tc>
          <w:tcPr>
            <w:tcW w:w="190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w:t>
            </w:r>
          </w:p>
        </w:tc>
        <w:tc>
          <w:tcPr>
            <w:tcW w:w="79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5</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6</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7</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8</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9</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11</w:t>
            </w:r>
          </w:p>
        </w:tc>
        <w:tc>
          <w:tcPr>
            <w:tcW w:w="131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12</w:t>
            </w:r>
          </w:p>
        </w:tc>
        <w:tc>
          <w:tcPr>
            <w:tcW w:w="10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13</w:t>
            </w:r>
          </w:p>
        </w:tc>
      </w:tr>
      <w:tr w:rsidR="00625698" w:rsidRPr="00A71BCD" w:rsidTr="00A71BCD">
        <w:trPr>
          <w:trHeight w:val="283"/>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lang w:val="en-US"/>
              </w:rPr>
            </w:pPr>
            <w:r w:rsidRPr="00A71BCD">
              <w:rPr>
                <w:rFonts w:ascii="Arial" w:hAnsi="Arial" w:cs="Arial"/>
                <w:color w:val="000000"/>
              </w:rPr>
              <w:t>1.</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shd w:val="clear" w:color="auto" w:fill="FFFFFF"/>
              </w:rPr>
            </w:pPr>
            <w:r w:rsidRPr="00A71BCD">
              <w:rPr>
                <w:rFonts w:ascii="Arial" w:hAnsi="Arial" w:cs="Arial"/>
                <w:b/>
                <w:color w:val="000000"/>
              </w:rPr>
              <w:t>Основное мероприятие 01.</w:t>
            </w:r>
            <w:r w:rsidRPr="00A71BCD">
              <w:rPr>
                <w:rFonts w:ascii="Arial" w:hAnsi="Arial" w:cs="Arial"/>
                <w:color w:val="000000"/>
                <w:shd w:val="clear" w:color="auto" w:fill="FFFFFF"/>
              </w:rPr>
              <w:t xml:space="preserve">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w:t>
            </w:r>
            <w:r w:rsidRPr="00A71BCD">
              <w:rPr>
                <w:rFonts w:ascii="Arial" w:hAnsi="Arial" w:cs="Arial"/>
                <w:color w:val="000000"/>
                <w:shd w:val="clear" w:color="auto" w:fill="FFFFFF"/>
              </w:rPr>
              <w:lastRenderedPageBreak/>
              <w:t>е, межрегиональное и межмуниципальное сотрудничество</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5 625,00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21772,00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4182,00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3690,00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right"/>
              <w:rPr>
                <w:rFonts w:ascii="Arial" w:hAnsi="Arial" w:cs="Arial"/>
              </w:rPr>
            </w:pPr>
            <w:r w:rsidRPr="00A71BCD">
              <w:rPr>
                <w:rFonts w:ascii="Arial" w:hAnsi="Arial" w:cs="Arial"/>
                <w:color w:val="000000"/>
              </w:rPr>
              <w:t>4300,00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left="-141"/>
              <w:jc w:val="right"/>
              <w:rPr>
                <w:rFonts w:ascii="Arial" w:hAnsi="Arial" w:cs="Arial"/>
              </w:rPr>
            </w:pPr>
            <w:r w:rsidRPr="00A71BCD">
              <w:rPr>
                <w:rFonts w:ascii="Arial" w:hAnsi="Arial" w:cs="Arial"/>
                <w:color w:val="000000"/>
              </w:rPr>
              <w:t>4800,00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left="-70"/>
              <w:jc w:val="right"/>
              <w:rPr>
                <w:rFonts w:ascii="Arial" w:hAnsi="Arial" w:cs="Arial"/>
              </w:rPr>
            </w:pPr>
            <w:r w:rsidRPr="00A71BCD">
              <w:rPr>
                <w:rFonts w:ascii="Arial" w:hAnsi="Arial" w:cs="Arial"/>
                <w:color w:val="000000"/>
              </w:rPr>
              <w:t>4800,00</w:t>
            </w:r>
          </w:p>
        </w:tc>
        <w:tc>
          <w:tcPr>
            <w:tcW w:w="131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Комитет по культуре, физической культуре, спорту, работе с детьми и молодёжью администрация городского округа Зарайск </w:t>
            </w:r>
            <w:r w:rsidRPr="00A71BCD">
              <w:rPr>
                <w:rFonts w:ascii="Arial" w:hAnsi="Arial" w:cs="Arial"/>
                <w:color w:val="000000"/>
              </w:rPr>
              <w:lastRenderedPageBreak/>
              <w:t xml:space="preserve">Московской области; МБУ ПМК «Витязь» </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lastRenderedPageBreak/>
              <w:t xml:space="preserve">Проведение и участие в выставках, семинарах, мероприятиях (Новый год, Рождество, </w:t>
            </w:r>
            <w:proofErr w:type="spellStart"/>
            <w:r w:rsidRPr="00A71BCD">
              <w:rPr>
                <w:rFonts w:ascii="Arial" w:hAnsi="Arial" w:cs="Arial"/>
                <w:color w:val="000000"/>
              </w:rPr>
              <w:t>Бахрушинский</w:t>
            </w:r>
            <w:proofErr w:type="spellEnd"/>
            <w:r w:rsidRPr="00A71BCD">
              <w:rPr>
                <w:rFonts w:ascii="Arial" w:hAnsi="Arial" w:cs="Arial"/>
                <w:color w:val="000000"/>
              </w:rPr>
              <w:t xml:space="preserve"> </w:t>
            </w:r>
            <w:r w:rsidRPr="00A71BCD">
              <w:rPr>
                <w:rFonts w:ascii="Arial" w:hAnsi="Arial" w:cs="Arial"/>
                <w:color w:val="000000"/>
              </w:rPr>
              <w:lastRenderedPageBreak/>
              <w:t>фестиваль,</w:t>
            </w:r>
          </w:p>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День молодежи, День города, фестиваль в </w:t>
            </w:r>
          </w:p>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д. </w:t>
            </w:r>
            <w:proofErr w:type="spellStart"/>
            <w:r w:rsidRPr="00A71BCD">
              <w:rPr>
                <w:rFonts w:ascii="Arial" w:hAnsi="Arial" w:cs="Arial"/>
                <w:color w:val="000000"/>
              </w:rPr>
              <w:t>Рожново</w:t>
            </w:r>
            <w:proofErr w:type="spellEnd"/>
            <w:r w:rsidRPr="00A71BCD">
              <w:rPr>
                <w:rFonts w:ascii="Arial" w:hAnsi="Arial" w:cs="Arial"/>
                <w:color w:val="000000"/>
              </w:rPr>
              <w:t>,</w:t>
            </w:r>
          </w:p>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Триатлон, </w:t>
            </w:r>
            <w:proofErr w:type="spellStart"/>
            <w:r w:rsidRPr="00A71BCD">
              <w:rPr>
                <w:rFonts w:ascii="Arial" w:hAnsi="Arial" w:cs="Arial"/>
                <w:color w:val="000000"/>
              </w:rPr>
              <w:t>Заранск</w:t>
            </w:r>
            <w:proofErr w:type="spellEnd"/>
            <w:r w:rsidRPr="00A71BCD">
              <w:rPr>
                <w:rFonts w:ascii="Arial" w:hAnsi="Arial" w:cs="Arial"/>
                <w:color w:val="000000"/>
              </w:rPr>
              <w:t xml:space="preserve">, </w:t>
            </w:r>
          </w:p>
          <w:p w:rsidR="00625698" w:rsidRPr="00A71BCD" w:rsidRDefault="00625698">
            <w:pPr>
              <w:widowControl w:val="0"/>
              <w:outlineLvl w:val="1"/>
              <w:rPr>
                <w:rFonts w:ascii="Arial" w:hAnsi="Arial" w:cs="Arial"/>
                <w:color w:val="000000"/>
              </w:rPr>
            </w:pPr>
            <w:r w:rsidRPr="00A71BCD">
              <w:rPr>
                <w:rFonts w:ascii="Arial" w:hAnsi="Arial" w:cs="Arial"/>
                <w:color w:val="000000"/>
              </w:rPr>
              <w:t>День народного Единства)</w:t>
            </w: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5 625,00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21772,00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4182,00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3690,00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right"/>
              <w:rPr>
                <w:rFonts w:ascii="Arial" w:hAnsi="Arial" w:cs="Arial"/>
              </w:rPr>
            </w:pPr>
            <w:r w:rsidRPr="00A71BCD">
              <w:rPr>
                <w:rFonts w:ascii="Arial" w:hAnsi="Arial" w:cs="Arial"/>
                <w:color w:val="000000"/>
              </w:rPr>
              <w:t>4300,00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left="-141"/>
              <w:jc w:val="right"/>
              <w:rPr>
                <w:rFonts w:ascii="Arial" w:hAnsi="Arial" w:cs="Arial"/>
              </w:rPr>
            </w:pPr>
            <w:r w:rsidRPr="00A71BCD">
              <w:rPr>
                <w:rFonts w:ascii="Arial" w:hAnsi="Arial" w:cs="Arial"/>
                <w:color w:val="000000"/>
              </w:rPr>
              <w:t>4800,00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left="-70"/>
              <w:jc w:val="right"/>
              <w:rPr>
                <w:rFonts w:ascii="Arial" w:hAnsi="Arial" w:cs="Arial"/>
              </w:rPr>
            </w:pPr>
            <w:r w:rsidRPr="00A71BCD">
              <w:rPr>
                <w:rFonts w:ascii="Arial" w:hAnsi="Arial" w:cs="Arial"/>
                <w:color w:val="000000"/>
              </w:rPr>
              <w:t>4800,00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1.1</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shd w:val="clear" w:color="auto" w:fill="FFFFFF"/>
              </w:rPr>
            </w:pPr>
            <w:r w:rsidRPr="00A71BCD">
              <w:rPr>
                <w:rFonts w:ascii="Arial" w:hAnsi="Arial" w:cs="Arial"/>
                <w:color w:val="000000"/>
                <w:shd w:val="clear" w:color="auto" w:fill="FFFFFF"/>
              </w:rPr>
              <w:t>Мероприятие 01.01</w:t>
            </w:r>
          </w:p>
          <w:p w:rsidR="00625698" w:rsidRPr="00A71BCD" w:rsidRDefault="00625698">
            <w:pPr>
              <w:widowControl w:val="0"/>
              <w:outlineLvl w:val="1"/>
              <w:rPr>
                <w:rFonts w:ascii="Arial" w:hAnsi="Arial" w:cs="Arial"/>
                <w:color w:val="000000"/>
              </w:rPr>
            </w:pPr>
            <w:r w:rsidRPr="00A71BCD">
              <w:rPr>
                <w:rFonts w:ascii="Arial" w:hAnsi="Arial" w:cs="Arial"/>
                <w:color w:val="000000"/>
                <w:shd w:val="clear" w:color="auto" w:fill="FFFFFF"/>
              </w:rPr>
              <w:t xml:space="preserve">Организация и проведение мероприятий по </w:t>
            </w:r>
            <w:proofErr w:type="spellStart"/>
            <w:r w:rsidRPr="00A71BCD">
              <w:rPr>
                <w:rFonts w:ascii="Arial" w:hAnsi="Arial" w:cs="Arial"/>
                <w:color w:val="000000"/>
                <w:shd w:val="clear" w:color="auto" w:fill="FFFFFF"/>
              </w:rPr>
              <w:t>гражданско</w:t>
            </w:r>
            <w:proofErr w:type="spellEnd"/>
            <w:r w:rsidRPr="00A71BCD">
              <w:rPr>
                <w:rFonts w:ascii="Arial" w:hAnsi="Arial" w:cs="Arial"/>
                <w:color w:val="000000"/>
                <w:shd w:val="clear" w:color="auto" w:fill="FFFFFF"/>
              </w:rPr>
              <w:t xml:space="preserve"> – патриотическому и духовно – нравственному воспитанию молодежи</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700,00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1500,00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300,00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300,00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300,00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300,00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300,00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700,00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1500,00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300,00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300,00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300,00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300,00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300,00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1.2</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Мероприятие 01.02</w:t>
            </w:r>
          </w:p>
          <w:p w:rsidR="00625698" w:rsidRPr="00A71BCD" w:rsidRDefault="00625698">
            <w:pPr>
              <w:widowControl w:val="0"/>
              <w:jc w:val="both"/>
              <w:outlineLvl w:val="1"/>
              <w:rPr>
                <w:rFonts w:ascii="Arial" w:hAnsi="Arial" w:cs="Arial"/>
                <w:b/>
                <w:color w:val="000000"/>
              </w:rPr>
            </w:pPr>
            <w:r w:rsidRPr="00A71BCD">
              <w:rPr>
                <w:rFonts w:ascii="Arial" w:hAnsi="Arial" w:cs="Arial"/>
                <w:color w:val="000000"/>
              </w:rPr>
              <w:t>Организация и проведение мероприятий по обучению, переобучению, повышению квалификации и обмену опытом специалистов</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Внебюджетные </w:t>
            </w:r>
            <w:r w:rsidRPr="00A71BCD">
              <w:rPr>
                <w:rFonts w:ascii="Arial" w:hAnsi="Arial" w:cs="Arial"/>
                <w:color w:val="000000"/>
              </w:rPr>
              <w:lastRenderedPageBreak/>
              <w:t>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lastRenderedPageBreak/>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1.4</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Мероприятие 01.04</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Проведение капитального ремонта, технического переоснащения и благоустройства территорий учреждений в сфере молодежной политики</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83"/>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21"/>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1.5</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Мероприятие 01.05 </w:t>
            </w:r>
          </w:p>
          <w:p w:rsidR="00625698" w:rsidRPr="00A71BCD" w:rsidRDefault="00625698">
            <w:pPr>
              <w:widowControl w:val="0"/>
              <w:outlineLvl w:val="1"/>
              <w:rPr>
                <w:rFonts w:ascii="Arial" w:hAnsi="Arial" w:cs="Arial"/>
                <w:color w:val="000000"/>
                <w:shd w:val="clear" w:color="auto" w:fill="FFFFFF"/>
              </w:rPr>
            </w:pPr>
            <w:r w:rsidRPr="00A71BCD">
              <w:rPr>
                <w:rFonts w:ascii="Arial" w:hAnsi="Arial" w:cs="Arial"/>
                <w:color w:val="000000"/>
                <w:shd w:val="clear" w:color="auto" w:fill="FFFFFF"/>
              </w:rPr>
              <w:t>Расходы на обеспечение деятельности (оказание услуг) муниципальных учреждений в сфере молодежной политики</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4 925,00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20272,00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3882,00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3390,00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4000,00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ind w:left="-141" w:firstLine="71"/>
              <w:outlineLvl w:val="1"/>
              <w:rPr>
                <w:rFonts w:ascii="Arial" w:hAnsi="Arial" w:cs="Arial"/>
                <w:color w:val="000000"/>
              </w:rPr>
            </w:pPr>
            <w:r w:rsidRPr="00A71BCD">
              <w:rPr>
                <w:rFonts w:ascii="Arial" w:hAnsi="Arial" w:cs="Arial"/>
                <w:color w:val="000000"/>
              </w:rPr>
              <w:t>4500,00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4500,00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21"/>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21"/>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21"/>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4 925,00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20272,00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3882,00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3390,00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4 000,00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ind w:left="-70"/>
              <w:jc w:val="right"/>
              <w:outlineLvl w:val="1"/>
              <w:rPr>
                <w:rFonts w:ascii="Arial" w:hAnsi="Arial" w:cs="Arial"/>
                <w:color w:val="000000"/>
              </w:rPr>
            </w:pPr>
            <w:r w:rsidRPr="00A71BCD">
              <w:rPr>
                <w:rFonts w:ascii="Arial" w:hAnsi="Arial" w:cs="Arial"/>
                <w:color w:val="000000"/>
              </w:rPr>
              <w:t>4500,00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ind w:left="-141"/>
              <w:jc w:val="right"/>
              <w:outlineLvl w:val="1"/>
              <w:rPr>
                <w:rFonts w:ascii="Arial" w:hAnsi="Arial" w:cs="Arial"/>
                <w:color w:val="000000"/>
              </w:rPr>
            </w:pPr>
            <w:r w:rsidRPr="00A71BCD">
              <w:rPr>
                <w:rFonts w:ascii="Arial" w:hAnsi="Arial" w:cs="Arial"/>
                <w:color w:val="000000"/>
              </w:rPr>
              <w:t>4500,00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221"/>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shd w:val="clear" w:color="auto" w:fill="FFFFFF"/>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88"/>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shd w:val="clear" w:color="auto" w:fill="FFFFFF"/>
              </w:rPr>
              <w:t xml:space="preserve">Основное мероприятие E8. «Социальная </w:t>
            </w:r>
            <w:r w:rsidRPr="00A71BCD">
              <w:rPr>
                <w:rFonts w:ascii="Arial" w:hAnsi="Arial" w:cs="Arial"/>
                <w:color w:val="000000"/>
                <w:shd w:val="clear" w:color="auto" w:fill="FFFFFF"/>
              </w:rPr>
              <w:lastRenderedPageBreak/>
              <w:t>активность»</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t>Комитет по культуре, физическ</w:t>
            </w:r>
            <w:r w:rsidRPr="00A71BCD">
              <w:rPr>
                <w:rFonts w:ascii="Arial" w:hAnsi="Arial" w:cs="Arial"/>
                <w:color w:val="000000"/>
              </w:rPr>
              <w:lastRenderedPageBreak/>
              <w:t>ой культуре, спорту, работе с детьми и молодёжью администрация городского округа Зарайск Московской области</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lastRenderedPageBreak/>
              <w:t xml:space="preserve">Увеличение количества </w:t>
            </w:r>
            <w:r w:rsidRPr="00A71BCD">
              <w:rPr>
                <w:rFonts w:ascii="Arial" w:hAnsi="Arial" w:cs="Arial"/>
                <w:color w:val="000000"/>
              </w:rPr>
              <w:lastRenderedPageBreak/>
              <w:t>мероприятий с участием добровольцев, мероприятий творческой направленности</w:t>
            </w:r>
          </w:p>
        </w:tc>
      </w:tr>
      <w:tr w:rsidR="00625698" w:rsidRPr="00A71BCD" w:rsidTr="00A71BCD">
        <w:trPr>
          <w:trHeight w:val="150"/>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Московской </w:t>
            </w:r>
            <w:r w:rsidRPr="00A71BCD">
              <w:rPr>
                <w:rFonts w:ascii="Arial" w:hAnsi="Arial" w:cs="Arial"/>
                <w:color w:val="000000"/>
              </w:rPr>
              <w:lastRenderedPageBreak/>
              <w:t>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lastRenderedPageBreak/>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50"/>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35"/>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465"/>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50"/>
        </w:trPr>
        <w:tc>
          <w:tcPr>
            <w:tcW w:w="64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2.1</w:t>
            </w:r>
          </w:p>
        </w:tc>
        <w:tc>
          <w:tcPr>
            <w:tcW w:w="190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shd w:val="clear" w:color="auto" w:fill="FFFFFF"/>
              </w:rPr>
            </w:pPr>
            <w:r w:rsidRPr="00A71BCD">
              <w:rPr>
                <w:rFonts w:ascii="Arial" w:hAnsi="Arial" w:cs="Arial"/>
                <w:color w:val="000000"/>
                <w:shd w:val="clear" w:color="auto" w:fill="FFFFFF"/>
              </w:rPr>
              <w:t>Мероприятие Е8.02</w:t>
            </w:r>
          </w:p>
          <w:p w:rsidR="00625698" w:rsidRPr="00A71BCD" w:rsidRDefault="00625698">
            <w:pPr>
              <w:widowControl w:val="0"/>
              <w:outlineLvl w:val="1"/>
              <w:rPr>
                <w:rFonts w:ascii="Arial" w:hAnsi="Arial" w:cs="Arial"/>
                <w:b/>
                <w:color w:val="000000"/>
              </w:rPr>
            </w:pPr>
            <w:r w:rsidRPr="00A71BCD">
              <w:rPr>
                <w:rFonts w:ascii="Arial" w:hAnsi="Arial" w:cs="Arial"/>
                <w:color w:val="000000"/>
                <w:shd w:val="clear" w:color="auto" w:fill="FFFFFF"/>
              </w:rPr>
              <w:t>Формирование эффективной системы выявления, поддержки и развития способностей и талантов у детей и молодежи</w:t>
            </w:r>
          </w:p>
        </w:tc>
        <w:tc>
          <w:tcPr>
            <w:tcW w:w="7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2020-2024</w:t>
            </w: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50"/>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50"/>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50"/>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A71BCD">
        <w:trPr>
          <w:trHeight w:val="150"/>
        </w:trPr>
        <w:tc>
          <w:tcPr>
            <w:tcW w:w="64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03"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5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0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7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13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2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0,00</w:t>
            </w:r>
          </w:p>
        </w:tc>
        <w:tc>
          <w:tcPr>
            <w:tcW w:w="131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bl>
    <w:p w:rsidR="00625698" w:rsidRPr="00A71BCD" w:rsidRDefault="00625698" w:rsidP="00625698">
      <w:pPr>
        <w:widowControl w:val="0"/>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t>Приложение №6 к программе</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t xml:space="preserve">Паспорт подпрограммы </w:t>
      </w:r>
      <w:r w:rsidRPr="00A71BCD">
        <w:rPr>
          <w:rFonts w:ascii="Arial" w:hAnsi="Arial" w:cs="Arial"/>
          <w:b/>
          <w:color w:val="000000"/>
          <w:lang w:val="en-US"/>
        </w:rPr>
        <w:t>V</w:t>
      </w:r>
      <w:r w:rsidRPr="00A71BCD">
        <w:rPr>
          <w:rFonts w:ascii="Arial" w:hAnsi="Arial" w:cs="Arial"/>
          <w:b/>
          <w:color w:val="000000"/>
        </w:rPr>
        <w:t xml:space="preserve"> «Обеспечивающая подпрограмма»</w:t>
      </w:r>
    </w:p>
    <w:p w:rsidR="00625698" w:rsidRPr="00A71BCD" w:rsidRDefault="00625698" w:rsidP="00625698">
      <w:pPr>
        <w:widowControl w:val="0"/>
        <w:outlineLvl w:val="1"/>
        <w:rPr>
          <w:rFonts w:ascii="Arial" w:hAnsi="Arial" w:cs="Arial"/>
          <w:b/>
          <w:color w:val="000000"/>
        </w:rPr>
      </w:pPr>
    </w:p>
    <w:p w:rsidR="00625698" w:rsidRPr="00A71BCD" w:rsidRDefault="00625698" w:rsidP="00625698">
      <w:pPr>
        <w:widowControl w:val="0"/>
        <w:jc w:val="right"/>
        <w:outlineLvl w:val="1"/>
        <w:rPr>
          <w:rFonts w:ascii="Arial" w:hAnsi="Arial" w:cs="Arial"/>
          <w:b/>
          <w:color w:val="000000"/>
        </w:rPr>
      </w:pPr>
    </w:p>
    <w:tbl>
      <w:tblPr>
        <w:tblW w:w="14827" w:type="dxa"/>
        <w:tblInd w:w="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270"/>
        <w:gridCol w:w="2048"/>
        <w:gridCol w:w="2636"/>
        <w:gridCol w:w="1515"/>
        <w:gridCol w:w="1253"/>
        <w:gridCol w:w="1254"/>
        <w:gridCol w:w="1254"/>
        <w:gridCol w:w="1384"/>
        <w:gridCol w:w="1213"/>
      </w:tblGrid>
      <w:tr w:rsidR="00625698" w:rsidRPr="00A71BCD" w:rsidTr="00A71BCD">
        <w:tc>
          <w:tcPr>
            <w:tcW w:w="227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Муниципальный заказчик        </w:t>
            </w:r>
          </w:p>
          <w:p w:rsidR="00625698" w:rsidRPr="00A71BCD" w:rsidRDefault="00625698">
            <w:pPr>
              <w:widowControl w:val="0"/>
              <w:jc w:val="both"/>
              <w:outlineLvl w:val="1"/>
              <w:rPr>
                <w:rFonts w:ascii="Arial" w:hAnsi="Arial" w:cs="Arial"/>
                <w:color w:val="000000"/>
              </w:rPr>
            </w:pPr>
            <w:proofErr w:type="gramStart"/>
            <w:r w:rsidRPr="00A71BCD">
              <w:rPr>
                <w:rFonts w:ascii="Arial" w:hAnsi="Arial" w:cs="Arial"/>
                <w:color w:val="000000"/>
              </w:rPr>
              <w:lastRenderedPageBreak/>
              <w:t>подпрограммы</w:t>
            </w:r>
            <w:proofErr w:type="gramEnd"/>
            <w:r w:rsidRPr="00A71BCD">
              <w:rPr>
                <w:rFonts w:ascii="Arial" w:hAnsi="Arial" w:cs="Arial"/>
                <w:color w:val="000000"/>
              </w:rPr>
              <w:t xml:space="preserve">                    </w:t>
            </w:r>
          </w:p>
        </w:tc>
        <w:tc>
          <w:tcPr>
            <w:tcW w:w="12557" w:type="dxa"/>
            <w:gridSpan w:val="8"/>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Администрация городского округа Зарайск Московской области</w:t>
            </w:r>
          </w:p>
        </w:tc>
      </w:tr>
      <w:tr w:rsidR="00625698" w:rsidRPr="00A71BCD" w:rsidTr="00A71BCD">
        <w:trPr>
          <w:trHeight w:val="320"/>
        </w:trPr>
        <w:tc>
          <w:tcPr>
            <w:tcW w:w="227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 xml:space="preserve">Источники         </w:t>
            </w:r>
            <w:r w:rsidRPr="00A71BCD">
              <w:rPr>
                <w:rFonts w:ascii="Arial" w:hAnsi="Arial" w:cs="Arial"/>
                <w:color w:val="000000"/>
              </w:rPr>
              <w:br/>
              <w:t xml:space="preserve">финансирования    </w:t>
            </w:r>
            <w:r w:rsidRPr="00A71BCD">
              <w:rPr>
                <w:rFonts w:ascii="Arial" w:hAnsi="Arial" w:cs="Arial"/>
                <w:color w:val="000000"/>
              </w:rPr>
              <w:br/>
              <w:t xml:space="preserve">подпрограммы по   </w:t>
            </w:r>
            <w:r w:rsidRPr="00A71BCD">
              <w:rPr>
                <w:rFonts w:ascii="Arial" w:hAnsi="Arial" w:cs="Arial"/>
                <w:color w:val="000000"/>
              </w:rPr>
              <w:br/>
              <w:t>годам реализации и</w:t>
            </w:r>
            <w:r w:rsidRPr="00A71BCD">
              <w:rPr>
                <w:rFonts w:ascii="Arial" w:hAnsi="Arial" w:cs="Arial"/>
                <w:color w:val="000000"/>
              </w:rPr>
              <w:br/>
              <w:t xml:space="preserve">главным           </w:t>
            </w:r>
            <w:r w:rsidRPr="00A71BCD">
              <w:rPr>
                <w:rFonts w:ascii="Arial" w:hAnsi="Arial" w:cs="Arial"/>
                <w:color w:val="000000"/>
              </w:rPr>
              <w:br/>
              <w:t xml:space="preserve">распорядителям    </w:t>
            </w:r>
            <w:r w:rsidRPr="00A71BCD">
              <w:rPr>
                <w:rFonts w:ascii="Arial" w:hAnsi="Arial" w:cs="Arial"/>
                <w:color w:val="000000"/>
              </w:rPr>
              <w:br/>
              <w:t xml:space="preserve">бюджетных </w:t>
            </w:r>
            <w:proofErr w:type="gramStart"/>
            <w:r w:rsidRPr="00A71BCD">
              <w:rPr>
                <w:rFonts w:ascii="Arial" w:hAnsi="Arial" w:cs="Arial"/>
                <w:color w:val="000000"/>
              </w:rPr>
              <w:t>средств,</w:t>
            </w:r>
            <w:r w:rsidRPr="00A71BCD">
              <w:rPr>
                <w:rFonts w:ascii="Arial" w:hAnsi="Arial" w:cs="Arial"/>
                <w:color w:val="000000"/>
              </w:rPr>
              <w:br/>
              <w:t>в</w:t>
            </w:r>
            <w:proofErr w:type="gramEnd"/>
            <w:r w:rsidRPr="00A71BCD">
              <w:rPr>
                <w:rFonts w:ascii="Arial" w:hAnsi="Arial" w:cs="Arial"/>
                <w:color w:val="000000"/>
              </w:rPr>
              <w:t xml:space="preserve"> том числе по    </w:t>
            </w:r>
            <w:r w:rsidRPr="00A71BCD">
              <w:rPr>
                <w:rFonts w:ascii="Arial" w:hAnsi="Arial" w:cs="Arial"/>
                <w:color w:val="000000"/>
              </w:rPr>
              <w:br/>
              <w:t xml:space="preserve">годам:            </w:t>
            </w:r>
          </w:p>
        </w:tc>
        <w:tc>
          <w:tcPr>
            <w:tcW w:w="204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Главный      </w:t>
            </w:r>
            <w:r w:rsidRPr="00A71BCD">
              <w:rPr>
                <w:rFonts w:ascii="Arial" w:hAnsi="Arial" w:cs="Arial"/>
                <w:color w:val="000000"/>
              </w:rPr>
              <w:br/>
              <w:t>распорядитель</w:t>
            </w:r>
            <w:r w:rsidRPr="00A71BCD">
              <w:rPr>
                <w:rFonts w:ascii="Arial" w:hAnsi="Arial" w:cs="Arial"/>
                <w:color w:val="000000"/>
              </w:rPr>
              <w:br/>
              <w:t xml:space="preserve">бюджетных    </w:t>
            </w:r>
            <w:r w:rsidRPr="00A71BCD">
              <w:rPr>
                <w:rFonts w:ascii="Arial" w:hAnsi="Arial" w:cs="Arial"/>
                <w:color w:val="000000"/>
              </w:rPr>
              <w:br/>
              <w:t xml:space="preserve">средств      </w:t>
            </w:r>
          </w:p>
        </w:tc>
        <w:tc>
          <w:tcPr>
            <w:tcW w:w="263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      </w:t>
            </w:r>
            <w:r w:rsidRPr="00A71BCD">
              <w:rPr>
                <w:rFonts w:ascii="Arial" w:hAnsi="Arial" w:cs="Arial"/>
                <w:color w:val="000000"/>
              </w:rPr>
              <w:br/>
              <w:t xml:space="preserve">финансирования </w:t>
            </w:r>
          </w:p>
        </w:tc>
        <w:tc>
          <w:tcPr>
            <w:tcW w:w="7873" w:type="dxa"/>
            <w:gridSpan w:val="6"/>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Расходы (тыс. рублей)</w:t>
            </w:r>
          </w:p>
        </w:tc>
      </w:tr>
      <w:tr w:rsidR="00625698" w:rsidRPr="00A71BCD" w:rsidTr="00A71BCD">
        <w:trPr>
          <w:trHeight w:val="694"/>
        </w:trPr>
        <w:tc>
          <w:tcPr>
            <w:tcW w:w="227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1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r w:rsidRPr="00A71BCD">
              <w:rPr>
                <w:rFonts w:ascii="Arial" w:hAnsi="Arial" w:cs="Arial"/>
                <w:color w:val="000000"/>
              </w:rPr>
              <w:br/>
            </w:r>
          </w:p>
        </w:tc>
        <w:tc>
          <w:tcPr>
            <w:tcW w:w="125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r w:rsidRPr="00A71BCD">
              <w:rPr>
                <w:rFonts w:ascii="Arial" w:hAnsi="Arial" w:cs="Arial"/>
                <w:color w:val="000000"/>
              </w:rPr>
              <w:br/>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2 год</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2023 год</w:t>
            </w:r>
            <w:r w:rsidRPr="00A71BCD">
              <w:rPr>
                <w:rFonts w:ascii="Arial" w:hAnsi="Arial" w:cs="Arial"/>
                <w:color w:val="000000"/>
              </w:rPr>
              <w:br/>
            </w:r>
          </w:p>
        </w:tc>
        <w:tc>
          <w:tcPr>
            <w:tcW w:w="138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r w:rsidRPr="00A71BCD">
              <w:rPr>
                <w:rFonts w:ascii="Arial" w:hAnsi="Arial" w:cs="Arial"/>
                <w:color w:val="000000"/>
              </w:rPr>
              <w:br/>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Итого</w:t>
            </w:r>
          </w:p>
        </w:tc>
      </w:tr>
      <w:tr w:rsidR="00625698" w:rsidRPr="00A71BCD" w:rsidTr="00A71BCD">
        <w:trPr>
          <w:trHeight w:val="480"/>
        </w:trPr>
        <w:tc>
          <w:tcPr>
            <w:tcW w:w="227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Администрация городского округа Зарайск Московской области</w:t>
            </w:r>
          </w:p>
        </w:tc>
        <w:tc>
          <w:tcPr>
            <w:tcW w:w="263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proofErr w:type="gramStart"/>
            <w:r w:rsidRPr="00A71BCD">
              <w:rPr>
                <w:rFonts w:ascii="Arial" w:hAnsi="Arial" w:cs="Arial"/>
                <w:color w:val="000000"/>
              </w:rPr>
              <w:t xml:space="preserve">Всего:   </w:t>
            </w:r>
            <w:proofErr w:type="gramEnd"/>
            <w:r w:rsidRPr="00A71BCD">
              <w:rPr>
                <w:rFonts w:ascii="Arial" w:hAnsi="Arial" w:cs="Arial"/>
                <w:color w:val="000000"/>
              </w:rPr>
              <w:t xml:space="preserve">     </w:t>
            </w:r>
            <w:r w:rsidRPr="00A71BCD">
              <w:rPr>
                <w:rFonts w:ascii="Arial" w:hAnsi="Arial" w:cs="Arial"/>
                <w:color w:val="000000"/>
              </w:rPr>
              <w:br/>
              <w:t xml:space="preserve">в том числе:  </w:t>
            </w:r>
          </w:p>
        </w:tc>
        <w:tc>
          <w:tcPr>
            <w:tcW w:w="151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2 737,00</w:t>
            </w:r>
          </w:p>
        </w:tc>
        <w:tc>
          <w:tcPr>
            <w:tcW w:w="125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4 703,00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3 056,00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2 765,00</w:t>
            </w:r>
          </w:p>
        </w:tc>
        <w:tc>
          <w:tcPr>
            <w:tcW w:w="138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2 765,00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16 026,00</w:t>
            </w:r>
          </w:p>
        </w:tc>
      </w:tr>
      <w:tr w:rsidR="00625698" w:rsidRPr="00A71BCD" w:rsidTr="00A71BCD">
        <w:trPr>
          <w:trHeight w:val="640"/>
        </w:trPr>
        <w:tc>
          <w:tcPr>
            <w:tcW w:w="227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3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51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0,00</w:t>
            </w:r>
          </w:p>
        </w:tc>
        <w:tc>
          <w:tcPr>
            <w:tcW w:w="125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38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r w:rsidR="00625698" w:rsidRPr="00A71BCD" w:rsidTr="00A71BCD">
        <w:trPr>
          <w:trHeight w:val="640"/>
        </w:trPr>
        <w:tc>
          <w:tcPr>
            <w:tcW w:w="227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3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федерального бюджета</w:t>
            </w:r>
          </w:p>
        </w:tc>
        <w:tc>
          <w:tcPr>
            <w:tcW w:w="151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2 737,00</w:t>
            </w:r>
          </w:p>
        </w:tc>
        <w:tc>
          <w:tcPr>
            <w:tcW w:w="125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4 703,00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3 056,00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2 765,00</w:t>
            </w:r>
          </w:p>
        </w:tc>
        <w:tc>
          <w:tcPr>
            <w:tcW w:w="138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2 765,00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16 026,00</w:t>
            </w:r>
          </w:p>
        </w:tc>
      </w:tr>
      <w:tr w:rsidR="00625698" w:rsidRPr="00A71BCD" w:rsidTr="00A71BCD">
        <w:trPr>
          <w:trHeight w:val="568"/>
        </w:trPr>
        <w:tc>
          <w:tcPr>
            <w:tcW w:w="227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3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 Московской области</w:t>
            </w:r>
          </w:p>
        </w:tc>
        <w:tc>
          <w:tcPr>
            <w:tcW w:w="151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38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r w:rsidR="00625698" w:rsidRPr="00A71BCD" w:rsidTr="00A71BCD">
        <w:trPr>
          <w:trHeight w:val="447"/>
        </w:trPr>
        <w:tc>
          <w:tcPr>
            <w:tcW w:w="227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36" w:type="dxa"/>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p w:rsidR="00625698" w:rsidRPr="00A71BCD" w:rsidRDefault="00625698">
            <w:pPr>
              <w:widowControl w:val="0"/>
              <w:jc w:val="both"/>
              <w:outlineLvl w:val="1"/>
              <w:rPr>
                <w:rFonts w:ascii="Arial" w:hAnsi="Arial" w:cs="Arial"/>
                <w:color w:val="000000"/>
              </w:rPr>
            </w:pPr>
          </w:p>
        </w:tc>
        <w:tc>
          <w:tcPr>
            <w:tcW w:w="151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5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38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1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bl>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ind w:left="1407"/>
        <w:jc w:val="center"/>
        <w:outlineLvl w:val="1"/>
        <w:rPr>
          <w:rFonts w:ascii="Arial" w:hAnsi="Arial" w:cs="Arial"/>
          <w:b/>
          <w:color w:val="000000"/>
        </w:rPr>
      </w:pPr>
    </w:p>
    <w:p w:rsidR="00625698" w:rsidRPr="00A71BCD" w:rsidRDefault="00625698" w:rsidP="00625698">
      <w:pPr>
        <w:widowControl w:val="0"/>
        <w:ind w:left="1407"/>
        <w:jc w:val="center"/>
        <w:outlineLvl w:val="1"/>
        <w:rPr>
          <w:rFonts w:ascii="Arial" w:hAnsi="Arial" w:cs="Arial"/>
          <w:b/>
          <w:color w:val="000000"/>
        </w:rPr>
      </w:pPr>
    </w:p>
    <w:p w:rsidR="00625698" w:rsidRPr="00A71BCD" w:rsidRDefault="00625698" w:rsidP="00625698">
      <w:pPr>
        <w:rPr>
          <w:rFonts w:ascii="Arial" w:hAnsi="Arial" w:cs="Arial"/>
          <w:b/>
          <w:color w:val="000000"/>
        </w:rPr>
        <w:sectPr w:rsidR="00625698" w:rsidRPr="00A71BCD" w:rsidSect="00A71BCD">
          <w:pgSz w:w="16834" w:h="11909" w:orient="landscape"/>
          <w:pgMar w:top="1134" w:right="567" w:bottom="1134" w:left="1134" w:header="720" w:footer="720" w:gutter="0"/>
          <w:cols w:space="720"/>
        </w:sect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lastRenderedPageBreak/>
        <w:t>Характеристика проблем реализуемых посредством мероприятий подпрограммы</w:t>
      </w:r>
    </w:p>
    <w:p w:rsidR="00625698" w:rsidRPr="00A71BCD" w:rsidRDefault="00625698" w:rsidP="00625698">
      <w:pPr>
        <w:widowControl w:val="0"/>
        <w:ind w:left="1407"/>
        <w:jc w:val="center"/>
        <w:outlineLvl w:val="1"/>
        <w:rPr>
          <w:rFonts w:ascii="Arial" w:hAnsi="Arial" w:cs="Arial"/>
          <w:b/>
          <w:color w:val="000000"/>
        </w:rPr>
      </w:pPr>
    </w:p>
    <w:p w:rsidR="00625698" w:rsidRPr="00A71BCD" w:rsidRDefault="00625698" w:rsidP="00625698">
      <w:pPr>
        <w:widowControl w:val="0"/>
        <w:spacing w:after="200"/>
        <w:ind w:firstLine="709"/>
        <w:jc w:val="both"/>
        <w:rPr>
          <w:rFonts w:ascii="Arial" w:eastAsia="Calibri" w:hAnsi="Arial" w:cs="Arial"/>
          <w:color w:val="000000"/>
          <w:lang w:eastAsia="en-US"/>
        </w:rPr>
      </w:pPr>
      <w:r w:rsidRPr="00A71BCD">
        <w:rPr>
          <w:rFonts w:ascii="Arial" w:eastAsia="Calibri" w:hAnsi="Arial" w:cs="Arial"/>
          <w:color w:val="000000"/>
          <w:lang w:eastAsia="en-US"/>
        </w:rPr>
        <w:t xml:space="preserve">Подпрограмма </w:t>
      </w:r>
      <w:r w:rsidRPr="00A71BCD">
        <w:rPr>
          <w:rFonts w:ascii="Arial" w:eastAsia="Calibri" w:hAnsi="Arial" w:cs="Arial"/>
          <w:color w:val="000000"/>
          <w:lang w:val="en-US" w:eastAsia="en-US"/>
        </w:rPr>
        <w:t>V</w:t>
      </w:r>
      <w:r w:rsidRPr="00A71BCD">
        <w:rPr>
          <w:rFonts w:ascii="Arial" w:eastAsia="Calibri" w:hAnsi="Arial" w:cs="Arial"/>
          <w:color w:val="000000"/>
          <w:lang w:eastAsia="en-US"/>
        </w:rPr>
        <w:t xml:space="preserve"> "Обеспечивающая подпрограмма" (далее - Подпрограмма) сформирована в рамках выполнения задачи по совершенствованию системы муниципального управления города Зарайск.</w:t>
      </w:r>
    </w:p>
    <w:p w:rsidR="00625698" w:rsidRPr="00A71BCD" w:rsidRDefault="00625698" w:rsidP="00625698">
      <w:pPr>
        <w:widowControl w:val="0"/>
        <w:jc w:val="both"/>
        <w:outlineLvl w:val="1"/>
        <w:rPr>
          <w:rFonts w:ascii="Arial" w:hAnsi="Arial" w:cs="Arial"/>
          <w:b/>
          <w:color w:val="000000"/>
        </w:rPr>
      </w:pPr>
    </w:p>
    <w:p w:rsidR="00625698" w:rsidRPr="00A71BCD" w:rsidRDefault="00625698" w:rsidP="00625698">
      <w:pPr>
        <w:widowControl w:val="0"/>
        <w:jc w:val="center"/>
        <w:outlineLvl w:val="1"/>
        <w:rPr>
          <w:rFonts w:ascii="Arial" w:hAnsi="Arial" w:cs="Arial"/>
          <w:color w:val="000000"/>
        </w:rPr>
      </w:pPr>
    </w:p>
    <w:p w:rsidR="00625698" w:rsidRPr="00A71BCD" w:rsidRDefault="00625698" w:rsidP="00625698">
      <w:pPr>
        <w:pStyle w:val="af1"/>
        <w:widowControl w:val="0"/>
        <w:ind w:left="0"/>
        <w:jc w:val="center"/>
        <w:outlineLvl w:val="1"/>
        <w:rPr>
          <w:rFonts w:ascii="Arial" w:hAnsi="Arial" w:cs="Arial"/>
          <w:b/>
          <w:color w:val="000000"/>
          <w:sz w:val="24"/>
          <w:szCs w:val="24"/>
        </w:rPr>
      </w:pPr>
      <w:r w:rsidRPr="00A71BCD">
        <w:rPr>
          <w:rFonts w:ascii="Arial" w:hAnsi="Arial" w:cs="Arial"/>
          <w:b/>
          <w:color w:val="000000"/>
          <w:sz w:val="24"/>
          <w:szCs w:val="24"/>
        </w:rPr>
        <w:t>Концептуальные направления развития</w:t>
      </w:r>
    </w:p>
    <w:p w:rsidR="00625698" w:rsidRPr="00A71BCD" w:rsidRDefault="00625698" w:rsidP="00625698">
      <w:pPr>
        <w:pStyle w:val="af1"/>
        <w:widowControl w:val="0"/>
        <w:ind w:left="1407"/>
        <w:jc w:val="center"/>
        <w:outlineLvl w:val="1"/>
        <w:rPr>
          <w:rFonts w:ascii="Arial" w:hAnsi="Arial" w:cs="Arial"/>
          <w:b/>
          <w:color w:val="000000"/>
          <w:sz w:val="24"/>
          <w:szCs w:val="24"/>
        </w:rPr>
      </w:pPr>
    </w:p>
    <w:p w:rsidR="00625698" w:rsidRPr="00A71BCD" w:rsidRDefault="00625698" w:rsidP="00625698">
      <w:pPr>
        <w:widowControl w:val="0"/>
        <w:spacing w:after="200"/>
        <w:ind w:firstLine="709"/>
        <w:jc w:val="both"/>
        <w:rPr>
          <w:rFonts w:ascii="Arial" w:hAnsi="Arial" w:cs="Arial"/>
          <w:color w:val="000000"/>
        </w:rPr>
      </w:pPr>
      <w:r w:rsidRPr="00A71BCD">
        <w:rPr>
          <w:rFonts w:ascii="Arial" w:hAnsi="Arial" w:cs="Arial"/>
          <w:color w:val="000000"/>
        </w:rPr>
        <w:t>Основными направлениями подпрограммы V «Обеспечивающая подпрограмма» (далее – подпрограмма V) являются:</w:t>
      </w:r>
    </w:p>
    <w:p w:rsidR="00625698" w:rsidRPr="00A71BCD" w:rsidRDefault="00625698" w:rsidP="00625698">
      <w:pPr>
        <w:widowControl w:val="0"/>
        <w:numPr>
          <w:ilvl w:val="0"/>
          <w:numId w:val="46"/>
        </w:numPr>
        <w:spacing w:after="200"/>
        <w:ind w:left="426"/>
        <w:jc w:val="both"/>
        <w:outlineLvl w:val="1"/>
        <w:rPr>
          <w:rFonts w:ascii="Arial" w:hAnsi="Arial" w:cs="Arial"/>
          <w:color w:val="000000"/>
        </w:rPr>
      </w:pPr>
      <w:proofErr w:type="gramStart"/>
      <w:r w:rsidRPr="00A71BCD">
        <w:rPr>
          <w:rFonts w:ascii="Arial" w:hAnsi="Arial" w:cs="Arial"/>
          <w:color w:val="000000"/>
        </w:rPr>
        <w:t>анализ</w:t>
      </w:r>
      <w:proofErr w:type="gramEnd"/>
      <w:r w:rsidRPr="00A71BCD">
        <w:rPr>
          <w:rFonts w:ascii="Arial" w:hAnsi="Arial" w:cs="Arial"/>
          <w:color w:val="000000"/>
        </w:rPr>
        <w:t xml:space="preserve">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625698" w:rsidRPr="00A71BCD" w:rsidRDefault="00625698" w:rsidP="00625698">
      <w:pPr>
        <w:widowControl w:val="0"/>
        <w:numPr>
          <w:ilvl w:val="0"/>
          <w:numId w:val="46"/>
        </w:numPr>
        <w:spacing w:after="200"/>
        <w:ind w:left="426"/>
        <w:jc w:val="both"/>
        <w:outlineLvl w:val="1"/>
        <w:rPr>
          <w:rFonts w:ascii="Arial" w:hAnsi="Arial" w:cs="Arial"/>
          <w:color w:val="000000"/>
        </w:rPr>
      </w:pPr>
      <w:proofErr w:type="gramStart"/>
      <w:r w:rsidRPr="00A71BCD">
        <w:rPr>
          <w:rFonts w:ascii="Arial" w:hAnsi="Arial" w:cs="Arial"/>
          <w:color w:val="000000"/>
        </w:rPr>
        <w:t>проведение</w:t>
      </w:r>
      <w:proofErr w:type="gramEnd"/>
      <w:r w:rsidRPr="00A71BCD">
        <w:rPr>
          <w:rFonts w:ascii="Arial" w:hAnsi="Arial" w:cs="Arial"/>
          <w:color w:val="000000"/>
        </w:rPr>
        <w:t xml:space="preserve"> плановой работы по подготовке необходимого количества </w:t>
      </w:r>
      <w:proofErr w:type="spellStart"/>
      <w:r w:rsidRPr="00A71BCD">
        <w:rPr>
          <w:rFonts w:ascii="Arial" w:hAnsi="Arial" w:cs="Arial"/>
          <w:color w:val="000000"/>
        </w:rPr>
        <w:t>военнообученных</w:t>
      </w:r>
      <w:proofErr w:type="spellEnd"/>
      <w:r w:rsidRPr="00A71BCD">
        <w:rPr>
          <w:rFonts w:ascii="Arial" w:hAnsi="Arial" w:cs="Arial"/>
          <w:color w:val="000000"/>
        </w:rP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625698" w:rsidRPr="00A71BCD" w:rsidRDefault="00625698" w:rsidP="00625698">
      <w:pPr>
        <w:widowControl w:val="0"/>
        <w:numPr>
          <w:ilvl w:val="0"/>
          <w:numId w:val="46"/>
        </w:numPr>
        <w:ind w:left="426" w:hanging="426"/>
        <w:jc w:val="both"/>
        <w:outlineLvl w:val="1"/>
        <w:rPr>
          <w:rFonts w:ascii="Arial" w:hAnsi="Arial" w:cs="Arial"/>
          <w:color w:val="000000"/>
        </w:rPr>
      </w:pPr>
      <w:proofErr w:type="gramStart"/>
      <w:r w:rsidRPr="00A71BCD">
        <w:rPr>
          <w:rFonts w:ascii="Arial" w:hAnsi="Arial" w:cs="Arial"/>
          <w:color w:val="000000"/>
        </w:rPr>
        <w:t>корректировка</w:t>
      </w:r>
      <w:proofErr w:type="gramEnd"/>
      <w:r w:rsidRPr="00A71BCD">
        <w:rPr>
          <w:rFonts w:ascii="Arial" w:hAnsi="Arial" w:cs="Arial"/>
          <w:color w:val="000000"/>
        </w:rPr>
        <w:t xml:space="preserve"> списков кандидатов в присяжные заседатели федеральных судов общей юрисдикции в Российской Федерации;</w:t>
      </w:r>
    </w:p>
    <w:p w:rsidR="00625698" w:rsidRPr="00A71BCD" w:rsidRDefault="00625698" w:rsidP="00625698">
      <w:pPr>
        <w:widowControl w:val="0"/>
        <w:numPr>
          <w:ilvl w:val="0"/>
          <w:numId w:val="46"/>
        </w:numPr>
        <w:ind w:left="426" w:hanging="426"/>
        <w:jc w:val="both"/>
        <w:outlineLvl w:val="1"/>
        <w:rPr>
          <w:rFonts w:ascii="Arial" w:hAnsi="Arial" w:cs="Arial"/>
          <w:color w:val="000000"/>
        </w:rPr>
      </w:pPr>
      <w:proofErr w:type="gramStart"/>
      <w:r w:rsidRPr="00A71BCD">
        <w:rPr>
          <w:rFonts w:ascii="Arial" w:hAnsi="Arial" w:cs="Arial"/>
          <w:color w:val="000000"/>
        </w:rPr>
        <w:t>проведение</w:t>
      </w:r>
      <w:proofErr w:type="gramEnd"/>
      <w:r w:rsidRPr="00A71BCD">
        <w:rPr>
          <w:rFonts w:ascii="Arial" w:hAnsi="Arial" w:cs="Arial"/>
          <w:color w:val="000000"/>
        </w:rPr>
        <w:t xml:space="preserve"> Всероссийской переписи населения.</w:t>
      </w:r>
    </w:p>
    <w:p w:rsidR="00625698" w:rsidRPr="00A71BCD" w:rsidRDefault="00625698" w:rsidP="00625698">
      <w:pPr>
        <w:pStyle w:val="af9"/>
        <w:shd w:val="clear" w:color="auto" w:fill="FFFFFF"/>
        <w:spacing w:before="0" w:beforeAutospacing="0" w:after="0" w:afterAutospacing="0"/>
        <w:ind w:firstLine="225"/>
        <w:jc w:val="both"/>
        <w:rPr>
          <w:rFonts w:ascii="Arial" w:hAnsi="Arial" w:cs="Arial"/>
          <w:color w:val="000000"/>
        </w:rPr>
      </w:pPr>
    </w:p>
    <w:p w:rsidR="00625698" w:rsidRPr="00A71BCD" w:rsidRDefault="00625698" w:rsidP="00625698">
      <w:pPr>
        <w:widowControl w:val="0"/>
        <w:jc w:val="both"/>
        <w:outlineLvl w:val="1"/>
        <w:rPr>
          <w:rFonts w:ascii="Arial" w:hAnsi="Arial" w:cs="Arial"/>
          <w:color w:val="000000"/>
        </w:rPr>
      </w:pPr>
    </w:p>
    <w:p w:rsidR="00625698" w:rsidRPr="00A71BCD" w:rsidRDefault="00625698" w:rsidP="00625698">
      <w:pPr>
        <w:widowControl w:val="0"/>
        <w:jc w:val="center"/>
        <w:outlineLvl w:val="1"/>
        <w:rPr>
          <w:rFonts w:ascii="Arial" w:hAnsi="Arial" w:cs="Arial"/>
          <w:color w:val="000000"/>
        </w:rPr>
      </w:pPr>
    </w:p>
    <w:p w:rsidR="00625698" w:rsidRPr="00A71BCD" w:rsidRDefault="00625698" w:rsidP="00625698">
      <w:pPr>
        <w:widowControl w:val="0"/>
        <w:jc w:val="center"/>
        <w:outlineLvl w:val="1"/>
        <w:rPr>
          <w:rFonts w:ascii="Arial" w:hAnsi="Arial" w:cs="Arial"/>
          <w:color w:val="000000"/>
        </w:r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t>Перечень мероприятий</w:t>
      </w:r>
    </w:p>
    <w:p w:rsidR="00625698" w:rsidRPr="00A71BCD" w:rsidRDefault="00625698" w:rsidP="00625698">
      <w:pPr>
        <w:widowControl w:val="0"/>
        <w:ind w:left="1407"/>
        <w:jc w:val="center"/>
        <w:outlineLvl w:val="1"/>
        <w:rPr>
          <w:rFonts w:ascii="Arial" w:hAnsi="Arial" w:cs="Arial"/>
          <w:b/>
          <w:color w:val="000000"/>
        </w:rPr>
      </w:pPr>
    </w:p>
    <w:p w:rsidR="00625698" w:rsidRPr="00A71BCD" w:rsidRDefault="00625698" w:rsidP="00625698">
      <w:pPr>
        <w:widowControl w:val="0"/>
        <w:ind w:firstLine="709"/>
        <w:jc w:val="center"/>
        <w:outlineLvl w:val="1"/>
        <w:rPr>
          <w:rFonts w:ascii="Arial" w:hAnsi="Arial" w:cs="Arial"/>
          <w:color w:val="000000"/>
        </w:rPr>
      </w:pPr>
      <w:r w:rsidRPr="00A71BCD">
        <w:rPr>
          <w:rFonts w:ascii="Arial" w:hAnsi="Arial" w:cs="Arial"/>
          <w:color w:val="000000"/>
        </w:rPr>
        <w:t>Перечень мероприятий подпрограммы V указан в Приложении 1 к подпрограмме V.</w:t>
      </w:r>
    </w:p>
    <w:p w:rsidR="00625698" w:rsidRPr="00A71BCD" w:rsidRDefault="00625698" w:rsidP="00625698">
      <w:pPr>
        <w:widowControl w:val="0"/>
        <w:jc w:val="center"/>
        <w:outlineLvl w:val="1"/>
        <w:rPr>
          <w:rFonts w:ascii="Arial" w:hAnsi="Arial" w:cs="Arial"/>
          <w:color w:val="000000"/>
        </w:rPr>
      </w:pPr>
    </w:p>
    <w:p w:rsidR="00625698" w:rsidRPr="00A71BCD" w:rsidRDefault="00625698" w:rsidP="00625698">
      <w:pPr>
        <w:widowControl w:val="0"/>
        <w:jc w:val="center"/>
        <w:outlineLvl w:val="1"/>
        <w:rPr>
          <w:rFonts w:ascii="Arial" w:hAnsi="Arial" w:cs="Arial"/>
          <w:color w:val="000000"/>
        </w:rPr>
      </w:pPr>
    </w:p>
    <w:p w:rsidR="00625698" w:rsidRPr="00A71BCD" w:rsidRDefault="00625698" w:rsidP="00625698">
      <w:pPr>
        <w:widowControl w:val="0"/>
        <w:jc w:val="center"/>
        <w:outlineLvl w:val="1"/>
        <w:rPr>
          <w:rFonts w:ascii="Arial" w:hAnsi="Arial" w:cs="Arial"/>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lastRenderedPageBreak/>
        <w:t xml:space="preserve">Приложение №1 к подпрограмме </w:t>
      </w:r>
      <w:r w:rsidRPr="00A71BCD">
        <w:rPr>
          <w:rFonts w:ascii="Arial" w:hAnsi="Arial" w:cs="Arial"/>
          <w:color w:val="000000"/>
          <w:lang w:val="en-US"/>
        </w:rPr>
        <w:t>V</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ind w:left="720"/>
        <w:jc w:val="center"/>
        <w:outlineLvl w:val="1"/>
        <w:rPr>
          <w:rFonts w:ascii="Arial" w:hAnsi="Arial" w:cs="Arial"/>
          <w:b/>
          <w:color w:val="000000"/>
        </w:rPr>
      </w:pPr>
      <w:r w:rsidRPr="00A71BCD">
        <w:rPr>
          <w:rFonts w:ascii="Arial" w:hAnsi="Arial" w:cs="Arial"/>
          <w:b/>
          <w:color w:val="000000"/>
        </w:rPr>
        <w:t xml:space="preserve">Перечень мероприятий подпрограммы </w:t>
      </w:r>
      <w:r w:rsidRPr="00A71BCD">
        <w:rPr>
          <w:rFonts w:ascii="Arial" w:hAnsi="Arial" w:cs="Arial"/>
          <w:b/>
          <w:color w:val="000000"/>
          <w:lang w:val="en-US"/>
        </w:rPr>
        <w:t>V</w:t>
      </w:r>
      <w:r w:rsidRPr="00A71BCD">
        <w:rPr>
          <w:rFonts w:ascii="Arial" w:hAnsi="Arial" w:cs="Arial"/>
          <w:b/>
          <w:color w:val="000000"/>
        </w:rPr>
        <w:t xml:space="preserve"> «Обеспечивающая подпрограмма»</w:t>
      </w:r>
    </w:p>
    <w:p w:rsidR="00625698" w:rsidRPr="00A71BCD" w:rsidRDefault="00625698" w:rsidP="00625698">
      <w:pPr>
        <w:widowControl w:val="0"/>
        <w:jc w:val="both"/>
        <w:outlineLvl w:val="1"/>
        <w:rPr>
          <w:rFonts w:ascii="Arial" w:hAnsi="Arial" w:cs="Arial"/>
          <w:color w:val="000000"/>
        </w:rPr>
      </w:pPr>
    </w:p>
    <w:tbl>
      <w:tblPr>
        <w:tblW w:w="15171"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567"/>
        <w:gridCol w:w="1988"/>
        <w:gridCol w:w="708"/>
        <w:gridCol w:w="2128"/>
        <w:gridCol w:w="992"/>
        <w:gridCol w:w="992"/>
        <w:gridCol w:w="992"/>
        <w:gridCol w:w="993"/>
        <w:gridCol w:w="992"/>
        <w:gridCol w:w="992"/>
        <w:gridCol w:w="1310"/>
        <w:gridCol w:w="1425"/>
        <w:gridCol w:w="1092"/>
      </w:tblGrid>
      <w:tr w:rsidR="00625698" w:rsidRPr="00A71BCD" w:rsidTr="007A5903">
        <w:trPr>
          <w:trHeight w:val="629"/>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N   </w:t>
            </w:r>
            <w:r w:rsidRPr="00A71BCD">
              <w:rPr>
                <w:rFonts w:ascii="Arial" w:hAnsi="Arial" w:cs="Arial"/>
                <w:color w:val="000000"/>
              </w:rPr>
              <w:br/>
              <w:t>п/п</w:t>
            </w:r>
          </w:p>
        </w:tc>
        <w:tc>
          <w:tcPr>
            <w:tcW w:w="198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Мероприятия </w:t>
            </w:r>
            <w:r w:rsidRPr="00A71BCD">
              <w:rPr>
                <w:rFonts w:ascii="Arial" w:hAnsi="Arial" w:cs="Arial"/>
                <w:color w:val="000000"/>
              </w:rPr>
              <w:br/>
              <w:t xml:space="preserve">по </w:t>
            </w:r>
            <w:proofErr w:type="gramStart"/>
            <w:r w:rsidRPr="00A71BCD">
              <w:rPr>
                <w:rFonts w:ascii="Arial" w:hAnsi="Arial" w:cs="Arial"/>
                <w:color w:val="000000"/>
              </w:rPr>
              <w:t xml:space="preserve">реализации  </w:t>
            </w:r>
            <w:r w:rsidRPr="00A71BCD">
              <w:rPr>
                <w:rFonts w:ascii="Arial" w:hAnsi="Arial" w:cs="Arial"/>
                <w:color w:val="000000"/>
              </w:rPr>
              <w:br/>
              <w:t>подпрограммы</w:t>
            </w:r>
            <w:proofErr w:type="gramEnd"/>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Сроки исполнения мероприятий</w:t>
            </w:r>
          </w:p>
        </w:tc>
        <w:tc>
          <w:tcPr>
            <w:tcW w:w="212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финансирования</w:t>
            </w:r>
          </w:p>
        </w:tc>
        <w:tc>
          <w:tcPr>
            <w:tcW w:w="9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Объем          </w:t>
            </w:r>
            <w:r w:rsidRPr="00A71BCD">
              <w:rPr>
                <w:rFonts w:ascii="Arial" w:hAnsi="Arial" w:cs="Arial"/>
                <w:color w:val="000000"/>
              </w:rPr>
              <w:br/>
              <w:t xml:space="preserve">финансирования </w:t>
            </w:r>
            <w:r w:rsidRPr="00A71BCD">
              <w:rPr>
                <w:rFonts w:ascii="Arial" w:hAnsi="Arial" w:cs="Arial"/>
                <w:color w:val="000000"/>
              </w:rPr>
              <w:br/>
              <w:t xml:space="preserve">мероприятия </w:t>
            </w:r>
            <w:proofErr w:type="gramStart"/>
            <w:r w:rsidRPr="00A71BCD">
              <w:rPr>
                <w:rFonts w:ascii="Arial" w:hAnsi="Arial" w:cs="Arial"/>
                <w:color w:val="000000"/>
              </w:rPr>
              <w:t xml:space="preserve">в  </w:t>
            </w:r>
            <w:r w:rsidRPr="00A71BCD">
              <w:rPr>
                <w:rFonts w:ascii="Arial" w:hAnsi="Arial" w:cs="Arial"/>
                <w:color w:val="000000"/>
              </w:rPr>
              <w:br/>
              <w:t>текущем</w:t>
            </w:r>
            <w:proofErr w:type="gramEnd"/>
            <w:r w:rsidRPr="00A71BCD">
              <w:rPr>
                <w:rFonts w:ascii="Arial" w:hAnsi="Arial" w:cs="Arial"/>
                <w:color w:val="000000"/>
              </w:rPr>
              <w:t xml:space="preserve">        </w:t>
            </w:r>
            <w:r w:rsidRPr="00A71BCD">
              <w:rPr>
                <w:rFonts w:ascii="Arial" w:hAnsi="Arial" w:cs="Arial"/>
                <w:color w:val="000000"/>
              </w:rPr>
              <w:br/>
              <w:t>финансовом году</w:t>
            </w:r>
            <w:r w:rsidRPr="00A71BCD">
              <w:rPr>
                <w:rFonts w:ascii="Arial" w:hAnsi="Arial" w:cs="Arial"/>
                <w:color w:val="000000"/>
              </w:rPr>
              <w:br/>
              <w:t>(тыс. руб.)</w:t>
            </w:r>
          </w:p>
        </w:tc>
        <w:tc>
          <w:tcPr>
            <w:tcW w:w="9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Всего </w:t>
            </w:r>
            <w:r w:rsidRPr="00A71BCD">
              <w:rPr>
                <w:rFonts w:ascii="Arial" w:hAnsi="Arial" w:cs="Arial"/>
                <w:color w:val="000000"/>
              </w:rPr>
              <w:br/>
              <w:t xml:space="preserve">(тыс. </w:t>
            </w:r>
            <w:r w:rsidRPr="00A71BCD">
              <w:rPr>
                <w:rFonts w:ascii="Arial" w:hAnsi="Arial" w:cs="Arial"/>
                <w:color w:val="000000"/>
              </w:rPr>
              <w:br/>
              <w:t>руб.)</w:t>
            </w:r>
          </w:p>
        </w:tc>
        <w:tc>
          <w:tcPr>
            <w:tcW w:w="5279" w:type="dxa"/>
            <w:gridSpan w:val="5"/>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Объем финансирования по годам (тыс. руб.)</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Ответственный за выполнение</w:t>
            </w:r>
            <w:r w:rsidRPr="00A71BCD">
              <w:rPr>
                <w:rFonts w:ascii="Arial" w:hAnsi="Arial" w:cs="Arial"/>
                <w:color w:val="000000"/>
              </w:rPr>
              <w:br/>
            </w:r>
            <w:proofErr w:type="gramStart"/>
            <w:r w:rsidRPr="00A71BCD">
              <w:rPr>
                <w:rFonts w:ascii="Arial" w:hAnsi="Arial" w:cs="Arial"/>
                <w:color w:val="000000"/>
              </w:rPr>
              <w:t xml:space="preserve">мероприятия  </w:t>
            </w:r>
            <w:r w:rsidRPr="00A71BCD">
              <w:rPr>
                <w:rFonts w:ascii="Arial" w:hAnsi="Arial" w:cs="Arial"/>
                <w:color w:val="000000"/>
              </w:rPr>
              <w:br/>
              <w:t>подпрограммы</w:t>
            </w:r>
            <w:proofErr w:type="gramEnd"/>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proofErr w:type="gramStart"/>
            <w:r w:rsidRPr="00A71BCD">
              <w:rPr>
                <w:rFonts w:ascii="Arial" w:hAnsi="Arial" w:cs="Arial"/>
                <w:color w:val="000000"/>
              </w:rPr>
              <w:t xml:space="preserve">Результаты  </w:t>
            </w:r>
            <w:r w:rsidRPr="00A71BCD">
              <w:rPr>
                <w:rFonts w:ascii="Arial" w:hAnsi="Arial" w:cs="Arial"/>
                <w:color w:val="000000"/>
              </w:rPr>
              <w:br/>
              <w:t>выполнения</w:t>
            </w:r>
            <w:proofErr w:type="gramEnd"/>
            <w:r w:rsidRPr="00A71BCD">
              <w:rPr>
                <w:rFonts w:ascii="Arial" w:hAnsi="Arial" w:cs="Arial"/>
                <w:color w:val="000000"/>
              </w:rPr>
              <w:t xml:space="preserve">  </w:t>
            </w:r>
            <w:r w:rsidRPr="00A71BCD">
              <w:rPr>
                <w:rFonts w:ascii="Arial" w:hAnsi="Arial" w:cs="Arial"/>
                <w:color w:val="000000"/>
              </w:rPr>
              <w:br/>
              <w:t xml:space="preserve">мероприятий </w:t>
            </w:r>
            <w:r w:rsidRPr="00A71BCD">
              <w:rPr>
                <w:rFonts w:ascii="Arial" w:hAnsi="Arial" w:cs="Arial"/>
                <w:color w:val="000000"/>
              </w:rPr>
              <w:br/>
              <w:t>подпрограммы</w:t>
            </w:r>
          </w:p>
        </w:tc>
      </w:tr>
      <w:tr w:rsidR="00625698" w:rsidRPr="00A71BCD" w:rsidTr="007A5903">
        <w:trPr>
          <w:trHeight w:val="716"/>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9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9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 xml:space="preserve">2 год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3 год</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w:t>
            </w:r>
          </w:p>
        </w:tc>
        <w:tc>
          <w:tcPr>
            <w:tcW w:w="1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w:t>
            </w:r>
          </w:p>
        </w:tc>
        <w:tc>
          <w:tcPr>
            <w:tcW w:w="70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5</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6</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7</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8</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9</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11</w:t>
            </w:r>
          </w:p>
        </w:tc>
        <w:tc>
          <w:tcPr>
            <w:tcW w:w="142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12</w:t>
            </w:r>
          </w:p>
        </w:tc>
        <w:tc>
          <w:tcPr>
            <w:tcW w:w="10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13</w:t>
            </w:r>
          </w:p>
        </w:tc>
      </w:tr>
      <w:tr w:rsidR="00625698" w:rsidRPr="00A71BCD" w:rsidTr="007A5903">
        <w:trPr>
          <w:trHeight w:val="283"/>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autoSpaceDE w:val="0"/>
              <w:autoSpaceDN w:val="0"/>
              <w:adjustRightInd w:val="0"/>
              <w:ind w:left="-604" w:firstLine="720"/>
              <w:jc w:val="center"/>
              <w:rPr>
                <w:rFonts w:ascii="Arial" w:hAnsi="Arial" w:cs="Arial"/>
              </w:rPr>
            </w:pPr>
            <w:r w:rsidRPr="00A71BCD">
              <w:rPr>
                <w:rFonts w:ascii="Arial" w:hAnsi="Arial" w:cs="Arial"/>
              </w:rPr>
              <w:t>3</w:t>
            </w:r>
          </w:p>
        </w:tc>
        <w:tc>
          <w:tcPr>
            <w:tcW w:w="1988"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autoSpaceDE w:val="0"/>
              <w:autoSpaceDN w:val="0"/>
              <w:adjustRightInd w:val="0"/>
              <w:rPr>
                <w:rFonts w:ascii="Arial" w:hAnsi="Arial" w:cs="Arial"/>
              </w:rPr>
            </w:pPr>
            <w:r w:rsidRPr="00A71BCD">
              <w:rPr>
                <w:rFonts w:ascii="Arial" w:hAnsi="Arial" w:cs="Arial"/>
                <w:b/>
              </w:rPr>
              <w:t>Основное мероприятие 03.</w:t>
            </w:r>
            <w:r w:rsidRPr="00A71BCD">
              <w:rPr>
                <w:rFonts w:ascii="Arial" w:hAnsi="Arial" w:cs="Arial"/>
              </w:rPr>
              <w:t xml:space="preserve"> «Осуществление первичного воинского учета на территориях, где отсутствуют военные комиссариаты»</w:t>
            </w:r>
          </w:p>
          <w:p w:rsidR="00625698" w:rsidRPr="00A71BCD" w:rsidRDefault="00625698">
            <w:pPr>
              <w:rPr>
                <w:rFonts w:ascii="Arial" w:hAnsi="Arial" w:cs="Arial"/>
              </w:rPr>
            </w:pPr>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hanging="100"/>
              <w:jc w:val="center"/>
              <w:rPr>
                <w:rFonts w:ascii="Arial" w:hAnsi="Arial" w:cs="Arial"/>
              </w:rPr>
            </w:pPr>
            <w:r w:rsidRPr="00A71BCD">
              <w:rPr>
                <w:rFonts w:ascii="Arial" w:hAnsi="Arial" w:cs="Arial"/>
              </w:rPr>
              <w:t>2020 - 2024</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tabs>
                <w:tab w:val="center" w:pos="175"/>
              </w:tabs>
              <w:ind w:hanging="100"/>
              <w:rPr>
                <w:rFonts w:ascii="Arial" w:hAnsi="Arial" w:cs="Arial"/>
              </w:rPr>
            </w:pPr>
            <w:r w:rsidRPr="00A71BCD">
              <w:rPr>
                <w:rFonts w:ascii="Arial" w:hAnsi="Arial" w:cs="Arial"/>
              </w:rPr>
              <w:tab/>
              <w:t>Итого</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2 528,00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13712,00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2736,00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2744,00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2744,00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2744,00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2744,00</w:t>
            </w:r>
          </w:p>
        </w:tc>
        <w:tc>
          <w:tcPr>
            <w:tcW w:w="1425"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outlineLvl w:val="1"/>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2 528,00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13 712,00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2 736,00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autoSpaceDE w:val="0"/>
              <w:autoSpaceDN w:val="0"/>
              <w:adjustRightInd w:val="0"/>
              <w:ind w:left="-604" w:firstLine="720"/>
              <w:jc w:val="center"/>
              <w:rPr>
                <w:rFonts w:ascii="Arial" w:hAnsi="Arial" w:cs="Arial"/>
              </w:rPr>
            </w:pPr>
            <w:r w:rsidRPr="00A71BCD">
              <w:rPr>
                <w:rFonts w:ascii="Arial" w:hAnsi="Arial" w:cs="Arial"/>
              </w:rPr>
              <w:t>3.</w:t>
            </w:r>
            <w:r w:rsidRPr="00A71BCD">
              <w:rPr>
                <w:rFonts w:ascii="Arial" w:hAnsi="Arial" w:cs="Arial"/>
              </w:rPr>
              <w:lastRenderedPageBreak/>
              <w:t>1</w:t>
            </w:r>
          </w:p>
        </w:tc>
        <w:tc>
          <w:tcPr>
            <w:tcW w:w="1988"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autoSpaceDE w:val="0"/>
              <w:autoSpaceDN w:val="0"/>
              <w:adjustRightInd w:val="0"/>
              <w:rPr>
                <w:rFonts w:ascii="Arial" w:hAnsi="Arial" w:cs="Arial"/>
                <w:iCs/>
              </w:rPr>
            </w:pPr>
            <w:r w:rsidRPr="00A71BCD">
              <w:rPr>
                <w:rFonts w:ascii="Arial" w:hAnsi="Arial" w:cs="Arial"/>
              </w:rPr>
              <w:lastRenderedPageBreak/>
              <w:t xml:space="preserve">Мероприятие </w:t>
            </w:r>
            <w:r w:rsidRPr="00A71BCD">
              <w:rPr>
                <w:rFonts w:ascii="Arial" w:hAnsi="Arial" w:cs="Arial"/>
              </w:rPr>
              <w:lastRenderedPageBreak/>
              <w:t>03.0</w:t>
            </w:r>
            <w:r w:rsidRPr="00A71BCD">
              <w:rPr>
                <w:rFonts w:ascii="Arial" w:hAnsi="Arial" w:cs="Arial"/>
                <w:iCs/>
              </w:rPr>
              <w:t>1 Осуществление первичного воинского учета на территориях, где отсутствуют военные комиссариаты</w:t>
            </w:r>
          </w:p>
          <w:p w:rsidR="00625698" w:rsidRPr="00A71BCD" w:rsidRDefault="00625698">
            <w:pPr>
              <w:autoSpaceDE w:val="0"/>
              <w:autoSpaceDN w:val="0"/>
              <w:adjustRightInd w:val="0"/>
              <w:rPr>
                <w:rFonts w:ascii="Arial" w:hAnsi="Arial" w:cs="Arial"/>
              </w:rPr>
            </w:pPr>
            <w:r w:rsidRPr="00A71BCD">
              <w:rPr>
                <w:rFonts w:ascii="Arial" w:hAnsi="Arial" w:cs="Arial"/>
              </w:rPr>
              <w:t xml:space="preserve"> </w:t>
            </w:r>
          </w:p>
          <w:p w:rsidR="00625698" w:rsidRPr="00A71BCD" w:rsidRDefault="00625698">
            <w:pPr>
              <w:rPr>
                <w:rFonts w:ascii="Arial" w:hAnsi="Arial" w:cs="Arial"/>
              </w:rPr>
            </w:pPr>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hanging="100"/>
              <w:jc w:val="center"/>
              <w:rPr>
                <w:rFonts w:ascii="Arial" w:hAnsi="Arial" w:cs="Arial"/>
              </w:rPr>
            </w:pPr>
            <w:r w:rsidRPr="00A71BCD">
              <w:rPr>
                <w:rFonts w:ascii="Arial" w:hAnsi="Arial" w:cs="Arial"/>
              </w:rPr>
              <w:lastRenderedPageBreak/>
              <w:t xml:space="preserve">2020 </w:t>
            </w:r>
            <w:r w:rsidRPr="00A71BCD">
              <w:rPr>
                <w:rFonts w:ascii="Arial" w:hAnsi="Arial" w:cs="Arial"/>
              </w:rPr>
              <w:lastRenderedPageBreak/>
              <w:t>- 2024</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tabs>
                <w:tab w:val="center" w:pos="175"/>
              </w:tabs>
              <w:ind w:hanging="100"/>
              <w:rPr>
                <w:rFonts w:ascii="Arial" w:hAnsi="Arial" w:cs="Arial"/>
              </w:rPr>
            </w:pPr>
            <w:r w:rsidRPr="00A71BCD">
              <w:rPr>
                <w:rFonts w:ascii="Arial" w:hAnsi="Arial" w:cs="Arial"/>
              </w:rPr>
              <w:lastRenderedPageBreak/>
              <w:tab/>
              <w:t>Итого</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2 528,0</w:t>
            </w:r>
            <w:r w:rsidRPr="00A71BCD">
              <w:rPr>
                <w:rFonts w:ascii="Arial" w:hAnsi="Arial" w:cs="Arial"/>
              </w:rPr>
              <w:lastRenderedPageBreak/>
              <w:t>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lastRenderedPageBreak/>
              <w:t xml:space="preserve">13 </w:t>
            </w:r>
            <w:r w:rsidRPr="00A71BCD">
              <w:rPr>
                <w:rFonts w:ascii="Arial" w:hAnsi="Arial" w:cs="Arial"/>
              </w:rPr>
              <w:lastRenderedPageBreak/>
              <w:t>712,00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lastRenderedPageBreak/>
              <w:t>2 736,0</w:t>
            </w:r>
            <w:r w:rsidRPr="00A71BCD">
              <w:rPr>
                <w:rFonts w:ascii="Arial" w:hAnsi="Arial" w:cs="Arial"/>
              </w:rPr>
              <w:lastRenderedPageBreak/>
              <w:t>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lastRenderedPageBreak/>
              <w:t>2 744,0</w:t>
            </w:r>
            <w:r w:rsidRPr="00A71BCD">
              <w:rPr>
                <w:rFonts w:ascii="Arial" w:hAnsi="Arial" w:cs="Arial"/>
              </w:rPr>
              <w:lastRenderedPageBreak/>
              <w:t>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lastRenderedPageBreak/>
              <w:t>2 744,0</w:t>
            </w:r>
            <w:r w:rsidRPr="00A71BCD">
              <w:rPr>
                <w:rFonts w:ascii="Arial" w:hAnsi="Arial" w:cs="Arial"/>
              </w:rPr>
              <w:lastRenderedPageBreak/>
              <w:t>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lastRenderedPageBreak/>
              <w:t>2 744,0</w:t>
            </w:r>
            <w:r w:rsidRPr="00A71BCD">
              <w:rPr>
                <w:rFonts w:ascii="Arial" w:hAnsi="Arial" w:cs="Arial"/>
              </w:rPr>
              <w:lastRenderedPageBreak/>
              <w:t>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lastRenderedPageBreak/>
              <w:t>2 744,00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Администр</w:t>
            </w:r>
            <w:r w:rsidRPr="00A71BCD">
              <w:rPr>
                <w:rFonts w:ascii="Arial" w:hAnsi="Arial" w:cs="Arial"/>
                <w:color w:val="000000"/>
              </w:rPr>
              <w:lastRenderedPageBreak/>
              <w:t>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Осущес</w:t>
            </w:r>
            <w:r w:rsidRPr="00A71BCD">
              <w:rPr>
                <w:rFonts w:ascii="Arial" w:hAnsi="Arial" w:cs="Arial"/>
                <w:color w:val="000000"/>
              </w:rPr>
              <w:lastRenderedPageBreak/>
              <w:t>твление расходов для государственных (муниципальных) нужд по осуществлению первичного воинского учета.</w:t>
            </w: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2 528,00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13 712,00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rPr>
            </w:pPr>
            <w:r w:rsidRPr="00A71BCD">
              <w:rPr>
                <w:rFonts w:ascii="Arial" w:hAnsi="Arial" w:cs="Arial"/>
              </w:rPr>
              <w:t>2 736,00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2 744,00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autoSpaceDE w:val="0"/>
              <w:autoSpaceDN w:val="0"/>
              <w:adjustRightInd w:val="0"/>
              <w:ind w:left="-604" w:firstLine="720"/>
              <w:jc w:val="center"/>
              <w:rPr>
                <w:rFonts w:ascii="Arial" w:hAnsi="Arial" w:cs="Arial"/>
              </w:rPr>
            </w:pPr>
            <w:r w:rsidRPr="00A71BCD">
              <w:rPr>
                <w:rFonts w:ascii="Arial" w:hAnsi="Arial" w:cs="Arial"/>
              </w:rPr>
              <w:t>4</w:t>
            </w:r>
          </w:p>
        </w:tc>
        <w:tc>
          <w:tcPr>
            <w:tcW w:w="198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autoSpaceDE w:val="0"/>
              <w:autoSpaceDN w:val="0"/>
              <w:adjustRightInd w:val="0"/>
              <w:rPr>
                <w:rFonts w:ascii="Arial" w:hAnsi="Arial" w:cs="Arial"/>
                <w:b/>
              </w:rPr>
            </w:pPr>
            <w:r w:rsidRPr="00A71BCD">
              <w:rPr>
                <w:rFonts w:ascii="Arial" w:hAnsi="Arial" w:cs="Arial"/>
                <w:b/>
              </w:rPr>
              <w:t>Основное мероприятие 04.</w:t>
            </w:r>
          </w:p>
          <w:p w:rsidR="00625698" w:rsidRPr="00A71BCD" w:rsidRDefault="00625698">
            <w:pPr>
              <w:rPr>
                <w:rFonts w:ascii="Arial" w:hAnsi="Arial" w:cs="Arial"/>
              </w:rPr>
            </w:pPr>
            <w:r w:rsidRPr="00A71BCD">
              <w:rPr>
                <w:rFonts w:ascii="Arial" w:hAnsi="Arial" w:cs="Arial"/>
              </w:rPr>
              <w:t>«Корректировка списков кандидатов в присяжные заседатели федеральных судов общей юрисдикции в Российской Федерации»</w:t>
            </w:r>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hanging="100"/>
              <w:jc w:val="center"/>
              <w:rPr>
                <w:rFonts w:ascii="Arial" w:hAnsi="Arial" w:cs="Arial"/>
              </w:rPr>
            </w:pPr>
            <w:r w:rsidRPr="00A71BCD">
              <w:rPr>
                <w:rFonts w:ascii="Arial" w:hAnsi="Arial" w:cs="Arial"/>
              </w:rPr>
              <w:t>2020 - 2024</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tabs>
                <w:tab w:val="center" w:pos="175"/>
              </w:tabs>
              <w:ind w:hanging="100"/>
              <w:rPr>
                <w:rFonts w:ascii="Arial" w:hAnsi="Arial" w:cs="Arial"/>
              </w:rPr>
            </w:pPr>
            <w:r w:rsidRPr="00A71BCD">
              <w:rPr>
                <w:rFonts w:ascii="Arial" w:hAnsi="Arial" w:cs="Arial"/>
              </w:rPr>
              <w:tab/>
              <w:t>Итого</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356,00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21,00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color w:val="000000"/>
              </w:rPr>
              <w:t>21,00</w:t>
            </w:r>
          </w:p>
        </w:tc>
        <w:tc>
          <w:tcPr>
            <w:tcW w:w="1425"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356,00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21,00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color w:val="000000"/>
              </w:rPr>
              <w:t>21,00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autoSpaceDE w:val="0"/>
              <w:autoSpaceDN w:val="0"/>
              <w:adjustRightInd w:val="0"/>
              <w:ind w:left="-604" w:firstLine="720"/>
              <w:jc w:val="center"/>
              <w:rPr>
                <w:rFonts w:ascii="Arial" w:hAnsi="Arial" w:cs="Arial"/>
              </w:rPr>
            </w:pPr>
            <w:r w:rsidRPr="00A71BCD">
              <w:rPr>
                <w:rFonts w:ascii="Arial" w:hAnsi="Arial" w:cs="Arial"/>
              </w:rPr>
              <w:t>4.1</w:t>
            </w:r>
          </w:p>
        </w:tc>
        <w:tc>
          <w:tcPr>
            <w:tcW w:w="1988"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autoSpaceDE w:val="0"/>
              <w:autoSpaceDN w:val="0"/>
              <w:adjustRightInd w:val="0"/>
              <w:rPr>
                <w:rFonts w:ascii="Arial" w:hAnsi="Arial" w:cs="Arial"/>
                <w:iCs/>
              </w:rPr>
            </w:pPr>
            <w:r w:rsidRPr="00A71BCD">
              <w:rPr>
                <w:rFonts w:ascii="Arial" w:hAnsi="Arial" w:cs="Arial"/>
              </w:rPr>
              <w:t>Мероприятие 04.0</w:t>
            </w:r>
            <w:r w:rsidRPr="00A71BCD">
              <w:rPr>
                <w:rFonts w:ascii="Arial" w:hAnsi="Arial" w:cs="Arial"/>
                <w:iCs/>
              </w:rPr>
              <w:t xml:space="preserve">1 Составление </w:t>
            </w:r>
            <w:r w:rsidRPr="00A71BCD">
              <w:rPr>
                <w:rFonts w:ascii="Arial" w:hAnsi="Arial" w:cs="Arial"/>
                <w:iCs/>
              </w:rPr>
              <w:lastRenderedPageBreak/>
              <w:t>(изменение) списков кандидатов в присяжные заседатели федеральных судов общей юрисдикции в Российской Федерации</w:t>
            </w:r>
          </w:p>
          <w:p w:rsidR="00625698" w:rsidRPr="00A71BCD" w:rsidRDefault="00625698">
            <w:pPr>
              <w:autoSpaceDE w:val="0"/>
              <w:autoSpaceDN w:val="0"/>
              <w:adjustRightInd w:val="0"/>
              <w:rPr>
                <w:rFonts w:ascii="Arial" w:hAnsi="Arial" w:cs="Arial"/>
              </w:rPr>
            </w:pPr>
            <w:r w:rsidRPr="00A71BCD">
              <w:rPr>
                <w:rFonts w:ascii="Arial" w:hAnsi="Arial" w:cs="Arial"/>
              </w:rPr>
              <w:t xml:space="preserve"> </w:t>
            </w:r>
          </w:p>
          <w:p w:rsidR="00625698" w:rsidRPr="00A71BCD" w:rsidRDefault="00625698">
            <w:pPr>
              <w:rPr>
                <w:rFonts w:ascii="Arial" w:hAnsi="Arial" w:cs="Arial"/>
              </w:rPr>
            </w:pPr>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hanging="100"/>
              <w:jc w:val="center"/>
              <w:rPr>
                <w:rFonts w:ascii="Arial" w:hAnsi="Arial" w:cs="Arial"/>
              </w:rPr>
            </w:pPr>
            <w:r w:rsidRPr="00A71BCD">
              <w:rPr>
                <w:rFonts w:ascii="Arial" w:hAnsi="Arial" w:cs="Arial"/>
              </w:rPr>
              <w:lastRenderedPageBreak/>
              <w:t>2020 - 2024</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tabs>
                <w:tab w:val="center" w:pos="175"/>
              </w:tabs>
              <w:ind w:hanging="100"/>
              <w:rPr>
                <w:rFonts w:ascii="Arial" w:hAnsi="Arial" w:cs="Arial"/>
              </w:rPr>
            </w:pPr>
            <w:r w:rsidRPr="00A71BCD">
              <w:rPr>
                <w:rFonts w:ascii="Arial" w:hAnsi="Arial" w:cs="Arial"/>
              </w:rPr>
              <w:tab/>
              <w:t>Итого</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356,00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21,00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color w:val="000000"/>
              </w:rPr>
              <w:t>21,00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Администрация городского </w:t>
            </w:r>
            <w:r w:rsidRPr="00A71BCD">
              <w:rPr>
                <w:rFonts w:ascii="Arial" w:hAnsi="Arial" w:cs="Arial"/>
                <w:color w:val="000000"/>
              </w:rPr>
              <w:lastRenderedPageBreak/>
              <w:t>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lastRenderedPageBreak/>
              <w:t>Осуществление финанс</w:t>
            </w:r>
            <w:r w:rsidRPr="00A71BCD">
              <w:rPr>
                <w:rFonts w:ascii="Arial" w:hAnsi="Arial" w:cs="Arial"/>
                <w:color w:val="000000"/>
              </w:rPr>
              <w:lastRenderedPageBreak/>
              <w:t>ирования проведения работ по корректировке списков кандидатов в присяжные заседатели</w:t>
            </w: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w:t>
            </w:r>
            <w:r w:rsidRPr="00A71BCD">
              <w:rPr>
                <w:rFonts w:ascii="Arial" w:hAnsi="Arial" w:cs="Arial"/>
              </w:rPr>
              <w:lastRenderedPageBreak/>
              <w:t>Московской области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lastRenderedPageBreak/>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356,00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312,00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21,00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color w:val="000000"/>
              </w:rPr>
              <w:t>21,00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autoSpaceDE w:val="0"/>
              <w:autoSpaceDN w:val="0"/>
              <w:adjustRightInd w:val="0"/>
              <w:ind w:left="-604" w:firstLine="720"/>
              <w:jc w:val="center"/>
              <w:rPr>
                <w:rFonts w:ascii="Arial" w:hAnsi="Arial" w:cs="Arial"/>
              </w:rPr>
            </w:pPr>
            <w:r w:rsidRPr="00A71BCD">
              <w:rPr>
                <w:rFonts w:ascii="Arial" w:hAnsi="Arial" w:cs="Arial"/>
              </w:rPr>
              <w:t>6</w:t>
            </w:r>
          </w:p>
        </w:tc>
        <w:tc>
          <w:tcPr>
            <w:tcW w:w="1988"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autoSpaceDE w:val="0"/>
              <w:autoSpaceDN w:val="0"/>
              <w:adjustRightInd w:val="0"/>
              <w:rPr>
                <w:rFonts w:ascii="Arial" w:hAnsi="Arial" w:cs="Arial"/>
              </w:rPr>
            </w:pPr>
            <w:r w:rsidRPr="00A71BCD">
              <w:rPr>
                <w:rFonts w:ascii="Arial" w:hAnsi="Arial" w:cs="Arial"/>
                <w:b/>
              </w:rPr>
              <w:t>Основное мероприятие 06</w:t>
            </w:r>
            <w:r w:rsidRPr="00A71BCD">
              <w:rPr>
                <w:rFonts w:ascii="Arial" w:hAnsi="Arial" w:cs="Arial"/>
              </w:rPr>
              <w:t xml:space="preserve"> «Подготовка и проведение Всероссийской переписи населения»</w:t>
            </w:r>
          </w:p>
          <w:p w:rsidR="00625698" w:rsidRPr="00A71BCD" w:rsidRDefault="00625698">
            <w:pPr>
              <w:rPr>
                <w:rFonts w:ascii="Arial" w:hAnsi="Arial" w:cs="Arial"/>
              </w:rPr>
            </w:pPr>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hanging="100"/>
              <w:jc w:val="center"/>
              <w:rPr>
                <w:rFonts w:ascii="Arial" w:hAnsi="Arial" w:cs="Arial"/>
              </w:rPr>
            </w:pPr>
            <w:r w:rsidRPr="00A71BCD">
              <w:rPr>
                <w:rFonts w:ascii="Arial" w:hAnsi="Arial" w:cs="Arial"/>
              </w:rPr>
              <w:t>2020 - 2024</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tabs>
                <w:tab w:val="center" w:pos="175"/>
              </w:tabs>
              <w:ind w:hanging="100"/>
              <w:rPr>
                <w:rFonts w:ascii="Arial" w:hAnsi="Arial" w:cs="Arial"/>
              </w:rPr>
            </w:pPr>
            <w:r w:rsidRPr="00A71BCD">
              <w:rPr>
                <w:rFonts w:ascii="Arial" w:hAnsi="Arial" w:cs="Arial"/>
              </w:rPr>
              <w:tab/>
              <w:t>Итого</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rPr>
              <w:t>0,00</w:t>
            </w:r>
          </w:p>
        </w:tc>
        <w:tc>
          <w:tcPr>
            <w:tcW w:w="1425"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6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rsidP="007A5903">
            <w:pPr>
              <w:widowControl w:val="0"/>
              <w:autoSpaceDE w:val="0"/>
              <w:autoSpaceDN w:val="0"/>
              <w:adjustRightInd w:val="0"/>
              <w:ind w:left="72" w:right="67" w:firstLine="44"/>
              <w:jc w:val="center"/>
              <w:rPr>
                <w:rFonts w:ascii="Arial" w:hAnsi="Arial" w:cs="Arial"/>
              </w:rPr>
            </w:pPr>
            <w:r w:rsidRPr="00A71BCD">
              <w:rPr>
                <w:rFonts w:ascii="Arial" w:hAnsi="Arial" w:cs="Arial"/>
              </w:rPr>
              <w:t>6.1</w:t>
            </w:r>
          </w:p>
        </w:tc>
        <w:tc>
          <w:tcPr>
            <w:tcW w:w="1988"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autoSpaceDE w:val="0"/>
              <w:autoSpaceDN w:val="0"/>
              <w:adjustRightInd w:val="0"/>
              <w:rPr>
                <w:rFonts w:ascii="Arial" w:hAnsi="Arial" w:cs="Arial"/>
                <w:iCs/>
              </w:rPr>
            </w:pPr>
            <w:r w:rsidRPr="00A71BCD">
              <w:rPr>
                <w:rFonts w:ascii="Arial" w:hAnsi="Arial" w:cs="Arial"/>
              </w:rPr>
              <w:t>Мероприятие 06.0</w:t>
            </w:r>
            <w:r w:rsidRPr="00A71BCD">
              <w:rPr>
                <w:rFonts w:ascii="Arial" w:hAnsi="Arial" w:cs="Arial"/>
                <w:iCs/>
              </w:rPr>
              <w:t xml:space="preserve">1 Проведение Всероссийской </w:t>
            </w:r>
            <w:r w:rsidRPr="00A71BCD">
              <w:rPr>
                <w:rFonts w:ascii="Arial" w:hAnsi="Arial" w:cs="Arial"/>
                <w:iCs/>
              </w:rPr>
              <w:lastRenderedPageBreak/>
              <w:t>переписи населения 2020 года</w:t>
            </w:r>
          </w:p>
          <w:p w:rsidR="00625698" w:rsidRPr="00A71BCD" w:rsidRDefault="00625698">
            <w:pPr>
              <w:autoSpaceDE w:val="0"/>
              <w:autoSpaceDN w:val="0"/>
              <w:adjustRightInd w:val="0"/>
              <w:rPr>
                <w:rFonts w:ascii="Arial" w:hAnsi="Arial" w:cs="Arial"/>
              </w:rPr>
            </w:pPr>
            <w:r w:rsidRPr="00A71BCD">
              <w:rPr>
                <w:rFonts w:ascii="Arial" w:hAnsi="Arial" w:cs="Arial"/>
              </w:rPr>
              <w:t xml:space="preserve"> </w:t>
            </w:r>
          </w:p>
          <w:p w:rsidR="00625698" w:rsidRPr="00A71BCD" w:rsidRDefault="00625698">
            <w:pPr>
              <w:rPr>
                <w:rFonts w:ascii="Arial" w:hAnsi="Arial" w:cs="Arial"/>
              </w:rPr>
            </w:pPr>
          </w:p>
        </w:tc>
        <w:tc>
          <w:tcPr>
            <w:tcW w:w="70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ind w:hanging="100"/>
              <w:jc w:val="center"/>
              <w:rPr>
                <w:rFonts w:ascii="Arial" w:hAnsi="Arial" w:cs="Arial"/>
              </w:rPr>
            </w:pPr>
            <w:r w:rsidRPr="00A71BCD">
              <w:rPr>
                <w:rFonts w:ascii="Arial" w:hAnsi="Arial" w:cs="Arial"/>
              </w:rPr>
              <w:lastRenderedPageBreak/>
              <w:t>2020 - 2024</w:t>
            </w: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tabs>
                <w:tab w:val="center" w:pos="175"/>
              </w:tabs>
              <w:ind w:hanging="100"/>
              <w:rPr>
                <w:rFonts w:ascii="Arial" w:hAnsi="Arial" w:cs="Arial"/>
              </w:rPr>
            </w:pPr>
            <w:r w:rsidRPr="00A71BCD">
              <w:rPr>
                <w:rFonts w:ascii="Arial" w:hAnsi="Arial" w:cs="Arial"/>
              </w:rPr>
              <w:tab/>
              <w:t>Итого</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rPr>
              <w:t>0,00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Администрация городского округа </w:t>
            </w:r>
            <w:r w:rsidRPr="00A71BCD">
              <w:rPr>
                <w:rFonts w:ascii="Arial" w:hAnsi="Arial" w:cs="Arial"/>
                <w:color w:val="000000"/>
              </w:rPr>
              <w:lastRenderedPageBreak/>
              <w:t>Зарайск</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b/>
                <w:color w:val="000000"/>
              </w:rPr>
            </w:pPr>
            <w:r w:rsidRPr="00A71BCD">
              <w:rPr>
                <w:rFonts w:ascii="Arial" w:hAnsi="Arial" w:cs="Arial"/>
                <w:color w:val="000000"/>
                <w:shd w:val="clear" w:color="auto" w:fill="FFFFFF"/>
              </w:rPr>
              <w:lastRenderedPageBreak/>
              <w:t xml:space="preserve">Выполнение мероприятий </w:t>
            </w:r>
            <w:r w:rsidRPr="00A71BCD">
              <w:rPr>
                <w:rFonts w:ascii="Arial" w:hAnsi="Arial" w:cs="Arial"/>
                <w:color w:val="000000"/>
                <w:shd w:val="clear" w:color="auto" w:fill="FFFFFF"/>
              </w:rPr>
              <w:lastRenderedPageBreak/>
              <w:t>по проведению Всероссийской переписи населения</w:t>
            </w: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w:t>
            </w:r>
            <w:r w:rsidRPr="00A71BCD">
              <w:rPr>
                <w:rFonts w:ascii="Arial" w:hAnsi="Arial" w:cs="Arial"/>
              </w:rPr>
              <w:lastRenderedPageBreak/>
              <w:t>Московской области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lastRenderedPageBreak/>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1958,00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highlight w:val="yellow"/>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r>
      <w:tr w:rsidR="00625698" w:rsidRPr="00A71BCD" w:rsidTr="007A5903">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98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70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12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rPr>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99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3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rPr>
              <w:t>0,00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r>
    </w:tbl>
    <w:p w:rsidR="007A5903" w:rsidRDefault="007A5903"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t>Приложение №7 к программе</w:t>
      </w:r>
    </w:p>
    <w:p w:rsidR="00625698" w:rsidRPr="00A71BCD" w:rsidRDefault="00625698" w:rsidP="00625698">
      <w:pPr>
        <w:widowControl w:val="0"/>
        <w:jc w:val="right"/>
        <w:outlineLvl w:val="1"/>
        <w:rPr>
          <w:rFonts w:ascii="Arial" w:hAnsi="Arial" w:cs="Arial"/>
          <w:b/>
          <w:color w:val="000000"/>
        </w:r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t xml:space="preserve">Паспорт подпрограммы </w:t>
      </w:r>
      <w:r w:rsidRPr="00A71BCD">
        <w:rPr>
          <w:rFonts w:ascii="Arial" w:hAnsi="Arial" w:cs="Arial"/>
          <w:b/>
          <w:color w:val="000000"/>
          <w:lang w:val="en-US"/>
        </w:rPr>
        <w:t>VI</w:t>
      </w:r>
      <w:r w:rsidRPr="00A71BCD">
        <w:rPr>
          <w:rFonts w:ascii="Arial" w:hAnsi="Arial" w:cs="Arial"/>
          <w:b/>
          <w:color w:val="000000"/>
        </w:rPr>
        <w:t xml:space="preserve"> «Развитие туризма в Московской области»</w:t>
      </w:r>
    </w:p>
    <w:p w:rsidR="00625698" w:rsidRPr="00A71BCD" w:rsidRDefault="00625698" w:rsidP="00625698">
      <w:pPr>
        <w:widowControl w:val="0"/>
        <w:jc w:val="right"/>
        <w:outlineLvl w:val="1"/>
        <w:rPr>
          <w:rFonts w:ascii="Arial" w:hAnsi="Arial" w:cs="Arial"/>
          <w:b/>
          <w:color w:val="000000"/>
        </w:rPr>
      </w:pPr>
    </w:p>
    <w:tbl>
      <w:tblPr>
        <w:tblW w:w="151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34"/>
        <w:gridCol w:w="2061"/>
        <w:gridCol w:w="200"/>
        <w:gridCol w:w="2977"/>
        <w:gridCol w:w="1560"/>
        <w:gridCol w:w="1276"/>
        <w:gridCol w:w="1277"/>
        <w:gridCol w:w="1277"/>
        <w:gridCol w:w="1417"/>
        <w:gridCol w:w="988"/>
      </w:tblGrid>
      <w:tr w:rsidR="00625698" w:rsidRPr="00A71BCD" w:rsidTr="007A5903">
        <w:tc>
          <w:tcPr>
            <w:tcW w:w="4195" w:type="dxa"/>
            <w:gridSpan w:val="2"/>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Муниципальный заказчик        </w:t>
            </w:r>
          </w:p>
          <w:p w:rsidR="00625698" w:rsidRPr="00A71BCD" w:rsidRDefault="00625698">
            <w:pPr>
              <w:widowControl w:val="0"/>
              <w:jc w:val="both"/>
              <w:outlineLvl w:val="1"/>
              <w:rPr>
                <w:rFonts w:ascii="Arial" w:hAnsi="Arial" w:cs="Arial"/>
                <w:color w:val="000000"/>
              </w:rPr>
            </w:pPr>
            <w:proofErr w:type="gramStart"/>
            <w:r w:rsidRPr="00A71BCD">
              <w:rPr>
                <w:rFonts w:ascii="Arial" w:hAnsi="Arial" w:cs="Arial"/>
                <w:color w:val="000000"/>
              </w:rPr>
              <w:t>подпрограммы</w:t>
            </w:r>
            <w:proofErr w:type="gramEnd"/>
            <w:r w:rsidRPr="00A71BCD">
              <w:rPr>
                <w:rFonts w:ascii="Arial" w:hAnsi="Arial" w:cs="Arial"/>
                <w:color w:val="000000"/>
              </w:rPr>
              <w:t xml:space="preserve">                    </w:t>
            </w:r>
          </w:p>
        </w:tc>
        <w:tc>
          <w:tcPr>
            <w:tcW w:w="10972" w:type="dxa"/>
            <w:gridSpan w:val="8"/>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625698" w:rsidRPr="00A71BCD" w:rsidTr="007A5903">
        <w:trPr>
          <w:trHeight w:val="320"/>
        </w:trPr>
        <w:tc>
          <w:tcPr>
            <w:tcW w:w="213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 xml:space="preserve">финансирования    </w:t>
            </w:r>
            <w:r w:rsidRPr="00A71BCD">
              <w:rPr>
                <w:rFonts w:ascii="Arial" w:hAnsi="Arial" w:cs="Arial"/>
                <w:color w:val="000000"/>
              </w:rPr>
              <w:br/>
              <w:t xml:space="preserve">подпрограммы по   </w:t>
            </w:r>
            <w:r w:rsidRPr="00A71BCD">
              <w:rPr>
                <w:rFonts w:ascii="Arial" w:hAnsi="Arial" w:cs="Arial"/>
                <w:color w:val="000000"/>
              </w:rPr>
              <w:br/>
              <w:t>годам реализации и</w:t>
            </w:r>
            <w:r w:rsidRPr="00A71BCD">
              <w:rPr>
                <w:rFonts w:ascii="Arial" w:hAnsi="Arial" w:cs="Arial"/>
                <w:color w:val="000000"/>
              </w:rPr>
              <w:br/>
              <w:t xml:space="preserve">главным           </w:t>
            </w:r>
            <w:r w:rsidRPr="00A71BCD">
              <w:rPr>
                <w:rFonts w:ascii="Arial" w:hAnsi="Arial" w:cs="Arial"/>
                <w:color w:val="000000"/>
              </w:rPr>
              <w:br/>
              <w:t xml:space="preserve">распорядителям    </w:t>
            </w:r>
            <w:r w:rsidRPr="00A71BCD">
              <w:rPr>
                <w:rFonts w:ascii="Arial" w:hAnsi="Arial" w:cs="Arial"/>
                <w:color w:val="000000"/>
              </w:rPr>
              <w:br/>
              <w:t xml:space="preserve">бюджетных </w:t>
            </w:r>
            <w:proofErr w:type="gramStart"/>
            <w:r w:rsidRPr="00A71BCD">
              <w:rPr>
                <w:rFonts w:ascii="Arial" w:hAnsi="Arial" w:cs="Arial"/>
                <w:color w:val="000000"/>
              </w:rPr>
              <w:t>средств,</w:t>
            </w:r>
            <w:r w:rsidRPr="00A71BCD">
              <w:rPr>
                <w:rFonts w:ascii="Arial" w:hAnsi="Arial" w:cs="Arial"/>
                <w:color w:val="000000"/>
              </w:rPr>
              <w:br/>
              <w:t>в</w:t>
            </w:r>
            <w:proofErr w:type="gramEnd"/>
            <w:r w:rsidRPr="00A71BCD">
              <w:rPr>
                <w:rFonts w:ascii="Arial" w:hAnsi="Arial" w:cs="Arial"/>
                <w:color w:val="000000"/>
              </w:rPr>
              <w:t xml:space="preserve"> том числе по    </w:t>
            </w:r>
            <w:r w:rsidRPr="00A71BCD">
              <w:rPr>
                <w:rFonts w:ascii="Arial" w:hAnsi="Arial" w:cs="Arial"/>
                <w:color w:val="000000"/>
              </w:rPr>
              <w:br/>
              <w:t xml:space="preserve">годам:            </w:t>
            </w:r>
          </w:p>
        </w:tc>
        <w:tc>
          <w:tcPr>
            <w:tcW w:w="2261" w:type="dxa"/>
            <w:gridSpan w:val="2"/>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Главный      </w:t>
            </w:r>
            <w:r w:rsidRPr="00A71BCD">
              <w:rPr>
                <w:rFonts w:ascii="Arial" w:hAnsi="Arial" w:cs="Arial"/>
                <w:color w:val="000000"/>
              </w:rPr>
              <w:br/>
              <w:t>распорядитель</w:t>
            </w:r>
            <w:r w:rsidRPr="00A71BCD">
              <w:rPr>
                <w:rFonts w:ascii="Arial" w:hAnsi="Arial" w:cs="Arial"/>
                <w:color w:val="000000"/>
              </w:rPr>
              <w:br/>
              <w:t xml:space="preserve">бюджетных    </w:t>
            </w:r>
            <w:r w:rsidRPr="00A71BCD">
              <w:rPr>
                <w:rFonts w:ascii="Arial" w:hAnsi="Arial" w:cs="Arial"/>
                <w:color w:val="000000"/>
              </w:rPr>
              <w:br/>
              <w:t xml:space="preserve">средств      </w:t>
            </w:r>
          </w:p>
        </w:tc>
        <w:tc>
          <w:tcPr>
            <w:tcW w:w="297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      </w:t>
            </w:r>
            <w:r w:rsidRPr="00A71BCD">
              <w:rPr>
                <w:rFonts w:ascii="Arial" w:hAnsi="Arial" w:cs="Arial"/>
                <w:color w:val="000000"/>
              </w:rPr>
              <w:br/>
              <w:t>финансирования</w:t>
            </w:r>
          </w:p>
        </w:tc>
        <w:tc>
          <w:tcPr>
            <w:tcW w:w="7795" w:type="dxa"/>
            <w:gridSpan w:val="6"/>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Расходы (тыс. рублей)</w:t>
            </w:r>
          </w:p>
        </w:tc>
      </w:tr>
      <w:tr w:rsidR="00625698" w:rsidRPr="00A71BCD" w:rsidTr="007A5903">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26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97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r w:rsidRPr="00A71BCD">
              <w:rPr>
                <w:rFonts w:ascii="Arial" w:hAnsi="Arial" w:cs="Arial"/>
                <w:color w:val="000000"/>
              </w:rPr>
              <w:br/>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r w:rsidRPr="00A71BCD">
              <w:rPr>
                <w:rFonts w:ascii="Arial" w:hAnsi="Arial" w:cs="Arial"/>
                <w:color w:val="000000"/>
              </w:rPr>
              <w:br/>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2 год</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3 год</w:t>
            </w:r>
            <w:r w:rsidRPr="00A71BCD">
              <w:rPr>
                <w:rFonts w:ascii="Arial" w:hAnsi="Arial" w:cs="Arial"/>
                <w:color w:val="000000"/>
              </w:rPr>
              <w:br/>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r w:rsidRPr="00A71BCD">
              <w:rPr>
                <w:rFonts w:ascii="Arial" w:hAnsi="Arial" w:cs="Arial"/>
                <w:color w:val="000000"/>
              </w:rPr>
              <w:br/>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Итого</w:t>
            </w:r>
          </w:p>
        </w:tc>
      </w:tr>
      <w:tr w:rsidR="00625698" w:rsidRPr="00A71BCD" w:rsidTr="007A5903">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261" w:type="dxa"/>
            <w:gridSpan w:val="2"/>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Комитет по культуре, физической культуре, спорту, работе с детьми и молодежью администрации городского округа Зарайск Московской области</w:t>
            </w:r>
          </w:p>
        </w:tc>
        <w:tc>
          <w:tcPr>
            <w:tcW w:w="29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proofErr w:type="gramStart"/>
            <w:r w:rsidRPr="00A71BCD">
              <w:rPr>
                <w:rFonts w:ascii="Arial" w:hAnsi="Arial" w:cs="Arial"/>
                <w:color w:val="000000"/>
              </w:rPr>
              <w:t xml:space="preserve">Всего:   </w:t>
            </w:r>
            <w:proofErr w:type="gramEnd"/>
            <w:r w:rsidRPr="00A71BCD">
              <w:rPr>
                <w:rFonts w:ascii="Arial" w:hAnsi="Arial" w:cs="Arial"/>
                <w:color w:val="000000"/>
              </w:rPr>
              <w:t xml:space="preserve">     </w:t>
            </w:r>
            <w:r w:rsidRPr="00A71BCD">
              <w:rPr>
                <w:rFonts w:ascii="Arial" w:hAnsi="Arial" w:cs="Arial"/>
                <w:color w:val="000000"/>
              </w:rPr>
              <w:br/>
              <w:t xml:space="preserve">в том числе:  </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400,00</w:t>
            </w:r>
          </w:p>
        </w:tc>
      </w:tr>
      <w:tr w:rsidR="00625698" w:rsidRPr="00A71BCD" w:rsidTr="007A5903">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26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9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r w:rsidR="00625698" w:rsidRPr="00A71BCD" w:rsidTr="007A5903">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26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9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федерального бюджета</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r w:rsidR="00625698" w:rsidRPr="00A71BCD" w:rsidTr="007A5903">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26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9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 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color w:val="000000"/>
              </w:rPr>
            </w:pPr>
            <w:r w:rsidRPr="00A71BCD">
              <w:rPr>
                <w:rFonts w:ascii="Arial" w:hAnsi="Arial" w:cs="Arial"/>
                <w:color w:val="000000"/>
              </w:rPr>
              <w:t>100,00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100,00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400,00</w:t>
            </w:r>
          </w:p>
        </w:tc>
      </w:tr>
      <w:tr w:rsidR="00625698" w:rsidRPr="00A71BCD" w:rsidTr="007A5903">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261"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977" w:type="dxa"/>
            <w:tcBorders>
              <w:top w:val="single" w:sz="4" w:space="0" w:color="00000A"/>
              <w:left w:val="single" w:sz="4" w:space="0" w:color="00000A"/>
              <w:bottom w:val="single" w:sz="4" w:space="0" w:color="00000A"/>
              <w:right w:val="single" w:sz="4" w:space="0" w:color="00000A"/>
            </w:tcBorders>
          </w:tcPr>
          <w:p w:rsidR="00625698" w:rsidRPr="00A71BCD" w:rsidRDefault="00625698" w:rsidP="007A5903">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center"/>
              <w:rPr>
                <w:rFonts w:ascii="Arial" w:hAnsi="Arial" w:cs="Arial"/>
              </w:rPr>
            </w:pPr>
            <w:r w:rsidRPr="00A71BCD">
              <w:rPr>
                <w:rFonts w:ascii="Arial" w:hAnsi="Arial" w:cs="Arial"/>
                <w:color w:val="000000"/>
              </w:rPr>
              <w:t>0,00</w:t>
            </w:r>
          </w:p>
        </w:tc>
      </w:tr>
    </w:tbl>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outlineLvl w:val="1"/>
        <w:rPr>
          <w:rFonts w:ascii="Arial" w:hAnsi="Arial" w:cs="Arial"/>
          <w:color w:val="000000"/>
        </w:rPr>
      </w:pPr>
    </w:p>
    <w:p w:rsidR="00625698" w:rsidRPr="00A71BCD" w:rsidRDefault="00625698" w:rsidP="00625698">
      <w:pPr>
        <w:rPr>
          <w:rFonts w:ascii="Arial" w:hAnsi="Arial" w:cs="Arial"/>
          <w:b/>
          <w:color w:val="000000"/>
        </w:rPr>
        <w:sectPr w:rsidR="00625698" w:rsidRPr="00A71BCD" w:rsidSect="00A71BCD">
          <w:pgSz w:w="16834" w:h="11909" w:orient="landscape"/>
          <w:pgMar w:top="1134" w:right="567" w:bottom="1134" w:left="1134" w:header="720" w:footer="720" w:gutter="0"/>
          <w:cols w:space="720"/>
        </w:sectPr>
      </w:pPr>
    </w:p>
    <w:p w:rsidR="00625698" w:rsidRPr="00A71BCD" w:rsidRDefault="00625698" w:rsidP="00625698">
      <w:pPr>
        <w:widowControl w:val="0"/>
        <w:ind w:left="1407"/>
        <w:jc w:val="center"/>
        <w:outlineLvl w:val="1"/>
        <w:rPr>
          <w:rFonts w:ascii="Arial" w:hAnsi="Arial" w:cs="Arial"/>
          <w:b/>
          <w:color w:val="000000"/>
        </w:rPr>
      </w:pPr>
      <w:r w:rsidRPr="00A71BCD">
        <w:rPr>
          <w:rFonts w:ascii="Arial" w:hAnsi="Arial" w:cs="Arial"/>
          <w:b/>
          <w:color w:val="000000"/>
        </w:rPr>
        <w:lastRenderedPageBreak/>
        <w:t>Характеристика проблем реализуемых посредством мероприятий подпрограммы</w:t>
      </w:r>
    </w:p>
    <w:p w:rsidR="00625698" w:rsidRPr="00A71BCD" w:rsidRDefault="00625698" w:rsidP="00625698">
      <w:pPr>
        <w:widowControl w:val="0"/>
        <w:jc w:val="both"/>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 xml:space="preserve">Одной из важных проблем развития туризма, является отсутствие инфраструктуры. Сохраняется потребность в гостиничных комплексах и предприятиях общественного питания. </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К наиболее значимым проблемам развития туризма в городском округе Зарайск Московской области, требующим пристального внимания и серьезного подхода к их решению, относятся:</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 недостаточно высокое качество регионального туристского продукта, уровня гостеприимства, безопасности и доступности услуг;</w:t>
      </w:r>
    </w:p>
    <w:p w:rsidR="00625698" w:rsidRPr="00A71BCD" w:rsidRDefault="00625698" w:rsidP="00625698">
      <w:pPr>
        <w:widowControl w:val="0"/>
        <w:jc w:val="both"/>
        <w:outlineLvl w:val="1"/>
        <w:rPr>
          <w:rFonts w:ascii="Arial" w:hAnsi="Arial" w:cs="Arial"/>
          <w:color w:val="000000"/>
        </w:rPr>
      </w:pPr>
      <w:r w:rsidRPr="00A71BCD">
        <w:rPr>
          <w:rFonts w:ascii="Arial" w:hAnsi="Arial" w:cs="Arial"/>
          <w:color w:val="000000"/>
        </w:rPr>
        <w:t xml:space="preserve">   - недостаточно развитые туристская инфраструктура, придорожный сервис;</w:t>
      </w:r>
    </w:p>
    <w:p w:rsidR="00625698" w:rsidRPr="00A71BCD" w:rsidRDefault="00625698" w:rsidP="00625698">
      <w:pPr>
        <w:widowControl w:val="0"/>
        <w:jc w:val="both"/>
        <w:outlineLvl w:val="1"/>
        <w:rPr>
          <w:rFonts w:ascii="Arial" w:hAnsi="Arial" w:cs="Arial"/>
          <w:color w:val="000000"/>
        </w:rPr>
      </w:pPr>
      <w:r w:rsidRPr="00A71BCD">
        <w:rPr>
          <w:rFonts w:ascii="Arial" w:hAnsi="Arial" w:cs="Arial"/>
          <w:color w:val="000000"/>
        </w:rPr>
        <w:t xml:space="preserve">  - отсутствие эффективного механизма государственно-частного партнерства в туристском бизнесе.</w:t>
      </w:r>
    </w:p>
    <w:p w:rsidR="00625698" w:rsidRPr="00A71BCD" w:rsidRDefault="00625698" w:rsidP="00625698">
      <w:pPr>
        <w:widowControl w:val="0"/>
        <w:jc w:val="both"/>
        <w:outlineLvl w:val="1"/>
        <w:rPr>
          <w:rFonts w:ascii="Arial" w:hAnsi="Arial" w:cs="Arial"/>
          <w:color w:val="000000"/>
        </w:rPr>
      </w:pPr>
      <w:r w:rsidRPr="00A71BCD">
        <w:rPr>
          <w:rFonts w:ascii="Arial" w:hAnsi="Arial" w:cs="Arial"/>
          <w:color w:val="000000"/>
        </w:rPr>
        <w:t xml:space="preserve"> Указанные проблемы определяют необходимость разработки и реализации в рамках муниципальной программе подпрограммы VI «Развитие туризма в Московской области» (далее – подпрограмма IV),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туристическом рынке.</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Подпрограмма «Развитие туризма Московской области», направленна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повышения ее конкурентоспособности на российском и международном рынке. Сфера реализации подпрограммы охватывает следующие направления деятельности: - создание и развитие объектов туристской индустрии и туристской инфраструктуры; - содействие повышению качества туристских услуг, формированию качественного турпродукта.</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Организация и проведение ежегодных   конкурсов, фестивалей,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  информационное сопровождение и методическое обеспечение развития сферы туризма, в том числе оказание методического обеспечения реестра туристских ресурсов, оказание методической поддержки развитию приоритетных видов туризма и современных форм развития сферы туризма, разработка перспективных туристских маршрутов городского округа Зарайск Московской области,  в том числе туры «выходного дня»,  осуществление других мероприятий.</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 xml:space="preserve">     Реализация </w:t>
      </w:r>
      <w:proofErr w:type="gramStart"/>
      <w:r w:rsidRPr="00A71BCD">
        <w:rPr>
          <w:rFonts w:ascii="Arial" w:hAnsi="Arial" w:cs="Arial"/>
          <w:color w:val="000000"/>
        </w:rPr>
        <w:t>мероприятия  по</w:t>
      </w:r>
      <w:proofErr w:type="gramEnd"/>
      <w:r w:rsidRPr="00A71BCD">
        <w:rPr>
          <w:rFonts w:ascii="Arial" w:hAnsi="Arial" w:cs="Arial"/>
          <w:color w:val="000000"/>
        </w:rPr>
        <w:t xml:space="preserve"> созданию индустрии гостеприимства в городском округе Зарайск Московской области позволит увеличить туристический поток, что будет способствовать образованию дополнительных рабочих мест, увеличению поступлений в бюджеты всех уровней, стимулированию развития смежных отраслей экономики.</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pStyle w:val="af1"/>
        <w:widowControl w:val="0"/>
        <w:ind w:left="1407"/>
        <w:jc w:val="center"/>
        <w:outlineLvl w:val="1"/>
        <w:rPr>
          <w:rFonts w:ascii="Arial" w:hAnsi="Arial" w:cs="Arial"/>
          <w:b/>
          <w:color w:val="000000"/>
          <w:sz w:val="24"/>
          <w:szCs w:val="24"/>
        </w:rPr>
      </w:pPr>
      <w:r w:rsidRPr="00A71BCD">
        <w:rPr>
          <w:rFonts w:ascii="Arial" w:hAnsi="Arial" w:cs="Arial"/>
          <w:b/>
          <w:color w:val="000000"/>
          <w:sz w:val="24"/>
          <w:szCs w:val="24"/>
        </w:rPr>
        <w:t>Концептуальные направления развития</w:t>
      </w:r>
    </w:p>
    <w:p w:rsidR="00625698" w:rsidRPr="00A71BCD" w:rsidRDefault="00625698" w:rsidP="00625698">
      <w:pPr>
        <w:pStyle w:val="af1"/>
        <w:widowControl w:val="0"/>
        <w:ind w:left="1407"/>
        <w:jc w:val="center"/>
        <w:outlineLvl w:val="1"/>
        <w:rPr>
          <w:rFonts w:ascii="Arial" w:hAnsi="Arial" w:cs="Arial"/>
          <w:b/>
          <w:color w:val="000000"/>
          <w:sz w:val="24"/>
          <w:szCs w:val="24"/>
        </w:rPr>
      </w:pPr>
    </w:p>
    <w:p w:rsidR="00625698" w:rsidRPr="00A71BCD" w:rsidRDefault="00625698" w:rsidP="00625698">
      <w:pPr>
        <w:pStyle w:val="af1"/>
        <w:widowControl w:val="0"/>
        <w:ind w:left="0" w:firstLine="567"/>
        <w:jc w:val="both"/>
        <w:outlineLvl w:val="1"/>
        <w:rPr>
          <w:rFonts w:ascii="Arial" w:hAnsi="Arial" w:cs="Arial"/>
          <w:color w:val="000000"/>
          <w:sz w:val="24"/>
          <w:szCs w:val="24"/>
        </w:rPr>
      </w:pPr>
      <w:r w:rsidRPr="00A71BCD">
        <w:rPr>
          <w:rFonts w:ascii="Arial" w:hAnsi="Arial" w:cs="Arial"/>
          <w:color w:val="000000"/>
          <w:sz w:val="24"/>
          <w:szCs w:val="24"/>
        </w:rPr>
        <w:t>Сфера реализации подпрограммы VI охватывает следующие направления деятельности:</w:t>
      </w:r>
    </w:p>
    <w:p w:rsidR="00625698" w:rsidRPr="00A71BCD" w:rsidRDefault="00625698" w:rsidP="00625698">
      <w:pPr>
        <w:pStyle w:val="af1"/>
        <w:widowControl w:val="0"/>
        <w:ind w:left="0"/>
        <w:jc w:val="both"/>
        <w:outlineLvl w:val="1"/>
        <w:rPr>
          <w:rFonts w:ascii="Arial" w:hAnsi="Arial" w:cs="Arial"/>
          <w:color w:val="000000"/>
          <w:sz w:val="24"/>
          <w:szCs w:val="24"/>
        </w:rPr>
      </w:pPr>
      <w:r w:rsidRPr="00A71BCD">
        <w:rPr>
          <w:rFonts w:ascii="Arial" w:hAnsi="Arial" w:cs="Arial"/>
          <w:color w:val="000000"/>
          <w:sz w:val="24"/>
          <w:szCs w:val="24"/>
        </w:rPr>
        <w:t xml:space="preserve"> - развитие рынка туристских услуг на территории городского округа Зарайск Московской области и создание благоприятных условий для развития внутреннего и въездного туризма; </w:t>
      </w:r>
    </w:p>
    <w:p w:rsidR="00625698" w:rsidRPr="00A71BCD" w:rsidRDefault="00625698" w:rsidP="00625698">
      <w:pPr>
        <w:pStyle w:val="af1"/>
        <w:widowControl w:val="0"/>
        <w:ind w:left="0"/>
        <w:jc w:val="both"/>
        <w:outlineLvl w:val="1"/>
        <w:rPr>
          <w:rFonts w:ascii="Arial" w:hAnsi="Arial" w:cs="Arial"/>
          <w:color w:val="000000"/>
          <w:sz w:val="24"/>
          <w:szCs w:val="24"/>
        </w:rPr>
      </w:pPr>
      <w:r w:rsidRPr="00A71BCD">
        <w:rPr>
          <w:rFonts w:ascii="Arial" w:hAnsi="Arial" w:cs="Arial"/>
          <w:color w:val="000000"/>
          <w:sz w:val="24"/>
          <w:szCs w:val="24"/>
        </w:rPr>
        <w:t>- формирование имиджа и продвижение туристского продукта, предоставляемого на территории городского округа Зарайск Московской области, на туристском рынке;</w:t>
      </w:r>
    </w:p>
    <w:p w:rsidR="00625698" w:rsidRPr="00A71BCD" w:rsidRDefault="00625698" w:rsidP="00625698">
      <w:pPr>
        <w:pStyle w:val="af1"/>
        <w:widowControl w:val="0"/>
        <w:ind w:left="0"/>
        <w:jc w:val="both"/>
        <w:outlineLvl w:val="1"/>
        <w:rPr>
          <w:rFonts w:ascii="Arial" w:hAnsi="Arial" w:cs="Arial"/>
          <w:color w:val="000000"/>
          <w:sz w:val="24"/>
          <w:szCs w:val="24"/>
        </w:rPr>
      </w:pPr>
      <w:r w:rsidRPr="00A71BCD">
        <w:rPr>
          <w:rFonts w:ascii="Arial" w:hAnsi="Arial" w:cs="Arial"/>
          <w:color w:val="000000"/>
          <w:sz w:val="24"/>
          <w:szCs w:val="24"/>
        </w:rPr>
        <w:lastRenderedPageBreak/>
        <w:t xml:space="preserve"> - повышение качества туристского продукта, уровня гостеприимства, безопасности и доступности услуг с учетом российских и международных стандартов;</w:t>
      </w:r>
    </w:p>
    <w:p w:rsidR="00625698" w:rsidRPr="00A71BCD" w:rsidRDefault="00625698" w:rsidP="00625698">
      <w:pPr>
        <w:pStyle w:val="af1"/>
        <w:widowControl w:val="0"/>
        <w:ind w:left="0"/>
        <w:jc w:val="both"/>
        <w:outlineLvl w:val="1"/>
        <w:rPr>
          <w:rFonts w:ascii="Arial" w:hAnsi="Arial" w:cs="Arial"/>
          <w:color w:val="000000"/>
          <w:sz w:val="24"/>
          <w:szCs w:val="24"/>
        </w:rPr>
      </w:pPr>
      <w:r w:rsidRPr="00A71BCD">
        <w:rPr>
          <w:rFonts w:ascii="Arial" w:hAnsi="Arial" w:cs="Arial"/>
          <w:color w:val="000000"/>
          <w:sz w:val="24"/>
          <w:szCs w:val="24"/>
        </w:rPr>
        <w:t xml:space="preserve"> - развитие туристской инфраструктуры и формирование комфортной инвестиционной среды в городском округе Зарайск Московской области. </w:t>
      </w:r>
    </w:p>
    <w:p w:rsidR="00625698" w:rsidRPr="00A71BCD" w:rsidRDefault="00625698" w:rsidP="00625698">
      <w:pPr>
        <w:pStyle w:val="af1"/>
        <w:widowControl w:val="0"/>
        <w:ind w:left="0"/>
        <w:jc w:val="both"/>
        <w:outlineLvl w:val="1"/>
        <w:rPr>
          <w:rFonts w:ascii="Arial" w:hAnsi="Arial" w:cs="Arial"/>
          <w:color w:val="000000"/>
          <w:sz w:val="24"/>
          <w:szCs w:val="24"/>
          <w:lang w:val="x-none"/>
        </w:rPr>
      </w:pPr>
      <w:r w:rsidRPr="00A71BCD">
        <w:rPr>
          <w:rFonts w:ascii="Arial" w:hAnsi="Arial" w:cs="Arial"/>
          <w:color w:val="000000"/>
          <w:sz w:val="24"/>
          <w:szCs w:val="24"/>
        </w:rPr>
        <w:t>Реализация мероприятий подпрограммы VI позволит увеличить к 2024 году туристский и экскурсионный потоки в городском округе Зарайск Московской области.</w:t>
      </w:r>
    </w:p>
    <w:p w:rsidR="00625698" w:rsidRPr="00A71BCD" w:rsidRDefault="00625698" w:rsidP="00625698">
      <w:pPr>
        <w:widowControl w:val="0"/>
        <w:ind w:firstLine="284"/>
        <w:jc w:val="both"/>
        <w:outlineLvl w:val="1"/>
        <w:rPr>
          <w:rFonts w:ascii="Arial" w:hAnsi="Arial" w:cs="Arial"/>
          <w:color w:val="000000"/>
        </w:rPr>
      </w:pP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Приоритетными направлениями в сфере туризма являются:</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-содействие туристской деятельности и создание благоприятных условий для ее развития;</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-определение и поддержка приоритетных направлений туристской деятельности;</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-поддержка и развитие внутреннего, въездного, социального и самодеятельного туризма.</w:t>
      </w:r>
    </w:p>
    <w:p w:rsidR="00625698" w:rsidRPr="00A71BCD" w:rsidRDefault="00625698" w:rsidP="00625698">
      <w:pPr>
        <w:widowControl w:val="0"/>
        <w:ind w:firstLine="284"/>
        <w:jc w:val="both"/>
        <w:outlineLvl w:val="1"/>
        <w:rPr>
          <w:rFonts w:ascii="Arial" w:hAnsi="Arial" w:cs="Arial"/>
          <w:color w:val="000000"/>
        </w:rPr>
      </w:pPr>
      <w:r w:rsidRPr="00A71BCD">
        <w:rPr>
          <w:rFonts w:ascii="Arial" w:hAnsi="Arial" w:cs="Arial"/>
          <w:color w:val="000000"/>
        </w:rPr>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625698" w:rsidRPr="00A71BCD" w:rsidRDefault="00625698" w:rsidP="00625698">
      <w:pPr>
        <w:widowControl w:val="0"/>
        <w:jc w:val="both"/>
        <w:outlineLvl w:val="1"/>
        <w:rPr>
          <w:rFonts w:ascii="Arial" w:hAnsi="Arial" w:cs="Arial"/>
          <w:color w:val="000000"/>
        </w:rPr>
      </w:pPr>
    </w:p>
    <w:p w:rsidR="00625698" w:rsidRPr="00A71BCD" w:rsidRDefault="00625698" w:rsidP="00625698">
      <w:pPr>
        <w:widowControl w:val="0"/>
        <w:ind w:left="1407"/>
        <w:jc w:val="center"/>
        <w:outlineLvl w:val="1"/>
        <w:rPr>
          <w:rFonts w:ascii="Arial" w:hAnsi="Arial" w:cs="Arial"/>
          <w:b/>
          <w:color w:val="000000"/>
        </w:rPr>
      </w:pPr>
      <w:r w:rsidRPr="00A71BCD">
        <w:rPr>
          <w:rFonts w:ascii="Arial" w:hAnsi="Arial" w:cs="Arial"/>
          <w:b/>
          <w:color w:val="000000"/>
        </w:rPr>
        <w:t>Перечень мероприятий</w:t>
      </w:r>
    </w:p>
    <w:p w:rsidR="00625698" w:rsidRPr="00A71BCD" w:rsidRDefault="00625698" w:rsidP="00625698">
      <w:pPr>
        <w:widowControl w:val="0"/>
        <w:ind w:left="1407"/>
        <w:jc w:val="center"/>
        <w:outlineLvl w:val="1"/>
        <w:rPr>
          <w:rFonts w:ascii="Arial" w:hAnsi="Arial" w:cs="Arial"/>
          <w:b/>
          <w:color w:val="000000"/>
        </w:rPr>
      </w:pPr>
    </w:p>
    <w:p w:rsidR="00625698" w:rsidRPr="00A71BCD" w:rsidRDefault="00625698" w:rsidP="00625698">
      <w:pPr>
        <w:widowControl w:val="0"/>
        <w:outlineLvl w:val="1"/>
        <w:rPr>
          <w:rFonts w:ascii="Arial" w:hAnsi="Arial" w:cs="Arial"/>
          <w:color w:val="000000"/>
        </w:rPr>
      </w:pPr>
      <w:r w:rsidRPr="00A71BCD">
        <w:rPr>
          <w:rFonts w:ascii="Arial" w:hAnsi="Arial" w:cs="Arial"/>
          <w:color w:val="000000"/>
        </w:rPr>
        <w:t xml:space="preserve">Перечень мероприятий подпрограммы   указан в Приложении 1 к подпрограмме </w:t>
      </w:r>
      <w:r w:rsidRPr="00A71BCD">
        <w:rPr>
          <w:rFonts w:ascii="Arial" w:hAnsi="Arial" w:cs="Arial"/>
          <w:color w:val="000000"/>
          <w:lang w:val="en-US"/>
        </w:rPr>
        <w:t>VI</w:t>
      </w:r>
      <w:r w:rsidRPr="00A71BCD">
        <w:rPr>
          <w:rFonts w:ascii="Arial" w:hAnsi="Arial" w:cs="Arial"/>
          <w:color w:val="000000"/>
        </w:rPr>
        <w:t>.</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lastRenderedPageBreak/>
        <w:t xml:space="preserve">Приложение №1 к подпрограмме </w:t>
      </w:r>
      <w:r w:rsidRPr="00A71BCD">
        <w:rPr>
          <w:rFonts w:ascii="Arial" w:hAnsi="Arial" w:cs="Arial"/>
          <w:color w:val="000000"/>
          <w:lang w:val="en-US"/>
        </w:rPr>
        <w:t>VI</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ind w:left="720"/>
        <w:jc w:val="center"/>
        <w:outlineLvl w:val="1"/>
        <w:rPr>
          <w:rFonts w:ascii="Arial" w:hAnsi="Arial" w:cs="Arial"/>
          <w:b/>
          <w:color w:val="000000"/>
        </w:rPr>
      </w:pPr>
      <w:r w:rsidRPr="00A71BCD">
        <w:rPr>
          <w:rFonts w:ascii="Arial" w:hAnsi="Arial" w:cs="Arial"/>
          <w:b/>
          <w:color w:val="000000"/>
        </w:rPr>
        <w:t xml:space="preserve">Перечень мероприятий подпрограммы </w:t>
      </w:r>
      <w:r w:rsidRPr="00A71BCD">
        <w:rPr>
          <w:rFonts w:ascii="Arial" w:hAnsi="Arial" w:cs="Arial"/>
          <w:b/>
          <w:color w:val="000000"/>
          <w:lang w:val="en-US"/>
        </w:rPr>
        <w:t>VI</w:t>
      </w:r>
      <w:r w:rsidRPr="00A71BCD">
        <w:rPr>
          <w:rFonts w:ascii="Arial" w:hAnsi="Arial" w:cs="Arial"/>
          <w:b/>
          <w:color w:val="000000"/>
        </w:rPr>
        <w:t xml:space="preserve"> «Развитие туризма в Московской области»</w:t>
      </w:r>
    </w:p>
    <w:p w:rsidR="00625698" w:rsidRPr="00A71BCD" w:rsidRDefault="00625698" w:rsidP="00625698">
      <w:pPr>
        <w:widowControl w:val="0"/>
        <w:jc w:val="both"/>
        <w:outlineLvl w:val="1"/>
        <w:rPr>
          <w:rFonts w:ascii="Arial" w:hAnsi="Arial" w:cs="Arial"/>
          <w:color w:val="000000"/>
        </w:rPr>
      </w:pPr>
    </w:p>
    <w:tbl>
      <w:tblPr>
        <w:tblW w:w="15091"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648"/>
        <w:gridCol w:w="2046"/>
        <w:gridCol w:w="707"/>
        <w:gridCol w:w="2126"/>
        <w:gridCol w:w="1158"/>
        <w:gridCol w:w="1110"/>
        <w:gridCol w:w="850"/>
        <w:gridCol w:w="851"/>
        <w:gridCol w:w="1142"/>
        <w:gridCol w:w="898"/>
        <w:gridCol w:w="898"/>
        <w:gridCol w:w="1331"/>
        <w:gridCol w:w="1326"/>
      </w:tblGrid>
      <w:tr w:rsidR="00625698" w:rsidRPr="00A71BCD" w:rsidTr="007A5903">
        <w:trPr>
          <w:trHeight w:val="629"/>
        </w:trPr>
        <w:tc>
          <w:tcPr>
            <w:tcW w:w="64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 xml:space="preserve">N   </w:t>
            </w:r>
            <w:r w:rsidRPr="00A71BCD">
              <w:rPr>
                <w:rFonts w:ascii="Arial" w:hAnsi="Arial" w:cs="Arial"/>
                <w:color w:val="000000"/>
              </w:rPr>
              <w:br/>
              <w:t>п/п</w:t>
            </w:r>
          </w:p>
        </w:tc>
        <w:tc>
          <w:tcPr>
            <w:tcW w:w="204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 xml:space="preserve">Мероприятия </w:t>
            </w:r>
            <w:r w:rsidRPr="00A71BCD">
              <w:rPr>
                <w:rFonts w:ascii="Arial" w:hAnsi="Arial" w:cs="Arial"/>
                <w:color w:val="000000"/>
              </w:rPr>
              <w:br/>
              <w:t xml:space="preserve">по </w:t>
            </w:r>
            <w:proofErr w:type="gramStart"/>
            <w:r w:rsidRPr="00A71BCD">
              <w:rPr>
                <w:rFonts w:ascii="Arial" w:hAnsi="Arial" w:cs="Arial"/>
                <w:color w:val="000000"/>
              </w:rPr>
              <w:t xml:space="preserve">реализации  </w:t>
            </w:r>
            <w:r w:rsidRPr="00A71BCD">
              <w:rPr>
                <w:rFonts w:ascii="Arial" w:hAnsi="Arial" w:cs="Arial"/>
                <w:color w:val="000000"/>
              </w:rPr>
              <w:br/>
              <w:t>подпрограммы</w:t>
            </w:r>
            <w:proofErr w:type="gramEnd"/>
          </w:p>
        </w:tc>
        <w:tc>
          <w:tcPr>
            <w:tcW w:w="70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Сроки исполнения мероприятий</w:t>
            </w:r>
          </w:p>
        </w:tc>
        <w:tc>
          <w:tcPr>
            <w:tcW w:w="212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финансирования</w:t>
            </w:r>
          </w:p>
        </w:tc>
        <w:tc>
          <w:tcPr>
            <w:tcW w:w="115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 xml:space="preserve">Объем          </w:t>
            </w:r>
            <w:r w:rsidRPr="00A71BCD">
              <w:rPr>
                <w:rFonts w:ascii="Arial" w:hAnsi="Arial" w:cs="Arial"/>
                <w:color w:val="000000"/>
              </w:rPr>
              <w:br/>
              <w:t xml:space="preserve">финансирования </w:t>
            </w:r>
            <w:r w:rsidRPr="00A71BCD">
              <w:rPr>
                <w:rFonts w:ascii="Arial" w:hAnsi="Arial" w:cs="Arial"/>
                <w:color w:val="000000"/>
              </w:rPr>
              <w:br/>
              <w:t xml:space="preserve">мероприятия </w:t>
            </w:r>
            <w:proofErr w:type="gramStart"/>
            <w:r w:rsidRPr="00A71BCD">
              <w:rPr>
                <w:rFonts w:ascii="Arial" w:hAnsi="Arial" w:cs="Arial"/>
                <w:color w:val="000000"/>
              </w:rPr>
              <w:t xml:space="preserve">в  </w:t>
            </w:r>
            <w:r w:rsidRPr="00A71BCD">
              <w:rPr>
                <w:rFonts w:ascii="Arial" w:hAnsi="Arial" w:cs="Arial"/>
                <w:color w:val="000000"/>
              </w:rPr>
              <w:br/>
              <w:t>текущем</w:t>
            </w:r>
            <w:proofErr w:type="gramEnd"/>
            <w:r w:rsidRPr="00A71BCD">
              <w:rPr>
                <w:rFonts w:ascii="Arial" w:hAnsi="Arial" w:cs="Arial"/>
                <w:color w:val="000000"/>
              </w:rPr>
              <w:t xml:space="preserve">        </w:t>
            </w:r>
            <w:r w:rsidRPr="00A71BCD">
              <w:rPr>
                <w:rFonts w:ascii="Arial" w:hAnsi="Arial" w:cs="Arial"/>
                <w:color w:val="000000"/>
              </w:rPr>
              <w:br/>
              <w:t>финансовом году</w:t>
            </w:r>
            <w:r w:rsidRPr="00A71BCD">
              <w:rPr>
                <w:rFonts w:ascii="Arial" w:hAnsi="Arial" w:cs="Arial"/>
                <w:color w:val="000000"/>
              </w:rPr>
              <w:br/>
              <w:t>(тыс. руб.)</w:t>
            </w:r>
          </w:p>
        </w:tc>
        <w:tc>
          <w:tcPr>
            <w:tcW w:w="111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 xml:space="preserve">Всего </w:t>
            </w:r>
            <w:r w:rsidRPr="00A71BCD">
              <w:rPr>
                <w:rFonts w:ascii="Arial" w:hAnsi="Arial" w:cs="Arial"/>
                <w:color w:val="000000"/>
              </w:rPr>
              <w:br/>
              <w:t xml:space="preserve">(тыс. </w:t>
            </w:r>
            <w:r w:rsidRPr="00A71BCD">
              <w:rPr>
                <w:rFonts w:ascii="Arial" w:hAnsi="Arial" w:cs="Arial"/>
                <w:color w:val="000000"/>
              </w:rPr>
              <w:br/>
              <w:t>руб.)</w:t>
            </w:r>
          </w:p>
        </w:tc>
        <w:tc>
          <w:tcPr>
            <w:tcW w:w="4639" w:type="dxa"/>
            <w:gridSpan w:val="5"/>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Объем финансирования по годам (тыс. руб.)</w:t>
            </w:r>
          </w:p>
        </w:tc>
        <w:tc>
          <w:tcPr>
            <w:tcW w:w="1331"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proofErr w:type="gramStart"/>
            <w:r w:rsidRPr="00A71BCD">
              <w:rPr>
                <w:rFonts w:ascii="Arial" w:hAnsi="Arial" w:cs="Arial"/>
                <w:color w:val="000000"/>
              </w:rPr>
              <w:t>Ответственный  за</w:t>
            </w:r>
            <w:proofErr w:type="gramEnd"/>
            <w:r w:rsidRPr="00A71BCD">
              <w:rPr>
                <w:rFonts w:ascii="Arial" w:hAnsi="Arial" w:cs="Arial"/>
                <w:color w:val="000000"/>
              </w:rPr>
              <w:t xml:space="preserve"> выполнение</w:t>
            </w:r>
            <w:r w:rsidRPr="00A71BCD">
              <w:rPr>
                <w:rFonts w:ascii="Arial" w:hAnsi="Arial" w:cs="Arial"/>
                <w:color w:val="000000"/>
              </w:rPr>
              <w:br/>
              <w:t xml:space="preserve">мероприятия  </w:t>
            </w:r>
            <w:r w:rsidRPr="00A71BCD">
              <w:rPr>
                <w:rFonts w:ascii="Arial" w:hAnsi="Arial" w:cs="Arial"/>
                <w:color w:val="000000"/>
              </w:rPr>
              <w:br/>
              <w:t>Подпрограммы</w:t>
            </w:r>
          </w:p>
        </w:tc>
        <w:tc>
          <w:tcPr>
            <w:tcW w:w="132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proofErr w:type="gramStart"/>
            <w:r w:rsidRPr="00A71BCD">
              <w:rPr>
                <w:rFonts w:ascii="Arial" w:hAnsi="Arial" w:cs="Arial"/>
                <w:color w:val="000000"/>
              </w:rPr>
              <w:t xml:space="preserve">Результаты  </w:t>
            </w:r>
            <w:r w:rsidRPr="00A71BCD">
              <w:rPr>
                <w:rFonts w:ascii="Arial" w:hAnsi="Arial" w:cs="Arial"/>
                <w:color w:val="000000"/>
              </w:rPr>
              <w:br/>
              <w:t>выполнения</w:t>
            </w:r>
            <w:proofErr w:type="gramEnd"/>
            <w:r w:rsidRPr="00A71BCD">
              <w:rPr>
                <w:rFonts w:ascii="Arial" w:hAnsi="Arial" w:cs="Arial"/>
                <w:color w:val="000000"/>
              </w:rPr>
              <w:t xml:space="preserve">  </w:t>
            </w:r>
            <w:r w:rsidRPr="00A71BCD">
              <w:rPr>
                <w:rFonts w:ascii="Arial" w:hAnsi="Arial" w:cs="Arial"/>
                <w:color w:val="000000"/>
              </w:rPr>
              <w:br/>
              <w:t xml:space="preserve">мероприятий </w:t>
            </w:r>
            <w:r w:rsidRPr="00A71BCD">
              <w:rPr>
                <w:rFonts w:ascii="Arial" w:hAnsi="Arial" w:cs="Arial"/>
                <w:color w:val="000000"/>
              </w:rPr>
              <w:br/>
              <w:t>Подпрограммы</w:t>
            </w:r>
          </w:p>
        </w:tc>
      </w:tr>
      <w:tr w:rsidR="00625698" w:rsidRPr="00A71BCD" w:rsidTr="007A5903">
        <w:trPr>
          <w:trHeight w:val="716"/>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15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1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2022 год </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2023 год</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w:t>
            </w:r>
          </w:p>
        </w:tc>
        <w:tc>
          <w:tcPr>
            <w:tcW w:w="204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w:t>
            </w:r>
          </w:p>
        </w:tc>
        <w:tc>
          <w:tcPr>
            <w:tcW w:w="70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w:t>
            </w: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5</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6</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7</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8</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9</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11</w:t>
            </w:r>
          </w:p>
        </w:tc>
        <w:tc>
          <w:tcPr>
            <w:tcW w:w="133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12</w:t>
            </w:r>
          </w:p>
        </w:tc>
        <w:tc>
          <w:tcPr>
            <w:tcW w:w="13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13</w:t>
            </w:r>
          </w:p>
        </w:tc>
      </w:tr>
      <w:tr w:rsidR="00625698" w:rsidRPr="00A71BCD" w:rsidTr="007A5903">
        <w:trPr>
          <w:trHeight w:val="283"/>
        </w:trPr>
        <w:tc>
          <w:tcPr>
            <w:tcW w:w="64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lang w:val="en-US"/>
              </w:rPr>
            </w:pPr>
            <w:r w:rsidRPr="00A71BCD">
              <w:rPr>
                <w:rFonts w:ascii="Arial" w:hAnsi="Arial" w:cs="Arial"/>
                <w:color w:val="000000"/>
              </w:rPr>
              <w:t>1.</w:t>
            </w:r>
          </w:p>
        </w:tc>
        <w:tc>
          <w:tcPr>
            <w:tcW w:w="204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b/>
                <w:color w:val="000000"/>
              </w:rPr>
            </w:pPr>
            <w:r w:rsidRPr="00A71BCD">
              <w:rPr>
                <w:rFonts w:ascii="Arial" w:hAnsi="Arial" w:cs="Arial"/>
                <w:b/>
                <w:color w:val="000000"/>
              </w:rPr>
              <w:t>Основное мероприятие 01</w:t>
            </w:r>
          </w:p>
          <w:p w:rsidR="00625698" w:rsidRPr="00A71BCD" w:rsidRDefault="00625698">
            <w:pPr>
              <w:widowControl w:val="0"/>
              <w:outlineLvl w:val="1"/>
              <w:rPr>
                <w:rFonts w:ascii="Arial" w:hAnsi="Arial" w:cs="Arial"/>
                <w:b/>
                <w:color w:val="000000"/>
              </w:rPr>
            </w:pPr>
            <w:r w:rsidRPr="00A71BCD">
              <w:rPr>
                <w:rFonts w:ascii="Arial" w:hAnsi="Arial" w:cs="Arial"/>
                <w:color w:val="000000"/>
              </w:rPr>
              <w:t>Развитие рынка туристских услуг, развитие внутреннего и въездного туризма</w:t>
            </w:r>
          </w:p>
        </w:tc>
        <w:tc>
          <w:tcPr>
            <w:tcW w:w="70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2020-2024</w:t>
            </w: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400,00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331"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Комитет по культуре, физической культуре, спорту, работе с детьми и молодёжью администрация городского округа Зарайск Московской области и </w:t>
            </w:r>
          </w:p>
          <w:p w:rsidR="00625698" w:rsidRPr="00A71BCD" w:rsidRDefault="00625698">
            <w:pPr>
              <w:widowControl w:val="0"/>
              <w:outlineLvl w:val="1"/>
              <w:rPr>
                <w:rFonts w:ascii="Arial" w:hAnsi="Arial" w:cs="Arial"/>
                <w:color w:val="000000"/>
              </w:rPr>
            </w:pPr>
            <w:r w:rsidRPr="00A71BCD">
              <w:rPr>
                <w:rFonts w:ascii="Arial" w:hAnsi="Arial" w:cs="Arial"/>
                <w:color w:val="000000"/>
              </w:rPr>
              <w:lastRenderedPageBreak/>
              <w:t xml:space="preserve">МБУ «Центр инвестиций и устойчивого развития г о Зарайск» </w:t>
            </w:r>
          </w:p>
        </w:tc>
        <w:tc>
          <w:tcPr>
            <w:tcW w:w="132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lastRenderedPageBreak/>
              <w:t xml:space="preserve">Проведение и участие в выставках, семинарах, мероприятиях (Новый год, Рождество, </w:t>
            </w:r>
            <w:proofErr w:type="spellStart"/>
            <w:r w:rsidRPr="00A71BCD">
              <w:rPr>
                <w:rFonts w:ascii="Arial" w:hAnsi="Arial" w:cs="Arial"/>
                <w:color w:val="000000"/>
              </w:rPr>
              <w:t>Бахрушинский</w:t>
            </w:r>
            <w:proofErr w:type="spellEnd"/>
            <w:r w:rsidRPr="00A71BCD">
              <w:rPr>
                <w:rFonts w:ascii="Arial" w:hAnsi="Arial" w:cs="Arial"/>
                <w:color w:val="000000"/>
              </w:rPr>
              <w:t xml:space="preserve"> фестиваль, День города, фестивал</w:t>
            </w:r>
            <w:r w:rsidRPr="00A71BCD">
              <w:rPr>
                <w:rFonts w:ascii="Arial" w:hAnsi="Arial" w:cs="Arial"/>
                <w:color w:val="000000"/>
              </w:rPr>
              <w:lastRenderedPageBreak/>
              <w:t xml:space="preserve">ь в д. </w:t>
            </w:r>
            <w:proofErr w:type="spellStart"/>
            <w:r w:rsidRPr="00A71BCD">
              <w:rPr>
                <w:rFonts w:ascii="Arial" w:hAnsi="Arial" w:cs="Arial"/>
                <w:color w:val="000000"/>
              </w:rPr>
              <w:t>Рожново</w:t>
            </w:r>
            <w:proofErr w:type="spellEnd"/>
          </w:p>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 Триатлон, </w:t>
            </w:r>
            <w:proofErr w:type="spellStart"/>
            <w:r w:rsidRPr="00A71BCD">
              <w:rPr>
                <w:rFonts w:ascii="Arial" w:hAnsi="Arial" w:cs="Arial"/>
                <w:color w:val="000000"/>
              </w:rPr>
              <w:t>Заранск</w:t>
            </w:r>
            <w:proofErr w:type="spellEnd"/>
            <w:r w:rsidRPr="00A71BCD">
              <w:rPr>
                <w:rFonts w:ascii="Arial" w:hAnsi="Arial" w:cs="Arial"/>
                <w:color w:val="000000"/>
              </w:rPr>
              <w:t>, День народного Единства)</w:t>
            </w: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400,00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1.1</w:t>
            </w:r>
          </w:p>
        </w:tc>
        <w:tc>
          <w:tcPr>
            <w:tcW w:w="204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Мероприятие 01.01. </w:t>
            </w:r>
          </w:p>
          <w:p w:rsidR="00625698" w:rsidRPr="00A71BCD" w:rsidRDefault="00625698">
            <w:pPr>
              <w:widowControl w:val="0"/>
              <w:outlineLvl w:val="1"/>
              <w:rPr>
                <w:rFonts w:ascii="Arial" w:hAnsi="Arial" w:cs="Arial"/>
                <w:color w:val="000000"/>
              </w:rPr>
            </w:pPr>
            <w:r w:rsidRPr="00A71BCD">
              <w:rPr>
                <w:rFonts w:ascii="Arial" w:hAnsi="Arial" w:cs="Arial"/>
                <w:color w:val="000000"/>
              </w:rPr>
              <w:t xml:space="preserve">Организация и проведение </w:t>
            </w:r>
            <w:r w:rsidRPr="00A71BCD">
              <w:rPr>
                <w:rFonts w:ascii="Arial" w:hAnsi="Arial" w:cs="Arial"/>
                <w:color w:val="000000"/>
              </w:rPr>
              <w:lastRenderedPageBreak/>
              <w:t>ежегодных профильных конкурсов, фестивалей для организаций туристкой индустрии</w:t>
            </w:r>
          </w:p>
        </w:tc>
        <w:tc>
          <w:tcPr>
            <w:tcW w:w="707"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2020-2024</w:t>
            </w: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400,00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lastRenderedPageBreak/>
              <w:t>Московской области</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lastRenderedPageBreak/>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400,00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100,00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648"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4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7"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12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115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51"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1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89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331"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32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bl>
    <w:p w:rsidR="007A5903" w:rsidRDefault="007A5903" w:rsidP="00625698">
      <w:pPr>
        <w:widowControl w:val="0"/>
        <w:jc w:val="right"/>
        <w:outlineLvl w:val="1"/>
        <w:rPr>
          <w:rFonts w:ascii="Arial" w:hAnsi="Arial" w:cs="Arial"/>
          <w:color w:val="000000"/>
        </w:rPr>
      </w:pPr>
    </w:p>
    <w:p w:rsidR="007A5903" w:rsidRDefault="007A5903"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t>Приложение №8 к программе</w:t>
      </w:r>
    </w:p>
    <w:p w:rsidR="00625698" w:rsidRPr="00A71BCD" w:rsidRDefault="00625698" w:rsidP="00625698">
      <w:pPr>
        <w:widowControl w:val="0"/>
        <w:jc w:val="right"/>
        <w:outlineLvl w:val="1"/>
        <w:rPr>
          <w:rFonts w:ascii="Arial" w:hAnsi="Arial" w:cs="Arial"/>
          <w:b/>
          <w:color w:val="000000"/>
        </w:r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t xml:space="preserve">Паспорт подпрограммы </w:t>
      </w:r>
      <w:r w:rsidRPr="00A71BCD">
        <w:rPr>
          <w:rFonts w:ascii="Arial" w:hAnsi="Arial" w:cs="Arial"/>
          <w:b/>
          <w:color w:val="000000"/>
          <w:lang w:val="en-US"/>
        </w:rPr>
        <w:t>VII</w:t>
      </w:r>
      <w:r w:rsidRPr="00A71BCD">
        <w:rPr>
          <w:rFonts w:ascii="Arial" w:hAnsi="Arial" w:cs="Arial"/>
          <w:b/>
          <w:color w:val="000000"/>
        </w:rPr>
        <w:t xml:space="preserve"> «Развитие добровольчества (</w:t>
      </w:r>
      <w:proofErr w:type="spellStart"/>
      <w:r w:rsidRPr="00A71BCD">
        <w:rPr>
          <w:rFonts w:ascii="Arial" w:hAnsi="Arial" w:cs="Arial"/>
          <w:b/>
          <w:color w:val="000000"/>
        </w:rPr>
        <w:t>волонтерства</w:t>
      </w:r>
      <w:proofErr w:type="spellEnd"/>
      <w:r w:rsidRPr="00A71BCD">
        <w:rPr>
          <w:rFonts w:ascii="Arial" w:hAnsi="Arial" w:cs="Arial"/>
          <w:b/>
          <w:color w:val="000000"/>
        </w:rPr>
        <w:t>) в Московской области»</w:t>
      </w:r>
    </w:p>
    <w:p w:rsidR="00625698" w:rsidRPr="00A71BCD" w:rsidRDefault="00625698" w:rsidP="00625698">
      <w:pPr>
        <w:widowControl w:val="0"/>
        <w:jc w:val="right"/>
        <w:outlineLvl w:val="1"/>
        <w:rPr>
          <w:rFonts w:ascii="Arial" w:hAnsi="Arial" w:cs="Arial"/>
          <w:b/>
          <w:color w:val="000000"/>
        </w:rPr>
      </w:pPr>
    </w:p>
    <w:tbl>
      <w:tblPr>
        <w:tblW w:w="1516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34"/>
        <w:gridCol w:w="2061"/>
        <w:gridCol w:w="484"/>
        <w:gridCol w:w="2693"/>
        <w:gridCol w:w="1560"/>
        <w:gridCol w:w="1276"/>
        <w:gridCol w:w="1277"/>
        <w:gridCol w:w="1277"/>
        <w:gridCol w:w="1417"/>
        <w:gridCol w:w="988"/>
      </w:tblGrid>
      <w:tr w:rsidR="00625698" w:rsidRPr="00A71BCD" w:rsidTr="007A5903">
        <w:tc>
          <w:tcPr>
            <w:tcW w:w="4195" w:type="dxa"/>
            <w:gridSpan w:val="2"/>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Муниципальный заказчик        </w:t>
            </w:r>
          </w:p>
          <w:p w:rsidR="00625698" w:rsidRPr="00A71BCD" w:rsidRDefault="00625698">
            <w:pPr>
              <w:widowControl w:val="0"/>
              <w:jc w:val="both"/>
              <w:outlineLvl w:val="1"/>
              <w:rPr>
                <w:rFonts w:ascii="Arial" w:hAnsi="Arial" w:cs="Arial"/>
                <w:color w:val="000000"/>
              </w:rPr>
            </w:pPr>
            <w:proofErr w:type="gramStart"/>
            <w:r w:rsidRPr="00A71BCD">
              <w:rPr>
                <w:rFonts w:ascii="Arial" w:hAnsi="Arial" w:cs="Arial"/>
                <w:color w:val="000000"/>
              </w:rPr>
              <w:t>подпрограммы</w:t>
            </w:r>
            <w:proofErr w:type="gramEnd"/>
            <w:r w:rsidRPr="00A71BCD">
              <w:rPr>
                <w:rFonts w:ascii="Arial" w:hAnsi="Arial" w:cs="Arial"/>
                <w:color w:val="000000"/>
              </w:rPr>
              <w:t xml:space="preserve">                    </w:t>
            </w:r>
          </w:p>
        </w:tc>
        <w:tc>
          <w:tcPr>
            <w:tcW w:w="10972" w:type="dxa"/>
            <w:gridSpan w:val="8"/>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625698" w:rsidRPr="00A71BCD" w:rsidTr="007A5903">
        <w:trPr>
          <w:trHeight w:val="320"/>
        </w:trPr>
        <w:tc>
          <w:tcPr>
            <w:tcW w:w="213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 xml:space="preserve">финансирования    </w:t>
            </w:r>
            <w:r w:rsidRPr="00A71BCD">
              <w:rPr>
                <w:rFonts w:ascii="Arial" w:hAnsi="Arial" w:cs="Arial"/>
                <w:color w:val="000000"/>
              </w:rPr>
              <w:br/>
              <w:t xml:space="preserve">подпрограммы по   </w:t>
            </w:r>
            <w:r w:rsidRPr="00A71BCD">
              <w:rPr>
                <w:rFonts w:ascii="Arial" w:hAnsi="Arial" w:cs="Arial"/>
                <w:color w:val="000000"/>
              </w:rPr>
              <w:br/>
              <w:t>годам реализации и</w:t>
            </w:r>
            <w:r w:rsidRPr="00A71BCD">
              <w:rPr>
                <w:rFonts w:ascii="Arial" w:hAnsi="Arial" w:cs="Arial"/>
                <w:color w:val="000000"/>
              </w:rPr>
              <w:br/>
              <w:t xml:space="preserve">главным           </w:t>
            </w:r>
            <w:r w:rsidRPr="00A71BCD">
              <w:rPr>
                <w:rFonts w:ascii="Arial" w:hAnsi="Arial" w:cs="Arial"/>
                <w:color w:val="000000"/>
              </w:rPr>
              <w:br/>
              <w:t xml:space="preserve">распорядителям    </w:t>
            </w:r>
            <w:r w:rsidRPr="00A71BCD">
              <w:rPr>
                <w:rFonts w:ascii="Arial" w:hAnsi="Arial" w:cs="Arial"/>
                <w:color w:val="000000"/>
              </w:rPr>
              <w:br/>
              <w:t xml:space="preserve">бюджетных </w:t>
            </w:r>
            <w:proofErr w:type="gramStart"/>
            <w:r w:rsidRPr="00A71BCD">
              <w:rPr>
                <w:rFonts w:ascii="Arial" w:hAnsi="Arial" w:cs="Arial"/>
                <w:color w:val="000000"/>
              </w:rPr>
              <w:t>средств,</w:t>
            </w:r>
            <w:r w:rsidRPr="00A71BCD">
              <w:rPr>
                <w:rFonts w:ascii="Arial" w:hAnsi="Arial" w:cs="Arial"/>
                <w:color w:val="000000"/>
              </w:rPr>
              <w:br/>
              <w:t>в</w:t>
            </w:r>
            <w:proofErr w:type="gramEnd"/>
            <w:r w:rsidRPr="00A71BCD">
              <w:rPr>
                <w:rFonts w:ascii="Arial" w:hAnsi="Arial" w:cs="Arial"/>
                <w:color w:val="000000"/>
              </w:rPr>
              <w:t xml:space="preserve"> том числе по    </w:t>
            </w:r>
            <w:r w:rsidRPr="00A71BCD">
              <w:rPr>
                <w:rFonts w:ascii="Arial" w:hAnsi="Arial" w:cs="Arial"/>
                <w:color w:val="000000"/>
              </w:rPr>
              <w:br/>
              <w:t xml:space="preserve">годам:            </w:t>
            </w:r>
          </w:p>
        </w:tc>
        <w:tc>
          <w:tcPr>
            <w:tcW w:w="2545" w:type="dxa"/>
            <w:gridSpan w:val="2"/>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Главный      </w:t>
            </w:r>
            <w:r w:rsidRPr="00A71BCD">
              <w:rPr>
                <w:rFonts w:ascii="Arial" w:hAnsi="Arial" w:cs="Arial"/>
                <w:color w:val="000000"/>
              </w:rPr>
              <w:br/>
              <w:t>распорядитель</w:t>
            </w:r>
            <w:r w:rsidRPr="00A71BCD">
              <w:rPr>
                <w:rFonts w:ascii="Arial" w:hAnsi="Arial" w:cs="Arial"/>
                <w:color w:val="000000"/>
              </w:rPr>
              <w:br/>
              <w:t xml:space="preserve">бюджетных    </w:t>
            </w:r>
            <w:r w:rsidRPr="00A71BCD">
              <w:rPr>
                <w:rFonts w:ascii="Arial" w:hAnsi="Arial" w:cs="Arial"/>
                <w:color w:val="000000"/>
              </w:rPr>
              <w:br/>
              <w:t xml:space="preserve">средств      </w:t>
            </w:r>
          </w:p>
        </w:tc>
        <w:tc>
          <w:tcPr>
            <w:tcW w:w="2693"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      </w:t>
            </w:r>
            <w:r w:rsidRPr="00A71BCD">
              <w:rPr>
                <w:rFonts w:ascii="Arial" w:hAnsi="Arial" w:cs="Arial"/>
                <w:color w:val="000000"/>
              </w:rPr>
              <w:br/>
              <w:t>финансирования</w:t>
            </w:r>
          </w:p>
        </w:tc>
        <w:tc>
          <w:tcPr>
            <w:tcW w:w="7795" w:type="dxa"/>
            <w:gridSpan w:val="6"/>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Расходы (тыс. рублей)</w:t>
            </w:r>
          </w:p>
        </w:tc>
      </w:tr>
      <w:tr w:rsidR="00625698" w:rsidRPr="00A71BCD" w:rsidTr="007A5903">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r w:rsidRPr="00A71BCD">
              <w:rPr>
                <w:rFonts w:ascii="Arial" w:hAnsi="Arial" w:cs="Arial"/>
                <w:color w:val="000000"/>
              </w:rPr>
              <w:br/>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r w:rsidRPr="00A71BCD">
              <w:rPr>
                <w:rFonts w:ascii="Arial" w:hAnsi="Arial" w:cs="Arial"/>
                <w:color w:val="000000"/>
              </w:rPr>
              <w:br/>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2 год</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3 год</w:t>
            </w:r>
            <w:r w:rsidRPr="00A71BCD">
              <w:rPr>
                <w:rFonts w:ascii="Arial" w:hAnsi="Arial" w:cs="Arial"/>
                <w:color w:val="000000"/>
              </w:rPr>
              <w:br/>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r w:rsidRPr="00A71BCD">
              <w:rPr>
                <w:rFonts w:ascii="Arial" w:hAnsi="Arial" w:cs="Arial"/>
                <w:color w:val="000000"/>
              </w:rPr>
              <w:br/>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Итого</w:t>
            </w:r>
          </w:p>
        </w:tc>
      </w:tr>
      <w:tr w:rsidR="00625698" w:rsidRPr="00A71BCD" w:rsidTr="007A5903">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545" w:type="dxa"/>
            <w:gridSpan w:val="2"/>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Комитет по культуре, физической культуре, спорту, работе с детьми и молодежью администрации городского округа Зарайск Московской области</w:t>
            </w:r>
          </w:p>
        </w:tc>
        <w:tc>
          <w:tcPr>
            <w:tcW w:w="26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proofErr w:type="gramStart"/>
            <w:r w:rsidRPr="00A71BCD">
              <w:rPr>
                <w:rFonts w:ascii="Arial" w:hAnsi="Arial" w:cs="Arial"/>
                <w:color w:val="000000"/>
              </w:rPr>
              <w:t xml:space="preserve">Всего:   </w:t>
            </w:r>
            <w:proofErr w:type="gramEnd"/>
            <w:r w:rsidRPr="00A71BCD">
              <w:rPr>
                <w:rFonts w:ascii="Arial" w:hAnsi="Arial" w:cs="Arial"/>
                <w:color w:val="000000"/>
              </w:rPr>
              <w:t xml:space="preserve">     </w:t>
            </w:r>
            <w:r w:rsidRPr="00A71BCD">
              <w:rPr>
                <w:rFonts w:ascii="Arial" w:hAnsi="Arial" w:cs="Arial"/>
                <w:color w:val="000000"/>
              </w:rPr>
              <w:br/>
              <w:t xml:space="preserve">в том числе:  </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r>
      <w:tr w:rsidR="00625698" w:rsidRPr="00A71BCD" w:rsidTr="007A5903">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r>
      <w:tr w:rsidR="00625698" w:rsidRPr="00A71BCD" w:rsidTr="007A5903">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федерального бюджета</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r>
      <w:tr w:rsidR="00625698" w:rsidRPr="00A71BCD" w:rsidTr="007A5903">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93"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 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r>
      <w:tr w:rsidR="00625698" w:rsidRPr="00A71BCD" w:rsidTr="007A5903">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693" w:type="dxa"/>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p w:rsidR="00625698" w:rsidRPr="00A71BCD" w:rsidRDefault="00625698">
            <w:pPr>
              <w:widowControl w:val="0"/>
              <w:jc w:val="both"/>
              <w:outlineLvl w:val="1"/>
              <w:rPr>
                <w:rFonts w:ascii="Arial" w:hAnsi="Arial" w:cs="Arial"/>
                <w:color w:val="000000"/>
              </w:rPr>
            </w:pPr>
          </w:p>
        </w:tc>
        <w:tc>
          <w:tcPr>
            <w:tcW w:w="156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27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1417"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c>
          <w:tcPr>
            <w:tcW w:w="988"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color w:val="000000"/>
              </w:rPr>
              <w:t>0,00</w:t>
            </w:r>
          </w:p>
        </w:tc>
      </w:tr>
    </w:tbl>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outlineLvl w:val="1"/>
        <w:rPr>
          <w:rFonts w:ascii="Arial" w:hAnsi="Arial" w:cs="Arial"/>
          <w:color w:val="000000"/>
        </w:rPr>
      </w:pPr>
    </w:p>
    <w:p w:rsidR="00625698" w:rsidRPr="00A71BCD" w:rsidRDefault="00625698" w:rsidP="00625698">
      <w:pPr>
        <w:rPr>
          <w:rFonts w:ascii="Arial" w:hAnsi="Arial" w:cs="Arial"/>
          <w:b/>
          <w:color w:val="000000"/>
        </w:rPr>
        <w:sectPr w:rsidR="00625698" w:rsidRPr="00A71BCD" w:rsidSect="00A71BCD">
          <w:pgSz w:w="16834" w:h="11909" w:orient="landscape"/>
          <w:pgMar w:top="1134" w:right="567" w:bottom="1134" w:left="1134" w:header="720" w:footer="720" w:gutter="0"/>
          <w:cols w:space="720"/>
        </w:sectPr>
      </w:pPr>
    </w:p>
    <w:p w:rsidR="00625698" w:rsidRPr="00A71BCD" w:rsidRDefault="00625698" w:rsidP="00625698">
      <w:pPr>
        <w:widowControl w:val="0"/>
        <w:ind w:left="1407"/>
        <w:jc w:val="center"/>
        <w:outlineLvl w:val="1"/>
        <w:rPr>
          <w:rFonts w:ascii="Arial" w:hAnsi="Arial" w:cs="Arial"/>
          <w:b/>
          <w:color w:val="000000"/>
        </w:rPr>
      </w:pPr>
      <w:r w:rsidRPr="00A71BCD">
        <w:rPr>
          <w:rFonts w:ascii="Arial" w:hAnsi="Arial" w:cs="Arial"/>
          <w:b/>
          <w:color w:val="000000"/>
        </w:rPr>
        <w:lastRenderedPageBreak/>
        <w:t>Характеристика проблем реализуемых посредством мероприятий подпрограммы</w:t>
      </w:r>
    </w:p>
    <w:p w:rsidR="00625698" w:rsidRPr="00A71BCD" w:rsidRDefault="00625698" w:rsidP="00625698">
      <w:pPr>
        <w:widowControl w:val="0"/>
        <w:jc w:val="both"/>
        <w:outlineLvl w:val="1"/>
        <w:rPr>
          <w:rFonts w:ascii="Arial" w:hAnsi="Arial" w:cs="Arial"/>
          <w:color w:val="000000"/>
        </w:rPr>
      </w:pPr>
    </w:p>
    <w:p w:rsidR="00625698" w:rsidRPr="00A71BCD" w:rsidRDefault="00625698" w:rsidP="00625698">
      <w:pPr>
        <w:pStyle w:val="formattext"/>
        <w:spacing w:before="0" w:beforeAutospacing="0" w:after="0" w:afterAutospacing="0"/>
        <w:ind w:firstLine="709"/>
        <w:jc w:val="both"/>
        <w:textAlignment w:val="baseline"/>
        <w:rPr>
          <w:rFonts w:ascii="Arial" w:hAnsi="Arial" w:cs="Arial"/>
        </w:rPr>
      </w:pPr>
      <w:r w:rsidRPr="00A71BCD">
        <w:rPr>
          <w:rFonts w:ascii="Arial" w:hAnsi="Arial" w:cs="Arial"/>
        </w:rPr>
        <w:t>Развитие гражданского общества в городском округе Зарайск Московской области сопровождается ростом гражданской активности, готовности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 </w:t>
      </w:r>
    </w:p>
    <w:p w:rsidR="00625698" w:rsidRPr="00A71BCD" w:rsidRDefault="00625698" w:rsidP="00625698">
      <w:pPr>
        <w:pStyle w:val="formattext"/>
        <w:spacing w:before="0" w:beforeAutospacing="0" w:after="0" w:afterAutospacing="0"/>
        <w:ind w:firstLine="709"/>
        <w:jc w:val="both"/>
        <w:textAlignment w:val="baseline"/>
        <w:rPr>
          <w:rFonts w:ascii="Arial" w:hAnsi="Arial" w:cs="Arial"/>
        </w:rPr>
      </w:pPr>
      <w:r w:rsidRPr="00A71BCD">
        <w:rPr>
          <w:rFonts w:ascii="Arial" w:hAnsi="Arial" w:cs="Arial"/>
        </w:rPr>
        <w:t xml:space="preserve">В городском округе Зарайск Московской области не достаточно развита системная поддержка добровольческой (волонтерской) деятельности, в том </w:t>
      </w:r>
      <w:proofErr w:type="gramStart"/>
      <w:r w:rsidRPr="00A71BCD">
        <w:rPr>
          <w:rFonts w:ascii="Arial" w:hAnsi="Arial" w:cs="Arial"/>
        </w:rPr>
        <w:t>числе  методическая</w:t>
      </w:r>
      <w:proofErr w:type="gramEnd"/>
      <w:r w:rsidRPr="00A71BCD">
        <w:rPr>
          <w:rFonts w:ascii="Arial" w:hAnsi="Arial" w:cs="Arial"/>
        </w:rPr>
        <w:t xml:space="preserve">, информационная, консультационная, образовательная и ресурсная поддержка, что является серьезным препятствием </w:t>
      </w:r>
      <w:r w:rsidRPr="00A71BCD">
        <w:rPr>
          <w:rFonts w:ascii="Arial" w:hAnsi="Arial" w:cs="Arial"/>
        </w:rPr>
        <w:br/>
        <w:t>для дальнейшего развития добровольческой (волонтерской) деятельности.</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Для решения указанной проблемы в рамках подпрограммы предусматривается:</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организация и проведение мероприятий, направленных на образовательную поддержку добровольчества (</w:t>
      </w:r>
      <w:proofErr w:type="spellStart"/>
      <w:r w:rsidRPr="00A71BCD">
        <w:rPr>
          <w:rFonts w:ascii="Arial" w:hAnsi="Arial" w:cs="Arial"/>
          <w:color w:val="000000"/>
        </w:rPr>
        <w:t>волонтерства</w:t>
      </w:r>
      <w:proofErr w:type="spellEnd"/>
      <w:r w:rsidRPr="00A71BCD">
        <w:rPr>
          <w:rFonts w:ascii="Arial" w:hAnsi="Arial" w:cs="Arial"/>
          <w:color w:val="000000"/>
        </w:rPr>
        <w:t>) и развитие дополнительных компетенций добровольчества (</w:t>
      </w:r>
      <w:proofErr w:type="spellStart"/>
      <w:r w:rsidRPr="00A71BCD">
        <w:rPr>
          <w:rFonts w:ascii="Arial" w:hAnsi="Arial" w:cs="Arial"/>
          <w:color w:val="000000"/>
        </w:rPr>
        <w:t>волонтерства</w:t>
      </w:r>
      <w:proofErr w:type="spellEnd"/>
      <w:r w:rsidRPr="00A71BCD">
        <w:rPr>
          <w:rFonts w:ascii="Arial" w:hAnsi="Arial" w:cs="Arial"/>
          <w:color w:val="000000"/>
        </w:rPr>
        <w:t>);</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 организация и проведение мероприятий, направленных на популяризацию добровольчества (</w:t>
      </w:r>
      <w:proofErr w:type="spellStart"/>
      <w:r w:rsidRPr="00A71BCD">
        <w:rPr>
          <w:rFonts w:ascii="Arial" w:hAnsi="Arial" w:cs="Arial"/>
          <w:color w:val="000000"/>
        </w:rPr>
        <w:t>волонтерства</w:t>
      </w:r>
      <w:proofErr w:type="spellEnd"/>
      <w:r w:rsidRPr="00A71BCD">
        <w:rPr>
          <w:rFonts w:ascii="Arial" w:hAnsi="Arial" w:cs="Arial"/>
          <w:color w:val="000000"/>
        </w:rPr>
        <w:t>).</w:t>
      </w:r>
    </w:p>
    <w:p w:rsidR="00625698" w:rsidRPr="00A71BCD" w:rsidRDefault="00625698" w:rsidP="00625698">
      <w:pPr>
        <w:ind w:firstLine="709"/>
        <w:jc w:val="both"/>
        <w:rPr>
          <w:rFonts w:ascii="Arial" w:hAnsi="Arial" w:cs="Arial"/>
          <w:color w:val="000000"/>
        </w:rPr>
      </w:pPr>
      <w:r w:rsidRPr="00A71BCD">
        <w:rPr>
          <w:rFonts w:ascii="Arial" w:hAnsi="Arial" w:cs="Arial"/>
          <w:color w:val="000000"/>
        </w:rPr>
        <w:t>Данные мероприятия способствуют:</w:t>
      </w:r>
    </w:p>
    <w:p w:rsidR="00625698" w:rsidRPr="00A71BCD" w:rsidRDefault="00625698" w:rsidP="00625698">
      <w:pPr>
        <w:ind w:firstLine="709"/>
        <w:jc w:val="both"/>
        <w:textAlignment w:val="baseline"/>
        <w:rPr>
          <w:rFonts w:ascii="Arial" w:hAnsi="Arial" w:cs="Arial"/>
        </w:rPr>
      </w:pPr>
      <w:r w:rsidRPr="00A71BCD">
        <w:rPr>
          <w:rFonts w:ascii="Arial" w:hAnsi="Arial" w:cs="Arial"/>
        </w:rPr>
        <w:t>- расширению компетенций добровольцев (волонтеров) по различным направлениям осуществляемой деятельности;</w:t>
      </w:r>
    </w:p>
    <w:p w:rsidR="00625698" w:rsidRPr="00A71BCD" w:rsidRDefault="00625698" w:rsidP="00625698">
      <w:pPr>
        <w:ind w:firstLine="709"/>
        <w:jc w:val="both"/>
        <w:textAlignment w:val="baseline"/>
        <w:rPr>
          <w:rFonts w:ascii="Arial" w:hAnsi="Arial" w:cs="Arial"/>
        </w:rPr>
      </w:pPr>
      <w:r w:rsidRPr="00A71BCD">
        <w:rPr>
          <w:rFonts w:ascii="Arial" w:hAnsi="Arial" w:cs="Arial"/>
        </w:rPr>
        <w:t>- увеличению количества участников, вовлеченных в добровольческую (волонтерскую) деятельность и реализацию волонтерских проектов;</w:t>
      </w:r>
    </w:p>
    <w:p w:rsidR="00625698" w:rsidRPr="00A71BCD" w:rsidRDefault="00625698" w:rsidP="00625698">
      <w:pPr>
        <w:ind w:firstLine="709"/>
        <w:jc w:val="both"/>
        <w:textAlignment w:val="baseline"/>
        <w:rPr>
          <w:rFonts w:ascii="Arial" w:hAnsi="Arial" w:cs="Arial"/>
        </w:rPr>
      </w:pPr>
      <w:r w:rsidRPr="00A71BCD">
        <w:rPr>
          <w:rFonts w:ascii="Arial" w:hAnsi="Arial" w:cs="Arial"/>
        </w:rPr>
        <w:t>- повышению значимости добровольчества (</w:t>
      </w:r>
      <w:proofErr w:type="spellStart"/>
      <w:r w:rsidRPr="00A71BCD">
        <w:rPr>
          <w:rFonts w:ascii="Arial" w:hAnsi="Arial" w:cs="Arial"/>
        </w:rPr>
        <w:t>волонтерства</w:t>
      </w:r>
      <w:proofErr w:type="spellEnd"/>
      <w:r w:rsidRPr="00A71BCD">
        <w:rPr>
          <w:rFonts w:ascii="Arial" w:hAnsi="Arial" w:cs="Arial"/>
        </w:rPr>
        <w:t>) в обществе.</w:t>
      </w:r>
    </w:p>
    <w:p w:rsidR="00625698" w:rsidRPr="00A71BCD" w:rsidRDefault="00625698" w:rsidP="00625698">
      <w:pPr>
        <w:jc w:val="both"/>
        <w:textAlignment w:val="baseline"/>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pStyle w:val="af1"/>
        <w:widowControl w:val="0"/>
        <w:ind w:left="1407"/>
        <w:jc w:val="center"/>
        <w:outlineLvl w:val="1"/>
        <w:rPr>
          <w:rFonts w:ascii="Arial" w:hAnsi="Arial" w:cs="Arial"/>
          <w:b/>
          <w:color w:val="000000"/>
          <w:sz w:val="24"/>
          <w:szCs w:val="24"/>
        </w:rPr>
      </w:pPr>
      <w:r w:rsidRPr="00A71BCD">
        <w:rPr>
          <w:rFonts w:ascii="Arial" w:hAnsi="Arial" w:cs="Arial"/>
          <w:b/>
          <w:color w:val="000000"/>
          <w:sz w:val="24"/>
          <w:szCs w:val="24"/>
        </w:rPr>
        <w:t>Концептуальные направления развития</w:t>
      </w:r>
    </w:p>
    <w:p w:rsidR="00625698" w:rsidRPr="00A71BCD" w:rsidRDefault="00625698" w:rsidP="00625698">
      <w:pPr>
        <w:pStyle w:val="af1"/>
        <w:widowControl w:val="0"/>
        <w:ind w:left="1407"/>
        <w:jc w:val="center"/>
        <w:outlineLvl w:val="1"/>
        <w:rPr>
          <w:rFonts w:ascii="Arial" w:hAnsi="Arial" w:cs="Arial"/>
          <w:b/>
          <w:color w:val="000000"/>
          <w:sz w:val="24"/>
          <w:szCs w:val="24"/>
        </w:rPr>
      </w:pPr>
    </w:p>
    <w:p w:rsidR="00625698" w:rsidRPr="00A71BCD" w:rsidRDefault="00625698" w:rsidP="00625698">
      <w:pPr>
        <w:ind w:firstLine="709"/>
        <w:jc w:val="both"/>
        <w:textAlignment w:val="baseline"/>
        <w:rPr>
          <w:rFonts w:ascii="Arial" w:hAnsi="Arial" w:cs="Arial"/>
        </w:rPr>
      </w:pPr>
      <w:r w:rsidRPr="00A71BCD">
        <w:rPr>
          <w:rFonts w:ascii="Arial" w:hAnsi="Arial" w:cs="Arial"/>
        </w:rPr>
        <w:t>Содействие развитию и распространению добровольческой (волонтерской) деятельности в соответствии с Концепцией развития добровольчества (</w:t>
      </w:r>
      <w:proofErr w:type="spellStart"/>
      <w:r w:rsidRPr="00A71BCD">
        <w:rPr>
          <w:rFonts w:ascii="Arial" w:hAnsi="Arial" w:cs="Arial"/>
        </w:rPr>
        <w:t>волонтерства</w:t>
      </w:r>
      <w:proofErr w:type="spellEnd"/>
      <w:r w:rsidRPr="00A71BCD">
        <w:rPr>
          <w:rFonts w:ascii="Arial" w:hAnsi="Arial" w:cs="Arial"/>
        </w:rPr>
        <w:t>) в Российской Федерации до 2025 года, утвержденной распоряжением Правительства Российской Федерации от 27.12.2018 № 2950-р, отнесено к числу приоритетных направлений социальной и молодежной политики. Добровольчество (</w:t>
      </w:r>
      <w:proofErr w:type="spellStart"/>
      <w:r w:rsidRPr="00A71BCD">
        <w:rPr>
          <w:rFonts w:ascii="Arial" w:hAnsi="Arial" w:cs="Arial"/>
        </w:rPr>
        <w:t>волонтерство</w:t>
      </w:r>
      <w:proofErr w:type="spellEnd"/>
      <w:r w:rsidRPr="00A71BCD">
        <w:rPr>
          <w:rFonts w:ascii="Arial" w:hAnsi="Arial" w:cs="Arial"/>
        </w:rPr>
        <w:t>) выступает важным фактором и ресурсом общественного развития, решения социальных задач.</w:t>
      </w:r>
    </w:p>
    <w:p w:rsidR="00625698" w:rsidRPr="00A71BCD" w:rsidRDefault="00625698" w:rsidP="00625698">
      <w:pPr>
        <w:ind w:firstLine="709"/>
        <w:jc w:val="both"/>
        <w:textAlignment w:val="baseline"/>
        <w:rPr>
          <w:rFonts w:ascii="Arial" w:hAnsi="Arial" w:cs="Arial"/>
        </w:rPr>
      </w:pPr>
      <w:r w:rsidRPr="00A71BCD">
        <w:rPr>
          <w:rFonts w:ascii="Arial" w:hAnsi="Arial" w:cs="Arial"/>
        </w:rPr>
        <w:t>В последние годы наблюдается устойчивый рост числа граждан и организаций, участвующих в добровольческой (волонтерской) деятельности, расширяются масштабы реализуемых ими программ и проектов, происходит самоорганизация добровольцев (волонтеров) в различных сферах деятельности и социально-демографических группах.</w:t>
      </w:r>
    </w:p>
    <w:p w:rsidR="00625698" w:rsidRPr="00A71BCD" w:rsidRDefault="00625698" w:rsidP="00625698">
      <w:pPr>
        <w:ind w:firstLine="709"/>
        <w:jc w:val="both"/>
        <w:textAlignment w:val="baseline"/>
        <w:rPr>
          <w:rFonts w:ascii="Arial" w:hAnsi="Arial" w:cs="Arial"/>
        </w:rPr>
      </w:pPr>
      <w:r w:rsidRPr="00A71BCD">
        <w:rPr>
          <w:rFonts w:ascii="Arial" w:hAnsi="Arial" w:cs="Arial"/>
        </w:rPr>
        <w:t>Разработка подпрограммы обусловлена необходимостью реализации государственной политики в области поддержки добровольчества (</w:t>
      </w:r>
      <w:proofErr w:type="spellStart"/>
      <w:r w:rsidRPr="00A71BCD">
        <w:rPr>
          <w:rFonts w:ascii="Arial" w:hAnsi="Arial" w:cs="Arial"/>
        </w:rPr>
        <w:t>волонтерства</w:t>
      </w:r>
      <w:proofErr w:type="spellEnd"/>
      <w:r w:rsidRPr="00A71BCD">
        <w:rPr>
          <w:rFonts w:ascii="Arial" w:hAnsi="Arial" w:cs="Arial"/>
        </w:rPr>
        <w:t xml:space="preserve">), повышения его роли в общественном развитии Московской области, расширения участия жителей Московской области в добровольческой (волонтерской) деятельности.  </w:t>
      </w:r>
    </w:p>
    <w:p w:rsidR="00625698" w:rsidRPr="00A71BCD" w:rsidRDefault="00625698" w:rsidP="00625698">
      <w:pPr>
        <w:ind w:firstLine="709"/>
        <w:jc w:val="both"/>
        <w:textAlignment w:val="baseline"/>
        <w:rPr>
          <w:rFonts w:ascii="Arial" w:hAnsi="Arial" w:cs="Arial"/>
        </w:rPr>
      </w:pPr>
      <w:r w:rsidRPr="00A71BCD">
        <w:rPr>
          <w:rFonts w:ascii="Arial" w:hAnsi="Arial" w:cs="Arial"/>
        </w:rPr>
        <w:t>Реализация подпрограммы к 2024 году позволит модернизировать систему взаимодействия органов местного самоуправления с добровольцами (волонтерами).</w:t>
      </w:r>
    </w:p>
    <w:p w:rsidR="00625698" w:rsidRPr="00A71BCD" w:rsidRDefault="00625698" w:rsidP="00625698">
      <w:pPr>
        <w:widowControl w:val="0"/>
        <w:jc w:val="both"/>
        <w:outlineLvl w:val="1"/>
        <w:rPr>
          <w:rFonts w:ascii="Arial" w:hAnsi="Arial" w:cs="Arial"/>
          <w:color w:val="000000"/>
        </w:rPr>
      </w:pPr>
    </w:p>
    <w:p w:rsidR="00625698" w:rsidRPr="00A71BCD" w:rsidRDefault="00625698" w:rsidP="00625698">
      <w:pPr>
        <w:widowControl w:val="0"/>
        <w:ind w:left="1407"/>
        <w:jc w:val="center"/>
        <w:outlineLvl w:val="1"/>
        <w:rPr>
          <w:rFonts w:ascii="Arial" w:hAnsi="Arial" w:cs="Arial"/>
          <w:b/>
          <w:color w:val="000000"/>
        </w:rPr>
      </w:pPr>
      <w:r w:rsidRPr="00A71BCD">
        <w:rPr>
          <w:rFonts w:ascii="Arial" w:hAnsi="Arial" w:cs="Arial"/>
          <w:b/>
          <w:color w:val="000000"/>
        </w:rPr>
        <w:t>Перечень мероприятий</w:t>
      </w:r>
    </w:p>
    <w:p w:rsidR="00625698" w:rsidRPr="00A71BCD" w:rsidRDefault="00625698" w:rsidP="00625698">
      <w:pPr>
        <w:widowControl w:val="0"/>
        <w:ind w:left="1407"/>
        <w:jc w:val="center"/>
        <w:outlineLvl w:val="1"/>
        <w:rPr>
          <w:rFonts w:ascii="Arial" w:hAnsi="Arial" w:cs="Arial"/>
          <w:b/>
          <w:color w:val="000000"/>
        </w:rPr>
      </w:pPr>
    </w:p>
    <w:p w:rsidR="00625698" w:rsidRPr="00A71BCD" w:rsidRDefault="00625698" w:rsidP="00625698">
      <w:pPr>
        <w:widowControl w:val="0"/>
        <w:outlineLvl w:val="1"/>
        <w:rPr>
          <w:rFonts w:ascii="Arial" w:hAnsi="Arial" w:cs="Arial"/>
          <w:color w:val="000000"/>
        </w:rPr>
      </w:pPr>
      <w:r w:rsidRPr="00A71BCD">
        <w:rPr>
          <w:rFonts w:ascii="Arial" w:hAnsi="Arial" w:cs="Arial"/>
          <w:color w:val="000000"/>
        </w:rPr>
        <w:lastRenderedPageBreak/>
        <w:t xml:space="preserve">Перечень мероприятий подпрограммы   указан в Приложении 1 к подпрограмме </w:t>
      </w:r>
      <w:r w:rsidRPr="00A71BCD">
        <w:rPr>
          <w:rFonts w:ascii="Arial" w:hAnsi="Arial" w:cs="Arial"/>
          <w:color w:val="000000"/>
          <w:lang w:val="en-US"/>
        </w:rPr>
        <w:t>VII</w:t>
      </w:r>
      <w:r w:rsidRPr="00A71BCD">
        <w:rPr>
          <w:rFonts w:ascii="Arial" w:hAnsi="Arial" w:cs="Arial"/>
          <w:color w:val="000000"/>
        </w:rPr>
        <w:t>.</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outlineLvl w:val="1"/>
        <w:rPr>
          <w:rFonts w:ascii="Arial" w:hAnsi="Arial" w:cs="Arial"/>
          <w:color w:val="000000"/>
        </w:rPr>
      </w:pPr>
    </w:p>
    <w:p w:rsidR="00625698" w:rsidRPr="00A71BCD" w:rsidRDefault="00625698" w:rsidP="00625698">
      <w:pPr>
        <w:rPr>
          <w:rFonts w:ascii="Arial" w:hAnsi="Arial" w:cs="Arial"/>
          <w:color w:val="000000"/>
        </w:rPr>
        <w:sectPr w:rsidR="00625698" w:rsidRPr="00A71BCD" w:rsidSect="00A71BCD">
          <w:pgSz w:w="11909" w:h="16834"/>
          <w:pgMar w:top="1134" w:right="567" w:bottom="1134" w:left="1134" w:header="720" w:footer="720" w:gutter="0"/>
          <w:cols w:space="720"/>
        </w:sectPr>
      </w:pPr>
    </w:p>
    <w:p w:rsidR="00625698" w:rsidRPr="00A71BCD" w:rsidRDefault="00625698" w:rsidP="00625698">
      <w:pPr>
        <w:widowControl w:val="0"/>
        <w:jc w:val="right"/>
        <w:outlineLvl w:val="1"/>
        <w:rPr>
          <w:rFonts w:ascii="Arial" w:hAnsi="Arial" w:cs="Arial"/>
          <w:color w:val="000000"/>
        </w:rPr>
      </w:pPr>
      <w:r w:rsidRPr="00A71BCD">
        <w:rPr>
          <w:rFonts w:ascii="Arial" w:hAnsi="Arial" w:cs="Arial"/>
          <w:color w:val="000000"/>
        </w:rPr>
        <w:lastRenderedPageBreak/>
        <w:t xml:space="preserve">Приложение №1 к подпрограмме </w:t>
      </w:r>
      <w:r w:rsidRPr="00A71BCD">
        <w:rPr>
          <w:rFonts w:ascii="Arial" w:hAnsi="Arial" w:cs="Arial"/>
          <w:color w:val="000000"/>
          <w:lang w:val="en-US"/>
        </w:rPr>
        <w:t>VII</w:t>
      </w:r>
    </w:p>
    <w:p w:rsidR="00625698" w:rsidRPr="00A71BCD" w:rsidRDefault="00625698" w:rsidP="00625698">
      <w:pPr>
        <w:widowControl w:val="0"/>
        <w:jc w:val="right"/>
        <w:outlineLvl w:val="1"/>
        <w:rPr>
          <w:rFonts w:ascii="Arial" w:hAnsi="Arial" w:cs="Arial"/>
          <w:color w:val="000000"/>
        </w:rPr>
      </w:pPr>
    </w:p>
    <w:p w:rsidR="00625698" w:rsidRPr="00A71BCD" w:rsidRDefault="00625698" w:rsidP="00625698">
      <w:pPr>
        <w:widowControl w:val="0"/>
        <w:jc w:val="center"/>
        <w:outlineLvl w:val="1"/>
        <w:rPr>
          <w:rFonts w:ascii="Arial" w:hAnsi="Arial" w:cs="Arial"/>
          <w:b/>
          <w:color w:val="000000"/>
        </w:rPr>
      </w:pPr>
      <w:r w:rsidRPr="00A71BCD">
        <w:rPr>
          <w:rFonts w:ascii="Arial" w:hAnsi="Arial" w:cs="Arial"/>
          <w:b/>
          <w:color w:val="000000"/>
        </w:rPr>
        <w:t xml:space="preserve">Перечень мероприятий подпрограммы </w:t>
      </w:r>
      <w:r w:rsidRPr="00A71BCD">
        <w:rPr>
          <w:rFonts w:ascii="Arial" w:hAnsi="Arial" w:cs="Arial"/>
          <w:b/>
          <w:color w:val="000000"/>
          <w:lang w:val="en-US"/>
        </w:rPr>
        <w:t>VII</w:t>
      </w:r>
      <w:r w:rsidRPr="00A71BCD">
        <w:rPr>
          <w:rFonts w:ascii="Arial" w:hAnsi="Arial" w:cs="Arial"/>
          <w:b/>
          <w:color w:val="000000"/>
        </w:rPr>
        <w:t xml:space="preserve"> «Развитие добровольчества (</w:t>
      </w:r>
      <w:proofErr w:type="spellStart"/>
      <w:r w:rsidRPr="00A71BCD">
        <w:rPr>
          <w:rFonts w:ascii="Arial" w:hAnsi="Arial" w:cs="Arial"/>
          <w:b/>
          <w:color w:val="000000"/>
        </w:rPr>
        <w:t>волонтерства</w:t>
      </w:r>
      <w:proofErr w:type="spellEnd"/>
      <w:r w:rsidRPr="00A71BCD">
        <w:rPr>
          <w:rFonts w:ascii="Arial" w:hAnsi="Arial" w:cs="Arial"/>
          <w:b/>
          <w:color w:val="000000"/>
        </w:rPr>
        <w:t>) в Московской области»</w:t>
      </w:r>
    </w:p>
    <w:p w:rsidR="00625698" w:rsidRPr="00A71BCD" w:rsidRDefault="00625698" w:rsidP="00625698">
      <w:pPr>
        <w:widowControl w:val="0"/>
        <w:jc w:val="both"/>
        <w:outlineLvl w:val="1"/>
        <w:rPr>
          <w:rFonts w:ascii="Arial" w:hAnsi="Arial" w:cs="Arial"/>
          <w:color w:val="000000"/>
        </w:rPr>
      </w:pPr>
    </w:p>
    <w:tbl>
      <w:tblPr>
        <w:tblW w:w="15170"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540"/>
        <w:gridCol w:w="2006"/>
        <w:gridCol w:w="709"/>
        <w:gridCol w:w="2409"/>
        <w:gridCol w:w="1520"/>
        <w:gridCol w:w="742"/>
        <w:gridCol w:w="845"/>
        <w:gridCol w:w="845"/>
        <w:gridCol w:w="735"/>
        <w:gridCol w:w="735"/>
        <w:gridCol w:w="680"/>
        <w:gridCol w:w="1594"/>
        <w:gridCol w:w="1810"/>
      </w:tblGrid>
      <w:tr w:rsidR="00625698" w:rsidRPr="00A71BCD" w:rsidTr="007A5903">
        <w:trPr>
          <w:trHeight w:val="629"/>
        </w:trPr>
        <w:tc>
          <w:tcPr>
            <w:tcW w:w="54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N   </w:t>
            </w:r>
            <w:r w:rsidRPr="00A71BCD">
              <w:rPr>
                <w:rFonts w:ascii="Arial" w:hAnsi="Arial" w:cs="Arial"/>
                <w:color w:val="000000"/>
              </w:rPr>
              <w:br/>
              <w:t>п/п</w:t>
            </w:r>
          </w:p>
        </w:tc>
        <w:tc>
          <w:tcPr>
            <w:tcW w:w="200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Мероприятия </w:t>
            </w:r>
            <w:r w:rsidRPr="00A71BCD">
              <w:rPr>
                <w:rFonts w:ascii="Arial" w:hAnsi="Arial" w:cs="Arial"/>
                <w:color w:val="000000"/>
              </w:rPr>
              <w:br/>
              <w:t xml:space="preserve">по </w:t>
            </w:r>
            <w:proofErr w:type="gramStart"/>
            <w:r w:rsidRPr="00A71BCD">
              <w:rPr>
                <w:rFonts w:ascii="Arial" w:hAnsi="Arial" w:cs="Arial"/>
                <w:color w:val="000000"/>
              </w:rPr>
              <w:t xml:space="preserve">реализации  </w:t>
            </w:r>
            <w:r w:rsidRPr="00A71BCD">
              <w:rPr>
                <w:rFonts w:ascii="Arial" w:hAnsi="Arial" w:cs="Arial"/>
                <w:color w:val="000000"/>
              </w:rPr>
              <w:br/>
              <w:t>подпрограммы</w:t>
            </w:r>
            <w:proofErr w:type="gramEnd"/>
          </w:p>
        </w:tc>
        <w:tc>
          <w:tcPr>
            <w:tcW w:w="70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Сроки исполнения мероприятий</w:t>
            </w:r>
          </w:p>
        </w:tc>
        <w:tc>
          <w:tcPr>
            <w:tcW w:w="240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Источники     </w:t>
            </w:r>
            <w:r w:rsidRPr="00A71BCD">
              <w:rPr>
                <w:rFonts w:ascii="Arial" w:hAnsi="Arial" w:cs="Arial"/>
                <w:color w:val="000000"/>
              </w:rPr>
              <w:br/>
              <w:t>финансирования</w:t>
            </w:r>
          </w:p>
        </w:tc>
        <w:tc>
          <w:tcPr>
            <w:tcW w:w="152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Объем          </w:t>
            </w:r>
            <w:r w:rsidRPr="00A71BCD">
              <w:rPr>
                <w:rFonts w:ascii="Arial" w:hAnsi="Arial" w:cs="Arial"/>
                <w:color w:val="000000"/>
              </w:rPr>
              <w:br/>
              <w:t xml:space="preserve">финансирования </w:t>
            </w:r>
            <w:r w:rsidRPr="00A71BCD">
              <w:rPr>
                <w:rFonts w:ascii="Arial" w:hAnsi="Arial" w:cs="Arial"/>
                <w:color w:val="000000"/>
              </w:rPr>
              <w:br/>
              <w:t xml:space="preserve">мероприятия </w:t>
            </w:r>
            <w:proofErr w:type="gramStart"/>
            <w:r w:rsidRPr="00A71BCD">
              <w:rPr>
                <w:rFonts w:ascii="Arial" w:hAnsi="Arial" w:cs="Arial"/>
                <w:color w:val="000000"/>
              </w:rPr>
              <w:t xml:space="preserve">в  </w:t>
            </w:r>
            <w:r w:rsidRPr="00A71BCD">
              <w:rPr>
                <w:rFonts w:ascii="Arial" w:hAnsi="Arial" w:cs="Arial"/>
                <w:color w:val="000000"/>
              </w:rPr>
              <w:br/>
              <w:t>текущем</w:t>
            </w:r>
            <w:proofErr w:type="gramEnd"/>
            <w:r w:rsidRPr="00A71BCD">
              <w:rPr>
                <w:rFonts w:ascii="Arial" w:hAnsi="Arial" w:cs="Arial"/>
                <w:color w:val="000000"/>
              </w:rPr>
              <w:t xml:space="preserve">        </w:t>
            </w:r>
            <w:r w:rsidRPr="00A71BCD">
              <w:rPr>
                <w:rFonts w:ascii="Arial" w:hAnsi="Arial" w:cs="Arial"/>
                <w:color w:val="000000"/>
              </w:rPr>
              <w:br/>
              <w:t>финансовом году</w:t>
            </w:r>
            <w:r w:rsidRPr="00A71BCD">
              <w:rPr>
                <w:rFonts w:ascii="Arial" w:hAnsi="Arial" w:cs="Arial"/>
                <w:color w:val="000000"/>
              </w:rPr>
              <w:br/>
              <w:t>(тыс. руб.)</w:t>
            </w:r>
          </w:p>
        </w:tc>
        <w:tc>
          <w:tcPr>
            <w:tcW w:w="742"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Всего </w:t>
            </w:r>
            <w:r w:rsidRPr="00A71BCD">
              <w:rPr>
                <w:rFonts w:ascii="Arial" w:hAnsi="Arial" w:cs="Arial"/>
                <w:color w:val="000000"/>
              </w:rPr>
              <w:br/>
              <w:t xml:space="preserve">(тыс. </w:t>
            </w:r>
            <w:r w:rsidRPr="00A71BCD">
              <w:rPr>
                <w:rFonts w:ascii="Arial" w:hAnsi="Arial" w:cs="Arial"/>
                <w:color w:val="000000"/>
              </w:rPr>
              <w:br/>
              <w:t>руб.)</w:t>
            </w:r>
          </w:p>
        </w:tc>
        <w:tc>
          <w:tcPr>
            <w:tcW w:w="3840" w:type="dxa"/>
            <w:gridSpan w:val="5"/>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Объем финансирования по годам (тыс. руб.)</w:t>
            </w:r>
          </w:p>
        </w:tc>
        <w:tc>
          <w:tcPr>
            <w:tcW w:w="1594"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proofErr w:type="gramStart"/>
            <w:r w:rsidRPr="00A71BCD">
              <w:rPr>
                <w:rFonts w:ascii="Arial" w:hAnsi="Arial" w:cs="Arial"/>
                <w:color w:val="000000"/>
              </w:rPr>
              <w:t>Ответственный  за</w:t>
            </w:r>
            <w:proofErr w:type="gramEnd"/>
            <w:r w:rsidRPr="00A71BCD">
              <w:rPr>
                <w:rFonts w:ascii="Arial" w:hAnsi="Arial" w:cs="Arial"/>
                <w:color w:val="000000"/>
              </w:rPr>
              <w:t xml:space="preserve"> выполнение</w:t>
            </w:r>
            <w:r w:rsidRPr="00A71BCD">
              <w:rPr>
                <w:rFonts w:ascii="Arial" w:hAnsi="Arial" w:cs="Arial"/>
                <w:color w:val="000000"/>
              </w:rPr>
              <w:br/>
              <w:t xml:space="preserve">мероприятия  </w:t>
            </w:r>
            <w:r w:rsidRPr="00A71BCD">
              <w:rPr>
                <w:rFonts w:ascii="Arial" w:hAnsi="Arial" w:cs="Arial"/>
                <w:color w:val="000000"/>
              </w:rPr>
              <w:br/>
              <w:t>Подпрограммы</w:t>
            </w:r>
          </w:p>
        </w:tc>
        <w:tc>
          <w:tcPr>
            <w:tcW w:w="181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proofErr w:type="gramStart"/>
            <w:r w:rsidRPr="00A71BCD">
              <w:rPr>
                <w:rFonts w:ascii="Arial" w:hAnsi="Arial" w:cs="Arial"/>
                <w:color w:val="000000"/>
              </w:rPr>
              <w:t xml:space="preserve">Результаты  </w:t>
            </w:r>
            <w:r w:rsidRPr="00A71BCD">
              <w:rPr>
                <w:rFonts w:ascii="Arial" w:hAnsi="Arial" w:cs="Arial"/>
                <w:color w:val="000000"/>
              </w:rPr>
              <w:br/>
              <w:t>выполнения</w:t>
            </w:r>
            <w:proofErr w:type="gramEnd"/>
            <w:r w:rsidRPr="00A71BCD">
              <w:rPr>
                <w:rFonts w:ascii="Arial" w:hAnsi="Arial" w:cs="Arial"/>
                <w:color w:val="000000"/>
              </w:rPr>
              <w:t xml:space="preserve">  </w:t>
            </w:r>
            <w:r w:rsidRPr="00A71BCD">
              <w:rPr>
                <w:rFonts w:ascii="Arial" w:hAnsi="Arial" w:cs="Arial"/>
                <w:color w:val="000000"/>
              </w:rPr>
              <w:br/>
              <w:t xml:space="preserve">мероприятий </w:t>
            </w:r>
            <w:r w:rsidRPr="00A71BCD">
              <w:rPr>
                <w:rFonts w:ascii="Arial" w:hAnsi="Arial" w:cs="Arial"/>
                <w:color w:val="000000"/>
              </w:rPr>
              <w:br/>
              <w:t>Подпрограммы</w:t>
            </w:r>
          </w:p>
        </w:tc>
      </w:tr>
      <w:tr w:rsidR="00625698" w:rsidRPr="00A71BCD" w:rsidTr="007A5903">
        <w:trPr>
          <w:trHeight w:val="716"/>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4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2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42"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84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2020 год</w:t>
            </w:r>
          </w:p>
        </w:tc>
        <w:tc>
          <w:tcPr>
            <w:tcW w:w="84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2021 год</w:t>
            </w:r>
          </w:p>
        </w:tc>
        <w:tc>
          <w:tcPr>
            <w:tcW w:w="73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2022 год </w:t>
            </w:r>
          </w:p>
        </w:tc>
        <w:tc>
          <w:tcPr>
            <w:tcW w:w="73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2023 год</w:t>
            </w:r>
          </w:p>
        </w:tc>
        <w:tc>
          <w:tcPr>
            <w:tcW w:w="68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20</w:t>
            </w:r>
            <w:r w:rsidRPr="00A71BCD">
              <w:rPr>
                <w:rFonts w:ascii="Arial" w:hAnsi="Arial" w:cs="Arial"/>
                <w:color w:val="000000"/>
                <w:lang w:val="en-US"/>
              </w:rPr>
              <w:t>2</w:t>
            </w:r>
            <w:r w:rsidRPr="00A71BCD">
              <w:rPr>
                <w:rFonts w:ascii="Arial" w:hAnsi="Arial" w:cs="Arial"/>
                <w:color w:val="000000"/>
              </w:rPr>
              <w:t>4 год</w:t>
            </w: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w:t>
            </w:r>
          </w:p>
        </w:tc>
        <w:tc>
          <w:tcPr>
            <w:tcW w:w="2006"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2</w:t>
            </w:r>
          </w:p>
        </w:tc>
        <w:tc>
          <w:tcPr>
            <w:tcW w:w="7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3</w:t>
            </w: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4</w:t>
            </w:r>
          </w:p>
        </w:tc>
        <w:tc>
          <w:tcPr>
            <w:tcW w:w="152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5</w:t>
            </w:r>
          </w:p>
        </w:tc>
        <w:tc>
          <w:tcPr>
            <w:tcW w:w="742"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6</w:t>
            </w:r>
          </w:p>
        </w:tc>
        <w:tc>
          <w:tcPr>
            <w:tcW w:w="84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7</w:t>
            </w:r>
          </w:p>
        </w:tc>
        <w:tc>
          <w:tcPr>
            <w:tcW w:w="84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8</w:t>
            </w:r>
          </w:p>
        </w:tc>
        <w:tc>
          <w:tcPr>
            <w:tcW w:w="73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9</w:t>
            </w:r>
          </w:p>
        </w:tc>
        <w:tc>
          <w:tcPr>
            <w:tcW w:w="735"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10</w:t>
            </w:r>
          </w:p>
        </w:tc>
        <w:tc>
          <w:tcPr>
            <w:tcW w:w="68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11</w:t>
            </w:r>
          </w:p>
        </w:tc>
        <w:tc>
          <w:tcPr>
            <w:tcW w:w="1594"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12</w:t>
            </w:r>
          </w:p>
        </w:tc>
        <w:tc>
          <w:tcPr>
            <w:tcW w:w="1810"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13</w:t>
            </w:r>
          </w:p>
        </w:tc>
      </w:tr>
      <w:tr w:rsidR="00625698" w:rsidRPr="00A71BCD" w:rsidTr="007A5903">
        <w:trPr>
          <w:trHeight w:val="283"/>
        </w:trPr>
        <w:tc>
          <w:tcPr>
            <w:tcW w:w="54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lang w:val="en-US"/>
              </w:rPr>
            </w:pPr>
            <w:r w:rsidRPr="00A71BCD">
              <w:rPr>
                <w:rFonts w:ascii="Arial" w:hAnsi="Arial" w:cs="Arial"/>
                <w:color w:val="000000"/>
              </w:rPr>
              <w:t>1.</w:t>
            </w:r>
          </w:p>
        </w:tc>
        <w:tc>
          <w:tcPr>
            <w:tcW w:w="200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rPr>
              <w:t xml:space="preserve">Основное мероприятие </w:t>
            </w:r>
            <w:r w:rsidRPr="00A71BCD">
              <w:rPr>
                <w:rFonts w:ascii="Arial" w:hAnsi="Arial" w:cs="Arial"/>
                <w:lang w:val="en-US"/>
              </w:rPr>
              <w:t>E</w:t>
            </w:r>
            <w:r w:rsidRPr="00A71BCD">
              <w:rPr>
                <w:rFonts w:ascii="Arial" w:hAnsi="Arial" w:cs="Arial"/>
              </w:rPr>
              <w:t>8.</w:t>
            </w:r>
          </w:p>
          <w:p w:rsidR="00625698" w:rsidRPr="00A71BCD" w:rsidRDefault="00625698">
            <w:pPr>
              <w:widowControl w:val="0"/>
              <w:outlineLvl w:val="1"/>
              <w:rPr>
                <w:rFonts w:ascii="Arial" w:hAnsi="Arial" w:cs="Arial"/>
                <w:b/>
                <w:color w:val="000000"/>
              </w:rPr>
            </w:pPr>
            <w:r w:rsidRPr="00A71BCD">
              <w:rPr>
                <w:rFonts w:ascii="Arial" w:hAnsi="Arial" w:cs="Arial"/>
              </w:rPr>
              <w:t>Федеральный проект «Социальная активность».</w:t>
            </w:r>
          </w:p>
        </w:tc>
        <w:tc>
          <w:tcPr>
            <w:tcW w:w="70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t>2020-2024</w:t>
            </w: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6102" w:type="dxa"/>
            <w:gridSpan w:val="7"/>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jc w:val="center"/>
              <w:rPr>
                <w:rFonts w:ascii="Arial" w:hAnsi="Arial" w:cs="Arial"/>
              </w:rPr>
            </w:pPr>
            <w:r w:rsidRPr="00A71BCD">
              <w:rPr>
                <w:rFonts w:ascii="Arial" w:hAnsi="Arial" w:cs="Arial"/>
              </w:rPr>
              <w:t>В пределах средств, предусмотренных на обеспечение деятельности Администрации городского округа Московской области</w:t>
            </w:r>
          </w:p>
          <w:p w:rsidR="00625698" w:rsidRPr="00A71BCD" w:rsidRDefault="00625698">
            <w:pPr>
              <w:jc w:val="center"/>
              <w:rPr>
                <w:rFonts w:ascii="Arial" w:hAnsi="Arial" w:cs="Arial"/>
              </w:rPr>
            </w:pPr>
          </w:p>
        </w:tc>
        <w:tc>
          <w:tcPr>
            <w:tcW w:w="1594" w:type="dxa"/>
            <w:vMerge w:val="restart"/>
            <w:tcBorders>
              <w:top w:val="single" w:sz="4" w:space="0" w:color="00000A"/>
              <w:left w:val="single" w:sz="4" w:space="0" w:color="00000A"/>
              <w:bottom w:val="single" w:sz="4" w:space="0" w:color="00000A"/>
              <w:right w:val="single" w:sz="4" w:space="0" w:color="00000A"/>
            </w:tcBorders>
          </w:tcPr>
          <w:p w:rsidR="00625698" w:rsidRPr="00A71BCD" w:rsidRDefault="00625698">
            <w:pPr>
              <w:widowControl w:val="0"/>
              <w:outlineLvl w:val="1"/>
              <w:rPr>
                <w:rFonts w:ascii="Arial" w:hAnsi="Arial" w:cs="Arial"/>
                <w:color w:val="000000"/>
              </w:rPr>
            </w:pPr>
            <w:r w:rsidRPr="00A71BCD">
              <w:rPr>
                <w:rFonts w:ascii="Arial" w:hAnsi="Arial" w:cs="Arial"/>
                <w:color w:val="000000"/>
              </w:rPr>
              <w:t>Комитет по культуре, физической культуре, спорту, работе с детьми и молодёжью администрация городского округа Зарайск Московской области</w:t>
            </w:r>
          </w:p>
          <w:p w:rsidR="00625698" w:rsidRPr="00A71BCD" w:rsidRDefault="00625698">
            <w:pPr>
              <w:widowControl w:val="0"/>
              <w:outlineLvl w:val="1"/>
              <w:rPr>
                <w:rFonts w:ascii="Arial" w:hAnsi="Arial" w:cs="Arial"/>
                <w:color w:val="000000"/>
              </w:rPr>
            </w:pPr>
          </w:p>
        </w:tc>
        <w:tc>
          <w:tcPr>
            <w:tcW w:w="181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jc w:val="both"/>
              <w:textAlignment w:val="baseline"/>
              <w:rPr>
                <w:rFonts w:ascii="Arial" w:hAnsi="Arial" w:cs="Arial"/>
                <w:color w:val="000000"/>
              </w:rPr>
            </w:pPr>
            <w:r w:rsidRPr="00A71BCD">
              <w:rPr>
                <w:rFonts w:ascii="Arial" w:hAnsi="Arial" w:cs="Arial"/>
              </w:rPr>
              <w:t>Увеличение количества участников, вовлеченных в добровольческую (волонтерскую) деятельность и реализацию волонтерских проектов; Расширение компетенций добровольцев (волонтеров) по различным направлениям осуществляем</w:t>
            </w:r>
            <w:r w:rsidRPr="00A71BCD">
              <w:rPr>
                <w:rFonts w:ascii="Arial" w:hAnsi="Arial" w:cs="Arial"/>
              </w:rPr>
              <w:lastRenderedPageBreak/>
              <w:t>ой деятельности; Повышение значимости добровольчества (</w:t>
            </w:r>
            <w:proofErr w:type="spellStart"/>
            <w:r w:rsidRPr="00A71BCD">
              <w:rPr>
                <w:rFonts w:ascii="Arial" w:hAnsi="Arial" w:cs="Arial"/>
              </w:rPr>
              <w:t>волонтерства</w:t>
            </w:r>
            <w:proofErr w:type="spellEnd"/>
            <w:r w:rsidRPr="00A71BCD">
              <w:rPr>
                <w:rFonts w:ascii="Arial" w:hAnsi="Arial" w:cs="Arial"/>
              </w:rPr>
              <w:t>) в обществе.</w:t>
            </w: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lang w:val="en-US"/>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 городского округа Зарайск</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b/>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bookmarkStart w:id="2" w:name="_GoBack"/>
            <w:bookmarkEnd w:id="2"/>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1.1</w:t>
            </w:r>
          </w:p>
        </w:tc>
        <w:tc>
          <w:tcPr>
            <w:tcW w:w="2006"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rPr>
              <w:t xml:space="preserve">Мероприятие E8.01 </w:t>
            </w:r>
          </w:p>
          <w:p w:rsidR="00625698" w:rsidRPr="00A71BCD" w:rsidRDefault="00625698">
            <w:pPr>
              <w:widowControl w:val="0"/>
              <w:outlineLvl w:val="1"/>
              <w:rPr>
                <w:rFonts w:ascii="Arial" w:hAnsi="Arial" w:cs="Arial"/>
                <w:color w:val="000000"/>
              </w:rPr>
            </w:pPr>
            <w:r w:rsidRPr="00A71BCD">
              <w:rPr>
                <w:rFonts w:ascii="Arial" w:hAnsi="Arial" w:cs="Arial"/>
              </w:rPr>
              <w:t xml:space="preserve">Создание условий для развития наставничества, поддержки общественных </w:t>
            </w:r>
            <w:r w:rsidRPr="00A71BCD">
              <w:rPr>
                <w:rFonts w:ascii="Arial" w:hAnsi="Arial" w:cs="Arial"/>
              </w:rPr>
              <w:lastRenderedPageBreak/>
              <w:t>инициатив и проектов, в том числе в сфере добровольчества (</w:t>
            </w:r>
            <w:proofErr w:type="spellStart"/>
            <w:r w:rsidRPr="00A71BCD">
              <w:rPr>
                <w:rFonts w:ascii="Arial" w:hAnsi="Arial" w:cs="Arial"/>
              </w:rPr>
              <w:t>волонтерства</w:t>
            </w:r>
            <w:proofErr w:type="spellEnd"/>
            <w:r w:rsidRPr="00A71BCD">
              <w:rPr>
                <w:rFonts w:ascii="Arial" w:hAnsi="Arial" w:cs="Arial"/>
              </w:rPr>
              <w:t>)</w:t>
            </w:r>
          </w:p>
        </w:tc>
        <w:tc>
          <w:tcPr>
            <w:tcW w:w="709" w:type="dxa"/>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rPr>
                <w:rFonts w:ascii="Arial" w:hAnsi="Arial" w:cs="Arial"/>
              </w:rPr>
            </w:pPr>
            <w:r w:rsidRPr="00A71BCD">
              <w:rPr>
                <w:rFonts w:ascii="Arial" w:hAnsi="Arial" w:cs="Arial"/>
                <w:color w:val="000000"/>
              </w:rPr>
              <w:lastRenderedPageBreak/>
              <w:t>2020-2024</w:t>
            </w: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Итого   </w:t>
            </w:r>
          </w:p>
        </w:tc>
        <w:tc>
          <w:tcPr>
            <w:tcW w:w="6102" w:type="dxa"/>
            <w:gridSpan w:val="7"/>
            <w:vMerge w:val="restart"/>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center"/>
              <w:outlineLvl w:val="1"/>
              <w:rPr>
                <w:rFonts w:ascii="Arial" w:hAnsi="Arial" w:cs="Arial"/>
                <w:color w:val="000000"/>
              </w:rPr>
            </w:pPr>
            <w:r w:rsidRPr="00A71BCD">
              <w:rPr>
                <w:rFonts w:ascii="Arial" w:hAnsi="Arial" w:cs="Arial"/>
              </w:rPr>
              <w:t>В пределах средств, предусмотренных на обеспечение деятельности Администрации городского округа Московской области</w:t>
            </w: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Средства бюджета</w:t>
            </w:r>
          </w:p>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Московской области</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федерального бюджета </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 xml:space="preserve">Средства бюджета </w:t>
            </w:r>
            <w:r w:rsidRPr="00A71BCD">
              <w:rPr>
                <w:rFonts w:ascii="Arial" w:hAnsi="Arial" w:cs="Arial"/>
                <w:color w:val="000000"/>
              </w:rPr>
              <w:lastRenderedPageBreak/>
              <w:t>городского округа Зарайск</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r w:rsidR="00625698" w:rsidRPr="00A71BCD" w:rsidTr="007A5903">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rPr>
            </w:pPr>
          </w:p>
        </w:tc>
        <w:tc>
          <w:tcPr>
            <w:tcW w:w="2409" w:type="dxa"/>
            <w:tcBorders>
              <w:top w:val="single" w:sz="4" w:space="0" w:color="00000A"/>
              <w:left w:val="single" w:sz="4" w:space="0" w:color="00000A"/>
              <w:bottom w:val="single" w:sz="4" w:space="0" w:color="00000A"/>
              <w:right w:val="single" w:sz="4" w:space="0" w:color="00000A"/>
            </w:tcBorders>
            <w:hideMark/>
          </w:tcPr>
          <w:p w:rsidR="00625698" w:rsidRPr="00A71BCD" w:rsidRDefault="00625698">
            <w:pPr>
              <w:widowControl w:val="0"/>
              <w:jc w:val="both"/>
              <w:outlineLvl w:val="1"/>
              <w:rPr>
                <w:rFonts w:ascii="Arial" w:hAnsi="Arial" w:cs="Arial"/>
                <w:color w:val="000000"/>
              </w:rPr>
            </w:pPr>
            <w:r w:rsidRPr="00A71BCD">
              <w:rPr>
                <w:rFonts w:ascii="Arial" w:hAnsi="Arial" w:cs="Arial"/>
                <w:color w:val="000000"/>
              </w:rPr>
              <w:t>Внебюджетные источники</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594"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hideMark/>
          </w:tcPr>
          <w:p w:rsidR="00625698" w:rsidRPr="00A71BCD" w:rsidRDefault="00625698">
            <w:pPr>
              <w:rPr>
                <w:rFonts w:ascii="Arial" w:hAnsi="Arial" w:cs="Arial"/>
                <w:color w:val="000000"/>
              </w:rPr>
            </w:pPr>
          </w:p>
        </w:tc>
      </w:tr>
    </w:tbl>
    <w:p w:rsidR="00625698" w:rsidRPr="00A71BCD" w:rsidRDefault="00625698" w:rsidP="00625698">
      <w:pPr>
        <w:pStyle w:val="ConsPlusNormal0"/>
        <w:rPr>
          <w:b/>
          <w:color w:val="000000"/>
          <w:sz w:val="24"/>
          <w:szCs w:val="24"/>
        </w:rPr>
      </w:pPr>
    </w:p>
    <w:p w:rsidR="00B84E46" w:rsidRPr="00A71BCD" w:rsidRDefault="00B84E46" w:rsidP="00507E97">
      <w:pPr>
        <w:widowControl w:val="0"/>
        <w:autoSpaceDE w:val="0"/>
        <w:autoSpaceDN w:val="0"/>
        <w:adjustRightInd w:val="0"/>
        <w:jc w:val="right"/>
        <w:outlineLvl w:val="1"/>
        <w:rPr>
          <w:rFonts w:ascii="Arial" w:eastAsia="Calibri" w:hAnsi="Arial" w:cs="Arial"/>
        </w:rPr>
      </w:pPr>
    </w:p>
    <w:sectPr w:rsidR="00B84E46" w:rsidRPr="00A71BCD" w:rsidSect="00A71BCD">
      <w:pgSz w:w="16838" w:h="11906" w:orient="landscape"/>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F00" w:rsidRDefault="00C86F00">
      <w:r>
        <w:separator/>
      </w:r>
    </w:p>
  </w:endnote>
  <w:endnote w:type="continuationSeparator" w:id="0">
    <w:p w:rsidR="00C86F00" w:rsidRDefault="00C8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F00" w:rsidRDefault="00C86F00">
      <w:r>
        <w:separator/>
      </w:r>
    </w:p>
  </w:footnote>
  <w:footnote w:type="continuationSeparator" w:id="0">
    <w:p w:rsidR="00C86F00" w:rsidRDefault="00C86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CD" w:rsidRDefault="00A71BCD"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1BCD" w:rsidRDefault="00A71B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CD" w:rsidRDefault="00A71BCD" w:rsidP="001D4EF6">
    <w:pPr>
      <w:pStyle w:val="a5"/>
      <w:framePr w:wrap="around" w:vAnchor="text" w:hAnchor="margin" w:xAlign="center" w:y="1"/>
      <w:rPr>
        <w:rStyle w:val="a7"/>
      </w:rPr>
    </w:pPr>
    <w:r>
      <w:rPr>
        <w:rStyle w:val="a7"/>
      </w:rPr>
      <w:t xml:space="preserve"> </w:t>
    </w:r>
  </w:p>
  <w:p w:rsidR="00A71BCD" w:rsidRDefault="00A71B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61AE8"/>
    <w:multiLevelType w:val="hybridMultilevel"/>
    <w:tmpl w:val="B2BA12F6"/>
    <w:lvl w:ilvl="0" w:tplc="1832BD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187031BA"/>
    <w:multiLevelType w:val="hybridMultilevel"/>
    <w:tmpl w:val="90942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E07074"/>
    <w:multiLevelType w:val="hybridMultilevel"/>
    <w:tmpl w:val="9FBA2874"/>
    <w:lvl w:ilvl="0" w:tplc="66BE0B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C039C9"/>
    <w:multiLevelType w:val="hybridMultilevel"/>
    <w:tmpl w:val="3BF8E8B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5">
    <w:nsid w:val="49767B3C"/>
    <w:multiLevelType w:val="hybridMultilevel"/>
    <w:tmpl w:val="EAB8363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0">
    <w:nsid w:val="64432EC4"/>
    <w:multiLevelType w:val="hybridMultilevel"/>
    <w:tmpl w:val="AFB42D6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CE26F6C"/>
    <w:multiLevelType w:val="hybridMultilevel"/>
    <w:tmpl w:val="926CAFBA"/>
    <w:lvl w:ilvl="0" w:tplc="A32ECD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2"/>
  </w:num>
  <w:num w:numId="6">
    <w:abstractNumId w:val="8"/>
  </w:num>
  <w:num w:numId="7">
    <w:abstractNumId w:val="18"/>
  </w:num>
  <w:num w:numId="8">
    <w:abstractNumId w:val="14"/>
  </w:num>
  <w:num w:numId="9">
    <w:abstractNumId w:val="24"/>
  </w:num>
  <w:num w:numId="10">
    <w:abstractNumId w:val="4"/>
  </w:num>
  <w:num w:numId="11">
    <w:abstractNumId w:val="17"/>
  </w:num>
  <w:num w:numId="12">
    <w:abstractNumId w:val="7"/>
  </w:num>
  <w:num w:numId="13">
    <w:abstractNumId w:val="5"/>
  </w:num>
  <w:num w:numId="14">
    <w:abstractNumId w:val="3"/>
  </w:num>
  <w:num w:numId="15">
    <w:abstractNumId w:val="21"/>
  </w:num>
  <w:num w:numId="16">
    <w:abstractNumId w:val="19"/>
  </w:num>
  <w:num w:numId="17">
    <w:abstractNumId w:val="11"/>
  </w:num>
  <w:num w:numId="18">
    <w:abstractNumId w:val="23"/>
  </w:num>
  <w:num w:numId="19">
    <w:abstractNumId w:val="12"/>
  </w:num>
  <w:num w:numId="20">
    <w:abstractNumId w:val="8"/>
  </w:num>
  <w:num w:numId="21">
    <w:abstractNumId w:val="18"/>
  </w:num>
  <w:num w:numId="22">
    <w:abstractNumId w:val="14"/>
  </w:num>
  <w:num w:numId="23">
    <w:abstractNumId w:val="24"/>
  </w:num>
  <w:num w:numId="24">
    <w:abstractNumId w:val="4"/>
  </w:num>
  <w:num w:numId="25">
    <w:abstractNumId w:val="17"/>
  </w:num>
  <w:num w:numId="26">
    <w:abstractNumId w:val="7"/>
  </w:num>
  <w:num w:numId="27">
    <w:abstractNumId w:val="5"/>
  </w:num>
  <w:num w:numId="28">
    <w:abstractNumId w:val="3"/>
  </w:num>
  <w:num w:numId="29">
    <w:abstractNumId w:val="21"/>
  </w:num>
  <w:num w:numId="30">
    <w:abstractNumId w:val="19"/>
  </w:num>
  <w:num w:numId="31">
    <w:abstractNumId w:val="1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322C"/>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38EE"/>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144"/>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2F90"/>
    <w:rsid w:val="0022336F"/>
    <w:rsid w:val="00224E1F"/>
    <w:rsid w:val="002256A7"/>
    <w:rsid w:val="0022593B"/>
    <w:rsid w:val="00226013"/>
    <w:rsid w:val="00226050"/>
    <w:rsid w:val="002267D6"/>
    <w:rsid w:val="00230ACA"/>
    <w:rsid w:val="00230BD2"/>
    <w:rsid w:val="00230FB1"/>
    <w:rsid w:val="002319EC"/>
    <w:rsid w:val="00232EE4"/>
    <w:rsid w:val="002334EA"/>
    <w:rsid w:val="002337E9"/>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1A1B"/>
    <w:rsid w:val="00272240"/>
    <w:rsid w:val="00272AB9"/>
    <w:rsid w:val="002743E0"/>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A7777"/>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47EFA"/>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6E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1FFC"/>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049"/>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5C0"/>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698"/>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2378"/>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354A"/>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6E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4A82"/>
    <w:rsid w:val="006E6949"/>
    <w:rsid w:val="006E6977"/>
    <w:rsid w:val="006E6AA6"/>
    <w:rsid w:val="006F06B6"/>
    <w:rsid w:val="006F0838"/>
    <w:rsid w:val="006F128F"/>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3657"/>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428"/>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5903"/>
    <w:rsid w:val="007A694A"/>
    <w:rsid w:val="007B0BA8"/>
    <w:rsid w:val="007B0D5B"/>
    <w:rsid w:val="007B0F07"/>
    <w:rsid w:val="007B136B"/>
    <w:rsid w:val="007B1EF8"/>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1DE"/>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0C2"/>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796"/>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929"/>
    <w:rsid w:val="009D6CB1"/>
    <w:rsid w:val="009D6FF6"/>
    <w:rsid w:val="009E0BA2"/>
    <w:rsid w:val="009E0ED6"/>
    <w:rsid w:val="009E1338"/>
    <w:rsid w:val="009E171F"/>
    <w:rsid w:val="009E1F11"/>
    <w:rsid w:val="009E2220"/>
    <w:rsid w:val="009E4786"/>
    <w:rsid w:val="009E56BD"/>
    <w:rsid w:val="009E5D93"/>
    <w:rsid w:val="009E6AB3"/>
    <w:rsid w:val="009E7476"/>
    <w:rsid w:val="009E7AEE"/>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62F"/>
    <w:rsid w:val="00A36FF0"/>
    <w:rsid w:val="00A37AF4"/>
    <w:rsid w:val="00A42450"/>
    <w:rsid w:val="00A42DFA"/>
    <w:rsid w:val="00A435E7"/>
    <w:rsid w:val="00A44EEB"/>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59B5"/>
    <w:rsid w:val="00A56284"/>
    <w:rsid w:val="00A56612"/>
    <w:rsid w:val="00A576F9"/>
    <w:rsid w:val="00A57AA1"/>
    <w:rsid w:val="00A612FC"/>
    <w:rsid w:val="00A61488"/>
    <w:rsid w:val="00A61DBB"/>
    <w:rsid w:val="00A62BAA"/>
    <w:rsid w:val="00A63615"/>
    <w:rsid w:val="00A63A45"/>
    <w:rsid w:val="00A67F97"/>
    <w:rsid w:val="00A70724"/>
    <w:rsid w:val="00A70B63"/>
    <w:rsid w:val="00A710AA"/>
    <w:rsid w:val="00A71BCD"/>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353"/>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57F63"/>
    <w:rsid w:val="00B60BA8"/>
    <w:rsid w:val="00B61082"/>
    <w:rsid w:val="00B61CC3"/>
    <w:rsid w:val="00B63186"/>
    <w:rsid w:val="00B63450"/>
    <w:rsid w:val="00B63711"/>
    <w:rsid w:val="00B661AF"/>
    <w:rsid w:val="00B66804"/>
    <w:rsid w:val="00B66C25"/>
    <w:rsid w:val="00B70B05"/>
    <w:rsid w:val="00B70F5D"/>
    <w:rsid w:val="00B71105"/>
    <w:rsid w:val="00B71446"/>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56C4E"/>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6F00"/>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3E43"/>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CCA"/>
    <w:rsid w:val="00E861E1"/>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1676"/>
    <w:rsid w:val="00F01DB6"/>
    <w:rsid w:val="00F02168"/>
    <w:rsid w:val="00F039F6"/>
    <w:rsid w:val="00F03B6C"/>
    <w:rsid w:val="00F04F36"/>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25C"/>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9A"/>
    <w:rsid w:val="00FA4DCD"/>
    <w:rsid w:val="00FA577C"/>
    <w:rsid w:val="00FA7125"/>
    <w:rsid w:val="00FA71B7"/>
    <w:rsid w:val="00FA737E"/>
    <w:rsid w:val="00FB1E27"/>
    <w:rsid w:val="00FB2DBF"/>
    <w:rsid w:val="00FB376D"/>
    <w:rsid w:val="00FB468E"/>
    <w:rsid w:val="00FB78EB"/>
    <w:rsid w:val="00FC0CA2"/>
    <w:rsid w:val="00FC15D7"/>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BE1"/>
    <w:rsid w:val="00FE0D88"/>
    <w:rsid w:val="00FE138C"/>
    <w:rsid w:val="00FE1B50"/>
    <w:rsid w:val="00FE2A13"/>
    <w:rsid w:val="00FE4449"/>
    <w:rsid w:val="00FE47EC"/>
    <w:rsid w:val="00FE4B6D"/>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31E2F5-C39C-4F16-BDB0-F3709CEE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 w:type="paragraph" w:customStyle="1" w:styleId="Style6">
    <w:name w:val="Style6"/>
    <w:basedOn w:val="a"/>
    <w:uiPriority w:val="99"/>
    <w:rsid w:val="0062569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62569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62569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62569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625698"/>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62569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625698"/>
    <w:pPr>
      <w:widowControl w:val="0"/>
      <w:autoSpaceDE w:val="0"/>
      <w:autoSpaceDN w:val="0"/>
    </w:pPr>
    <w:rPr>
      <w:rFonts w:ascii="Courier New" w:hAnsi="Courier New" w:cs="Courier New"/>
    </w:rPr>
  </w:style>
  <w:style w:type="paragraph" w:customStyle="1" w:styleId="ConsPlusTitlePage">
    <w:name w:val="ConsPlusTitlePage"/>
    <w:uiPriority w:val="99"/>
    <w:rsid w:val="00625698"/>
    <w:pPr>
      <w:widowControl w:val="0"/>
      <w:autoSpaceDE w:val="0"/>
      <w:autoSpaceDN w:val="0"/>
    </w:pPr>
    <w:rPr>
      <w:rFonts w:ascii="Tahoma" w:hAnsi="Tahoma" w:cs="Tahoma"/>
    </w:rPr>
  </w:style>
  <w:style w:type="paragraph" w:customStyle="1" w:styleId="ConsPlusJurTerm">
    <w:name w:val="ConsPlusJurTerm"/>
    <w:uiPriority w:val="99"/>
    <w:rsid w:val="00625698"/>
    <w:pPr>
      <w:widowControl w:val="0"/>
      <w:autoSpaceDE w:val="0"/>
      <w:autoSpaceDN w:val="0"/>
    </w:pPr>
    <w:rPr>
      <w:rFonts w:ascii="Tahoma" w:hAnsi="Tahoma" w:cs="Tahoma"/>
      <w:sz w:val="26"/>
    </w:rPr>
  </w:style>
  <w:style w:type="paragraph" w:customStyle="1" w:styleId="1e">
    <w:name w:val="Название объекта1"/>
    <w:basedOn w:val="a"/>
    <w:uiPriority w:val="99"/>
    <w:rsid w:val="00625698"/>
    <w:pPr>
      <w:spacing w:before="100" w:beforeAutospacing="1" w:after="100" w:afterAutospacing="1"/>
    </w:pPr>
  </w:style>
  <w:style w:type="paragraph" w:customStyle="1" w:styleId="notes">
    <w:name w:val="notes"/>
    <w:basedOn w:val="a"/>
    <w:uiPriority w:val="99"/>
    <w:rsid w:val="00625698"/>
    <w:pPr>
      <w:spacing w:before="100" w:beforeAutospacing="1" w:after="100" w:afterAutospacing="1"/>
    </w:pPr>
  </w:style>
  <w:style w:type="paragraph" w:customStyle="1" w:styleId="1f">
    <w:name w:val="Название объекта1"/>
    <w:basedOn w:val="a"/>
    <w:uiPriority w:val="99"/>
    <w:rsid w:val="00625698"/>
    <w:pPr>
      <w:spacing w:before="100" w:beforeAutospacing="1" w:after="100" w:afterAutospacing="1"/>
    </w:pPr>
  </w:style>
  <w:style w:type="character" w:customStyle="1" w:styleId="FontStyle19">
    <w:name w:val="Font Style19"/>
    <w:rsid w:val="00625698"/>
    <w:rPr>
      <w:rFonts w:ascii="Bookman Old Style" w:hAnsi="Bookman Old Style" w:hint="default"/>
      <w:sz w:val="32"/>
    </w:rPr>
  </w:style>
  <w:style w:type="character" w:customStyle="1" w:styleId="-">
    <w:name w:val="Интернет-ссылка"/>
    <w:uiPriority w:val="99"/>
    <w:rsid w:val="00625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1593011">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685882">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57214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9342779">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493572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11502941">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1273776">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093EB5C7E4736D85B160E47F667DFF22&amp;req=doc&amp;base=LAW&amp;n=314550&amp;dst=101859&amp;fld=134&amp;REFFIELD=134&amp;REFDST=122662&amp;REFDOC=299803&amp;REFBASE=MOB&amp;stat=refcode%3D16876%3Bdstident%3D101859%3Bindex%3D1229&amp;date=11.11.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093EB5C7E4736D85B160E47F667DFF22&amp;req=doc&amp;base=LAW&amp;n=314550&amp;dst=101859&amp;fld=134&amp;REFFIELD=134&amp;REFDST=122657&amp;REFDOC=299803&amp;REFBASE=MOB&amp;stat=refcode%3D16876%3Bdstident%3D101859%3Bindex%3D1218&amp;date=11.11.2019" TargetMode="External"/><Relationship Id="rId5" Type="http://schemas.openxmlformats.org/officeDocument/2006/relationships/webSettings" Target="webSettings.xml"/><Relationship Id="rId10" Type="http://schemas.openxmlformats.org/officeDocument/2006/relationships/hyperlink" Target="http://www.moscow_reg.izbirkom.ru/chislennost-izbiratele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C113-C356-4D20-B38B-D0CC1C30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66</Pages>
  <Words>14118</Words>
  <Characters>80474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94404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1141</cp:revision>
  <cp:lastPrinted>2021-05-06T12:06:00Z</cp:lastPrinted>
  <dcterms:created xsi:type="dcterms:W3CDTF">2018-01-30T13:13:00Z</dcterms:created>
  <dcterms:modified xsi:type="dcterms:W3CDTF">2021-05-24T12:29:00Z</dcterms:modified>
</cp:coreProperties>
</file>