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72507">
        <w:rPr>
          <w:sz w:val="28"/>
          <w:szCs w:val="28"/>
        </w:rPr>
        <w:t>11</w:t>
      </w:r>
      <w:r w:rsidR="00557EAA">
        <w:rPr>
          <w:sz w:val="28"/>
          <w:szCs w:val="28"/>
        </w:rPr>
        <w:t>.10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72507">
        <w:rPr>
          <w:sz w:val="28"/>
          <w:szCs w:val="28"/>
        </w:rPr>
        <w:t>159</w:t>
      </w:r>
      <w:r w:rsidR="00C15412">
        <w:rPr>
          <w:sz w:val="28"/>
          <w:szCs w:val="28"/>
        </w:rPr>
        <w:t>6</w:t>
      </w:r>
      <w:r w:rsidR="004B1F72" w:rsidRPr="003D44F1">
        <w:rPr>
          <w:sz w:val="28"/>
          <w:szCs w:val="28"/>
        </w:rPr>
        <w:t>/</w:t>
      </w:r>
      <w:r w:rsidR="00557EAA">
        <w:rPr>
          <w:sz w:val="28"/>
          <w:szCs w:val="28"/>
        </w:rPr>
        <w:t>10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FE734E" w:rsidRDefault="00FE734E" w:rsidP="003D44F1">
      <w:pPr>
        <w:jc w:val="both"/>
        <w:rPr>
          <w:sz w:val="28"/>
          <w:szCs w:val="28"/>
        </w:rPr>
      </w:pPr>
    </w:p>
    <w:p w:rsidR="00DC2C90" w:rsidRDefault="00D20B71" w:rsidP="00DC2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>Об утверждении Порядка внесения изменений в переч</w:t>
      </w:r>
      <w:r>
        <w:rPr>
          <w:sz w:val="28"/>
          <w:szCs w:val="28"/>
        </w:rPr>
        <w:t>ень</w:t>
      </w:r>
    </w:p>
    <w:p w:rsidR="00DC2C90" w:rsidRDefault="00D20B71" w:rsidP="00DC2C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0AD0">
        <w:rPr>
          <w:sz w:val="28"/>
          <w:szCs w:val="28"/>
        </w:rPr>
        <w:t xml:space="preserve">главных администраторов </w:t>
      </w:r>
      <w:r>
        <w:rPr>
          <w:sz w:val="28"/>
          <w:szCs w:val="28"/>
        </w:rPr>
        <w:t>источников финансирования</w:t>
      </w:r>
    </w:p>
    <w:p w:rsidR="00D20B71" w:rsidRPr="00950AD0" w:rsidRDefault="00D20B71" w:rsidP="00DC2C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дефицита бюджета</w:t>
      </w:r>
      <w:r w:rsidRPr="00950AD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 Московской области</w:t>
      </w:r>
    </w:p>
    <w:p w:rsidR="00D20B71" w:rsidRPr="00950AD0" w:rsidRDefault="00D20B71" w:rsidP="00D20B71">
      <w:pPr>
        <w:pStyle w:val="ConsPlusNormal0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B71" w:rsidRPr="00950AD0" w:rsidRDefault="00D20B71" w:rsidP="00D20B71">
      <w:pPr>
        <w:pStyle w:val="ConsPlusNormal0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B71" w:rsidRDefault="00D20B71" w:rsidP="00D20B7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0AD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8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 xml:space="preserve">перечня главных 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</w:t>
      </w:r>
      <w:r>
        <w:rPr>
          <w:sz w:val="28"/>
          <w:szCs w:val="28"/>
        </w:rPr>
        <w:t>х</w:t>
      </w:r>
      <w:proofErr w:type="gramEnd"/>
      <w:r w:rsidRPr="00EB24C9">
        <w:rPr>
          <w:sz w:val="28"/>
          <w:szCs w:val="28"/>
        </w:rPr>
        <w:t xml:space="preserve"> </w:t>
      </w:r>
      <w:hyperlink r:id="rId9" w:history="1">
        <w:proofErr w:type="gramStart"/>
        <w:r w:rsidRPr="00EB24C9">
          <w:rPr>
            <w:sz w:val="28"/>
            <w:szCs w:val="28"/>
          </w:rPr>
          <w:t>постановлением</w:t>
        </w:r>
      </w:hyperlink>
      <w:r w:rsidRPr="00EB24C9">
        <w:rPr>
          <w:sz w:val="28"/>
          <w:szCs w:val="28"/>
        </w:rPr>
        <w:t xml:space="preserve"> Правительства Российской Федерации </w:t>
      </w:r>
      <w:r w:rsidRPr="006B4408">
        <w:rPr>
          <w:sz w:val="28"/>
          <w:szCs w:val="28"/>
        </w:rPr>
        <w:t>от 16.09.2021 № 156</w:t>
      </w:r>
      <w:r>
        <w:rPr>
          <w:sz w:val="28"/>
          <w:szCs w:val="28"/>
        </w:rPr>
        <w:t xml:space="preserve">8 «Об утверждении общих требований </w:t>
      </w:r>
      <w:r w:rsidRPr="00EB24C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sz w:val="28"/>
          <w:szCs w:val="28"/>
        </w:rPr>
        <w:t xml:space="preserve">перечня главных </w:t>
      </w:r>
      <w:r>
        <w:rPr>
          <w:sz w:val="28"/>
          <w:szCs w:val="28"/>
        </w:rPr>
        <w:t xml:space="preserve"> </w:t>
      </w:r>
      <w:r w:rsidRPr="00EB24C9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источников финансирования дефицита</w:t>
      </w:r>
      <w:r w:rsidRPr="00EB24C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</w:t>
      </w:r>
      <w:proofErr w:type="gramEnd"/>
      <w:r w:rsidRPr="00EB24C9">
        <w:rPr>
          <w:sz w:val="28"/>
          <w:szCs w:val="28"/>
        </w:rPr>
        <w:t xml:space="preserve"> страхования, местного бюджета</w:t>
      </w:r>
      <w:r>
        <w:rPr>
          <w:sz w:val="28"/>
          <w:szCs w:val="28"/>
        </w:rPr>
        <w:t>»</w:t>
      </w:r>
    </w:p>
    <w:p w:rsidR="00D20B71" w:rsidRDefault="00D20B71" w:rsidP="00DC2C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C2C9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20B71" w:rsidRPr="00950AD0" w:rsidRDefault="00D20B71" w:rsidP="00D20B71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D20B71" w:rsidRPr="00A27A61" w:rsidRDefault="00D20B71" w:rsidP="00D20B7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27A61">
        <w:rPr>
          <w:bCs/>
          <w:sz w:val="28"/>
          <w:szCs w:val="28"/>
        </w:rPr>
        <w:t>1. Утвердить прилагаемый Порядок внесения изменений в переч</w:t>
      </w:r>
      <w:r>
        <w:rPr>
          <w:bCs/>
          <w:sz w:val="28"/>
          <w:szCs w:val="28"/>
        </w:rPr>
        <w:t>ень</w:t>
      </w:r>
      <w:r w:rsidRPr="00A27A61">
        <w:rPr>
          <w:bCs/>
          <w:sz w:val="28"/>
          <w:szCs w:val="28"/>
        </w:rPr>
        <w:t xml:space="preserve"> главных </w:t>
      </w:r>
      <w:proofErr w:type="gramStart"/>
      <w:r w:rsidRPr="00A27A61">
        <w:rPr>
          <w:bCs/>
          <w:sz w:val="28"/>
          <w:szCs w:val="28"/>
        </w:rPr>
        <w:t xml:space="preserve">администраторов </w:t>
      </w:r>
      <w:r>
        <w:rPr>
          <w:bCs/>
          <w:sz w:val="28"/>
          <w:szCs w:val="28"/>
        </w:rPr>
        <w:t>источников финансирования дефицита</w:t>
      </w:r>
      <w:r w:rsidRPr="00A27A61">
        <w:rPr>
          <w:bCs/>
          <w:sz w:val="28"/>
          <w:szCs w:val="28"/>
        </w:rPr>
        <w:t xml:space="preserve"> бюджета </w:t>
      </w:r>
      <w:r>
        <w:rPr>
          <w:bCs/>
          <w:sz w:val="28"/>
          <w:szCs w:val="28"/>
        </w:rPr>
        <w:t>городского округа</w:t>
      </w:r>
      <w:proofErr w:type="gramEnd"/>
      <w:r>
        <w:rPr>
          <w:bCs/>
          <w:sz w:val="28"/>
          <w:szCs w:val="28"/>
        </w:rPr>
        <w:t xml:space="preserve"> Зарайск </w:t>
      </w:r>
      <w:r w:rsidRPr="00A27A61">
        <w:rPr>
          <w:bCs/>
          <w:sz w:val="28"/>
          <w:szCs w:val="28"/>
        </w:rPr>
        <w:t>Московской области.</w:t>
      </w:r>
    </w:p>
    <w:p w:rsidR="00DC2C90" w:rsidRDefault="00DC2C90" w:rsidP="00D20B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C2C90" w:rsidRDefault="00DC2C90" w:rsidP="00D20B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D20B71" w:rsidRPr="00B21F82" w:rsidRDefault="00D20B71" w:rsidP="00D20B7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50AD0">
        <w:rPr>
          <w:bCs/>
          <w:sz w:val="28"/>
          <w:szCs w:val="28"/>
        </w:rPr>
        <w:t xml:space="preserve">2. </w:t>
      </w:r>
      <w:r w:rsidRPr="00B21F82">
        <w:rPr>
          <w:bCs/>
          <w:sz w:val="28"/>
          <w:szCs w:val="28"/>
        </w:rPr>
        <w:t xml:space="preserve">Сектору по взаимодействию со СМИ </w:t>
      </w:r>
      <w:r>
        <w:rPr>
          <w:bCs/>
          <w:sz w:val="28"/>
          <w:szCs w:val="28"/>
        </w:rPr>
        <w:t xml:space="preserve">обеспечить </w:t>
      </w:r>
      <w:r w:rsidRPr="00B21F82">
        <w:rPr>
          <w:bCs/>
          <w:sz w:val="28"/>
          <w:szCs w:val="28"/>
        </w:rPr>
        <w:t>опубликова</w:t>
      </w:r>
      <w:r>
        <w:rPr>
          <w:bCs/>
          <w:sz w:val="28"/>
          <w:szCs w:val="28"/>
        </w:rPr>
        <w:t>ние</w:t>
      </w:r>
      <w:r w:rsidRPr="00B21F82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постановления</w:t>
      </w:r>
      <w:r w:rsidRPr="00B21F82">
        <w:rPr>
          <w:bCs/>
          <w:sz w:val="28"/>
          <w:szCs w:val="28"/>
        </w:rPr>
        <w:t xml:space="preserve"> в газете «З</w:t>
      </w:r>
      <w:r>
        <w:rPr>
          <w:bCs/>
          <w:sz w:val="28"/>
          <w:szCs w:val="28"/>
        </w:rPr>
        <w:t>а новую жизнь» и размещение</w:t>
      </w:r>
      <w:r w:rsidRPr="00B21F82">
        <w:rPr>
          <w:bCs/>
          <w:sz w:val="28"/>
          <w:szCs w:val="28"/>
        </w:rPr>
        <w:t xml:space="preserve"> на официальном сайте городского округа Зарайск в сети Интернет.</w:t>
      </w:r>
    </w:p>
    <w:p w:rsidR="00D20B71" w:rsidRPr="00950AD0" w:rsidRDefault="00D20B71" w:rsidP="00D20B7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950AD0">
        <w:rPr>
          <w:bCs/>
          <w:sz w:val="28"/>
          <w:szCs w:val="28"/>
        </w:rPr>
        <w:t>3. Настоящее постановление вступает в силу со дня его официального опубликования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применяется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правоотношениям,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возникающим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при с</w:t>
      </w:r>
      <w:r>
        <w:rPr>
          <w:bCs/>
          <w:sz w:val="28"/>
          <w:szCs w:val="28"/>
        </w:rPr>
        <w:t>оставлении и исполнении бюджета городского округа Зарайск</w:t>
      </w:r>
      <w:r w:rsidRPr="00950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Московской области</w:t>
      </w:r>
      <w:r w:rsidRPr="00950AD0">
        <w:rPr>
          <w:bCs/>
          <w:sz w:val="28"/>
          <w:szCs w:val="28"/>
        </w:rPr>
        <w:t>, начиная</w:t>
      </w:r>
      <w:r w:rsidRPr="00657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бюджета городского округа Зарайск</w:t>
      </w:r>
      <w:r w:rsidRPr="00950A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Московской области</w:t>
      </w:r>
      <w:r w:rsidRPr="00232800"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на 2022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950AD0">
        <w:rPr>
          <w:bCs/>
          <w:sz w:val="28"/>
          <w:szCs w:val="28"/>
        </w:rPr>
        <w:t>и на плановый период 2023 и 2024 годов.</w:t>
      </w:r>
    </w:p>
    <w:p w:rsidR="00D20B71" w:rsidRDefault="00D20B71" w:rsidP="00D20B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0AD0">
        <w:rPr>
          <w:bCs/>
          <w:sz w:val="28"/>
          <w:szCs w:val="28"/>
        </w:rPr>
        <w:t>4</w:t>
      </w:r>
      <w:r w:rsidRPr="00950AD0">
        <w:rPr>
          <w:sz w:val="28"/>
          <w:szCs w:val="28"/>
        </w:rPr>
        <w:t>. </w:t>
      </w:r>
      <w:proofErr w:type="gramStart"/>
      <w:r w:rsidRPr="00950AD0">
        <w:rPr>
          <w:sz w:val="28"/>
          <w:szCs w:val="28"/>
        </w:rPr>
        <w:t>Контроль за</w:t>
      </w:r>
      <w:proofErr w:type="gramEnd"/>
      <w:r w:rsidRPr="00950AD0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осуществляется начальником финансового управления администрации городского округа Зарайск Московской области</w:t>
      </w:r>
      <w:r w:rsidRPr="00950AD0">
        <w:rPr>
          <w:sz w:val="28"/>
          <w:szCs w:val="28"/>
        </w:rPr>
        <w:t>.</w:t>
      </w:r>
    </w:p>
    <w:p w:rsidR="002D1B03" w:rsidRPr="003D44F1" w:rsidRDefault="004C5F6B" w:rsidP="003D44F1">
      <w:pPr>
        <w:jc w:val="both"/>
        <w:rPr>
          <w:sz w:val="28"/>
          <w:szCs w:val="28"/>
        </w:rPr>
      </w:pPr>
      <w:r w:rsidRPr="003D44F1">
        <w:rPr>
          <w:sz w:val="28"/>
          <w:szCs w:val="28"/>
        </w:rPr>
        <w:t xml:space="preserve">                            </w:t>
      </w:r>
      <w:r w:rsidR="004641F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4D76BF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555848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AB07B2" w:rsidRPr="003D44F1">
        <w:rPr>
          <w:sz w:val="28"/>
          <w:szCs w:val="28"/>
        </w:rPr>
        <w:t xml:space="preserve">                               </w:t>
      </w:r>
    </w:p>
    <w:p w:rsidR="00086B57" w:rsidRDefault="00AB07B2" w:rsidP="00B72507">
      <w:pPr>
        <w:jc w:val="center"/>
        <w:rPr>
          <w:sz w:val="28"/>
          <w:szCs w:val="28"/>
        </w:rPr>
      </w:pPr>
      <w:r w:rsidRPr="003D44F1">
        <w:rPr>
          <w:sz w:val="28"/>
          <w:szCs w:val="28"/>
        </w:rPr>
        <w:t xml:space="preserve">  </w:t>
      </w:r>
      <w:r w:rsidR="00F36B8C" w:rsidRPr="003D44F1">
        <w:rPr>
          <w:sz w:val="28"/>
          <w:szCs w:val="28"/>
        </w:rPr>
        <w:t xml:space="preserve"> </w:t>
      </w:r>
      <w:r w:rsidR="00F91A28">
        <w:rPr>
          <w:sz w:val="28"/>
          <w:szCs w:val="28"/>
        </w:rPr>
        <w:t xml:space="preserve"> </w:t>
      </w:r>
      <w:r w:rsidR="00B72507">
        <w:rPr>
          <w:sz w:val="28"/>
          <w:szCs w:val="28"/>
        </w:rPr>
        <w:t xml:space="preserve"> </w:t>
      </w:r>
    </w:p>
    <w:p w:rsidR="00A9308C" w:rsidRPr="00DC2C90" w:rsidRDefault="00086B57" w:rsidP="00557EA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7"/>
          <w:szCs w:val="28"/>
        </w:rPr>
        <w:t xml:space="preserve">  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DC2C90">
        <w:rPr>
          <w:sz w:val="28"/>
          <w:szCs w:val="28"/>
        </w:rPr>
        <w:t xml:space="preserve">Зарайск </w:t>
      </w:r>
      <w:r w:rsidR="006F159B">
        <w:rPr>
          <w:sz w:val="28"/>
          <w:szCs w:val="28"/>
        </w:rPr>
        <w:tab/>
      </w:r>
      <w:r w:rsidR="006F159B">
        <w:rPr>
          <w:sz w:val="28"/>
          <w:szCs w:val="28"/>
        </w:rPr>
        <w:tab/>
      </w:r>
      <w:r w:rsidR="006F159B">
        <w:rPr>
          <w:sz w:val="28"/>
          <w:szCs w:val="28"/>
        </w:rPr>
        <w:tab/>
      </w:r>
      <w:r w:rsidR="006F159B">
        <w:rPr>
          <w:sz w:val="28"/>
          <w:szCs w:val="28"/>
        </w:rPr>
        <w:tab/>
      </w:r>
      <w:r w:rsidR="006F159B">
        <w:rPr>
          <w:sz w:val="28"/>
          <w:szCs w:val="28"/>
        </w:rPr>
        <w:tab/>
      </w:r>
      <w:r w:rsidR="006F159B"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>В.А. Петрущенко</w:t>
      </w:r>
    </w:p>
    <w:p w:rsidR="00086B57" w:rsidRDefault="006F159B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57" w:rsidRDefault="00086B57" w:rsidP="00086B57">
      <w:pPr>
        <w:jc w:val="both"/>
        <w:outlineLvl w:val="0"/>
        <w:rPr>
          <w:sz w:val="27"/>
          <w:szCs w:val="28"/>
        </w:rPr>
      </w:pPr>
    </w:p>
    <w:p w:rsidR="00F1692A" w:rsidRDefault="00F1692A" w:rsidP="00086B57">
      <w:pPr>
        <w:jc w:val="both"/>
        <w:rPr>
          <w:sz w:val="28"/>
          <w:szCs w:val="28"/>
        </w:rPr>
      </w:pP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86B5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72507">
        <w:rPr>
          <w:sz w:val="28"/>
          <w:szCs w:val="28"/>
        </w:rPr>
        <w:t xml:space="preserve">_________________ Л.А. </w:t>
      </w:r>
      <w:proofErr w:type="spellStart"/>
      <w:r w:rsidR="00B72507">
        <w:rPr>
          <w:sz w:val="28"/>
          <w:szCs w:val="28"/>
        </w:rPr>
        <w:t>Кочергаева</w:t>
      </w:r>
      <w:proofErr w:type="spellEnd"/>
    </w:p>
    <w:p w:rsidR="00086B5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7EAA">
        <w:rPr>
          <w:sz w:val="28"/>
          <w:szCs w:val="28"/>
        </w:rPr>
        <w:t>.10</w:t>
      </w:r>
      <w:r w:rsidR="00086B57">
        <w:rPr>
          <w:sz w:val="28"/>
          <w:szCs w:val="28"/>
        </w:rPr>
        <w:t>.2021</w:t>
      </w:r>
    </w:p>
    <w:p w:rsidR="00B7250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7250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503695">
        <w:rPr>
          <w:sz w:val="28"/>
          <w:szCs w:val="28"/>
        </w:rPr>
        <w:t>_</w:t>
      </w:r>
      <w:r>
        <w:rPr>
          <w:sz w:val="28"/>
          <w:szCs w:val="28"/>
        </w:rPr>
        <w:t xml:space="preserve"> Л.Н. Морозова</w:t>
      </w:r>
    </w:p>
    <w:p w:rsidR="00B7250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11.10.2021</w:t>
      </w:r>
    </w:p>
    <w:p w:rsidR="00086B57" w:rsidRDefault="006B5ECA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86B57">
        <w:rPr>
          <w:sz w:val="28"/>
          <w:szCs w:val="28"/>
        </w:rPr>
        <w:t xml:space="preserve"> юридического отдела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F1692A">
        <w:rPr>
          <w:sz w:val="28"/>
          <w:szCs w:val="28"/>
        </w:rPr>
        <w:t xml:space="preserve"> К.Н. Шестаков</w:t>
      </w:r>
      <w:r>
        <w:rPr>
          <w:sz w:val="28"/>
          <w:szCs w:val="28"/>
        </w:rPr>
        <w:t xml:space="preserve">  </w:t>
      </w:r>
    </w:p>
    <w:p w:rsidR="00086B57" w:rsidRDefault="00B7250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57EAA">
        <w:rPr>
          <w:sz w:val="28"/>
          <w:szCs w:val="28"/>
        </w:rPr>
        <w:t>.10</w:t>
      </w:r>
      <w:r w:rsidR="00086B57">
        <w:rPr>
          <w:sz w:val="28"/>
          <w:szCs w:val="28"/>
        </w:rPr>
        <w:t>.2021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086B57" w:rsidRDefault="00086B57" w:rsidP="0008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086B57" w:rsidRDefault="00086B57" w:rsidP="00086B57">
      <w:pPr>
        <w:jc w:val="both"/>
        <w:rPr>
          <w:color w:val="000000" w:themeColor="text1"/>
          <w:sz w:val="28"/>
          <w:szCs w:val="28"/>
        </w:rPr>
      </w:pPr>
    </w:p>
    <w:p w:rsidR="00B72507" w:rsidRPr="00176429" w:rsidRDefault="00B72507" w:rsidP="00B72507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proofErr w:type="spellStart"/>
      <w:r>
        <w:rPr>
          <w:sz w:val="27"/>
          <w:szCs w:val="28"/>
        </w:rPr>
        <w:t>Кочергаевой</w:t>
      </w:r>
      <w:proofErr w:type="spellEnd"/>
      <w:r>
        <w:rPr>
          <w:sz w:val="27"/>
          <w:szCs w:val="28"/>
        </w:rPr>
        <w:t xml:space="preserve"> Л.А., ФУ – 2, ОБУ и О администрации, КУИ</w:t>
      </w:r>
      <w:r w:rsidRPr="00176429">
        <w:rPr>
          <w:sz w:val="27"/>
          <w:szCs w:val="28"/>
        </w:rPr>
        <w:t xml:space="preserve">, </w:t>
      </w:r>
      <w:r>
        <w:rPr>
          <w:sz w:val="27"/>
          <w:szCs w:val="28"/>
        </w:rPr>
        <w:t>КСП, юридический отдел, СВ со СМИ, газете «За новую жизнь», прокуратуре</w:t>
      </w:r>
      <w:r w:rsidRPr="00176429">
        <w:rPr>
          <w:sz w:val="27"/>
          <w:szCs w:val="28"/>
        </w:rPr>
        <w:t xml:space="preserve">.                                </w:t>
      </w:r>
    </w:p>
    <w:p w:rsidR="00B72507" w:rsidRPr="00176429" w:rsidRDefault="00B72507" w:rsidP="00B72507">
      <w:pPr>
        <w:jc w:val="both"/>
        <w:outlineLvl w:val="0"/>
        <w:rPr>
          <w:sz w:val="27"/>
        </w:rPr>
      </w:pPr>
    </w:p>
    <w:p w:rsidR="00B72507" w:rsidRPr="00176429" w:rsidRDefault="00B72507" w:rsidP="00B7250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Л.Н. Мартынова</w:t>
      </w:r>
    </w:p>
    <w:p w:rsidR="00B72507" w:rsidRPr="00176429" w:rsidRDefault="00B72507" w:rsidP="00B7250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2-48-36</w:t>
      </w:r>
    </w:p>
    <w:p w:rsidR="00660CB3" w:rsidRDefault="00660CB3" w:rsidP="00F1692A">
      <w:pPr>
        <w:jc w:val="both"/>
        <w:rPr>
          <w:sz w:val="27"/>
          <w:szCs w:val="28"/>
        </w:rPr>
      </w:pPr>
    </w:p>
    <w:p w:rsidR="00AA7960" w:rsidRDefault="00AA7960" w:rsidP="00F1692A">
      <w:pPr>
        <w:jc w:val="both"/>
        <w:rPr>
          <w:sz w:val="27"/>
          <w:szCs w:val="28"/>
        </w:rPr>
      </w:pPr>
    </w:p>
    <w:p w:rsidR="00AA7960" w:rsidRPr="00365AD3" w:rsidRDefault="00B956E8" w:rsidP="00AA7960">
      <w:pPr>
        <w:ind w:left="5812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УТВЕРЖДЁН</w:t>
      </w:r>
    </w:p>
    <w:p w:rsidR="00AA7960" w:rsidRPr="00365AD3" w:rsidRDefault="00AA7960" w:rsidP="00AA7960">
      <w:pPr>
        <w:ind w:left="5812" w:hanging="3"/>
        <w:rPr>
          <w:bCs/>
          <w:sz w:val="28"/>
          <w:szCs w:val="28"/>
        </w:rPr>
      </w:pPr>
      <w:r w:rsidRPr="00365AD3">
        <w:rPr>
          <w:bCs/>
          <w:sz w:val="28"/>
          <w:szCs w:val="28"/>
        </w:rPr>
        <w:t xml:space="preserve">постановлением  главы </w:t>
      </w:r>
    </w:p>
    <w:p w:rsidR="00AA7960" w:rsidRPr="00365AD3" w:rsidRDefault="00AA7960" w:rsidP="00AA7960">
      <w:pPr>
        <w:ind w:left="5812" w:hanging="3"/>
        <w:rPr>
          <w:bCs/>
          <w:sz w:val="28"/>
          <w:szCs w:val="28"/>
        </w:rPr>
      </w:pPr>
      <w:r w:rsidRPr="00365AD3">
        <w:rPr>
          <w:bCs/>
          <w:sz w:val="28"/>
          <w:szCs w:val="28"/>
        </w:rPr>
        <w:lastRenderedPageBreak/>
        <w:t xml:space="preserve">городского округа Зарайск </w:t>
      </w:r>
    </w:p>
    <w:p w:rsidR="00AA7960" w:rsidRDefault="00B956E8" w:rsidP="00AA7960">
      <w:pPr>
        <w:ind w:left="5812" w:hanging="3"/>
        <w:rPr>
          <w:bCs/>
          <w:sz w:val="28"/>
          <w:szCs w:val="28"/>
        </w:rPr>
      </w:pPr>
      <w:r>
        <w:rPr>
          <w:bCs/>
          <w:sz w:val="28"/>
          <w:szCs w:val="28"/>
        </w:rPr>
        <w:t>от 11.10.2021 № 1596/10</w:t>
      </w:r>
    </w:p>
    <w:p w:rsidR="00B956E8" w:rsidRPr="00365AD3" w:rsidRDefault="00B956E8" w:rsidP="00AA7960">
      <w:pPr>
        <w:ind w:left="5812" w:hanging="3"/>
        <w:rPr>
          <w:bCs/>
          <w:sz w:val="28"/>
          <w:szCs w:val="28"/>
        </w:rPr>
      </w:pPr>
    </w:p>
    <w:p w:rsidR="00AA7960" w:rsidRDefault="00AA7960" w:rsidP="00AA7960">
      <w:pPr>
        <w:pStyle w:val="ConsPlusNormal0"/>
        <w:ind w:firstLine="4962"/>
        <w:rPr>
          <w:rFonts w:ascii="Times New Roman" w:hAnsi="Times New Roman" w:cs="Times New Roman"/>
          <w:sz w:val="28"/>
          <w:szCs w:val="28"/>
        </w:rPr>
      </w:pPr>
    </w:p>
    <w:p w:rsidR="00AA7960" w:rsidRPr="00736B60" w:rsidRDefault="00AA7960" w:rsidP="00AA7960">
      <w:pPr>
        <w:pStyle w:val="ConsPlusNormal0"/>
        <w:ind w:firstLine="4962"/>
        <w:rPr>
          <w:rFonts w:ascii="Times New Roman" w:hAnsi="Times New Roman" w:cs="Times New Roman"/>
          <w:sz w:val="28"/>
          <w:szCs w:val="28"/>
        </w:rPr>
      </w:pPr>
    </w:p>
    <w:p w:rsidR="00AA7960" w:rsidRDefault="00AA7960" w:rsidP="00AA79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A26B0">
        <w:rPr>
          <w:sz w:val="28"/>
          <w:szCs w:val="28"/>
        </w:rPr>
        <w:t xml:space="preserve"> </w:t>
      </w:r>
    </w:p>
    <w:p w:rsidR="00B956E8" w:rsidRDefault="00AA7960" w:rsidP="00AA79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1377">
        <w:rPr>
          <w:sz w:val="28"/>
          <w:szCs w:val="28"/>
        </w:rPr>
        <w:t>внесения изменений в переч</w:t>
      </w:r>
      <w:r>
        <w:rPr>
          <w:sz w:val="28"/>
          <w:szCs w:val="28"/>
        </w:rPr>
        <w:t xml:space="preserve">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</w:t>
      </w:r>
      <w:r w:rsidRPr="0034137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городского округа</w:t>
      </w:r>
      <w:proofErr w:type="gramEnd"/>
      <w:r>
        <w:rPr>
          <w:sz w:val="28"/>
          <w:szCs w:val="28"/>
        </w:rPr>
        <w:t xml:space="preserve"> Зарайск </w:t>
      </w:r>
    </w:p>
    <w:p w:rsidR="00AA7960" w:rsidRDefault="00AA7960" w:rsidP="00AA796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AA7960" w:rsidRDefault="00AA7960" w:rsidP="00AA79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7960" w:rsidRPr="00C562F3" w:rsidRDefault="00AA7960" w:rsidP="00AA796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A7960" w:rsidRDefault="00AA7960" w:rsidP="00AA796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1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4A761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Pr="00EB24C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8 о</w:t>
      </w:r>
      <w:r w:rsidRPr="00EB24C9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24C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B24C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</w:t>
      </w:r>
      <w:r w:rsidRPr="00EB24C9">
        <w:rPr>
          <w:rFonts w:ascii="Times New Roman" w:hAnsi="Times New Roman" w:cs="Times New Roman"/>
          <w:sz w:val="28"/>
          <w:szCs w:val="28"/>
        </w:rPr>
        <w:t>перечня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Pr="00EB24C9">
        <w:rPr>
          <w:rFonts w:ascii="Times New Roman" w:hAnsi="Times New Roman" w:cs="Times New Roman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</w:t>
      </w:r>
      <w:proofErr w:type="gramEnd"/>
      <w:r w:rsidRPr="00EB24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24C9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24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24C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24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6B4408">
        <w:rPr>
          <w:rFonts w:ascii="Times New Roman" w:hAnsi="Times New Roman" w:cs="Times New Roman"/>
          <w:sz w:val="28"/>
          <w:szCs w:val="28"/>
        </w:rPr>
        <w:t>от 16.09.2021 № 156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271A0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A271A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A0">
        <w:rPr>
          <w:rFonts w:ascii="Times New Roman" w:hAnsi="Times New Roman" w:cs="Times New Roman"/>
          <w:sz w:val="28"/>
          <w:szCs w:val="28"/>
        </w:rPr>
        <w:t xml:space="preserve">и к утверждению перечня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A271A0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</w:t>
      </w:r>
      <w:proofErr w:type="gramEnd"/>
      <w:r w:rsidRPr="00A271A0">
        <w:rPr>
          <w:rFonts w:ascii="Times New Roman" w:hAnsi="Times New Roman" w:cs="Times New Roman"/>
          <w:sz w:val="28"/>
          <w:szCs w:val="28"/>
        </w:rPr>
        <w:t xml:space="preserve"> медицинского страхования, местного бюджета»</w:t>
      </w:r>
      <w:r w:rsidRPr="006B44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механизм и сроки внесения изменений в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Зарайск Московской области</w:t>
      </w:r>
      <w:r w:rsidRPr="006C6EB2">
        <w:rPr>
          <w:rFonts w:ascii="Times New Roman" w:hAnsi="Times New Roman" w:cs="Times New Roman"/>
          <w:sz w:val="28"/>
          <w:szCs w:val="28"/>
        </w:rPr>
        <w:t>.</w:t>
      </w:r>
    </w:p>
    <w:p w:rsidR="00AA7960" w:rsidRPr="0081389B" w:rsidRDefault="00AA7960" w:rsidP="00AA7960">
      <w:pPr>
        <w:pStyle w:val="ConsPlusNormal0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6A3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2006A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Pr="002006A3">
        <w:rPr>
          <w:rFonts w:ascii="Times New Roman" w:hAnsi="Times New Roman" w:cs="Times New Roman"/>
          <w:sz w:val="28"/>
          <w:szCs w:val="28"/>
        </w:rPr>
        <w:t xml:space="preserve">Московской области,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2006A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2006A3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A3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2006A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Pr="002006A3">
        <w:rPr>
          <w:rFonts w:ascii="Times New Roman" w:hAnsi="Times New Roman" w:cs="Times New Roman"/>
          <w:sz w:val="28"/>
          <w:szCs w:val="28"/>
        </w:rPr>
        <w:t>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A3">
        <w:rPr>
          <w:rFonts w:ascii="Times New Roman" w:hAnsi="Times New Roman" w:cs="Times New Roman"/>
          <w:sz w:val="28"/>
          <w:szCs w:val="28"/>
        </w:rPr>
        <w:t>а также в состав закрепленных за главны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006A3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0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Pr="002006A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округа Зарайск </w:t>
      </w:r>
      <w:r w:rsidRPr="002006A3">
        <w:rPr>
          <w:rFonts w:ascii="Times New Roman" w:hAnsi="Times New Roman" w:cs="Times New Roman"/>
          <w:sz w:val="28"/>
          <w:szCs w:val="28"/>
        </w:rPr>
        <w:t xml:space="preserve">Московской области кодов классификации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Pr="002006A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Зарайск </w:t>
      </w:r>
      <w:r w:rsidRPr="002006A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8F36BE">
        <w:rPr>
          <w:rFonts w:ascii="Times New Roman" w:hAnsi="Times New Roman" w:cs="Times New Roman"/>
          <w:sz w:val="28"/>
          <w:szCs w:val="28"/>
        </w:rPr>
        <w:t xml:space="preserve"> </w:t>
      </w:r>
      <w:r w:rsidRPr="002006A3">
        <w:rPr>
          <w:rFonts w:ascii="Times New Roman" w:hAnsi="Times New Roman" w:cs="Times New Roman"/>
          <w:sz w:val="28"/>
          <w:szCs w:val="28"/>
        </w:rPr>
        <w:t>вносятся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 Финансового управления администрации городского округа Зарайск Московской области </w:t>
      </w:r>
      <w:r w:rsidRPr="002006A3">
        <w:rPr>
          <w:rFonts w:ascii="Times New Roman" w:hAnsi="Times New Roman" w:cs="Times New Roman"/>
          <w:sz w:val="28"/>
          <w:szCs w:val="28"/>
        </w:rPr>
        <w:t>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A3">
        <w:rPr>
          <w:rFonts w:ascii="Times New Roman" w:hAnsi="Times New Roman" w:cs="Times New Roman"/>
          <w:sz w:val="28"/>
          <w:szCs w:val="28"/>
        </w:rPr>
        <w:t xml:space="preserve">30 календарных дней со дня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2006A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ы и принимаемые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ними</w:t>
      </w:r>
      <w:r w:rsidRPr="002006A3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законы и иные </w:t>
      </w:r>
      <w:r w:rsidRPr="002006A3">
        <w:rPr>
          <w:rFonts w:ascii="Times New Roman" w:hAnsi="Times New Roman" w:cs="Times New Roman"/>
          <w:sz w:val="28"/>
          <w:szCs w:val="28"/>
        </w:rPr>
        <w:t>нормативные правовые</w:t>
      </w:r>
      <w:proofErr w:type="gramEnd"/>
      <w:r w:rsidRPr="00200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6A3">
        <w:rPr>
          <w:rFonts w:ascii="Times New Roman" w:hAnsi="Times New Roman" w:cs="Times New Roman"/>
          <w:sz w:val="28"/>
          <w:szCs w:val="28"/>
        </w:rPr>
        <w:t>акты Московской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нормативно правовые акты городского округа Зарайск</w:t>
      </w:r>
      <w:r w:rsidRPr="002006A3">
        <w:rPr>
          <w:rFonts w:ascii="Times New Roman" w:hAnsi="Times New Roman" w:cs="Times New Roman"/>
          <w:sz w:val="28"/>
          <w:szCs w:val="28"/>
        </w:rPr>
        <w:t xml:space="preserve"> </w:t>
      </w:r>
      <w:r w:rsidRPr="00F32D5B">
        <w:rPr>
          <w:rFonts w:ascii="Times New Roman" w:hAnsi="Times New Roman" w:cs="Times New Roman"/>
          <w:sz w:val="28"/>
          <w:szCs w:val="28"/>
        </w:rPr>
        <w:t xml:space="preserve">в части изменения выполняемых полномочий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757D23">
        <w:rPr>
          <w:rFonts w:ascii="Times New Roman" w:hAnsi="Times New Roman" w:cs="Times New Roman"/>
          <w:sz w:val="28"/>
          <w:szCs w:val="28"/>
        </w:rPr>
        <w:t xml:space="preserve"> </w:t>
      </w:r>
      <w:r w:rsidR="00B956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6A3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Российской Федерации, Московской области и городского округа Зарайск Московской области) без вне</w:t>
      </w:r>
      <w:r w:rsidR="00B956E8">
        <w:rPr>
          <w:rFonts w:ascii="Times New Roman" w:hAnsi="Times New Roman" w:cs="Times New Roman"/>
          <w:sz w:val="28"/>
          <w:szCs w:val="28"/>
        </w:rPr>
        <w:t>сения изменений в распоряжение 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Зарайск Московской области, утверждающее перечень главных администраторов источников финансирования дефицита бюджета городского округа Зарайск Московской области.</w:t>
      </w:r>
      <w:r w:rsidRPr="00F3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7960" w:rsidRPr="00A0376E" w:rsidRDefault="00AA7960" w:rsidP="00AA796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76E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Зарайск и (или) находящиеся в их ведении казенные учреждения направляют </w:t>
      </w:r>
      <w:r w:rsidRPr="00A0376E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  Московской области</w:t>
      </w:r>
      <w:r w:rsidRPr="00BB3376">
        <w:rPr>
          <w:rFonts w:ascii="Times New Roman" w:hAnsi="Times New Roman" w:cs="Times New Roman"/>
          <w:sz w:val="28"/>
          <w:szCs w:val="28"/>
        </w:rPr>
        <w:t xml:space="preserve"> </w:t>
      </w:r>
      <w:r w:rsidRPr="00A037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проекта приказа финансового управления администрации городского округа Зарайск Московской области </w:t>
      </w:r>
      <w:r w:rsidRPr="00A0376E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</w:t>
      </w:r>
      <w:r w:rsidR="00B956E8">
        <w:rPr>
          <w:rFonts w:ascii="Times New Roman" w:hAnsi="Times New Roman" w:cs="Times New Roman"/>
          <w:sz w:val="28"/>
          <w:szCs w:val="28"/>
        </w:rPr>
        <w:t>источников финансирования дефици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0376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Pr="00A0376E">
        <w:rPr>
          <w:rFonts w:ascii="Times New Roman" w:hAnsi="Times New Roman" w:cs="Times New Roman"/>
          <w:sz w:val="28"/>
          <w:szCs w:val="28"/>
        </w:rPr>
        <w:t xml:space="preserve"> Московской области не позднее 10 календарных дней со дня внесения</w:t>
      </w:r>
      <w:proofErr w:type="gramEnd"/>
      <w:r w:rsidRPr="00A0376E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76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7366A">
        <w:rPr>
          <w:rFonts w:ascii="Times New Roman" w:hAnsi="Times New Roman" w:cs="Times New Roman"/>
          <w:sz w:val="28"/>
          <w:szCs w:val="28"/>
        </w:rPr>
        <w:t xml:space="preserve"> и городского округа Зарайск Московской области</w:t>
      </w:r>
      <w:r w:rsidRPr="00A0376E">
        <w:rPr>
          <w:rFonts w:ascii="Times New Roman" w:hAnsi="Times New Roman" w:cs="Times New Roman"/>
          <w:sz w:val="28"/>
          <w:szCs w:val="28"/>
        </w:rPr>
        <w:t>.</w:t>
      </w:r>
    </w:p>
    <w:p w:rsidR="00AA7960" w:rsidRDefault="00AA7960" w:rsidP="00AA796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E">
        <w:rPr>
          <w:rFonts w:ascii="Times New Roman" w:hAnsi="Times New Roman" w:cs="Times New Roman"/>
          <w:sz w:val="28"/>
          <w:szCs w:val="28"/>
        </w:rPr>
        <w:t>В заявке указываются реквизиты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6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и городского округа Зарайск Московской области и их структурные единицы</w:t>
      </w:r>
      <w:r w:rsidRPr="00A0376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0376E">
        <w:rPr>
          <w:rFonts w:ascii="Times New Roman" w:hAnsi="Times New Roman" w:cs="Times New Roman"/>
          <w:sz w:val="28"/>
          <w:szCs w:val="28"/>
        </w:rPr>
        <w:t xml:space="preserve"> правовые основания</w:t>
      </w:r>
      <w:r w:rsidRPr="00E9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Зарайск Московской области</w:t>
      </w:r>
      <w:r w:rsidRPr="00A037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60" w:rsidRPr="00F1692A" w:rsidRDefault="00AA7960" w:rsidP="00F1692A">
      <w:pPr>
        <w:jc w:val="both"/>
        <w:rPr>
          <w:sz w:val="27"/>
          <w:szCs w:val="28"/>
        </w:rPr>
      </w:pPr>
    </w:p>
    <w:sectPr w:rsidR="00AA7960" w:rsidRPr="00F1692A" w:rsidSect="00EC458B">
      <w:headerReference w:type="even" r:id="rId11"/>
      <w:headerReference w:type="default" r:id="rId12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08" w:rsidRDefault="00B07708">
      <w:r>
        <w:separator/>
      </w:r>
    </w:p>
  </w:endnote>
  <w:endnote w:type="continuationSeparator" w:id="0">
    <w:p w:rsidR="00B07708" w:rsidRDefault="00B0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08" w:rsidRDefault="00B07708">
      <w:r>
        <w:separator/>
      </w:r>
    </w:p>
  </w:footnote>
  <w:footnote w:type="continuationSeparator" w:id="0">
    <w:p w:rsidR="00B07708" w:rsidRDefault="00B0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1B74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A7E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5DA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A5E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3695"/>
    <w:rsid w:val="00506EF3"/>
    <w:rsid w:val="00510B0A"/>
    <w:rsid w:val="00512904"/>
    <w:rsid w:val="00513AF1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3E9B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159B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0DF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91"/>
    <w:rsid w:val="00AA4CE1"/>
    <w:rsid w:val="00AA50D7"/>
    <w:rsid w:val="00AA54AA"/>
    <w:rsid w:val="00AA57B8"/>
    <w:rsid w:val="00AA5F4E"/>
    <w:rsid w:val="00AA7111"/>
    <w:rsid w:val="00AA7960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0770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507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6E8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487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B71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10BD"/>
    <w:rsid w:val="00DC2C90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85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58B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34E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BB83-8C9A-4FF6-9EC0-1FD9AD6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4</Pages>
  <Words>780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1206</cp:revision>
  <cp:lastPrinted>2021-10-12T05:50:00Z</cp:lastPrinted>
  <dcterms:created xsi:type="dcterms:W3CDTF">2018-01-30T13:13:00Z</dcterms:created>
  <dcterms:modified xsi:type="dcterms:W3CDTF">2021-10-12T06:12:00Z</dcterms:modified>
</cp:coreProperties>
</file>