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DF" w:rsidRDefault="002A76DF" w:rsidP="004B1DF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постановлению </w:t>
      </w:r>
    </w:p>
    <w:p w:rsidR="002A76DF" w:rsidRDefault="002A76DF" w:rsidP="004B1DF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 №________</w:t>
      </w:r>
    </w:p>
    <w:p w:rsidR="004B1DFC" w:rsidRPr="008F0B06" w:rsidRDefault="004B1DFC" w:rsidP="004B1DFC">
      <w:pPr>
        <w:pStyle w:val="ConsPlusNormal"/>
        <w:jc w:val="right"/>
        <w:rPr>
          <w:rFonts w:ascii="Times New Roman" w:hAnsi="Times New Roman" w:cs="Times New Roman"/>
        </w:rPr>
      </w:pPr>
      <w:r w:rsidRPr="008F0B06">
        <w:rPr>
          <w:rFonts w:ascii="Times New Roman" w:hAnsi="Times New Roman" w:cs="Times New Roman"/>
        </w:rPr>
        <w:t>"Приложение 7</w:t>
      </w:r>
    </w:p>
    <w:p w:rsidR="004B1DFC" w:rsidRPr="008F0B06" w:rsidRDefault="004B1DFC" w:rsidP="004B1DFC">
      <w:pPr>
        <w:pStyle w:val="ConsPlusNormal"/>
        <w:jc w:val="right"/>
        <w:rPr>
          <w:rFonts w:ascii="Times New Roman" w:hAnsi="Times New Roman" w:cs="Times New Roman"/>
        </w:rPr>
      </w:pPr>
      <w:r w:rsidRPr="008F0B06">
        <w:rPr>
          <w:rFonts w:ascii="Times New Roman" w:hAnsi="Times New Roman" w:cs="Times New Roman"/>
        </w:rPr>
        <w:t xml:space="preserve">к </w:t>
      </w:r>
      <w:bookmarkStart w:id="0" w:name="_GoBack"/>
      <w:bookmarkEnd w:id="0"/>
      <w:r w:rsidRPr="008F0B06">
        <w:rPr>
          <w:rFonts w:ascii="Times New Roman" w:hAnsi="Times New Roman" w:cs="Times New Roman"/>
        </w:rPr>
        <w:t>административному регламенту</w:t>
      </w:r>
    </w:p>
    <w:p w:rsidR="004B1DFC" w:rsidRPr="008F0B06" w:rsidRDefault="004B1DFC" w:rsidP="004B1DFC">
      <w:pPr>
        <w:pStyle w:val="ConsPlusNormal"/>
        <w:jc w:val="right"/>
        <w:rPr>
          <w:rFonts w:ascii="Times New Roman" w:hAnsi="Times New Roman" w:cs="Times New Roman"/>
        </w:rPr>
      </w:pPr>
      <w:r w:rsidRPr="008F0B06">
        <w:rPr>
          <w:rFonts w:ascii="Times New Roman" w:hAnsi="Times New Roman" w:cs="Times New Roman"/>
        </w:rPr>
        <w:t>предоставления муниципальной услуги</w:t>
      </w:r>
    </w:p>
    <w:p w:rsidR="004B1DFC" w:rsidRPr="008F0B06" w:rsidRDefault="004B1DFC" w:rsidP="004B1DFC">
      <w:pPr>
        <w:pStyle w:val="ConsPlusNormal"/>
        <w:jc w:val="right"/>
        <w:rPr>
          <w:rFonts w:ascii="Times New Roman" w:hAnsi="Times New Roman" w:cs="Times New Roman"/>
        </w:rPr>
      </w:pPr>
      <w:r w:rsidRPr="008F0B06">
        <w:rPr>
          <w:rFonts w:ascii="Times New Roman" w:hAnsi="Times New Roman" w:cs="Times New Roman"/>
        </w:rPr>
        <w:t>по предоставлению мест для захоронения</w:t>
      </w:r>
    </w:p>
    <w:p w:rsidR="004B1DFC" w:rsidRPr="008F0B06" w:rsidRDefault="004B1DFC" w:rsidP="004B1DFC">
      <w:pPr>
        <w:pStyle w:val="ConsPlusNormal"/>
        <w:jc w:val="right"/>
        <w:rPr>
          <w:rFonts w:ascii="Times New Roman" w:hAnsi="Times New Roman" w:cs="Times New Roman"/>
        </w:rPr>
      </w:pPr>
      <w:r w:rsidRPr="008F0B06">
        <w:rPr>
          <w:rFonts w:ascii="Times New Roman" w:hAnsi="Times New Roman" w:cs="Times New Roman"/>
        </w:rPr>
        <w:t>(</w:t>
      </w:r>
      <w:proofErr w:type="spellStart"/>
      <w:r w:rsidRPr="008F0B06">
        <w:rPr>
          <w:rFonts w:ascii="Times New Roman" w:hAnsi="Times New Roman" w:cs="Times New Roman"/>
        </w:rPr>
        <w:t>подзахоронения</w:t>
      </w:r>
      <w:proofErr w:type="spellEnd"/>
      <w:r w:rsidRPr="008F0B06">
        <w:rPr>
          <w:rFonts w:ascii="Times New Roman" w:hAnsi="Times New Roman" w:cs="Times New Roman"/>
        </w:rPr>
        <w:t>), перерегистрации захоронений</w:t>
      </w:r>
    </w:p>
    <w:p w:rsidR="004B1DFC" w:rsidRPr="008F0B06" w:rsidRDefault="004B1DFC" w:rsidP="004B1DFC">
      <w:pPr>
        <w:pStyle w:val="ConsPlusNormal"/>
        <w:jc w:val="right"/>
        <w:rPr>
          <w:rFonts w:ascii="Times New Roman" w:hAnsi="Times New Roman" w:cs="Times New Roman"/>
        </w:rPr>
      </w:pPr>
      <w:r w:rsidRPr="008F0B06">
        <w:rPr>
          <w:rFonts w:ascii="Times New Roman" w:hAnsi="Times New Roman" w:cs="Times New Roman"/>
        </w:rPr>
        <w:t>на других лиц, регистрации установки (замены)</w:t>
      </w:r>
    </w:p>
    <w:p w:rsidR="004B1DFC" w:rsidRPr="008F0B06" w:rsidRDefault="004B1DFC" w:rsidP="004B1DFC">
      <w:pPr>
        <w:pStyle w:val="ConsPlusNormal"/>
        <w:jc w:val="right"/>
        <w:rPr>
          <w:rFonts w:ascii="Times New Roman" w:hAnsi="Times New Roman" w:cs="Times New Roman"/>
        </w:rPr>
      </w:pPr>
      <w:r w:rsidRPr="008F0B06">
        <w:rPr>
          <w:rFonts w:ascii="Times New Roman" w:hAnsi="Times New Roman" w:cs="Times New Roman"/>
        </w:rPr>
        <w:t>надмогильных сооружений (надгробий), установки</w:t>
      </w:r>
    </w:p>
    <w:p w:rsidR="004B1DFC" w:rsidRDefault="004B1DFC" w:rsidP="004B1DFC">
      <w:pPr>
        <w:pStyle w:val="ConsPlusNormal"/>
        <w:jc w:val="right"/>
        <w:rPr>
          <w:rFonts w:ascii="Times New Roman" w:hAnsi="Times New Roman" w:cs="Times New Roman"/>
        </w:rPr>
      </w:pPr>
      <w:r w:rsidRPr="008F0B06">
        <w:rPr>
          <w:rFonts w:ascii="Times New Roman" w:hAnsi="Times New Roman" w:cs="Times New Roman"/>
        </w:rPr>
        <w:t>(замены) ограждений мест захоронений</w:t>
      </w:r>
    </w:p>
    <w:p w:rsidR="004B1DFC" w:rsidRPr="008F0B06" w:rsidRDefault="004B1DFC" w:rsidP="004B1DFC">
      <w:pPr>
        <w:pStyle w:val="ConsPlusNormal"/>
        <w:jc w:val="right"/>
        <w:rPr>
          <w:rFonts w:ascii="Times New Roman" w:hAnsi="Times New Roman" w:cs="Times New Roman"/>
        </w:rPr>
      </w:pPr>
    </w:p>
    <w:p w:rsidR="004B1DFC" w:rsidRPr="008F0B06" w:rsidRDefault="004B1DFC" w:rsidP="004B1DFC">
      <w:pPr>
        <w:pStyle w:val="ConsPlusNormal"/>
        <w:jc w:val="both"/>
        <w:rPr>
          <w:rFonts w:ascii="Times New Roman" w:hAnsi="Times New Roman" w:cs="Times New Roman"/>
        </w:rPr>
      </w:pPr>
    </w:p>
    <w:p w:rsidR="004B1DFC" w:rsidRPr="008F0B06" w:rsidRDefault="004B1DFC" w:rsidP="004B1DFC">
      <w:pPr>
        <w:pStyle w:val="ConsPlusTitle"/>
        <w:jc w:val="center"/>
        <w:rPr>
          <w:rFonts w:ascii="Times New Roman" w:hAnsi="Times New Roman" w:cs="Times New Roman"/>
        </w:rPr>
      </w:pPr>
      <w:bookmarkStart w:id="1" w:name="P88"/>
      <w:bookmarkEnd w:id="1"/>
      <w:r w:rsidRPr="008F0B06">
        <w:rPr>
          <w:rFonts w:ascii="Times New Roman" w:hAnsi="Times New Roman" w:cs="Times New Roman"/>
        </w:rPr>
        <w:t>ОПИСАНИЕ</w:t>
      </w:r>
    </w:p>
    <w:p w:rsidR="004B1DFC" w:rsidRPr="008F0B06" w:rsidRDefault="004B1DFC" w:rsidP="004B1DFC">
      <w:pPr>
        <w:pStyle w:val="ConsPlusTitle"/>
        <w:jc w:val="center"/>
        <w:rPr>
          <w:rFonts w:ascii="Times New Roman" w:hAnsi="Times New Roman" w:cs="Times New Roman"/>
        </w:rPr>
      </w:pPr>
      <w:r w:rsidRPr="008F0B06">
        <w:rPr>
          <w:rFonts w:ascii="Times New Roman" w:hAnsi="Times New Roman" w:cs="Times New Roman"/>
        </w:rPr>
        <w:t>ДОКУМЕНТОВ, НЕОБХОДИМЫХ ДЛЯ ПРЕДОСТАВЛЕНИЯ</w:t>
      </w:r>
    </w:p>
    <w:p w:rsidR="004B1DFC" w:rsidRPr="008F0B06" w:rsidRDefault="004B1DFC" w:rsidP="004B1DFC">
      <w:pPr>
        <w:pStyle w:val="ConsPlusTitle"/>
        <w:jc w:val="center"/>
        <w:rPr>
          <w:rFonts w:ascii="Times New Roman" w:hAnsi="Times New Roman" w:cs="Times New Roman"/>
        </w:rPr>
      </w:pPr>
      <w:r w:rsidRPr="008F0B06">
        <w:rPr>
          <w:rFonts w:ascii="Times New Roman" w:hAnsi="Times New Roman" w:cs="Times New Roman"/>
        </w:rPr>
        <w:t>МУНИЦИПАЛЬНОЙ УСЛУГИ</w:t>
      </w:r>
    </w:p>
    <w:p w:rsidR="004B1DFC" w:rsidRPr="008F0B06" w:rsidRDefault="004B1DFC" w:rsidP="004B1DF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551"/>
        <w:gridCol w:w="5666"/>
        <w:gridCol w:w="2835"/>
        <w:gridCol w:w="2273"/>
      </w:tblGrid>
      <w:tr w:rsidR="004B1DFC" w:rsidRPr="008F0B06" w:rsidTr="004B1DFC">
        <w:tc>
          <w:tcPr>
            <w:tcW w:w="2268" w:type="dxa"/>
            <w:vMerge w:val="restart"/>
          </w:tcPr>
          <w:p w:rsidR="004B1DFC" w:rsidRPr="008F0B06" w:rsidRDefault="004B1DFC" w:rsidP="004B1DFC">
            <w:pPr>
              <w:pStyle w:val="ConsPlusNormal"/>
              <w:ind w:firstLine="224"/>
              <w:jc w:val="center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Класс документа</w:t>
            </w:r>
          </w:p>
        </w:tc>
        <w:tc>
          <w:tcPr>
            <w:tcW w:w="2551" w:type="dxa"/>
            <w:vMerge w:val="restart"/>
          </w:tcPr>
          <w:p w:rsidR="004B1DFC" w:rsidRPr="008F0B06" w:rsidRDefault="004B1DFC" w:rsidP="009F5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Виды документа</w:t>
            </w:r>
          </w:p>
        </w:tc>
        <w:tc>
          <w:tcPr>
            <w:tcW w:w="5666" w:type="dxa"/>
            <w:vMerge w:val="restart"/>
          </w:tcPr>
          <w:p w:rsidR="004B1DFC" w:rsidRPr="008F0B06" w:rsidRDefault="004B1DFC" w:rsidP="009F5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При подаче через администрацию/МКУ/МФЦ</w:t>
            </w:r>
          </w:p>
        </w:tc>
        <w:tc>
          <w:tcPr>
            <w:tcW w:w="5103" w:type="dxa"/>
            <w:gridSpan w:val="2"/>
          </w:tcPr>
          <w:p w:rsidR="004B1DFC" w:rsidRPr="008F0B06" w:rsidRDefault="004B1DFC" w:rsidP="009F5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При подаче через РПГУ</w:t>
            </w:r>
          </w:p>
        </w:tc>
      </w:tr>
      <w:tr w:rsidR="004B1DFC" w:rsidRPr="008F0B06" w:rsidTr="004B1DFC">
        <w:tc>
          <w:tcPr>
            <w:tcW w:w="2268" w:type="dxa"/>
            <w:vMerge/>
          </w:tcPr>
          <w:p w:rsidR="004B1DFC" w:rsidRPr="008F0B06" w:rsidRDefault="004B1DFC" w:rsidP="009F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4B1DFC" w:rsidRPr="008F0B06" w:rsidRDefault="004B1DFC" w:rsidP="009F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vMerge/>
          </w:tcPr>
          <w:p w:rsidR="004B1DFC" w:rsidRPr="008F0B06" w:rsidRDefault="004B1DFC" w:rsidP="009F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B1DFC" w:rsidRPr="008F0B06" w:rsidRDefault="004B1DFC" w:rsidP="009F5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При электронной подаче через РПГУ</w:t>
            </w:r>
          </w:p>
        </w:tc>
        <w:tc>
          <w:tcPr>
            <w:tcW w:w="2268" w:type="dxa"/>
          </w:tcPr>
          <w:p w:rsidR="004B1DFC" w:rsidRPr="008F0B06" w:rsidRDefault="004B1DFC" w:rsidP="009F58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При подтверждении документов в МФЦ</w:t>
            </w:r>
          </w:p>
        </w:tc>
      </w:tr>
      <w:tr w:rsidR="004B1DFC" w:rsidRPr="008F0B06" w:rsidTr="004B1DFC">
        <w:tc>
          <w:tcPr>
            <w:tcW w:w="15593" w:type="dxa"/>
            <w:gridSpan w:val="5"/>
          </w:tcPr>
          <w:p w:rsidR="004B1DFC" w:rsidRPr="008F0B06" w:rsidRDefault="004B1DFC" w:rsidP="009F58F4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Документы, предоставляемые заявителем (представителем заявителя)</w:t>
            </w:r>
          </w:p>
        </w:tc>
      </w:tr>
      <w:tr w:rsidR="004B1DFC" w:rsidRPr="008F0B06" w:rsidTr="004B1DFC">
        <w:tc>
          <w:tcPr>
            <w:tcW w:w="4819" w:type="dxa"/>
            <w:gridSpan w:val="2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Заявление о предоставлении муниципальной услуги</w:t>
            </w:r>
          </w:p>
        </w:tc>
        <w:tc>
          <w:tcPr>
            <w:tcW w:w="5666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Заявление по форме согласно приложению 6 к Административному регламенту должно быть подписано собственноручной подписью заявителя или представителя заявителя, уполномоченного на подписание документов</w:t>
            </w:r>
          </w:p>
        </w:tc>
        <w:tc>
          <w:tcPr>
            <w:tcW w:w="2835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При подаче заполняется интерактивная форма заявления</w:t>
            </w:r>
          </w:p>
        </w:tc>
        <w:tc>
          <w:tcPr>
            <w:tcW w:w="2268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Не предоставляется</w:t>
            </w:r>
          </w:p>
        </w:tc>
      </w:tr>
      <w:tr w:rsidR="004B1DFC" w:rsidRPr="008F0B06" w:rsidTr="004B1DFC">
        <w:tc>
          <w:tcPr>
            <w:tcW w:w="2268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2551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Паспорт гражданина Российской Федерации</w:t>
            </w:r>
          </w:p>
        </w:tc>
        <w:tc>
          <w:tcPr>
            <w:tcW w:w="5666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снятия копии документа. Копия документа снимается с 2, 3 страницы бланка паспорта, а также с 5-12 страницу бланка паспорта (страниц, имеющих отметки о регистрации гражданина)</w:t>
            </w:r>
          </w:p>
        </w:tc>
        <w:tc>
          <w:tcPr>
            <w:tcW w:w="2835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При подаче представляется электронный образ 2, 3 страницы бланка паспорта, а также 5-12 страницы бланка паспорта (представляется электронный образ страниц, имеющих отметки о регистрации гражданина)</w:t>
            </w:r>
          </w:p>
        </w:tc>
        <w:tc>
          <w:tcPr>
            <w:tcW w:w="2268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сверки с электронными образами, направленными посредством РПГУ</w:t>
            </w:r>
          </w:p>
        </w:tc>
      </w:tr>
      <w:tr w:rsidR="004B1DFC" w:rsidRPr="008F0B06" w:rsidTr="004B1DFC">
        <w:tc>
          <w:tcPr>
            <w:tcW w:w="2268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Паспорт гражданина СССР</w:t>
            </w:r>
          </w:p>
        </w:tc>
        <w:tc>
          <w:tcPr>
            <w:tcW w:w="5666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снятия копии документа</w:t>
            </w:r>
          </w:p>
        </w:tc>
        <w:tc>
          <w:tcPr>
            <w:tcW w:w="2835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 xml:space="preserve">При подаче представляется электронный образ </w:t>
            </w:r>
            <w:r w:rsidRPr="008F0B06">
              <w:rPr>
                <w:rFonts w:ascii="Times New Roman" w:hAnsi="Times New Roman" w:cs="Times New Roman"/>
              </w:rPr>
              <w:lastRenderedPageBreak/>
              <w:t>документа</w:t>
            </w:r>
          </w:p>
        </w:tc>
        <w:tc>
          <w:tcPr>
            <w:tcW w:w="2268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lastRenderedPageBreak/>
              <w:t xml:space="preserve">Представляется оригинал документа </w:t>
            </w:r>
            <w:r w:rsidRPr="008F0B06">
              <w:rPr>
                <w:rFonts w:ascii="Times New Roman" w:hAnsi="Times New Roman" w:cs="Times New Roman"/>
              </w:rPr>
              <w:lastRenderedPageBreak/>
              <w:t>для сверки с электронными образами, направленными посредством РПГУ</w:t>
            </w:r>
          </w:p>
        </w:tc>
      </w:tr>
      <w:tr w:rsidR="004B1DFC" w:rsidRPr="008F0B06" w:rsidTr="004B1DFC">
        <w:tc>
          <w:tcPr>
            <w:tcW w:w="2268" w:type="dxa"/>
            <w:vMerge w:val="restart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5666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снятия копии документа</w:t>
            </w:r>
          </w:p>
        </w:tc>
        <w:tc>
          <w:tcPr>
            <w:tcW w:w="2835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2268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сверки с электронными образами, направленными посредством РПГУ</w:t>
            </w:r>
          </w:p>
        </w:tc>
      </w:tr>
      <w:tr w:rsidR="004B1DFC" w:rsidRPr="008F0B06" w:rsidTr="004B1DFC">
        <w:tc>
          <w:tcPr>
            <w:tcW w:w="2268" w:type="dxa"/>
            <w:vMerge/>
          </w:tcPr>
          <w:p w:rsidR="004B1DFC" w:rsidRPr="008F0B06" w:rsidRDefault="004B1DFC" w:rsidP="009F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Военный билет</w:t>
            </w:r>
          </w:p>
        </w:tc>
        <w:tc>
          <w:tcPr>
            <w:tcW w:w="5666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снятия копии документа</w:t>
            </w:r>
          </w:p>
        </w:tc>
        <w:tc>
          <w:tcPr>
            <w:tcW w:w="2835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2268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сверки с электронными образами, направленными посредством РПГУ</w:t>
            </w:r>
          </w:p>
        </w:tc>
      </w:tr>
      <w:tr w:rsidR="004B1DFC" w:rsidRPr="008F0B06" w:rsidTr="004B1DFC">
        <w:tc>
          <w:tcPr>
            <w:tcW w:w="2268" w:type="dxa"/>
            <w:vMerge/>
          </w:tcPr>
          <w:p w:rsidR="004B1DFC" w:rsidRPr="008F0B06" w:rsidRDefault="004B1DFC" w:rsidP="009F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Временное удостоверение, выданное взамен военного билета</w:t>
            </w:r>
          </w:p>
        </w:tc>
        <w:tc>
          <w:tcPr>
            <w:tcW w:w="5666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снятия копии документа</w:t>
            </w:r>
          </w:p>
        </w:tc>
        <w:tc>
          <w:tcPr>
            <w:tcW w:w="2835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2268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сверки с электронными образами, направленными посредством РПГУ</w:t>
            </w:r>
          </w:p>
        </w:tc>
      </w:tr>
      <w:tr w:rsidR="004B1DFC" w:rsidRPr="008F0B06" w:rsidTr="004B1DFC">
        <w:tc>
          <w:tcPr>
            <w:tcW w:w="2268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</w:t>
            </w:r>
            <w:r w:rsidRPr="008F0B06">
              <w:rPr>
                <w:rFonts w:ascii="Times New Roman" w:hAnsi="Times New Roman" w:cs="Times New Roman"/>
              </w:rPr>
              <w:lastRenderedPageBreak/>
              <w:t>Федерации в качестве документа, удостоверяющего личность иностранного гражданина</w:t>
            </w:r>
          </w:p>
        </w:tc>
        <w:tc>
          <w:tcPr>
            <w:tcW w:w="5666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lastRenderedPageBreak/>
              <w:t>Представляется оригинал документа для снятия копии документа</w:t>
            </w:r>
          </w:p>
        </w:tc>
        <w:tc>
          <w:tcPr>
            <w:tcW w:w="2835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2268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сверки с электронными образами, направленными посредством РПГУ</w:t>
            </w:r>
          </w:p>
        </w:tc>
      </w:tr>
      <w:tr w:rsidR="004B1DFC" w:rsidRPr="008F0B06" w:rsidTr="004B1DFC">
        <w:tc>
          <w:tcPr>
            <w:tcW w:w="2268" w:type="dxa"/>
            <w:vMerge w:val="restart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2551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5666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снятия копии документа</w:t>
            </w:r>
          </w:p>
        </w:tc>
        <w:tc>
          <w:tcPr>
            <w:tcW w:w="2835" w:type="dxa"/>
            <w:vMerge w:val="restart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2268" w:type="dxa"/>
            <w:vMerge w:val="restart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сверки с электронными образами, направленными посредством РПГУ</w:t>
            </w:r>
          </w:p>
        </w:tc>
      </w:tr>
      <w:tr w:rsidR="004B1DFC" w:rsidRPr="008F0B06" w:rsidTr="004B1DFC">
        <w:tc>
          <w:tcPr>
            <w:tcW w:w="2268" w:type="dxa"/>
            <w:vMerge/>
          </w:tcPr>
          <w:p w:rsidR="004B1DFC" w:rsidRPr="008F0B06" w:rsidRDefault="004B1DFC" w:rsidP="009F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Иные документы, подтверждающие полномочия представителя заявителя</w:t>
            </w:r>
          </w:p>
        </w:tc>
        <w:tc>
          <w:tcPr>
            <w:tcW w:w="5666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снятия копии документа</w:t>
            </w:r>
          </w:p>
        </w:tc>
        <w:tc>
          <w:tcPr>
            <w:tcW w:w="2835" w:type="dxa"/>
            <w:vMerge/>
          </w:tcPr>
          <w:p w:rsidR="004B1DFC" w:rsidRPr="008F0B06" w:rsidRDefault="004B1DFC" w:rsidP="009F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B1DFC" w:rsidRPr="008F0B06" w:rsidRDefault="004B1DFC" w:rsidP="009F58F4">
            <w:pPr>
              <w:rPr>
                <w:rFonts w:ascii="Times New Roman" w:hAnsi="Times New Roman" w:cs="Times New Roman"/>
              </w:rPr>
            </w:pPr>
          </w:p>
        </w:tc>
      </w:tr>
      <w:tr w:rsidR="004B1DFC" w:rsidRPr="008F0B06" w:rsidTr="004B1DFC">
        <w:tc>
          <w:tcPr>
            <w:tcW w:w="4819" w:type="dxa"/>
            <w:gridSpan w:val="2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Документ, подтверждающий наделение статусом специализированной службы по вопросам похоронного дела</w:t>
            </w:r>
          </w:p>
        </w:tc>
        <w:tc>
          <w:tcPr>
            <w:tcW w:w="5666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копия документа, заверенная в установленном законодательством Российской Федерации, законодательством Московской области порядке, для снятия копии документа</w:t>
            </w:r>
          </w:p>
        </w:tc>
        <w:tc>
          <w:tcPr>
            <w:tcW w:w="2835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2268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копия документа, заверенная в установленном порядке, для сверки с электронными образами, направленными посредством РПГУ</w:t>
            </w:r>
          </w:p>
        </w:tc>
      </w:tr>
      <w:tr w:rsidR="004B1DFC" w:rsidRPr="008F0B06" w:rsidTr="004B1DFC">
        <w:tc>
          <w:tcPr>
            <w:tcW w:w="4819" w:type="dxa"/>
            <w:gridSpan w:val="2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Свидетельство о смерти</w:t>
            </w:r>
          </w:p>
        </w:tc>
        <w:tc>
          <w:tcPr>
            <w:tcW w:w="5666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снятия копии документа</w:t>
            </w:r>
          </w:p>
        </w:tc>
        <w:tc>
          <w:tcPr>
            <w:tcW w:w="2835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2268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сверки с электронными образами, направленными посредством РПГУ</w:t>
            </w:r>
          </w:p>
        </w:tc>
      </w:tr>
      <w:tr w:rsidR="004B1DFC" w:rsidRPr="008F0B06" w:rsidTr="004B1DFC">
        <w:tc>
          <w:tcPr>
            <w:tcW w:w="4819" w:type="dxa"/>
            <w:gridSpan w:val="2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Документ, подтверждающий согласие органов внутренних дел на погребение умершего в случае погребения умершего, личность которого не установлена в сроки, определенные законодательством Российской Федерации, законодательством Московской области</w:t>
            </w:r>
          </w:p>
        </w:tc>
        <w:tc>
          <w:tcPr>
            <w:tcW w:w="5666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снятия копии документа</w:t>
            </w:r>
          </w:p>
        </w:tc>
        <w:tc>
          <w:tcPr>
            <w:tcW w:w="2835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2268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сверки с электронными образами, направленными посредством РПГУ</w:t>
            </w:r>
          </w:p>
        </w:tc>
      </w:tr>
      <w:tr w:rsidR="004B1DFC" w:rsidRPr="008F0B06" w:rsidTr="004B1DFC">
        <w:tc>
          <w:tcPr>
            <w:tcW w:w="4819" w:type="dxa"/>
            <w:gridSpan w:val="2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lastRenderedPageBreak/>
              <w:t>Справка о кремации в случае захоронения урны с прахом после кремации</w:t>
            </w:r>
          </w:p>
        </w:tc>
        <w:tc>
          <w:tcPr>
            <w:tcW w:w="5666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снятия копии документа</w:t>
            </w:r>
          </w:p>
        </w:tc>
        <w:tc>
          <w:tcPr>
            <w:tcW w:w="2835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2268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сверки с электронными образами, направленными посредством РПГУ</w:t>
            </w:r>
          </w:p>
        </w:tc>
      </w:tr>
      <w:tr w:rsidR="004B1DFC" w:rsidRPr="008F0B06" w:rsidTr="004B1DFC">
        <w:tc>
          <w:tcPr>
            <w:tcW w:w="4819" w:type="dxa"/>
            <w:gridSpan w:val="2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 xml:space="preserve">Документы, подтверждающие соответствующие заслуги </w:t>
            </w:r>
            <w:proofErr w:type="gramStart"/>
            <w:r w:rsidRPr="008F0B06">
              <w:rPr>
                <w:rFonts w:ascii="Times New Roman" w:hAnsi="Times New Roman" w:cs="Times New Roman"/>
              </w:rPr>
              <w:t>умершего</w:t>
            </w:r>
            <w:proofErr w:type="gramEnd"/>
            <w:r w:rsidRPr="008F0B06">
              <w:rPr>
                <w:rFonts w:ascii="Times New Roman" w:hAnsi="Times New Roman" w:cs="Times New Roman"/>
              </w:rPr>
              <w:t xml:space="preserve"> перед Российской Федерацией, Московской областью, соответствующим муниципальным образованием Московской области</w:t>
            </w:r>
          </w:p>
        </w:tc>
        <w:tc>
          <w:tcPr>
            <w:tcW w:w="5666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снятия копии документа</w:t>
            </w:r>
          </w:p>
        </w:tc>
        <w:tc>
          <w:tcPr>
            <w:tcW w:w="2835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2268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сверки с электронными образами, направленными посредством РПГУ</w:t>
            </w:r>
          </w:p>
        </w:tc>
      </w:tr>
      <w:tr w:rsidR="004B1DFC" w:rsidRPr="008F0B06" w:rsidTr="004B1DFC">
        <w:tc>
          <w:tcPr>
            <w:tcW w:w="2268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Удостоверение о захоронении</w:t>
            </w:r>
          </w:p>
        </w:tc>
        <w:tc>
          <w:tcPr>
            <w:tcW w:w="2551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F0B06">
              <w:rPr>
                <w:rFonts w:ascii="Times New Roman" w:hAnsi="Times New Roman" w:cs="Times New Roman"/>
              </w:rPr>
              <w:t>Удостоверение о захоронении (родственном, воинском, почетном, семейном (родовом) захоронении, захоронении в стене скорби)</w:t>
            </w:r>
            <w:proofErr w:type="gramEnd"/>
          </w:p>
        </w:tc>
        <w:tc>
          <w:tcPr>
            <w:tcW w:w="5666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снятия копии документа</w:t>
            </w:r>
          </w:p>
        </w:tc>
        <w:tc>
          <w:tcPr>
            <w:tcW w:w="2835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2268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 xml:space="preserve">Представляется оригинал документа для сверки с электронными образами, направленными посредством РПГУ, и внесения сведений об </w:t>
            </w:r>
            <w:proofErr w:type="gramStart"/>
            <w:r w:rsidRPr="008F0B06">
              <w:rPr>
                <w:rFonts w:ascii="Times New Roman" w:hAnsi="Times New Roman" w:cs="Times New Roman"/>
              </w:rPr>
              <w:t>умершем</w:t>
            </w:r>
            <w:proofErr w:type="gramEnd"/>
          </w:p>
        </w:tc>
      </w:tr>
      <w:tr w:rsidR="004B1DFC" w:rsidRPr="008F0B06" w:rsidTr="004B1DFC">
        <w:tc>
          <w:tcPr>
            <w:tcW w:w="2268" w:type="dxa"/>
            <w:vMerge w:val="restart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F0B06">
              <w:rPr>
                <w:rFonts w:ascii="Times New Roman" w:hAnsi="Times New Roman" w:cs="Times New Roman"/>
              </w:rPr>
              <w:t>Документы, подтверждающие родственную связь с лицом, на имя которого зарегистрировано место захоронения, либо с захороненным на соответствующем месте захоронения</w:t>
            </w:r>
            <w:proofErr w:type="gramEnd"/>
          </w:p>
        </w:tc>
        <w:tc>
          <w:tcPr>
            <w:tcW w:w="2551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Свидетельство о заключении брака</w:t>
            </w:r>
          </w:p>
        </w:tc>
        <w:tc>
          <w:tcPr>
            <w:tcW w:w="5666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снятия копии документа</w:t>
            </w:r>
          </w:p>
        </w:tc>
        <w:tc>
          <w:tcPr>
            <w:tcW w:w="2835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2268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сверки с электронными образами, направленными посредством РПГУ</w:t>
            </w:r>
          </w:p>
        </w:tc>
      </w:tr>
      <w:tr w:rsidR="004B1DFC" w:rsidRPr="008F0B06" w:rsidTr="004B1DFC">
        <w:tc>
          <w:tcPr>
            <w:tcW w:w="2268" w:type="dxa"/>
            <w:vMerge/>
          </w:tcPr>
          <w:p w:rsidR="004B1DFC" w:rsidRPr="008F0B06" w:rsidRDefault="004B1DFC" w:rsidP="009F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Свидетельство о расторжении брака</w:t>
            </w:r>
          </w:p>
        </w:tc>
        <w:tc>
          <w:tcPr>
            <w:tcW w:w="5666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снятия копии документа</w:t>
            </w:r>
          </w:p>
        </w:tc>
        <w:tc>
          <w:tcPr>
            <w:tcW w:w="2835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2268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 xml:space="preserve">Представляется оригинал документа для сверки с электронными образами, </w:t>
            </w:r>
            <w:r w:rsidRPr="008F0B06">
              <w:rPr>
                <w:rFonts w:ascii="Times New Roman" w:hAnsi="Times New Roman" w:cs="Times New Roman"/>
              </w:rPr>
              <w:lastRenderedPageBreak/>
              <w:t>направленными посредством РПГУ</w:t>
            </w:r>
          </w:p>
        </w:tc>
      </w:tr>
      <w:tr w:rsidR="004B1DFC" w:rsidRPr="008F0B06" w:rsidTr="004B1DFC">
        <w:tc>
          <w:tcPr>
            <w:tcW w:w="2268" w:type="dxa"/>
            <w:vMerge/>
          </w:tcPr>
          <w:p w:rsidR="004B1DFC" w:rsidRPr="008F0B06" w:rsidRDefault="004B1DFC" w:rsidP="009F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Свидетельство о рождении</w:t>
            </w:r>
          </w:p>
        </w:tc>
        <w:tc>
          <w:tcPr>
            <w:tcW w:w="5666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снятия копии документа</w:t>
            </w:r>
          </w:p>
        </w:tc>
        <w:tc>
          <w:tcPr>
            <w:tcW w:w="2835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2268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сверки с электронными образами, направленными посредством РПГУ</w:t>
            </w:r>
          </w:p>
        </w:tc>
      </w:tr>
      <w:tr w:rsidR="004B1DFC" w:rsidRPr="008F0B06" w:rsidTr="004B1DFC">
        <w:tc>
          <w:tcPr>
            <w:tcW w:w="2268" w:type="dxa"/>
            <w:vMerge/>
          </w:tcPr>
          <w:p w:rsidR="004B1DFC" w:rsidRPr="008F0B06" w:rsidRDefault="004B1DFC" w:rsidP="009F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Свидетельство об усыновлении (удочерении)</w:t>
            </w:r>
          </w:p>
        </w:tc>
        <w:tc>
          <w:tcPr>
            <w:tcW w:w="5666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снятия копии документа</w:t>
            </w:r>
          </w:p>
        </w:tc>
        <w:tc>
          <w:tcPr>
            <w:tcW w:w="2835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2268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сверки с электронными образами, направленными посредством РПГУ</w:t>
            </w:r>
          </w:p>
        </w:tc>
      </w:tr>
      <w:tr w:rsidR="004B1DFC" w:rsidRPr="008F0B06" w:rsidTr="004B1DFC">
        <w:tc>
          <w:tcPr>
            <w:tcW w:w="2268" w:type="dxa"/>
            <w:vMerge w:val="restart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Свидетельство об установлении отцовства</w:t>
            </w:r>
          </w:p>
        </w:tc>
        <w:tc>
          <w:tcPr>
            <w:tcW w:w="5666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снятия копии документа</w:t>
            </w:r>
          </w:p>
        </w:tc>
        <w:tc>
          <w:tcPr>
            <w:tcW w:w="2835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2268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сверки с электронными образами, направленными посредством РПГУ</w:t>
            </w:r>
          </w:p>
        </w:tc>
      </w:tr>
      <w:tr w:rsidR="004B1DFC" w:rsidRPr="008F0B06" w:rsidTr="004B1DFC">
        <w:tc>
          <w:tcPr>
            <w:tcW w:w="2268" w:type="dxa"/>
            <w:vMerge/>
          </w:tcPr>
          <w:p w:rsidR="004B1DFC" w:rsidRPr="008F0B06" w:rsidRDefault="004B1DFC" w:rsidP="009F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Свидетельство о перемене имени</w:t>
            </w:r>
          </w:p>
        </w:tc>
        <w:tc>
          <w:tcPr>
            <w:tcW w:w="5666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снятия копии документа</w:t>
            </w:r>
          </w:p>
        </w:tc>
        <w:tc>
          <w:tcPr>
            <w:tcW w:w="2835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2268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сверки с электронными образами, направленными посредством РПГУ</w:t>
            </w:r>
          </w:p>
        </w:tc>
      </w:tr>
      <w:tr w:rsidR="004B1DFC" w:rsidRPr="008F0B06" w:rsidTr="004B1DFC">
        <w:tc>
          <w:tcPr>
            <w:tcW w:w="2268" w:type="dxa"/>
            <w:vMerge/>
          </w:tcPr>
          <w:p w:rsidR="004B1DFC" w:rsidRPr="008F0B06" w:rsidRDefault="004B1DFC" w:rsidP="009F58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Решение суда об установлении факта родственных отношений</w:t>
            </w:r>
          </w:p>
        </w:tc>
        <w:tc>
          <w:tcPr>
            <w:tcW w:w="5666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снятия копии документа</w:t>
            </w:r>
          </w:p>
        </w:tc>
        <w:tc>
          <w:tcPr>
            <w:tcW w:w="2835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2268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 xml:space="preserve">Представляется оригинал документа для сверки с электронными </w:t>
            </w:r>
            <w:r w:rsidRPr="008F0B06">
              <w:rPr>
                <w:rFonts w:ascii="Times New Roman" w:hAnsi="Times New Roman" w:cs="Times New Roman"/>
              </w:rPr>
              <w:lastRenderedPageBreak/>
              <w:t>образами, направленными посредством РПГУ</w:t>
            </w:r>
          </w:p>
        </w:tc>
      </w:tr>
      <w:tr w:rsidR="004B1DFC" w:rsidRPr="008F0B06" w:rsidTr="004B1DFC">
        <w:tc>
          <w:tcPr>
            <w:tcW w:w="2268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lastRenderedPageBreak/>
              <w:t>Документы об изготовлении (приобретении) надмогильного сооружения (надгробия) и (или) ограждения места захоронения</w:t>
            </w:r>
          </w:p>
        </w:tc>
        <w:tc>
          <w:tcPr>
            <w:tcW w:w="2551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F0B06">
              <w:rPr>
                <w:rFonts w:ascii="Times New Roman" w:hAnsi="Times New Roman" w:cs="Times New Roman"/>
              </w:rPr>
              <w:t>Квитанция (товарная накладная, приходно-расходный ордер и т.п.) об изготовлении надгробного сооружения (надгробия) и (или) ограждения места захоронения или квитанция (иной документ) о приобретении надмогильного сооружения (надгробия) и (или) ограждения места захоронения либо квитанция (иной документ) о приобретении материалов для изготовления надмогильного сооружения (надгробия) и (или) ограждения места захоронения</w:t>
            </w:r>
            <w:proofErr w:type="gramEnd"/>
          </w:p>
        </w:tc>
        <w:tc>
          <w:tcPr>
            <w:tcW w:w="5666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снятия копии документа</w:t>
            </w:r>
          </w:p>
        </w:tc>
        <w:tc>
          <w:tcPr>
            <w:tcW w:w="2835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электронный образ документа</w:t>
            </w:r>
          </w:p>
        </w:tc>
        <w:tc>
          <w:tcPr>
            <w:tcW w:w="2268" w:type="dxa"/>
          </w:tcPr>
          <w:p w:rsidR="004B1DFC" w:rsidRPr="008F0B06" w:rsidRDefault="004B1DFC" w:rsidP="009F58F4">
            <w:pPr>
              <w:pStyle w:val="ConsPlusNormal"/>
              <w:rPr>
                <w:rFonts w:ascii="Times New Roman" w:hAnsi="Times New Roman" w:cs="Times New Roman"/>
              </w:rPr>
            </w:pPr>
            <w:r w:rsidRPr="008F0B06">
              <w:rPr>
                <w:rFonts w:ascii="Times New Roman" w:hAnsi="Times New Roman" w:cs="Times New Roman"/>
              </w:rPr>
              <w:t>Представляется оригинал документа для сверки с электронными образами, направленными посредством РПГУ</w:t>
            </w:r>
          </w:p>
        </w:tc>
      </w:tr>
    </w:tbl>
    <w:p w:rsidR="004B1DFC" w:rsidRPr="008F0B06" w:rsidRDefault="004B1DFC" w:rsidP="004B1D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DFC" w:rsidRDefault="004B1DFC" w:rsidP="008F0B0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B1DFC" w:rsidSect="004B1DFC">
      <w:pgSz w:w="16838" w:h="11906" w:orient="landscape"/>
      <w:pgMar w:top="707" w:right="709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7023"/>
    <w:multiLevelType w:val="hybridMultilevel"/>
    <w:tmpl w:val="4BDA5E08"/>
    <w:lvl w:ilvl="0" w:tplc="66B82F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1F5C52"/>
    <w:multiLevelType w:val="hybridMultilevel"/>
    <w:tmpl w:val="234A539E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C0A6C"/>
    <w:multiLevelType w:val="hybridMultilevel"/>
    <w:tmpl w:val="A282C2E0"/>
    <w:lvl w:ilvl="0" w:tplc="3F4252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DA2095A"/>
    <w:multiLevelType w:val="hybridMultilevel"/>
    <w:tmpl w:val="C044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92286D"/>
    <w:rsid w:val="002A76DF"/>
    <w:rsid w:val="002D6C81"/>
    <w:rsid w:val="004B1DFC"/>
    <w:rsid w:val="005B5D22"/>
    <w:rsid w:val="008470E6"/>
    <w:rsid w:val="008845C7"/>
    <w:rsid w:val="008F0B06"/>
    <w:rsid w:val="0092286D"/>
    <w:rsid w:val="00A17CF0"/>
    <w:rsid w:val="00AD1BFD"/>
    <w:rsid w:val="00B221E4"/>
    <w:rsid w:val="00BD7D58"/>
    <w:rsid w:val="00E83026"/>
    <w:rsid w:val="00EE4551"/>
    <w:rsid w:val="00FD45C9"/>
    <w:rsid w:val="00FF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E27"/>
    <w:pPr>
      <w:ind w:left="720"/>
      <w:contextualSpacing/>
    </w:pPr>
  </w:style>
  <w:style w:type="character" w:customStyle="1" w:styleId="fontstyle01">
    <w:name w:val="fontstyle01"/>
    <w:basedOn w:val="a0"/>
    <w:rsid w:val="00FD45C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A17C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A17CF0"/>
    <w:rPr>
      <w:rFonts w:ascii="Arial" w:eastAsia="Calibri" w:hAnsi="Arial" w:cs="Arial"/>
    </w:rPr>
  </w:style>
  <w:style w:type="paragraph" w:customStyle="1" w:styleId="Default">
    <w:name w:val="Default"/>
    <w:rsid w:val="00A17C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4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55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F0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</dc:creator>
  <cp:lastModifiedBy>Аня</cp:lastModifiedBy>
  <cp:revision>2</cp:revision>
  <cp:lastPrinted>2021-11-02T10:45:00Z</cp:lastPrinted>
  <dcterms:created xsi:type="dcterms:W3CDTF">2021-11-02T12:55:00Z</dcterms:created>
  <dcterms:modified xsi:type="dcterms:W3CDTF">2021-11-02T12:55:00Z</dcterms:modified>
</cp:coreProperties>
</file>