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F9C1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CA1426" w:rsidRPr="00D83E30">
        <w:rPr>
          <w:sz w:val="22"/>
          <w:szCs w:val="22"/>
        </w:rPr>
        <w:t>Приложение №</w:t>
      </w:r>
      <w:r w:rsidR="003D7E70" w:rsidRPr="00D83E3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D83E30">
        <w:rPr>
          <w:sz w:val="22"/>
          <w:szCs w:val="22"/>
        </w:rPr>
        <w:t xml:space="preserve">Утверждено </w:t>
      </w:r>
      <w:r w:rsidR="00CA1426" w:rsidRPr="00D83E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14:paraId="63078A65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постановлением  главы</w:t>
      </w:r>
      <w:r w:rsidR="00CA1426" w:rsidRPr="00D83E30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14:paraId="79E30E2A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CA1426" w:rsidRPr="00D83E30">
        <w:rPr>
          <w:sz w:val="22"/>
          <w:szCs w:val="22"/>
        </w:rPr>
        <w:t xml:space="preserve">городского округа Зарайск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14:paraId="7D4FAF43" w14:textId="59C53F33" w:rsidR="00CA1426" w:rsidRPr="001555C3" w:rsidRDefault="00D83E30" w:rsidP="00D83E30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CA1426" w:rsidRPr="00D83E30">
        <w:rPr>
          <w:sz w:val="22"/>
          <w:szCs w:val="22"/>
        </w:rPr>
        <w:t>от</w:t>
      </w:r>
      <w:r>
        <w:rPr>
          <w:sz w:val="22"/>
          <w:szCs w:val="22"/>
        </w:rPr>
        <w:t xml:space="preserve"> 29.04.2022  № 714/4</w:t>
      </w:r>
    </w:p>
    <w:p w14:paraId="7503923A" w14:textId="77777777" w:rsidR="00CA1426" w:rsidRDefault="00CA1426" w:rsidP="00BF171B">
      <w:pPr>
        <w:spacing w:line="276" w:lineRule="auto"/>
        <w:jc w:val="center"/>
        <w:rPr>
          <w:sz w:val="28"/>
          <w:szCs w:val="28"/>
        </w:rPr>
      </w:pPr>
      <w:r w:rsidRPr="001555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Организационный комитет                                                                                                 по подготовке и проведению </w:t>
      </w:r>
      <w:proofErr w:type="gramStart"/>
      <w:r w:rsidR="00BF171B">
        <w:rPr>
          <w:sz w:val="28"/>
          <w:szCs w:val="28"/>
        </w:rPr>
        <w:t>Московского</w:t>
      </w:r>
      <w:proofErr w:type="gramEnd"/>
      <w:r w:rsidR="00BF171B">
        <w:rPr>
          <w:sz w:val="28"/>
          <w:szCs w:val="28"/>
        </w:rPr>
        <w:t xml:space="preserve"> областного </w:t>
      </w:r>
      <w:r w:rsidR="0054085A">
        <w:rPr>
          <w:sz w:val="28"/>
          <w:szCs w:val="28"/>
        </w:rPr>
        <w:t>полумарафона</w:t>
      </w:r>
      <w:r>
        <w:rPr>
          <w:sz w:val="28"/>
          <w:szCs w:val="28"/>
        </w:rPr>
        <w:t>.</w:t>
      </w:r>
    </w:p>
    <w:p w14:paraId="250DA2B3" w14:textId="77777777" w:rsidR="00CA1426" w:rsidRPr="001555C3" w:rsidRDefault="00CA1426" w:rsidP="00CA1426">
      <w:pPr>
        <w:spacing w:line="276" w:lineRule="auto"/>
        <w:jc w:val="center"/>
        <w:rPr>
          <w:sz w:val="28"/>
          <w:szCs w:val="28"/>
        </w:rPr>
      </w:pPr>
      <w:r w:rsidRPr="001555C3">
        <w:rPr>
          <w:sz w:val="28"/>
          <w:szCs w:val="28"/>
        </w:rPr>
        <w:t xml:space="preserve">                 </w:t>
      </w:r>
    </w:p>
    <w:p w14:paraId="17276899" w14:textId="4E3529F8" w:rsidR="004F273B" w:rsidRPr="00A071D0" w:rsidRDefault="004F273B" w:rsidP="004F273B">
      <w:pPr>
        <w:pStyle w:val="a3"/>
        <w:numPr>
          <w:ilvl w:val="0"/>
          <w:numId w:val="8"/>
        </w:numPr>
        <w:spacing w:line="23" w:lineRule="atLeast"/>
        <w:ind w:left="0" w:firstLine="0"/>
        <w:rPr>
          <w:szCs w:val="28"/>
        </w:rPr>
      </w:pPr>
      <w:r w:rsidRPr="00A071D0">
        <w:rPr>
          <w:szCs w:val="28"/>
        </w:rPr>
        <w:t xml:space="preserve">Петрущенко В.А. </w:t>
      </w:r>
      <w:r w:rsidR="00DE0E5D">
        <w:rPr>
          <w:szCs w:val="28"/>
        </w:rPr>
        <w:t>-</w:t>
      </w:r>
      <w:r w:rsidRPr="00A071D0">
        <w:rPr>
          <w:szCs w:val="28"/>
        </w:rPr>
        <w:t xml:space="preserve"> глава городского округа Зарайск, председатель оргкомитета;</w:t>
      </w:r>
    </w:p>
    <w:p w14:paraId="5DE47891" w14:textId="5E17DF9A" w:rsidR="004F273B" w:rsidRPr="00A071D0" w:rsidRDefault="004B122F" w:rsidP="004F273B">
      <w:pPr>
        <w:pStyle w:val="a3"/>
        <w:numPr>
          <w:ilvl w:val="0"/>
          <w:numId w:val="8"/>
        </w:numPr>
        <w:spacing w:line="23" w:lineRule="atLeast"/>
        <w:ind w:left="0" w:firstLine="0"/>
        <w:rPr>
          <w:szCs w:val="28"/>
        </w:rPr>
      </w:pPr>
      <w:r>
        <w:rPr>
          <w:szCs w:val="28"/>
        </w:rPr>
        <w:t>Гулькина</w:t>
      </w:r>
      <w:r w:rsidR="00F364BC">
        <w:rPr>
          <w:szCs w:val="28"/>
        </w:rPr>
        <w:t xml:space="preserve"> </w:t>
      </w:r>
      <w:r>
        <w:rPr>
          <w:szCs w:val="28"/>
        </w:rPr>
        <w:t>Р</w:t>
      </w:r>
      <w:r w:rsidR="00F364BC">
        <w:rPr>
          <w:szCs w:val="28"/>
        </w:rPr>
        <w:t>.</w:t>
      </w:r>
      <w:r>
        <w:rPr>
          <w:szCs w:val="28"/>
        </w:rPr>
        <w:t>Д</w:t>
      </w:r>
      <w:r w:rsidR="004F273B" w:rsidRPr="00A071D0">
        <w:rPr>
          <w:szCs w:val="28"/>
        </w:rPr>
        <w:t xml:space="preserve">. </w:t>
      </w:r>
      <w:r w:rsidR="00DE0E5D">
        <w:rPr>
          <w:szCs w:val="28"/>
        </w:rPr>
        <w:t>-</w:t>
      </w:r>
      <w:r w:rsidR="004F273B" w:rsidRPr="00A071D0">
        <w:rPr>
          <w:szCs w:val="28"/>
        </w:rPr>
        <w:t xml:space="preserve"> заместитель главы администрации городского округа Зарайск, заместитель председателя оргкомитета.</w:t>
      </w:r>
    </w:p>
    <w:p w14:paraId="20F23B5A" w14:textId="77777777" w:rsidR="004F273B" w:rsidRPr="00D83E30" w:rsidRDefault="004F273B" w:rsidP="004F273B">
      <w:pPr>
        <w:spacing w:line="23" w:lineRule="atLeast"/>
        <w:jc w:val="both"/>
        <w:rPr>
          <w:sz w:val="16"/>
          <w:szCs w:val="16"/>
        </w:rPr>
      </w:pPr>
    </w:p>
    <w:p w14:paraId="07DBBC06" w14:textId="06BFE087" w:rsidR="004F273B" w:rsidRPr="00D83E30" w:rsidRDefault="00F544F2" w:rsidP="00F544F2">
      <w:pPr>
        <w:spacing w:line="23" w:lineRule="atLeast"/>
        <w:jc w:val="center"/>
        <w:rPr>
          <w:sz w:val="28"/>
          <w:szCs w:val="28"/>
          <w:u w:val="single"/>
        </w:rPr>
      </w:pPr>
      <w:r w:rsidRPr="00D83E30">
        <w:rPr>
          <w:sz w:val="28"/>
          <w:szCs w:val="28"/>
          <w:u w:val="single"/>
        </w:rPr>
        <w:t>ч</w:t>
      </w:r>
      <w:r w:rsidR="004F273B" w:rsidRPr="00D83E30">
        <w:rPr>
          <w:sz w:val="28"/>
          <w:szCs w:val="28"/>
          <w:u w:val="single"/>
        </w:rPr>
        <w:t>лены оргкомитета:</w:t>
      </w:r>
    </w:p>
    <w:p w14:paraId="0A1559B0" w14:textId="77777777" w:rsidR="00C917D6" w:rsidRPr="00D83E30" w:rsidRDefault="00C917D6" w:rsidP="00F544F2">
      <w:pPr>
        <w:spacing w:line="23" w:lineRule="atLeast"/>
        <w:jc w:val="center"/>
        <w:rPr>
          <w:sz w:val="16"/>
          <w:szCs w:val="16"/>
        </w:rPr>
      </w:pPr>
    </w:p>
    <w:p w14:paraId="7A19611F" w14:textId="5E6F33BE" w:rsidR="00C917D6" w:rsidRDefault="00C917D6" w:rsidP="00C917D6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>
        <w:rPr>
          <w:szCs w:val="28"/>
        </w:rPr>
        <w:t xml:space="preserve">Гребенников В.В. - </w:t>
      </w:r>
      <w:r w:rsidRPr="00F44ECB">
        <w:rPr>
          <w:szCs w:val="28"/>
        </w:rPr>
        <w:t>начальник отдел</w:t>
      </w:r>
      <w:r w:rsidR="00F44ECB" w:rsidRPr="00F44ECB">
        <w:rPr>
          <w:szCs w:val="28"/>
        </w:rPr>
        <w:t>а</w:t>
      </w:r>
      <w:r w:rsidR="00F44ECB" w:rsidRPr="00F44ECB">
        <w:rPr>
          <w:rStyle w:val="a6"/>
          <w:color w:val="483B3F"/>
          <w:szCs w:val="28"/>
          <w:shd w:val="clear" w:color="auto" w:fill="FFFFFF"/>
        </w:rPr>
        <w:t xml:space="preserve"> </w:t>
      </w:r>
      <w:r w:rsidR="00F44ECB" w:rsidRPr="00F44ECB">
        <w:rPr>
          <w:rStyle w:val="a6"/>
          <w:b w:val="0"/>
          <w:bCs w:val="0"/>
          <w:color w:val="000000" w:themeColor="text1"/>
          <w:szCs w:val="28"/>
          <w:shd w:val="clear" w:color="auto" w:fill="FFFFFF"/>
        </w:rPr>
        <w:t>по гражданской обороне, предупреждению и ликвидации чрезвычайных ситуаций и антитеррористической деятельности</w:t>
      </w:r>
      <w:r w:rsidR="00F44ECB" w:rsidRPr="00F44ECB">
        <w:rPr>
          <w:b/>
          <w:bCs/>
          <w:color w:val="000000" w:themeColor="text1"/>
          <w:szCs w:val="28"/>
        </w:rPr>
        <w:t xml:space="preserve"> </w:t>
      </w:r>
      <w:r w:rsidRPr="00F44ECB">
        <w:rPr>
          <w:color w:val="000000" w:themeColor="text1"/>
          <w:szCs w:val="28"/>
        </w:rPr>
        <w:t xml:space="preserve">администрации </w:t>
      </w:r>
      <w:r w:rsidRPr="00F44ECB">
        <w:rPr>
          <w:szCs w:val="28"/>
        </w:rPr>
        <w:t>городского округа Зарайск;</w:t>
      </w:r>
    </w:p>
    <w:p w14:paraId="6B20E061" w14:textId="077E2D27" w:rsidR="004856BF" w:rsidRPr="004856BF" w:rsidRDefault="004856BF" w:rsidP="004856BF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>
        <w:rPr>
          <w:szCs w:val="28"/>
        </w:rPr>
        <w:t>Глухих И</w:t>
      </w:r>
      <w:r w:rsidRPr="00A071D0">
        <w:rPr>
          <w:szCs w:val="28"/>
        </w:rPr>
        <w:t>.</w:t>
      </w:r>
      <w:r>
        <w:rPr>
          <w:szCs w:val="28"/>
        </w:rPr>
        <w:t>Е</w:t>
      </w:r>
      <w:r w:rsidRPr="00A071D0">
        <w:rPr>
          <w:szCs w:val="28"/>
        </w:rPr>
        <w:t xml:space="preserve">. </w:t>
      </w:r>
      <w:r>
        <w:rPr>
          <w:szCs w:val="28"/>
        </w:rPr>
        <w:t>-</w:t>
      </w:r>
      <w:r w:rsidRPr="00A071D0">
        <w:rPr>
          <w:szCs w:val="28"/>
        </w:rPr>
        <w:t xml:space="preserve"> </w:t>
      </w:r>
      <w:r>
        <w:rPr>
          <w:szCs w:val="28"/>
        </w:rPr>
        <w:t xml:space="preserve">первый </w:t>
      </w:r>
      <w:r w:rsidRPr="00A071D0">
        <w:rPr>
          <w:szCs w:val="28"/>
        </w:rPr>
        <w:t>заместитель главы администрации городского округа</w:t>
      </w:r>
      <w:r>
        <w:rPr>
          <w:szCs w:val="28"/>
        </w:rPr>
        <w:t xml:space="preserve"> Зарайск</w:t>
      </w:r>
      <w:r w:rsidRPr="00A071D0">
        <w:rPr>
          <w:szCs w:val="28"/>
        </w:rPr>
        <w:t>;</w:t>
      </w:r>
    </w:p>
    <w:p w14:paraId="639478BE" w14:textId="51E8EC0F" w:rsidR="00C917D6" w:rsidRPr="00C917D6" w:rsidRDefault="00C917D6" w:rsidP="00C917D6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 w:rsidRPr="003F62B8">
        <w:rPr>
          <w:szCs w:val="28"/>
        </w:rPr>
        <w:t>Егоров В</w:t>
      </w:r>
      <w:r>
        <w:rPr>
          <w:szCs w:val="28"/>
        </w:rPr>
        <w:t>.</w:t>
      </w:r>
      <w:r w:rsidRPr="003F62B8">
        <w:rPr>
          <w:szCs w:val="28"/>
        </w:rPr>
        <w:t>В</w:t>
      </w:r>
      <w:r>
        <w:rPr>
          <w:szCs w:val="28"/>
        </w:rPr>
        <w:t>.</w:t>
      </w:r>
      <w:r w:rsidRPr="003F62B8">
        <w:rPr>
          <w:szCs w:val="28"/>
        </w:rPr>
        <w:t xml:space="preserve"> </w:t>
      </w:r>
      <w:r>
        <w:rPr>
          <w:szCs w:val="28"/>
        </w:rPr>
        <w:t>- директор МКУ «Единая дежурно-диспетчерская</w:t>
      </w:r>
      <w:r w:rsidRPr="003F62B8">
        <w:rPr>
          <w:szCs w:val="28"/>
        </w:rPr>
        <w:t xml:space="preserve"> </w:t>
      </w:r>
      <w:r>
        <w:rPr>
          <w:szCs w:val="28"/>
        </w:rPr>
        <w:t xml:space="preserve">служба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Зарайск»</w:t>
      </w:r>
    </w:p>
    <w:p w14:paraId="7B2F3D84" w14:textId="743172B5" w:rsidR="00C917D6" w:rsidRPr="00C917D6" w:rsidRDefault="00C917D6" w:rsidP="00C917D6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 w:rsidRPr="004B122F">
        <w:rPr>
          <w:color w:val="000000" w:themeColor="text1"/>
          <w:szCs w:val="28"/>
        </w:rPr>
        <w:t xml:space="preserve">Егоров </w:t>
      </w:r>
      <w:r w:rsidR="00071A76">
        <w:rPr>
          <w:color w:val="000000" w:themeColor="text1"/>
          <w:szCs w:val="28"/>
        </w:rPr>
        <w:t>В</w:t>
      </w:r>
      <w:r w:rsidRPr="004B122F">
        <w:rPr>
          <w:color w:val="000000" w:themeColor="text1"/>
          <w:szCs w:val="28"/>
        </w:rPr>
        <w:t>.В.</w:t>
      </w:r>
      <w:r>
        <w:rPr>
          <w:szCs w:val="28"/>
        </w:rPr>
        <w:t xml:space="preserve"> </w:t>
      </w:r>
      <w:r w:rsidR="003B604C">
        <w:rPr>
          <w:szCs w:val="28"/>
        </w:rPr>
        <w:t>-</w:t>
      </w:r>
      <w:r>
        <w:rPr>
          <w:szCs w:val="28"/>
        </w:rPr>
        <w:t xml:space="preserve"> директор МБУ «Благоустройство, жилищно-коммунальное хозяйство и дорожное хозяйство»;</w:t>
      </w:r>
    </w:p>
    <w:p w14:paraId="073ACB56" w14:textId="6ABAA0FE" w:rsidR="004B122F" w:rsidRPr="004B122F" w:rsidRDefault="004B122F" w:rsidP="004B122F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proofErr w:type="spellStart"/>
      <w:r w:rsidRPr="00A071D0">
        <w:rPr>
          <w:szCs w:val="28"/>
        </w:rPr>
        <w:t>Какаев</w:t>
      </w:r>
      <w:proofErr w:type="spellEnd"/>
      <w:r w:rsidRPr="00A071D0">
        <w:rPr>
          <w:szCs w:val="28"/>
        </w:rPr>
        <w:t xml:space="preserve"> А.А. - начальник Зарайского пожарно-спасательного гарнизона;</w:t>
      </w:r>
    </w:p>
    <w:p w14:paraId="1B814254" w14:textId="35A3819D" w:rsidR="00D2332F" w:rsidRDefault="00D2332F" w:rsidP="00D1138A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>
        <w:rPr>
          <w:szCs w:val="28"/>
        </w:rPr>
        <w:t xml:space="preserve">Кондратьев К.В. </w:t>
      </w:r>
      <w:r w:rsidR="003B604C">
        <w:rPr>
          <w:szCs w:val="28"/>
        </w:rPr>
        <w:t>-</w:t>
      </w:r>
      <w:r>
        <w:rPr>
          <w:szCs w:val="28"/>
        </w:rPr>
        <w:t xml:space="preserve"> директор государственного музея-заповедника «Зарайский кремль»;</w:t>
      </w:r>
    </w:p>
    <w:p w14:paraId="7B0FDAAE" w14:textId="77777777" w:rsidR="00D2332F" w:rsidRPr="00A071D0" w:rsidRDefault="00D2332F" w:rsidP="004F273B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 w:rsidRPr="00A071D0">
        <w:rPr>
          <w:szCs w:val="28"/>
        </w:rPr>
        <w:t xml:space="preserve">Макаров Н.В. - главный врач ГБУЗ МО «Зарайская ЦРБ»; </w:t>
      </w:r>
    </w:p>
    <w:p w14:paraId="2A453FB8" w14:textId="2EE849DE" w:rsidR="00D2332F" w:rsidRDefault="00D2332F" w:rsidP="004F273B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 w:rsidRPr="00A071D0">
        <w:rPr>
          <w:szCs w:val="28"/>
        </w:rPr>
        <w:t>Маркова О.Е. -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области;</w:t>
      </w:r>
    </w:p>
    <w:p w14:paraId="3DAA4F15" w14:textId="0EA64279" w:rsidR="00D2332F" w:rsidRPr="00BC35AF" w:rsidRDefault="004B122F" w:rsidP="00BC35AF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>
        <w:rPr>
          <w:szCs w:val="28"/>
        </w:rPr>
        <w:t>Москал</w:t>
      </w:r>
      <w:r w:rsidR="00FA70D9">
        <w:rPr>
          <w:szCs w:val="28"/>
        </w:rPr>
        <w:t>е</w:t>
      </w:r>
      <w:r>
        <w:rPr>
          <w:szCs w:val="28"/>
        </w:rPr>
        <w:t>в С.В.</w:t>
      </w:r>
      <w:r w:rsidR="00AA4559">
        <w:rPr>
          <w:szCs w:val="28"/>
        </w:rPr>
        <w:t xml:space="preserve"> </w:t>
      </w:r>
      <w:r w:rsidRPr="00A071D0">
        <w:rPr>
          <w:szCs w:val="28"/>
        </w:rPr>
        <w:t>- заместитель главы администрации городского округа Зарайск</w:t>
      </w:r>
      <w:r w:rsidR="002D6B6B">
        <w:rPr>
          <w:szCs w:val="28"/>
        </w:rPr>
        <w:t>;</w:t>
      </w:r>
    </w:p>
    <w:p w14:paraId="69BF0126" w14:textId="4618BD64" w:rsidR="00D2332F" w:rsidRPr="004B122F" w:rsidRDefault="00D2332F" w:rsidP="004B122F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proofErr w:type="spellStart"/>
      <w:r w:rsidRPr="009B40EA">
        <w:rPr>
          <w:szCs w:val="28"/>
        </w:rPr>
        <w:t>Стекольников</w:t>
      </w:r>
      <w:proofErr w:type="spellEnd"/>
      <w:r w:rsidRPr="009B40EA">
        <w:rPr>
          <w:szCs w:val="28"/>
        </w:rPr>
        <w:t xml:space="preserve"> А.Б. - начальник Отдела МВД Росс</w:t>
      </w:r>
      <w:r>
        <w:rPr>
          <w:szCs w:val="28"/>
        </w:rPr>
        <w:t>ии по городскому округу Зарайск;</w:t>
      </w:r>
    </w:p>
    <w:p w14:paraId="5F9C0065" w14:textId="066944E8" w:rsidR="00D2332F" w:rsidRDefault="00EC5608" w:rsidP="009B40EA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>
        <w:rPr>
          <w:szCs w:val="28"/>
        </w:rPr>
        <w:t>Иванов</w:t>
      </w:r>
      <w:r w:rsidR="00D2332F">
        <w:rPr>
          <w:szCs w:val="28"/>
        </w:rPr>
        <w:t xml:space="preserve"> А.</w:t>
      </w:r>
      <w:r>
        <w:rPr>
          <w:szCs w:val="28"/>
        </w:rPr>
        <w:t>В</w:t>
      </w:r>
      <w:r w:rsidR="00D2332F">
        <w:rPr>
          <w:szCs w:val="28"/>
        </w:rPr>
        <w:t>.</w:t>
      </w:r>
      <w:r w:rsidR="00D2332F" w:rsidRPr="001555C3">
        <w:rPr>
          <w:szCs w:val="28"/>
        </w:rPr>
        <w:t xml:space="preserve"> </w:t>
      </w:r>
      <w:r w:rsidR="00F5263E">
        <w:rPr>
          <w:szCs w:val="28"/>
        </w:rPr>
        <w:t>–</w:t>
      </w:r>
      <w:r w:rsidR="00D2332F" w:rsidRPr="001555C3">
        <w:rPr>
          <w:szCs w:val="28"/>
        </w:rPr>
        <w:t xml:space="preserve"> </w:t>
      </w:r>
      <w:proofErr w:type="spellStart"/>
      <w:r w:rsidR="00D83E30">
        <w:rPr>
          <w:szCs w:val="28"/>
        </w:rPr>
        <w:t>и</w:t>
      </w:r>
      <w:r w:rsidR="00F5263E">
        <w:rPr>
          <w:szCs w:val="28"/>
        </w:rPr>
        <w:t>.о</w:t>
      </w:r>
      <w:proofErr w:type="spellEnd"/>
      <w:r w:rsidR="00F5263E">
        <w:rPr>
          <w:szCs w:val="28"/>
        </w:rPr>
        <w:t xml:space="preserve">. </w:t>
      </w:r>
      <w:r w:rsidR="00D2332F" w:rsidRPr="001555C3">
        <w:rPr>
          <w:szCs w:val="28"/>
        </w:rPr>
        <w:t>директор</w:t>
      </w:r>
      <w:r w:rsidR="00F5263E">
        <w:rPr>
          <w:szCs w:val="28"/>
        </w:rPr>
        <w:t>а</w:t>
      </w:r>
      <w:r w:rsidR="00D2332F" w:rsidRPr="001555C3">
        <w:rPr>
          <w:szCs w:val="28"/>
        </w:rPr>
        <w:t xml:space="preserve"> МУП «ЕСКХ Зарайского района»;</w:t>
      </w:r>
    </w:p>
    <w:p w14:paraId="5B4C26C3" w14:textId="31E88618" w:rsidR="00D2332F" w:rsidRPr="003D7E70" w:rsidRDefault="00D2332F" w:rsidP="003D7E70">
      <w:pPr>
        <w:pStyle w:val="a3"/>
        <w:numPr>
          <w:ilvl w:val="0"/>
          <w:numId w:val="7"/>
        </w:numPr>
        <w:spacing w:line="23" w:lineRule="atLeast"/>
        <w:ind w:left="0" w:firstLine="0"/>
        <w:contextualSpacing w:val="0"/>
        <w:rPr>
          <w:szCs w:val="28"/>
        </w:rPr>
      </w:pPr>
      <w:r w:rsidRPr="003D7E70">
        <w:rPr>
          <w:szCs w:val="28"/>
        </w:rPr>
        <w:t>Шолохов А.В. -</w:t>
      </w:r>
      <w:r w:rsidRPr="00A071D0">
        <w:rPr>
          <w:szCs w:val="28"/>
        </w:rPr>
        <w:t xml:space="preserve"> заместитель главы администрации городского округа Зарайск</w:t>
      </w:r>
      <w:r w:rsidR="002D6B6B">
        <w:rPr>
          <w:szCs w:val="28"/>
        </w:rPr>
        <w:t>;</w:t>
      </w:r>
    </w:p>
    <w:p w14:paraId="0BE67107" w14:textId="474EE778" w:rsidR="0006680F" w:rsidRPr="0006680F" w:rsidRDefault="00D2332F" w:rsidP="0006680F">
      <w:pPr>
        <w:pStyle w:val="a3"/>
        <w:numPr>
          <w:ilvl w:val="0"/>
          <w:numId w:val="7"/>
        </w:numPr>
        <w:spacing w:after="200" w:line="276" w:lineRule="auto"/>
        <w:ind w:left="0" w:firstLine="0"/>
        <w:rPr>
          <w:szCs w:val="28"/>
        </w:rPr>
      </w:pPr>
      <w:r w:rsidRPr="00D1138A">
        <w:rPr>
          <w:szCs w:val="28"/>
        </w:rPr>
        <w:t>Щукин А.В. - директор МКУ «ЦВД городского окр</w:t>
      </w:r>
      <w:r>
        <w:rPr>
          <w:szCs w:val="28"/>
        </w:rPr>
        <w:t>уга Зарайск Московской области».</w:t>
      </w:r>
    </w:p>
    <w:p w14:paraId="02D6E129" w14:textId="77777777" w:rsidR="00F5263E" w:rsidRDefault="00F5263E" w:rsidP="00CA1426">
      <w:pPr>
        <w:spacing w:after="200" w:line="276" w:lineRule="auto"/>
        <w:jc w:val="right"/>
        <w:rPr>
          <w:sz w:val="28"/>
          <w:szCs w:val="28"/>
        </w:rPr>
      </w:pPr>
    </w:p>
    <w:p w14:paraId="78A6A867" w14:textId="77777777" w:rsidR="00F5263E" w:rsidRDefault="00F5263E" w:rsidP="00CA1426">
      <w:pPr>
        <w:spacing w:after="200" w:line="276" w:lineRule="auto"/>
        <w:jc w:val="right"/>
        <w:rPr>
          <w:sz w:val="28"/>
          <w:szCs w:val="28"/>
        </w:rPr>
      </w:pPr>
    </w:p>
    <w:p w14:paraId="47286347" w14:textId="77777777" w:rsidR="00F5263E" w:rsidRDefault="00F5263E" w:rsidP="00CA1426">
      <w:pPr>
        <w:spacing w:after="200" w:line="276" w:lineRule="auto"/>
        <w:jc w:val="right"/>
        <w:rPr>
          <w:sz w:val="28"/>
          <w:szCs w:val="28"/>
        </w:rPr>
      </w:pPr>
    </w:p>
    <w:p w14:paraId="40F6DAF8" w14:textId="77777777" w:rsidR="00D83E30" w:rsidRDefault="00D83E30" w:rsidP="00D83E30">
      <w:pPr>
        <w:rPr>
          <w:sz w:val="22"/>
          <w:szCs w:val="22"/>
        </w:rPr>
      </w:pPr>
    </w:p>
    <w:p w14:paraId="19275A42" w14:textId="41F08E1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</w:t>
      </w:r>
      <w:r w:rsidRPr="00D83E30"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14:paraId="15BE66AD" w14:textId="77F77A3A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 главы</w:t>
      </w:r>
      <w:r w:rsidRPr="00D83E30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14:paraId="4475C660" w14:textId="6C18EA78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 xml:space="preserve">городского округа Зарайск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14:paraId="75482E4F" w14:textId="12E7F0E9" w:rsidR="00D83E30" w:rsidRPr="001555C3" w:rsidRDefault="00D83E30" w:rsidP="00D83E30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>от</w:t>
      </w:r>
      <w:r>
        <w:rPr>
          <w:sz w:val="22"/>
          <w:szCs w:val="22"/>
        </w:rPr>
        <w:t xml:space="preserve"> 29.04.2022  № 714/4</w:t>
      </w:r>
    </w:p>
    <w:p w14:paraId="706C2D05" w14:textId="77777777" w:rsidR="005444E9" w:rsidRDefault="005444E9" w:rsidP="000D4A50">
      <w:pPr>
        <w:spacing w:line="276" w:lineRule="auto"/>
        <w:jc w:val="center"/>
        <w:rPr>
          <w:sz w:val="28"/>
          <w:szCs w:val="28"/>
        </w:rPr>
      </w:pPr>
    </w:p>
    <w:p w14:paraId="0DB2DD2D" w14:textId="77777777" w:rsidR="00CA1426" w:rsidRDefault="00CA1426" w:rsidP="000D4A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                                                                                                                 </w:t>
      </w:r>
      <w:r w:rsidRPr="001555C3">
        <w:rPr>
          <w:sz w:val="28"/>
          <w:szCs w:val="28"/>
        </w:rPr>
        <w:t xml:space="preserve">по подготовке и проведению </w:t>
      </w:r>
      <w:r w:rsidR="000D4A50">
        <w:rPr>
          <w:sz w:val="28"/>
          <w:szCs w:val="28"/>
        </w:rPr>
        <w:t>Моск</w:t>
      </w:r>
      <w:r w:rsidR="0029055E">
        <w:rPr>
          <w:sz w:val="28"/>
          <w:szCs w:val="28"/>
        </w:rPr>
        <w:t>овского областного полумарафона</w:t>
      </w:r>
    </w:p>
    <w:p w14:paraId="21DBC9D0" w14:textId="77777777" w:rsidR="000D4A50" w:rsidRPr="00AF4F57" w:rsidRDefault="000D4A50" w:rsidP="000D4A5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90"/>
        <w:gridCol w:w="3609"/>
        <w:gridCol w:w="2835"/>
        <w:gridCol w:w="2294"/>
      </w:tblGrid>
      <w:tr w:rsidR="00CA1426" w14:paraId="314923A2" w14:textId="77777777" w:rsidTr="005444E9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876" w14:textId="77777777" w:rsidR="00CA1426" w:rsidRPr="007162D5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BDAD" w14:textId="77777777" w:rsidR="00CA1426" w:rsidRPr="007162D5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6247" w14:textId="77777777" w:rsidR="00CA1426" w:rsidRPr="007162D5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Ответственные за выполнение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FBC2" w14:textId="77777777" w:rsidR="00CA1426" w:rsidRPr="007162D5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Сроки исполнения</w:t>
            </w:r>
          </w:p>
        </w:tc>
      </w:tr>
      <w:tr w:rsidR="00CA1426" w14:paraId="347EBD9C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D5BE" w14:textId="77777777" w:rsidR="00CA1426" w:rsidRPr="007162D5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B656" w14:textId="77777777" w:rsidR="00CA1426" w:rsidRPr="007162D5" w:rsidRDefault="00CA1426" w:rsidP="00E1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Прове</w:t>
            </w:r>
            <w:r w:rsidR="00E10A7B">
              <w:rPr>
                <w:rFonts w:eastAsiaTheme="minorHAnsi"/>
                <w:color w:val="000000"/>
                <w:szCs w:val="24"/>
                <w:lang w:eastAsia="en-US"/>
              </w:rPr>
              <w:t>дение совещаний по организации Московского областного полумарафона (далее – Забег)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616E" w14:textId="77777777" w:rsidR="00AD6007" w:rsidRDefault="00AD6007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Гулькина Р.Д.</w:t>
            </w:r>
          </w:p>
          <w:p w14:paraId="27CBD2B1" w14:textId="76D4EF18" w:rsidR="00CA1426" w:rsidRPr="007162D5" w:rsidRDefault="00CA1426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94C9" w14:textId="77777777" w:rsidR="00CA1426" w:rsidRPr="00A571A0" w:rsidRDefault="00E10A7B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По мере необходимости</w:t>
            </w:r>
          </w:p>
        </w:tc>
      </w:tr>
      <w:tr w:rsidR="00E231FF" w14:paraId="70350812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D44C" w14:textId="77777777" w:rsidR="00E231FF" w:rsidRPr="007162D5" w:rsidRDefault="00E231FF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6484" w14:textId="77777777" w:rsidR="00E231FF" w:rsidRPr="007162D5" w:rsidRDefault="00E231FF" w:rsidP="00E231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Разработка и согласование схемы маршрута проведения Забега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EDFF" w14:textId="77777777" w:rsidR="00E231FF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E231FF" w:rsidRPr="007162D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5944BDE" w14:textId="0C58F64C" w:rsidR="00AA5D23" w:rsidRDefault="004B122F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Москал</w:t>
            </w:r>
            <w:r w:rsidR="00FA70D9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С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="00AA5D23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052F63C9" w14:textId="77777777" w:rsidR="00AA5D23" w:rsidRDefault="00AA5D23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Маркова О.Е.</w:t>
            </w:r>
          </w:p>
          <w:p w14:paraId="0613CB39" w14:textId="77777777" w:rsidR="008432F6" w:rsidRPr="007162D5" w:rsidRDefault="00420D8E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FBD6" w14:textId="593ADEB4" w:rsidR="00E231FF" w:rsidRDefault="003B6307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4</w:t>
            </w:r>
            <w:r w:rsidR="00E231FF">
              <w:rPr>
                <w:rFonts w:eastAsiaTheme="minorHAnsi"/>
                <w:color w:val="000000" w:themeColor="text1"/>
                <w:szCs w:val="24"/>
                <w:lang w:eastAsia="en-US"/>
              </w:rPr>
              <w:t>-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27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4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.202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E231FF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 </w:t>
            </w:r>
          </w:p>
        </w:tc>
      </w:tr>
      <w:tr w:rsidR="00CA1426" w14:paraId="1D5FEAF6" w14:textId="77777777" w:rsidTr="005444E9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97BF" w14:textId="77777777" w:rsidR="00CA1426" w:rsidRPr="007162D5" w:rsidRDefault="00404B2D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1F1" w14:textId="77777777" w:rsidR="00CA1426" w:rsidRPr="007162D5" w:rsidRDefault="00B35EF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Информирование жителей о перекрытии дорожного движения, установка временных знаков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64C" w14:textId="77777777" w:rsidR="008432F6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4F273B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EE03BAA" w14:textId="46BF4484" w:rsidR="00F705EE" w:rsidRDefault="00F705EE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Егоров В.В</w:t>
            </w:r>
          </w:p>
          <w:p w14:paraId="4CF87F00" w14:textId="0FB2F150" w:rsidR="00420D8E" w:rsidRDefault="00420D8E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  <w:p w14:paraId="742CF5CB" w14:textId="5F19B3B5" w:rsidR="00CA1426" w:rsidRPr="007162D5" w:rsidRDefault="00AD6007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Гулькина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Р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Д</w:t>
            </w:r>
            <w:r w:rsidR="008432F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61EE" w14:textId="23AA71B0" w:rsidR="00CA1426" w:rsidRPr="00BB3600" w:rsidRDefault="003B6307" w:rsidP="00C974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2"/>
                <w:lang w:eastAsia="en-US"/>
              </w:rPr>
              <w:t>25</w:t>
            </w:r>
            <w:r w:rsidR="00404B2D" w:rsidRPr="00124DD6">
              <w:rPr>
                <w:rFonts w:eastAsiaTheme="minorHAnsi"/>
                <w:color w:val="000000" w:themeColor="text1"/>
                <w:szCs w:val="22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Cs w:val="22"/>
                <w:lang w:eastAsia="en-US"/>
              </w:rPr>
              <w:t>4</w:t>
            </w:r>
            <w:r w:rsidR="00C974A8">
              <w:rPr>
                <w:rFonts w:eastAsiaTheme="minorHAnsi"/>
                <w:color w:val="000000" w:themeColor="text1"/>
                <w:szCs w:val="22"/>
                <w:lang w:eastAsia="en-US"/>
              </w:rPr>
              <w:t>-</w:t>
            </w:r>
            <w:r w:rsidR="00404B2D" w:rsidRPr="00124DD6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Cs w:val="22"/>
                <w:lang w:eastAsia="en-US"/>
              </w:rPr>
              <w:t>22</w:t>
            </w:r>
            <w:r w:rsidR="00404B2D" w:rsidRPr="00124DD6">
              <w:rPr>
                <w:rFonts w:eastAsiaTheme="minorHAnsi"/>
                <w:color w:val="000000" w:themeColor="text1"/>
                <w:szCs w:val="22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Cs w:val="22"/>
                <w:lang w:eastAsia="en-US"/>
              </w:rPr>
              <w:t>5</w:t>
            </w:r>
            <w:r w:rsidR="00404B2D" w:rsidRPr="00124DD6">
              <w:rPr>
                <w:rFonts w:eastAsiaTheme="minorHAnsi"/>
                <w:color w:val="000000" w:themeColor="text1"/>
                <w:szCs w:val="22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2"/>
                <w:lang w:eastAsia="en-US"/>
              </w:rPr>
              <w:t>2</w:t>
            </w:r>
            <w:r w:rsidR="00404B2D" w:rsidRPr="00124DD6">
              <w:rPr>
                <w:rFonts w:eastAsiaTheme="minorHAnsi"/>
                <w:color w:val="000000" w:themeColor="text1"/>
                <w:szCs w:val="22"/>
                <w:lang w:eastAsia="en-US"/>
              </w:rPr>
              <w:t xml:space="preserve"> г.</w:t>
            </w:r>
          </w:p>
        </w:tc>
      </w:tr>
      <w:tr w:rsidR="00B35EF6" w14:paraId="39B4118D" w14:textId="77777777" w:rsidTr="005444E9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B0D1" w14:textId="77777777" w:rsidR="00B35EF6" w:rsidRPr="007162D5" w:rsidRDefault="00404B2D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0669" w14:textId="77777777" w:rsidR="00B35EF6" w:rsidRPr="007162D5" w:rsidRDefault="00124DD6" w:rsidP="00AA5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Выпуск распорядительных документов об ограничении движения автотранспортных средств в период проведения Забега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1943" w14:textId="77777777" w:rsidR="005A31D1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4F273B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16BC3B54" w14:textId="70C5923F" w:rsidR="005A31D1" w:rsidRDefault="005A31D1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Москал</w:t>
            </w:r>
            <w:r w:rsidR="00FA70D9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в С.В.</w:t>
            </w:r>
          </w:p>
          <w:p w14:paraId="13072AEE" w14:textId="77777777" w:rsidR="00B35EF6" w:rsidRPr="007162D5" w:rsidRDefault="00B35EF6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9CA5" w14:textId="47B147B1" w:rsidR="00B35EF6" w:rsidRDefault="00124DD6" w:rsidP="003D7E7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="003B6307">
              <w:rPr>
                <w:szCs w:val="22"/>
              </w:rPr>
              <w:t>02</w:t>
            </w:r>
            <w:r w:rsidR="003D7E70">
              <w:rPr>
                <w:szCs w:val="22"/>
              </w:rPr>
              <w:t>.0</w:t>
            </w:r>
            <w:r w:rsidR="003B6307">
              <w:rPr>
                <w:szCs w:val="22"/>
              </w:rPr>
              <w:t>5</w:t>
            </w:r>
            <w:r w:rsidR="003D7E70">
              <w:rPr>
                <w:szCs w:val="22"/>
              </w:rPr>
              <w:t>.202</w:t>
            </w:r>
            <w:r w:rsidR="003B6307">
              <w:rPr>
                <w:szCs w:val="22"/>
              </w:rPr>
              <w:t>2</w:t>
            </w:r>
            <w:r>
              <w:rPr>
                <w:szCs w:val="22"/>
              </w:rPr>
              <w:t xml:space="preserve"> г</w:t>
            </w:r>
            <w:r w:rsidR="00A836AE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</w:tc>
      </w:tr>
      <w:tr w:rsidR="00CA1426" w14:paraId="0E6B0D5F" w14:textId="77777777" w:rsidTr="005444E9">
        <w:trPr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1D1F" w14:textId="77777777" w:rsidR="00CA1426" w:rsidRPr="007162D5" w:rsidRDefault="00056EE0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125D" w14:textId="77777777" w:rsidR="00CA1426" w:rsidRPr="007162D5" w:rsidRDefault="00CA1426" w:rsidP="00AA5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Организ</w:t>
            </w:r>
            <w:r w:rsidR="00AA5D23">
              <w:rPr>
                <w:rFonts w:eastAsiaTheme="minorHAnsi"/>
                <w:color w:val="000000"/>
                <w:szCs w:val="24"/>
                <w:lang w:eastAsia="en-US"/>
              </w:rPr>
              <w:t>ация рекламной кампании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6D66" w14:textId="1B27C429" w:rsidR="008432F6" w:rsidRDefault="00AD6007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Гулькина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Р</w:t>
            </w:r>
            <w:r w:rsidR="003D7E7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Д</w:t>
            </w:r>
            <w:r w:rsidR="008432F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57EC662" w14:textId="77777777" w:rsidR="00CA1426" w:rsidRPr="007162D5" w:rsidRDefault="00CA1426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Маркова О.Е.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7FC2" w14:textId="77777777" w:rsidR="00CA1426" w:rsidRPr="0076189A" w:rsidRDefault="00CA1426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П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остоянно</w:t>
            </w:r>
          </w:p>
        </w:tc>
      </w:tr>
      <w:tr w:rsidR="00056EE0" w14:paraId="136A9F6E" w14:textId="77777777" w:rsidTr="005444E9">
        <w:trPr>
          <w:trHeight w:val="12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AB76" w14:textId="77777777" w:rsidR="00056EE0" w:rsidRPr="007162D5" w:rsidRDefault="00056EE0" w:rsidP="0005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9F52" w14:textId="77777777" w:rsidR="00056EE0" w:rsidRPr="007162D5" w:rsidRDefault="00056EE0" w:rsidP="008432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Организ</w:t>
            </w:r>
            <w:r w:rsidR="008432F6">
              <w:rPr>
                <w:rFonts w:eastAsiaTheme="minorHAnsi"/>
                <w:color w:val="000000"/>
                <w:szCs w:val="24"/>
                <w:lang w:eastAsia="en-US"/>
              </w:rPr>
              <w:t>ация</w:t>
            </w: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</w:t>
            </w:r>
            <w:r w:rsidR="008432F6">
              <w:rPr>
                <w:rFonts w:eastAsiaTheme="minorHAnsi"/>
                <w:color w:val="000000"/>
                <w:szCs w:val="24"/>
                <w:lang w:eastAsia="en-US"/>
              </w:rPr>
              <w:t>ы торговых точек на территории стартового городка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873B" w14:textId="53834CFF" w:rsidR="00056EE0" w:rsidRPr="00155CBB" w:rsidRDefault="0006680F" w:rsidP="005444E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Глухих И.Е.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DEE3" w14:textId="7C6AA968" w:rsidR="00056EE0" w:rsidRPr="00A571A0" w:rsidRDefault="003D7E70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056EE0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 w:rsidR="00056EE0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056EE0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D54827" w14:paraId="54FD4EAF" w14:textId="77777777" w:rsidTr="005444E9">
        <w:trPr>
          <w:trHeight w:val="12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0743" w14:textId="77777777" w:rsidR="00D54827" w:rsidRDefault="00D1138A" w:rsidP="0005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A068" w14:textId="77777777" w:rsidR="00D54827" w:rsidRPr="007162D5" w:rsidRDefault="00DA5B77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Предоставление столов, стульев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946B" w14:textId="77777777" w:rsidR="00D54827" w:rsidRDefault="00BF7DA3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Маркова О.Е.</w:t>
            </w:r>
          </w:p>
          <w:p w14:paraId="39029028" w14:textId="77777777" w:rsidR="00F64AE0" w:rsidRPr="007162D5" w:rsidRDefault="00F64AE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CB8" w14:textId="53E94F3B" w:rsidR="00D54827" w:rsidRPr="00A571A0" w:rsidRDefault="003D7E70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BF7DA3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 w:rsidR="00BF7DA3"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3B6307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BF7DA3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0F379A" w14:paraId="6F50EAE8" w14:textId="77777777" w:rsidTr="005444E9">
        <w:trPr>
          <w:trHeight w:val="137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FA3C" w14:textId="0259BD53" w:rsidR="000F379A" w:rsidRDefault="0070135B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C044" w14:textId="77777777" w:rsidR="000F379A" w:rsidRDefault="000F379A" w:rsidP="00FF0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Обеспечение </w:t>
            </w:r>
            <w:r w:rsidR="005879A2">
              <w:rPr>
                <w:rFonts w:eastAsiaTheme="minorHAnsi"/>
                <w:color w:val="000000"/>
                <w:szCs w:val="24"/>
                <w:lang w:eastAsia="en-US"/>
              </w:rPr>
              <w:t>электроснабжением стартового городка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26FF" w14:textId="793F98FD" w:rsidR="000F379A" w:rsidRPr="0070135B" w:rsidRDefault="000F379A" w:rsidP="005444E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14:paraId="1AB7BCE8" w14:textId="0906903E" w:rsidR="008547AD" w:rsidRPr="00EE522D" w:rsidRDefault="008547AD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0135B">
              <w:rPr>
                <w:color w:val="000000" w:themeColor="text1"/>
                <w:szCs w:val="24"/>
              </w:rPr>
              <w:t>Егоров В.В.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FB5" w14:textId="0E23299F" w:rsidR="000F379A" w:rsidRDefault="005879A2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C0421C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C0421C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21468F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8A6DBB" w14:paraId="74786035" w14:textId="77777777" w:rsidTr="005444E9">
        <w:trPr>
          <w:trHeight w:val="137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C36A" w14:textId="3E158A47" w:rsidR="008A6DBB" w:rsidRDefault="0070135B" w:rsidP="00472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7A2C" w14:textId="77777777" w:rsidR="008A6DBB" w:rsidRDefault="0029055E" w:rsidP="00290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Определение перечня</w:t>
            </w:r>
            <w:r w:rsidR="00C91A68">
              <w:rPr>
                <w:rFonts w:eastAsiaTheme="minorHAnsi"/>
                <w:color w:val="000000"/>
                <w:szCs w:val="24"/>
                <w:lang w:eastAsia="en-US"/>
              </w:rPr>
              <w:t xml:space="preserve"> мероприятий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C91A68">
              <w:rPr>
                <w:rFonts w:eastAsiaTheme="minorHAnsi"/>
                <w:color w:val="000000"/>
                <w:szCs w:val="24"/>
                <w:lang w:eastAsia="en-US"/>
              </w:rPr>
              <w:t xml:space="preserve"> необходимых для подготовки маршрута трассы (частичный ремонт дорог) и обеспеч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ение</w:t>
            </w:r>
            <w:r w:rsidR="00C91A68">
              <w:rPr>
                <w:rFonts w:eastAsiaTheme="minorHAnsi"/>
                <w:color w:val="000000"/>
                <w:szCs w:val="24"/>
                <w:lang w:eastAsia="en-US"/>
              </w:rPr>
              <w:t xml:space="preserve"> их проведени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я</w:t>
            </w:r>
            <w:r w:rsidR="00C91A6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666553">
              <w:rPr>
                <w:rFonts w:eastAsiaTheme="minorHAnsi"/>
                <w:color w:val="000000"/>
                <w:szCs w:val="24"/>
                <w:lang w:eastAsia="en-US"/>
              </w:rPr>
              <w:t>совместно с ГБУ МО «</w:t>
            </w:r>
            <w:proofErr w:type="spellStart"/>
            <w:r w:rsidR="00666553">
              <w:rPr>
                <w:rFonts w:eastAsiaTheme="minorHAnsi"/>
                <w:color w:val="000000"/>
                <w:szCs w:val="24"/>
                <w:lang w:eastAsia="en-US"/>
              </w:rPr>
              <w:t>Мос</w:t>
            </w:r>
            <w:r w:rsidR="00EE522D">
              <w:rPr>
                <w:rFonts w:eastAsiaTheme="minorHAnsi"/>
                <w:color w:val="000000"/>
                <w:szCs w:val="24"/>
                <w:lang w:eastAsia="en-US"/>
              </w:rPr>
              <w:t>а</w:t>
            </w:r>
            <w:r w:rsidR="00666553">
              <w:rPr>
                <w:rFonts w:eastAsiaTheme="minorHAnsi"/>
                <w:color w:val="000000"/>
                <w:szCs w:val="24"/>
                <w:lang w:eastAsia="en-US"/>
              </w:rPr>
              <w:t>втодор</w:t>
            </w:r>
            <w:proofErr w:type="spellEnd"/>
            <w:r w:rsidR="00666553">
              <w:rPr>
                <w:rFonts w:eastAsiaTheme="minorHAnsi"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BA76" w14:textId="77777777" w:rsidR="008A6DBB" w:rsidRPr="008A6DBB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F77D" w14:textId="1DAA8CB8" w:rsidR="008A6DBB" w:rsidRDefault="0021468F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До 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CA1426" w14:paraId="497B4A6A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BD60" w14:textId="08D374E0" w:rsidR="00CA1426" w:rsidRPr="007162D5" w:rsidRDefault="00D1138A" w:rsidP="00DA5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</w:t>
            </w:r>
            <w:r w:rsidR="0070135B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E9E8" w14:textId="77777777" w:rsidR="00CA1426" w:rsidRPr="007162D5" w:rsidRDefault="00CA1426" w:rsidP="00DE5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Обеспеч</w:t>
            </w:r>
            <w:r w:rsidR="00DE5CC6">
              <w:rPr>
                <w:rFonts w:eastAsiaTheme="minorHAnsi"/>
                <w:color w:val="000000"/>
                <w:szCs w:val="24"/>
                <w:lang w:eastAsia="en-US"/>
              </w:rPr>
              <w:t>ение</w:t>
            </w: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 xml:space="preserve"> безопасност</w:t>
            </w:r>
            <w:r w:rsidR="00DE5CC6">
              <w:rPr>
                <w:rFonts w:eastAsiaTheme="minorHAnsi"/>
                <w:color w:val="000000"/>
                <w:szCs w:val="24"/>
                <w:lang w:eastAsia="en-US"/>
              </w:rPr>
              <w:t>и</w:t>
            </w: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 xml:space="preserve"> участников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21EE" w14:textId="1B09C893" w:rsidR="004B122F" w:rsidRDefault="004B122F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Москал</w:t>
            </w:r>
            <w:r w:rsidR="00FA70D9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в С.В.</w:t>
            </w:r>
          </w:p>
          <w:p w14:paraId="38F12E96" w14:textId="77777777" w:rsidR="00EE522D" w:rsidRPr="007162D5" w:rsidRDefault="00EE522D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FB59" w14:textId="37EEB522" w:rsidR="00CA1426" w:rsidRPr="00A571A0" w:rsidRDefault="00CA1426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 с 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7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:</w:t>
            </w:r>
            <w:r w:rsidR="005879A2">
              <w:rPr>
                <w:rFonts w:eastAsiaTheme="minorHAnsi"/>
                <w:color w:val="000000" w:themeColor="text1"/>
                <w:szCs w:val="24"/>
                <w:lang w:eastAsia="en-US"/>
              </w:rPr>
              <w:t>0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0 час. до 1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4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:</w:t>
            </w:r>
            <w:r w:rsidR="005879A2">
              <w:rPr>
                <w:rFonts w:eastAsiaTheme="minorHAnsi"/>
                <w:color w:val="000000" w:themeColor="text1"/>
                <w:szCs w:val="24"/>
                <w:lang w:eastAsia="en-US"/>
              </w:rPr>
              <w:t>0</w:t>
            </w:r>
            <w:r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0 час.</w:t>
            </w:r>
          </w:p>
        </w:tc>
      </w:tr>
      <w:tr w:rsidR="00507493" w14:paraId="03B8FBA9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B07B" w14:textId="6FFD8205" w:rsidR="00507493" w:rsidRDefault="00507493" w:rsidP="00D11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70135B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EB5" w14:textId="77777777" w:rsidR="00507493" w:rsidRPr="007162D5" w:rsidRDefault="000873DE" w:rsidP="00507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Привлечение</w:t>
            </w:r>
            <w:r w:rsidR="00507493" w:rsidRPr="007162D5">
              <w:rPr>
                <w:rFonts w:eastAsiaTheme="minorHAnsi"/>
                <w:color w:val="000000"/>
                <w:szCs w:val="24"/>
                <w:lang w:eastAsia="en-US"/>
              </w:rPr>
              <w:t xml:space="preserve"> волонтёров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AF4C" w14:textId="77777777" w:rsidR="00507493" w:rsidRPr="007162D5" w:rsidRDefault="00507493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162D5">
              <w:rPr>
                <w:rFonts w:eastAsiaTheme="minorHAnsi"/>
                <w:color w:val="000000"/>
                <w:szCs w:val="24"/>
                <w:lang w:eastAsia="en-US"/>
              </w:rPr>
              <w:t>Маркова О.Е.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AC69" w14:textId="4252EC85" w:rsidR="00507493" w:rsidRPr="00A571A0" w:rsidRDefault="003D7E70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507493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 w:rsidR="00507493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507493" w:rsidRPr="00A571A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507493" w14:paraId="4946DBD4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28C1" w14:textId="407EFF2F" w:rsidR="00507493" w:rsidRDefault="00507493" w:rsidP="00BC6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BC6E35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7450" w14:textId="77777777" w:rsidR="00507493" w:rsidRPr="007162D5" w:rsidRDefault="00507493" w:rsidP="00507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Обеспечение трассы элементами безопасности (блокираторами)</w:t>
            </w:r>
            <w:r w:rsidR="00666553">
              <w:rPr>
                <w:rFonts w:eastAsiaTheme="minorHAnsi"/>
                <w:color w:val="000000"/>
                <w:szCs w:val="24"/>
                <w:lang w:eastAsia="en-US"/>
              </w:rPr>
              <w:t xml:space="preserve"> и водоналивными блоками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D324" w14:textId="77777777" w:rsidR="005A31D1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0873DE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5A31D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238F4260" w14:textId="69893A6A" w:rsidR="005A31D1" w:rsidRDefault="005A31D1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Москалёв С.В.</w:t>
            </w:r>
          </w:p>
          <w:p w14:paraId="46EDAD79" w14:textId="77777777" w:rsidR="000873DE" w:rsidRPr="007162D5" w:rsidRDefault="000873DE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C92F" w14:textId="46CB41D6" w:rsidR="00507493" w:rsidRPr="00A571A0" w:rsidRDefault="00507493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507493" w14:paraId="0D22FA11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1FFE" w14:textId="09A8AB4D" w:rsidR="00507493" w:rsidRDefault="00831B9F" w:rsidP="00D11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BC6E35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428" w14:textId="77777777" w:rsidR="00507493" w:rsidRDefault="00831B9F" w:rsidP="00507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Разработка карты-схемы парковочной зоны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B70E" w14:textId="77777777" w:rsidR="00507493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9B40E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3F78435E" w14:textId="77777777" w:rsidR="000873DE" w:rsidRPr="005879A2" w:rsidRDefault="00CF76DA" w:rsidP="005444E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383C" w14:textId="1F2E33DA" w:rsidR="00507493" w:rsidRDefault="00831B9F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До </w:t>
            </w:r>
            <w:r w:rsidR="00AD6007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г.</w:t>
            </w:r>
          </w:p>
        </w:tc>
      </w:tr>
      <w:tr w:rsidR="00831B9F" w14:paraId="6C17E4CD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0E5C" w14:textId="3A48F4BD" w:rsidR="00831B9F" w:rsidRDefault="00831B9F" w:rsidP="00D11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BC6E35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07" w14:textId="77777777" w:rsidR="00831B9F" w:rsidRDefault="00831B9F" w:rsidP="00507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Организация парковочных мест для участников и гостей Забега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0CE" w14:textId="77777777" w:rsidR="00831B9F" w:rsidRPr="007162D5" w:rsidRDefault="00CF76DA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42F2" w14:textId="64B16AE4" w:rsidR="00831B9F" w:rsidRDefault="003D7E70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831B9F"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 w:rsidR="00831B9F"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831B9F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  <w:tr w:rsidR="007F68CA" w14:paraId="122EC002" w14:textId="77777777" w:rsidTr="005444E9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70B9" w14:textId="3F0BC710" w:rsidR="007F68CA" w:rsidRDefault="007F68CA" w:rsidP="00D11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BC6E35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AE9" w14:textId="77777777" w:rsidR="007F68CA" w:rsidRDefault="007F68CA" w:rsidP="00507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Обеспечение работы грузового эвакуатора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304F" w14:textId="77777777" w:rsidR="00F9506A" w:rsidRDefault="003D7E70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Шолохов А.В</w:t>
            </w:r>
            <w:r w:rsidR="009B40E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4381FB00" w14:textId="77777777" w:rsidR="007F68CA" w:rsidRDefault="00F9506A" w:rsidP="005444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Стекольников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А.Б.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0098" w14:textId="46D2531B" w:rsidR="007F68CA" w:rsidRDefault="007F68CA" w:rsidP="003D7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1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-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.0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.20</w:t>
            </w:r>
            <w:r w:rsidR="003D7E70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 w:rsidR="0070135B">
              <w:rPr>
                <w:rFonts w:eastAsiaTheme="minorHAnsi"/>
                <w:color w:val="000000" w:themeColor="text1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</w:tbl>
    <w:p w14:paraId="2688B8B6" w14:textId="77777777" w:rsidR="00CA1426" w:rsidRDefault="00CA1426" w:rsidP="00CA1426"/>
    <w:p w14:paraId="6622E97E" w14:textId="77777777" w:rsidR="00F24B6B" w:rsidRDefault="00F24B6B" w:rsidP="00CA1426"/>
    <w:p w14:paraId="3C2F334B" w14:textId="0DCB175E" w:rsidR="00CA1426" w:rsidRDefault="00CA1426" w:rsidP="00CA1426"/>
    <w:p w14:paraId="434C1B7C" w14:textId="59C72F93" w:rsidR="0070135B" w:rsidRDefault="0070135B" w:rsidP="00CA1426"/>
    <w:p w14:paraId="4978F7D6" w14:textId="40C8B9FD" w:rsidR="0070135B" w:rsidRDefault="0070135B" w:rsidP="00CA1426"/>
    <w:p w14:paraId="6F93F24E" w14:textId="19C37A8C" w:rsidR="0070135B" w:rsidRDefault="0070135B" w:rsidP="00CA1426"/>
    <w:p w14:paraId="7B410906" w14:textId="77777777" w:rsidR="0070135B" w:rsidRDefault="0070135B" w:rsidP="00CA1426"/>
    <w:p w14:paraId="79CFA773" w14:textId="1B19E6C6" w:rsidR="000873DE" w:rsidRDefault="000873DE" w:rsidP="00CA1426"/>
    <w:p w14:paraId="4BB70D06" w14:textId="487B89E1" w:rsidR="00D85FE6" w:rsidRDefault="00D85FE6" w:rsidP="00CA1426"/>
    <w:p w14:paraId="46654964" w14:textId="36BD5433" w:rsidR="00D85FE6" w:rsidRDefault="00D85FE6" w:rsidP="00CA1426"/>
    <w:p w14:paraId="1853FE53" w14:textId="695068CD" w:rsidR="00D85FE6" w:rsidRDefault="00D85FE6" w:rsidP="00CA1426"/>
    <w:p w14:paraId="4CD17895" w14:textId="1B0BCC7D" w:rsidR="00D85FE6" w:rsidRDefault="00D85FE6" w:rsidP="00CA1426"/>
    <w:p w14:paraId="2EB0A184" w14:textId="49311114" w:rsidR="00D85FE6" w:rsidRDefault="00D85FE6" w:rsidP="00CA1426"/>
    <w:p w14:paraId="7A691B15" w14:textId="2D40E745" w:rsidR="00D85FE6" w:rsidRDefault="00D85FE6" w:rsidP="00CA1426"/>
    <w:p w14:paraId="2DF5189C" w14:textId="2EBDEAA5" w:rsidR="00D85FE6" w:rsidRDefault="00D85FE6" w:rsidP="00CA1426"/>
    <w:p w14:paraId="46DF8AD7" w14:textId="77777777" w:rsidR="00D85FE6" w:rsidRDefault="00D85FE6" w:rsidP="00CA1426"/>
    <w:p w14:paraId="2E57D380" w14:textId="77777777" w:rsidR="000873DE" w:rsidRDefault="000873DE" w:rsidP="00CA1426"/>
    <w:p w14:paraId="0E763D84" w14:textId="77777777" w:rsidR="007B2181" w:rsidRDefault="007B2181" w:rsidP="00CA1426"/>
    <w:p w14:paraId="692299B6" w14:textId="77777777" w:rsidR="007B2181" w:rsidRDefault="007B2181" w:rsidP="00CA1426"/>
    <w:p w14:paraId="6F6FD420" w14:textId="77777777" w:rsidR="007B2181" w:rsidRDefault="007B2181" w:rsidP="00CA1426"/>
    <w:p w14:paraId="3029B6E1" w14:textId="77777777" w:rsidR="007B2181" w:rsidRDefault="007B2181" w:rsidP="00CA1426"/>
    <w:p w14:paraId="4B5994E7" w14:textId="77777777" w:rsidR="007B2181" w:rsidRDefault="007B2181" w:rsidP="00CA1426"/>
    <w:p w14:paraId="46B2407A" w14:textId="77777777" w:rsidR="007B2181" w:rsidRDefault="007B2181" w:rsidP="00CA1426"/>
    <w:p w14:paraId="3F606B00" w14:textId="77777777" w:rsidR="007B2181" w:rsidRDefault="007B2181" w:rsidP="00CA1426"/>
    <w:p w14:paraId="70F5C14E" w14:textId="77777777" w:rsidR="007B2181" w:rsidRDefault="007B2181" w:rsidP="00CA1426"/>
    <w:p w14:paraId="1F05B32A" w14:textId="77777777" w:rsidR="007B2181" w:rsidRDefault="007B2181" w:rsidP="00CA1426"/>
    <w:p w14:paraId="38B72667" w14:textId="77777777" w:rsidR="007B2181" w:rsidRDefault="007B2181" w:rsidP="00CA1426"/>
    <w:p w14:paraId="65491695" w14:textId="77777777" w:rsidR="007B2181" w:rsidRDefault="007B2181" w:rsidP="00CA1426"/>
    <w:p w14:paraId="3FF431D0" w14:textId="77777777" w:rsidR="007B2181" w:rsidRDefault="007B2181" w:rsidP="00CA1426"/>
    <w:p w14:paraId="1627D0AE" w14:textId="77777777" w:rsidR="007B2181" w:rsidRDefault="007B2181" w:rsidP="00CA1426"/>
    <w:p w14:paraId="107D6E11" w14:textId="77777777" w:rsidR="007B2181" w:rsidRDefault="007B2181" w:rsidP="00CA1426"/>
    <w:p w14:paraId="0E15E9F5" w14:textId="77777777" w:rsidR="00D83E30" w:rsidRDefault="00D83E30" w:rsidP="00CA1426"/>
    <w:p w14:paraId="79BD0895" w14:textId="77777777" w:rsidR="00D83E30" w:rsidRDefault="00D83E30" w:rsidP="00CA1426"/>
    <w:p w14:paraId="63FF3F40" w14:textId="77777777" w:rsidR="00D83E30" w:rsidRDefault="00D83E30" w:rsidP="00CA1426"/>
    <w:p w14:paraId="14CBF4C8" w14:textId="77777777" w:rsidR="00D83E30" w:rsidRDefault="00D83E30" w:rsidP="00CA1426"/>
    <w:p w14:paraId="6F7A4B1C" w14:textId="77777777" w:rsidR="00D83E30" w:rsidRDefault="00D83E30" w:rsidP="00CA1426"/>
    <w:p w14:paraId="41A062B0" w14:textId="77777777" w:rsidR="00D83E30" w:rsidRDefault="00D83E30" w:rsidP="00CA1426"/>
    <w:p w14:paraId="5DAC8256" w14:textId="77777777" w:rsidR="00BF1A1C" w:rsidRDefault="00BF1A1C" w:rsidP="00CA1426"/>
    <w:p w14:paraId="347E84F6" w14:textId="74BFA9EE" w:rsidR="00BF1A1C" w:rsidRDefault="00BF1A1C" w:rsidP="00CA1426"/>
    <w:p w14:paraId="77E7041F" w14:textId="7496126B" w:rsidR="00BF1A1C" w:rsidRDefault="00BF1A1C" w:rsidP="00CA1426"/>
    <w:p w14:paraId="3C4D8822" w14:textId="056C6489" w:rsidR="00BF1A1C" w:rsidRDefault="00BF1A1C" w:rsidP="00CA1426"/>
    <w:p w14:paraId="7E8B33AF" w14:textId="04574DA2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3 </w:t>
      </w:r>
      <w:r w:rsidRPr="00D83E30"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14:paraId="3D4AC9D8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 главы</w:t>
      </w:r>
      <w:r w:rsidRPr="00D83E30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14:paraId="792E3450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 xml:space="preserve">городского округа Зарайск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14:paraId="7C99E0E3" w14:textId="77777777" w:rsidR="00D83E30" w:rsidRDefault="00D83E30" w:rsidP="00D83E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83E30">
        <w:rPr>
          <w:sz w:val="22"/>
          <w:szCs w:val="22"/>
        </w:rPr>
        <w:t>от</w:t>
      </w:r>
      <w:r>
        <w:rPr>
          <w:sz w:val="22"/>
          <w:szCs w:val="22"/>
        </w:rPr>
        <w:t xml:space="preserve"> 29.04.2022  № 714/4</w:t>
      </w:r>
    </w:p>
    <w:p w14:paraId="13ABA4F6" w14:textId="77777777" w:rsidR="0047012C" w:rsidRDefault="0047012C" w:rsidP="00D83E30">
      <w:pPr>
        <w:rPr>
          <w:sz w:val="22"/>
          <w:szCs w:val="22"/>
        </w:rPr>
      </w:pPr>
    </w:p>
    <w:p w14:paraId="4FA66F8E" w14:textId="5C46655E" w:rsidR="0047012C" w:rsidRPr="0047012C" w:rsidRDefault="0047012C" w:rsidP="00D83E30">
      <w:pPr>
        <w:rPr>
          <w:szCs w:val="24"/>
        </w:rPr>
      </w:pPr>
      <w:r>
        <w:rPr>
          <w:sz w:val="22"/>
          <w:szCs w:val="22"/>
        </w:rPr>
        <w:t xml:space="preserve">                                                  </w:t>
      </w:r>
      <w:r w:rsidRPr="0047012C">
        <w:rPr>
          <w:szCs w:val="24"/>
        </w:rPr>
        <w:t>План схема трассы</w:t>
      </w:r>
    </w:p>
    <w:p w14:paraId="2A5989A1" w14:textId="77777777" w:rsidR="00BF1A1C" w:rsidRDefault="00BF1A1C" w:rsidP="00CA1426"/>
    <w:p w14:paraId="35BE41D7" w14:textId="77777777" w:rsidR="00CA1426" w:rsidRDefault="00CA1426" w:rsidP="00CA1426">
      <w:pPr>
        <w:jc w:val="right"/>
        <w:rPr>
          <w:noProof/>
        </w:rPr>
      </w:pPr>
    </w:p>
    <w:p w14:paraId="6DF4ACA6" w14:textId="69CC95F8" w:rsidR="004243F0" w:rsidRDefault="00D9099E" w:rsidP="00D9099E">
      <w:pPr>
        <w:ind w:left="-709"/>
        <w:jc w:val="right"/>
        <w:rPr>
          <w:noProof/>
        </w:rPr>
      </w:pPr>
      <w:r>
        <w:rPr>
          <w:noProof/>
        </w:rPr>
        <w:drawing>
          <wp:inline distT="0" distB="0" distL="0" distR="0" wp14:anchorId="2A61AE2D" wp14:editId="6D721F7F">
            <wp:extent cx="6640406" cy="48196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62" cy="48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3F0" w:rsidSect="00C07A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AAE"/>
    <w:multiLevelType w:val="multilevel"/>
    <w:tmpl w:val="731685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7537905"/>
    <w:multiLevelType w:val="multilevel"/>
    <w:tmpl w:val="731685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5835"/>
    <w:multiLevelType w:val="hybridMultilevel"/>
    <w:tmpl w:val="A014A63A"/>
    <w:lvl w:ilvl="0" w:tplc="DCB4A1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96DEA"/>
    <w:multiLevelType w:val="multilevel"/>
    <w:tmpl w:val="731685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3835ED0"/>
    <w:multiLevelType w:val="hybridMultilevel"/>
    <w:tmpl w:val="18CA3FD6"/>
    <w:lvl w:ilvl="0" w:tplc="6D5603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309BC"/>
    <w:multiLevelType w:val="hybridMultilevel"/>
    <w:tmpl w:val="948AEF32"/>
    <w:lvl w:ilvl="0" w:tplc="CD142D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6"/>
    <w:rsid w:val="00030023"/>
    <w:rsid w:val="00034F4B"/>
    <w:rsid w:val="00043594"/>
    <w:rsid w:val="000450F0"/>
    <w:rsid w:val="000566CF"/>
    <w:rsid w:val="00056947"/>
    <w:rsid w:val="00056EE0"/>
    <w:rsid w:val="0006680F"/>
    <w:rsid w:val="00070BEF"/>
    <w:rsid w:val="00071A76"/>
    <w:rsid w:val="000873DE"/>
    <w:rsid w:val="000C05AF"/>
    <w:rsid w:val="000D3B96"/>
    <w:rsid w:val="000D4A50"/>
    <w:rsid w:val="000F379A"/>
    <w:rsid w:val="000F6781"/>
    <w:rsid w:val="00104BCB"/>
    <w:rsid w:val="00106760"/>
    <w:rsid w:val="00124DD6"/>
    <w:rsid w:val="001657DC"/>
    <w:rsid w:val="00172AED"/>
    <w:rsid w:val="00187033"/>
    <w:rsid w:val="001A775D"/>
    <w:rsid w:val="001F72B5"/>
    <w:rsid w:val="0021468F"/>
    <w:rsid w:val="002320BB"/>
    <w:rsid w:val="0024061D"/>
    <w:rsid w:val="00270D87"/>
    <w:rsid w:val="002778B8"/>
    <w:rsid w:val="0029055E"/>
    <w:rsid w:val="002A3869"/>
    <w:rsid w:val="002D6B6B"/>
    <w:rsid w:val="002E3247"/>
    <w:rsid w:val="002E3E4A"/>
    <w:rsid w:val="003175C9"/>
    <w:rsid w:val="00385218"/>
    <w:rsid w:val="003B604C"/>
    <w:rsid w:val="003B6307"/>
    <w:rsid w:val="003C4285"/>
    <w:rsid w:val="003C5177"/>
    <w:rsid w:val="003C6A41"/>
    <w:rsid w:val="003D7E70"/>
    <w:rsid w:val="00404B2D"/>
    <w:rsid w:val="00420D8E"/>
    <w:rsid w:val="004243F0"/>
    <w:rsid w:val="0047012C"/>
    <w:rsid w:val="00472407"/>
    <w:rsid w:val="004856BF"/>
    <w:rsid w:val="004960EB"/>
    <w:rsid w:val="004B122F"/>
    <w:rsid w:val="004E3C4C"/>
    <w:rsid w:val="004E7BC3"/>
    <w:rsid w:val="004F273B"/>
    <w:rsid w:val="00507493"/>
    <w:rsid w:val="0051285E"/>
    <w:rsid w:val="0051648F"/>
    <w:rsid w:val="005365EB"/>
    <w:rsid w:val="0054032B"/>
    <w:rsid w:val="0054085A"/>
    <w:rsid w:val="005444E9"/>
    <w:rsid w:val="00566BD3"/>
    <w:rsid w:val="005879A2"/>
    <w:rsid w:val="005A0E28"/>
    <w:rsid w:val="005A31D1"/>
    <w:rsid w:val="005B4B19"/>
    <w:rsid w:val="006154F3"/>
    <w:rsid w:val="006348CD"/>
    <w:rsid w:val="00666553"/>
    <w:rsid w:val="006760BB"/>
    <w:rsid w:val="006820B1"/>
    <w:rsid w:val="00683214"/>
    <w:rsid w:val="00690319"/>
    <w:rsid w:val="006A6A28"/>
    <w:rsid w:val="006C4ACE"/>
    <w:rsid w:val="006D7F30"/>
    <w:rsid w:val="0070135B"/>
    <w:rsid w:val="00732F77"/>
    <w:rsid w:val="00793C25"/>
    <w:rsid w:val="007B2181"/>
    <w:rsid w:val="007E6A3C"/>
    <w:rsid w:val="007F0C1C"/>
    <w:rsid w:val="007F68CA"/>
    <w:rsid w:val="00823381"/>
    <w:rsid w:val="00831B9F"/>
    <w:rsid w:val="008432F6"/>
    <w:rsid w:val="008547AD"/>
    <w:rsid w:val="00861613"/>
    <w:rsid w:val="0086352C"/>
    <w:rsid w:val="008A6DBB"/>
    <w:rsid w:val="008C59EA"/>
    <w:rsid w:val="008D56E4"/>
    <w:rsid w:val="009104EA"/>
    <w:rsid w:val="009622F8"/>
    <w:rsid w:val="0096311A"/>
    <w:rsid w:val="00973D1F"/>
    <w:rsid w:val="00975017"/>
    <w:rsid w:val="00995874"/>
    <w:rsid w:val="009A10D5"/>
    <w:rsid w:val="009A29E2"/>
    <w:rsid w:val="009B40EA"/>
    <w:rsid w:val="009E285B"/>
    <w:rsid w:val="009F07CA"/>
    <w:rsid w:val="00A410FC"/>
    <w:rsid w:val="00A4470F"/>
    <w:rsid w:val="00A70314"/>
    <w:rsid w:val="00A72B0C"/>
    <w:rsid w:val="00A81EEB"/>
    <w:rsid w:val="00A836AE"/>
    <w:rsid w:val="00A90AD2"/>
    <w:rsid w:val="00AA3787"/>
    <w:rsid w:val="00AA4559"/>
    <w:rsid w:val="00AA5D23"/>
    <w:rsid w:val="00AB42C8"/>
    <w:rsid w:val="00AB48DC"/>
    <w:rsid w:val="00AC1998"/>
    <w:rsid w:val="00AD6007"/>
    <w:rsid w:val="00AF31FB"/>
    <w:rsid w:val="00B3211F"/>
    <w:rsid w:val="00B334FF"/>
    <w:rsid w:val="00B35EF6"/>
    <w:rsid w:val="00B641B6"/>
    <w:rsid w:val="00B72947"/>
    <w:rsid w:val="00BA7799"/>
    <w:rsid w:val="00BC35AF"/>
    <w:rsid w:val="00BC6E35"/>
    <w:rsid w:val="00BD5F7A"/>
    <w:rsid w:val="00BF171B"/>
    <w:rsid w:val="00BF1A1C"/>
    <w:rsid w:val="00BF7DA3"/>
    <w:rsid w:val="00C0421C"/>
    <w:rsid w:val="00C07A2B"/>
    <w:rsid w:val="00C17190"/>
    <w:rsid w:val="00C20CF4"/>
    <w:rsid w:val="00C567E3"/>
    <w:rsid w:val="00C67041"/>
    <w:rsid w:val="00C917D6"/>
    <w:rsid w:val="00C91A68"/>
    <w:rsid w:val="00C974A8"/>
    <w:rsid w:val="00C97CB4"/>
    <w:rsid w:val="00CA1426"/>
    <w:rsid w:val="00CC1480"/>
    <w:rsid w:val="00CD0DC1"/>
    <w:rsid w:val="00CF76DA"/>
    <w:rsid w:val="00D1138A"/>
    <w:rsid w:val="00D123FE"/>
    <w:rsid w:val="00D2332F"/>
    <w:rsid w:val="00D30744"/>
    <w:rsid w:val="00D333A1"/>
    <w:rsid w:val="00D54827"/>
    <w:rsid w:val="00D56738"/>
    <w:rsid w:val="00D61A22"/>
    <w:rsid w:val="00D6642E"/>
    <w:rsid w:val="00D83E30"/>
    <w:rsid w:val="00D85FE6"/>
    <w:rsid w:val="00D9099E"/>
    <w:rsid w:val="00DA2A5D"/>
    <w:rsid w:val="00DA5B77"/>
    <w:rsid w:val="00DD6B69"/>
    <w:rsid w:val="00DE0E5D"/>
    <w:rsid w:val="00DE5CC6"/>
    <w:rsid w:val="00DF238D"/>
    <w:rsid w:val="00E05602"/>
    <w:rsid w:val="00E07F16"/>
    <w:rsid w:val="00E10A7B"/>
    <w:rsid w:val="00E1647A"/>
    <w:rsid w:val="00E231FF"/>
    <w:rsid w:val="00EA123A"/>
    <w:rsid w:val="00EA59D2"/>
    <w:rsid w:val="00EA5C32"/>
    <w:rsid w:val="00EC5608"/>
    <w:rsid w:val="00EE522D"/>
    <w:rsid w:val="00F15339"/>
    <w:rsid w:val="00F24B6B"/>
    <w:rsid w:val="00F364BC"/>
    <w:rsid w:val="00F40B27"/>
    <w:rsid w:val="00F44ECB"/>
    <w:rsid w:val="00F5263E"/>
    <w:rsid w:val="00F544F2"/>
    <w:rsid w:val="00F61087"/>
    <w:rsid w:val="00F64AE0"/>
    <w:rsid w:val="00F705EE"/>
    <w:rsid w:val="00F81811"/>
    <w:rsid w:val="00F92FF2"/>
    <w:rsid w:val="00F9506A"/>
    <w:rsid w:val="00FA4C94"/>
    <w:rsid w:val="00FA5FE4"/>
    <w:rsid w:val="00FA70D9"/>
    <w:rsid w:val="00FE0DC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B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7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D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2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B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7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D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D8AB-F5B8-47B1-BBAB-875F726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Викторовна</cp:lastModifiedBy>
  <cp:revision>29</cp:revision>
  <cp:lastPrinted>2022-04-29T12:40:00Z</cp:lastPrinted>
  <dcterms:created xsi:type="dcterms:W3CDTF">2021-08-04T11:41:00Z</dcterms:created>
  <dcterms:modified xsi:type="dcterms:W3CDTF">2022-04-29T13:10:00Z</dcterms:modified>
</cp:coreProperties>
</file>