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F55B" w14:textId="61BE17E2" w:rsidR="00F3267F" w:rsidRDefault="00F3267F" w:rsidP="00F3267F">
      <w:pPr>
        <w:spacing w:after="0" w:line="240" w:lineRule="auto"/>
        <w:jc w:val="right"/>
        <w:rPr>
          <w:rFonts w:ascii="Times New Roman" w:hAnsi="Times New Roman" w:cs="Times New Roman"/>
          <w:bCs/>
          <w:color w:val="000000"/>
        </w:rPr>
      </w:pPr>
      <w:r>
        <w:rPr>
          <w:rFonts w:ascii="Times New Roman" w:hAnsi="Times New Roman" w:cs="Times New Roman"/>
          <w:bCs/>
          <w:color w:val="000000"/>
        </w:rPr>
        <w:t>Приложение 4</w:t>
      </w:r>
    </w:p>
    <w:p w14:paraId="61A27EF2" w14:textId="77777777" w:rsidR="00F3267F" w:rsidRDefault="00F3267F" w:rsidP="00F3267F">
      <w:pPr>
        <w:spacing w:after="0" w:line="240" w:lineRule="auto"/>
        <w:jc w:val="right"/>
        <w:rPr>
          <w:rFonts w:ascii="Times New Roman" w:hAnsi="Times New Roman" w:cs="Times New Roman"/>
          <w:bCs/>
          <w:color w:val="000000"/>
        </w:rPr>
      </w:pPr>
      <w:r>
        <w:rPr>
          <w:rFonts w:ascii="Times New Roman" w:hAnsi="Times New Roman" w:cs="Times New Roman"/>
          <w:bCs/>
          <w:color w:val="000000"/>
        </w:rPr>
        <w:t>к Программе</w:t>
      </w:r>
    </w:p>
    <w:p w14:paraId="31ECF06B" w14:textId="77777777" w:rsidR="00F3267F" w:rsidRDefault="00F3267F" w:rsidP="00F3267F">
      <w:pPr>
        <w:spacing w:after="0" w:line="240" w:lineRule="auto"/>
        <w:jc w:val="right"/>
        <w:rPr>
          <w:rFonts w:ascii="Times New Roman" w:hAnsi="Times New Roman" w:cs="Times New Roman"/>
          <w:bCs/>
          <w:color w:val="000000"/>
        </w:rPr>
      </w:pPr>
    </w:p>
    <w:p w14:paraId="69CFFEED" w14:textId="77777777" w:rsidR="00F3267F" w:rsidRDefault="00F3267F" w:rsidP="00F3267F">
      <w:pPr>
        <w:spacing w:after="0" w:line="240" w:lineRule="auto"/>
        <w:jc w:val="right"/>
        <w:rPr>
          <w:rFonts w:ascii="Times New Roman" w:hAnsi="Times New Roman" w:cs="Times New Roman"/>
          <w:bCs/>
          <w:color w:val="000000"/>
        </w:rPr>
      </w:pPr>
    </w:p>
    <w:p w14:paraId="6B73C3EE" w14:textId="77777777" w:rsidR="00F3267F" w:rsidRDefault="00F3267F" w:rsidP="00F3267F">
      <w:pPr>
        <w:spacing w:after="0" w:line="240" w:lineRule="auto"/>
        <w:jc w:val="center"/>
        <w:rPr>
          <w:rFonts w:ascii="Times New Roman" w:hAnsi="Times New Roman" w:cs="Times New Roman"/>
          <w:b/>
        </w:rPr>
      </w:pPr>
      <w:r>
        <w:rPr>
          <w:rFonts w:ascii="Times New Roman" w:hAnsi="Times New Roman" w:cs="Times New Roman"/>
          <w:b/>
          <w:bCs/>
          <w:color w:val="000000"/>
        </w:rPr>
        <w:t>Паспорт подпрограммы 2 "Обеспечение жильем молодых семей"</w:t>
      </w:r>
    </w:p>
    <w:p w14:paraId="533068A3" w14:textId="77777777" w:rsidR="00F3267F" w:rsidRDefault="00F3267F" w:rsidP="00F3267F">
      <w:pPr>
        <w:spacing w:after="0" w:line="240" w:lineRule="auto"/>
        <w:jc w:val="center"/>
        <w:rPr>
          <w:rFonts w:ascii="Times New Roman" w:hAnsi="Times New Roman" w:cs="Times New Roman"/>
          <w:b/>
          <w:bCs/>
          <w:color w:val="000000"/>
        </w:rPr>
      </w:pPr>
    </w:p>
    <w:tbl>
      <w:tblPr>
        <w:tblW w:w="15044"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2223"/>
        <w:gridCol w:w="2476"/>
        <w:gridCol w:w="1203"/>
        <w:gridCol w:w="1176"/>
        <w:gridCol w:w="1176"/>
        <w:gridCol w:w="1176"/>
        <w:gridCol w:w="1176"/>
        <w:gridCol w:w="1176"/>
      </w:tblGrid>
      <w:tr w:rsidR="00F3267F" w14:paraId="53405A17" w14:textId="77777777" w:rsidTr="00F3267F">
        <w:trPr>
          <w:trHeight w:val="615"/>
        </w:trPr>
        <w:tc>
          <w:tcPr>
            <w:tcW w:w="3262" w:type="dxa"/>
            <w:tcBorders>
              <w:top w:val="single" w:sz="4" w:space="0" w:color="000000"/>
              <w:left w:val="single" w:sz="4" w:space="0" w:color="000000"/>
              <w:bottom w:val="single" w:sz="4" w:space="0" w:color="000000"/>
              <w:right w:val="single" w:sz="4" w:space="0" w:color="000000"/>
            </w:tcBorders>
            <w:vAlign w:val="center"/>
            <w:hideMark/>
          </w:tcPr>
          <w:p w14:paraId="032B13B4" w14:textId="77777777" w:rsidR="00F3267F" w:rsidRDefault="00F3267F">
            <w:pPr>
              <w:spacing w:after="0" w:line="240" w:lineRule="auto"/>
              <w:jc w:val="center"/>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Муниципальный</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заказчик</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подпрограммы</w:t>
            </w:r>
            <w:proofErr w:type="spellEnd"/>
            <w:r>
              <w:rPr>
                <w:rFonts w:ascii="Times New Roman" w:hAnsi="Times New Roman" w:cs="Times New Roman"/>
                <w:bCs/>
                <w:color w:val="000000"/>
                <w:lang w:val="en-US" w:bidi="hi-IN"/>
              </w:rPr>
              <w:t>:</w:t>
            </w:r>
          </w:p>
        </w:tc>
        <w:tc>
          <w:tcPr>
            <w:tcW w:w="11782" w:type="dxa"/>
            <w:gridSpan w:val="8"/>
            <w:tcBorders>
              <w:top w:val="single" w:sz="4" w:space="0" w:color="000000"/>
              <w:left w:val="single" w:sz="4" w:space="0" w:color="000000"/>
              <w:bottom w:val="single" w:sz="4" w:space="0" w:color="000000"/>
              <w:right w:val="single" w:sz="4" w:space="0" w:color="000000"/>
            </w:tcBorders>
            <w:vAlign w:val="center"/>
            <w:hideMark/>
          </w:tcPr>
          <w:p w14:paraId="269F95BE" w14:textId="77777777" w:rsidR="00F3267F" w:rsidRPr="00F3267F" w:rsidRDefault="00F3267F">
            <w:pPr>
              <w:spacing w:after="0" w:line="240" w:lineRule="auto"/>
              <w:rPr>
                <w:rFonts w:ascii="Times New Roman" w:hAnsi="Times New Roman" w:cs="Times New Roman"/>
                <w:color w:val="000000"/>
                <w:lang w:bidi="hi-IN"/>
              </w:rPr>
            </w:pPr>
            <w:r w:rsidRPr="00F3267F">
              <w:rPr>
                <w:rFonts w:ascii="Times New Roman" w:hAnsi="Times New Roman" w:cs="Times New Roman"/>
                <w:color w:val="000000"/>
                <w:lang w:bidi="hi-IN"/>
              </w:rPr>
              <w:t>Администрация городского округа Зарайск Московской области</w:t>
            </w:r>
          </w:p>
        </w:tc>
      </w:tr>
      <w:tr w:rsidR="00F3267F" w14:paraId="4BCBE338" w14:textId="77777777" w:rsidTr="00F3267F">
        <w:trPr>
          <w:trHeight w:val="703"/>
        </w:trPr>
        <w:tc>
          <w:tcPr>
            <w:tcW w:w="3262" w:type="dxa"/>
            <w:vMerge w:val="restart"/>
            <w:tcBorders>
              <w:top w:val="single" w:sz="4" w:space="0" w:color="000000"/>
              <w:left w:val="single" w:sz="4" w:space="0" w:color="000000"/>
              <w:bottom w:val="single" w:sz="4" w:space="0" w:color="000000"/>
              <w:right w:val="single" w:sz="4" w:space="0" w:color="000000"/>
            </w:tcBorders>
            <w:hideMark/>
          </w:tcPr>
          <w:p w14:paraId="66CCFA72" w14:textId="77777777" w:rsidR="00F3267F" w:rsidRPr="00F3267F" w:rsidRDefault="00F3267F">
            <w:pPr>
              <w:spacing w:after="0" w:line="240" w:lineRule="auto"/>
              <w:jc w:val="center"/>
              <w:rPr>
                <w:rFonts w:ascii="Times New Roman" w:hAnsi="Times New Roman" w:cs="Times New Roman"/>
                <w:bCs/>
                <w:color w:val="000000"/>
                <w:lang w:bidi="hi-IN"/>
              </w:rPr>
            </w:pPr>
            <w:r w:rsidRPr="00F3267F">
              <w:rPr>
                <w:rFonts w:ascii="Times New Roman" w:hAnsi="Times New Roman" w:cs="Times New Roman"/>
                <w:bCs/>
                <w:color w:val="000000"/>
                <w:lang w:bidi="hi-IN"/>
              </w:rPr>
              <w:t>Источники финансирования подпрограммы по годам реализации главным распорядителем бюджетных средств, в том числе по годам:</w:t>
            </w:r>
          </w:p>
        </w:tc>
        <w:tc>
          <w:tcPr>
            <w:tcW w:w="2223" w:type="dxa"/>
            <w:vMerge w:val="restart"/>
            <w:tcBorders>
              <w:top w:val="single" w:sz="4" w:space="0" w:color="000000"/>
              <w:left w:val="single" w:sz="4" w:space="0" w:color="000000"/>
              <w:bottom w:val="single" w:sz="4" w:space="0" w:color="000000"/>
              <w:right w:val="single" w:sz="4" w:space="0" w:color="000000"/>
            </w:tcBorders>
            <w:vAlign w:val="center"/>
            <w:hideMark/>
          </w:tcPr>
          <w:p w14:paraId="60B0DC4D" w14:textId="77777777" w:rsidR="00F3267F" w:rsidRDefault="00F3267F">
            <w:pPr>
              <w:spacing w:after="0" w:line="240" w:lineRule="auto"/>
              <w:jc w:val="center"/>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Главный</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распорядитель</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бюджетных</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средств</w:t>
            </w:r>
            <w:proofErr w:type="spellEnd"/>
            <w:r>
              <w:rPr>
                <w:rFonts w:ascii="Times New Roman" w:hAnsi="Times New Roman" w:cs="Times New Roman"/>
                <w:bCs/>
                <w:color w:val="000000"/>
                <w:lang w:val="en-US" w:bidi="hi-IN"/>
              </w:rPr>
              <w:t>:</w:t>
            </w:r>
          </w:p>
        </w:tc>
        <w:tc>
          <w:tcPr>
            <w:tcW w:w="2476" w:type="dxa"/>
            <w:vMerge w:val="restart"/>
            <w:tcBorders>
              <w:top w:val="single" w:sz="4" w:space="0" w:color="000000"/>
              <w:left w:val="single" w:sz="4" w:space="0" w:color="000000"/>
              <w:bottom w:val="single" w:sz="4" w:space="0" w:color="000000"/>
              <w:right w:val="single" w:sz="4" w:space="0" w:color="000000"/>
            </w:tcBorders>
            <w:vAlign w:val="center"/>
            <w:hideMark/>
          </w:tcPr>
          <w:p w14:paraId="7C005D98" w14:textId="77777777" w:rsidR="00F3267F" w:rsidRDefault="00F3267F">
            <w:pPr>
              <w:spacing w:after="0" w:line="240" w:lineRule="auto"/>
              <w:jc w:val="center"/>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Источник</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финансирования</w:t>
            </w:r>
            <w:proofErr w:type="spellEnd"/>
            <w:r>
              <w:rPr>
                <w:rFonts w:ascii="Times New Roman" w:hAnsi="Times New Roman" w:cs="Times New Roman"/>
                <w:bCs/>
                <w:color w:val="000000"/>
                <w:lang w:val="en-US" w:bidi="hi-IN"/>
              </w:rPr>
              <w:t>:</w:t>
            </w:r>
          </w:p>
        </w:tc>
        <w:tc>
          <w:tcPr>
            <w:tcW w:w="7083" w:type="dxa"/>
            <w:gridSpan w:val="6"/>
            <w:tcBorders>
              <w:top w:val="single" w:sz="4" w:space="0" w:color="000000"/>
              <w:left w:val="single" w:sz="4" w:space="0" w:color="000000"/>
              <w:bottom w:val="single" w:sz="4" w:space="0" w:color="000000"/>
              <w:right w:val="single" w:sz="4" w:space="0" w:color="000000"/>
            </w:tcBorders>
            <w:vAlign w:val="center"/>
            <w:hideMark/>
          </w:tcPr>
          <w:p w14:paraId="35139870" w14:textId="77777777" w:rsidR="00F3267F" w:rsidRDefault="00F3267F">
            <w:pPr>
              <w:spacing w:after="0" w:line="240" w:lineRule="auto"/>
              <w:jc w:val="center"/>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Расходы</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тыс</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рублей</w:t>
            </w:r>
            <w:proofErr w:type="spellEnd"/>
            <w:r>
              <w:rPr>
                <w:rFonts w:ascii="Times New Roman" w:hAnsi="Times New Roman" w:cs="Times New Roman"/>
                <w:bCs/>
                <w:color w:val="000000"/>
                <w:lang w:val="en-US" w:bidi="hi-IN"/>
              </w:rPr>
              <w:t>)</w:t>
            </w:r>
          </w:p>
        </w:tc>
      </w:tr>
      <w:tr w:rsidR="00F3267F" w14:paraId="781A6611" w14:textId="77777777" w:rsidTr="00F3267F">
        <w:trPr>
          <w:trHeight w:val="8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8AFB6" w14:textId="77777777" w:rsidR="00F3267F" w:rsidRDefault="00F3267F">
            <w:pPr>
              <w:spacing w:after="0" w:line="240" w:lineRule="auto"/>
              <w:rPr>
                <w:rFonts w:ascii="Times New Roman" w:hAnsi="Times New Roman" w:cs="Times New Roman"/>
                <w:bCs/>
                <w:color w:val="000000"/>
                <w:lang w:val="en-US"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D9C72F" w14:textId="77777777" w:rsidR="00F3267F" w:rsidRDefault="00F3267F">
            <w:pPr>
              <w:spacing w:after="0" w:line="240" w:lineRule="auto"/>
              <w:rPr>
                <w:rFonts w:ascii="Times New Roman" w:hAnsi="Times New Roman" w:cs="Times New Roman"/>
                <w:bCs/>
                <w:color w:val="000000"/>
                <w:lang w:val="en-US"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BB4FC3" w14:textId="77777777" w:rsidR="00F3267F" w:rsidRDefault="00F3267F">
            <w:pPr>
              <w:spacing w:after="0" w:line="240" w:lineRule="auto"/>
              <w:rPr>
                <w:rFonts w:ascii="Times New Roman" w:hAnsi="Times New Roman" w:cs="Times New Roman"/>
                <w:bCs/>
                <w:color w:val="000000"/>
                <w:lang w:val="en-US" w:bidi="hi-IN"/>
              </w:rPr>
            </w:pPr>
          </w:p>
        </w:tc>
        <w:tc>
          <w:tcPr>
            <w:tcW w:w="1203" w:type="dxa"/>
            <w:tcBorders>
              <w:top w:val="single" w:sz="4" w:space="0" w:color="000000"/>
              <w:left w:val="single" w:sz="4" w:space="0" w:color="000000"/>
              <w:bottom w:val="single" w:sz="4" w:space="0" w:color="000000"/>
              <w:right w:val="single" w:sz="4" w:space="0" w:color="000000"/>
            </w:tcBorders>
            <w:vAlign w:val="center"/>
            <w:hideMark/>
          </w:tcPr>
          <w:p w14:paraId="43EF9EB7" w14:textId="77777777" w:rsidR="00F3267F" w:rsidRDefault="00F3267F">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2020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5AA8B922" w14:textId="77777777" w:rsidR="00F3267F" w:rsidRDefault="00F3267F">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2021</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15D32159" w14:textId="77777777" w:rsidR="00F3267F" w:rsidRDefault="00F3267F">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2022</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5FB31E8F" w14:textId="77777777" w:rsidR="00F3267F" w:rsidRDefault="00F3267F">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2023</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75A83BDF" w14:textId="77777777" w:rsidR="00F3267F" w:rsidRDefault="00F3267F">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2024</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520DD7BE" w14:textId="77777777" w:rsidR="00F3267F" w:rsidRDefault="00F3267F">
            <w:pPr>
              <w:spacing w:after="0" w:line="240" w:lineRule="auto"/>
              <w:jc w:val="center"/>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Итого</w:t>
            </w:r>
            <w:proofErr w:type="spellEnd"/>
          </w:p>
        </w:tc>
      </w:tr>
      <w:tr w:rsidR="00F3267F" w14:paraId="29F4DB40" w14:textId="77777777" w:rsidTr="00F3267F">
        <w:trPr>
          <w:trHeight w:val="7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A9669" w14:textId="77777777" w:rsidR="00F3267F" w:rsidRDefault="00F3267F">
            <w:pPr>
              <w:spacing w:after="0" w:line="240" w:lineRule="auto"/>
              <w:rPr>
                <w:rFonts w:ascii="Times New Roman" w:hAnsi="Times New Roman" w:cs="Times New Roman"/>
                <w:bCs/>
                <w:color w:val="000000"/>
                <w:lang w:val="en-US" w:bidi="hi-IN"/>
              </w:rPr>
            </w:pPr>
          </w:p>
        </w:tc>
        <w:tc>
          <w:tcPr>
            <w:tcW w:w="2223" w:type="dxa"/>
            <w:vMerge w:val="restart"/>
            <w:tcBorders>
              <w:top w:val="single" w:sz="4" w:space="0" w:color="000000"/>
              <w:left w:val="single" w:sz="4" w:space="0" w:color="000000"/>
              <w:bottom w:val="single" w:sz="4" w:space="0" w:color="000000"/>
              <w:right w:val="single" w:sz="4" w:space="0" w:color="000000"/>
            </w:tcBorders>
            <w:hideMark/>
          </w:tcPr>
          <w:p w14:paraId="21F8F3EB" w14:textId="77777777" w:rsidR="00F3267F" w:rsidRPr="00F3267F" w:rsidRDefault="00F3267F">
            <w:pPr>
              <w:spacing w:after="0" w:line="240" w:lineRule="auto"/>
              <w:jc w:val="center"/>
              <w:rPr>
                <w:rFonts w:ascii="Times New Roman" w:hAnsi="Times New Roman" w:cs="Times New Roman"/>
                <w:color w:val="000000"/>
                <w:lang w:bidi="hi-IN"/>
              </w:rPr>
            </w:pPr>
            <w:r w:rsidRPr="00F3267F">
              <w:rPr>
                <w:rFonts w:ascii="Times New Roman" w:hAnsi="Times New Roman" w:cs="Times New Roman"/>
                <w:color w:val="000000"/>
                <w:lang w:bidi="hi-IN"/>
              </w:rPr>
              <w:t>Администрация городского округа Зарайск Московской области</w:t>
            </w:r>
          </w:p>
        </w:tc>
        <w:tc>
          <w:tcPr>
            <w:tcW w:w="2476" w:type="dxa"/>
            <w:tcBorders>
              <w:top w:val="single" w:sz="4" w:space="0" w:color="000000"/>
              <w:left w:val="single" w:sz="4" w:space="0" w:color="000000"/>
              <w:bottom w:val="single" w:sz="4" w:space="0" w:color="000000"/>
              <w:right w:val="single" w:sz="4" w:space="0" w:color="000000"/>
            </w:tcBorders>
            <w:hideMark/>
          </w:tcPr>
          <w:p w14:paraId="66B23391" w14:textId="77777777" w:rsidR="00F3267F" w:rsidRDefault="00F3267F">
            <w:pPr>
              <w:spacing w:after="0" w:line="240" w:lineRule="auto"/>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Всего</w:t>
            </w:r>
            <w:proofErr w:type="spellEnd"/>
            <w:r>
              <w:rPr>
                <w:rFonts w:ascii="Times New Roman" w:hAnsi="Times New Roman" w:cs="Times New Roman"/>
                <w:bCs/>
                <w:color w:val="000000"/>
                <w:lang w:val="en-US" w:bidi="hi-IN"/>
              </w:rPr>
              <w:t>:</w:t>
            </w:r>
          </w:p>
          <w:p w14:paraId="5D714087" w14:textId="77777777" w:rsidR="00F3267F" w:rsidRDefault="00F3267F">
            <w:pPr>
              <w:spacing w:after="0" w:line="240" w:lineRule="auto"/>
              <w:rPr>
                <w:rFonts w:ascii="Times New Roman" w:hAnsi="Times New Roman" w:cs="Times New Roman"/>
                <w:bCs/>
                <w:color w:val="000000"/>
                <w:lang w:val="en-US" w:bidi="hi-IN"/>
              </w:rPr>
            </w:pPr>
            <w:r>
              <w:rPr>
                <w:rFonts w:ascii="Times New Roman" w:hAnsi="Times New Roman" w:cs="Times New Roman"/>
                <w:bCs/>
                <w:color w:val="000000"/>
                <w:lang w:val="en-US" w:bidi="hi-IN"/>
              </w:rPr>
              <w:t xml:space="preserve">в </w:t>
            </w:r>
            <w:proofErr w:type="spellStart"/>
            <w:r>
              <w:rPr>
                <w:rFonts w:ascii="Times New Roman" w:hAnsi="Times New Roman" w:cs="Times New Roman"/>
                <w:bCs/>
                <w:color w:val="000000"/>
                <w:lang w:val="en-US" w:bidi="hi-IN"/>
              </w:rPr>
              <w:t>том</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числе</w:t>
            </w:r>
            <w:proofErr w:type="spellEnd"/>
            <w:r>
              <w:rPr>
                <w:rFonts w:ascii="Times New Roman" w:hAnsi="Times New Roman" w:cs="Times New Roman"/>
                <w:bCs/>
                <w:color w:val="000000"/>
                <w:lang w:val="en-US" w:bidi="hi-IN"/>
              </w:rPr>
              <w:t>:</w:t>
            </w:r>
          </w:p>
        </w:tc>
        <w:tc>
          <w:tcPr>
            <w:tcW w:w="1203" w:type="dxa"/>
            <w:tcBorders>
              <w:top w:val="single" w:sz="4" w:space="0" w:color="000000"/>
              <w:left w:val="single" w:sz="4" w:space="0" w:color="000000"/>
              <w:bottom w:val="single" w:sz="4" w:space="0" w:color="000000"/>
              <w:right w:val="single" w:sz="4" w:space="0" w:color="000000"/>
            </w:tcBorders>
            <w:vAlign w:val="center"/>
            <w:hideMark/>
          </w:tcPr>
          <w:p w14:paraId="5CC568BD"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19046,31</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1C4FF181" w14:textId="77777777" w:rsidR="00F3267F" w:rsidRDefault="00F3267F">
            <w:pPr>
              <w:spacing w:after="0" w:line="240" w:lineRule="auto"/>
              <w:rPr>
                <w:rFonts w:ascii="Times New Roman" w:hAnsi="Times New Roman" w:cs="Times New Roman"/>
                <w:color w:val="000000"/>
                <w:lang w:val="en-US" w:bidi="hi-IN"/>
              </w:rPr>
            </w:pPr>
            <w:r>
              <w:rPr>
                <w:rFonts w:ascii="Times New Roman" w:hAnsi="Times New Roman" w:cs="Times New Roman"/>
                <w:lang w:val="en-US" w:bidi="hi-IN"/>
              </w:rPr>
              <w:t>19938,33</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41F0A958"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48 771,99</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489D79BF"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20 451,73</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5C5479FD"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19 832,73</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2FD8C470" w14:textId="77777777" w:rsidR="00F3267F" w:rsidRDefault="00F3267F">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128041,09</w:t>
            </w:r>
          </w:p>
        </w:tc>
      </w:tr>
      <w:tr w:rsidR="00F3267F" w14:paraId="007C5499" w14:textId="77777777" w:rsidTr="00F3267F">
        <w:trPr>
          <w:trHeight w:val="6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8BE292" w14:textId="77777777" w:rsidR="00F3267F" w:rsidRDefault="00F3267F">
            <w:pPr>
              <w:spacing w:after="0" w:line="240" w:lineRule="auto"/>
              <w:rPr>
                <w:rFonts w:ascii="Times New Roman" w:hAnsi="Times New Roman" w:cs="Times New Roman"/>
                <w:bCs/>
                <w:color w:val="000000"/>
                <w:lang w:val="en-US"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7FB6FB" w14:textId="77777777" w:rsidR="00F3267F" w:rsidRDefault="00F3267F">
            <w:pPr>
              <w:spacing w:after="0" w:line="240" w:lineRule="auto"/>
              <w:rPr>
                <w:rFonts w:ascii="Times New Roman" w:hAnsi="Times New Roman" w:cs="Times New Roman"/>
                <w:color w:val="000000"/>
                <w:lang w:val="en-US" w:bidi="hi-IN"/>
              </w:rPr>
            </w:pPr>
          </w:p>
        </w:tc>
        <w:tc>
          <w:tcPr>
            <w:tcW w:w="2476" w:type="dxa"/>
            <w:tcBorders>
              <w:top w:val="single" w:sz="4" w:space="0" w:color="000000"/>
              <w:left w:val="single" w:sz="4" w:space="0" w:color="000000"/>
              <w:bottom w:val="single" w:sz="4" w:space="0" w:color="000000"/>
              <w:right w:val="single" w:sz="4" w:space="0" w:color="000000"/>
            </w:tcBorders>
            <w:hideMark/>
          </w:tcPr>
          <w:p w14:paraId="649BA102" w14:textId="77777777" w:rsidR="00F3267F" w:rsidRDefault="00F3267F">
            <w:pPr>
              <w:spacing w:after="0" w:line="240" w:lineRule="auto"/>
              <w:rPr>
                <w:rFonts w:ascii="Times New Roman" w:hAnsi="Times New Roman" w:cs="Times New Roman"/>
                <w:color w:val="000000"/>
                <w:lang w:val="en-US" w:bidi="hi-IN"/>
              </w:rPr>
            </w:pPr>
            <w:proofErr w:type="spellStart"/>
            <w:r>
              <w:rPr>
                <w:rFonts w:ascii="Times New Roman" w:hAnsi="Times New Roman" w:cs="Times New Roman"/>
                <w:color w:val="000000"/>
                <w:lang w:val="en-US" w:bidi="hi-IN"/>
              </w:rPr>
              <w:t>Средства</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федерального</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бюджета</w:t>
            </w:r>
            <w:proofErr w:type="spellEnd"/>
          </w:p>
        </w:tc>
        <w:tc>
          <w:tcPr>
            <w:tcW w:w="1203" w:type="dxa"/>
            <w:tcBorders>
              <w:top w:val="single" w:sz="4" w:space="0" w:color="000000"/>
              <w:left w:val="single" w:sz="4" w:space="0" w:color="000000"/>
              <w:bottom w:val="single" w:sz="4" w:space="0" w:color="000000"/>
              <w:right w:val="single" w:sz="4" w:space="0" w:color="000000"/>
            </w:tcBorders>
            <w:vAlign w:val="center"/>
            <w:hideMark/>
          </w:tcPr>
          <w:p w14:paraId="417CC429"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1180,90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6A7E2B17"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715,40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0547F52A" w14:textId="77777777" w:rsidR="00F3267F" w:rsidRDefault="00F3267F">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2 529,60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3494FDA3"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1 338,00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52D32497"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1 379,00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092F8E8C"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7 142,90</w:t>
            </w:r>
          </w:p>
        </w:tc>
      </w:tr>
      <w:tr w:rsidR="00F3267F" w14:paraId="286DBFAE" w14:textId="77777777" w:rsidTr="00F3267F">
        <w:trPr>
          <w:trHeight w:val="7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C62CDA" w14:textId="77777777" w:rsidR="00F3267F" w:rsidRDefault="00F3267F">
            <w:pPr>
              <w:spacing w:after="0" w:line="240" w:lineRule="auto"/>
              <w:rPr>
                <w:rFonts w:ascii="Times New Roman" w:hAnsi="Times New Roman" w:cs="Times New Roman"/>
                <w:bCs/>
                <w:color w:val="000000"/>
                <w:lang w:val="en-US"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B374AD" w14:textId="77777777" w:rsidR="00F3267F" w:rsidRDefault="00F3267F">
            <w:pPr>
              <w:spacing w:after="0" w:line="240" w:lineRule="auto"/>
              <w:rPr>
                <w:rFonts w:ascii="Times New Roman" w:hAnsi="Times New Roman" w:cs="Times New Roman"/>
                <w:color w:val="000000"/>
                <w:lang w:val="en-US" w:bidi="hi-IN"/>
              </w:rPr>
            </w:pPr>
          </w:p>
        </w:tc>
        <w:tc>
          <w:tcPr>
            <w:tcW w:w="2476" w:type="dxa"/>
            <w:tcBorders>
              <w:top w:val="single" w:sz="4" w:space="0" w:color="000000"/>
              <w:left w:val="single" w:sz="4" w:space="0" w:color="000000"/>
              <w:bottom w:val="single" w:sz="4" w:space="0" w:color="000000"/>
              <w:right w:val="single" w:sz="4" w:space="0" w:color="000000"/>
            </w:tcBorders>
            <w:hideMark/>
          </w:tcPr>
          <w:p w14:paraId="148FC8BF" w14:textId="77777777" w:rsidR="00F3267F" w:rsidRDefault="00F3267F">
            <w:pPr>
              <w:spacing w:after="0" w:line="240" w:lineRule="auto"/>
              <w:rPr>
                <w:rFonts w:ascii="Times New Roman" w:hAnsi="Times New Roman" w:cs="Times New Roman"/>
                <w:color w:val="000000"/>
                <w:lang w:val="en-US" w:bidi="hi-IN"/>
              </w:rPr>
            </w:pPr>
            <w:proofErr w:type="spellStart"/>
            <w:r>
              <w:rPr>
                <w:rFonts w:ascii="Times New Roman" w:hAnsi="Times New Roman" w:cs="Times New Roman"/>
                <w:color w:val="000000"/>
                <w:lang w:val="en-US" w:bidi="hi-IN"/>
              </w:rPr>
              <w:t>Средства</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бюджета</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Московской</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области</w:t>
            </w:r>
            <w:proofErr w:type="spellEnd"/>
          </w:p>
        </w:tc>
        <w:tc>
          <w:tcPr>
            <w:tcW w:w="1203" w:type="dxa"/>
            <w:tcBorders>
              <w:top w:val="single" w:sz="4" w:space="0" w:color="000000"/>
              <w:left w:val="single" w:sz="4" w:space="0" w:color="000000"/>
              <w:bottom w:val="single" w:sz="4" w:space="0" w:color="000000"/>
              <w:right w:val="single" w:sz="4" w:space="0" w:color="000000"/>
            </w:tcBorders>
            <w:vAlign w:val="center"/>
            <w:hideMark/>
          </w:tcPr>
          <w:p w14:paraId="6B150E31"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2743,50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21CE6098"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3530,10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055C6530"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7 211,40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44A29E3B"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3 476,00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2D9D1553"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3 146,00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7E47ED76"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20 107,00</w:t>
            </w:r>
          </w:p>
        </w:tc>
      </w:tr>
      <w:tr w:rsidR="00F3267F" w14:paraId="7453420B" w14:textId="77777777" w:rsidTr="00F3267F">
        <w:trPr>
          <w:trHeight w:val="9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5F3AC6" w14:textId="77777777" w:rsidR="00F3267F" w:rsidRDefault="00F3267F">
            <w:pPr>
              <w:spacing w:after="0" w:line="240" w:lineRule="auto"/>
              <w:rPr>
                <w:rFonts w:ascii="Times New Roman" w:hAnsi="Times New Roman" w:cs="Times New Roman"/>
                <w:bCs/>
                <w:color w:val="000000"/>
                <w:lang w:val="en-US"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5E7921" w14:textId="77777777" w:rsidR="00F3267F" w:rsidRDefault="00F3267F">
            <w:pPr>
              <w:spacing w:after="0" w:line="240" w:lineRule="auto"/>
              <w:rPr>
                <w:rFonts w:ascii="Times New Roman" w:hAnsi="Times New Roman" w:cs="Times New Roman"/>
                <w:color w:val="000000"/>
                <w:lang w:val="en-US" w:bidi="hi-IN"/>
              </w:rPr>
            </w:pPr>
          </w:p>
        </w:tc>
        <w:tc>
          <w:tcPr>
            <w:tcW w:w="2476" w:type="dxa"/>
            <w:tcBorders>
              <w:top w:val="single" w:sz="4" w:space="0" w:color="000000"/>
              <w:left w:val="single" w:sz="4" w:space="0" w:color="000000"/>
              <w:bottom w:val="single" w:sz="4" w:space="0" w:color="000000"/>
              <w:right w:val="single" w:sz="4" w:space="0" w:color="000000"/>
            </w:tcBorders>
            <w:hideMark/>
          </w:tcPr>
          <w:p w14:paraId="20598723" w14:textId="77777777" w:rsidR="00F3267F" w:rsidRPr="00F3267F" w:rsidRDefault="00F3267F">
            <w:pPr>
              <w:spacing w:after="0" w:line="240" w:lineRule="auto"/>
              <w:rPr>
                <w:rFonts w:ascii="Times New Roman" w:hAnsi="Times New Roman" w:cs="Times New Roman"/>
                <w:color w:val="000000"/>
                <w:lang w:bidi="hi-IN"/>
              </w:rPr>
            </w:pPr>
            <w:r w:rsidRPr="00F3267F">
              <w:rPr>
                <w:rFonts w:ascii="Times New Roman" w:hAnsi="Times New Roman" w:cs="Times New Roman"/>
                <w:color w:val="000000"/>
                <w:lang w:bidi="hi-IN"/>
              </w:rPr>
              <w:t xml:space="preserve">Средства бюджета городского округа Зарайск </w:t>
            </w:r>
          </w:p>
        </w:tc>
        <w:tc>
          <w:tcPr>
            <w:tcW w:w="1203" w:type="dxa"/>
            <w:tcBorders>
              <w:top w:val="single" w:sz="4" w:space="0" w:color="000000"/>
              <w:left w:val="single" w:sz="4" w:space="0" w:color="000000"/>
              <w:bottom w:val="single" w:sz="4" w:space="0" w:color="000000"/>
              <w:right w:val="single" w:sz="4" w:space="0" w:color="000000"/>
            </w:tcBorders>
            <w:vAlign w:val="center"/>
            <w:hideMark/>
          </w:tcPr>
          <w:p w14:paraId="25A1FA46"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2743,00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520B0304"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3531,10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0B7F9FC3" w14:textId="77777777" w:rsidR="00F3267F" w:rsidRDefault="00F3267F">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7 548,40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3A20BBD4" w14:textId="77777777" w:rsidR="00F3267F" w:rsidRDefault="00F3267F">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3 476,00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14D29281" w14:textId="77777777" w:rsidR="00F3267F" w:rsidRDefault="00F3267F">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3 146,00</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6D4B1436"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20 444,50</w:t>
            </w:r>
          </w:p>
        </w:tc>
      </w:tr>
      <w:tr w:rsidR="00F3267F" w14:paraId="64E56221" w14:textId="77777777" w:rsidTr="00F3267F">
        <w:trPr>
          <w:trHeight w:val="6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198586" w14:textId="77777777" w:rsidR="00F3267F" w:rsidRDefault="00F3267F">
            <w:pPr>
              <w:spacing w:after="0" w:line="240" w:lineRule="auto"/>
              <w:rPr>
                <w:rFonts w:ascii="Times New Roman" w:hAnsi="Times New Roman" w:cs="Times New Roman"/>
                <w:bCs/>
                <w:color w:val="000000"/>
                <w:lang w:val="en-US"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244451" w14:textId="77777777" w:rsidR="00F3267F" w:rsidRDefault="00F3267F">
            <w:pPr>
              <w:spacing w:after="0" w:line="240" w:lineRule="auto"/>
              <w:rPr>
                <w:rFonts w:ascii="Times New Roman" w:hAnsi="Times New Roman" w:cs="Times New Roman"/>
                <w:color w:val="000000"/>
                <w:lang w:val="en-US" w:bidi="hi-IN"/>
              </w:rPr>
            </w:pPr>
          </w:p>
        </w:tc>
        <w:tc>
          <w:tcPr>
            <w:tcW w:w="2476" w:type="dxa"/>
            <w:tcBorders>
              <w:top w:val="single" w:sz="4" w:space="0" w:color="000000"/>
              <w:left w:val="single" w:sz="4" w:space="0" w:color="000000"/>
              <w:bottom w:val="single" w:sz="4" w:space="0" w:color="000000"/>
              <w:right w:val="single" w:sz="4" w:space="0" w:color="000000"/>
            </w:tcBorders>
            <w:hideMark/>
          </w:tcPr>
          <w:p w14:paraId="415D9AB6" w14:textId="77777777" w:rsidR="00F3267F" w:rsidRDefault="00F3267F">
            <w:pPr>
              <w:spacing w:after="0" w:line="240" w:lineRule="auto"/>
              <w:rPr>
                <w:rFonts w:ascii="Times New Roman" w:hAnsi="Times New Roman" w:cs="Times New Roman"/>
                <w:color w:val="000000"/>
                <w:lang w:val="en-US" w:bidi="hi-IN"/>
              </w:rPr>
            </w:pPr>
            <w:proofErr w:type="spellStart"/>
            <w:r>
              <w:rPr>
                <w:rFonts w:ascii="Times New Roman" w:hAnsi="Times New Roman" w:cs="Times New Roman"/>
                <w:color w:val="000000"/>
                <w:lang w:val="en-US" w:bidi="hi-IN"/>
              </w:rPr>
              <w:t>Внебюджетные</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источники</w:t>
            </w:r>
            <w:proofErr w:type="spellEnd"/>
          </w:p>
        </w:tc>
        <w:tc>
          <w:tcPr>
            <w:tcW w:w="1203" w:type="dxa"/>
            <w:tcBorders>
              <w:top w:val="single" w:sz="4" w:space="0" w:color="000000"/>
              <w:left w:val="single" w:sz="4" w:space="0" w:color="000000"/>
              <w:bottom w:val="single" w:sz="4" w:space="0" w:color="000000"/>
              <w:right w:val="single" w:sz="4" w:space="0" w:color="000000"/>
            </w:tcBorders>
            <w:vAlign w:val="center"/>
            <w:hideMark/>
          </w:tcPr>
          <w:p w14:paraId="3F05164D"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12 378,91</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41356E2D"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12 161,73 </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39D084E5" w14:textId="77777777" w:rsidR="00F3267F" w:rsidRDefault="00F3267F">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31 482,59</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0F872926"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12 161,73 </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4F42561E" w14:textId="77777777" w:rsidR="00F3267F" w:rsidRDefault="00F3267F">
            <w:pPr>
              <w:spacing w:after="0" w:line="240" w:lineRule="auto"/>
              <w:jc w:val="center"/>
              <w:rPr>
                <w:rFonts w:ascii="Times New Roman" w:hAnsi="Times New Roman" w:cs="Times New Roman"/>
                <w:lang w:val="en-US" w:bidi="hi-IN"/>
              </w:rPr>
            </w:pPr>
            <w:r>
              <w:rPr>
                <w:rFonts w:ascii="Times New Roman" w:hAnsi="Times New Roman" w:cs="Times New Roman"/>
                <w:color w:val="000000"/>
                <w:lang w:val="en-US" w:bidi="hi-IN"/>
              </w:rPr>
              <w:t>12 161,73 </w:t>
            </w:r>
          </w:p>
        </w:tc>
        <w:tc>
          <w:tcPr>
            <w:tcW w:w="1176" w:type="dxa"/>
            <w:tcBorders>
              <w:top w:val="single" w:sz="4" w:space="0" w:color="000000"/>
              <w:left w:val="single" w:sz="4" w:space="0" w:color="000000"/>
              <w:bottom w:val="single" w:sz="4" w:space="0" w:color="000000"/>
              <w:right w:val="single" w:sz="4" w:space="0" w:color="000000"/>
            </w:tcBorders>
            <w:vAlign w:val="center"/>
            <w:hideMark/>
          </w:tcPr>
          <w:p w14:paraId="3EEEA965" w14:textId="77777777" w:rsidR="00F3267F" w:rsidRDefault="00F3267F">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80 346,69</w:t>
            </w:r>
          </w:p>
        </w:tc>
      </w:tr>
    </w:tbl>
    <w:p w14:paraId="638CA0A8" w14:textId="77777777" w:rsidR="00F3267F" w:rsidRDefault="00F3267F">
      <w:pPr>
        <w:spacing w:after="0" w:line="240" w:lineRule="auto"/>
        <w:jc w:val="center"/>
        <w:rPr>
          <w:rFonts w:ascii="Times New Roman" w:hAnsi="Times New Roman" w:cs="Times New Roman"/>
          <w:b/>
          <w:bCs/>
          <w:color w:val="000000"/>
        </w:rPr>
      </w:pPr>
    </w:p>
    <w:p w14:paraId="7B8846DB" w14:textId="77777777" w:rsidR="00F3267F" w:rsidRDefault="00F3267F">
      <w:pPr>
        <w:spacing w:after="0" w:line="240" w:lineRule="auto"/>
        <w:jc w:val="center"/>
        <w:rPr>
          <w:rFonts w:ascii="Times New Roman" w:hAnsi="Times New Roman" w:cs="Times New Roman"/>
          <w:b/>
          <w:bCs/>
          <w:color w:val="000000"/>
        </w:rPr>
      </w:pPr>
    </w:p>
    <w:p w14:paraId="1CD7FE46" w14:textId="77777777" w:rsidR="00F3267F" w:rsidRDefault="00F3267F">
      <w:pPr>
        <w:spacing w:after="0" w:line="240" w:lineRule="auto"/>
        <w:jc w:val="center"/>
        <w:rPr>
          <w:rFonts w:ascii="Times New Roman" w:hAnsi="Times New Roman" w:cs="Times New Roman"/>
          <w:b/>
          <w:bCs/>
          <w:color w:val="000000"/>
        </w:rPr>
      </w:pPr>
    </w:p>
    <w:p w14:paraId="051CEE53" w14:textId="77777777" w:rsidR="00F3267F" w:rsidRDefault="00F3267F">
      <w:pPr>
        <w:spacing w:after="0" w:line="240" w:lineRule="auto"/>
        <w:jc w:val="center"/>
        <w:rPr>
          <w:rFonts w:ascii="Times New Roman" w:hAnsi="Times New Roman" w:cs="Times New Roman"/>
          <w:b/>
          <w:bCs/>
          <w:color w:val="000000"/>
        </w:rPr>
      </w:pPr>
    </w:p>
    <w:p w14:paraId="2E3202CD" w14:textId="4FA23F46" w:rsidR="00F3267F" w:rsidRDefault="00F3267F">
      <w:pPr>
        <w:spacing w:after="0" w:line="240" w:lineRule="auto"/>
        <w:jc w:val="center"/>
        <w:rPr>
          <w:rFonts w:ascii="Times New Roman" w:hAnsi="Times New Roman" w:cs="Times New Roman"/>
          <w:b/>
          <w:bCs/>
          <w:color w:val="000000"/>
        </w:rPr>
      </w:pPr>
    </w:p>
    <w:p w14:paraId="1E62413D" w14:textId="77777777" w:rsidR="00F3267F" w:rsidRDefault="00F3267F">
      <w:pPr>
        <w:spacing w:after="0" w:line="240" w:lineRule="auto"/>
        <w:jc w:val="center"/>
        <w:rPr>
          <w:rFonts w:ascii="Times New Roman" w:hAnsi="Times New Roman" w:cs="Times New Roman"/>
          <w:b/>
          <w:bCs/>
          <w:color w:val="000000"/>
        </w:rPr>
      </w:pPr>
    </w:p>
    <w:p w14:paraId="13C8B0AB" w14:textId="77777777" w:rsidR="00F3267F" w:rsidRDefault="00F3267F">
      <w:pPr>
        <w:spacing w:after="0" w:line="240" w:lineRule="auto"/>
        <w:jc w:val="center"/>
        <w:rPr>
          <w:rFonts w:ascii="Times New Roman" w:hAnsi="Times New Roman" w:cs="Times New Roman"/>
          <w:b/>
          <w:bCs/>
          <w:color w:val="000000"/>
        </w:rPr>
      </w:pPr>
    </w:p>
    <w:p w14:paraId="2CD55FE2" w14:textId="77777777" w:rsidR="00F3267F" w:rsidRDefault="00F3267F">
      <w:pPr>
        <w:spacing w:after="0" w:line="240" w:lineRule="auto"/>
        <w:jc w:val="center"/>
        <w:rPr>
          <w:rFonts w:ascii="Times New Roman" w:hAnsi="Times New Roman" w:cs="Times New Roman"/>
          <w:b/>
          <w:bCs/>
          <w:color w:val="000000"/>
        </w:rPr>
      </w:pPr>
    </w:p>
    <w:p w14:paraId="029148AC" w14:textId="77777777" w:rsidR="00F3267F" w:rsidRDefault="00F3267F">
      <w:pPr>
        <w:spacing w:after="0" w:line="240" w:lineRule="auto"/>
        <w:jc w:val="center"/>
        <w:rPr>
          <w:rFonts w:ascii="Times New Roman" w:hAnsi="Times New Roman" w:cs="Times New Roman"/>
          <w:b/>
          <w:bCs/>
          <w:color w:val="000000"/>
        </w:rPr>
      </w:pPr>
    </w:p>
    <w:p w14:paraId="2AEE1C78" w14:textId="77777777" w:rsidR="00F3267F" w:rsidRDefault="00F3267F">
      <w:pPr>
        <w:spacing w:after="0" w:line="240" w:lineRule="auto"/>
        <w:jc w:val="center"/>
        <w:rPr>
          <w:rFonts w:ascii="Times New Roman" w:hAnsi="Times New Roman" w:cs="Times New Roman"/>
          <w:b/>
          <w:bCs/>
          <w:color w:val="000000"/>
        </w:rPr>
      </w:pPr>
    </w:p>
    <w:p w14:paraId="24B4D3A1" w14:textId="77777777" w:rsidR="00F3267F" w:rsidRDefault="00F3267F">
      <w:pPr>
        <w:spacing w:after="0" w:line="240" w:lineRule="auto"/>
        <w:jc w:val="center"/>
        <w:rPr>
          <w:rFonts w:ascii="Times New Roman" w:hAnsi="Times New Roman" w:cs="Times New Roman"/>
          <w:b/>
          <w:bCs/>
          <w:color w:val="000000"/>
        </w:rPr>
      </w:pPr>
    </w:p>
    <w:p w14:paraId="2F912158" w14:textId="6934ABEF" w:rsidR="001F150C" w:rsidRPr="00F35AE4" w:rsidRDefault="00DC2555">
      <w:pPr>
        <w:spacing w:after="0" w:line="240" w:lineRule="auto"/>
        <w:jc w:val="center"/>
        <w:rPr>
          <w:rFonts w:ascii="Times New Roman" w:hAnsi="Times New Roman" w:cs="Times New Roman"/>
          <w:b/>
          <w:bCs/>
          <w:color w:val="000000"/>
        </w:rPr>
      </w:pPr>
      <w:r w:rsidRPr="00F35AE4">
        <w:rPr>
          <w:rFonts w:ascii="Times New Roman" w:hAnsi="Times New Roman" w:cs="Times New Roman"/>
          <w:b/>
          <w:bCs/>
          <w:color w:val="000000"/>
        </w:rPr>
        <w:lastRenderedPageBreak/>
        <w:t xml:space="preserve">Характеристика проблем, решаемая посредством мероприятий Подпрограммы.       </w:t>
      </w:r>
    </w:p>
    <w:p w14:paraId="6DB8FBF1" w14:textId="77777777" w:rsidR="001F150C" w:rsidRPr="00F35AE4" w:rsidRDefault="001F150C">
      <w:pPr>
        <w:spacing w:after="0" w:line="240" w:lineRule="auto"/>
        <w:jc w:val="center"/>
        <w:rPr>
          <w:rFonts w:ascii="Times New Roman" w:hAnsi="Times New Roman" w:cs="Times New Roman"/>
          <w:b/>
          <w:bCs/>
          <w:color w:val="000000"/>
        </w:rPr>
      </w:pPr>
    </w:p>
    <w:p w14:paraId="6CA6379F" w14:textId="77777777" w:rsidR="001F150C" w:rsidRPr="00F35AE4" w:rsidRDefault="00DC2555">
      <w:pPr>
        <w:spacing w:after="0" w:line="240" w:lineRule="auto"/>
        <w:ind w:firstLine="708"/>
        <w:jc w:val="both"/>
        <w:rPr>
          <w:rFonts w:ascii="Times New Roman" w:hAnsi="Times New Roman" w:cs="Times New Roman"/>
        </w:rPr>
      </w:pPr>
      <w:r w:rsidRPr="00F35AE4">
        <w:rPr>
          <w:rFonts w:ascii="Times New Roman" w:hAnsi="Times New Roman" w:cs="Times New Roman"/>
          <w:color w:val="000000"/>
        </w:rPr>
        <w:t>В настоящее время в городском округе Зарайск Московской области насчитывается более 40 молодых семей, нуждающихся в улучшении жилищных условий. Повышение рождаемости, сопровождаемое стремительным увеличением количества семей, признанных нуждающимися в улучшении жилищных условий, является фактором, усугубляющим распады молодых семей из-за отсутствия этих условий.</w:t>
      </w:r>
    </w:p>
    <w:p w14:paraId="3FB0BE55" w14:textId="77777777"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 xml:space="preserve">Большинство молодых семей городского округа Зарайск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w:t>
      </w:r>
    </w:p>
    <w:p w14:paraId="7A82882F" w14:textId="77777777"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14:paraId="7CAF73F3" w14:textId="77777777"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Зарайск Московской области.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14:paraId="72001B4C" w14:textId="77777777" w:rsidR="001F150C" w:rsidRPr="00F35AE4" w:rsidRDefault="001F150C">
      <w:pPr>
        <w:spacing w:after="0" w:line="240" w:lineRule="auto"/>
        <w:jc w:val="both"/>
        <w:rPr>
          <w:rFonts w:ascii="Times New Roman" w:hAnsi="Times New Roman" w:cs="Times New Roman"/>
          <w:color w:val="000000"/>
        </w:rPr>
      </w:pPr>
    </w:p>
    <w:p w14:paraId="092433B7" w14:textId="77777777" w:rsidR="001F150C" w:rsidRPr="00F35AE4" w:rsidRDefault="00DC2555">
      <w:pPr>
        <w:spacing w:after="0" w:line="240" w:lineRule="auto"/>
        <w:ind w:left="720"/>
        <w:jc w:val="center"/>
        <w:rPr>
          <w:rFonts w:ascii="Times New Roman" w:hAnsi="Times New Roman" w:cs="Times New Roman"/>
          <w:b/>
          <w:bCs/>
          <w:color w:val="000000"/>
        </w:rPr>
      </w:pPr>
      <w:r w:rsidRPr="00F35AE4">
        <w:rPr>
          <w:rFonts w:ascii="Times New Roman" w:hAnsi="Times New Roman" w:cs="Times New Roman"/>
          <w:b/>
          <w:bCs/>
          <w:color w:val="000000"/>
        </w:rPr>
        <w:t>Концептуальные направления реформирования, модернизации, преобразования сферы, реализуемой в рамках муниципальной Подпрограммы.</w:t>
      </w:r>
    </w:p>
    <w:p w14:paraId="4CE0A5C2" w14:textId="77777777" w:rsidR="001F150C" w:rsidRPr="00F35AE4" w:rsidRDefault="001F150C">
      <w:pPr>
        <w:spacing w:after="0" w:line="240" w:lineRule="auto"/>
        <w:ind w:left="720"/>
        <w:jc w:val="both"/>
        <w:rPr>
          <w:rFonts w:ascii="Times New Roman" w:hAnsi="Times New Roman" w:cs="Times New Roman"/>
          <w:b/>
          <w:bCs/>
          <w:color w:val="000000"/>
        </w:rPr>
      </w:pPr>
    </w:p>
    <w:p w14:paraId="6143D8BE" w14:textId="77777777"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Реализация мероприятий в рамках Подпрограммы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14:paraId="02DEE5FE" w14:textId="77777777"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городского округа Зарайск Московской области, что препятствует оттоку работающей молодежи - наиболее активной части населения с территории городского округа Зарайск Московской области, способствует улучшению демографической ситуации.</w:t>
      </w:r>
    </w:p>
    <w:p w14:paraId="3C29E324" w14:textId="77777777"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Возможность решения жилищной проблемы в рамках Подпрограммы,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14:paraId="2DFBB9D1" w14:textId="77777777"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Эффективность реализации Подпрограммы и использования, выделенных на нее, средств федерального бюджета, бюджета Московской области и местных бюджетов будет обеспечена за счет:</w:t>
      </w:r>
    </w:p>
    <w:p w14:paraId="2D145A53" w14:textId="77777777" w:rsidR="001F150C" w:rsidRPr="00F35AE4" w:rsidRDefault="00DC2555">
      <w:pPr>
        <w:spacing w:after="0" w:line="240" w:lineRule="auto"/>
        <w:jc w:val="both"/>
        <w:rPr>
          <w:rFonts w:ascii="Times New Roman" w:hAnsi="Times New Roman" w:cs="Times New Roman"/>
          <w:color w:val="000000"/>
        </w:rPr>
      </w:pPr>
      <w:r w:rsidRPr="00F35AE4">
        <w:rPr>
          <w:rFonts w:ascii="Times New Roman" w:hAnsi="Times New Roman" w:cs="Times New Roman"/>
          <w:color w:val="000000"/>
        </w:rPr>
        <w:t xml:space="preserve"> - исключения возможности нецелевого использования бюджетных средств;</w:t>
      </w:r>
    </w:p>
    <w:p w14:paraId="00D9DC00" w14:textId="77777777" w:rsidR="001F150C" w:rsidRPr="00F35AE4" w:rsidRDefault="00DC2555">
      <w:pPr>
        <w:spacing w:after="0" w:line="240" w:lineRule="auto"/>
        <w:jc w:val="both"/>
        <w:rPr>
          <w:rFonts w:ascii="Times New Roman" w:hAnsi="Times New Roman" w:cs="Times New Roman"/>
          <w:color w:val="000000"/>
        </w:rPr>
      </w:pPr>
      <w:r w:rsidRPr="00F35AE4">
        <w:rPr>
          <w:rFonts w:ascii="Times New Roman" w:hAnsi="Times New Roman" w:cs="Times New Roman"/>
          <w:color w:val="000000"/>
        </w:rPr>
        <w:t xml:space="preserve"> - прозрачности использования бюджетных средств, в том числе средств федерального бюджета;</w:t>
      </w:r>
    </w:p>
    <w:p w14:paraId="40D9A82B" w14:textId="77777777" w:rsidR="001F150C" w:rsidRPr="00F35AE4" w:rsidRDefault="00DC2555">
      <w:pPr>
        <w:spacing w:after="0" w:line="240" w:lineRule="auto"/>
        <w:jc w:val="both"/>
        <w:rPr>
          <w:rFonts w:ascii="Times New Roman" w:hAnsi="Times New Roman" w:cs="Times New Roman"/>
          <w:color w:val="000000"/>
        </w:rPr>
      </w:pPr>
      <w:r w:rsidRPr="00F35AE4">
        <w:rPr>
          <w:rFonts w:ascii="Times New Roman" w:hAnsi="Times New Roman" w:cs="Times New Roman"/>
          <w:color w:val="000000"/>
        </w:rPr>
        <w:t xml:space="preserve"> - государственного регулирования порядка расчета размера и предоставления субсидий;</w:t>
      </w:r>
    </w:p>
    <w:p w14:paraId="79154DFD" w14:textId="77777777" w:rsidR="001F150C" w:rsidRPr="00F35AE4" w:rsidRDefault="00DC2555">
      <w:pPr>
        <w:spacing w:after="0" w:line="240" w:lineRule="auto"/>
        <w:jc w:val="both"/>
        <w:rPr>
          <w:rFonts w:ascii="Times New Roman" w:hAnsi="Times New Roman" w:cs="Times New Roman"/>
          <w:color w:val="000000"/>
        </w:rPr>
      </w:pPr>
      <w:r w:rsidRPr="00F35AE4">
        <w:rPr>
          <w:rFonts w:ascii="Times New Roman" w:hAnsi="Times New Roman" w:cs="Times New Roman"/>
          <w:color w:val="000000"/>
        </w:rPr>
        <w:t xml:space="preserve"> - адресного предоставления бюджетных средств;</w:t>
      </w:r>
    </w:p>
    <w:p w14:paraId="415DDC72" w14:textId="77777777" w:rsidR="001F150C" w:rsidRPr="00F35AE4" w:rsidRDefault="00DC2555">
      <w:pPr>
        <w:spacing w:after="0" w:line="240" w:lineRule="auto"/>
        <w:jc w:val="both"/>
        <w:rPr>
          <w:rFonts w:ascii="Times New Roman" w:hAnsi="Times New Roman" w:cs="Times New Roman"/>
          <w:color w:val="000000"/>
        </w:rPr>
      </w:pPr>
      <w:r w:rsidRPr="00F35AE4">
        <w:rPr>
          <w:rFonts w:ascii="Times New Roman" w:hAnsi="Times New Roman" w:cs="Times New Roman"/>
          <w:color w:val="000000"/>
        </w:rPr>
        <w:t xml:space="preserve"> - привлечения молодыми семьями собственных, кредитных и заемных средств для приобретения жилья или строительства индивидуального жилья.</w:t>
      </w:r>
    </w:p>
    <w:p w14:paraId="48DECCDE" w14:textId="3B2DBCB7" w:rsidR="001F150C" w:rsidRPr="00F35AE4" w:rsidRDefault="00DC2555">
      <w:pPr>
        <w:spacing w:after="0" w:line="240" w:lineRule="auto"/>
        <w:ind w:firstLine="708"/>
        <w:jc w:val="both"/>
        <w:rPr>
          <w:rFonts w:ascii="Times New Roman" w:hAnsi="Times New Roman" w:cs="Times New Roman"/>
          <w:color w:val="000000"/>
        </w:rPr>
      </w:pPr>
      <w:r w:rsidRPr="00F35AE4">
        <w:rPr>
          <w:rFonts w:ascii="Times New Roman" w:hAnsi="Times New Roman" w:cs="Times New Roman"/>
          <w:color w:val="000000"/>
        </w:rPr>
        <w:t>Успешное выполнение мероприя</w:t>
      </w:r>
      <w:r w:rsidR="0044401B">
        <w:rPr>
          <w:rFonts w:ascii="Times New Roman" w:hAnsi="Times New Roman" w:cs="Times New Roman"/>
          <w:color w:val="000000"/>
        </w:rPr>
        <w:t>тий Подпрограммы позволит в 2022</w:t>
      </w:r>
      <w:r w:rsidR="001F4461" w:rsidRPr="00F35AE4">
        <w:rPr>
          <w:rFonts w:ascii="Times New Roman" w:hAnsi="Times New Roman" w:cs="Times New Roman"/>
          <w:color w:val="000000"/>
        </w:rPr>
        <w:t xml:space="preserve">-2024 годах обеспечить жильем </w:t>
      </w:r>
      <w:r w:rsidR="001B51FC" w:rsidRPr="0044401B">
        <w:rPr>
          <w:rFonts w:ascii="Times New Roman" w:hAnsi="Times New Roman" w:cs="Times New Roman"/>
        </w:rPr>
        <w:t>2</w:t>
      </w:r>
      <w:r w:rsidR="0044401B" w:rsidRPr="0044401B">
        <w:rPr>
          <w:rFonts w:ascii="Times New Roman" w:hAnsi="Times New Roman" w:cs="Times New Roman"/>
        </w:rPr>
        <w:t>0</w:t>
      </w:r>
      <w:r w:rsidRPr="00F35AE4">
        <w:rPr>
          <w:rFonts w:ascii="Times New Roman" w:hAnsi="Times New Roman" w:cs="Times New Roman"/>
          <w:color w:val="000000"/>
        </w:rPr>
        <w:t xml:space="preserve"> молодых семей, нуждающихся в улучшении жилищных условий, в </w:t>
      </w:r>
      <w:r w:rsidR="001B51FC">
        <w:rPr>
          <w:rFonts w:ascii="Times New Roman" w:hAnsi="Times New Roman" w:cs="Times New Roman"/>
          <w:color w:val="000000"/>
        </w:rPr>
        <w:t xml:space="preserve">том числе в  </w:t>
      </w:r>
      <w:r w:rsidR="0044401B">
        <w:rPr>
          <w:rFonts w:ascii="Times New Roman" w:hAnsi="Times New Roman" w:cs="Times New Roman"/>
          <w:color w:val="000000"/>
        </w:rPr>
        <w:t xml:space="preserve"> 2022</w:t>
      </w:r>
      <w:r w:rsidR="00C56348" w:rsidRPr="00F35AE4">
        <w:rPr>
          <w:rFonts w:ascii="Times New Roman" w:hAnsi="Times New Roman" w:cs="Times New Roman"/>
          <w:color w:val="000000"/>
        </w:rPr>
        <w:t xml:space="preserve"> году -  </w:t>
      </w:r>
      <w:r w:rsidR="00FF6E51">
        <w:rPr>
          <w:rFonts w:ascii="Times New Roman" w:hAnsi="Times New Roman" w:cs="Times New Roman"/>
          <w:color w:val="000000"/>
        </w:rPr>
        <w:t>10</w:t>
      </w:r>
      <w:r w:rsidR="001E522E" w:rsidRPr="00F35AE4">
        <w:rPr>
          <w:rFonts w:ascii="Times New Roman" w:hAnsi="Times New Roman" w:cs="Times New Roman"/>
          <w:color w:val="000000"/>
        </w:rPr>
        <w:t xml:space="preserve"> молодых семей</w:t>
      </w:r>
      <w:r w:rsidR="0044401B">
        <w:rPr>
          <w:rFonts w:ascii="Times New Roman" w:hAnsi="Times New Roman" w:cs="Times New Roman"/>
          <w:color w:val="000000"/>
        </w:rPr>
        <w:t>, в 2023</w:t>
      </w:r>
      <w:r w:rsidRPr="00F35AE4">
        <w:rPr>
          <w:rFonts w:ascii="Times New Roman" w:hAnsi="Times New Roman" w:cs="Times New Roman"/>
          <w:color w:val="000000"/>
        </w:rPr>
        <w:t xml:space="preserve"> году -</w:t>
      </w:r>
      <w:r w:rsidR="0044401B">
        <w:rPr>
          <w:rFonts w:ascii="Times New Roman" w:hAnsi="Times New Roman" w:cs="Times New Roman"/>
          <w:color w:val="000000"/>
        </w:rPr>
        <w:t xml:space="preserve"> 5</w:t>
      </w:r>
      <w:r w:rsidR="001E522E" w:rsidRPr="00F35AE4">
        <w:rPr>
          <w:rFonts w:ascii="Times New Roman" w:hAnsi="Times New Roman" w:cs="Times New Roman"/>
          <w:color w:val="000000"/>
        </w:rPr>
        <w:t xml:space="preserve"> молодых семей</w:t>
      </w:r>
      <w:r w:rsidR="0044401B">
        <w:rPr>
          <w:rFonts w:ascii="Times New Roman" w:hAnsi="Times New Roman" w:cs="Times New Roman"/>
          <w:color w:val="000000"/>
        </w:rPr>
        <w:t>, в 2024</w:t>
      </w:r>
      <w:r w:rsidR="007C6949">
        <w:rPr>
          <w:rFonts w:ascii="Times New Roman" w:hAnsi="Times New Roman" w:cs="Times New Roman"/>
          <w:color w:val="000000"/>
        </w:rPr>
        <w:t xml:space="preserve"> году - </w:t>
      </w:r>
      <w:r w:rsidR="0044401B">
        <w:rPr>
          <w:rFonts w:ascii="Times New Roman" w:hAnsi="Times New Roman" w:cs="Times New Roman"/>
          <w:color w:val="000000"/>
        </w:rPr>
        <w:t>5 молодых семей</w:t>
      </w:r>
      <w:r w:rsidRPr="00F35AE4">
        <w:rPr>
          <w:rFonts w:ascii="Times New Roman" w:hAnsi="Times New Roman" w:cs="Times New Roman"/>
          <w:color w:val="000000"/>
        </w:rPr>
        <w:t>.</w:t>
      </w:r>
    </w:p>
    <w:p w14:paraId="2666371E" w14:textId="77777777" w:rsidR="001F150C" w:rsidRPr="00F35AE4" w:rsidRDefault="001F150C">
      <w:pPr>
        <w:spacing w:after="0" w:line="240" w:lineRule="auto"/>
        <w:jc w:val="both"/>
        <w:rPr>
          <w:rFonts w:ascii="Times New Roman" w:hAnsi="Times New Roman" w:cs="Times New Roman"/>
          <w:color w:val="000000"/>
        </w:rPr>
      </w:pPr>
    </w:p>
    <w:p w14:paraId="3A5D44E7" w14:textId="77777777" w:rsidR="001F150C" w:rsidRPr="00F35AE4" w:rsidRDefault="00DC2555">
      <w:pPr>
        <w:spacing w:after="0" w:line="240" w:lineRule="auto"/>
        <w:jc w:val="center"/>
        <w:rPr>
          <w:rFonts w:ascii="Times New Roman" w:hAnsi="Times New Roman" w:cs="Times New Roman"/>
          <w:b/>
          <w:bCs/>
        </w:rPr>
      </w:pPr>
      <w:r w:rsidRPr="00F35AE4">
        <w:rPr>
          <w:rFonts w:ascii="Times New Roman" w:hAnsi="Times New Roman" w:cs="Times New Roman"/>
          <w:b/>
          <w:bCs/>
        </w:rPr>
        <w:t>Перечень мероприятий подпрограммы.</w:t>
      </w:r>
    </w:p>
    <w:p w14:paraId="272924F1" w14:textId="77777777" w:rsidR="001F150C" w:rsidRPr="00F35AE4" w:rsidRDefault="001F150C">
      <w:pPr>
        <w:spacing w:after="0" w:line="240" w:lineRule="auto"/>
        <w:rPr>
          <w:rFonts w:ascii="Times New Roman" w:hAnsi="Times New Roman" w:cs="Times New Roman"/>
          <w:b/>
          <w:bCs/>
        </w:rPr>
      </w:pPr>
    </w:p>
    <w:p w14:paraId="707AEEEA" w14:textId="77777777" w:rsidR="001F150C" w:rsidRPr="00F35AE4" w:rsidRDefault="00DC2555">
      <w:pPr>
        <w:spacing w:after="0" w:line="240" w:lineRule="auto"/>
        <w:ind w:firstLine="708"/>
        <w:jc w:val="both"/>
        <w:rPr>
          <w:rFonts w:ascii="Times New Roman" w:hAnsi="Times New Roman" w:cs="Times New Roman"/>
          <w:i/>
          <w:iCs/>
        </w:rPr>
      </w:pPr>
      <w:r w:rsidRPr="00F35AE4">
        <w:rPr>
          <w:rFonts w:ascii="Times New Roman" w:hAnsi="Times New Roman" w:cs="Times New Roman"/>
        </w:rPr>
        <w:t>Достижение основных мероприятий муниципальной Подпрограммы  2 осуществляется посредством реализации мероприятий Подпрограммы 2. Перечень мероприятий приведен в приложении № 2 к Подпрограмме 2</w:t>
      </w:r>
      <w:r w:rsidRPr="00F35AE4">
        <w:rPr>
          <w:rFonts w:ascii="Times New Roman" w:hAnsi="Times New Roman" w:cs="Times New Roman"/>
          <w:i/>
          <w:iCs/>
        </w:rPr>
        <w:t>.</w:t>
      </w:r>
      <w:r w:rsidRPr="00F35AE4">
        <w:rPr>
          <w:rFonts w:ascii="Times New Roman" w:hAnsi="Times New Roman" w:cs="Times New Roman"/>
        </w:rPr>
        <w:br w:type="page"/>
      </w:r>
    </w:p>
    <w:p w14:paraId="7B073FFC" w14:textId="77777777" w:rsidR="00E7395D" w:rsidRDefault="00E7395D">
      <w:pPr>
        <w:spacing w:after="0" w:line="240" w:lineRule="auto"/>
        <w:jc w:val="right"/>
        <w:rPr>
          <w:rFonts w:ascii="Times New Roman" w:hAnsi="Times New Roman" w:cs="Times New Roman"/>
        </w:rPr>
      </w:pPr>
    </w:p>
    <w:p w14:paraId="0221290F" w14:textId="77777777" w:rsidR="00E7395D" w:rsidRDefault="00E7395D" w:rsidP="00E7395D">
      <w:pPr>
        <w:spacing w:after="0" w:line="240" w:lineRule="auto"/>
        <w:jc w:val="right"/>
        <w:rPr>
          <w:rFonts w:ascii="Times New Roman" w:hAnsi="Times New Roman" w:cs="Times New Roman"/>
        </w:rPr>
      </w:pPr>
      <w:r>
        <w:rPr>
          <w:rFonts w:ascii="Times New Roman" w:hAnsi="Times New Roman" w:cs="Times New Roman"/>
        </w:rPr>
        <w:t xml:space="preserve">Приложение 1 </w:t>
      </w:r>
    </w:p>
    <w:p w14:paraId="4D30DFA4" w14:textId="77777777" w:rsidR="00E7395D" w:rsidRDefault="00E7395D" w:rsidP="00E7395D">
      <w:pPr>
        <w:spacing w:after="0" w:line="240" w:lineRule="auto"/>
        <w:jc w:val="right"/>
        <w:rPr>
          <w:rFonts w:ascii="Times New Roman" w:hAnsi="Times New Roman" w:cs="Times New Roman"/>
        </w:rPr>
      </w:pPr>
      <w:r>
        <w:rPr>
          <w:rFonts w:ascii="Times New Roman" w:hAnsi="Times New Roman" w:cs="Times New Roman"/>
        </w:rPr>
        <w:t>к подпрограмме 2</w:t>
      </w:r>
    </w:p>
    <w:p w14:paraId="67008373" w14:textId="77777777" w:rsidR="00E7395D" w:rsidRDefault="00E7395D" w:rsidP="00E7395D">
      <w:pPr>
        <w:spacing w:after="0" w:line="240" w:lineRule="auto"/>
        <w:jc w:val="center"/>
        <w:rPr>
          <w:rFonts w:ascii="Times New Roman" w:hAnsi="Times New Roman" w:cs="Times New Roman"/>
        </w:rPr>
      </w:pPr>
    </w:p>
    <w:p w14:paraId="19BFC0B3" w14:textId="77777777" w:rsidR="00E7395D" w:rsidRDefault="00E7395D" w:rsidP="00E7395D">
      <w:pPr>
        <w:spacing w:after="0" w:line="240" w:lineRule="auto"/>
        <w:jc w:val="center"/>
        <w:rPr>
          <w:rFonts w:ascii="Times New Roman" w:hAnsi="Times New Roman" w:cs="Times New Roman"/>
        </w:rPr>
      </w:pPr>
      <w:r>
        <w:rPr>
          <w:rFonts w:ascii="Times New Roman" w:hAnsi="Times New Roman" w:cs="Times New Roman"/>
          <w:b/>
          <w:bCs/>
          <w:color w:val="000000"/>
        </w:rPr>
        <w:t xml:space="preserve"> Перечень мероприятий Подпрограммы 2 "Обеспечение жильем молодых семей"</w:t>
      </w:r>
    </w:p>
    <w:p w14:paraId="6C505869" w14:textId="77777777" w:rsidR="00E7395D" w:rsidRDefault="00E7395D" w:rsidP="00E7395D">
      <w:pPr>
        <w:spacing w:after="0" w:line="240" w:lineRule="auto"/>
        <w:rPr>
          <w:rFonts w:ascii="Times New Roman" w:hAnsi="Times New Roman" w:cs="Times New Roman"/>
        </w:rPr>
      </w:pPr>
    </w:p>
    <w:tbl>
      <w:tblPr>
        <w:tblW w:w="15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
        <w:gridCol w:w="2202"/>
        <w:gridCol w:w="957"/>
        <w:gridCol w:w="2027"/>
        <w:gridCol w:w="1135"/>
        <w:gridCol w:w="1135"/>
        <w:gridCol w:w="1135"/>
        <w:gridCol w:w="1135"/>
        <w:gridCol w:w="1135"/>
        <w:gridCol w:w="1174"/>
        <w:gridCol w:w="1379"/>
        <w:gridCol w:w="1470"/>
      </w:tblGrid>
      <w:tr w:rsidR="00E7395D" w14:paraId="21BBEC36" w14:textId="77777777" w:rsidTr="00E7395D">
        <w:trPr>
          <w:trHeight w:val="555"/>
          <w:jc w:val="center"/>
        </w:trPr>
        <w:tc>
          <w:tcPr>
            <w:tcW w:w="492" w:type="dxa"/>
            <w:vMerge w:val="restart"/>
            <w:tcBorders>
              <w:top w:val="single" w:sz="4" w:space="0" w:color="000000"/>
              <w:left w:val="single" w:sz="4" w:space="0" w:color="000000"/>
              <w:bottom w:val="single" w:sz="4" w:space="0" w:color="000000"/>
              <w:right w:val="single" w:sz="4" w:space="0" w:color="000000"/>
            </w:tcBorders>
            <w:vAlign w:val="center"/>
            <w:hideMark/>
          </w:tcPr>
          <w:p w14:paraId="615C95A0" w14:textId="77777777" w:rsidR="00E7395D" w:rsidRDefault="00E7395D">
            <w:pPr>
              <w:tabs>
                <w:tab w:val="left" w:pos="383"/>
              </w:tabs>
              <w:spacing w:after="0" w:line="240" w:lineRule="auto"/>
              <w:ind w:left="-26" w:firstLine="30"/>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 п/п</w:t>
            </w:r>
          </w:p>
        </w:tc>
        <w:tc>
          <w:tcPr>
            <w:tcW w:w="2202" w:type="dxa"/>
            <w:vMerge w:val="restart"/>
            <w:tcBorders>
              <w:top w:val="single" w:sz="4" w:space="0" w:color="000000"/>
              <w:left w:val="single" w:sz="4" w:space="0" w:color="000000"/>
              <w:bottom w:val="single" w:sz="4" w:space="0" w:color="000000"/>
              <w:right w:val="single" w:sz="4" w:space="0" w:color="000000"/>
            </w:tcBorders>
            <w:vAlign w:val="center"/>
            <w:hideMark/>
          </w:tcPr>
          <w:p w14:paraId="37E5011A" w14:textId="77777777" w:rsidR="00E7395D" w:rsidRDefault="00E7395D">
            <w:pPr>
              <w:spacing w:after="0" w:line="240" w:lineRule="auto"/>
              <w:jc w:val="center"/>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Мероприятия</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Подпрограммы</w:t>
            </w:r>
            <w:proofErr w:type="spellEnd"/>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14:paraId="67682473" w14:textId="77777777" w:rsidR="00E7395D" w:rsidRDefault="00E7395D">
            <w:pPr>
              <w:spacing w:after="0" w:line="240" w:lineRule="auto"/>
              <w:jc w:val="center"/>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Сроки</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исполнения</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мероприятий</w:t>
            </w:r>
            <w:proofErr w:type="spellEnd"/>
          </w:p>
        </w:tc>
        <w:tc>
          <w:tcPr>
            <w:tcW w:w="2026" w:type="dxa"/>
            <w:vMerge w:val="restart"/>
            <w:tcBorders>
              <w:top w:val="single" w:sz="4" w:space="0" w:color="000000"/>
              <w:left w:val="single" w:sz="4" w:space="0" w:color="000000"/>
              <w:bottom w:val="single" w:sz="4" w:space="0" w:color="000000"/>
              <w:right w:val="single" w:sz="4" w:space="0" w:color="000000"/>
            </w:tcBorders>
            <w:vAlign w:val="center"/>
            <w:hideMark/>
          </w:tcPr>
          <w:p w14:paraId="214B4019" w14:textId="77777777" w:rsidR="00E7395D" w:rsidRDefault="00E7395D">
            <w:pPr>
              <w:spacing w:after="0" w:line="240" w:lineRule="auto"/>
              <w:jc w:val="center"/>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Источники</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финансирования</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5EE6BD45" w14:textId="77777777" w:rsidR="00E7395D" w:rsidRDefault="00E7395D">
            <w:pPr>
              <w:spacing w:after="0" w:line="240" w:lineRule="auto"/>
              <w:jc w:val="center"/>
              <w:rPr>
                <w:rFonts w:ascii="Times New Roman" w:hAnsi="Times New Roman" w:cs="Times New Roman"/>
                <w:lang w:val="en-US" w:bidi="hi-IN"/>
              </w:rPr>
            </w:pPr>
            <w:proofErr w:type="spellStart"/>
            <w:r>
              <w:rPr>
                <w:rFonts w:ascii="Times New Roman" w:hAnsi="Times New Roman" w:cs="Times New Roman"/>
                <w:bCs/>
                <w:color w:val="000000"/>
                <w:lang w:val="en-US" w:bidi="hi-IN"/>
              </w:rPr>
              <w:t>Всего</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тыс</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рублей</w:t>
            </w:r>
            <w:proofErr w:type="spellEnd"/>
            <w:r>
              <w:rPr>
                <w:rFonts w:ascii="Times New Roman" w:hAnsi="Times New Roman" w:cs="Times New Roman"/>
                <w:bCs/>
                <w:color w:val="000000"/>
                <w:lang w:val="en-US" w:bidi="hi-IN"/>
              </w:rPr>
              <w:t>)</w:t>
            </w:r>
          </w:p>
        </w:tc>
        <w:tc>
          <w:tcPr>
            <w:tcW w:w="5709" w:type="dxa"/>
            <w:gridSpan w:val="5"/>
            <w:tcBorders>
              <w:top w:val="single" w:sz="4" w:space="0" w:color="000000"/>
              <w:left w:val="single" w:sz="4" w:space="0" w:color="000000"/>
              <w:bottom w:val="single" w:sz="4" w:space="0" w:color="000000"/>
              <w:right w:val="single" w:sz="4" w:space="0" w:color="000000"/>
            </w:tcBorders>
            <w:vAlign w:val="center"/>
            <w:hideMark/>
          </w:tcPr>
          <w:p w14:paraId="54F7F720" w14:textId="77777777" w:rsidR="00E7395D" w:rsidRPr="00E7395D" w:rsidRDefault="00E7395D">
            <w:pPr>
              <w:spacing w:after="0" w:line="240" w:lineRule="auto"/>
              <w:jc w:val="center"/>
              <w:rPr>
                <w:rFonts w:ascii="Times New Roman" w:hAnsi="Times New Roman" w:cs="Times New Roman"/>
                <w:bCs/>
                <w:color w:val="000000"/>
                <w:lang w:bidi="hi-IN"/>
              </w:rPr>
            </w:pPr>
            <w:r w:rsidRPr="00E7395D">
              <w:rPr>
                <w:rFonts w:ascii="Times New Roman" w:hAnsi="Times New Roman" w:cs="Times New Roman"/>
                <w:bCs/>
                <w:color w:val="000000"/>
                <w:lang w:bidi="hi-IN"/>
              </w:rPr>
              <w:t>Объем финансирования по годам (тыс. рублей)</w:t>
            </w:r>
          </w:p>
        </w:tc>
        <w:tc>
          <w:tcPr>
            <w:tcW w:w="1378" w:type="dxa"/>
            <w:vMerge w:val="restart"/>
            <w:tcBorders>
              <w:top w:val="single" w:sz="4" w:space="0" w:color="000000"/>
              <w:left w:val="single" w:sz="4" w:space="0" w:color="000000"/>
              <w:bottom w:val="single" w:sz="4" w:space="0" w:color="000000"/>
              <w:right w:val="single" w:sz="4" w:space="0" w:color="000000"/>
            </w:tcBorders>
            <w:vAlign w:val="center"/>
            <w:hideMark/>
          </w:tcPr>
          <w:p w14:paraId="47D07884" w14:textId="77777777" w:rsidR="00E7395D" w:rsidRPr="00E7395D" w:rsidRDefault="00E7395D">
            <w:pPr>
              <w:spacing w:after="0" w:line="240" w:lineRule="auto"/>
              <w:jc w:val="center"/>
              <w:rPr>
                <w:rFonts w:ascii="Times New Roman" w:hAnsi="Times New Roman" w:cs="Times New Roman"/>
                <w:bCs/>
                <w:color w:val="000000"/>
                <w:lang w:bidi="hi-IN"/>
              </w:rPr>
            </w:pPr>
            <w:r w:rsidRPr="00E7395D">
              <w:rPr>
                <w:rFonts w:ascii="Times New Roman" w:hAnsi="Times New Roman" w:cs="Times New Roman"/>
                <w:bCs/>
                <w:color w:val="000000"/>
                <w:lang w:bidi="hi-IN"/>
              </w:rPr>
              <w:t>Ответственный за выполнение мероприятия Подпрограммы</w:t>
            </w:r>
          </w:p>
        </w:tc>
        <w:tc>
          <w:tcPr>
            <w:tcW w:w="1469" w:type="dxa"/>
            <w:vMerge w:val="restart"/>
            <w:tcBorders>
              <w:top w:val="single" w:sz="4" w:space="0" w:color="000000"/>
              <w:left w:val="single" w:sz="4" w:space="0" w:color="000000"/>
              <w:bottom w:val="single" w:sz="4" w:space="0" w:color="000000"/>
              <w:right w:val="single" w:sz="4" w:space="0" w:color="000000"/>
            </w:tcBorders>
            <w:vAlign w:val="center"/>
            <w:hideMark/>
          </w:tcPr>
          <w:p w14:paraId="23AC3D64" w14:textId="77777777" w:rsidR="00E7395D" w:rsidRDefault="00E7395D">
            <w:pPr>
              <w:spacing w:after="0" w:line="240" w:lineRule="auto"/>
              <w:jc w:val="center"/>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Результаты</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выполнения</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мероприятия</w:t>
            </w:r>
            <w:proofErr w:type="spellEnd"/>
            <w:r>
              <w:rPr>
                <w:rFonts w:ascii="Times New Roman" w:hAnsi="Times New Roman" w:cs="Times New Roman"/>
                <w:bCs/>
                <w:color w:val="000000"/>
                <w:lang w:val="en-US" w:bidi="hi-IN"/>
              </w:rPr>
              <w:t xml:space="preserve"> </w:t>
            </w:r>
            <w:proofErr w:type="spellStart"/>
            <w:r>
              <w:rPr>
                <w:rFonts w:ascii="Times New Roman" w:hAnsi="Times New Roman" w:cs="Times New Roman"/>
                <w:bCs/>
                <w:color w:val="000000"/>
                <w:lang w:val="en-US" w:bidi="hi-IN"/>
              </w:rPr>
              <w:t>Подпрограммы</w:t>
            </w:r>
            <w:proofErr w:type="spellEnd"/>
          </w:p>
        </w:tc>
      </w:tr>
      <w:tr w:rsidR="00E7395D" w14:paraId="3406FE9F" w14:textId="77777777" w:rsidTr="00E7395D">
        <w:trPr>
          <w:trHeight w:val="1320"/>
          <w:jc w:val="center"/>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4161A703" w14:textId="77777777" w:rsidR="00E7395D" w:rsidRDefault="00E7395D">
            <w:pPr>
              <w:spacing w:after="0" w:line="240" w:lineRule="auto"/>
              <w:rPr>
                <w:rFonts w:ascii="Times New Roman" w:hAnsi="Times New Roman" w:cs="Times New Roman"/>
                <w:bCs/>
                <w:color w:val="000000"/>
                <w:lang w:val="en-US" w:bidi="hi-IN"/>
              </w:rPr>
            </w:pPr>
          </w:p>
        </w:tc>
        <w:tc>
          <w:tcPr>
            <w:tcW w:w="2202" w:type="dxa"/>
            <w:vMerge/>
            <w:tcBorders>
              <w:top w:val="single" w:sz="4" w:space="0" w:color="000000"/>
              <w:left w:val="single" w:sz="4" w:space="0" w:color="000000"/>
              <w:bottom w:val="single" w:sz="4" w:space="0" w:color="000000"/>
              <w:right w:val="single" w:sz="4" w:space="0" w:color="000000"/>
            </w:tcBorders>
            <w:vAlign w:val="center"/>
            <w:hideMark/>
          </w:tcPr>
          <w:p w14:paraId="5A50FE4C" w14:textId="77777777" w:rsidR="00E7395D" w:rsidRDefault="00E7395D">
            <w:pPr>
              <w:spacing w:after="0" w:line="240" w:lineRule="auto"/>
              <w:rPr>
                <w:rFonts w:ascii="Times New Roman" w:hAnsi="Times New Roman" w:cs="Times New Roman"/>
                <w:bCs/>
                <w:color w:val="000000"/>
                <w:lang w:val="en-US" w:bidi="hi-IN"/>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14:paraId="70388C23" w14:textId="77777777" w:rsidR="00E7395D" w:rsidRDefault="00E7395D">
            <w:pPr>
              <w:spacing w:after="0" w:line="240" w:lineRule="auto"/>
              <w:rPr>
                <w:rFonts w:ascii="Times New Roman" w:hAnsi="Times New Roman" w:cs="Times New Roman"/>
                <w:bCs/>
                <w:color w:val="000000"/>
                <w:lang w:val="en-US" w:bidi="hi-IN"/>
              </w:rPr>
            </w:pPr>
          </w:p>
        </w:tc>
        <w:tc>
          <w:tcPr>
            <w:tcW w:w="2026" w:type="dxa"/>
            <w:vMerge/>
            <w:tcBorders>
              <w:top w:val="single" w:sz="4" w:space="0" w:color="000000"/>
              <w:left w:val="single" w:sz="4" w:space="0" w:color="000000"/>
              <w:bottom w:val="single" w:sz="4" w:space="0" w:color="000000"/>
              <w:right w:val="single" w:sz="4" w:space="0" w:color="000000"/>
            </w:tcBorders>
            <w:vAlign w:val="center"/>
            <w:hideMark/>
          </w:tcPr>
          <w:p w14:paraId="44651573" w14:textId="77777777" w:rsidR="00E7395D" w:rsidRDefault="00E7395D">
            <w:pPr>
              <w:spacing w:after="0" w:line="240" w:lineRule="auto"/>
              <w:rPr>
                <w:rFonts w:ascii="Times New Roman" w:hAnsi="Times New Roman" w:cs="Times New Roman"/>
                <w:bCs/>
                <w:color w:val="000000"/>
                <w:lang w:val="en-US" w:bidi="hi-I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4F4A4A1" w14:textId="77777777" w:rsidR="00E7395D" w:rsidRDefault="00E7395D">
            <w:pPr>
              <w:spacing w:after="0" w:line="240" w:lineRule="auto"/>
              <w:rPr>
                <w:rFonts w:ascii="Times New Roman" w:hAnsi="Times New Roman" w:cs="Times New Roman"/>
                <w:lang w:val="en-US" w:bidi="hi-IN"/>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5CBC1B"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A94F52"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54CBC4"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2022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19E2EA"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2023</w:t>
            </w:r>
          </w:p>
        </w:tc>
        <w:tc>
          <w:tcPr>
            <w:tcW w:w="1173" w:type="dxa"/>
            <w:tcBorders>
              <w:top w:val="single" w:sz="4" w:space="0" w:color="000000"/>
              <w:left w:val="single" w:sz="4" w:space="0" w:color="000000"/>
              <w:bottom w:val="single" w:sz="4" w:space="0" w:color="000000"/>
              <w:right w:val="single" w:sz="4" w:space="0" w:color="000000"/>
            </w:tcBorders>
            <w:vAlign w:val="center"/>
            <w:hideMark/>
          </w:tcPr>
          <w:p w14:paraId="3E22F423"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2024</w:t>
            </w: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5DFCC758" w14:textId="77777777" w:rsidR="00E7395D" w:rsidRDefault="00E7395D">
            <w:pPr>
              <w:spacing w:after="0" w:line="240" w:lineRule="auto"/>
              <w:rPr>
                <w:rFonts w:ascii="Times New Roman" w:hAnsi="Times New Roman" w:cs="Times New Roman"/>
                <w:bCs/>
                <w:color w:val="000000"/>
                <w:lang w:val="en-US" w:bidi="hi-IN"/>
              </w:rPr>
            </w:pPr>
          </w:p>
        </w:tc>
        <w:tc>
          <w:tcPr>
            <w:tcW w:w="1469" w:type="dxa"/>
            <w:vMerge/>
            <w:tcBorders>
              <w:top w:val="single" w:sz="4" w:space="0" w:color="000000"/>
              <w:left w:val="single" w:sz="4" w:space="0" w:color="000000"/>
              <w:bottom w:val="single" w:sz="4" w:space="0" w:color="000000"/>
              <w:right w:val="single" w:sz="4" w:space="0" w:color="000000"/>
            </w:tcBorders>
            <w:vAlign w:val="center"/>
            <w:hideMark/>
          </w:tcPr>
          <w:p w14:paraId="457852A3" w14:textId="77777777" w:rsidR="00E7395D" w:rsidRDefault="00E7395D">
            <w:pPr>
              <w:spacing w:after="0" w:line="240" w:lineRule="auto"/>
              <w:rPr>
                <w:rFonts w:ascii="Times New Roman" w:hAnsi="Times New Roman" w:cs="Times New Roman"/>
                <w:bCs/>
                <w:color w:val="000000"/>
                <w:lang w:val="en-US" w:bidi="hi-IN"/>
              </w:rPr>
            </w:pPr>
          </w:p>
        </w:tc>
      </w:tr>
      <w:tr w:rsidR="00E7395D" w14:paraId="26B055E2" w14:textId="77777777" w:rsidTr="00E7395D">
        <w:trPr>
          <w:trHeight w:val="225"/>
          <w:jc w:val="center"/>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0B62F793"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1</w:t>
            </w:r>
          </w:p>
        </w:tc>
        <w:tc>
          <w:tcPr>
            <w:tcW w:w="2202" w:type="dxa"/>
            <w:tcBorders>
              <w:top w:val="single" w:sz="4" w:space="0" w:color="000000"/>
              <w:left w:val="single" w:sz="4" w:space="0" w:color="000000"/>
              <w:bottom w:val="single" w:sz="4" w:space="0" w:color="000000"/>
              <w:right w:val="single" w:sz="4" w:space="0" w:color="000000"/>
            </w:tcBorders>
            <w:vAlign w:val="center"/>
            <w:hideMark/>
          </w:tcPr>
          <w:p w14:paraId="6EC085C3"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2</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6AD86EFE"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3</w:t>
            </w:r>
          </w:p>
        </w:tc>
        <w:tc>
          <w:tcPr>
            <w:tcW w:w="2026" w:type="dxa"/>
            <w:tcBorders>
              <w:top w:val="single" w:sz="4" w:space="0" w:color="000000"/>
              <w:left w:val="single" w:sz="4" w:space="0" w:color="000000"/>
              <w:bottom w:val="single" w:sz="4" w:space="0" w:color="000000"/>
              <w:right w:val="single" w:sz="4" w:space="0" w:color="000000"/>
            </w:tcBorders>
            <w:vAlign w:val="center"/>
            <w:hideMark/>
          </w:tcPr>
          <w:p w14:paraId="0C26E882"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B27BCC"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442045"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96C4C4"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077AE7"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02D8BF"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9</w:t>
            </w:r>
          </w:p>
        </w:tc>
        <w:tc>
          <w:tcPr>
            <w:tcW w:w="1173" w:type="dxa"/>
            <w:tcBorders>
              <w:top w:val="single" w:sz="4" w:space="0" w:color="000000"/>
              <w:left w:val="single" w:sz="4" w:space="0" w:color="000000"/>
              <w:bottom w:val="single" w:sz="4" w:space="0" w:color="000000"/>
              <w:right w:val="single" w:sz="4" w:space="0" w:color="000000"/>
            </w:tcBorders>
            <w:vAlign w:val="center"/>
            <w:hideMark/>
          </w:tcPr>
          <w:p w14:paraId="1E41CF49"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10</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5DB9EA53"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11</w:t>
            </w:r>
          </w:p>
        </w:tc>
        <w:tc>
          <w:tcPr>
            <w:tcW w:w="1469" w:type="dxa"/>
            <w:tcBorders>
              <w:top w:val="single" w:sz="4" w:space="0" w:color="000000"/>
              <w:left w:val="single" w:sz="4" w:space="0" w:color="000000"/>
              <w:bottom w:val="single" w:sz="4" w:space="0" w:color="000000"/>
              <w:right w:val="single" w:sz="4" w:space="0" w:color="000000"/>
            </w:tcBorders>
            <w:vAlign w:val="center"/>
            <w:hideMark/>
          </w:tcPr>
          <w:p w14:paraId="405F64F1"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color w:val="000000"/>
                <w:lang w:val="en-US" w:bidi="hi-IN"/>
              </w:rPr>
              <w:t>12</w:t>
            </w:r>
          </w:p>
        </w:tc>
      </w:tr>
      <w:tr w:rsidR="00E7395D" w14:paraId="19DAF4D7" w14:textId="77777777" w:rsidTr="00E7395D">
        <w:trPr>
          <w:trHeight w:val="315"/>
          <w:jc w:val="center"/>
        </w:trPr>
        <w:tc>
          <w:tcPr>
            <w:tcW w:w="492" w:type="dxa"/>
            <w:vMerge w:val="restart"/>
            <w:tcBorders>
              <w:top w:val="single" w:sz="4" w:space="0" w:color="000000"/>
              <w:left w:val="single" w:sz="4" w:space="0" w:color="000000"/>
              <w:bottom w:val="single" w:sz="4" w:space="0" w:color="000000"/>
              <w:right w:val="single" w:sz="4" w:space="0" w:color="000000"/>
            </w:tcBorders>
            <w:hideMark/>
          </w:tcPr>
          <w:p w14:paraId="55DB7AE5"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w:t>
            </w:r>
          </w:p>
        </w:tc>
        <w:tc>
          <w:tcPr>
            <w:tcW w:w="2202" w:type="dxa"/>
            <w:vMerge w:val="restart"/>
            <w:tcBorders>
              <w:top w:val="single" w:sz="4" w:space="0" w:color="000000"/>
              <w:left w:val="single" w:sz="4" w:space="0" w:color="000000"/>
              <w:bottom w:val="single" w:sz="4" w:space="0" w:color="000000"/>
              <w:right w:val="single" w:sz="4" w:space="0" w:color="000000"/>
            </w:tcBorders>
            <w:hideMark/>
          </w:tcPr>
          <w:p w14:paraId="60067B15" w14:textId="77777777" w:rsidR="00E7395D" w:rsidRPr="00E7395D" w:rsidRDefault="00E7395D">
            <w:pPr>
              <w:spacing w:after="0" w:line="240" w:lineRule="auto"/>
              <w:rPr>
                <w:rFonts w:ascii="Times New Roman" w:hAnsi="Times New Roman" w:cs="Times New Roman"/>
                <w:lang w:bidi="hi-IN"/>
              </w:rPr>
            </w:pPr>
            <w:r w:rsidRPr="00E7395D">
              <w:rPr>
                <w:rFonts w:ascii="Times New Roman" w:hAnsi="Times New Roman" w:cs="Times New Roman"/>
                <w:bCs/>
                <w:color w:val="000000"/>
                <w:lang w:bidi="hi-IN"/>
              </w:rPr>
              <w:t xml:space="preserve">Основное мероприятие 01. </w:t>
            </w:r>
            <w:r w:rsidRPr="00E7395D">
              <w:rPr>
                <w:rFonts w:ascii="Times New Roman" w:hAnsi="Times New Roman" w:cs="Times New Roman"/>
                <w:color w:val="000000"/>
                <w:lang w:bidi="hi-IN"/>
              </w:rPr>
              <w:t xml:space="preserve">Оказание государственной поддержки молодым семьям в виде социальных выплат на приобретение жилого помещения </w:t>
            </w:r>
            <w:r w:rsidRPr="00E7395D">
              <w:rPr>
                <w:rStyle w:val="CharAttribute31"/>
                <w:lang w:bidi="hi-IN"/>
              </w:rPr>
              <w:t>или создание</w:t>
            </w:r>
            <w:r w:rsidRPr="00E7395D">
              <w:rPr>
                <w:rFonts w:ascii="Times New Roman" w:hAnsi="Times New Roman" w:cs="Times New Roman"/>
                <w:color w:val="000000"/>
                <w:lang w:bidi="hi-IN"/>
              </w:rPr>
              <w:t xml:space="preserve"> объекта  индивидуального жилищного строительства.</w:t>
            </w:r>
          </w:p>
        </w:tc>
        <w:tc>
          <w:tcPr>
            <w:tcW w:w="958" w:type="dxa"/>
            <w:vMerge w:val="restart"/>
            <w:tcBorders>
              <w:top w:val="single" w:sz="4" w:space="0" w:color="000000"/>
              <w:left w:val="single" w:sz="4" w:space="0" w:color="000000"/>
              <w:bottom w:val="single" w:sz="4" w:space="0" w:color="000000"/>
              <w:right w:val="single" w:sz="4" w:space="0" w:color="000000"/>
            </w:tcBorders>
            <w:hideMark/>
          </w:tcPr>
          <w:p w14:paraId="73ACB0F0" w14:textId="77777777" w:rsidR="00E7395D" w:rsidRDefault="00E7395D">
            <w:pPr>
              <w:spacing w:after="0" w:line="240" w:lineRule="auto"/>
              <w:jc w:val="center"/>
              <w:rPr>
                <w:rFonts w:ascii="Times New Roman" w:hAnsi="Times New Roman" w:cs="Times New Roman"/>
                <w:lang w:val="en-US" w:bidi="hi-IN"/>
              </w:rPr>
            </w:pPr>
            <w:r>
              <w:rPr>
                <w:rFonts w:ascii="Times New Roman" w:hAnsi="Times New Roman" w:cs="Times New Roman"/>
                <w:color w:val="000000"/>
                <w:lang w:val="en-US" w:bidi="hi-IN"/>
              </w:rPr>
              <w:t>2020-2024</w:t>
            </w:r>
          </w:p>
        </w:tc>
        <w:tc>
          <w:tcPr>
            <w:tcW w:w="2026" w:type="dxa"/>
            <w:tcBorders>
              <w:top w:val="single" w:sz="4" w:space="0" w:color="000000"/>
              <w:left w:val="single" w:sz="4" w:space="0" w:color="000000"/>
              <w:bottom w:val="single" w:sz="4" w:space="0" w:color="000000"/>
              <w:right w:val="single" w:sz="4" w:space="0" w:color="000000"/>
            </w:tcBorders>
            <w:hideMark/>
          </w:tcPr>
          <w:p w14:paraId="430CDEFF" w14:textId="77777777" w:rsidR="00E7395D" w:rsidRDefault="00E7395D">
            <w:pPr>
              <w:spacing w:after="0" w:line="240" w:lineRule="auto"/>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Итого</w:t>
            </w:r>
            <w:proofErr w:type="spellEnd"/>
            <w:r>
              <w:rPr>
                <w:rFonts w:ascii="Times New Roman" w:hAnsi="Times New Roman" w:cs="Times New Roman"/>
                <w:bCs/>
                <w:color w:val="000000"/>
                <w:lang w:val="en-US" w:bidi="hi-IN"/>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D3C78F" w14:textId="77777777" w:rsidR="00E7395D" w:rsidRDefault="00E7395D" w:rsidP="00FF6E51">
            <w:pPr>
              <w:spacing w:after="0" w:line="240" w:lineRule="auto"/>
              <w:ind w:left="-137"/>
              <w:jc w:val="center"/>
              <w:rPr>
                <w:rFonts w:ascii="Times New Roman" w:hAnsi="Times New Roman" w:cs="Times New Roman"/>
                <w:bCs/>
                <w:color w:val="000000"/>
                <w:lang w:val="en-US" w:bidi="hi-IN"/>
              </w:rPr>
            </w:pPr>
            <w:r>
              <w:rPr>
                <w:rFonts w:ascii="Times New Roman" w:hAnsi="Times New Roman" w:cs="Times New Roman"/>
                <w:bCs/>
                <w:lang w:val="en-US" w:bidi="hi-IN"/>
              </w:rPr>
              <w:t>128041,09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9B9A81"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19046,31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8333BD"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19938,33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648A37"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48 771,99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172E6E"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 xml:space="preserve">20 451,73 </w:t>
            </w:r>
          </w:p>
        </w:tc>
        <w:tc>
          <w:tcPr>
            <w:tcW w:w="1173" w:type="dxa"/>
            <w:tcBorders>
              <w:top w:val="single" w:sz="4" w:space="0" w:color="000000"/>
              <w:left w:val="single" w:sz="4" w:space="0" w:color="000000"/>
              <w:bottom w:val="single" w:sz="4" w:space="0" w:color="000000"/>
              <w:right w:val="single" w:sz="4" w:space="0" w:color="000000"/>
            </w:tcBorders>
            <w:vAlign w:val="center"/>
            <w:hideMark/>
          </w:tcPr>
          <w:p w14:paraId="0A5D129F"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19 832,73</w:t>
            </w:r>
          </w:p>
        </w:tc>
        <w:tc>
          <w:tcPr>
            <w:tcW w:w="1378" w:type="dxa"/>
            <w:vMerge w:val="restart"/>
            <w:tcBorders>
              <w:top w:val="single" w:sz="4" w:space="0" w:color="000000"/>
              <w:left w:val="single" w:sz="4" w:space="0" w:color="000000"/>
              <w:bottom w:val="single" w:sz="4" w:space="0" w:color="000000"/>
              <w:right w:val="single" w:sz="4" w:space="0" w:color="000000"/>
            </w:tcBorders>
            <w:hideMark/>
          </w:tcPr>
          <w:p w14:paraId="2FA01D87" w14:textId="77777777" w:rsidR="00E7395D" w:rsidRPr="00E7395D" w:rsidRDefault="00E7395D">
            <w:pPr>
              <w:spacing w:after="0" w:line="240" w:lineRule="auto"/>
              <w:rPr>
                <w:rFonts w:ascii="Times New Roman" w:hAnsi="Times New Roman" w:cs="Times New Roman"/>
                <w:lang w:bidi="hi-IN"/>
              </w:rPr>
            </w:pPr>
            <w:r w:rsidRPr="00E7395D">
              <w:rPr>
                <w:rFonts w:ascii="Times New Roman" w:hAnsi="Times New Roman" w:cs="Times New Roman"/>
                <w:color w:val="000000"/>
                <w:lang w:bidi="hi-IN"/>
              </w:rPr>
              <w:t xml:space="preserve">Комитет по управлению имуществом администрация городского округа Зарайск  Московской области </w:t>
            </w:r>
            <w:r w:rsidRPr="00E7395D">
              <w:rPr>
                <w:rFonts w:ascii="Times New Roman" w:hAnsi="Times New Roman" w:cs="Times New Roman"/>
                <w:color w:val="FF0000"/>
                <w:lang w:bidi="hi-IN"/>
              </w:rPr>
              <w:t xml:space="preserve"> </w:t>
            </w:r>
            <w:r w:rsidRPr="00E7395D">
              <w:rPr>
                <w:rFonts w:ascii="Times New Roman" w:hAnsi="Times New Roman" w:cs="Times New Roman"/>
                <w:lang w:bidi="hi-IN"/>
              </w:rPr>
              <w:t>(сектор жилищной политики)</w:t>
            </w:r>
          </w:p>
        </w:tc>
        <w:tc>
          <w:tcPr>
            <w:tcW w:w="1469" w:type="dxa"/>
            <w:vMerge w:val="restart"/>
            <w:tcBorders>
              <w:top w:val="single" w:sz="4" w:space="0" w:color="000000"/>
              <w:left w:val="single" w:sz="4" w:space="0" w:color="000000"/>
              <w:bottom w:val="single" w:sz="4" w:space="0" w:color="000000"/>
              <w:right w:val="single" w:sz="4" w:space="0" w:color="000000"/>
            </w:tcBorders>
            <w:hideMark/>
          </w:tcPr>
          <w:p w14:paraId="2C998DA0" w14:textId="77777777" w:rsidR="00E7395D" w:rsidRPr="00E7395D" w:rsidRDefault="00E7395D">
            <w:pPr>
              <w:spacing w:after="0" w:line="240" w:lineRule="auto"/>
              <w:rPr>
                <w:rFonts w:ascii="Times New Roman" w:hAnsi="Times New Roman" w:cs="Times New Roman"/>
                <w:color w:val="000000"/>
                <w:lang w:bidi="hi-IN"/>
              </w:rPr>
            </w:pPr>
            <w:r w:rsidRPr="00E7395D">
              <w:rPr>
                <w:rFonts w:ascii="Times New Roman" w:hAnsi="Times New Roman" w:cs="Times New Roman"/>
                <w:color w:val="000000"/>
                <w:lang w:bidi="hi-IN"/>
              </w:rPr>
              <w:t>Предоставление молодым семьям социальной выплаты на приобретение жилья или строительство жилого помещения</w:t>
            </w:r>
          </w:p>
        </w:tc>
      </w:tr>
      <w:tr w:rsidR="00E7395D" w14:paraId="3981DC1B" w14:textId="77777777" w:rsidTr="00E7395D">
        <w:trPr>
          <w:trHeight w:val="765"/>
          <w:jc w:val="center"/>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7FEF9B0B" w14:textId="77777777" w:rsidR="00E7395D" w:rsidRPr="00E7395D" w:rsidRDefault="00E7395D">
            <w:pPr>
              <w:spacing w:after="0" w:line="240" w:lineRule="auto"/>
              <w:rPr>
                <w:rFonts w:ascii="Times New Roman" w:hAnsi="Times New Roman" w:cs="Times New Roman"/>
                <w:color w:val="000000"/>
                <w:lang w:bidi="hi-IN"/>
              </w:rPr>
            </w:pPr>
          </w:p>
        </w:tc>
        <w:tc>
          <w:tcPr>
            <w:tcW w:w="2202" w:type="dxa"/>
            <w:vMerge/>
            <w:tcBorders>
              <w:top w:val="single" w:sz="4" w:space="0" w:color="000000"/>
              <w:left w:val="single" w:sz="4" w:space="0" w:color="000000"/>
              <w:bottom w:val="single" w:sz="4" w:space="0" w:color="000000"/>
              <w:right w:val="single" w:sz="4" w:space="0" w:color="000000"/>
            </w:tcBorders>
            <w:vAlign w:val="center"/>
            <w:hideMark/>
          </w:tcPr>
          <w:p w14:paraId="261BE504" w14:textId="77777777" w:rsidR="00E7395D" w:rsidRPr="00E7395D" w:rsidRDefault="00E7395D">
            <w:pPr>
              <w:spacing w:after="0" w:line="240" w:lineRule="auto"/>
              <w:rPr>
                <w:rFonts w:ascii="Times New Roman" w:hAnsi="Times New Roman" w:cs="Times New Roman"/>
                <w:lang w:bidi="hi-IN"/>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14:paraId="172D9336" w14:textId="77777777" w:rsidR="00E7395D" w:rsidRPr="00E7395D" w:rsidRDefault="00E7395D">
            <w:pPr>
              <w:spacing w:after="0" w:line="240" w:lineRule="auto"/>
              <w:rPr>
                <w:rFonts w:ascii="Times New Roman" w:hAnsi="Times New Roman" w:cs="Times New Roman"/>
                <w:lang w:bidi="hi-IN"/>
              </w:rPr>
            </w:pPr>
          </w:p>
        </w:tc>
        <w:tc>
          <w:tcPr>
            <w:tcW w:w="2026" w:type="dxa"/>
            <w:tcBorders>
              <w:top w:val="single" w:sz="4" w:space="0" w:color="000000"/>
              <w:left w:val="single" w:sz="4" w:space="0" w:color="000000"/>
              <w:bottom w:val="single" w:sz="4" w:space="0" w:color="000000"/>
              <w:right w:val="single" w:sz="4" w:space="0" w:color="000000"/>
            </w:tcBorders>
            <w:hideMark/>
          </w:tcPr>
          <w:p w14:paraId="4A754067" w14:textId="77777777" w:rsidR="00E7395D" w:rsidRDefault="00E7395D">
            <w:pPr>
              <w:spacing w:after="0" w:line="240" w:lineRule="auto"/>
              <w:rPr>
                <w:rFonts w:ascii="Times New Roman" w:hAnsi="Times New Roman" w:cs="Times New Roman"/>
                <w:color w:val="000000"/>
                <w:lang w:val="en-US" w:bidi="hi-IN"/>
              </w:rPr>
            </w:pPr>
            <w:proofErr w:type="spellStart"/>
            <w:r>
              <w:rPr>
                <w:rFonts w:ascii="Times New Roman" w:hAnsi="Times New Roman" w:cs="Times New Roman"/>
                <w:color w:val="000000"/>
                <w:lang w:val="en-US" w:bidi="hi-IN"/>
              </w:rPr>
              <w:t>Средства</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федерального</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бюджета</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349BB1"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7 142,90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459AD5"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1180,9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51CCCC"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715,40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22A8BD9"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2 529,60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43C03A"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1 338,00</w:t>
            </w:r>
          </w:p>
        </w:tc>
        <w:tc>
          <w:tcPr>
            <w:tcW w:w="1173" w:type="dxa"/>
            <w:tcBorders>
              <w:top w:val="single" w:sz="4" w:space="0" w:color="000000"/>
              <w:left w:val="single" w:sz="4" w:space="0" w:color="000000"/>
              <w:bottom w:val="single" w:sz="4" w:space="0" w:color="000000"/>
              <w:right w:val="single" w:sz="4" w:space="0" w:color="000000"/>
            </w:tcBorders>
            <w:vAlign w:val="center"/>
            <w:hideMark/>
          </w:tcPr>
          <w:p w14:paraId="133233FC"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1 379,00</w:t>
            </w: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080105E5" w14:textId="77777777" w:rsidR="00E7395D" w:rsidRDefault="00E7395D">
            <w:pPr>
              <w:spacing w:after="0" w:line="240" w:lineRule="auto"/>
              <w:rPr>
                <w:rFonts w:ascii="Times New Roman" w:hAnsi="Times New Roman" w:cs="Times New Roman"/>
                <w:lang w:val="en-US" w:bidi="hi-IN"/>
              </w:rPr>
            </w:pPr>
          </w:p>
        </w:tc>
        <w:tc>
          <w:tcPr>
            <w:tcW w:w="1469" w:type="dxa"/>
            <w:vMerge/>
            <w:tcBorders>
              <w:top w:val="single" w:sz="4" w:space="0" w:color="000000"/>
              <w:left w:val="single" w:sz="4" w:space="0" w:color="000000"/>
              <w:bottom w:val="single" w:sz="4" w:space="0" w:color="000000"/>
              <w:right w:val="single" w:sz="4" w:space="0" w:color="000000"/>
            </w:tcBorders>
            <w:vAlign w:val="center"/>
            <w:hideMark/>
          </w:tcPr>
          <w:p w14:paraId="2A4BD046" w14:textId="77777777" w:rsidR="00E7395D" w:rsidRDefault="00E7395D">
            <w:pPr>
              <w:spacing w:after="0" w:line="240" w:lineRule="auto"/>
              <w:rPr>
                <w:rFonts w:ascii="Times New Roman" w:hAnsi="Times New Roman" w:cs="Times New Roman"/>
                <w:color w:val="000000"/>
                <w:lang w:val="en-US" w:bidi="hi-IN"/>
              </w:rPr>
            </w:pPr>
          </w:p>
        </w:tc>
      </w:tr>
      <w:tr w:rsidR="00E7395D" w14:paraId="0B78E948" w14:textId="77777777" w:rsidTr="00E7395D">
        <w:trPr>
          <w:trHeight w:val="510"/>
          <w:jc w:val="center"/>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45E5C702" w14:textId="77777777" w:rsidR="00E7395D" w:rsidRDefault="00E7395D">
            <w:pPr>
              <w:spacing w:after="0" w:line="240" w:lineRule="auto"/>
              <w:rPr>
                <w:rFonts w:ascii="Times New Roman" w:hAnsi="Times New Roman" w:cs="Times New Roman"/>
                <w:color w:val="000000"/>
                <w:lang w:val="en-US" w:bidi="hi-IN"/>
              </w:rPr>
            </w:pPr>
          </w:p>
        </w:tc>
        <w:tc>
          <w:tcPr>
            <w:tcW w:w="2202" w:type="dxa"/>
            <w:vMerge/>
            <w:tcBorders>
              <w:top w:val="single" w:sz="4" w:space="0" w:color="000000"/>
              <w:left w:val="single" w:sz="4" w:space="0" w:color="000000"/>
              <w:bottom w:val="single" w:sz="4" w:space="0" w:color="000000"/>
              <w:right w:val="single" w:sz="4" w:space="0" w:color="000000"/>
            </w:tcBorders>
            <w:vAlign w:val="center"/>
            <w:hideMark/>
          </w:tcPr>
          <w:p w14:paraId="1B107158" w14:textId="77777777" w:rsidR="00E7395D" w:rsidRDefault="00E7395D">
            <w:pPr>
              <w:spacing w:after="0" w:line="240" w:lineRule="auto"/>
              <w:rPr>
                <w:rFonts w:ascii="Times New Roman" w:hAnsi="Times New Roman" w:cs="Times New Roman"/>
                <w:lang w:val="en-US" w:bidi="hi-IN"/>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14:paraId="60D8F9BC" w14:textId="77777777" w:rsidR="00E7395D" w:rsidRDefault="00E7395D">
            <w:pPr>
              <w:spacing w:after="0" w:line="240" w:lineRule="auto"/>
              <w:rPr>
                <w:rFonts w:ascii="Times New Roman" w:hAnsi="Times New Roman" w:cs="Times New Roman"/>
                <w:lang w:val="en-US" w:bidi="hi-IN"/>
              </w:rPr>
            </w:pPr>
          </w:p>
        </w:tc>
        <w:tc>
          <w:tcPr>
            <w:tcW w:w="2026" w:type="dxa"/>
            <w:tcBorders>
              <w:top w:val="single" w:sz="4" w:space="0" w:color="000000"/>
              <w:left w:val="single" w:sz="4" w:space="0" w:color="000000"/>
              <w:bottom w:val="single" w:sz="4" w:space="0" w:color="000000"/>
              <w:right w:val="single" w:sz="4" w:space="0" w:color="000000"/>
            </w:tcBorders>
            <w:hideMark/>
          </w:tcPr>
          <w:p w14:paraId="7EF1870C" w14:textId="77777777" w:rsidR="00E7395D" w:rsidRDefault="00E7395D">
            <w:pPr>
              <w:spacing w:after="0" w:line="240" w:lineRule="auto"/>
              <w:rPr>
                <w:rFonts w:ascii="Times New Roman" w:hAnsi="Times New Roman" w:cs="Times New Roman"/>
                <w:color w:val="000000"/>
                <w:lang w:val="en-US" w:bidi="hi-IN"/>
              </w:rPr>
            </w:pPr>
            <w:proofErr w:type="spellStart"/>
            <w:r>
              <w:rPr>
                <w:rFonts w:ascii="Times New Roman" w:hAnsi="Times New Roman" w:cs="Times New Roman"/>
                <w:color w:val="000000"/>
                <w:lang w:val="en-US" w:bidi="hi-IN"/>
              </w:rPr>
              <w:t>Средства</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бюджета</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Московской</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области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2D6CAD4"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20 107,00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52FD70B"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2743,50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59AB65"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3530,10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1118D5"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7 211,40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F286BC"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3 476,00</w:t>
            </w:r>
          </w:p>
        </w:tc>
        <w:tc>
          <w:tcPr>
            <w:tcW w:w="1173" w:type="dxa"/>
            <w:tcBorders>
              <w:top w:val="single" w:sz="4" w:space="0" w:color="000000"/>
              <w:left w:val="single" w:sz="4" w:space="0" w:color="000000"/>
              <w:bottom w:val="single" w:sz="4" w:space="0" w:color="000000"/>
              <w:right w:val="single" w:sz="4" w:space="0" w:color="000000"/>
            </w:tcBorders>
            <w:vAlign w:val="center"/>
            <w:hideMark/>
          </w:tcPr>
          <w:p w14:paraId="1B27AE98"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3 146,00</w:t>
            </w: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5C61BDF5" w14:textId="77777777" w:rsidR="00E7395D" w:rsidRDefault="00E7395D">
            <w:pPr>
              <w:spacing w:after="0" w:line="240" w:lineRule="auto"/>
              <w:rPr>
                <w:rFonts w:ascii="Times New Roman" w:hAnsi="Times New Roman" w:cs="Times New Roman"/>
                <w:lang w:val="en-US" w:bidi="hi-IN"/>
              </w:rPr>
            </w:pPr>
          </w:p>
        </w:tc>
        <w:tc>
          <w:tcPr>
            <w:tcW w:w="1469" w:type="dxa"/>
            <w:vMerge/>
            <w:tcBorders>
              <w:top w:val="single" w:sz="4" w:space="0" w:color="000000"/>
              <w:left w:val="single" w:sz="4" w:space="0" w:color="000000"/>
              <w:bottom w:val="single" w:sz="4" w:space="0" w:color="000000"/>
              <w:right w:val="single" w:sz="4" w:space="0" w:color="000000"/>
            </w:tcBorders>
            <w:vAlign w:val="center"/>
            <w:hideMark/>
          </w:tcPr>
          <w:p w14:paraId="2CC13772" w14:textId="77777777" w:rsidR="00E7395D" w:rsidRDefault="00E7395D">
            <w:pPr>
              <w:spacing w:after="0" w:line="240" w:lineRule="auto"/>
              <w:rPr>
                <w:rFonts w:ascii="Times New Roman" w:hAnsi="Times New Roman" w:cs="Times New Roman"/>
                <w:color w:val="000000"/>
                <w:lang w:val="en-US" w:bidi="hi-IN"/>
              </w:rPr>
            </w:pPr>
          </w:p>
        </w:tc>
      </w:tr>
      <w:tr w:rsidR="00E7395D" w14:paraId="19BE206C" w14:textId="77777777" w:rsidTr="00E7395D">
        <w:trPr>
          <w:trHeight w:val="709"/>
          <w:jc w:val="center"/>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389A32F8" w14:textId="77777777" w:rsidR="00E7395D" w:rsidRDefault="00E7395D">
            <w:pPr>
              <w:spacing w:after="0" w:line="240" w:lineRule="auto"/>
              <w:rPr>
                <w:rFonts w:ascii="Times New Roman" w:hAnsi="Times New Roman" w:cs="Times New Roman"/>
                <w:color w:val="000000"/>
                <w:lang w:val="en-US" w:bidi="hi-IN"/>
              </w:rPr>
            </w:pPr>
          </w:p>
        </w:tc>
        <w:tc>
          <w:tcPr>
            <w:tcW w:w="2202" w:type="dxa"/>
            <w:vMerge/>
            <w:tcBorders>
              <w:top w:val="single" w:sz="4" w:space="0" w:color="000000"/>
              <w:left w:val="single" w:sz="4" w:space="0" w:color="000000"/>
              <w:bottom w:val="single" w:sz="4" w:space="0" w:color="000000"/>
              <w:right w:val="single" w:sz="4" w:space="0" w:color="000000"/>
            </w:tcBorders>
            <w:vAlign w:val="center"/>
            <w:hideMark/>
          </w:tcPr>
          <w:p w14:paraId="0EA21655" w14:textId="77777777" w:rsidR="00E7395D" w:rsidRDefault="00E7395D">
            <w:pPr>
              <w:spacing w:after="0" w:line="240" w:lineRule="auto"/>
              <w:rPr>
                <w:rFonts w:ascii="Times New Roman" w:hAnsi="Times New Roman" w:cs="Times New Roman"/>
                <w:lang w:val="en-US" w:bidi="hi-IN"/>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14:paraId="7B3F843B" w14:textId="77777777" w:rsidR="00E7395D" w:rsidRDefault="00E7395D">
            <w:pPr>
              <w:spacing w:after="0" w:line="240" w:lineRule="auto"/>
              <w:rPr>
                <w:rFonts w:ascii="Times New Roman" w:hAnsi="Times New Roman" w:cs="Times New Roman"/>
                <w:lang w:val="en-US" w:bidi="hi-IN"/>
              </w:rPr>
            </w:pPr>
          </w:p>
        </w:tc>
        <w:tc>
          <w:tcPr>
            <w:tcW w:w="2026" w:type="dxa"/>
            <w:tcBorders>
              <w:top w:val="single" w:sz="4" w:space="0" w:color="000000"/>
              <w:left w:val="single" w:sz="4" w:space="0" w:color="000000"/>
              <w:bottom w:val="single" w:sz="4" w:space="0" w:color="000000"/>
              <w:right w:val="single" w:sz="4" w:space="0" w:color="000000"/>
            </w:tcBorders>
            <w:hideMark/>
          </w:tcPr>
          <w:p w14:paraId="4EC0C4F7" w14:textId="77777777" w:rsidR="00E7395D" w:rsidRPr="00E7395D" w:rsidRDefault="00E7395D">
            <w:pPr>
              <w:spacing w:after="0" w:line="240" w:lineRule="auto"/>
              <w:rPr>
                <w:rFonts w:ascii="Times New Roman" w:hAnsi="Times New Roman" w:cs="Times New Roman"/>
                <w:color w:val="000000"/>
                <w:lang w:bidi="hi-IN"/>
              </w:rPr>
            </w:pPr>
            <w:r w:rsidRPr="00E7395D">
              <w:rPr>
                <w:rFonts w:ascii="Times New Roman" w:hAnsi="Times New Roman" w:cs="Times New Roman"/>
                <w:color w:val="000000"/>
                <w:lang w:bidi="hi-IN"/>
              </w:rPr>
              <w:t>Средства бюджета городского округа Зарайск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51298C"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lang w:val="en-US" w:bidi="hi-IN"/>
              </w:rPr>
              <w:t>20 444,50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B3B654" w14:textId="77777777" w:rsidR="00E7395D" w:rsidRDefault="00E7395D">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2743,0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667F85"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3531,10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436E456" w14:textId="77777777" w:rsidR="00E7395D" w:rsidRDefault="00E7395D">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7 548,40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E29AFA" w14:textId="77777777" w:rsidR="00E7395D" w:rsidRDefault="00E7395D">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3 476,00</w:t>
            </w:r>
          </w:p>
        </w:tc>
        <w:tc>
          <w:tcPr>
            <w:tcW w:w="1173" w:type="dxa"/>
            <w:tcBorders>
              <w:top w:val="single" w:sz="4" w:space="0" w:color="000000"/>
              <w:left w:val="single" w:sz="4" w:space="0" w:color="000000"/>
              <w:bottom w:val="single" w:sz="4" w:space="0" w:color="000000"/>
              <w:right w:val="single" w:sz="4" w:space="0" w:color="000000"/>
            </w:tcBorders>
            <w:vAlign w:val="center"/>
            <w:hideMark/>
          </w:tcPr>
          <w:p w14:paraId="7860133A" w14:textId="77777777" w:rsidR="00E7395D" w:rsidRDefault="00E7395D">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3 146,00</w:t>
            </w: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18CE90EF" w14:textId="77777777" w:rsidR="00E7395D" w:rsidRDefault="00E7395D">
            <w:pPr>
              <w:spacing w:after="0" w:line="240" w:lineRule="auto"/>
              <w:rPr>
                <w:rFonts w:ascii="Times New Roman" w:hAnsi="Times New Roman" w:cs="Times New Roman"/>
                <w:lang w:val="en-US" w:bidi="hi-IN"/>
              </w:rPr>
            </w:pPr>
          </w:p>
        </w:tc>
        <w:tc>
          <w:tcPr>
            <w:tcW w:w="1469" w:type="dxa"/>
            <w:vMerge/>
            <w:tcBorders>
              <w:top w:val="single" w:sz="4" w:space="0" w:color="000000"/>
              <w:left w:val="single" w:sz="4" w:space="0" w:color="000000"/>
              <w:bottom w:val="single" w:sz="4" w:space="0" w:color="000000"/>
              <w:right w:val="single" w:sz="4" w:space="0" w:color="000000"/>
            </w:tcBorders>
            <w:vAlign w:val="center"/>
            <w:hideMark/>
          </w:tcPr>
          <w:p w14:paraId="479AD3DA" w14:textId="77777777" w:rsidR="00E7395D" w:rsidRDefault="00E7395D">
            <w:pPr>
              <w:spacing w:after="0" w:line="240" w:lineRule="auto"/>
              <w:rPr>
                <w:rFonts w:ascii="Times New Roman" w:hAnsi="Times New Roman" w:cs="Times New Roman"/>
                <w:color w:val="000000"/>
                <w:lang w:val="en-US" w:bidi="hi-IN"/>
              </w:rPr>
            </w:pPr>
          </w:p>
        </w:tc>
      </w:tr>
      <w:tr w:rsidR="00E7395D" w14:paraId="5726C3D3" w14:textId="77777777" w:rsidTr="00E7395D">
        <w:trPr>
          <w:trHeight w:val="510"/>
          <w:jc w:val="center"/>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2DEE9AFD" w14:textId="77777777" w:rsidR="00E7395D" w:rsidRDefault="00E7395D">
            <w:pPr>
              <w:spacing w:after="0" w:line="240" w:lineRule="auto"/>
              <w:rPr>
                <w:rFonts w:ascii="Times New Roman" w:hAnsi="Times New Roman" w:cs="Times New Roman"/>
                <w:color w:val="000000"/>
                <w:lang w:val="en-US" w:bidi="hi-IN"/>
              </w:rPr>
            </w:pPr>
          </w:p>
        </w:tc>
        <w:tc>
          <w:tcPr>
            <w:tcW w:w="2202" w:type="dxa"/>
            <w:vMerge/>
            <w:tcBorders>
              <w:top w:val="single" w:sz="4" w:space="0" w:color="000000"/>
              <w:left w:val="single" w:sz="4" w:space="0" w:color="000000"/>
              <w:bottom w:val="single" w:sz="4" w:space="0" w:color="000000"/>
              <w:right w:val="single" w:sz="4" w:space="0" w:color="000000"/>
            </w:tcBorders>
            <w:vAlign w:val="center"/>
            <w:hideMark/>
          </w:tcPr>
          <w:p w14:paraId="35BCA7E3" w14:textId="77777777" w:rsidR="00E7395D" w:rsidRDefault="00E7395D">
            <w:pPr>
              <w:spacing w:after="0" w:line="240" w:lineRule="auto"/>
              <w:rPr>
                <w:rFonts w:ascii="Times New Roman" w:hAnsi="Times New Roman" w:cs="Times New Roman"/>
                <w:lang w:val="en-US" w:bidi="hi-IN"/>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14:paraId="21819059" w14:textId="77777777" w:rsidR="00E7395D" w:rsidRDefault="00E7395D">
            <w:pPr>
              <w:spacing w:after="0" w:line="240" w:lineRule="auto"/>
              <w:rPr>
                <w:rFonts w:ascii="Times New Roman" w:hAnsi="Times New Roman" w:cs="Times New Roman"/>
                <w:lang w:val="en-US" w:bidi="hi-IN"/>
              </w:rPr>
            </w:pPr>
          </w:p>
        </w:tc>
        <w:tc>
          <w:tcPr>
            <w:tcW w:w="2026" w:type="dxa"/>
            <w:tcBorders>
              <w:top w:val="single" w:sz="4" w:space="0" w:color="000000"/>
              <w:left w:val="single" w:sz="4" w:space="0" w:color="000000"/>
              <w:bottom w:val="single" w:sz="4" w:space="0" w:color="000000"/>
              <w:right w:val="single" w:sz="4" w:space="0" w:color="000000"/>
            </w:tcBorders>
            <w:hideMark/>
          </w:tcPr>
          <w:p w14:paraId="028B7ADB" w14:textId="77777777" w:rsidR="00E7395D" w:rsidRDefault="00E7395D">
            <w:pPr>
              <w:spacing w:after="0" w:line="240" w:lineRule="auto"/>
              <w:rPr>
                <w:rFonts w:ascii="Times New Roman" w:hAnsi="Times New Roman" w:cs="Times New Roman"/>
                <w:color w:val="000000"/>
                <w:lang w:val="en-US" w:bidi="hi-IN"/>
              </w:rPr>
            </w:pPr>
            <w:proofErr w:type="spellStart"/>
            <w:r>
              <w:rPr>
                <w:rFonts w:ascii="Times New Roman" w:hAnsi="Times New Roman" w:cs="Times New Roman"/>
                <w:color w:val="000000"/>
                <w:lang w:val="en-US" w:bidi="hi-IN"/>
              </w:rPr>
              <w:t>Внебюджетные</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источники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BF4D2D7"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80 346,69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494D30"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12378,91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22F511"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12 161,73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2063B8" w14:textId="77777777" w:rsidR="00E7395D" w:rsidRDefault="00E7395D">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31 482,59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9E5BD1"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12161,73</w:t>
            </w:r>
          </w:p>
        </w:tc>
        <w:tc>
          <w:tcPr>
            <w:tcW w:w="1173" w:type="dxa"/>
            <w:tcBorders>
              <w:top w:val="single" w:sz="4" w:space="0" w:color="000000"/>
              <w:left w:val="single" w:sz="4" w:space="0" w:color="000000"/>
              <w:bottom w:val="single" w:sz="4" w:space="0" w:color="000000"/>
              <w:right w:val="single" w:sz="4" w:space="0" w:color="000000"/>
            </w:tcBorders>
            <w:vAlign w:val="center"/>
            <w:hideMark/>
          </w:tcPr>
          <w:p w14:paraId="3C352FD3" w14:textId="77777777" w:rsidR="00E7395D" w:rsidRDefault="00E7395D">
            <w:pPr>
              <w:spacing w:after="0" w:line="240" w:lineRule="auto"/>
              <w:jc w:val="center"/>
              <w:rPr>
                <w:rFonts w:ascii="Times New Roman" w:hAnsi="Times New Roman" w:cs="Times New Roman"/>
                <w:lang w:val="en-US" w:bidi="hi-IN"/>
              </w:rPr>
            </w:pPr>
            <w:r>
              <w:rPr>
                <w:rFonts w:ascii="Times New Roman" w:hAnsi="Times New Roman" w:cs="Times New Roman"/>
                <w:color w:val="000000"/>
                <w:lang w:val="en-US" w:bidi="hi-IN"/>
              </w:rPr>
              <w:t>12161,73</w:t>
            </w: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5F7895C1" w14:textId="77777777" w:rsidR="00E7395D" w:rsidRDefault="00E7395D">
            <w:pPr>
              <w:spacing w:after="0" w:line="240" w:lineRule="auto"/>
              <w:rPr>
                <w:rFonts w:ascii="Times New Roman" w:hAnsi="Times New Roman" w:cs="Times New Roman"/>
                <w:lang w:val="en-US" w:bidi="hi-IN"/>
              </w:rPr>
            </w:pPr>
          </w:p>
        </w:tc>
        <w:tc>
          <w:tcPr>
            <w:tcW w:w="1469" w:type="dxa"/>
            <w:vMerge/>
            <w:tcBorders>
              <w:top w:val="single" w:sz="4" w:space="0" w:color="000000"/>
              <w:left w:val="single" w:sz="4" w:space="0" w:color="000000"/>
              <w:bottom w:val="single" w:sz="4" w:space="0" w:color="000000"/>
              <w:right w:val="single" w:sz="4" w:space="0" w:color="000000"/>
            </w:tcBorders>
            <w:vAlign w:val="center"/>
            <w:hideMark/>
          </w:tcPr>
          <w:p w14:paraId="301600BB" w14:textId="77777777" w:rsidR="00E7395D" w:rsidRDefault="00E7395D">
            <w:pPr>
              <w:spacing w:after="0" w:line="240" w:lineRule="auto"/>
              <w:rPr>
                <w:rFonts w:ascii="Times New Roman" w:hAnsi="Times New Roman" w:cs="Times New Roman"/>
                <w:color w:val="000000"/>
                <w:lang w:val="en-US" w:bidi="hi-IN"/>
              </w:rPr>
            </w:pPr>
          </w:p>
        </w:tc>
      </w:tr>
    </w:tbl>
    <w:p w14:paraId="053350D8" w14:textId="77777777" w:rsidR="00E7395D" w:rsidRDefault="00E7395D" w:rsidP="00E7395D">
      <w:pPr>
        <w:rPr>
          <w:rFonts w:ascii="Times New Roman" w:hAnsi="Times New Roman" w:cs="Times New Roman"/>
        </w:rPr>
      </w:pPr>
      <w:r>
        <w:rPr>
          <w:rFonts w:ascii="Times New Roman" w:hAnsi="Times New Roman" w:cs="Times New Roman"/>
        </w:rPr>
        <w:br w:type="page"/>
      </w:r>
    </w:p>
    <w:tbl>
      <w:tblPr>
        <w:tblW w:w="15360" w:type="dxa"/>
        <w:jc w:val="center"/>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502"/>
        <w:gridCol w:w="2193"/>
        <w:gridCol w:w="993"/>
        <w:gridCol w:w="1980"/>
        <w:gridCol w:w="1133"/>
        <w:gridCol w:w="1133"/>
        <w:gridCol w:w="1133"/>
        <w:gridCol w:w="1133"/>
        <w:gridCol w:w="1133"/>
        <w:gridCol w:w="1133"/>
        <w:gridCol w:w="1416"/>
        <w:gridCol w:w="1478"/>
      </w:tblGrid>
      <w:tr w:rsidR="00E7395D" w14:paraId="2602F430" w14:textId="77777777" w:rsidTr="00E7395D">
        <w:trPr>
          <w:trHeight w:val="315"/>
          <w:jc w:val="center"/>
        </w:trPr>
        <w:tc>
          <w:tcPr>
            <w:tcW w:w="501" w:type="dxa"/>
            <w:vMerge w:val="restart"/>
            <w:tcBorders>
              <w:top w:val="single" w:sz="4" w:space="0" w:color="000000"/>
              <w:left w:val="single" w:sz="4" w:space="0" w:color="000000"/>
              <w:bottom w:val="single" w:sz="4" w:space="0" w:color="000000"/>
              <w:right w:val="nil"/>
            </w:tcBorders>
            <w:hideMark/>
          </w:tcPr>
          <w:p w14:paraId="1CB1241F"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lastRenderedPageBreak/>
              <w:t>1.2</w:t>
            </w:r>
          </w:p>
        </w:tc>
        <w:tc>
          <w:tcPr>
            <w:tcW w:w="2193" w:type="dxa"/>
            <w:vMerge w:val="restart"/>
            <w:tcBorders>
              <w:top w:val="single" w:sz="4" w:space="0" w:color="000000"/>
              <w:left w:val="single" w:sz="4" w:space="0" w:color="000000"/>
              <w:bottom w:val="single" w:sz="4" w:space="0" w:color="000000"/>
              <w:right w:val="nil"/>
            </w:tcBorders>
            <w:hideMark/>
          </w:tcPr>
          <w:p w14:paraId="52C36ED6" w14:textId="77777777" w:rsidR="00E7395D" w:rsidRPr="00E7395D" w:rsidRDefault="00E7395D">
            <w:pPr>
              <w:spacing w:after="0" w:line="240" w:lineRule="auto"/>
              <w:rPr>
                <w:rFonts w:ascii="Times New Roman" w:hAnsi="Times New Roman" w:cs="Times New Roman"/>
                <w:color w:val="000000"/>
                <w:lang w:bidi="hi-IN"/>
              </w:rPr>
            </w:pPr>
            <w:r w:rsidRPr="00E7395D">
              <w:rPr>
                <w:rFonts w:ascii="Times New Roman" w:hAnsi="Times New Roman" w:cs="Times New Roman"/>
                <w:color w:val="000000"/>
                <w:lang w:bidi="hi-IN"/>
              </w:rPr>
              <w:t>Мероприятие 01.01.</w:t>
            </w:r>
          </w:p>
          <w:p w14:paraId="2E7FDCB6" w14:textId="77777777" w:rsidR="00E7395D" w:rsidRPr="00E7395D" w:rsidRDefault="00E7395D">
            <w:pPr>
              <w:spacing w:after="0" w:line="240" w:lineRule="auto"/>
              <w:rPr>
                <w:rFonts w:ascii="Times New Roman" w:hAnsi="Times New Roman" w:cs="Times New Roman"/>
                <w:color w:val="000000"/>
                <w:lang w:bidi="hi-IN"/>
              </w:rPr>
            </w:pPr>
            <w:r w:rsidRPr="00E7395D">
              <w:rPr>
                <w:rFonts w:ascii="Times New Roman" w:hAnsi="Times New Roman" w:cs="Times New Roman"/>
                <w:color w:val="000000"/>
                <w:lang w:bidi="hi-IN"/>
              </w:rPr>
              <w:t>Реализация мероприятий по обеспечению жильем молодых семей</w:t>
            </w:r>
          </w:p>
        </w:tc>
        <w:tc>
          <w:tcPr>
            <w:tcW w:w="992" w:type="dxa"/>
            <w:vMerge w:val="restart"/>
            <w:tcBorders>
              <w:top w:val="single" w:sz="4" w:space="0" w:color="000000"/>
              <w:left w:val="single" w:sz="4" w:space="0" w:color="000000"/>
              <w:bottom w:val="single" w:sz="4" w:space="0" w:color="000000"/>
              <w:right w:val="nil"/>
            </w:tcBorders>
            <w:hideMark/>
          </w:tcPr>
          <w:p w14:paraId="7A430B34" w14:textId="77777777" w:rsidR="00E7395D" w:rsidRDefault="00E7395D">
            <w:pPr>
              <w:spacing w:after="0" w:line="240" w:lineRule="auto"/>
              <w:jc w:val="center"/>
              <w:rPr>
                <w:rFonts w:ascii="Times New Roman" w:hAnsi="Times New Roman" w:cs="Times New Roman"/>
                <w:lang w:val="en-US" w:bidi="hi-IN"/>
              </w:rPr>
            </w:pPr>
            <w:r>
              <w:rPr>
                <w:rFonts w:ascii="Times New Roman" w:hAnsi="Times New Roman" w:cs="Times New Roman"/>
                <w:color w:val="000000"/>
                <w:lang w:val="en-US" w:bidi="hi-IN"/>
              </w:rPr>
              <w:t>2020-2024</w:t>
            </w:r>
          </w:p>
        </w:tc>
        <w:tc>
          <w:tcPr>
            <w:tcW w:w="1981" w:type="dxa"/>
            <w:tcBorders>
              <w:top w:val="single" w:sz="4" w:space="0" w:color="000000"/>
              <w:left w:val="single" w:sz="4" w:space="0" w:color="000000"/>
              <w:bottom w:val="single" w:sz="4" w:space="0" w:color="000000"/>
              <w:right w:val="nil"/>
            </w:tcBorders>
            <w:hideMark/>
          </w:tcPr>
          <w:p w14:paraId="7911C8F7" w14:textId="77777777" w:rsidR="00E7395D" w:rsidRDefault="00E7395D">
            <w:pPr>
              <w:spacing w:after="0" w:line="240" w:lineRule="auto"/>
              <w:rPr>
                <w:rFonts w:ascii="Times New Roman" w:hAnsi="Times New Roman" w:cs="Times New Roman"/>
                <w:bCs/>
                <w:color w:val="000000"/>
                <w:lang w:val="en-US" w:bidi="hi-IN"/>
              </w:rPr>
            </w:pPr>
            <w:proofErr w:type="spellStart"/>
            <w:r>
              <w:rPr>
                <w:rFonts w:ascii="Times New Roman" w:hAnsi="Times New Roman" w:cs="Times New Roman"/>
                <w:bCs/>
                <w:color w:val="000000"/>
                <w:lang w:val="en-US" w:bidi="hi-IN"/>
              </w:rPr>
              <w:t>Итого</w:t>
            </w:r>
            <w:proofErr w:type="spellEnd"/>
            <w:r>
              <w:rPr>
                <w:rFonts w:ascii="Times New Roman" w:hAnsi="Times New Roman" w:cs="Times New Roman"/>
                <w:bCs/>
                <w:color w:val="000000"/>
                <w:lang w:val="en-US" w:bidi="hi-IN"/>
              </w:rPr>
              <w:t>:</w:t>
            </w:r>
          </w:p>
        </w:tc>
        <w:tc>
          <w:tcPr>
            <w:tcW w:w="1134" w:type="dxa"/>
            <w:tcBorders>
              <w:top w:val="single" w:sz="4" w:space="0" w:color="000000"/>
              <w:left w:val="single" w:sz="4" w:space="0" w:color="000000"/>
              <w:bottom w:val="single" w:sz="4" w:space="0" w:color="000000"/>
              <w:right w:val="nil"/>
            </w:tcBorders>
            <w:vAlign w:val="center"/>
            <w:hideMark/>
          </w:tcPr>
          <w:p w14:paraId="3A57AE55" w14:textId="77777777" w:rsidR="00E7395D" w:rsidRDefault="00E7395D">
            <w:pPr>
              <w:spacing w:after="0" w:line="240" w:lineRule="auto"/>
              <w:jc w:val="center"/>
              <w:rPr>
                <w:rFonts w:ascii="Times New Roman" w:hAnsi="Times New Roman" w:cs="Times New Roman"/>
                <w:bCs/>
                <w:color w:val="000000"/>
                <w:lang w:val="en-US" w:bidi="hi-IN"/>
              </w:rPr>
            </w:pPr>
            <w:r>
              <w:rPr>
                <w:rFonts w:ascii="Times New Roman" w:hAnsi="Times New Roman" w:cs="Times New Roman"/>
                <w:bCs/>
                <w:lang w:val="en-US" w:bidi="hi-IN"/>
              </w:rPr>
              <w:t>128041,09</w:t>
            </w:r>
          </w:p>
        </w:tc>
        <w:tc>
          <w:tcPr>
            <w:tcW w:w="1134" w:type="dxa"/>
            <w:tcBorders>
              <w:top w:val="single" w:sz="4" w:space="0" w:color="000000"/>
              <w:left w:val="single" w:sz="4" w:space="0" w:color="000000"/>
              <w:bottom w:val="single" w:sz="4" w:space="0" w:color="000000"/>
              <w:right w:val="nil"/>
            </w:tcBorders>
            <w:vAlign w:val="center"/>
            <w:hideMark/>
          </w:tcPr>
          <w:p w14:paraId="50C7BD6F"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19046,31</w:t>
            </w:r>
          </w:p>
        </w:tc>
        <w:tc>
          <w:tcPr>
            <w:tcW w:w="1134" w:type="dxa"/>
            <w:tcBorders>
              <w:top w:val="single" w:sz="4" w:space="0" w:color="000000"/>
              <w:left w:val="single" w:sz="4" w:space="0" w:color="000000"/>
              <w:bottom w:val="single" w:sz="4" w:space="0" w:color="000000"/>
              <w:right w:val="nil"/>
            </w:tcBorders>
            <w:vAlign w:val="center"/>
            <w:hideMark/>
          </w:tcPr>
          <w:p w14:paraId="19BB1AE7"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19938,33</w:t>
            </w:r>
          </w:p>
        </w:tc>
        <w:tc>
          <w:tcPr>
            <w:tcW w:w="1134" w:type="dxa"/>
            <w:tcBorders>
              <w:top w:val="single" w:sz="4" w:space="0" w:color="000000"/>
              <w:left w:val="single" w:sz="4" w:space="0" w:color="000000"/>
              <w:bottom w:val="single" w:sz="4" w:space="0" w:color="000000"/>
              <w:right w:val="nil"/>
            </w:tcBorders>
            <w:vAlign w:val="center"/>
            <w:hideMark/>
          </w:tcPr>
          <w:p w14:paraId="3A03BFA6"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48 771,99</w:t>
            </w:r>
          </w:p>
        </w:tc>
        <w:tc>
          <w:tcPr>
            <w:tcW w:w="1134" w:type="dxa"/>
            <w:tcBorders>
              <w:top w:val="single" w:sz="4" w:space="0" w:color="000000"/>
              <w:left w:val="single" w:sz="4" w:space="0" w:color="000000"/>
              <w:bottom w:val="single" w:sz="4" w:space="0" w:color="000000"/>
              <w:right w:val="nil"/>
            </w:tcBorders>
            <w:vAlign w:val="center"/>
            <w:hideMark/>
          </w:tcPr>
          <w:p w14:paraId="3CDC11D4"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20 451,73</w:t>
            </w:r>
          </w:p>
        </w:tc>
        <w:tc>
          <w:tcPr>
            <w:tcW w:w="1134" w:type="dxa"/>
            <w:tcBorders>
              <w:top w:val="single" w:sz="4" w:space="0" w:color="000000"/>
              <w:left w:val="single" w:sz="4" w:space="0" w:color="000000"/>
              <w:bottom w:val="single" w:sz="4" w:space="0" w:color="000000"/>
              <w:right w:val="nil"/>
            </w:tcBorders>
            <w:vAlign w:val="center"/>
            <w:hideMark/>
          </w:tcPr>
          <w:p w14:paraId="61A4D9A4"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19 832,73</w:t>
            </w:r>
          </w:p>
        </w:tc>
        <w:tc>
          <w:tcPr>
            <w:tcW w:w="1417" w:type="dxa"/>
            <w:vMerge w:val="restart"/>
            <w:tcBorders>
              <w:top w:val="single" w:sz="4" w:space="0" w:color="000000"/>
              <w:left w:val="single" w:sz="4" w:space="0" w:color="000000"/>
              <w:bottom w:val="single" w:sz="4" w:space="0" w:color="000000"/>
              <w:right w:val="nil"/>
            </w:tcBorders>
            <w:hideMark/>
          </w:tcPr>
          <w:p w14:paraId="0C3E4A70" w14:textId="77777777" w:rsidR="00E7395D" w:rsidRPr="00E7395D" w:rsidRDefault="00E7395D">
            <w:pPr>
              <w:spacing w:after="0" w:line="240" w:lineRule="auto"/>
              <w:rPr>
                <w:rFonts w:ascii="Times New Roman" w:hAnsi="Times New Roman" w:cs="Times New Roman"/>
                <w:color w:val="000000"/>
                <w:lang w:bidi="hi-IN"/>
              </w:rPr>
            </w:pPr>
            <w:r w:rsidRPr="00E7395D">
              <w:rPr>
                <w:rFonts w:ascii="Times New Roman" w:hAnsi="Times New Roman" w:cs="Times New Roman"/>
                <w:color w:val="000000"/>
                <w:lang w:bidi="hi-IN"/>
              </w:rPr>
              <w:t>Комитет по управлению имуществом администрация городского округа Зарайск  Московской области (отдел жилищной политики)</w:t>
            </w:r>
          </w:p>
        </w:tc>
        <w:tc>
          <w:tcPr>
            <w:tcW w:w="1479" w:type="dxa"/>
            <w:vMerge w:val="restart"/>
            <w:tcBorders>
              <w:top w:val="single" w:sz="4" w:space="0" w:color="000000"/>
              <w:left w:val="single" w:sz="4" w:space="0" w:color="000000"/>
              <w:bottom w:val="single" w:sz="4" w:space="0" w:color="000000"/>
              <w:right w:val="single" w:sz="4" w:space="0" w:color="000000"/>
            </w:tcBorders>
            <w:hideMark/>
          </w:tcPr>
          <w:p w14:paraId="4CBA66B4" w14:textId="77777777" w:rsidR="00E7395D" w:rsidRPr="00E7395D" w:rsidRDefault="00E7395D">
            <w:pPr>
              <w:spacing w:after="0" w:line="240" w:lineRule="auto"/>
              <w:rPr>
                <w:rFonts w:ascii="Times New Roman" w:hAnsi="Times New Roman" w:cs="Times New Roman"/>
                <w:color w:val="000000"/>
                <w:lang w:bidi="hi-IN"/>
              </w:rPr>
            </w:pPr>
            <w:r w:rsidRPr="00E7395D">
              <w:rPr>
                <w:rFonts w:ascii="Times New Roman" w:hAnsi="Times New Roman" w:cs="Times New Roman"/>
                <w:color w:val="000000"/>
                <w:lang w:bidi="hi-IN"/>
              </w:rPr>
              <w:t>Предоставление молодым семьям социальной выплаты на приобретение жилья или строительство жилого дома</w:t>
            </w:r>
          </w:p>
        </w:tc>
      </w:tr>
      <w:tr w:rsidR="00E7395D" w14:paraId="4D3C1D9F" w14:textId="77777777" w:rsidTr="00E7395D">
        <w:trPr>
          <w:trHeight w:val="585"/>
          <w:jc w:val="center"/>
        </w:trPr>
        <w:tc>
          <w:tcPr>
            <w:tcW w:w="501" w:type="dxa"/>
            <w:vMerge/>
            <w:tcBorders>
              <w:top w:val="single" w:sz="4" w:space="0" w:color="000000"/>
              <w:left w:val="single" w:sz="4" w:space="0" w:color="000000"/>
              <w:bottom w:val="single" w:sz="4" w:space="0" w:color="000000"/>
              <w:right w:val="nil"/>
            </w:tcBorders>
            <w:vAlign w:val="center"/>
            <w:hideMark/>
          </w:tcPr>
          <w:p w14:paraId="5A5EA562" w14:textId="77777777" w:rsidR="00E7395D" w:rsidRPr="00E7395D" w:rsidRDefault="00E7395D">
            <w:pPr>
              <w:spacing w:after="0" w:line="240" w:lineRule="auto"/>
              <w:rPr>
                <w:rFonts w:ascii="Times New Roman" w:hAnsi="Times New Roman" w:cs="Times New Roman"/>
                <w:color w:val="000000"/>
                <w:lang w:bidi="hi-IN"/>
              </w:rPr>
            </w:pPr>
          </w:p>
        </w:tc>
        <w:tc>
          <w:tcPr>
            <w:tcW w:w="2193" w:type="dxa"/>
            <w:vMerge/>
            <w:tcBorders>
              <w:top w:val="single" w:sz="4" w:space="0" w:color="000000"/>
              <w:left w:val="single" w:sz="4" w:space="0" w:color="000000"/>
              <w:bottom w:val="single" w:sz="4" w:space="0" w:color="000000"/>
              <w:right w:val="nil"/>
            </w:tcBorders>
            <w:vAlign w:val="center"/>
            <w:hideMark/>
          </w:tcPr>
          <w:p w14:paraId="7BFB9988" w14:textId="77777777" w:rsidR="00E7395D" w:rsidRPr="00E7395D" w:rsidRDefault="00E7395D">
            <w:pPr>
              <w:spacing w:after="0" w:line="240" w:lineRule="auto"/>
              <w:rPr>
                <w:rFonts w:ascii="Times New Roman" w:hAnsi="Times New Roman" w:cs="Times New Roman"/>
                <w:color w:val="000000"/>
                <w:lang w:bidi="hi-IN"/>
              </w:rPr>
            </w:pPr>
          </w:p>
        </w:tc>
        <w:tc>
          <w:tcPr>
            <w:tcW w:w="992" w:type="dxa"/>
            <w:vMerge/>
            <w:tcBorders>
              <w:top w:val="single" w:sz="4" w:space="0" w:color="000000"/>
              <w:left w:val="single" w:sz="4" w:space="0" w:color="000000"/>
              <w:bottom w:val="single" w:sz="4" w:space="0" w:color="000000"/>
              <w:right w:val="nil"/>
            </w:tcBorders>
            <w:vAlign w:val="center"/>
            <w:hideMark/>
          </w:tcPr>
          <w:p w14:paraId="7E3DFD0D" w14:textId="77777777" w:rsidR="00E7395D" w:rsidRPr="00E7395D" w:rsidRDefault="00E7395D">
            <w:pPr>
              <w:spacing w:after="0" w:line="240" w:lineRule="auto"/>
              <w:rPr>
                <w:rFonts w:ascii="Times New Roman" w:hAnsi="Times New Roman" w:cs="Times New Roman"/>
                <w:lang w:bidi="hi-IN"/>
              </w:rPr>
            </w:pPr>
          </w:p>
        </w:tc>
        <w:tc>
          <w:tcPr>
            <w:tcW w:w="1981" w:type="dxa"/>
            <w:tcBorders>
              <w:top w:val="single" w:sz="4" w:space="0" w:color="000000"/>
              <w:left w:val="single" w:sz="4" w:space="0" w:color="000000"/>
              <w:bottom w:val="single" w:sz="4" w:space="0" w:color="000000"/>
              <w:right w:val="nil"/>
            </w:tcBorders>
            <w:hideMark/>
          </w:tcPr>
          <w:p w14:paraId="2B21C54C" w14:textId="77777777" w:rsidR="00E7395D" w:rsidRDefault="00E7395D">
            <w:pPr>
              <w:spacing w:after="0" w:line="240" w:lineRule="auto"/>
              <w:rPr>
                <w:rFonts w:ascii="Times New Roman" w:hAnsi="Times New Roman" w:cs="Times New Roman"/>
                <w:color w:val="000000"/>
                <w:lang w:val="en-US" w:bidi="hi-IN"/>
              </w:rPr>
            </w:pPr>
            <w:proofErr w:type="spellStart"/>
            <w:r>
              <w:rPr>
                <w:rFonts w:ascii="Times New Roman" w:hAnsi="Times New Roman" w:cs="Times New Roman"/>
                <w:color w:val="000000"/>
                <w:lang w:val="en-US" w:bidi="hi-IN"/>
              </w:rPr>
              <w:t>Средства</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федерального</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бюджета</w:t>
            </w:r>
            <w:proofErr w:type="spellEnd"/>
          </w:p>
        </w:tc>
        <w:tc>
          <w:tcPr>
            <w:tcW w:w="1134" w:type="dxa"/>
            <w:tcBorders>
              <w:top w:val="single" w:sz="4" w:space="0" w:color="000000"/>
              <w:left w:val="single" w:sz="4" w:space="0" w:color="000000"/>
              <w:bottom w:val="single" w:sz="4" w:space="0" w:color="000000"/>
              <w:right w:val="nil"/>
            </w:tcBorders>
            <w:vAlign w:val="center"/>
            <w:hideMark/>
          </w:tcPr>
          <w:p w14:paraId="499ACBE7"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7 142,90</w:t>
            </w:r>
          </w:p>
        </w:tc>
        <w:tc>
          <w:tcPr>
            <w:tcW w:w="1134" w:type="dxa"/>
            <w:tcBorders>
              <w:top w:val="single" w:sz="4" w:space="0" w:color="000000"/>
              <w:left w:val="single" w:sz="4" w:space="0" w:color="000000"/>
              <w:bottom w:val="single" w:sz="4" w:space="0" w:color="000000"/>
              <w:right w:val="nil"/>
            </w:tcBorders>
            <w:vAlign w:val="center"/>
            <w:hideMark/>
          </w:tcPr>
          <w:p w14:paraId="528D27D8"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1180,9</w:t>
            </w:r>
          </w:p>
        </w:tc>
        <w:tc>
          <w:tcPr>
            <w:tcW w:w="1134" w:type="dxa"/>
            <w:tcBorders>
              <w:top w:val="single" w:sz="4" w:space="0" w:color="000000"/>
              <w:left w:val="single" w:sz="4" w:space="0" w:color="000000"/>
              <w:bottom w:val="single" w:sz="4" w:space="0" w:color="000000"/>
              <w:right w:val="nil"/>
            </w:tcBorders>
            <w:vAlign w:val="center"/>
            <w:hideMark/>
          </w:tcPr>
          <w:p w14:paraId="0C3E7BE3"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715,40</w:t>
            </w:r>
          </w:p>
        </w:tc>
        <w:tc>
          <w:tcPr>
            <w:tcW w:w="1134" w:type="dxa"/>
            <w:tcBorders>
              <w:top w:val="single" w:sz="4" w:space="0" w:color="000000"/>
              <w:left w:val="single" w:sz="4" w:space="0" w:color="000000"/>
              <w:bottom w:val="single" w:sz="4" w:space="0" w:color="000000"/>
              <w:right w:val="nil"/>
            </w:tcBorders>
            <w:vAlign w:val="center"/>
            <w:hideMark/>
          </w:tcPr>
          <w:p w14:paraId="542374F4"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2 529,60</w:t>
            </w:r>
          </w:p>
        </w:tc>
        <w:tc>
          <w:tcPr>
            <w:tcW w:w="1134" w:type="dxa"/>
            <w:tcBorders>
              <w:top w:val="single" w:sz="4" w:space="0" w:color="000000"/>
              <w:left w:val="single" w:sz="4" w:space="0" w:color="000000"/>
              <w:bottom w:val="single" w:sz="4" w:space="0" w:color="000000"/>
              <w:right w:val="nil"/>
            </w:tcBorders>
            <w:vAlign w:val="center"/>
            <w:hideMark/>
          </w:tcPr>
          <w:p w14:paraId="6F4A8509"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1 338,00</w:t>
            </w:r>
          </w:p>
        </w:tc>
        <w:tc>
          <w:tcPr>
            <w:tcW w:w="1134" w:type="dxa"/>
            <w:tcBorders>
              <w:top w:val="single" w:sz="4" w:space="0" w:color="000000"/>
              <w:left w:val="single" w:sz="4" w:space="0" w:color="000000"/>
              <w:bottom w:val="single" w:sz="4" w:space="0" w:color="000000"/>
              <w:right w:val="nil"/>
            </w:tcBorders>
            <w:vAlign w:val="center"/>
            <w:hideMark/>
          </w:tcPr>
          <w:p w14:paraId="18DEA6A7"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1 379,00</w:t>
            </w:r>
          </w:p>
        </w:tc>
        <w:tc>
          <w:tcPr>
            <w:tcW w:w="1417" w:type="dxa"/>
            <w:vMerge/>
            <w:tcBorders>
              <w:top w:val="single" w:sz="4" w:space="0" w:color="000000"/>
              <w:left w:val="single" w:sz="4" w:space="0" w:color="000000"/>
              <w:bottom w:val="single" w:sz="4" w:space="0" w:color="000000"/>
              <w:right w:val="nil"/>
            </w:tcBorders>
            <w:vAlign w:val="center"/>
            <w:hideMark/>
          </w:tcPr>
          <w:p w14:paraId="30AC1C3A" w14:textId="77777777" w:rsidR="00E7395D" w:rsidRDefault="00E7395D">
            <w:pPr>
              <w:spacing w:after="0" w:line="240" w:lineRule="auto"/>
              <w:rPr>
                <w:rFonts w:ascii="Times New Roman" w:hAnsi="Times New Roman" w:cs="Times New Roman"/>
                <w:color w:val="000000"/>
                <w:lang w:val="en-US" w:bidi="hi-IN"/>
              </w:rPr>
            </w:pPr>
          </w:p>
        </w:tc>
        <w:tc>
          <w:tcPr>
            <w:tcW w:w="1479" w:type="dxa"/>
            <w:vMerge/>
            <w:tcBorders>
              <w:top w:val="single" w:sz="4" w:space="0" w:color="000000"/>
              <w:left w:val="single" w:sz="4" w:space="0" w:color="000000"/>
              <w:bottom w:val="single" w:sz="4" w:space="0" w:color="000000"/>
              <w:right w:val="single" w:sz="4" w:space="0" w:color="000000"/>
            </w:tcBorders>
            <w:vAlign w:val="center"/>
            <w:hideMark/>
          </w:tcPr>
          <w:p w14:paraId="55C3A274" w14:textId="77777777" w:rsidR="00E7395D" w:rsidRDefault="00E7395D">
            <w:pPr>
              <w:spacing w:after="0" w:line="240" w:lineRule="auto"/>
              <w:rPr>
                <w:rFonts w:ascii="Times New Roman" w:hAnsi="Times New Roman" w:cs="Times New Roman"/>
                <w:color w:val="000000"/>
                <w:lang w:val="en-US" w:bidi="hi-IN"/>
              </w:rPr>
            </w:pPr>
          </w:p>
        </w:tc>
      </w:tr>
      <w:tr w:rsidR="00E7395D" w14:paraId="45282075" w14:textId="77777777" w:rsidTr="00E7395D">
        <w:trPr>
          <w:trHeight w:val="510"/>
          <w:jc w:val="center"/>
        </w:trPr>
        <w:tc>
          <w:tcPr>
            <w:tcW w:w="501" w:type="dxa"/>
            <w:vMerge/>
            <w:tcBorders>
              <w:top w:val="single" w:sz="4" w:space="0" w:color="000000"/>
              <w:left w:val="single" w:sz="4" w:space="0" w:color="000000"/>
              <w:bottom w:val="single" w:sz="4" w:space="0" w:color="000000"/>
              <w:right w:val="nil"/>
            </w:tcBorders>
            <w:vAlign w:val="center"/>
            <w:hideMark/>
          </w:tcPr>
          <w:p w14:paraId="164942AB" w14:textId="77777777" w:rsidR="00E7395D" w:rsidRDefault="00E7395D">
            <w:pPr>
              <w:spacing w:after="0" w:line="240" w:lineRule="auto"/>
              <w:rPr>
                <w:rFonts w:ascii="Times New Roman" w:hAnsi="Times New Roman" w:cs="Times New Roman"/>
                <w:color w:val="000000"/>
                <w:lang w:val="en-US" w:bidi="hi-IN"/>
              </w:rPr>
            </w:pPr>
          </w:p>
        </w:tc>
        <w:tc>
          <w:tcPr>
            <w:tcW w:w="2193" w:type="dxa"/>
            <w:vMerge/>
            <w:tcBorders>
              <w:top w:val="single" w:sz="4" w:space="0" w:color="000000"/>
              <w:left w:val="single" w:sz="4" w:space="0" w:color="000000"/>
              <w:bottom w:val="single" w:sz="4" w:space="0" w:color="000000"/>
              <w:right w:val="nil"/>
            </w:tcBorders>
            <w:vAlign w:val="center"/>
            <w:hideMark/>
          </w:tcPr>
          <w:p w14:paraId="138F4ECC" w14:textId="77777777" w:rsidR="00E7395D" w:rsidRDefault="00E7395D">
            <w:pPr>
              <w:spacing w:after="0" w:line="240" w:lineRule="auto"/>
              <w:rPr>
                <w:rFonts w:ascii="Times New Roman" w:hAnsi="Times New Roman" w:cs="Times New Roman"/>
                <w:color w:val="000000"/>
                <w:lang w:val="en-US" w:bidi="hi-IN"/>
              </w:rPr>
            </w:pPr>
          </w:p>
        </w:tc>
        <w:tc>
          <w:tcPr>
            <w:tcW w:w="992" w:type="dxa"/>
            <w:vMerge/>
            <w:tcBorders>
              <w:top w:val="single" w:sz="4" w:space="0" w:color="000000"/>
              <w:left w:val="single" w:sz="4" w:space="0" w:color="000000"/>
              <w:bottom w:val="single" w:sz="4" w:space="0" w:color="000000"/>
              <w:right w:val="nil"/>
            </w:tcBorders>
            <w:vAlign w:val="center"/>
            <w:hideMark/>
          </w:tcPr>
          <w:p w14:paraId="7BCEB62E" w14:textId="77777777" w:rsidR="00E7395D" w:rsidRDefault="00E7395D">
            <w:pPr>
              <w:spacing w:after="0" w:line="240" w:lineRule="auto"/>
              <w:rPr>
                <w:rFonts w:ascii="Times New Roman" w:hAnsi="Times New Roman" w:cs="Times New Roman"/>
                <w:lang w:val="en-US" w:bidi="hi-IN"/>
              </w:rPr>
            </w:pPr>
          </w:p>
        </w:tc>
        <w:tc>
          <w:tcPr>
            <w:tcW w:w="1981" w:type="dxa"/>
            <w:tcBorders>
              <w:top w:val="single" w:sz="4" w:space="0" w:color="000000"/>
              <w:left w:val="single" w:sz="4" w:space="0" w:color="000000"/>
              <w:bottom w:val="single" w:sz="4" w:space="0" w:color="000000"/>
              <w:right w:val="nil"/>
            </w:tcBorders>
            <w:hideMark/>
          </w:tcPr>
          <w:p w14:paraId="44300D41" w14:textId="77777777" w:rsidR="00E7395D" w:rsidRDefault="00E7395D">
            <w:pPr>
              <w:spacing w:after="0" w:line="240" w:lineRule="auto"/>
              <w:rPr>
                <w:rFonts w:ascii="Times New Roman" w:hAnsi="Times New Roman" w:cs="Times New Roman"/>
                <w:color w:val="000000"/>
                <w:lang w:val="en-US" w:bidi="hi-IN"/>
              </w:rPr>
            </w:pPr>
            <w:proofErr w:type="spellStart"/>
            <w:r>
              <w:rPr>
                <w:rFonts w:ascii="Times New Roman" w:hAnsi="Times New Roman" w:cs="Times New Roman"/>
                <w:color w:val="000000"/>
                <w:lang w:val="en-US" w:bidi="hi-IN"/>
              </w:rPr>
              <w:t>Средства</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бюджета</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Московской</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области</w:t>
            </w:r>
            <w:proofErr w:type="spellEnd"/>
          </w:p>
        </w:tc>
        <w:tc>
          <w:tcPr>
            <w:tcW w:w="1134" w:type="dxa"/>
            <w:tcBorders>
              <w:top w:val="single" w:sz="4" w:space="0" w:color="000000"/>
              <w:left w:val="single" w:sz="4" w:space="0" w:color="000000"/>
              <w:bottom w:val="single" w:sz="4" w:space="0" w:color="000000"/>
              <w:right w:val="nil"/>
            </w:tcBorders>
            <w:vAlign w:val="center"/>
            <w:hideMark/>
          </w:tcPr>
          <w:p w14:paraId="02794AE9"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20 107,00</w:t>
            </w:r>
          </w:p>
        </w:tc>
        <w:tc>
          <w:tcPr>
            <w:tcW w:w="1134" w:type="dxa"/>
            <w:tcBorders>
              <w:top w:val="single" w:sz="4" w:space="0" w:color="000000"/>
              <w:left w:val="single" w:sz="4" w:space="0" w:color="000000"/>
              <w:bottom w:val="single" w:sz="4" w:space="0" w:color="000000"/>
              <w:right w:val="nil"/>
            </w:tcBorders>
            <w:vAlign w:val="center"/>
            <w:hideMark/>
          </w:tcPr>
          <w:p w14:paraId="023B8D63"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2743,50</w:t>
            </w:r>
          </w:p>
        </w:tc>
        <w:tc>
          <w:tcPr>
            <w:tcW w:w="1134" w:type="dxa"/>
            <w:tcBorders>
              <w:top w:val="single" w:sz="4" w:space="0" w:color="000000"/>
              <w:left w:val="single" w:sz="4" w:space="0" w:color="000000"/>
              <w:bottom w:val="single" w:sz="4" w:space="0" w:color="000000"/>
              <w:right w:val="nil"/>
            </w:tcBorders>
            <w:vAlign w:val="center"/>
            <w:hideMark/>
          </w:tcPr>
          <w:p w14:paraId="41ABC00C"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3530,10</w:t>
            </w:r>
          </w:p>
        </w:tc>
        <w:tc>
          <w:tcPr>
            <w:tcW w:w="1134" w:type="dxa"/>
            <w:tcBorders>
              <w:top w:val="single" w:sz="4" w:space="0" w:color="000000"/>
              <w:left w:val="single" w:sz="4" w:space="0" w:color="000000"/>
              <w:bottom w:val="single" w:sz="4" w:space="0" w:color="000000"/>
              <w:right w:val="nil"/>
            </w:tcBorders>
            <w:vAlign w:val="center"/>
            <w:hideMark/>
          </w:tcPr>
          <w:p w14:paraId="74F355DB"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7 211,40</w:t>
            </w:r>
          </w:p>
        </w:tc>
        <w:tc>
          <w:tcPr>
            <w:tcW w:w="1134" w:type="dxa"/>
            <w:tcBorders>
              <w:top w:val="single" w:sz="4" w:space="0" w:color="000000"/>
              <w:left w:val="single" w:sz="4" w:space="0" w:color="000000"/>
              <w:bottom w:val="single" w:sz="4" w:space="0" w:color="000000"/>
              <w:right w:val="nil"/>
            </w:tcBorders>
            <w:vAlign w:val="center"/>
            <w:hideMark/>
          </w:tcPr>
          <w:p w14:paraId="3631B263"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3 476,00</w:t>
            </w:r>
          </w:p>
        </w:tc>
        <w:tc>
          <w:tcPr>
            <w:tcW w:w="1134" w:type="dxa"/>
            <w:tcBorders>
              <w:top w:val="single" w:sz="4" w:space="0" w:color="000000"/>
              <w:left w:val="single" w:sz="4" w:space="0" w:color="000000"/>
              <w:bottom w:val="single" w:sz="4" w:space="0" w:color="000000"/>
              <w:right w:val="nil"/>
            </w:tcBorders>
            <w:vAlign w:val="center"/>
            <w:hideMark/>
          </w:tcPr>
          <w:p w14:paraId="2B95554F"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3 146,00</w:t>
            </w:r>
          </w:p>
        </w:tc>
        <w:tc>
          <w:tcPr>
            <w:tcW w:w="1417" w:type="dxa"/>
            <w:vMerge/>
            <w:tcBorders>
              <w:top w:val="single" w:sz="4" w:space="0" w:color="000000"/>
              <w:left w:val="single" w:sz="4" w:space="0" w:color="000000"/>
              <w:bottom w:val="single" w:sz="4" w:space="0" w:color="000000"/>
              <w:right w:val="nil"/>
            </w:tcBorders>
            <w:vAlign w:val="center"/>
            <w:hideMark/>
          </w:tcPr>
          <w:p w14:paraId="1AF68D45" w14:textId="77777777" w:rsidR="00E7395D" w:rsidRDefault="00E7395D">
            <w:pPr>
              <w:spacing w:after="0" w:line="240" w:lineRule="auto"/>
              <w:rPr>
                <w:rFonts w:ascii="Times New Roman" w:hAnsi="Times New Roman" w:cs="Times New Roman"/>
                <w:color w:val="000000"/>
                <w:lang w:val="en-US" w:bidi="hi-IN"/>
              </w:rPr>
            </w:pPr>
          </w:p>
        </w:tc>
        <w:tc>
          <w:tcPr>
            <w:tcW w:w="1479" w:type="dxa"/>
            <w:vMerge/>
            <w:tcBorders>
              <w:top w:val="single" w:sz="4" w:space="0" w:color="000000"/>
              <w:left w:val="single" w:sz="4" w:space="0" w:color="000000"/>
              <w:bottom w:val="single" w:sz="4" w:space="0" w:color="000000"/>
              <w:right w:val="single" w:sz="4" w:space="0" w:color="000000"/>
            </w:tcBorders>
            <w:vAlign w:val="center"/>
            <w:hideMark/>
          </w:tcPr>
          <w:p w14:paraId="7F96542C" w14:textId="77777777" w:rsidR="00E7395D" w:rsidRDefault="00E7395D">
            <w:pPr>
              <w:spacing w:after="0" w:line="240" w:lineRule="auto"/>
              <w:rPr>
                <w:rFonts w:ascii="Times New Roman" w:hAnsi="Times New Roman" w:cs="Times New Roman"/>
                <w:color w:val="000000"/>
                <w:lang w:val="en-US" w:bidi="hi-IN"/>
              </w:rPr>
            </w:pPr>
          </w:p>
        </w:tc>
      </w:tr>
      <w:tr w:rsidR="00E7395D" w14:paraId="58FEADF5" w14:textId="77777777" w:rsidTr="00E7395D">
        <w:trPr>
          <w:trHeight w:val="450"/>
          <w:jc w:val="center"/>
        </w:trPr>
        <w:tc>
          <w:tcPr>
            <w:tcW w:w="501" w:type="dxa"/>
            <w:vMerge/>
            <w:tcBorders>
              <w:top w:val="single" w:sz="4" w:space="0" w:color="000000"/>
              <w:left w:val="single" w:sz="4" w:space="0" w:color="000000"/>
              <w:bottom w:val="single" w:sz="4" w:space="0" w:color="000000"/>
              <w:right w:val="nil"/>
            </w:tcBorders>
            <w:vAlign w:val="center"/>
            <w:hideMark/>
          </w:tcPr>
          <w:p w14:paraId="2F7207BD" w14:textId="77777777" w:rsidR="00E7395D" w:rsidRDefault="00E7395D">
            <w:pPr>
              <w:spacing w:after="0" w:line="240" w:lineRule="auto"/>
              <w:rPr>
                <w:rFonts w:ascii="Times New Roman" w:hAnsi="Times New Roman" w:cs="Times New Roman"/>
                <w:color w:val="000000"/>
                <w:lang w:val="en-US" w:bidi="hi-IN"/>
              </w:rPr>
            </w:pPr>
          </w:p>
        </w:tc>
        <w:tc>
          <w:tcPr>
            <w:tcW w:w="2193" w:type="dxa"/>
            <w:vMerge/>
            <w:tcBorders>
              <w:top w:val="single" w:sz="4" w:space="0" w:color="000000"/>
              <w:left w:val="single" w:sz="4" w:space="0" w:color="000000"/>
              <w:bottom w:val="single" w:sz="4" w:space="0" w:color="000000"/>
              <w:right w:val="nil"/>
            </w:tcBorders>
            <w:vAlign w:val="center"/>
            <w:hideMark/>
          </w:tcPr>
          <w:p w14:paraId="449FB254" w14:textId="77777777" w:rsidR="00E7395D" w:rsidRDefault="00E7395D">
            <w:pPr>
              <w:spacing w:after="0" w:line="240" w:lineRule="auto"/>
              <w:rPr>
                <w:rFonts w:ascii="Times New Roman" w:hAnsi="Times New Roman" w:cs="Times New Roman"/>
                <w:color w:val="000000"/>
                <w:lang w:val="en-US" w:bidi="hi-IN"/>
              </w:rPr>
            </w:pPr>
          </w:p>
        </w:tc>
        <w:tc>
          <w:tcPr>
            <w:tcW w:w="992" w:type="dxa"/>
            <w:vMerge/>
            <w:tcBorders>
              <w:top w:val="single" w:sz="4" w:space="0" w:color="000000"/>
              <w:left w:val="single" w:sz="4" w:space="0" w:color="000000"/>
              <w:bottom w:val="single" w:sz="4" w:space="0" w:color="000000"/>
              <w:right w:val="nil"/>
            </w:tcBorders>
            <w:vAlign w:val="center"/>
            <w:hideMark/>
          </w:tcPr>
          <w:p w14:paraId="3D892419" w14:textId="77777777" w:rsidR="00E7395D" w:rsidRDefault="00E7395D">
            <w:pPr>
              <w:spacing w:after="0" w:line="240" w:lineRule="auto"/>
              <w:rPr>
                <w:rFonts w:ascii="Times New Roman" w:hAnsi="Times New Roman" w:cs="Times New Roman"/>
                <w:lang w:val="en-US" w:bidi="hi-IN"/>
              </w:rPr>
            </w:pPr>
          </w:p>
        </w:tc>
        <w:tc>
          <w:tcPr>
            <w:tcW w:w="1981" w:type="dxa"/>
            <w:tcBorders>
              <w:top w:val="single" w:sz="4" w:space="0" w:color="000000"/>
              <w:left w:val="single" w:sz="4" w:space="0" w:color="000000"/>
              <w:bottom w:val="single" w:sz="4" w:space="0" w:color="000000"/>
              <w:right w:val="nil"/>
            </w:tcBorders>
            <w:hideMark/>
          </w:tcPr>
          <w:p w14:paraId="513A95EB" w14:textId="77777777" w:rsidR="00E7395D" w:rsidRPr="00E7395D" w:rsidRDefault="00E7395D">
            <w:pPr>
              <w:spacing w:after="0" w:line="240" w:lineRule="auto"/>
              <w:rPr>
                <w:rFonts w:ascii="Times New Roman" w:hAnsi="Times New Roman" w:cs="Times New Roman"/>
                <w:color w:val="000000"/>
                <w:lang w:bidi="hi-IN"/>
              </w:rPr>
            </w:pPr>
            <w:r w:rsidRPr="00E7395D">
              <w:rPr>
                <w:rFonts w:ascii="Times New Roman" w:hAnsi="Times New Roman" w:cs="Times New Roman"/>
                <w:color w:val="000000"/>
                <w:lang w:bidi="hi-IN"/>
              </w:rPr>
              <w:t>Средства бюджета городского округа Зарайск</w:t>
            </w:r>
          </w:p>
        </w:tc>
        <w:tc>
          <w:tcPr>
            <w:tcW w:w="1134" w:type="dxa"/>
            <w:tcBorders>
              <w:top w:val="single" w:sz="4" w:space="0" w:color="000000"/>
              <w:left w:val="single" w:sz="4" w:space="0" w:color="000000"/>
              <w:bottom w:val="single" w:sz="4" w:space="0" w:color="000000"/>
              <w:right w:val="nil"/>
            </w:tcBorders>
            <w:vAlign w:val="center"/>
            <w:hideMark/>
          </w:tcPr>
          <w:p w14:paraId="4F96331C"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lang w:val="en-US" w:bidi="hi-IN"/>
              </w:rPr>
              <w:t>20 444,50</w:t>
            </w:r>
          </w:p>
        </w:tc>
        <w:tc>
          <w:tcPr>
            <w:tcW w:w="1134" w:type="dxa"/>
            <w:tcBorders>
              <w:top w:val="single" w:sz="4" w:space="0" w:color="000000"/>
              <w:left w:val="single" w:sz="4" w:space="0" w:color="000000"/>
              <w:bottom w:val="single" w:sz="4" w:space="0" w:color="000000"/>
              <w:right w:val="nil"/>
            </w:tcBorders>
            <w:vAlign w:val="center"/>
            <w:hideMark/>
          </w:tcPr>
          <w:p w14:paraId="503391BD" w14:textId="77777777" w:rsidR="00E7395D" w:rsidRDefault="00E7395D">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2 743,00</w:t>
            </w:r>
          </w:p>
        </w:tc>
        <w:tc>
          <w:tcPr>
            <w:tcW w:w="1134" w:type="dxa"/>
            <w:tcBorders>
              <w:top w:val="single" w:sz="4" w:space="0" w:color="000000"/>
              <w:left w:val="single" w:sz="4" w:space="0" w:color="000000"/>
              <w:bottom w:val="single" w:sz="4" w:space="0" w:color="000000"/>
              <w:right w:val="nil"/>
            </w:tcBorders>
            <w:vAlign w:val="center"/>
            <w:hideMark/>
          </w:tcPr>
          <w:p w14:paraId="656ACDF5"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3531,10</w:t>
            </w:r>
          </w:p>
        </w:tc>
        <w:tc>
          <w:tcPr>
            <w:tcW w:w="1134" w:type="dxa"/>
            <w:tcBorders>
              <w:top w:val="single" w:sz="4" w:space="0" w:color="000000"/>
              <w:left w:val="single" w:sz="4" w:space="0" w:color="000000"/>
              <w:bottom w:val="single" w:sz="4" w:space="0" w:color="000000"/>
              <w:right w:val="nil"/>
            </w:tcBorders>
            <w:vAlign w:val="center"/>
            <w:hideMark/>
          </w:tcPr>
          <w:p w14:paraId="4D6C2916" w14:textId="77777777" w:rsidR="00E7395D" w:rsidRDefault="00E7395D">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7 548,40</w:t>
            </w:r>
          </w:p>
        </w:tc>
        <w:tc>
          <w:tcPr>
            <w:tcW w:w="1134" w:type="dxa"/>
            <w:tcBorders>
              <w:top w:val="single" w:sz="4" w:space="0" w:color="000000"/>
              <w:left w:val="single" w:sz="4" w:space="0" w:color="000000"/>
              <w:bottom w:val="single" w:sz="4" w:space="0" w:color="000000"/>
              <w:right w:val="nil"/>
            </w:tcBorders>
            <w:vAlign w:val="center"/>
            <w:hideMark/>
          </w:tcPr>
          <w:p w14:paraId="49711F36" w14:textId="77777777" w:rsidR="00E7395D" w:rsidRDefault="00E7395D">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3 476,00</w:t>
            </w:r>
          </w:p>
        </w:tc>
        <w:tc>
          <w:tcPr>
            <w:tcW w:w="1134" w:type="dxa"/>
            <w:tcBorders>
              <w:top w:val="single" w:sz="4" w:space="0" w:color="000000"/>
              <w:left w:val="single" w:sz="4" w:space="0" w:color="000000"/>
              <w:bottom w:val="single" w:sz="4" w:space="0" w:color="000000"/>
              <w:right w:val="nil"/>
            </w:tcBorders>
            <w:vAlign w:val="center"/>
            <w:hideMark/>
          </w:tcPr>
          <w:p w14:paraId="13C73BE1" w14:textId="77777777" w:rsidR="00E7395D" w:rsidRDefault="00E7395D">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 xml:space="preserve">  3 146,00</w:t>
            </w:r>
          </w:p>
        </w:tc>
        <w:tc>
          <w:tcPr>
            <w:tcW w:w="1417" w:type="dxa"/>
            <w:vMerge/>
            <w:tcBorders>
              <w:top w:val="single" w:sz="4" w:space="0" w:color="000000"/>
              <w:left w:val="single" w:sz="4" w:space="0" w:color="000000"/>
              <w:bottom w:val="single" w:sz="4" w:space="0" w:color="000000"/>
              <w:right w:val="nil"/>
            </w:tcBorders>
            <w:vAlign w:val="center"/>
            <w:hideMark/>
          </w:tcPr>
          <w:p w14:paraId="5D50D15F" w14:textId="77777777" w:rsidR="00E7395D" w:rsidRDefault="00E7395D">
            <w:pPr>
              <w:spacing w:after="0" w:line="240" w:lineRule="auto"/>
              <w:rPr>
                <w:rFonts w:ascii="Times New Roman" w:hAnsi="Times New Roman" w:cs="Times New Roman"/>
                <w:color w:val="000000"/>
                <w:lang w:val="en-US" w:bidi="hi-IN"/>
              </w:rPr>
            </w:pPr>
          </w:p>
        </w:tc>
        <w:tc>
          <w:tcPr>
            <w:tcW w:w="1479" w:type="dxa"/>
            <w:vMerge/>
            <w:tcBorders>
              <w:top w:val="single" w:sz="4" w:space="0" w:color="000000"/>
              <w:left w:val="single" w:sz="4" w:space="0" w:color="000000"/>
              <w:bottom w:val="single" w:sz="4" w:space="0" w:color="000000"/>
              <w:right w:val="single" w:sz="4" w:space="0" w:color="000000"/>
            </w:tcBorders>
            <w:vAlign w:val="center"/>
            <w:hideMark/>
          </w:tcPr>
          <w:p w14:paraId="007D10EB" w14:textId="77777777" w:rsidR="00E7395D" w:rsidRDefault="00E7395D">
            <w:pPr>
              <w:spacing w:after="0" w:line="240" w:lineRule="auto"/>
              <w:rPr>
                <w:rFonts w:ascii="Times New Roman" w:hAnsi="Times New Roman" w:cs="Times New Roman"/>
                <w:color w:val="000000"/>
                <w:lang w:val="en-US" w:bidi="hi-IN"/>
              </w:rPr>
            </w:pPr>
          </w:p>
        </w:tc>
      </w:tr>
      <w:tr w:rsidR="00E7395D" w14:paraId="12BC77A9" w14:textId="77777777" w:rsidTr="00E7395D">
        <w:trPr>
          <w:trHeight w:val="510"/>
          <w:jc w:val="center"/>
        </w:trPr>
        <w:tc>
          <w:tcPr>
            <w:tcW w:w="501" w:type="dxa"/>
            <w:vMerge/>
            <w:tcBorders>
              <w:top w:val="single" w:sz="4" w:space="0" w:color="000000"/>
              <w:left w:val="single" w:sz="4" w:space="0" w:color="000000"/>
              <w:bottom w:val="single" w:sz="4" w:space="0" w:color="000000"/>
              <w:right w:val="nil"/>
            </w:tcBorders>
            <w:vAlign w:val="center"/>
            <w:hideMark/>
          </w:tcPr>
          <w:p w14:paraId="3D647EC0" w14:textId="77777777" w:rsidR="00E7395D" w:rsidRDefault="00E7395D">
            <w:pPr>
              <w:spacing w:after="0" w:line="240" w:lineRule="auto"/>
              <w:rPr>
                <w:rFonts w:ascii="Times New Roman" w:hAnsi="Times New Roman" w:cs="Times New Roman"/>
                <w:color w:val="000000"/>
                <w:lang w:val="en-US" w:bidi="hi-IN"/>
              </w:rPr>
            </w:pPr>
          </w:p>
        </w:tc>
        <w:tc>
          <w:tcPr>
            <w:tcW w:w="2193" w:type="dxa"/>
            <w:vMerge/>
            <w:tcBorders>
              <w:top w:val="single" w:sz="4" w:space="0" w:color="000000"/>
              <w:left w:val="single" w:sz="4" w:space="0" w:color="000000"/>
              <w:bottom w:val="single" w:sz="4" w:space="0" w:color="000000"/>
              <w:right w:val="nil"/>
            </w:tcBorders>
            <w:vAlign w:val="center"/>
            <w:hideMark/>
          </w:tcPr>
          <w:p w14:paraId="535F5C86" w14:textId="77777777" w:rsidR="00E7395D" w:rsidRDefault="00E7395D">
            <w:pPr>
              <w:spacing w:after="0" w:line="240" w:lineRule="auto"/>
              <w:rPr>
                <w:rFonts w:ascii="Times New Roman" w:hAnsi="Times New Roman" w:cs="Times New Roman"/>
                <w:color w:val="000000"/>
                <w:lang w:val="en-US" w:bidi="hi-IN"/>
              </w:rPr>
            </w:pPr>
          </w:p>
        </w:tc>
        <w:tc>
          <w:tcPr>
            <w:tcW w:w="992" w:type="dxa"/>
            <w:vMerge/>
            <w:tcBorders>
              <w:top w:val="single" w:sz="4" w:space="0" w:color="000000"/>
              <w:left w:val="single" w:sz="4" w:space="0" w:color="000000"/>
              <w:bottom w:val="single" w:sz="4" w:space="0" w:color="000000"/>
              <w:right w:val="nil"/>
            </w:tcBorders>
            <w:vAlign w:val="center"/>
            <w:hideMark/>
          </w:tcPr>
          <w:p w14:paraId="0C6D532E" w14:textId="77777777" w:rsidR="00E7395D" w:rsidRDefault="00E7395D">
            <w:pPr>
              <w:spacing w:after="0" w:line="240" w:lineRule="auto"/>
              <w:rPr>
                <w:rFonts w:ascii="Times New Roman" w:hAnsi="Times New Roman" w:cs="Times New Roman"/>
                <w:lang w:val="en-US" w:bidi="hi-IN"/>
              </w:rPr>
            </w:pPr>
          </w:p>
        </w:tc>
        <w:tc>
          <w:tcPr>
            <w:tcW w:w="1981" w:type="dxa"/>
            <w:tcBorders>
              <w:top w:val="single" w:sz="4" w:space="0" w:color="000000"/>
              <w:left w:val="single" w:sz="4" w:space="0" w:color="000000"/>
              <w:bottom w:val="single" w:sz="4" w:space="0" w:color="000000"/>
              <w:right w:val="nil"/>
            </w:tcBorders>
            <w:hideMark/>
          </w:tcPr>
          <w:p w14:paraId="591CBEA9" w14:textId="77777777" w:rsidR="00E7395D" w:rsidRDefault="00E7395D">
            <w:pPr>
              <w:spacing w:after="0" w:line="240" w:lineRule="auto"/>
              <w:rPr>
                <w:rFonts w:ascii="Times New Roman" w:hAnsi="Times New Roman" w:cs="Times New Roman"/>
                <w:color w:val="000000"/>
                <w:lang w:val="en-US" w:bidi="hi-IN"/>
              </w:rPr>
            </w:pPr>
            <w:proofErr w:type="spellStart"/>
            <w:r>
              <w:rPr>
                <w:rFonts w:ascii="Times New Roman" w:hAnsi="Times New Roman" w:cs="Times New Roman"/>
                <w:color w:val="000000"/>
                <w:lang w:val="en-US" w:bidi="hi-IN"/>
              </w:rPr>
              <w:t>Внебюджетные</w:t>
            </w:r>
            <w:proofErr w:type="spellEnd"/>
            <w:r>
              <w:rPr>
                <w:rFonts w:ascii="Times New Roman" w:hAnsi="Times New Roman" w:cs="Times New Roman"/>
                <w:color w:val="000000"/>
                <w:lang w:val="en-US" w:bidi="hi-IN"/>
              </w:rPr>
              <w:t xml:space="preserve"> </w:t>
            </w:r>
            <w:proofErr w:type="spellStart"/>
            <w:r>
              <w:rPr>
                <w:rFonts w:ascii="Times New Roman" w:hAnsi="Times New Roman" w:cs="Times New Roman"/>
                <w:color w:val="000000"/>
                <w:lang w:val="en-US" w:bidi="hi-IN"/>
              </w:rPr>
              <w:t>источники</w:t>
            </w:r>
            <w:proofErr w:type="spellEnd"/>
          </w:p>
        </w:tc>
        <w:tc>
          <w:tcPr>
            <w:tcW w:w="1134" w:type="dxa"/>
            <w:tcBorders>
              <w:top w:val="single" w:sz="4" w:space="0" w:color="000000"/>
              <w:left w:val="single" w:sz="4" w:space="0" w:color="000000"/>
              <w:bottom w:val="single" w:sz="4" w:space="0" w:color="000000"/>
              <w:right w:val="nil"/>
            </w:tcBorders>
            <w:vAlign w:val="center"/>
            <w:hideMark/>
          </w:tcPr>
          <w:p w14:paraId="3ECB4704"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80 346,69</w:t>
            </w:r>
          </w:p>
        </w:tc>
        <w:tc>
          <w:tcPr>
            <w:tcW w:w="1134" w:type="dxa"/>
            <w:tcBorders>
              <w:top w:val="single" w:sz="4" w:space="0" w:color="000000"/>
              <w:left w:val="single" w:sz="4" w:space="0" w:color="000000"/>
              <w:bottom w:val="single" w:sz="4" w:space="0" w:color="000000"/>
              <w:right w:val="nil"/>
            </w:tcBorders>
            <w:vAlign w:val="center"/>
            <w:hideMark/>
          </w:tcPr>
          <w:p w14:paraId="17703454"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12378,91</w:t>
            </w:r>
          </w:p>
        </w:tc>
        <w:tc>
          <w:tcPr>
            <w:tcW w:w="1134" w:type="dxa"/>
            <w:tcBorders>
              <w:top w:val="single" w:sz="4" w:space="0" w:color="000000"/>
              <w:left w:val="single" w:sz="4" w:space="0" w:color="000000"/>
              <w:bottom w:val="single" w:sz="4" w:space="0" w:color="000000"/>
              <w:right w:val="nil"/>
            </w:tcBorders>
            <w:vAlign w:val="center"/>
            <w:hideMark/>
          </w:tcPr>
          <w:p w14:paraId="4694461E"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12161,73</w:t>
            </w:r>
          </w:p>
        </w:tc>
        <w:tc>
          <w:tcPr>
            <w:tcW w:w="1134" w:type="dxa"/>
            <w:tcBorders>
              <w:top w:val="single" w:sz="4" w:space="0" w:color="000000"/>
              <w:left w:val="single" w:sz="4" w:space="0" w:color="000000"/>
              <w:bottom w:val="single" w:sz="4" w:space="0" w:color="000000"/>
              <w:right w:val="nil"/>
            </w:tcBorders>
            <w:vAlign w:val="center"/>
            <w:hideMark/>
          </w:tcPr>
          <w:p w14:paraId="4152D14D" w14:textId="77777777" w:rsidR="00E7395D" w:rsidRDefault="00E7395D">
            <w:pPr>
              <w:spacing w:after="0" w:line="240" w:lineRule="auto"/>
              <w:rPr>
                <w:rFonts w:ascii="Times New Roman" w:hAnsi="Times New Roman" w:cs="Times New Roman"/>
                <w:color w:val="000000"/>
                <w:lang w:val="en-US" w:bidi="hi-IN"/>
              </w:rPr>
            </w:pPr>
            <w:r>
              <w:rPr>
                <w:rFonts w:ascii="Times New Roman" w:hAnsi="Times New Roman" w:cs="Times New Roman"/>
                <w:color w:val="000000"/>
                <w:lang w:val="en-US" w:bidi="hi-IN"/>
              </w:rPr>
              <w:t>31 482,59</w:t>
            </w:r>
          </w:p>
        </w:tc>
        <w:tc>
          <w:tcPr>
            <w:tcW w:w="1134" w:type="dxa"/>
            <w:tcBorders>
              <w:top w:val="single" w:sz="4" w:space="0" w:color="000000"/>
              <w:left w:val="single" w:sz="4" w:space="0" w:color="000000"/>
              <w:bottom w:val="single" w:sz="4" w:space="0" w:color="000000"/>
              <w:right w:val="nil"/>
            </w:tcBorders>
            <w:vAlign w:val="center"/>
            <w:hideMark/>
          </w:tcPr>
          <w:p w14:paraId="21346019" w14:textId="77777777" w:rsidR="00E7395D" w:rsidRDefault="00E7395D">
            <w:pPr>
              <w:spacing w:after="0" w:line="240" w:lineRule="auto"/>
              <w:jc w:val="center"/>
              <w:rPr>
                <w:rFonts w:ascii="Times New Roman" w:hAnsi="Times New Roman" w:cs="Times New Roman"/>
                <w:color w:val="000000"/>
                <w:lang w:val="en-US" w:bidi="hi-IN"/>
              </w:rPr>
            </w:pPr>
            <w:r>
              <w:rPr>
                <w:rFonts w:ascii="Times New Roman" w:hAnsi="Times New Roman" w:cs="Times New Roman"/>
                <w:color w:val="000000"/>
                <w:lang w:val="en-US" w:bidi="hi-IN"/>
              </w:rPr>
              <w:t>12161,73</w:t>
            </w:r>
          </w:p>
        </w:tc>
        <w:tc>
          <w:tcPr>
            <w:tcW w:w="1134" w:type="dxa"/>
            <w:tcBorders>
              <w:top w:val="single" w:sz="4" w:space="0" w:color="000000"/>
              <w:left w:val="single" w:sz="4" w:space="0" w:color="000000"/>
              <w:bottom w:val="single" w:sz="4" w:space="0" w:color="000000"/>
              <w:right w:val="nil"/>
            </w:tcBorders>
            <w:vAlign w:val="center"/>
            <w:hideMark/>
          </w:tcPr>
          <w:p w14:paraId="715772D9" w14:textId="77777777" w:rsidR="00E7395D" w:rsidRDefault="00E7395D">
            <w:pPr>
              <w:spacing w:after="0" w:line="240" w:lineRule="auto"/>
              <w:jc w:val="center"/>
              <w:rPr>
                <w:rFonts w:ascii="Times New Roman" w:hAnsi="Times New Roman" w:cs="Times New Roman"/>
                <w:lang w:val="en-US" w:bidi="hi-IN"/>
              </w:rPr>
            </w:pPr>
            <w:r>
              <w:rPr>
                <w:rFonts w:ascii="Times New Roman" w:hAnsi="Times New Roman" w:cs="Times New Roman"/>
                <w:color w:val="000000"/>
                <w:lang w:val="en-US" w:bidi="hi-IN"/>
              </w:rPr>
              <w:t>12 161,73</w:t>
            </w:r>
          </w:p>
        </w:tc>
        <w:tc>
          <w:tcPr>
            <w:tcW w:w="1417" w:type="dxa"/>
            <w:vMerge/>
            <w:tcBorders>
              <w:top w:val="single" w:sz="4" w:space="0" w:color="000000"/>
              <w:left w:val="single" w:sz="4" w:space="0" w:color="000000"/>
              <w:bottom w:val="single" w:sz="4" w:space="0" w:color="000000"/>
              <w:right w:val="nil"/>
            </w:tcBorders>
            <w:vAlign w:val="center"/>
            <w:hideMark/>
          </w:tcPr>
          <w:p w14:paraId="42DDF1E2" w14:textId="77777777" w:rsidR="00E7395D" w:rsidRDefault="00E7395D">
            <w:pPr>
              <w:spacing w:after="0" w:line="240" w:lineRule="auto"/>
              <w:rPr>
                <w:rFonts w:ascii="Times New Roman" w:hAnsi="Times New Roman" w:cs="Times New Roman"/>
                <w:color w:val="000000"/>
                <w:lang w:val="en-US" w:bidi="hi-IN"/>
              </w:rPr>
            </w:pPr>
          </w:p>
        </w:tc>
        <w:tc>
          <w:tcPr>
            <w:tcW w:w="1479" w:type="dxa"/>
            <w:vMerge/>
            <w:tcBorders>
              <w:top w:val="single" w:sz="4" w:space="0" w:color="000000"/>
              <w:left w:val="single" w:sz="4" w:space="0" w:color="000000"/>
              <w:bottom w:val="single" w:sz="4" w:space="0" w:color="000000"/>
              <w:right w:val="single" w:sz="4" w:space="0" w:color="000000"/>
            </w:tcBorders>
            <w:vAlign w:val="center"/>
            <w:hideMark/>
          </w:tcPr>
          <w:p w14:paraId="5795391A" w14:textId="77777777" w:rsidR="00E7395D" w:rsidRDefault="00E7395D">
            <w:pPr>
              <w:spacing w:after="0" w:line="240" w:lineRule="auto"/>
              <w:rPr>
                <w:rFonts w:ascii="Times New Roman" w:hAnsi="Times New Roman" w:cs="Times New Roman"/>
                <w:color w:val="000000"/>
                <w:lang w:val="en-US" w:bidi="hi-IN"/>
              </w:rPr>
            </w:pPr>
          </w:p>
        </w:tc>
      </w:tr>
    </w:tbl>
    <w:p w14:paraId="6347405F" w14:textId="77777777" w:rsidR="00E7395D" w:rsidRDefault="00E7395D" w:rsidP="00E7395D">
      <w:pPr>
        <w:rPr>
          <w:rFonts w:ascii="Times New Roman" w:hAnsi="Times New Roman" w:cs="Times New Roman"/>
        </w:rPr>
      </w:pPr>
    </w:p>
    <w:p w14:paraId="7766F503" w14:textId="77777777" w:rsidR="00E7395D" w:rsidRDefault="00E7395D">
      <w:pPr>
        <w:spacing w:after="0" w:line="240" w:lineRule="auto"/>
        <w:jc w:val="right"/>
        <w:rPr>
          <w:rFonts w:ascii="Times New Roman" w:hAnsi="Times New Roman" w:cs="Times New Roman"/>
        </w:rPr>
      </w:pPr>
    </w:p>
    <w:p w14:paraId="7C1D4F0E" w14:textId="77777777" w:rsidR="00E7395D" w:rsidRDefault="00E7395D">
      <w:pPr>
        <w:spacing w:after="0" w:line="240" w:lineRule="auto"/>
        <w:jc w:val="right"/>
        <w:rPr>
          <w:rFonts w:ascii="Times New Roman" w:hAnsi="Times New Roman" w:cs="Times New Roman"/>
        </w:rPr>
      </w:pPr>
    </w:p>
    <w:p w14:paraId="34BFA348" w14:textId="77777777" w:rsidR="00E7395D" w:rsidRDefault="00E7395D">
      <w:pPr>
        <w:spacing w:after="0" w:line="240" w:lineRule="auto"/>
        <w:jc w:val="right"/>
        <w:rPr>
          <w:rFonts w:ascii="Times New Roman" w:hAnsi="Times New Roman" w:cs="Times New Roman"/>
        </w:rPr>
      </w:pPr>
    </w:p>
    <w:p w14:paraId="78C34F0E" w14:textId="77777777" w:rsidR="00E7395D" w:rsidRDefault="00E7395D">
      <w:pPr>
        <w:spacing w:after="0" w:line="240" w:lineRule="auto"/>
        <w:jc w:val="right"/>
        <w:rPr>
          <w:rFonts w:ascii="Times New Roman" w:hAnsi="Times New Roman" w:cs="Times New Roman"/>
        </w:rPr>
      </w:pPr>
    </w:p>
    <w:p w14:paraId="1EE7FC39" w14:textId="77777777" w:rsidR="00E7395D" w:rsidRDefault="00E7395D">
      <w:pPr>
        <w:spacing w:after="0" w:line="240" w:lineRule="auto"/>
        <w:jc w:val="right"/>
        <w:rPr>
          <w:rFonts w:ascii="Times New Roman" w:hAnsi="Times New Roman" w:cs="Times New Roman"/>
        </w:rPr>
      </w:pPr>
    </w:p>
    <w:p w14:paraId="29EA93D0" w14:textId="77777777" w:rsidR="00E7395D" w:rsidRDefault="00E7395D">
      <w:pPr>
        <w:spacing w:after="0" w:line="240" w:lineRule="auto"/>
        <w:jc w:val="right"/>
        <w:rPr>
          <w:rFonts w:ascii="Times New Roman" w:hAnsi="Times New Roman" w:cs="Times New Roman"/>
        </w:rPr>
      </w:pPr>
    </w:p>
    <w:p w14:paraId="43A9E9D6" w14:textId="77777777" w:rsidR="00E7395D" w:rsidRDefault="00E7395D">
      <w:pPr>
        <w:spacing w:after="0" w:line="240" w:lineRule="auto"/>
        <w:jc w:val="right"/>
        <w:rPr>
          <w:rFonts w:ascii="Times New Roman" w:hAnsi="Times New Roman" w:cs="Times New Roman"/>
        </w:rPr>
      </w:pPr>
    </w:p>
    <w:p w14:paraId="0EA96B75" w14:textId="77777777" w:rsidR="00E7395D" w:rsidRDefault="00E7395D">
      <w:pPr>
        <w:spacing w:after="0" w:line="240" w:lineRule="auto"/>
        <w:jc w:val="right"/>
        <w:rPr>
          <w:rFonts w:ascii="Times New Roman" w:hAnsi="Times New Roman" w:cs="Times New Roman"/>
        </w:rPr>
      </w:pPr>
    </w:p>
    <w:p w14:paraId="6A3E330B" w14:textId="77777777" w:rsidR="00E7395D" w:rsidRDefault="00E7395D">
      <w:pPr>
        <w:spacing w:after="0" w:line="240" w:lineRule="auto"/>
        <w:jc w:val="right"/>
        <w:rPr>
          <w:rFonts w:ascii="Times New Roman" w:hAnsi="Times New Roman" w:cs="Times New Roman"/>
        </w:rPr>
      </w:pPr>
      <w:bookmarkStart w:id="0" w:name="_GoBack"/>
      <w:bookmarkEnd w:id="0"/>
    </w:p>
    <w:p w14:paraId="7BBC3AE8" w14:textId="77777777" w:rsidR="00E7395D" w:rsidRDefault="00E7395D">
      <w:pPr>
        <w:spacing w:after="0" w:line="240" w:lineRule="auto"/>
        <w:jc w:val="right"/>
        <w:rPr>
          <w:rFonts w:ascii="Times New Roman" w:hAnsi="Times New Roman" w:cs="Times New Roman"/>
        </w:rPr>
      </w:pPr>
    </w:p>
    <w:p w14:paraId="77E21122" w14:textId="77777777" w:rsidR="00E7395D" w:rsidRDefault="00E7395D">
      <w:pPr>
        <w:spacing w:after="0" w:line="240" w:lineRule="auto"/>
        <w:jc w:val="right"/>
        <w:rPr>
          <w:rFonts w:ascii="Times New Roman" w:hAnsi="Times New Roman" w:cs="Times New Roman"/>
        </w:rPr>
      </w:pPr>
    </w:p>
    <w:p w14:paraId="556B34AE" w14:textId="77777777" w:rsidR="00E7395D" w:rsidRDefault="00E7395D">
      <w:pPr>
        <w:spacing w:after="0" w:line="240" w:lineRule="auto"/>
        <w:jc w:val="right"/>
        <w:rPr>
          <w:rFonts w:ascii="Times New Roman" w:hAnsi="Times New Roman" w:cs="Times New Roman"/>
        </w:rPr>
      </w:pPr>
    </w:p>
    <w:p w14:paraId="4094E10B" w14:textId="77777777" w:rsidR="00E7395D" w:rsidRDefault="00E7395D">
      <w:pPr>
        <w:spacing w:after="0" w:line="240" w:lineRule="auto"/>
        <w:jc w:val="right"/>
        <w:rPr>
          <w:rFonts w:ascii="Times New Roman" w:hAnsi="Times New Roman" w:cs="Times New Roman"/>
        </w:rPr>
      </w:pPr>
    </w:p>
    <w:p w14:paraId="14389053" w14:textId="77777777" w:rsidR="00E7395D" w:rsidRDefault="00E7395D">
      <w:pPr>
        <w:spacing w:after="0" w:line="240" w:lineRule="auto"/>
        <w:jc w:val="right"/>
        <w:rPr>
          <w:rFonts w:ascii="Times New Roman" w:hAnsi="Times New Roman" w:cs="Times New Roman"/>
        </w:rPr>
      </w:pPr>
    </w:p>
    <w:p w14:paraId="3FB36A5C" w14:textId="77777777" w:rsidR="00E7395D" w:rsidRDefault="00E7395D">
      <w:pPr>
        <w:spacing w:after="0" w:line="240" w:lineRule="auto"/>
        <w:jc w:val="right"/>
        <w:rPr>
          <w:rFonts w:ascii="Times New Roman" w:hAnsi="Times New Roman" w:cs="Times New Roman"/>
        </w:rPr>
      </w:pPr>
    </w:p>
    <w:p w14:paraId="78AB9AC6" w14:textId="77777777" w:rsidR="00E7395D" w:rsidRDefault="00E7395D">
      <w:pPr>
        <w:spacing w:after="0" w:line="240" w:lineRule="auto"/>
        <w:jc w:val="right"/>
        <w:rPr>
          <w:rFonts w:ascii="Times New Roman" w:hAnsi="Times New Roman" w:cs="Times New Roman"/>
        </w:rPr>
      </w:pPr>
    </w:p>
    <w:p w14:paraId="239F7AA7" w14:textId="77777777" w:rsidR="00E7395D" w:rsidRDefault="00E7395D">
      <w:pPr>
        <w:spacing w:after="0" w:line="240" w:lineRule="auto"/>
        <w:jc w:val="right"/>
        <w:rPr>
          <w:rFonts w:ascii="Times New Roman" w:hAnsi="Times New Roman" w:cs="Times New Roman"/>
        </w:rPr>
      </w:pPr>
    </w:p>
    <w:p w14:paraId="40FBBFAF" w14:textId="77777777" w:rsidR="00E7395D" w:rsidRDefault="00E7395D">
      <w:pPr>
        <w:spacing w:after="0" w:line="240" w:lineRule="auto"/>
        <w:jc w:val="right"/>
        <w:rPr>
          <w:rFonts w:ascii="Times New Roman" w:hAnsi="Times New Roman" w:cs="Times New Roman"/>
        </w:rPr>
      </w:pPr>
    </w:p>
    <w:p w14:paraId="29FFF8D5" w14:textId="77777777" w:rsidR="00E7395D" w:rsidRDefault="00E7395D" w:rsidP="00E7395D">
      <w:pPr>
        <w:spacing w:after="0" w:line="240" w:lineRule="auto"/>
        <w:rPr>
          <w:rFonts w:ascii="Times New Roman" w:hAnsi="Times New Roman" w:cs="Times New Roman"/>
        </w:rPr>
      </w:pPr>
    </w:p>
    <w:p w14:paraId="2E4D25B3" w14:textId="67D0FB60" w:rsidR="002D7EA3" w:rsidRPr="00F35AE4" w:rsidRDefault="002D7EA3">
      <w:pPr>
        <w:rPr>
          <w:rFonts w:ascii="Times New Roman" w:hAnsi="Times New Roman" w:cs="Times New Roman"/>
        </w:rPr>
        <w:sectPr w:rsidR="002D7EA3" w:rsidRPr="00F35AE4" w:rsidSect="00E21E42">
          <w:pgSz w:w="16838" w:h="11906" w:orient="landscape"/>
          <w:pgMar w:top="1276" w:right="1134" w:bottom="244" w:left="1134" w:header="0" w:footer="0" w:gutter="0"/>
          <w:cols w:space="720"/>
          <w:formProt w:val="0"/>
          <w:titlePg/>
          <w:docGrid w:linePitch="381"/>
        </w:sectPr>
      </w:pPr>
    </w:p>
    <w:p w14:paraId="60AC127A" w14:textId="2C1753E3" w:rsidR="001F150C" w:rsidRPr="00F35AE4" w:rsidRDefault="00DC2555" w:rsidP="00E7395D">
      <w:pPr>
        <w:spacing w:after="0" w:line="240" w:lineRule="auto"/>
        <w:jc w:val="right"/>
        <w:rPr>
          <w:rFonts w:ascii="Times New Roman" w:hAnsi="Times New Roman" w:cs="Times New Roman"/>
          <w:bCs/>
        </w:rPr>
      </w:pPr>
      <w:r w:rsidRPr="00F35AE4">
        <w:rPr>
          <w:rFonts w:ascii="Times New Roman" w:hAnsi="Times New Roman" w:cs="Times New Roman"/>
          <w:bCs/>
        </w:rPr>
        <w:lastRenderedPageBreak/>
        <w:t xml:space="preserve">   Приложение № 2</w:t>
      </w:r>
    </w:p>
    <w:p w14:paraId="444DB2FA" w14:textId="77777777" w:rsidR="001F150C" w:rsidRPr="00F35AE4" w:rsidRDefault="00DC2555">
      <w:pPr>
        <w:spacing w:after="0" w:line="240" w:lineRule="auto"/>
        <w:jc w:val="right"/>
        <w:rPr>
          <w:rFonts w:ascii="Times New Roman" w:hAnsi="Times New Roman" w:cs="Times New Roman"/>
          <w:b/>
          <w:bCs/>
        </w:rPr>
      </w:pPr>
      <w:r w:rsidRPr="00F35AE4">
        <w:rPr>
          <w:rFonts w:ascii="Times New Roman" w:hAnsi="Times New Roman" w:cs="Times New Roman"/>
          <w:bCs/>
        </w:rPr>
        <w:t>к Подпрограмме 2</w:t>
      </w:r>
    </w:p>
    <w:p w14:paraId="73D806CB" w14:textId="77777777" w:rsidR="001F150C" w:rsidRPr="00F35AE4" w:rsidRDefault="001F150C">
      <w:pPr>
        <w:spacing w:after="0" w:line="240" w:lineRule="auto"/>
        <w:jc w:val="center"/>
        <w:rPr>
          <w:rFonts w:ascii="Times New Roman" w:hAnsi="Times New Roman" w:cs="Times New Roman"/>
          <w:b/>
          <w:bCs/>
        </w:rPr>
      </w:pPr>
    </w:p>
    <w:p w14:paraId="4189A21E" w14:textId="77777777" w:rsidR="001F150C" w:rsidRPr="00F35AE4" w:rsidRDefault="00DC2555">
      <w:pPr>
        <w:spacing w:line="240" w:lineRule="auto"/>
        <w:jc w:val="center"/>
        <w:rPr>
          <w:rFonts w:ascii="Times New Roman" w:hAnsi="Times New Roman" w:cs="Times New Roman"/>
          <w:b/>
        </w:rPr>
      </w:pPr>
      <w:r w:rsidRPr="00F35AE4">
        <w:rPr>
          <w:rFonts w:ascii="Times New Roman" w:hAnsi="Times New Roman" w:cs="Times New Roman"/>
          <w:b/>
        </w:rPr>
        <w:t>Условия предоставления и методика расчета субсидий</w:t>
      </w:r>
    </w:p>
    <w:p w14:paraId="581D22DA" w14:textId="77777777" w:rsidR="001F150C" w:rsidRPr="00F35AE4" w:rsidRDefault="00DC2555">
      <w:pPr>
        <w:spacing w:line="240" w:lineRule="auto"/>
        <w:jc w:val="center"/>
        <w:rPr>
          <w:rFonts w:ascii="Times New Roman" w:hAnsi="Times New Roman" w:cs="Times New Roman"/>
          <w:b/>
        </w:rPr>
      </w:pPr>
      <w:r w:rsidRPr="00F35AE4">
        <w:rPr>
          <w:rFonts w:ascii="Times New Roman" w:hAnsi="Times New Roman" w:cs="Times New Roman"/>
          <w:b/>
        </w:rPr>
        <w:t>из бюджета Московской области бюджетам муниципальных образований Московской области на софинансирование муниципальных программ</w:t>
      </w:r>
    </w:p>
    <w:p w14:paraId="70CEE9B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Главным распорядителем средств бюджета Московской области, выделяемых на реализацию Подпрограммы 2, в том числе средств, поступивших из федерального бюджета, является государственный заказчик Подпрограммы 2.</w:t>
      </w:r>
    </w:p>
    <w:p w14:paraId="4CEA3B7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При формировании бюджета городского округа Зарайск Московской области заявок на участие в Подпрограмме 2 доля средств бюджета Московской области и средств бюджета городского округа Зарайск Московской области зависит от уровня софинансирования расходного обязательства местного бюджета за счет субсидии, предоставляемой из областного бюджета (далее - субсидия). При этом доля участия средств бюджету городского округа Зарайск Московской области должна быть не менее доли участия средств бюджета Московской области.</w:t>
      </w:r>
    </w:p>
    <w:p w14:paraId="50F7766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Значение уровня софинансирования (У) за счет субсидии определяется по формуле:</w:t>
      </w:r>
    </w:p>
    <w:p w14:paraId="40854BA4" w14:textId="77777777" w:rsidR="001F150C" w:rsidRPr="00F35AE4" w:rsidRDefault="001F150C">
      <w:pPr>
        <w:spacing w:after="0" w:line="240" w:lineRule="auto"/>
        <w:jc w:val="both"/>
        <w:rPr>
          <w:rFonts w:ascii="Times New Roman" w:hAnsi="Times New Roman" w:cs="Times New Roman"/>
        </w:rPr>
      </w:pPr>
    </w:p>
    <w:p w14:paraId="54B3BBB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У = 0,3 / РБО, где:</w:t>
      </w:r>
    </w:p>
    <w:p w14:paraId="0E34BC2A" w14:textId="77777777" w:rsidR="001F150C" w:rsidRPr="00F35AE4" w:rsidRDefault="001F150C">
      <w:pPr>
        <w:spacing w:after="0" w:line="240" w:lineRule="auto"/>
        <w:jc w:val="both"/>
        <w:rPr>
          <w:rFonts w:ascii="Times New Roman" w:hAnsi="Times New Roman" w:cs="Times New Roman"/>
        </w:rPr>
      </w:pPr>
    </w:p>
    <w:p w14:paraId="18234D9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0,3 - средний уровень софинансирования расходных обязательств субъектов Российской Федерации;</w:t>
      </w:r>
    </w:p>
    <w:p w14:paraId="1D641B0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РБО - уровень расчетной бюджетной обеспеченности Московской области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Правительством Российской Федерации.</w:t>
      </w:r>
    </w:p>
    <w:p w14:paraId="246EBE5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14:paraId="478878F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устанавливаются государственным заказчиком Подпрограммы.</w:t>
      </w:r>
    </w:p>
    <w:p w14:paraId="5995EE3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 случае отсутствия или недостаточности средств федерального бюджета, выделенных Московской области на софинансирование мероприятий федеральной подпрограммы 2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бюджетов муниципальных образований Московской области.</w:t>
      </w:r>
    </w:p>
    <w:p w14:paraId="67E0237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При установлении отсутствия потребности в указанных субсидиях в 2020 году их остаток подлежит возврату в бюджет Московской области.</w:t>
      </w:r>
    </w:p>
    <w:p w14:paraId="1CBE9A7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Государственный заказчик Подпрограммы 2 осуществляет планирование распределения межбюджетных трансфертов бюджетам муниципальных образований Московской области в форме:</w:t>
      </w:r>
    </w:p>
    <w:p w14:paraId="5738FDE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субсидий из бюджета Московской области бюджету городского округа Зарайск Московской области на реализацию подпрограммы «Обеспечение жильем молодых семей» федеральной целевой программы «Жилище» на 2020-2024 годы за счет средств, перечисляемых из федерального бюджета (далее - средства федерального бюджета);</w:t>
      </w:r>
    </w:p>
    <w:p w14:paraId="407180F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субсидий из бюджета Московской области бюджетам муниципальных образований Московской области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14:paraId="5D6DCC8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Распределение средств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федеральной подпрограммы 1 и Подпрограммы 2, утверждается Правительством Московской области и осуществляется по следующей методике:</w:t>
      </w:r>
    </w:p>
    <w:p w14:paraId="584C9C2E" w14:textId="77777777" w:rsidR="001F150C" w:rsidRPr="00F35AE4" w:rsidRDefault="001F150C">
      <w:pPr>
        <w:spacing w:after="0" w:line="240" w:lineRule="auto"/>
        <w:jc w:val="both"/>
        <w:rPr>
          <w:rFonts w:ascii="Times New Roman" w:hAnsi="Times New Roman" w:cs="Times New Roman"/>
        </w:rPr>
      </w:pPr>
    </w:p>
    <w:p w14:paraId="0E10669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noProof/>
          <w:lang w:eastAsia="ru-RU"/>
        </w:rPr>
        <w:drawing>
          <wp:inline distT="0" distB="0" distL="0" distR="0" wp14:anchorId="16A33B37" wp14:editId="0F2361F5">
            <wp:extent cx="2852420" cy="328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srcRect l="-27" t="-179" r="-27" b="-179"/>
                    <a:stretch>
                      <a:fillRect/>
                    </a:stretch>
                  </pic:blipFill>
                  <pic:spPr bwMode="auto">
                    <a:xfrm>
                      <a:off x="0" y="0"/>
                      <a:ext cx="2852420" cy="328930"/>
                    </a:xfrm>
                    <a:prstGeom prst="rect">
                      <a:avLst/>
                    </a:prstGeom>
                  </pic:spPr>
                </pic:pic>
              </a:graphicData>
            </a:graphic>
          </wp:inline>
        </w:drawing>
      </w:r>
    </w:p>
    <w:p w14:paraId="263C1BC0" w14:textId="77777777" w:rsidR="001F150C" w:rsidRPr="00F35AE4" w:rsidRDefault="001F150C">
      <w:pPr>
        <w:spacing w:after="0" w:line="240" w:lineRule="auto"/>
        <w:jc w:val="both"/>
        <w:rPr>
          <w:rFonts w:ascii="Times New Roman" w:hAnsi="Times New Roman" w:cs="Times New Roman"/>
        </w:rPr>
      </w:pPr>
    </w:p>
    <w:p w14:paraId="6B01626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noProof/>
          <w:lang w:eastAsia="ru-RU"/>
        </w:rPr>
        <w:drawing>
          <wp:inline distT="0" distB="0" distL="0" distR="0" wp14:anchorId="5B71B796" wp14:editId="349CEF8D">
            <wp:extent cx="246380" cy="301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cstate="print"/>
                    <a:srcRect l="-314" t="-195" r="-314" b="-195"/>
                    <a:stretch>
                      <a:fillRect/>
                    </a:stretch>
                  </pic:blipFill>
                  <pic:spPr bwMode="auto">
                    <a:xfrm>
                      <a:off x="0" y="0"/>
                      <a:ext cx="246380" cy="301625"/>
                    </a:xfrm>
                    <a:prstGeom prst="rect">
                      <a:avLst/>
                    </a:prstGeom>
                  </pic:spPr>
                </pic:pic>
              </a:graphicData>
            </a:graphic>
          </wp:inline>
        </w:drawing>
      </w:r>
      <w:r w:rsidRPr="00F35AE4">
        <w:rPr>
          <w:rFonts w:ascii="Times New Roman" w:hAnsi="Times New Roman" w:cs="Times New Roman"/>
        </w:rPr>
        <w:t xml:space="preserve"> - субсидия бюджету i-го муниципального образования Московской области;</w:t>
      </w:r>
    </w:p>
    <w:p w14:paraId="2F27DD9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noProof/>
          <w:lang w:eastAsia="ru-RU"/>
        </w:rPr>
        <w:lastRenderedPageBreak/>
        <w:drawing>
          <wp:inline distT="0" distB="0" distL="0" distR="0" wp14:anchorId="039EC9F2" wp14:editId="7DB5F498">
            <wp:extent cx="328930" cy="3289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8" cstate="print"/>
                    <a:srcRect l="-221" t="-179" r="-221" b="-179"/>
                    <a:stretch>
                      <a:fillRect/>
                    </a:stretch>
                  </pic:blipFill>
                  <pic:spPr bwMode="auto">
                    <a:xfrm>
                      <a:off x="0" y="0"/>
                      <a:ext cx="328930" cy="328930"/>
                    </a:xfrm>
                    <a:prstGeom prst="rect">
                      <a:avLst/>
                    </a:prstGeom>
                  </pic:spPr>
                </pic:pic>
              </a:graphicData>
            </a:graphic>
          </wp:inline>
        </w:drawing>
      </w:r>
      <w:r w:rsidRPr="00F35AE4">
        <w:rPr>
          <w:rFonts w:ascii="Times New Roman" w:hAnsi="Times New Roman" w:cs="Times New Roman"/>
        </w:rPr>
        <w:t xml:space="preserve"> - размер средств федерального бюджета;</w:t>
      </w:r>
    </w:p>
    <w:p w14:paraId="276D705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noProof/>
          <w:lang w:eastAsia="ru-RU"/>
        </w:rPr>
        <w:drawing>
          <wp:inline distT="0" distB="0" distL="0" distR="0" wp14:anchorId="48756773" wp14:editId="5B0E86E9">
            <wp:extent cx="328930" cy="301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srcRect l="-239" t="-187" r="-239" b="-187"/>
                    <a:stretch>
                      <a:fillRect/>
                    </a:stretch>
                  </pic:blipFill>
                  <pic:spPr bwMode="auto">
                    <a:xfrm>
                      <a:off x="0" y="0"/>
                      <a:ext cx="328930" cy="301625"/>
                    </a:xfrm>
                    <a:prstGeom prst="rect">
                      <a:avLst/>
                    </a:prstGeom>
                  </pic:spPr>
                </pic:pic>
              </a:graphicData>
            </a:graphic>
          </wp:inline>
        </w:drawing>
      </w:r>
      <w:r w:rsidRPr="00F35AE4">
        <w:rPr>
          <w:rFonts w:ascii="Times New Roman" w:hAnsi="Times New Roman" w:cs="Times New Roman"/>
        </w:rPr>
        <w:t xml:space="preserve"> - размер средств бюджета Московской области;</w:t>
      </w:r>
    </w:p>
    <w:p w14:paraId="2C7B2B5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noProof/>
          <w:lang w:eastAsia="ru-RU"/>
        </w:rPr>
        <w:drawing>
          <wp:inline distT="0" distB="0" distL="0" distR="0" wp14:anchorId="575A7435" wp14:editId="4428EDBF">
            <wp:extent cx="109220" cy="301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0" cstate="print"/>
                    <a:srcRect l="-373" t="-195" r="-373" b="-195"/>
                    <a:stretch>
                      <a:fillRect/>
                    </a:stretch>
                  </pic:blipFill>
                  <pic:spPr bwMode="auto">
                    <a:xfrm>
                      <a:off x="0" y="0"/>
                      <a:ext cx="109220" cy="301625"/>
                    </a:xfrm>
                    <a:prstGeom prst="rect">
                      <a:avLst/>
                    </a:prstGeom>
                  </pic:spPr>
                </pic:pic>
              </a:graphicData>
            </a:graphic>
          </wp:inline>
        </w:drawing>
      </w:r>
      <w:r w:rsidRPr="00F35AE4">
        <w:rPr>
          <w:rFonts w:ascii="Times New Roman" w:hAnsi="Times New Roman" w:cs="Times New Roman"/>
        </w:rPr>
        <w:t xml:space="preserve"> - размер средств бюджета i-го муниципального образования Московской области, предусмотренный на финансирование мероприятий Подпрограммы 2.</w:t>
      </w:r>
    </w:p>
    <w:p w14:paraId="0C3BA1B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Субсидия бюджету i-го муниципального образования Московской области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14:paraId="66B7F14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Муниципальные образования Московской области, участвующие в реализации Подпрограммы, определяют объемы ежегодного финансирования муниципальных программ и предусматривают эти объемы в местных бюджетах.</w:t>
      </w:r>
    </w:p>
    <w:p w14:paraId="39AF032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Критерии отбора муниципальных образований Московской области для участия в Подпрограмме 2 устанавливаются разделом 5 Правил предоставления молодым семьям социальных выплат на приобретение жилого помещения или строительство индивидуального жилого дома.</w:t>
      </w:r>
    </w:p>
    <w:p w14:paraId="0A1A013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Средства федерального бюджета, предусмотренные на реализацию федеральной подпрограммы 1, в установленном порядке перечисляются в виде субсидий бюджету Московской области в пределах утвержденных лимитов бюджетных обязательств и объемов финансирования расходов федерального бюджета на основании соглашения между государственным заказчиком федеральной подпрограммы 1 и Правительством Московской области.</w:t>
      </w:r>
    </w:p>
    <w:p w14:paraId="22AE288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Аналогичные соглашения заключаются Государственным заказчиком и уполномоченным органом местного самоуправления муниципального образования Московской области. Указанные соглашения заключаются при условии, что в бюджетах муниципальных образований Московской области предусмотрены средства для реализации Подпрограммы 2.</w:t>
      </w:r>
    </w:p>
    <w:p w14:paraId="0E5477D7" w14:textId="77777777" w:rsidR="001F150C" w:rsidRPr="00F35AE4" w:rsidRDefault="001F150C">
      <w:pPr>
        <w:spacing w:after="0" w:line="240" w:lineRule="auto"/>
        <w:jc w:val="right"/>
        <w:rPr>
          <w:rFonts w:ascii="Times New Roman" w:hAnsi="Times New Roman" w:cs="Times New Roman"/>
          <w:bCs/>
        </w:rPr>
      </w:pPr>
    </w:p>
    <w:p w14:paraId="59863591" w14:textId="77777777" w:rsidR="003D748D" w:rsidRDefault="003D748D">
      <w:pPr>
        <w:spacing w:after="0" w:line="240" w:lineRule="auto"/>
        <w:jc w:val="right"/>
        <w:rPr>
          <w:rFonts w:ascii="Times New Roman" w:hAnsi="Times New Roman" w:cs="Times New Roman"/>
          <w:bCs/>
        </w:rPr>
      </w:pPr>
    </w:p>
    <w:p w14:paraId="0CC1D9F0" w14:textId="77777777" w:rsidR="003D748D" w:rsidRDefault="003D748D">
      <w:pPr>
        <w:spacing w:after="0" w:line="240" w:lineRule="auto"/>
        <w:jc w:val="right"/>
        <w:rPr>
          <w:rFonts w:ascii="Times New Roman" w:hAnsi="Times New Roman" w:cs="Times New Roman"/>
          <w:bCs/>
        </w:rPr>
      </w:pPr>
    </w:p>
    <w:p w14:paraId="03D29300" w14:textId="77777777" w:rsidR="003D748D" w:rsidRDefault="003D748D">
      <w:pPr>
        <w:spacing w:after="0" w:line="240" w:lineRule="auto"/>
        <w:jc w:val="right"/>
        <w:rPr>
          <w:rFonts w:ascii="Times New Roman" w:hAnsi="Times New Roman" w:cs="Times New Roman"/>
          <w:bCs/>
        </w:rPr>
      </w:pPr>
    </w:p>
    <w:p w14:paraId="405E0D10" w14:textId="77777777" w:rsidR="003D748D" w:rsidRDefault="003D748D">
      <w:pPr>
        <w:spacing w:after="0" w:line="240" w:lineRule="auto"/>
        <w:jc w:val="right"/>
        <w:rPr>
          <w:rFonts w:ascii="Times New Roman" w:hAnsi="Times New Roman" w:cs="Times New Roman"/>
          <w:bCs/>
        </w:rPr>
      </w:pPr>
    </w:p>
    <w:p w14:paraId="73280324" w14:textId="77777777" w:rsidR="003D748D" w:rsidRDefault="003D748D">
      <w:pPr>
        <w:spacing w:after="0" w:line="240" w:lineRule="auto"/>
        <w:jc w:val="right"/>
        <w:rPr>
          <w:rFonts w:ascii="Times New Roman" w:hAnsi="Times New Roman" w:cs="Times New Roman"/>
          <w:bCs/>
        </w:rPr>
      </w:pPr>
    </w:p>
    <w:p w14:paraId="610D5E3C" w14:textId="77777777" w:rsidR="003D748D" w:rsidRDefault="003D748D">
      <w:pPr>
        <w:spacing w:after="0" w:line="240" w:lineRule="auto"/>
        <w:jc w:val="right"/>
        <w:rPr>
          <w:rFonts w:ascii="Times New Roman" w:hAnsi="Times New Roman" w:cs="Times New Roman"/>
          <w:bCs/>
        </w:rPr>
      </w:pPr>
    </w:p>
    <w:p w14:paraId="58E4FBD6" w14:textId="77777777" w:rsidR="003D748D" w:rsidRDefault="003D748D">
      <w:pPr>
        <w:spacing w:after="0" w:line="240" w:lineRule="auto"/>
        <w:jc w:val="right"/>
        <w:rPr>
          <w:rFonts w:ascii="Times New Roman" w:hAnsi="Times New Roman" w:cs="Times New Roman"/>
          <w:bCs/>
        </w:rPr>
      </w:pPr>
    </w:p>
    <w:p w14:paraId="639E2AFD" w14:textId="77777777" w:rsidR="003D748D" w:rsidRDefault="003D748D">
      <w:pPr>
        <w:spacing w:after="0" w:line="240" w:lineRule="auto"/>
        <w:jc w:val="right"/>
        <w:rPr>
          <w:rFonts w:ascii="Times New Roman" w:hAnsi="Times New Roman" w:cs="Times New Roman"/>
          <w:bCs/>
        </w:rPr>
      </w:pPr>
    </w:p>
    <w:p w14:paraId="45E41B7A" w14:textId="77777777" w:rsidR="003D748D" w:rsidRDefault="003D748D">
      <w:pPr>
        <w:spacing w:after="0" w:line="240" w:lineRule="auto"/>
        <w:jc w:val="right"/>
        <w:rPr>
          <w:rFonts w:ascii="Times New Roman" w:hAnsi="Times New Roman" w:cs="Times New Roman"/>
          <w:bCs/>
        </w:rPr>
      </w:pPr>
    </w:p>
    <w:p w14:paraId="5AFF02EB" w14:textId="77777777" w:rsidR="003D748D" w:rsidRDefault="003D748D">
      <w:pPr>
        <w:spacing w:after="0" w:line="240" w:lineRule="auto"/>
        <w:jc w:val="right"/>
        <w:rPr>
          <w:rFonts w:ascii="Times New Roman" w:hAnsi="Times New Roman" w:cs="Times New Roman"/>
          <w:bCs/>
        </w:rPr>
      </w:pPr>
    </w:p>
    <w:p w14:paraId="041FC4EC" w14:textId="77777777" w:rsidR="003D748D" w:rsidRDefault="003D748D">
      <w:pPr>
        <w:spacing w:after="0" w:line="240" w:lineRule="auto"/>
        <w:jc w:val="right"/>
        <w:rPr>
          <w:rFonts w:ascii="Times New Roman" w:hAnsi="Times New Roman" w:cs="Times New Roman"/>
          <w:bCs/>
        </w:rPr>
      </w:pPr>
    </w:p>
    <w:p w14:paraId="51D23327" w14:textId="77777777" w:rsidR="003D748D" w:rsidRDefault="003D748D">
      <w:pPr>
        <w:spacing w:after="0" w:line="240" w:lineRule="auto"/>
        <w:jc w:val="right"/>
        <w:rPr>
          <w:rFonts w:ascii="Times New Roman" w:hAnsi="Times New Roman" w:cs="Times New Roman"/>
          <w:bCs/>
        </w:rPr>
      </w:pPr>
    </w:p>
    <w:p w14:paraId="08013976" w14:textId="77777777" w:rsidR="003D748D" w:rsidRDefault="003D748D">
      <w:pPr>
        <w:spacing w:after="0" w:line="240" w:lineRule="auto"/>
        <w:jc w:val="right"/>
        <w:rPr>
          <w:rFonts w:ascii="Times New Roman" w:hAnsi="Times New Roman" w:cs="Times New Roman"/>
          <w:bCs/>
        </w:rPr>
      </w:pPr>
    </w:p>
    <w:p w14:paraId="320612A0" w14:textId="77777777" w:rsidR="003D748D" w:rsidRDefault="003D748D">
      <w:pPr>
        <w:spacing w:after="0" w:line="240" w:lineRule="auto"/>
        <w:jc w:val="right"/>
        <w:rPr>
          <w:rFonts w:ascii="Times New Roman" w:hAnsi="Times New Roman" w:cs="Times New Roman"/>
          <w:bCs/>
        </w:rPr>
      </w:pPr>
    </w:p>
    <w:p w14:paraId="2E0544CA" w14:textId="77777777" w:rsidR="003D748D" w:rsidRDefault="003D748D">
      <w:pPr>
        <w:spacing w:after="0" w:line="240" w:lineRule="auto"/>
        <w:jc w:val="right"/>
        <w:rPr>
          <w:rFonts w:ascii="Times New Roman" w:hAnsi="Times New Roman" w:cs="Times New Roman"/>
          <w:bCs/>
        </w:rPr>
      </w:pPr>
    </w:p>
    <w:p w14:paraId="1B2CC9DC" w14:textId="77777777" w:rsidR="003D748D" w:rsidRDefault="003D748D">
      <w:pPr>
        <w:spacing w:after="0" w:line="240" w:lineRule="auto"/>
        <w:jc w:val="right"/>
        <w:rPr>
          <w:rFonts w:ascii="Times New Roman" w:hAnsi="Times New Roman" w:cs="Times New Roman"/>
          <w:bCs/>
        </w:rPr>
      </w:pPr>
    </w:p>
    <w:p w14:paraId="2048B38C" w14:textId="77777777" w:rsidR="003D748D" w:rsidRDefault="003D748D">
      <w:pPr>
        <w:spacing w:after="0" w:line="240" w:lineRule="auto"/>
        <w:jc w:val="right"/>
        <w:rPr>
          <w:rFonts w:ascii="Times New Roman" w:hAnsi="Times New Roman" w:cs="Times New Roman"/>
          <w:bCs/>
        </w:rPr>
      </w:pPr>
    </w:p>
    <w:p w14:paraId="201CC54C" w14:textId="77777777" w:rsidR="003D748D" w:rsidRDefault="003D748D">
      <w:pPr>
        <w:spacing w:after="0" w:line="240" w:lineRule="auto"/>
        <w:jc w:val="right"/>
        <w:rPr>
          <w:rFonts w:ascii="Times New Roman" w:hAnsi="Times New Roman" w:cs="Times New Roman"/>
          <w:bCs/>
        </w:rPr>
      </w:pPr>
    </w:p>
    <w:p w14:paraId="0AC9BA5F" w14:textId="77777777" w:rsidR="003D748D" w:rsidRDefault="003D748D">
      <w:pPr>
        <w:spacing w:after="0" w:line="240" w:lineRule="auto"/>
        <w:jc w:val="right"/>
        <w:rPr>
          <w:rFonts w:ascii="Times New Roman" w:hAnsi="Times New Roman" w:cs="Times New Roman"/>
          <w:bCs/>
        </w:rPr>
      </w:pPr>
    </w:p>
    <w:p w14:paraId="77FF861B" w14:textId="77777777" w:rsidR="003D748D" w:rsidRDefault="003D748D">
      <w:pPr>
        <w:spacing w:after="0" w:line="240" w:lineRule="auto"/>
        <w:jc w:val="right"/>
        <w:rPr>
          <w:rFonts w:ascii="Times New Roman" w:hAnsi="Times New Roman" w:cs="Times New Roman"/>
          <w:bCs/>
        </w:rPr>
      </w:pPr>
    </w:p>
    <w:p w14:paraId="20C8B179" w14:textId="77777777" w:rsidR="003D748D" w:rsidRDefault="003D748D">
      <w:pPr>
        <w:spacing w:after="0" w:line="240" w:lineRule="auto"/>
        <w:jc w:val="right"/>
        <w:rPr>
          <w:rFonts w:ascii="Times New Roman" w:hAnsi="Times New Roman" w:cs="Times New Roman"/>
          <w:bCs/>
        </w:rPr>
      </w:pPr>
    </w:p>
    <w:p w14:paraId="4E4D2594" w14:textId="77777777" w:rsidR="003D748D" w:rsidRDefault="003D748D">
      <w:pPr>
        <w:spacing w:after="0" w:line="240" w:lineRule="auto"/>
        <w:jc w:val="right"/>
        <w:rPr>
          <w:rFonts w:ascii="Times New Roman" w:hAnsi="Times New Roman" w:cs="Times New Roman"/>
          <w:bCs/>
        </w:rPr>
      </w:pPr>
    </w:p>
    <w:p w14:paraId="00A78892" w14:textId="77777777" w:rsidR="003D748D" w:rsidRDefault="003D748D">
      <w:pPr>
        <w:spacing w:after="0" w:line="240" w:lineRule="auto"/>
        <w:jc w:val="right"/>
        <w:rPr>
          <w:rFonts w:ascii="Times New Roman" w:hAnsi="Times New Roman" w:cs="Times New Roman"/>
          <w:bCs/>
        </w:rPr>
      </w:pPr>
    </w:p>
    <w:p w14:paraId="362EE86F" w14:textId="77777777" w:rsidR="003D748D" w:rsidRDefault="003D748D">
      <w:pPr>
        <w:spacing w:after="0" w:line="240" w:lineRule="auto"/>
        <w:jc w:val="right"/>
        <w:rPr>
          <w:rFonts w:ascii="Times New Roman" w:hAnsi="Times New Roman" w:cs="Times New Roman"/>
          <w:bCs/>
        </w:rPr>
      </w:pPr>
    </w:p>
    <w:p w14:paraId="4097C849" w14:textId="77777777" w:rsidR="003D748D" w:rsidRDefault="003D748D">
      <w:pPr>
        <w:spacing w:after="0" w:line="240" w:lineRule="auto"/>
        <w:jc w:val="right"/>
        <w:rPr>
          <w:rFonts w:ascii="Times New Roman" w:hAnsi="Times New Roman" w:cs="Times New Roman"/>
          <w:bCs/>
        </w:rPr>
      </w:pPr>
    </w:p>
    <w:p w14:paraId="19EB7549" w14:textId="77777777" w:rsidR="003D748D" w:rsidRDefault="003D748D">
      <w:pPr>
        <w:spacing w:after="0" w:line="240" w:lineRule="auto"/>
        <w:jc w:val="right"/>
        <w:rPr>
          <w:rFonts w:ascii="Times New Roman" w:hAnsi="Times New Roman" w:cs="Times New Roman"/>
          <w:bCs/>
        </w:rPr>
      </w:pPr>
    </w:p>
    <w:p w14:paraId="78FF200C" w14:textId="77777777" w:rsidR="003D748D" w:rsidRDefault="003D748D">
      <w:pPr>
        <w:spacing w:after="0" w:line="240" w:lineRule="auto"/>
        <w:jc w:val="right"/>
        <w:rPr>
          <w:rFonts w:ascii="Times New Roman" w:hAnsi="Times New Roman" w:cs="Times New Roman"/>
          <w:bCs/>
        </w:rPr>
      </w:pPr>
    </w:p>
    <w:p w14:paraId="6E7D64D7" w14:textId="77777777" w:rsidR="003D748D" w:rsidRDefault="003D748D">
      <w:pPr>
        <w:spacing w:after="0" w:line="240" w:lineRule="auto"/>
        <w:jc w:val="right"/>
        <w:rPr>
          <w:rFonts w:ascii="Times New Roman" w:hAnsi="Times New Roman" w:cs="Times New Roman"/>
          <w:bCs/>
        </w:rPr>
      </w:pPr>
    </w:p>
    <w:p w14:paraId="5B928F4E" w14:textId="77777777" w:rsidR="003D748D" w:rsidRDefault="003D748D">
      <w:pPr>
        <w:spacing w:after="0" w:line="240" w:lineRule="auto"/>
        <w:jc w:val="right"/>
        <w:rPr>
          <w:rFonts w:ascii="Times New Roman" w:hAnsi="Times New Roman" w:cs="Times New Roman"/>
          <w:bCs/>
        </w:rPr>
      </w:pPr>
    </w:p>
    <w:p w14:paraId="20907F46" w14:textId="77777777" w:rsidR="003D748D" w:rsidRDefault="003D748D">
      <w:pPr>
        <w:spacing w:after="0" w:line="240" w:lineRule="auto"/>
        <w:jc w:val="right"/>
        <w:rPr>
          <w:rFonts w:ascii="Times New Roman" w:hAnsi="Times New Roman" w:cs="Times New Roman"/>
          <w:bCs/>
        </w:rPr>
      </w:pPr>
    </w:p>
    <w:p w14:paraId="626F7566" w14:textId="77777777" w:rsidR="003D748D" w:rsidRDefault="003D748D">
      <w:pPr>
        <w:spacing w:after="0" w:line="240" w:lineRule="auto"/>
        <w:jc w:val="right"/>
        <w:rPr>
          <w:rFonts w:ascii="Times New Roman" w:hAnsi="Times New Roman" w:cs="Times New Roman"/>
          <w:bCs/>
        </w:rPr>
      </w:pPr>
    </w:p>
    <w:p w14:paraId="68F7A324" w14:textId="77777777" w:rsidR="003D748D" w:rsidRDefault="003D748D">
      <w:pPr>
        <w:spacing w:after="0" w:line="240" w:lineRule="auto"/>
        <w:jc w:val="right"/>
        <w:rPr>
          <w:rFonts w:ascii="Times New Roman" w:hAnsi="Times New Roman" w:cs="Times New Roman"/>
          <w:bCs/>
        </w:rPr>
      </w:pPr>
    </w:p>
    <w:p w14:paraId="7F3A9B27" w14:textId="77777777" w:rsidR="003D748D" w:rsidRDefault="003D748D">
      <w:pPr>
        <w:spacing w:after="0" w:line="240" w:lineRule="auto"/>
        <w:jc w:val="right"/>
        <w:rPr>
          <w:rFonts w:ascii="Times New Roman" w:hAnsi="Times New Roman" w:cs="Times New Roman"/>
          <w:bCs/>
        </w:rPr>
      </w:pPr>
    </w:p>
    <w:p w14:paraId="065F29C6" w14:textId="77777777" w:rsidR="003A5131" w:rsidRPr="003A5131" w:rsidRDefault="003A5131" w:rsidP="009C4464">
      <w:pPr>
        <w:spacing w:after="0" w:line="240" w:lineRule="auto"/>
        <w:jc w:val="center"/>
        <w:rPr>
          <w:rFonts w:ascii="Times New Roman" w:hAnsi="Times New Roman" w:cs="Times New Roman"/>
          <w:b/>
          <w:bCs/>
        </w:rPr>
      </w:pPr>
      <w:r w:rsidRPr="003A5131">
        <w:rPr>
          <w:rFonts w:ascii="Times New Roman" w:hAnsi="Times New Roman" w:cs="Times New Roman"/>
          <w:b/>
          <w:bCs/>
        </w:rPr>
        <w:lastRenderedPageBreak/>
        <w:t>Правила предоставления молодым семьям социальных</w:t>
      </w:r>
    </w:p>
    <w:p w14:paraId="0BD23520" w14:textId="77777777" w:rsidR="003A5131" w:rsidRPr="003A5131" w:rsidRDefault="003A5131" w:rsidP="009C4464">
      <w:pPr>
        <w:spacing w:after="0" w:line="240" w:lineRule="auto"/>
        <w:jc w:val="center"/>
        <w:rPr>
          <w:rFonts w:ascii="Times New Roman" w:hAnsi="Times New Roman" w:cs="Times New Roman"/>
          <w:b/>
          <w:bCs/>
        </w:rPr>
      </w:pPr>
      <w:r w:rsidRPr="003A5131">
        <w:rPr>
          <w:rFonts w:ascii="Times New Roman" w:hAnsi="Times New Roman" w:cs="Times New Roman"/>
          <w:b/>
          <w:bCs/>
        </w:rPr>
        <w:t>выплат на приобретение жилого помещения или создание объекта</w:t>
      </w:r>
    </w:p>
    <w:p w14:paraId="1A4CB5D7" w14:textId="77777777" w:rsidR="003A5131" w:rsidRPr="003A5131" w:rsidRDefault="003A5131" w:rsidP="009C4464">
      <w:pPr>
        <w:spacing w:after="0" w:line="240" w:lineRule="auto"/>
        <w:jc w:val="center"/>
        <w:rPr>
          <w:rFonts w:ascii="Times New Roman" w:hAnsi="Times New Roman" w:cs="Times New Roman"/>
          <w:b/>
          <w:bCs/>
        </w:rPr>
      </w:pPr>
      <w:r w:rsidRPr="003A5131">
        <w:rPr>
          <w:rFonts w:ascii="Times New Roman" w:hAnsi="Times New Roman" w:cs="Times New Roman"/>
          <w:b/>
          <w:bCs/>
        </w:rPr>
        <w:t>индивидуального жилищного строительства</w:t>
      </w:r>
    </w:p>
    <w:p w14:paraId="0BE8A8D7" w14:textId="77777777" w:rsidR="003A5131" w:rsidRPr="003A5131" w:rsidRDefault="003A5131" w:rsidP="003A5131">
      <w:pPr>
        <w:spacing w:after="0" w:line="240" w:lineRule="auto"/>
        <w:jc w:val="both"/>
        <w:rPr>
          <w:rFonts w:ascii="Times New Roman" w:hAnsi="Times New Roman" w:cs="Times New Roman"/>
          <w:bCs/>
        </w:rPr>
      </w:pPr>
    </w:p>
    <w:p w14:paraId="77A1E844" w14:textId="77777777" w:rsidR="003A5131" w:rsidRPr="003A5131" w:rsidRDefault="003A5131" w:rsidP="009C4464">
      <w:pPr>
        <w:spacing w:after="0" w:line="240" w:lineRule="auto"/>
        <w:jc w:val="center"/>
        <w:rPr>
          <w:rFonts w:ascii="Times New Roman" w:hAnsi="Times New Roman" w:cs="Times New Roman"/>
          <w:b/>
          <w:bCs/>
        </w:rPr>
      </w:pPr>
      <w:bookmarkStart w:id="1" w:name="Par7"/>
      <w:bookmarkEnd w:id="1"/>
      <w:r w:rsidRPr="003A5131">
        <w:rPr>
          <w:rFonts w:ascii="Times New Roman" w:hAnsi="Times New Roman" w:cs="Times New Roman"/>
          <w:b/>
          <w:bCs/>
        </w:rPr>
        <w:t>1. Общие положения</w:t>
      </w:r>
    </w:p>
    <w:p w14:paraId="19586055" w14:textId="77777777" w:rsidR="003A5131" w:rsidRPr="003A5131" w:rsidRDefault="003A5131" w:rsidP="009C4464">
      <w:pPr>
        <w:spacing w:after="0" w:line="240" w:lineRule="auto"/>
        <w:jc w:val="center"/>
        <w:rPr>
          <w:rFonts w:ascii="Times New Roman" w:hAnsi="Times New Roman" w:cs="Times New Roman"/>
          <w:bCs/>
        </w:rPr>
      </w:pPr>
    </w:p>
    <w:p w14:paraId="6E74587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14:paraId="0071F6C4" w14:textId="77777777" w:rsidR="003A5131" w:rsidRPr="003A5131" w:rsidRDefault="003A5131" w:rsidP="003A5131">
      <w:pPr>
        <w:spacing w:after="0" w:line="240" w:lineRule="auto"/>
        <w:jc w:val="both"/>
        <w:rPr>
          <w:rFonts w:ascii="Times New Roman" w:hAnsi="Times New Roman" w:cs="Times New Roman"/>
          <w:bCs/>
        </w:rPr>
      </w:pPr>
      <w:bookmarkStart w:id="2" w:name="Par10"/>
      <w:bookmarkEnd w:id="2"/>
      <w:r w:rsidRPr="003A5131">
        <w:rPr>
          <w:rFonts w:ascii="Times New Roman" w:hAnsi="Times New Roman" w:cs="Times New Roman"/>
          <w:bCs/>
        </w:rPr>
        <w:t>2. Социальные выплаты используются:</w:t>
      </w:r>
    </w:p>
    <w:p w14:paraId="2F147FAA" w14:textId="77777777" w:rsidR="003A5131" w:rsidRPr="003A5131" w:rsidRDefault="003A5131" w:rsidP="003A5131">
      <w:pPr>
        <w:spacing w:after="0" w:line="240" w:lineRule="auto"/>
        <w:jc w:val="both"/>
        <w:rPr>
          <w:rFonts w:ascii="Times New Roman" w:hAnsi="Times New Roman" w:cs="Times New Roman"/>
          <w:bCs/>
        </w:rPr>
      </w:pPr>
      <w:bookmarkStart w:id="3" w:name="Par11"/>
      <w:bookmarkEnd w:id="3"/>
      <w:r w:rsidRPr="003A5131">
        <w:rPr>
          <w:rFonts w:ascii="Times New Roman" w:hAnsi="Times New Roman" w:cs="Times New Roman"/>
          <w:bCs/>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14:paraId="40727B0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 для оплаты цены договора строительного подряда на создание объекта индивидуального жилищного строительства;</w:t>
      </w:r>
    </w:p>
    <w:p w14:paraId="02E6412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565D43B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14:paraId="52FC7EB5" w14:textId="77777777" w:rsidR="003A5131" w:rsidRPr="003A5131" w:rsidRDefault="003A5131" w:rsidP="003A5131">
      <w:pPr>
        <w:spacing w:after="0" w:line="240" w:lineRule="auto"/>
        <w:jc w:val="both"/>
        <w:rPr>
          <w:rFonts w:ascii="Times New Roman" w:hAnsi="Times New Roman" w:cs="Times New Roman"/>
          <w:bCs/>
        </w:rPr>
      </w:pPr>
      <w:bookmarkStart w:id="4" w:name="Par15"/>
      <w:bookmarkEnd w:id="4"/>
      <w:r w:rsidRPr="003A5131">
        <w:rPr>
          <w:rFonts w:ascii="Times New Roman" w:hAnsi="Times New Roman" w:cs="Times New Roman"/>
          <w:bCs/>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3B95B674" w14:textId="77777777" w:rsidR="003A5131" w:rsidRPr="003A5131" w:rsidRDefault="003A5131" w:rsidP="003A5131">
      <w:pPr>
        <w:spacing w:after="0" w:line="240" w:lineRule="auto"/>
        <w:jc w:val="both"/>
        <w:rPr>
          <w:rFonts w:ascii="Times New Roman" w:hAnsi="Times New Roman" w:cs="Times New Roman"/>
          <w:bCs/>
        </w:rPr>
      </w:pPr>
      <w:bookmarkStart w:id="5" w:name="Par16"/>
      <w:bookmarkEnd w:id="5"/>
      <w:r w:rsidRPr="003A5131">
        <w:rPr>
          <w:rFonts w:ascii="Times New Roman" w:hAnsi="Times New Roman" w:cs="Times New Roman"/>
          <w:bCs/>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9854BAA" w14:textId="77777777" w:rsidR="003A5131" w:rsidRPr="003A5131" w:rsidRDefault="003A5131" w:rsidP="003A5131">
      <w:pPr>
        <w:spacing w:after="0" w:line="240" w:lineRule="auto"/>
        <w:jc w:val="both"/>
        <w:rPr>
          <w:rFonts w:ascii="Times New Roman" w:hAnsi="Times New Roman" w:cs="Times New Roman"/>
          <w:bCs/>
        </w:rPr>
      </w:pPr>
      <w:bookmarkStart w:id="6" w:name="Par17"/>
      <w:bookmarkEnd w:id="6"/>
      <w:r w:rsidRPr="003A5131">
        <w:rPr>
          <w:rFonts w:ascii="Times New Roman" w:hAnsi="Times New Roman" w:cs="Times New Roman"/>
          <w:bCs/>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3A5131">
          <w:rPr>
            <w:rStyle w:val="af1"/>
            <w:rFonts w:ascii="Times New Roman" w:hAnsi="Times New Roman" w:cs="Times New Roman"/>
            <w:bCs/>
          </w:rPr>
          <w:t>пунктом 5 части 4 статьи 4</w:t>
        </w:r>
      </w:hyperlink>
      <w:r w:rsidRPr="003A5131">
        <w:rPr>
          <w:rFonts w:ascii="Times New Roman" w:hAnsi="Times New Roman" w:cs="Times New Roman"/>
          <w:bCs/>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14:paraId="09B4BC8F" w14:textId="77777777" w:rsidR="003A5131" w:rsidRPr="003A5131" w:rsidRDefault="003A5131" w:rsidP="003A5131">
      <w:pPr>
        <w:spacing w:after="0" w:line="240" w:lineRule="auto"/>
        <w:jc w:val="both"/>
        <w:rPr>
          <w:rFonts w:ascii="Times New Roman" w:hAnsi="Times New Roman" w:cs="Times New Roman"/>
          <w:bCs/>
        </w:rPr>
      </w:pPr>
      <w:bookmarkStart w:id="7" w:name="Par18"/>
      <w:bookmarkEnd w:id="7"/>
      <w:r w:rsidRPr="003A5131">
        <w:rPr>
          <w:rFonts w:ascii="Times New Roman" w:hAnsi="Times New Roman" w:cs="Times New Roman"/>
          <w:bCs/>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75B280E7" w14:textId="77777777" w:rsidR="003A5131" w:rsidRPr="003A5131" w:rsidRDefault="003A5131" w:rsidP="003A5131">
      <w:pPr>
        <w:spacing w:after="0" w:line="240" w:lineRule="auto"/>
        <w:jc w:val="both"/>
        <w:rPr>
          <w:rFonts w:ascii="Times New Roman" w:hAnsi="Times New Roman" w:cs="Times New Roman"/>
          <w:bCs/>
        </w:rPr>
      </w:pPr>
      <w:bookmarkStart w:id="8" w:name="Par19"/>
      <w:bookmarkEnd w:id="8"/>
      <w:r w:rsidRPr="003A5131">
        <w:rPr>
          <w:rFonts w:ascii="Times New Roman" w:hAnsi="Times New Roman" w:cs="Times New Roman"/>
          <w:bCs/>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5C081EA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 качестве дополнительных средств молодой семьей также могут быть использованы средства (часть средств) материнского (семейного) капитала.</w:t>
      </w:r>
    </w:p>
    <w:p w14:paraId="3E8C7C2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lastRenderedPageBreak/>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14:paraId="2E84BB3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муниципального образования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14:paraId="350E0F6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14:paraId="7771E2F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14:paraId="671E1EC9"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Размер общей площади жилого помещения, с учетом которой определяется размер социальной выплаты, составляет:</w:t>
      </w:r>
    </w:p>
    <w:p w14:paraId="098FF03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для семьи численностью 2 человека (молодые супруги или один молодой родитель и ребенок) - 42 кв. м;</w:t>
      </w:r>
    </w:p>
    <w:p w14:paraId="7200519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14:paraId="1146EA3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Средняя стоимость жилья (СтЖ), используемая при расчете размера социальной выплаты, рассчитывается по формуле:</w:t>
      </w:r>
    </w:p>
    <w:p w14:paraId="68952503" w14:textId="77777777" w:rsidR="003A5131" w:rsidRPr="003A5131" w:rsidRDefault="003A5131" w:rsidP="003A5131">
      <w:pPr>
        <w:spacing w:after="0" w:line="240" w:lineRule="auto"/>
        <w:jc w:val="both"/>
        <w:rPr>
          <w:rFonts w:ascii="Times New Roman" w:hAnsi="Times New Roman" w:cs="Times New Roman"/>
          <w:bCs/>
        </w:rPr>
      </w:pPr>
    </w:p>
    <w:p w14:paraId="3CB9D1C9"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СтЖ = Н x РЖ, где:</w:t>
      </w:r>
    </w:p>
    <w:p w14:paraId="3FB1E2DD" w14:textId="77777777" w:rsidR="003A5131" w:rsidRPr="003A5131" w:rsidRDefault="003A5131" w:rsidP="003A5131">
      <w:pPr>
        <w:spacing w:after="0" w:line="240" w:lineRule="auto"/>
        <w:jc w:val="both"/>
        <w:rPr>
          <w:rFonts w:ascii="Times New Roman" w:hAnsi="Times New Roman" w:cs="Times New Roman"/>
          <w:bCs/>
        </w:rPr>
      </w:pPr>
    </w:p>
    <w:p w14:paraId="2658FFC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14:paraId="3F58E6F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РЖ - размер общей площади жилого помещения, определяемый в соответствии с требованиями Подпрограммы 2.</w:t>
      </w:r>
    </w:p>
    <w:p w14:paraId="50A210C9" w14:textId="77777777" w:rsidR="003A5131" w:rsidRPr="003A5131" w:rsidRDefault="003A5131" w:rsidP="003A5131">
      <w:pPr>
        <w:spacing w:after="0" w:line="240" w:lineRule="auto"/>
        <w:jc w:val="both"/>
        <w:rPr>
          <w:rFonts w:ascii="Times New Roman" w:hAnsi="Times New Roman" w:cs="Times New Roman"/>
          <w:bCs/>
        </w:rPr>
      </w:pPr>
    </w:p>
    <w:p w14:paraId="746AD48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14:paraId="4168DD6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(в ред. </w:t>
      </w:r>
      <w:hyperlink r:id="rId12" w:history="1">
        <w:r w:rsidRPr="003A5131">
          <w:rPr>
            <w:rStyle w:val="af1"/>
            <w:rFonts w:ascii="Times New Roman" w:hAnsi="Times New Roman" w:cs="Times New Roman"/>
            <w:bCs/>
          </w:rPr>
          <w:t>постановления</w:t>
        </w:r>
      </w:hyperlink>
      <w:r w:rsidRPr="003A5131">
        <w:rPr>
          <w:rFonts w:ascii="Times New Roman" w:hAnsi="Times New Roman" w:cs="Times New Roman"/>
          <w:bCs/>
        </w:rPr>
        <w:t xml:space="preserve"> Правительства МО от 16.03.2021 N 165/8)</w:t>
      </w:r>
    </w:p>
    <w:p w14:paraId="6F0334B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В случае использования социальной выплаты в соответствии с </w:t>
      </w:r>
      <w:hyperlink r:id="rId13" w:anchor="Par16" w:history="1">
        <w:r w:rsidRPr="003A5131">
          <w:rPr>
            <w:rStyle w:val="af1"/>
            <w:rFonts w:ascii="Times New Roman" w:hAnsi="Times New Roman" w:cs="Times New Roman"/>
            <w:bCs/>
          </w:rPr>
          <w:t>подпунктом 6 пункта 2</w:t>
        </w:r>
      </w:hyperlink>
      <w:r w:rsidRPr="003A5131">
        <w:rPr>
          <w:rFonts w:ascii="Times New Roman" w:hAnsi="Times New Roman" w:cs="Times New Roman"/>
          <w:bCs/>
        </w:rPr>
        <w:t xml:space="preserve">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14:paraId="6909A74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В случае использования социальной выплаты в соответствии с </w:t>
      </w:r>
      <w:hyperlink r:id="rId14" w:anchor="Par17" w:history="1">
        <w:r w:rsidRPr="003A5131">
          <w:rPr>
            <w:rStyle w:val="af1"/>
            <w:rFonts w:ascii="Times New Roman" w:hAnsi="Times New Roman" w:cs="Times New Roman"/>
            <w:bCs/>
          </w:rPr>
          <w:t>подпунктами 7</w:t>
        </w:r>
      </w:hyperlink>
      <w:r w:rsidRPr="003A5131">
        <w:rPr>
          <w:rFonts w:ascii="Times New Roman" w:hAnsi="Times New Roman" w:cs="Times New Roman"/>
          <w:bCs/>
        </w:rPr>
        <w:t xml:space="preserve"> - </w:t>
      </w:r>
      <w:hyperlink r:id="rId15" w:anchor="Par19" w:history="1">
        <w:r w:rsidRPr="003A5131">
          <w:rPr>
            <w:rStyle w:val="af1"/>
            <w:rFonts w:ascii="Times New Roman" w:hAnsi="Times New Roman" w:cs="Times New Roman"/>
            <w:bCs/>
          </w:rPr>
          <w:t>9 пункта 2</w:t>
        </w:r>
      </w:hyperlink>
      <w:r w:rsidRPr="003A5131">
        <w:rPr>
          <w:rFonts w:ascii="Times New Roman" w:hAnsi="Times New Roman" w:cs="Times New Roman"/>
          <w:bCs/>
        </w:rPr>
        <w:t xml:space="preserve">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3262DFC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14:paraId="16309E3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lastRenderedPageBreak/>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14:paraId="6233005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30 процентов расчетной (средней) стоимости жилья, определяемой в соответствии с требованиями Подпрограммы 2, - для молодых семей, не имеющих детей;</w:t>
      </w:r>
    </w:p>
    <w:p w14:paraId="59A111A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14:paraId="132FEE4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14:paraId="30D581E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09E609F0" w14:textId="77777777" w:rsidR="003A5131" w:rsidRPr="003A5131" w:rsidRDefault="003A5131" w:rsidP="003A5131">
      <w:pPr>
        <w:spacing w:after="0" w:line="240" w:lineRule="auto"/>
        <w:jc w:val="both"/>
        <w:rPr>
          <w:rFonts w:ascii="Times New Roman" w:hAnsi="Times New Roman" w:cs="Times New Roman"/>
          <w:bCs/>
        </w:rPr>
      </w:pPr>
      <w:bookmarkStart w:id="9" w:name="Par45"/>
      <w:bookmarkEnd w:id="9"/>
      <w:r w:rsidRPr="003A5131">
        <w:rPr>
          <w:rFonts w:ascii="Times New Roman" w:hAnsi="Times New Roman" w:cs="Times New Roman"/>
          <w:bCs/>
        </w:rPr>
        <w:t>3. Участницей мероприятия ведомственной целевой программы и Подпрограммы 2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14:paraId="5917EF70"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мероприятия ведомственной целевой программы и Подпрограммы 2 в список претендентов на получение социальных выплат в планируемом году не превышает 35 лет;</w:t>
      </w:r>
    </w:p>
    <w:p w14:paraId="06497ED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2) признание молодой семьи нуждающейся в жилых помещениях в соответствии с </w:t>
      </w:r>
      <w:hyperlink r:id="rId16" w:anchor="Par56" w:history="1">
        <w:r w:rsidRPr="003A5131">
          <w:rPr>
            <w:rStyle w:val="af1"/>
            <w:rFonts w:ascii="Times New Roman" w:hAnsi="Times New Roman" w:cs="Times New Roman"/>
            <w:bCs/>
          </w:rPr>
          <w:t>пунктами 5</w:t>
        </w:r>
      </w:hyperlink>
      <w:r w:rsidRPr="003A5131">
        <w:rPr>
          <w:rFonts w:ascii="Times New Roman" w:hAnsi="Times New Roman" w:cs="Times New Roman"/>
          <w:bCs/>
        </w:rPr>
        <w:t xml:space="preserve"> - </w:t>
      </w:r>
      <w:hyperlink r:id="rId17" w:anchor="Par91" w:history="1">
        <w:r w:rsidRPr="003A5131">
          <w:rPr>
            <w:rStyle w:val="af1"/>
            <w:rFonts w:ascii="Times New Roman" w:hAnsi="Times New Roman" w:cs="Times New Roman"/>
            <w:bCs/>
          </w:rPr>
          <w:t>10</w:t>
        </w:r>
      </w:hyperlink>
      <w:r w:rsidRPr="003A5131">
        <w:rPr>
          <w:rFonts w:ascii="Times New Roman" w:hAnsi="Times New Roman" w:cs="Times New Roman"/>
          <w:bCs/>
        </w:rPr>
        <w:t xml:space="preserve"> настоящих Правил;</w:t>
      </w:r>
    </w:p>
    <w:p w14:paraId="4C92FDA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14:paraId="3E1AC950"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 имеющая место жительства в Московской области;</w:t>
      </w:r>
    </w:p>
    <w:p w14:paraId="24A9D86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5) наличие </w:t>
      </w:r>
      <w:hyperlink r:id="rId18" w:anchor="Par269" w:history="1">
        <w:r w:rsidRPr="003A5131">
          <w:rPr>
            <w:rStyle w:val="af1"/>
            <w:rFonts w:ascii="Times New Roman" w:hAnsi="Times New Roman" w:cs="Times New Roman"/>
            <w:bCs/>
          </w:rPr>
          <w:t>согласия</w:t>
        </w:r>
      </w:hyperlink>
      <w:r w:rsidRPr="003A5131">
        <w:rPr>
          <w:rFonts w:ascii="Times New Roman" w:hAnsi="Times New Roman" w:cs="Times New Roman"/>
          <w:bCs/>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1 к настоящим Правилам.</w:t>
      </w:r>
    </w:p>
    <w:p w14:paraId="22DEE4A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2 является добровольным.</w:t>
      </w:r>
    </w:p>
    <w:p w14:paraId="5BF74F62" w14:textId="77777777" w:rsidR="003A5131" w:rsidRPr="003A5131" w:rsidRDefault="003A5131" w:rsidP="003A5131">
      <w:pPr>
        <w:spacing w:after="0" w:line="240" w:lineRule="auto"/>
        <w:jc w:val="both"/>
        <w:rPr>
          <w:rFonts w:ascii="Times New Roman" w:hAnsi="Times New Roman" w:cs="Times New Roman"/>
          <w:bCs/>
        </w:rPr>
      </w:pPr>
    </w:p>
    <w:p w14:paraId="39AD4595" w14:textId="77777777" w:rsidR="003A5131" w:rsidRPr="003A5131" w:rsidRDefault="003A5131" w:rsidP="009C4464">
      <w:pPr>
        <w:spacing w:after="0" w:line="240" w:lineRule="auto"/>
        <w:jc w:val="center"/>
        <w:rPr>
          <w:rFonts w:ascii="Times New Roman" w:hAnsi="Times New Roman" w:cs="Times New Roman"/>
          <w:b/>
          <w:bCs/>
        </w:rPr>
      </w:pPr>
      <w:bookmarkStart w:id="10" w:name="Par53"/>
      <w:bookmarkEnd w:id="10"/>
      <w:r w:rsidRPr="003A5131">
        <w:rPr>
          <w:rFonts w:ascii="Times New Roman" w:hAnsi="Times New Roman" w:cs="Times New Roman"/>
          <w:b/>
          <w:bCs/>
        </w:rPr>
        <w:t>2. Порядок признания молодых семей нуждающимися</w:t>
      </w:r>
    </w:p>
    <w:p w14:paraId="47533CF2" w14:textId="77777777" w:rsidR="003A5131" w:rsidRPr="003A5131" w:rsidRDefault="003A5131" w:rsidP="009C4464">
      <w:pPr>
        <w:spacing w:after="0" w:line="240" w:lineRule="auto"/>
        <w:jc w:val="center"/>
        <w:rPr>
          <w:rFonts w:ascii="Times New Roman" w:hAnsi="Times New Roman" w:cs="Times New Roman"/>
          <w:b/>
          <w:bCs/>
        </w:rPr>
      </w:pPr>
      <w:r w:rsidRPr="003A5131">
        <w:rPr>
          <w:rFonts w:ascii="Times New Roman" w:hAnsi="Times New Roman" w:cs="Times New Roman"/>
          <w:b/>
          <w:bCs/>
        </w:rPr>
        <w:t>в жилых помещениях</w:t>
      </w:r>
    </w:p>
    <w:p w14:paraId="5F55E541" w14:textId="77777777" w:rsidR="003A5131" w:rsidRPr="003A5131" w:rsidRDefault="003A5131" w:rsidP="003A5131">
      <w:pPr>
        <w:spacing w:after="0" w:line="240" w:lineRule="auto"/>
        <w:jc w:val="both"/>
        <w:rPr>
          <w:rFonts w:ascii="Times New Roman" w:hAnsi="Times New Roman" w:cs="Times New Roman"/>
          <w:bCs/>
        </w:rPr>
      </w:pPr>
    </w:p>
    <w:p w14:paraId="7D48EA8B" w14:textId="77777777" w:rsidR="003A5131" w:rsidRPr="003A5131" w:rsidRDefault="003A5131" w:rsidP="003A5131">
      <w:pPr>
        <w:spacing w:after="0" w:line="240" w:lineRule="auto"/>
        <w:jc w:val="both"/>
        <w:rPr>
          <w:rFonts w:ascii="Times New Roman" w:hAnsi="Times New Roman" w:cs="Times New Roman"/>
          <w:bCs/>
        </w:rPr>
      </w:pPr>
      <w:bookmarkStart w:id="11" w:name="Par56"/>
      <w:bookmarkEnd w:id="11"/>
      <w:r w:rsidRPr="003A5131">
        <w:rPr>
          <w:rFonts w:ascii="Times New Roman" w:hAnsi="Times New Roman" w:cs="Times New Roman"/>
          <w:bCs/>
        </w:rPr>
        <w:t xml:space="preserve">5. Для мероприятия ведомственной целевой программы и Подпрограммы 2 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9" w:history="1">
        <w:r w:rsidRPr="003A5131">
          <w:rPr>
            <w:rStyle w:val="af1"/>
            <w:rFonts w:ascii="Times New Roman" w:hAnsi="Times New Roman" w:cs="Times New Roman"/>
            <w:bCs/>
          </w:rPr>
          <w:t>статьей 51</w:t>
        </w:r>
      </w:hyperlink>
      <w:r w:rsidRPr="003A5131">
        <w:rPr>
          <w:rFonts w:ascii="Times New Roman" w:hAnsi="Times New Roman" w:cs="Times New Roman"/>
          <w:bCs/>
        </w:rPr>
        <w:t xml:space="preserve">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715AC0F7"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6.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14:paraId="41A9C847"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14:paraId="2975321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 поднанимателей данного(ых) жилого(ых) помещения(ий) жилищного фонда социального использования;</w:t>
      </w:r>
    </w:p>
    <w:p w14:paraId="100EB40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 нанимателей данного(ых) жилого(ых) помещения(ий) жилищного фонда коммерческого использования;</w:t>
      </w:r>
    </w:p>
    <w:p w14:paraId="1F1E5CE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lastRenderedPageBreak/>
        <w:t>3) граждан, проживающих в данном(ых) жилом(ых) помещении(ях) индивидуального жилищного фонда по договору безвозмездного пользования;</w:t>
      </w:r>
    </w:p>
    <w:p w14:paraId="6ADF896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14:paraId="1CA7DD3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Временные жильцы, зарегистрированные в данном(ых) жилом(ых) помещении(ях), части(ях) жилого помещения(ий) по месту пребывания, при определении уровня обеспеченности общей площадью жилого помещения не учитываются.</w:t>
      </w:r>
    </w:p>
    <w:p w14:paraId="6EDE268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14:paraId="5B78CE9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 найма специализированного жилого помещения;</w:t>
      </w:r>
    </w:p>
    <w:p w14:paraId="4499CCD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 поднайма жилого помещения жилищного фонда социального использования;</w:t>
      </w:r>
    </w:p>
    <w:p w14:paraId="5B5371F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 найма жилого помещения жилищного фонда коммерческого использования;</w:t>
      </w:r>
    </w:p>
    <w:p w14:paraId="2B475311" w14:textId="77777777" w:rsidR="003A5131" w:rsidRPr="003A5131" w:rsidRDefault="003A5131" w:rsidP="003A5131">
      <w:pPr>
        <w:spacing w:after="0" w:line="240" w:lineRule="auto"/>
        <w:jc w:val="both"/>
        <w:rPr>
          <w:rFonts w:ascii="Times New Roman" w:hAnsi="Times New Roman" w:cs="Times New Roman"/>
          <w:bCs/>
        </w:rPr>
      </w:pPr>
      <w:bookmarkStart w:id="12" w:name="Par68"/>
      <w:bookmarkEnd w:id="12"/>
      <w:r w:rsidRPr="003A5131">
        <w:rPr>
          <w:rFonts w:ascii="Times New Roman" w:hAnsi="Times New Roman" w:cs="Times New Roman"/>
          <w:bCs/>
        </w:rPr>
        <w:t>4) безвозмездного пользования жилым помещением индивидуального жилищного фонда;</w:t>
      </w:r>
    </w:p>
    <w:p w14:paraId="6A4A7A35" w14:textId="77777777" w:rsidR="003A5131" w:rsidRPr="003A5131" w:rsidRDefault="003A5131" w:rsidP="003A5131">
      <w:pPr>
        <w:spacing w:after="0" w:line="240" w:lineRule="auto"/>
        <w:jc w:val="both"/>
        <w:rPr>
          <w:rFonts w:ascii="Times New Roman" w:hAnsi="Times New Roman" w:cs="Times New Roman"/>
          <w:bCs/>
        </w:rPr>
      </w:pPr>
      <w:bookmarkStart w:id="13" w:name="Par69"/>
      <w:bookmarkEnd w:id="13"/>
      <w:r w:rsidRPr="003A5131">
        <w:rPr>
          <w:rFonts w:ascii="Times New Roman" w:hAnsi="Times New Roman" w:cs="Times New Roman"/>
          <w:bCs/>
        </w:rPr>
        <w:t>5) найма жилого помещения индивидуального жилищного фонда.</w:t>
      </w:r>
    </w:p>
    <w:p w14:paraId="463F249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При заключении договоров, указанных в </w:t>
      </w:r>
      <w:hyperlink r:id="rId20" w:anchor="Par66" w:history="1">
        <w:r w:rsidRPr="003A5131">
          <w:rPr>
            <w:rStyle w:val="af1"/>
            <w:rFonts w:ascii="Times New Roman" w:hAnsi="Times New Roman" w:cs="Times New Roman"/>
            <w:bCs/>
          </w:rPr>
          <w:t>подпунктах 2</w:t>
        </w:r>
      </w:hyperlink>
      <w:r w:rsidRPr="003A5131">
        <w:rPr>
          <w:rFonts w:ascii="Times New Roman" w:hAnsi="Times New Roman" w:cs="Times New Roman"/>
          <w:bCs/>
        </w:rPr>
        <w:t xml:space="preserve">, </w:t>
      </w:r>
      <w:hyperlink r:id="rId21" w:anchor="Par68" w:history="1">
        <w:r w:rsidRPr="003A5131">
          <w:rPr>
            <w:rStyle w:val="af1"/>
            <w:rFonts w:ascii="Times New Roman" w:hAnsi="Times New Roman" w:cs="Times New Roman"/>
            <w:bCs/>
          </w:rPr>
          <w:t>4</w:t>
        </w:r>
      </w:hyperlink>
      <w:r w:rsidRPr="003A5131">
        <w:rPr>
          <w:rFonts w:ascii="Times New Roman" w:hAnsi="Times New Roman" w:cs="Times New Roman"/>
          <w:bCs/>
        </w:rPr>
        <w:t xml:space="preserve">, </w:t>
      </w:r>
      <w:hyperlink r:id="rId22" w:anchor="Par69" w:history="1">
        <w:r w:rsidRPr="003A5131">
          <w:rPr>
            <w:rStyle w:val="af1"/>
            <w:rFonts w:ascii="Times New Roman" w:hAnsi="Times New Roman" w:cs="Times New Roman"/>
            <w:bCs/>
          </w:rPr>
          <w:t>5</w:t>
        </w:r>
      </w:hyperlink>
      <w:r w:rsidRPr="003A5131">
        <w:rPr>
          <w:rFonts w:ascii="Times New Roman" w:hAnsi="Times New Roman" w:cs="Times New Roman"/>
          <w:bCs/>
        </w:rPr>
        <w:t>, с отцом, матерью, дедушкой, бабушкой, братом, сестрой общая площадь жилого помещения при определении уровня обеспеченности учитывается.</w:t>
      </w:r>
    </w:p>
    <w:p w14:paraId="7F6B6674"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3" w:anchor="Par16" w:history="1">
        <w:r w:rsidRPr="003A5131">
          <w:rPr>
            <w:rStyle w:val="af1"/>
            <w:rFonts w:ascii="Times New Roman" w:hAnsi="Times New Roman" w:cs="Times New Roman"/>
            <w:bCs/>
          </w:rPr>
          <w:t>подпунктами 6</w:t>
        </w:r>
      </w:hyperlink>
      <w:r w:rsidRPr="003A5131">
        <w:rPr>
          <w:rFonts w:ascii="Times New Roman" w:hAnsi="Times New Roman" w:cs="Times New Roman"/>
          <w:bCs/>
        </w:rPr>
        <w:t xml:space="preserve"> и </w:t>
      </w:r>
      <w:hyperlink r:id="rId24" w:anchor="Par19" w:history="1">
        <w:r w:rsidRPr="003A5131">
          <w:rPr>
            <w:rStyle w:val="af1"/>
            <w:rFonts w:ascii="Times New Roman" w:hAnsi="Times New Roman" w:cs="Times New Roman"/>
            <w:bCs/>
          </w:rPr>
          <w:t>9 пункта 2</w:t>
        </w:r>
      </w:hyperlink>
      <w:r w:rsidRPr="003A5131">
        <w:rPr>
          <w:rFonts w:ascii="Times New Roman" w:hAnsi="Times New Roman" w:cs="Times New Roman"/>
          <w:bCs/>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564679C8" w14:textId="77777777" w:rsidR="003A5131" w:rsidRPr="003A5131" w:rsidRDefault="003A5131" w:rsidP="003A5131">
      <w:pPr>
        <w:spacing w:after="0" w:line="240" w:lineRule="auto"/>
        <w:jc w:val="both"/>
        <w:rPr>
          <w:rFonts w:ascii="Times New Roman" w:hAnsi="Times New Roman" w:cs="Times New Roman"/>
          <w:bCs/>
        </w:rPr>
      </w:pPr>
      <w:bookmarkStart w:id="14" w:name="Par72"/>
      <w:bookmarkEnd w:id="14"/>
      <w:r w:rsidRPr="003A5131">
        <w:rPr>
          <w:rFonts w:ascii="Times New Roman" w:hAnsi="Times New Roman" w:cs="Times New Roman"/>
          <w:bCs/>
        </w:rPr>
        <w:t xml:space="preserve">8. В целях принятия на учет в качестве нуждающихся в жилых помещениях для участия в мероприятии ведомственной целевой программы и Подпрограмме 2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Российской Федерации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согласно </w:t>
      </w:r>
      <w:hyperlink r:id="rId25" w:anchor="Par326" w:history="1">
        <w:r w:rsidRPr="003A5131">
          <w:rPr>
            <w:rStyle w:val="af1"/>
            <w:rFonts w:ascii="Times New Roman" w:hAnsi="Times New Roman" w:cs="Times New Roman"/>
            <w:bCs/>
          </w:rPr>
          <w:t>форме 2</w:t>
        </w:r>
      </w:hyperlink>
      <w:r w:rsidRPr="003A5131">
        <w:rPr>
          <w:rFonts w:ascii="Times New Roman" w:hAnsi="Times New Roman" w:cs="Times New Roman"/>
          <w:bCs/>
        </w:rPr>
        <w:t xml:space="preserve"> к настоящим Правилам.</w:t>
      </w:r>
    </w:p>
    <w:p w14:paraId="68BAE16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К заявлению прилагаются:</w:t>
      </w:r>
    </w:p>
    <w:p w14:paraId="6466B80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 выписка из домовой книги;</w:t>
      </w:r>
    </w:p>
    <w:p w14:paraId="53B010C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 копия финансового лицевого счета;</w:t>
      </w:r>
    </w:p>
    <w:p w14:paraId="247FBF3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 копии правоустанавливающих документов молодой семьи на занимаемое(ые) и принадлежащее(ие) на праве собственности жилое(ые) помещение(я);</w:t>
      </w:r>
    </w:p>
    <w:p w14:paraId="53D85C0E" w14:textId="77777777" w:rsidR="003A5131" w:rsidRPr="003A5131" w:rsidRDefault="003A5131" w:rsidP="003A5131">
      <w:pPr>
        <w:spacing w:after="0" w:line="240" w:lineRule="auto"/>
        <w:jc w:val="both"/>
        <w:rPr>
          <w:rFonts w:ascii="Times New Roman" w:hAnsi="Times New Roman" w:cs="Times New Roman"/>
          <w:bCs/>
        </w:rPr>
      </w:pPr>
      <w:bookmarkStart w:id="15" w:name="Par77"/>
      <w:bookmarkEnd w:id="15"/>
      <w:r w:rsidRPr="003A5131">
        <w:rPr>
          <w:rFonts w:ascii="Times New Roman" w:hAnsi="Times New Roman" w:cs="Times New Roman"/>
          <w:bCs/>
        </w:rPr>
        <w:t>4) технический паспорт жилого помещения (представляется в случае, если права собственности на жилые помещения не зарегистрированы или зарегистрированы до 1998 года).</w:t>
      </w:r>
    </w:p>
    <w:p w14:paraId="2E50573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5B2E6917"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Требование о представлении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1E82733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5) справка из органа, осуществляющего технический учет жилищного фонда Московской области, об имеющемся (имевшемся)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14:paraId="0D8AF959"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14:paraId="278C822E" w14:textId="77777777" w:rsidR="003A5131" w:rsidRPr="003A5131" w:rsidRDefault="003A5131" w:rsidP="003A5131">
      <w:pPr>
        <w:spacing w:after="0" w:line="240" w:lineRule="auto"/>
        <w:jc w:val="both"/>
        <w:rPr>
          <w:rFonts w:ascii="Times New Roman" w:hAnsi="Times New Roman" w:cs="Times New Roman"/>
          <w:bCs/>
        </w:rPr>
      </w:pPr>
      <w:bookmarkStart w:id="16" w:name="Par82"/>
      <w:bookmarkEnd w:id="16"/>
      <w:r w:rsidRPr="003A5131">
        <w:rPr>
          <w:rFonts w:ascii="Times New Roman" w:hAnsi="Times New Roman" w:cs="Times New Roman"/>
          <w:bCs/>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546AF70D" w14:textId="77777777" w:rsidR="003A5131" w:rsidRPr="003A5131" w:rsidRDefault="003A5131" w:rsidP="003A5131">
      <w:pPr>
        <w:spacing w:after="0" w:line="240" w:lineRule="auto"/>
        <w:jc w:val="both"/>
        <w:rPr>
          <w:rFonts w:ascii="Times New Roman" w:hAnsi="Times New Roman" w:cs="Times New Roman"/>
          <w:bCs/>
        </w:rPr>
      </w:pPr>
      <w:bookmarkStart w:id="17" w:name="Par83"/>
      <w:bookmarkEnd w:id="17"/>
      <w:r w:rsidRPr="003A5131">
        <w:rPr>
          <w:rFonts w:ascii="Times New Roman" w:hAnsi="Times New Roman" w:cs="Times New Roman"/>
          <w:bCs/>
        </w:rPr>
        <w:t>7) копии документов, удостоверяющих личность, гражданство и место жительства членов молодой семьи (паспорт или иной документ, его заменяющий);</w:t>
      </w:r>
    </w:p>
    <w:p w14:paraId="26948D7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8) медицинское заключение о тяжелой форме хронического заболевания члена молодой семьи, включенного в </w:t>
      </w:r>
      <w:hyperlink r:id="rId26" w:history="1">
        <w:r w:rsidRPr="003A5131">
          <w:rPr>
            <w:rStyle w:val="af1"/>
            <w:rFonts w:ascii="Times New Roman" w:hAnsi="Times New Roman" w:cs="Times New Roman"/>
            <w:bCs/>
          </w:rPr>
          <w:t>перечень</w:t>
        </w:r>
      </w:hyperlink>
      <w:r w:rsidRPr="003A5131">
        <w:rPr>
          <w:rFonts w:ascii="Times New Roman" w:hAnsi="Times New Roman" w:cs="Times New Roman"/>
          <w:bCs/>
        </w:rPr>
        <w:t xml:space="preserve"> тяжелых форм хронических заболеваний, при которых невозможно совместное проживание граждан в </w:t>
      </w:r>
      <w:r w:rsidRPr="003A5131">
        <w:rPr>
          <w:rFonts w:ascii="Times New Roman" w:hAnsi="Times New Roman" w:cs="Times New Roman"/>
          <w:bCs/>
        </w:rPr>
        <w:lastRenderedPageBreak/>
        <w:t>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14:paraId="2C0486C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9) документы, подтверждающие несоответствие жилого помещения установленным санитарным и техническим правилам и нормам;</w:t>
      </w:r>
    </w:p>
    <w:p w14:paraId="44B2FA4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14:paraId="2139216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Копии документов, указанных в </w:t>
      </w:r>
      <w:hyperlink r:id="rId27" w:anchor="Par77" w:history="1">
        <w:r w:rsidRPr="003A5131">
          <w:rPr>
            <w:rStyle w:val="af1"/>
            <w:rFonts w:ascii="Times New Roman" w:hAnsi="Times New Roman" w:cs="Times New Roman"/>
            <w:bCs/>
          </w:rPr>
          <w:t>подпунктах 4</w:t>
        </w:r>
      </w:hyperlink>
      <w:r w:rsidRPr="003A5131">
        <w:rPr>
          <w:rFonts w:ascii="Times New Roman" w:hAnsi="Times New Roman" w:cs="Times New Roman"/>
          <w:bCs/>
        </w:rPr>
        <w:t xml:space="preserve">, </w:t>
      </w:r>
      <w:hyperlink r:id="rId28" w:anchor="Par82" w:history="1">
        <w:r w:rsidRPr="003A5131">
          <w:rPr>
            <w:rStyle w:val="af1"/>
            <w:rFonts w:ascii="Times New Roman" w:hAnsi="Times New Roman" w:cs="Times New Roman"/>
            <w:bCs/>
          </w:rPr>
          <w:t>6</w:t>
        </w:r>
      </w:hyperlink>
      <w:r w:rsidRPr="003A5131">
        <w:rPr>
          <w:rFonts w:ascii="Times New Roman" w:hAnsi="Times New Roman" w:cs="Times New Roman"/>
          <w:bCs/>
        </w:rPr>
        <w:t xml:space="preserve">, </w:t>
      </w:r>
      <w:hyperlink r:id="rId29" w:anchor="Par83" w:history="1">
        <w:r w:rsidRPr="003A5131">
          <w:rPr>
            <w:rStyle w:val="af1"/>
            <w:rFonts w:ascii="Times New Roman" w:hAnsi="Times New Roman" w:cs="Times New Roman"/>
            <w:bCs/>
          </w:rPr>
          <w:t>7</w:t>
        </w:r>
      </w:hyperlink>
      <w:r w:rsidRPr="003A5131">
        <w:rPr>
          <w:rFonts w:ascii="Times New Roman" w:hAnsi="Times New Roman" w:cs="Times New Roman"/>
          <w:bCs/>
        </w:rPr>
        <w:t xml:space="preserve"> настоящего пункта, представляются с подлинниками для сверки.</w:t>
      </w:r>
    </w:p>
    <w:p w14:paraId="27C4616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14:paraId="33D9DAE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14:paraId="47B0918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9. От имени молодой семьи документы, предусмотренные в </w:t>
      </w:r>
      <w:hyperlink r:id="rId30" w:anchor="Par72" w:history="1">
        <w:r w:rsidRPr="003A5131">
          <w:rPr>
            <w:rStyle w:val="af1"/>
            <w:rFonts w:ascii="Times New Roman" w:hAnsi="Times New Roman" w:cs="Times New Roman"/>
            <w:bCs/>
          </w:rPr>
          <w:t>пункте 8</w:t>
        </w:r>
      </w:hyperlink>
      <w:r w:rsidRPr="003A5131">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5BCB1924" w14:textId="77777777" w:rsidR="003A5131" w:rsidRPr="003A5131" w:rsidRDefault="003A5131" w:rsidP="003A5131">
      <w:pPr>
        <w:spacing w:after="0" w:line="240" w:lineRule="auto"/>
        <w:jc w:val="both"/>
        <w:rPr>
          <w:rFonts w:ascii="Times New Roman" w:hAnsi="Times New Roman" w:cs="Times New Roman"/>
          <w:bCs/>
        </w:rPr>
      </w:pPr>
      <w:bookmarkStart w:id="18" w:name="Par91"/>
      <w:bookmarkEnd w:id="18"/>
      <w:r w:rsidRPr="003A5131">
        <w:rPr>
          <w:rFonts w:ascii="Times New Roman" w:hAnsi="Times New Roman" w:cs="Times New Roman"/>
          <w:bCs/>
        </w:rPr>
        <w:t xml:space="preserve">10. Орган, осуществляющий принятие на учет, регистрирует заявление в Книге регистрации заявлений молодых семей о принятии их на учет в качестве нуждающихся в жилых помещениях для участия в мероприятии ведомственной целевой программы и Подпрограмме 2 по </w:t>
      </w:r>
      <w:hyperlink r:id="rId31" w:anchor="Par398" w:history="1">
        <w:r w:rsidRPr="003A5131">
          <w:rPr>
            <w:rStyle w:val="af1"/>
            <w:rFonts w:ascii="Times New Roman" w:hAnsi="Times New Roman" w:cs="Times New Roman"/>
            <w:bCs/>
          </w:rPr>
          <w:t>форме 3</w:t>
        </w:r>
      </w:hyperlink>
      <w:r w:rsidRPr="003A5131">
        <w:rPr>
          <w:rFonts w:ascii="Times New Roman" w:hAnsi="Times New Roman" w:cs="Times New Roman"/>
          <w:bCs/>
        </w:rPr>
        <w:t xml:space="preserve"> к настоящим Правилам и выдает молодой семье расписку в получении заявления с указанием перечня приложенных к нему документов и даты их получения.</w:t>
      </w:r>
    </w:p>
    <w:p w14:paraId="1990700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11. Решение о принятии (или об отказе в принятии) молодой семьи на учет нуждающихся в жилых помещениях принимается органом местного самоуправления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w:t>
      </w:r>
      <w:hyperlink r:id="rId32" w:anchor="Par72" w:history="1">
        <w:r w:rsidRPr="003A5131">
          <w:rPr>
            <w:rStyle w:val="af1"/>
            <w:rFonts w:ascii="Times New Roman" w:hAnsi="Times New Roman" w:cs="Times New Roman"/>
            <w:bCs/>
          </w:rPr>
          <w:t>пунктом 8</w:t>
        </w:r>
      </w:hyperlink>
      <w:r w:rsidRPr="003A5131">
        <w:rPr>
          <w:rFonts w:ascii="Times New Roman" w:hAnsi="Times New Roman" w:cs="Times New Roman"/>
          <w:bCs/>
        </w:rPr>
        <w:t xml:space="preserve"> настоящих Правил заявления и документов.</w:t>
      </w:r>
    </w:p>
    <w:p w14:paraId="55261F8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В случае направления запроса, предусмотренного </w:t>
      </w:r>
      <w:hyperlink r:id="rId33" w:anchor="Par72" w:history="1">
        <w:r w:rsidRPr="003A5131">
          <w:rPr>
            <w:rStyle w:val="af1"/>
            <w:rFonts w:ascii="Times New Roman" w:hAnsi="Times New Roman" w:cs="Times New Roman"/>
            <w:bCs/>
          </w:rPr>
          <w:t>пунктом 8</w:t>
        </w:r>
      </w:hyperlink>
      <w:r w:rsidRPr="003A5131">
        <w:rPr>
          <w:rFonts w:ascii="Times New Roman" w:hAnsi="Times New Roman" w:cs="Times New Roman"/>
          <w:bCs/>
        </w:rPr>
        <w:t xml:space="preserve"> настоящих Правил, орган местного самоуправления принимает решение о принятии (или об отказе в принятии) молодой семьи на учет нуждающихся не позднее чем через 30 рабочих дней с даты получения ответа на указанный запрос. О направлении запроса орган местного самоуправления муниципального образования Московской области уведомляет молодую семью.</w:t>
      </w:r>
    </w:p>
    <w:p w14:paraId="32950C6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В случае представления молодыми семьями заявления и документов, предусмотренных </w:t>
      </w:r>
      <w:hyperlink r:id="rId34" w:anchor="Par72" w:history="1">
        <w:r w:rsidRPr="003A5131">
          <w:rPr>
            <w:rStyle w:val="af1"/>
            <w:rFonts w:ascii="Times New Roman" w:hAnsi="Times New Roman" w:cs="Times New Roman"/>
            <w:bCs/>
          </w:rPr>
          <w:t>пунктом 8</w:t>
        </w:r>
      </w:hyperlink>
      <w:r w:rsidRPr="003A5131">
        <w:rPr>
          <w:rFonts w:ascii="Times New Roman" w:hAnsi="Times New Roman" w:cs="Times New Roman"/>
          <w:bCs/>
        </w:rPr>
        <w:t xml:space="preserve">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w:t>
      </w:r>
    </w:p>
    <w:p w14:paraId="1B08F33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Датой принятия на учет считается дата решения органа местного самоуправления о признании молодой семьи нуждающейся в жилых помещениях.</w:t>
      </w:r>
    </w:p>
    <w:p w14:paraId="4167D9E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О принятом решении молодая семья письменно уведомляется органом, осуществляющим принятие на учет.</w:t>
      </w:r>
    </w:p>
    <w:p w14:paraId="48203B7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12. Молодые семьи, признанные нуждающимися в жилых помещениях, регистрируются органом, осуществляющим принятие на учет, в Книге регистрации молодых семей, нуждающихся в жилых помещениях, для участия в мероприятии ведомственной целевой программы и Подпрограмме 2 по </w:t>
      </w:r>
      <w:hyperlink r:id="rId35" w:anchor="Par447" w:history="1">
        <w:r w:rsidRPr="003A5131">
          <w:rPr>
            <w:rStyle w:val="af1"/>
            <w:rFonts w:ascii="Times New Roman" w:hAnsi="Times New Roman" w:cs="Times New Roman"/>
            <w:bCs/>
          </w:rPr>
          <w:t>форме 4</w:t>
        </w:r>
      </w:hyperlink>
      <w:r w:rsidRPr="003A5131">
        <w:rPr>
          <w:rFonts w:ascii="Times New Roman" w:hAnsi="Times New Roman" w:cs="Times New Roman"/>
          <w:bCs/>
        </w:rPr>
        <w:t xml:space="preserve"> к настоящим Правилам.</w:t>
      </w:r>
    </w:p>
    <w:p w14:paraId="1796A41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13. В случае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14:paraId="0922E2D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14:paraId="1A65716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К указанным действиям относятся:</w:t>
      </w:r>
    </w:p>
    <w:p w14:paraId="40BC5CB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 раздел, обмен или мена жилого помещения;</w:t>
      </w:r>
    </w:p>
    <w:p w14:paraId="153D288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 перевод пригодного для проживания жилого помещения (части жилого помещения) в нежилое;</w:t>
      </w:r>
    </w:p>
    <w:p w14:paraId="6648934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w:t>
      </w:r>
      <w:r w:rsidRPr="003A5131">
        <w:rPr>
          <w:rFonts w:ascii="Times New Roman" w:hAnsi="Times New Roman" w:cs="Times New Roman"/>
          <w:bCs/>
        </w:rPr>
        <w:lastRenderedPageBreak/>
        <w:t>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09476C5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413A25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5046C20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6) выход из жилищного, жилищно-строительного или иного специализированного потребительского кооператива с получением пая;</w:t>
      </w:r>
    </w:p>
    <w:p w14:paraId="458FA1F9"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7) расторжение договора социального найма жилого помещения по требованию наймодателя в случаях, определенных Жилищным </w:t>
      </w:r>
      <w:hyperlink r:id="rId36" w:history="1">
        <w:r w:rsidRPr="003A5131">
          <w:rPr>
            <w:rStyle w:val="af1"/>
            <w:rFonts w:ascii="Times New Roman" w:hAnsi="Times New Roman" w:cs="Times New Roman"/>
            <w:bCs/>
          </w:rPr>
          <w:t>кодексом</w:t>
        </w:r>
      </w:hyperlink>
      <w:r w:rsidRPr="003A5131">
        <w:rPr>
          <w:rFonts w:ascii="Times New Roman" w:hAnsi="Times New Roman" w:cs="Times New Roman"/>
          <w:bCs/>
        </w:rPr>
        <w:t xml:space="preserve"> Российской Федерации;</w:t>
      </w:r>
    </w:p>
    <w:p w14:paraId="3245B63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376BE68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9) 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14:paraId="417853C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4033386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15. Основаниями для отказа в признании молодой семьи нуждающейся в жилом помещении являются:</w:t>
      </w:r>
    </w:p>
    <w:p w14:paraId="0808E22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1) отсутствие одного или нескольких документов, наличие которых предусмотрено </w:t>
      </w:r>
      <w:hyperlink r:id="rId37" w:anchor="Par72" w:history="1">
        <w:r w:rsidRPr="003A5131">
          <w:rPr>
            <w:rStyle w:val="af1"/>
            <w:rFonts w:ascii="Times New Roman" w:hAnsi="Times New Roman" w:cs="Times New Roman"/>
            <w:bCs/>
          </w:rPr>
          <w:t>пунктом 8</w:t>
        </w:r>
      </w:hyperlink>
      <w:r w:rsidRPr="003A5131">
        <w:rPr>
          <w:rFonts w:ascii="Times New Roman" w:hAnsi="Times New Roman" w:cs="Times New Roman"/>
          <w:bCs/>
        </w:rPr>
        <w:t xml:space="preserve"> настоящих Правил;</w:t>
      </w:r>
    </w:p>
    <w:p w14:paraId="57D9A8B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 представление документов, которые не подтверждают право молодой семьи быть признанной нуждающейся в жилом помещении;</w:t>
      </w:r>
    </w:p>
    <w:p w14:paraId="542B7D67"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 несоответствие сведений, содержащихся в заявлении, данным, полученным в порядке межведомственного информационного взаимодействия.</w:t>
      </w:r>
    </w:p>
    <w:p w14:paraId="2376C657" w14:textId="77777777" w:rsidR="003A5131" w:rsidRPr="003A5131" w:rsidRDefault="003A5131" w:rsidP="003A5131">
      <w:pPr>
        <w:spacing w:after="0" w:line="240" w:lineRule="auto"/>
        <w:jc w:val="both"/>
        <w:rPr>
          <w:rFonts w:ascii="Times New Roman" w:hAnsi="Times New Roman" w:cs="Times New Roman"/>
          <w:bCs/>
        </w:rPr>
      </w:pPr>
    </w:p>
    <w:p w14:paraId="1EA3BCFE" w14:textId="77777777" w:rsidR="003A5131" w:rsidRPr="003A5131" w:rsidRDefault="003A5131" w:rsidP="009C4464">
      <w:pPr>
        <w:spacing w:after="0" w:line="240" w:lineRule="auto"/>
        <w:jc w:val="center"/>
        <w:rPr>
          <w:rFonts w:ascii="Times New Roman" w:hAnsi="Times New Roman" w:cs="Times New Roman"/>
          <w:b/>
          <w:bCs/>
        </w:rPr>
      </w:pPr>
      <w:r w:rsidRPr="003A5131">
        <w:rPr>
          <w:rFonts w:ascii="Times New Roman" w:hAnsi="Times New Roman" w:cs="Times New Roman"/>
          <w:b/>
          <w:bCs/>
        </w:rPr>
        <w:t>3. Порядок признания молодых семей участницами мероприятия</w:t>
      </w:r>
    </w:p>
    <w:p w14:paraId="0A961765" w14:textId="77777777" w:rsidR="003A5131" w:rsidRPr="003A5131" w:rsidRDefault="003A5131" w:rsidP="009C4464">
      <w:pPr>
        <w:spacing w:after="0" w:line="240" w:lineRule="auto"/>
        <w:jc w:val="center"/>
        <w:rPr>
          <w:rFonts w:ascii="Times New Roman" w:hAnsi="Times New Roman" w:cs="Times New Roman"/>
          <w:b/>
          <w:bCs/>
        </w:rPr>
      </w:pPr>
      <w:r w:rsidRPr="003A5131">
        <w:rPr>
          <w:rFonts w:ascii="Times New Roman" w:hAnsi="Times New Roman" w:cs="Times New Roman"/>
          <w:b/>
          <w:bCs/>
        </w:rPr>
        <w:t>ведомственной целевой программы и Подпрограммы 2</w:t>
      </w:r>
    </w:p>
    <w:p w14:paraId="3B0C3D3B" w14:textId="77777777" w:rsidR="003A5131" w:rsidRPr="003A5131" w:rsidRDefault="003A5131" w:rsidP="003A5131">
      <w:pPr>
        <w:spacing w:after="0" w:line="240" w:lineRule="auto"/>
        <w:jc w:val="both"/>
        <w:rPr>
          <w:rFonts w:ascii="Times New Roman" w:hAnsi="Times New Roman" w:cs="Times New Roman"/>
          <w:bCs/>
        </w:rPr>
      </w:pPr>
    </w:p>
    <w:p w14:paraId="5F95DB78" w14:textId="77777777" w:rsidR="003A5131" w:rsidRPr="003A5131" w:rsidRDefault="003A5131" w:rsidP="003A5131">
      <w:pPr>
        <w:spacing w:after="0" w:line="240" w:lineRule="auto"/>
        <w:jc w:val="both"/>
        <w:rPr>
          <w:rFonts w:ascii="Times New Roman" w:hAnsi="Times New Roman" w:cs="Times New Roman"/>
          <w:bCs/>
        </w:rPr>
      </w:pPr>
      <w:bookmarkStart w:id="19" w:name="Par119"/>
      <w:bookmarkEnd w:id="19"/>
      <w:r w:rsidRPr="003A5131">
        <w:rPr>
          <w:rFonts w:ascii="Times New Roman" w:hAnsi="Times New Roman" w:cs="Times New Roman"/>
          <w:bCs/>
        </w:rPr>
        <w:t>16. Признание молодых семей участницами мероприятия ведомственной целевой программы и Подпрограммы 2 осуществляется органом местного самоуправления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мероприятия ведомственной целевой программы и Подпрограммы 2 в муниципальном образовании Московской области (далее - уполномоченный орган).</w:t>
      </w:r>
    </w:p>
    <w:p w14:paraId="13117F09"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Для участия в мероприятии ведомственной целевой программы и Подпрограмме 2 в целях использования социальной выплаты в соответствии с </w:t>
      </w:r>
      <w:hyperlink r:id="rId38" w:anchor="Par11" w:history="1">
        <w:r w:rsidRPr="003A5131">
          <w:rPr>
            <w:rStyle w:val="af1"/>
            <w:rFonts w:ascii="Times New Roman" w:hAnsi="Times New Roman" w:cs="Times New Roman"/>
            <w:bCs/>
          </w:rPr>
          <w:t>подпунктами 1</w:t>
        </w:r>
      </w:hyperlink>
      <w:r w:rsidRPr="003A5131">
        <w:rPr>
          <w:rFonts w:ascii="Times New Roman" w:hAnsi="Times New Roman" w:cs="Times New Roman"/>
          <w:bCs/>
        </w:rPr>
        <w:t xml:space="preserve"> - </w:t>
      </w:r>
      <w:hyperlink r:id="rId39" w:anchor="Par15" w:history="1">
        <w:r w:rsidRPr="003A5131">
          <w:rPr>
            <w:rStyle w:val="af1"/>
            <w:rFonts w:ascii="Times New Roman" w:hAnsi="Times New Roman" w:cs="Times New Roman"/>
            <w:bCs/>
          </w:rPr>
          <w:t>5</w:t>
        </w:r>
      </w:hyperlink>
      <w:r w:rsidRPr="003A5131">
        <w:rPr>
          <w:rFonts w:ascii="Times New Roman" w:hAnsi="Times New Roman" w:cs="Times New Roman"/>
          <w:bCs/>
        </w:rPr>
        <w:t xml:space="preserve">, </w:t>
      </w:r>
      <w:hyperlink r:id="rId40" w:anchor="Par17" w:history="1">
        <w:r w:rsidRPr="003A5131">
          <w:rPr>
            <w:rStyle w:val="af1"/>
            <w:rFonts w:ascii="Times New Roman" w:hAnsi="Times New Roman" w:cs="Times New Roman"/>
            <w:bCs/>
          </w:rPr>
          <w:t>7</w:t>
        </w:r>
      </w:hyperlink>
      <w:r w:rsidRPr="003A5131">
        <w:rPr>
          <w:rFonts w:ascii="Times New Roman" w:hAnsi="Times New Roman" w:cs="Times New Roman"/>
          <w:bCs/>
        </w:rPr>
        <w:t xml:space="preserve">, </w:t>
      </w:r>
      <w:hyperlink r:id="rId41" w:anchor="Par18" w:history="1">
        <w:r w:rsidRPr="003A5131">
          <w:rPr>
            <w:rStyle w:val="af1"/>
            <w:rFonts w:ascii="Times New Roman" w:hAnsi="Times New Roman" w:cs="Times New Roman"/>
            <w:bCs/>
          </w:rPr>
          <w:t>8 пункта 2</w:t>
        </w:r>
      </w:hyperlink>
      <w:r w:rsidRPr="003A5131">
        <w:rPr>
          <w:rFonts w:ascii="Times New Roman" w:hAnsi="Times New Roman" w:cs="Times New Roman"/>
          <w:bCs/>
        </w:rPr>
        <w:t xml:space="preserve"> настоящих Правил молодая семья подает в уполномоченный орган по месту жительства либо в многофункциональный центр следующие документы:</w:t>
      </w:r>
    </w:p>
    <w:p w14:paraId="21433A1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1) </w:t>
      </w:r>
      <w:hyperlink r:id="rId42" w:anchor="Par505" w:history="1">
        <w:r w:rsidRPr="003A5131">
          <w:rPr>
            <w:rStyle w:val="af1"/>
            <w:rFonts w:ascii="Times New Roman" w:hAnsi="Times New Roman" w:cs="Times New Roman"/>
            <w:bCs/>
          </w:rPr>
          <w:t>заявление</w:t>
        </w:r>
      </w:hyperlink>
      <w:r w:rsidRPr="003A5131">
        <w:rPr>
          <w:rFonts w:ascii="Times New Roman" w:hAnsi="Times New Roman" w:cs="Times New Roman"/>
          <w:bCs/>
        </w:rPr>
        <w:t xml:space="preserve"> по форме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14:paraId="2B183237" w14:textId="77777777" w:rsidR="003A5131" w:rsidRPr="003A5131" w:rsidRDefault="003A5131" w:rsidP="003A5131">
      <w:pPr>
        <w:spacing w:after="0" w:line="240" w:lineRule="auto"/>
        <w:jc w:val="both"/>
        <w:rPr>
          <w:rFonts w:ascii="Times New Roman" w:hAnsi="Times New Roman" w:cs="Times New Roman"/>
          <w:bCs/>
        </w:rPr>
      </w:pPr>
      <w:bookmarkStart w:id="20" w:name="Par122"/>
      <w:bookmarkEnd w:id="20"/>
      <w:r w:rsidRPr="003A5131">
        <w:rPr>
          <w:rFonts w:ascii="Times New Roman" w:hAnsi="Times New Roman" w:cs="Times New Roman"/>
          <w:bCs/>
        </w:rPr>
        <w:t>2) копии документов, удостоверяющих личность каждого члена семьи (паспорт или иной документ, его заменяющий);</w:t>
      </w:r>
    </w:p>
    <w:p w14:paraId="5A4B21C0" w14:textId="77777777" w:rsidR="003A5131" w:rsidRPr="003A5131" w:rsidRDefault="003A5131" w:rsidP="003A5131">
      <w:pPr>
        <w:spacing w:after="0" w:line="240" w:lineRule="auto"/>
        <w:jc w:val="both"/>
        <w:rPr>
          <w:rFonts w:ascii="Times New Roman" w:hAnsi="Times New Roman" w:cs="Times New Roman"/>
          <w:bCs/>
        </w:rPr>
      </w:pPr>
      <w:bookmarkStart w:id="21" w:name="Par123"/>
      <w:bookmarkEnd w:id="21"/>
      <w:r w:rsidRPr="003A5131">
        <w:rPr>
          <w:rFonts w:ascii="Times New Roman" w:hAnsi="Times New Roman" w:cs="Times New Roman"/>
          <w:bCs/>
        </w:rPr>
        <w:t>3) копию свидетельства о браке (на неполную семью не распространяется);</w:t>
      </w:r>
    </w:p>
    <w:p w14:paraId="0F5A9E5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 документ, подтверждающий признание молодой семьи нуждающейся в жилом помещении, выданный органом, осуществляющим принятие на учет;</w:t>
      </w:r>
    </w:p>
    <w:p w14:paraId="22783B8E" w14:textId="77777777" w:rsidR="003A5131" w:rsidRPr="003A5131" w:rsidRDefault="003A5131" w:rsidP="003A5131">
      <w:pPr>
        <w:spacing w:after="0" w:line="240" w:lineRule="auto"/>
        <w:jc w:val="both"/>
        <w:rPr>
          <w:rFonts w:ascii="Times New Roman" w:hAnsi="Times New Roman" w:cs="Times New Roman"/>
          <w:bCs/>
        </w:rPr>
      </w:pPr>
      <w:proofErr w:type="gramStart"/>
      <w:r w:rsidRPr="003A5131">
        <w:rPr>
          <w:rFonts w:ascii="Times New Roman" w:hAnsi="Times New Roman" w:cs="Times New Roman"/>
          <w:bCs/>
        </w:rPr>
        <w:t>5)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14:paraId="79917DEA" w14:textId="77777777" w:rsidR="003A5131" w:rsidRPr="003A5131" w:rsidRDefault="003A5131" w:rsidP="003A5131">
      <w:pPr>
        <w:spacing w:after="0" w:line="240" w:lineRule="auto"/>
        <w:jc w:val="both"/>
        <w:rPr>
          <w:rFonts w:ascii="Times New Roman" w:hAnsi="Times New Roman" w:cs="Times New Roman"/>
          <w:bCs/>
        </w:rPr>
      </w:pPr>
      <w:bookmarkStart w:id="22" w:name="Par126"/>
      <w:bookmarkEnd w:id="22"/>
      <w:r w:rsidRPr="003A5131">
        <w:rPr>
          <w:rFonts w:ascii="Times New Roman" w:hAnsi="Times New Roman" w:cs="Times New Roman"/>
          <w:bCs/>
        </w:rPr>
        <w:t xml:space="preserve">6) </w:t>
      </w:r>
      <w:hyperlink r:id="rId43" w:anchor="Par269" w:history="1">
        <w:r w:rsidRPr="003A5131">
          <w:rPr>
            <w:rStyle w:val="af1"/>
            <w:rFonts w:ascii="Times New Roman" w:hAnsi="Times New Roman" w:cs="Times New Roman"/>
            <w:bCs/>
          </w:rPr>
          <w:t>согласие</w:t>
        </w:r>
      </w:hyperlink>
      <w:r w:rsidRPr="003A5131">
        <w:rPr>
          <w:rFonts w:ascii="Times New Roman" w:hAnsi="Times New Roman" w:cs="Times New Roman"/>
          <w:bC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1 к настоящим Правилам.</w:t>
      </w:r>
    </w:p>
    <w:p w14:paraId="5D98773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Копии документов, указанных в </w:t>
      </w:r>
      <w:hyperlink r:id="rId44" w:anchor="Par122" w:history="1">
        <w:r w:rsidRPr="003A5131">
          <w:rPr>
            <w:rStyle w:val="af1"/>
            <w:rFonts w:ascii="Times New Roman" w:hAnsi="Times New Roman" w:cs="Times New Roman"/>
            <w:bCs/>
          </w:rPr>
          <w:t>подпунктах 2</w:t>
        </w:r>
      </w:hyperlink>
      <w:r w:rsidRPr="003A5131">
        <w:rPr>
          <w:rFonts w:ascii="Times New Roman" w:hAnsi="Times New Roman" w:cs="Times New Roman"/>
          <w:bCs/>
        </w:rPr>
        <w:t xml:space="preserve">, </w:t>
      </w:r>
      <w:hyperlink r:id="rId45" w:anchor="Par123" w:history="1">
        <w:r w:rsidRPr="003A5131">
          <w:rPr>
            <w:rStyle w:val="af1"/>
            <w:rFonts w:ascii="Times New Roman" w:hAnsi="Times New Roman" w:cs="Times New Roman"/>
            <w:bCs/>
          </w:rPr>
          <w:t>3</w:t>
        </w:r>
      </w:hyperlink>
      <w:r w:rsidRPr="003A5131">
        <w:rPr>
          <w:rFonts w:ascii="Times New Roman" w:hAnsi="Times New Roman" w:cs="Times New Roman"/>
          <w:bCs/>
        </w:rPr>
        <w:t xml:space="preserve"> настоящего пункта, представляются с подлинниками для сверки.</w:t>
      </w:r>
    </w:p>
    <w:p w14:paraId="3D22408A" w14:textId="77777777" w:rsidR="003A5131" w:rsidRPr="003A5131" w:rsidRDefault="003A5131" w:rsidP="003A5131">
      <w:pPr>
        <w:spacing w:after="0" w:line="240" w:lineRule="auto"/>
        <w:jc w:val="both"/>
        <w:rPr>
          <w:rFonts w:ascii="Times New Roman" w:hAnsi="Times New Roman" w:cs="Times New Roman"/>
          <w:bCs/>
        </w:rPr>
      </w:pPr>
      <w:bookmarkStart w:id="23" w:name="Par128"/>
      <w:bookmarkEnd w:id="23"/>
      <w:r w:rsidRPr="003A5131">
        <w:rPr>
          <w:rFonts w:ascii="Times New Roman" w:hAnsi="Times New Roman" w:cs="Times New Roman"/>
          <w:bCs/>
        </w:rPr>
        <w:lastRenderedPageBreak/>
        <w:t xml:space="preserve">17. Для участия в мероприятии ведомственной целевой программы и Подпрограмме 2 в целях использования социальной выплаты в соответствии с </w:t>
      </w:r>
      <w:hyperlink r:id="rId46" w:anchor="Par16" w:history="1">
        <w:r w:rsidRPr="003A5131">
          <w:rPr>
            <w:rStyle w:val="af1"/>
            <w:rFonts w:ascii="Times New Roman" w:hAnsi="Times New Roman" w:cs="Times New Roman"/>
            <w:bCs/>
          </w:rPr>
          <w:t>подпунктами 6</w:t>
        </w:r>
      </w:hyperlink>
      <w:r w:rsidRPr="003A5131">
        <w:rPr>
          <w:rFonts w:ascii="Times New Roman" w:hAnsi="Times New Roman" w:cs="Times New Roman"/>
          <w:bCs/>
        </w:rPr>
        <w:t xml:space="preserve">, </w:t>
      </w:r>
      <w:hyperlink r:id="rId47" w:anchor="Par19" w:history="1">
        <w:r w:rsidRPr="003A5131">
          <w:rPr>
            <w:rStyle w:val="af1"/>
            <w:rFonts w:ascii="Times New Roman" w:hAnsi="Times New Roman" w:cs="Times New Roman"/>
            <w:bCs/>
          </w:rPr>
          <w:t>9 пункта 2</w:t>
        </w:r>
      </w:hyperlink>
      <w:r w:rsidRPr="003A5131">
        <w:rPr>
          <w:rFonts w:ascii="Times New Roman" w:hAnsi="Times New Roman" w:cs="Times New Roman"/>
          <w:bCs/>
        </w:rPr>
        <w:t xml:space="preserve"> настоящих Правил молодая семья подает в уполномоченный орган по месту жительства либо в многофункциональный центр следующие документы:</w:t>
      </w:r>
    </w:p>
    <w:p w14:paraId="6612B384"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1) </w:t>
      </w:r>
      <w:hyperlink r:id="rId48" w:anchor="Par505" w:history="1">
        <w:r w:rsidRPr="003A5131">
          <w:rPr>
            <w:rStyle w:val="af1"/>
            <w:rFonts w:ascii="Times New Roman" w:hAnsi="Times New Roman" w:cs="Times New Roman"/>
            <w:bCs/>
          </w:rPr>
          <w:t>заявление</w:t>
        </w:r>
      </w:hyperlink>
      <w:r w:rsidRPr="003A5131">
        <w:rPr>
          <w:rFonts w:ascii="Times New Roman" w:hAnsi="Times New Roman" w:cs="Times New Roman"/>
          <w:bCs/>
        </w:rPr>
        <w:t xml:space="preserve"> по форме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14:paraId="767DB06F" w14:textId="77777777" w:rsidR="003A5131" w:rsidRPr="003A5131" w:rsidRDefault="003A5131" w:rsidP="003A5131">
      <w:pPr>
        <w:spacing w:after="0" w:line="240" w:lineRule="auto"/>
        <w:jc w:val="both"/>
        <w:rPr>
          <w:rFonts w:ascii="Times New Roman" w:hAnsi="Times New Roman" w:cs="Times New Roman"/>
          <w:bCs/>
        </w:rPr>
      </w:pPr>
      <w:bookmarkStart w:id="24" w:name="Par130"/>
      <w:bookmarkEnd w:id="24"/>
      <w:r w:rsidRPr="003A5131">
        <w:rPr>
          <w:rFonts w:ascii="Times New Roman" w:hAnsi="Times New Roman" w:cs="Times New Roman"/>
          <w:bCs/>
        </w:rPr>
        <w:t>2) копии документов, удостоверяющих личность, гражданство и место жительства каждого члена семьи (паспорт или иной документ, его заменяющий);</w:t>
      </w:r>
    </w:p>
    <w:p w14:paraId="4EE6783A" w14:textId="77777777" w:rsidR="003A5131" w:rsidRPr="003A5131" w:rsidRDefault="003A5131" w:rsidP="003A5131">
      <w:pPr>
        <w:spacing w:after="0" w:line="240" w:lineRule="auto"/>
        <w:jc w:val="both"/>
        <w:rPr>
          <w:rFonts w:ascii="Times New Roman" w:hAnsi="Times New Roman" w:cs="Times New Roman"/>
          <w:bCs/>
        </w:rPr>
      </w:pPr>
      <w:bookmarkStart w:id="25" w:name="Par131"/>
      <w:bookmarkEnd w:id="25"/>
      <w:r w:rsidRPr="003A5131">
        <w:rPr>
          <w:rFonts w:ascii="Times New Roman" w:hAnsi="Times New Roman" w:cs="Times New Roman"/>
          <w:bCs/>
        </w:rPr>
        <w:t>3) копию свидетельства о браке (на неполную семью не распространяется);</w:t>
      </w:r>
    </w:p>
    <w:p w14:paraId="7A9F241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49" w:anchor="Par16" w:history="1">
        <w:r w:rsidRPr="003A5131">
          <w:rPr>
            <w:rStyle w:val="af1"/>
            <w:rFonts w:ascii="Times New Roman" w:hAnsi="Times New Roman" w:cs="Times New Roman"/>
            <w:bCs/>
          </w:rPr>
          <w:t>подпунктом 6 пункта 2</w:t>
        </w:r>
      </w:hyperlink>
      <w:r w:rsidRPr="003A5131">
        <w:rPr>
          <w:rFonts w:ascii="Times New Roman" w:hAnsi="Times New Roman" w:cs="Times New Roman"/>
          <w:bCs/>
        </w:rPr>
        <w:t xml:space="preserve"> настоящих Правил;</w:t>
      </w:r>
    </w:p>
    <w:p w14:paraId="4639143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14:paraId="16CA993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6) копию договора жилищного кредита;</w:t>
      </w:r>
    </w:p>
    <w:p w14:paraId="7564B52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3385D79B" w14:textId="77777777" w:rsidR="003A5131" w:rsidRPr="003A5131" w:rsidRDefault="003A5131" w:rsidP="003A5131">
      <w:pPr>
        <w:spacing w:after="0" w:line="240" w:lineRule="auto"/>
        <w:jc w:val="both"/>
        <w:rPr>
          <w:rFonts w:ascii="Times New Roman" w:hAnsi="Times New Roman" w:cs="Times New Roman"/>
          <w:bCs/>
        </w:rPr>
      </w:pPr>
      <w:bookmarkStart w:id="26" w:name="Par136"/>
      <w:bookmarkEnd w:id="26"/>
      <w:r w:rsidRPr="003A5131">
        <w:rPr>
          <w:rFonts w:ascii="Times New Roman" w:hAnsi="Times New Roman" w:cs="Times New Roman"/>
          <w:bCs/>
        </w:rPr>
        <w:t>8) выписку из домовой книги и копию финансового лицевого счета;</w:t>
      </w:r>
    </w:p>
    <w:p w14:paraId="30AD31B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9) </w:t>
      </w:r>
      <w:hyperlink r:id="rId50" w:anchor="Par269" w:history="1">
        <w:r w:rsidRPr="003A5131">
          <w:rPr>
            <w:rStyle w:val="af1"/>
            <w:rFonts w:ascii="Times New Roman" w:hAnsi="Times New Roman" w:cs="Times New Roman"/>
            <w:bCs/>
          </w:rPr>
          <w:t>согласие</w:t>
        </w:r>
      </w:hyperlink>
      <w:r w:rsidRPr="003A5131">
        <w:rPr>
          <w:rFonts w:ascii="Times New Roman" w:hAnsi="Times New Roman" w:cs="Times New Roman"/>
          <w:bC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1 к настоящим Правилам;</w:t>
      </w:r>
    </w:p>
    <w:p w14:paraId="7F58521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51" w:anchor="Par19" w:history="1">
        <w:r w:rsidRPr="003A5131">
          <w:rPr>
            <w:rStyle w:val="af1"/>
            <w:rFonts w:ascii="Times New Roman" w:hAnsi="Times New Roman" w:cs="Times New Roman"/>
            <w:bCs/>
          </w:rPr>
          <w:t>подпунктом 9 пункта 2</w:t>
        </w:r>
      </w:hyperlink>
      <w:r w:rsidRPr="003A5131">
        <w:rPr>
          <w:rFonts w:ascii="Times New Roman" w:hAnsi="Times New Roman" w:cs="Times New Roman"/>
          <w:bCs/>
        </w:rPr>
        <w:t xml:space="preserve"> настоящих Правил;</w:t>
      </w:r>
    </w:p>
    <w:p w14:paraId="7A51AFF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2AD97E50"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Копии документов, указанных в </w:t>
      </w:r>
      <w:hyperlink r:id="rId52" w:anchor="Par130" w:history="1">
        <w:r w:rsidRPr="003A5131">
          <w:rPr>
            <w:rStyle w:val="af1"/>
            <w:rFonts w:ascii="Times New Roman" w:hAnsi="Times New Roman" w:cs="Times New Roman"/>
            <w:bCs/>
          </w:rPr>
          <w:t>подпунктах 2</w:t>
        </w:r>
      </w:hyperlink>
      <w:r w:rsidRPr="003A5131">
        <w:rPr>
          <w:rFonts w:ascii="Times New Roman" w:hAnsi="Times New Roman" w:cs="Times New Roman"/>
          <w:bCs/>
        </w:rPr>
        <w:t xml:space="preserve">, </w:t>
      </w:r>
      <w:hyperlink r:id="rId53" w:anchor="Par131" w:history="1">
        <w:r w:rsidRPr="003A5131">
          <w:rPr>
            <w:rStyle w:val="af1"/>
            <w:rFonts w:ascii="Times New Roman" w:hAnsi="Times New Roman" w:cs="Times New Roman"/>
            <w:bCs/>
          </w:rPr>
          <w:t>3</w:t>
        </w:r>
      </w:hyperlink>
      <w:r w:rsidRPr="003A5131">
        <w:rPr>
          <w:rFonts w:ascii="Times New Roman" w:hAnsi="Times New Roman" w:cs="Times New Roman"/>
          <w:bCs/>
        </w:rPr>
        <w:t xml:space="preserve"> настоящего пункта, предоставляются с подлинниками для сверки.</w:t>
      </w:r>
    </w:p>
    <w:p w14:paraId="74CF913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18. От имени молодой семьи документы, предусмотренные в </w:t>
      </w:r>
      <w:hyperlink r:id="rId54" w:anchor="Par119" w:history="1">
        <w:r w:rsidRPr="003A5131">
          <w:rPr>
            <w:rStyle w:val="af1"/>
            <w:rFonts w:ascii="Times New Roman" w:hAnsi="Times New Roman" w:cs="Times New Roman"/>
            <w:bCs/>
          </w:rPr>
          <w:t>пунктах 16</w:t>
        </w:r>
      </w:hyperlink>
      <w:r w:rsidRPr="003A5131">
        <w:rPr>
          <w:rFonts w:ascii="Times New Roman" w:hAnsi="Times New Roman" w:cs="Times New Roman"/>
          <w:bCs/>
        </w:rPr>
        <w:t xml:space="preserve"> и </w:t>
      </w:r>
      <w:hyperlink r:id="rId55" w:anchor="Par128" w:history="1">
        <w:r w:rsidRPr="003A5131">
          <w:rPr>
            <w:rStyle w:val="af1"/>
            <w:rFonts w:ascii="Times New Roman" w:hAnsi="Times New Roman" w:cs="Times New Roman"/>
            <w:bCs/>
          </w:rPr>
          <w:t>17</w:t>
        </w:r>
      </w:hyperlink>
      <w:r w:rsidRPr="003A5131">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5A02AFC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19. Уполномоченный орган организует работу по проверке сведений, содержащихся в документах, указанных в </w:t>
      </w:r>
      <w:hyperlink r:id="rId56" w:anchor="Par119" w:history="1">
        <w:r w:rsidRPr="003A5131">
          <w:rPr>
            <w:rStyle w:val="af1"/>
            <w:rFonts w:ascii="Times New Roman" w:hAnsi="Times New Roman" w:cs="Times New Roman"/>
            <w:bCs/>
          </w:rPr>
          <w:t>пунктах 16</w:t>
        </w:r>
      </w:hyperlink>
      <w:r w:rsidRPr="003A5131">
        <w:rPr>
          <w:rFonts w:ascii="Times New Roman" w:hAnsi="Times New Roman" w:cs="Times New Roman"/>
          <w:bCs/>
        </w:rPr>
        <w:t xml:space="preserve"> и </w:t>
      </w:r>
      <w:hyperlink r:id="rId57" w:anchor="Par128" w:history="1">
        <w:r w:rsidRPr="003A5131">
          <w:rPr>
            <w:rStyle w:val="af1"/>
            <w:rFonts w:ascii="Times New Roman" w:hAnsi="Times New Roman" w:cs="Times New Roman"/>
            <w:bCs/>
          </w:rPr>
          <w:t>17</w:t>
        </w:r>
      </w:hyperlink>
      <w:r w:rsidRPr="003A5131">
        <w:rPr>
          <w:rFonts w:ascii="Times New Roman" w:hAnsi="Times New Roman" w:cs="Times New Roman"/>
          <w:bCs/>
        </w:rPr>
        <w:t xml:space="preserve"> настоящих Правил, и в течение 10 рабочих дней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и Подпрограммы 2. Решение уполномоченного органа о признании либо об отказе в признании молодой семьи участницей мероприятия ведомственной целевой программы и Подпрограммы 2 доводится до молодой семьи в письменном виде в течение 5 рабочих дней с даты принятия им решения.</w:t>
      </w:r>
    </w:p>
    <w:p w14:paraId="341DC274"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В случае представления молодой семьей заявления и документов, предусмотренных в </w:t>
      </w:r>
      <w:hyperlink r:id="rId58" w:anchor="Par119" w:history="1">
        <w:r w:rsidRPr="003A5131">
          <w:rPr>
            <w:rStyle w:val="af1"/>
            <w:rFonts w:ascii="Times New Roman" w:hAnsi="Times New Roman" w:cs="Times New Roman"/>
            <w:bCs/>
          </w:rPr>
          <w:t>пунктах 16</w:t>
        </w:r>
      </w:hyperlink>
      <w:r w:rsidRPr="003A5131">
        <w:rPr>
          <w:rFonts w:ascii="Times New Roman" w:hAnsi="Times New Roman" w:cs="Times New Roman"/>
          <w:bCs/>
        </w:rPr>
        <w:t xml:space="preserve"> и </w:t>
      </w:r>
      <w:hyperlink r:id="rId59" w:anchor="Par128" w:history="1">
        <w:r w:rsidRPr="003A5131">
          <w:rPr>
            <w:rStyle w:val="af1"/>
            <w:rFonts w:ascii="Times New Roman" w:hAnsi="Times New Roman" w:cs="Times New Roman"/>
            <w:bCs/>
          </w:rPr>
          <w:t>17</w:t>
        </w:r>
      </w:hyperlink>
      <w:r w:rsidRPr="003A5131">
        <w:rPr>
          <w:rFonts w:ascii="Times New Roman" w:hAnsi="Times New Roman" w:cs="Times New Roman"/>
          <w:bCs/>
        </w:rPr>
        <w:t xml:space="preserve"> настоящих Правил, через многофункциональный центр срок принятия решения о признании либо об отказе в признании молодой семьи участницей мероприятия ведомственной целевой программы и Подпрограммы 2 исчисляется со дня передачи многофункциональным центром такого заявления и документов в уполномоченный орган.</w:t>
      </w:r>
    </w:p>
    <w:p w14:paraId="74B9A43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 случае отзыва одним из совершеннолетних членов семьи согласия на обработку персональных данных молодая семья исключается из списка участниц мероприятия ведомственной целевой программы и Подпрограммы 2.</w:t>
      </w:r>
    </w:p>
    <w:p w14:paraId="10DDEE8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 случае изменения сведений об участнице Подпрограммы 2 молодая семья обязана подать в уполномоченный орган по месту учета соответствующие документы и (или) их копии, подтверждающие изменение сведений. Уполномоченный орган обязан учесть эти сведения.</w:t>
      </w:r>
    </w:p>
    <w:p w14:paraId="2D13B5F0" w14:textId="77777777" w:rsidR="003A5131" w:rsidRPr="003A5131" w:rsidRDefault="003A5131" w:rsidP="003A5131">
      <w:pPr>
        <w:spacing w:after="0" w:line="240" w:lineRule="auto"/>
        <w:jc w:val="both"/>
        <w:rPr>
          <w:rFonts w:ascii="Times New Roman" w:hAnsi="Times New Roman" w:cs="Times New Roman"/>
          <w:bCs/>
        </w:rPr>
      </w:pPr>
      <w:bookmarkStart w:id="27" w:name="Par146"/>
      <w:bookmarkEnd w:id="27"/>
      <w:r w:rsidRPr="003A5131">
        <w:rPr>
          <w:rFonts w:ascii="Times New Roman" w:hAnsi="Times New Roman" w:cs="Times New Roman"/>
          <w:bCs/>
        </w:rPr>
        <w:t>20. Основаниями для отказа в признании молодой семьи участницей мероприятия ведомственной целевой программы и Подпрограммы 2 являются:</w:t>
      </w:r>
    </w:p>
    <w:p w14:paraId="6837815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несоответствие молодой семьи условиям, указанным в </w:t>
      </w:r>
      <w:hyperlink r:id="rId60" w:anchor="Par45" w:history="1">
        <w:r w:rsidRPr="003A5131">
          <w:rPr>
            <w:rStyle w:val="af1"/>
            <w:rFonts w:ascii="Times New Roman" w:hAnsi="Times New Roman" w:cs="Times New Roman"/>
            <w:bCs/>
          </w:rPr>
          <w:t>пункте 3</w:t>
        </w:r>
      </w:hyperlink>
      <w:r w:rsidRPr="003A5131">
        <w:rPr>
          <w:rFonts w:ascii="Times New Roman" w:hAnsi="Times New Roman" w:cs="Times New Roman"/>
          <w:bCs/>
        </w:rPr>
        <w:t xml:space="preserve"> настоящих Правил;</w:t>
      </w:r>
    </w:p>
    <w:p w14:paraId="3468E50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непредставление или представление не в полном объеме документов, указанных в </w:t>
      </w:r>
      <w:hyperlink r:id="rId61" w:anchor="Par119" w:history="1">
        <w:r w:rsidRPr="003A5131">
          <w:rPr>
            <w:rStyle w:val="af1"/>
            <w:rFonts w:ascii="Times New Roman" w:hAnsi="Times New Roman" w:cs="Times New Roman"/>
            <w:bCs/>
          </w:rPr>
          <w:t>пунктах 16</w:t>
        </w:r>
      </w:hyperlink>
      <w:r w:rsidRPr="003A5131">
        <w:rPr>
          <w:rFonts w:ascii="Times New Roman" w:hAnsi="Times New Roman" w:cs="Times New Roman"/>
          <w:bCs/>
        </w:rPr>
        <w:t xml:space="preserve"> и </w:t>
      </w:r>
      <w:hyperlink r:id="rId62" w:anchor="Par128" w:history="1">
        <w:r w:rsidRPr="003A5131">
          <w:rPr>
            <w:rStyle w:val="af1"/>
            <w:rFonts w:ascii="Times New Roman" w:hAnsi="Times New Roman" w:cs="Times New Roman"/>
            <w:bCs/>
          </w:rPr>
          <w:t>17</w:t>
        </w:r>
      </w:hyperlink>
      <w:r w:rsidRPr="003A5131">
        <w:rPr>
          <w:rFonts w:ascii="Times New Roman" w:hAnsi="Times New Roman" w:cs="Times New Roman"/>
          <w:bCs/>
        </w:rPr>
        <w:t xml:space="preserve"> настоящих Правил;</w:t>
      </w:r>
    </w:p>
    <w:p w14:paraId="372821C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lastRenderedPageBreak/>
        <w:t>недостоверность сведений, содержащихся в представленных документах;</w:t>
      </w:r>
    </w:p>
    <w:p w14:paraId="19A3B08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3" w:history="1">
        <w:r w:rsidRPr="003A5131">
          <w:rPr>
            <w:rStyle w:val="af1"/>
            <w:rFonts w:ascii="Times New Roman" w:hAnsi="Times New Roman" w:cs="Times New Roman"/>
            <w:bCs/>
          </w:rPr>
          <w:t>законом</w:t>
        </w:r>
      </w:hyperlink>
      <w:r w:rsidRPr="003A5131">
        <w:rPr>
          <w:rFonts w:ascii="Times New Roman" w:hAnsi="Times New Roman" w:cs="Times New Roman"/>
          <w:bC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37B7BC2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21. Повторное обращение с заявлением об участии в мероприятии ведомственной целевой программы и Подпрограмме 2 допускается после устранения оснований для отказа, предусмотренных во втором и третьем абзацах </w:t>
      </w:r>
      <w:hyperlink r:id="rId64" w:anchor="Par146" w:history="1">
        <w:r w:rsidRPr="003A5131">
          <w:rPr>
            <w:rStyle w:val="af1"/>
            <w:rFonts w:ascii="Times New Roman" w:hAnsi="Times New Roman" w:cs="Times New Roman"/>
            <w:bCs/>
          </w:rPr>
          <w:t>пункта 20</w:t>
        </w:r>
      </w:hyperlink>
      <w:r w:rsidRPr="003A5131">
        <w:rPr>
          <w:rFonts w:ascii="Times New Roman" w:hAnsi="Times New Roman" w:cs="Times New Roman"/>
          <w:bCs/>
        </w:rPr>
        <w:t xml:space="preserve"> настоящих Правил.</w:t>
      </w:r>
    </w:p>
    <w:p w14:paraId="1EB9015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22. Основаниями для исключения молодой семьи из числа участниц мероприятия ведомственной целевой программы и Подпрограммы 2 являются:</w:t>
      </w:r>
    </w:p>
    <w:p w14:paraId="3A75987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утрата одного из условий, дающих молодой семье право на участие в мероприятии ведомственной целевой программы и Подпрограмме 2, указанных в </w:t>
      </w:r>
      <w:hyperlink r:id="rId65" w:anchor="Par45" w:history="1">
        <w:r w:rsidRPr="003A5131">
          <w:rPr>
            <w:rStyle w:val="af1"/>
            <w:rFonts w:ascii="Times New Roman" w:hAnsi="Times New Roman" w:cs="Times New Roman"/>
            <w:bCs/>
          </w:rPr>
          <w:t>пункте 3</w:t>
        </w:r>
      </w:hyperlink>
      <w:r w:rsidRPr="003A5131">
        <w:rPr>
          <w:rFonts w:ascii="Times New Roman" w:hAnsi="Times New Roman" w:cs="Times New Roman"/>
          <w:bCs/>
        </w:rPr>
        <w:t xml:space="preserve"> настоящих Правил;</w:t>
      </w:r>
    </w:p>
    <w:p w14:paraId="4C67AF2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выявление в представленных ею документах сведений, не соответствующих действительности и послуживших основанием принятия на учет и включения в число участниц мероприятия ведомственной целевой программы и Подпрограммы 2, а также неправомерных действий должностных лиц уполномоченного органа при решении вопроса о включении молодой семьи в число участниц мероприятия ведомственной целевой программы и Подпрограммы 2;</w:t>
      </w:r>
    </w:p>
    <w:p w14:paraId="40B655E9"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2E0AAC14"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2, извещает молодую семью о снятии с учета и исключении из числа участниц мероприятия ведомственной целевой программы и Подпрограммы 2, за исключением случая получения молодой семьей социальной выплаты в соответствии с Подпрограммой 2.</w:t>
      </w:r>
    </w:p>
    <w:p w14:paraId="6A784C56" w14:textId="77777777" w:rsidR="003A5131" w:rsidRPr="003A5131" w:rsidRDefault="003A5131" w:rsidP="003A5131">
      <w:pPr>
        <w:spacing w:after="0" w:line="240" w:lineRule="auto"/>
        <w:jc w:val="both"/>
        <w:rPr>
          <w:rFonts w:ascii="Times New Roman" w:hAnsi="Times New Roman" w:cs="Times New Roman"/>
          <w:bCs/>
        </w:rPr>
      </w:pPr>
    </w:p>
    <w:p w14:paraId="24156D9D" w14:textId="77777777" w:rsidR="003A5131" w:rsidRPr="003A5131" w:rsidRDefault="003A5131" w:rsidP="003D2CBD">
      <w:pPr>
        <w:spacing w:after="0" w:line="240" w:lineRule="auto"/>
        <w:jc w:val="center"/>
        <w:rPr>
          <w:rFonts w:ascii="Times New Roman" w:hAnsi="Times New Roman" w:cs="Times New Roman"/>
          <w:b/>
          <w:bCs/>
        </w:rPr>
      </w:pPr>
      <w:bookmarkStart w:id="28" w:name="Par158"/>
      <w:bookmarkEnd w:id="28"/>
      <w:r w:rsidRPr="003A5131">
        <w:rPr>
          <w:rFonts w:ascii="Times New Roman" w:hAnsi="Times New Roman" w:cs="Times New Roman"/>
          <w:b/>
          <w:bCs/>
        </w:rPr>
        <w:t>4. Порядок формирования органами местного самоуправления</w:t>
      </w:r>
    </w:p>
    <w:p w14:paraId="651AE8DD"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муниципальных образований Московской области списка молодых</w:t>
      </w:r>
    </w:p>
    <w:p w14:paraId="54645567"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семей - участниц мероприятия ведомственной целевой программы</w:t>
      </w:r>
    </w:p>
    <w:p w14:paraId="282D3892"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и Подпрограммы 2, изъявивших желание получить социальную</w:t>
      </w:r>
    </w:p>
    <w:p w14:paraId="69DFFEF2"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выплату в планируемом году</w:t>
      </w:r>
    </w:p>
    <w:p w14:paraId="514475CF" w14:textId="77777777" w:rsidR="003A5131" w:rsidRPr="003A5131" w:rsidRDefault="003A5131" w:rsidP="003A5131">
      <w:pPr>
        <w:spacing w:after="0" w:line="240" w:lineRule="auto"/>
        <w:jc w:val="both"/>
        <w:rPr>
          <w:rFonts w:ascii="Times New Roman" w:hAnsi="Times New Roman" w:cs="Times New Roman"/>
          <w:bCs/>
        </w:rPr>
      </w:pPr>
    </w:p>
    <w:p w14:paraId="4A68759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23. Формирование списка молодых семей - участниц мероприятия ведомственной целевой программы и Подпрограммы 2, изъявивших желание получить социальную выплату в планируемом году (далее - Список), осуществляется уполномоченным органом.</w:t>
      </w:r>
    </w:p>
    <w:p w14:paraId="24750C10"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24. Молодые семьи - участницы мероприятия ведомственной целевой программы и Подпрограммы 2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w:t>
      </w:r>
      <w:hyperlink r:id="rId66" w:anchor="Par575" w:history="1">
        <w:r w:rsidRPr="003A5131">
          <w:rPr>
            <w:rStyle w:val="af1"/>
            <w:rFonts w:ascii="Times New Roman" w:hAnsi="Times New Roman" w:cs="Times New Roman"/>
            <w:bCs/>
          </w:rPr>
          <w:t>форме 6</w:t>
        </w:r>
      </w:hyperlink>
      <w:r w:rsidRPr="003A5131">
        <w:rPr>
          <w:rFonts w:ascii="Times New Roman" w:hAnsi="Times New Roman" w:cs="Times New Roman"/>
          <w:bCs/>
        </w:rPr>
        <w:t xml:space="preserve"> к настоящим Правилам и документы, предусмотренные </w:t>
      </w:r>
      <w:hyperlink r:id="rId67" w:anchor="Par122" w:history="1">
        <w:r w:rsidRPr="003A5131">
          <w:rPr>
            <w:rStyle w:val="af1"/>
            <w:rFonts w:ascii="Times New Roman" w:hAnsi="Times New Roman" w:cs="Times New Roman"/>
            <w:bCs/>
          </w:rPr>
          <w:t>подпунктами 2</w:t>
        </w:r>
      </w:hyperlink>
      <w:r w:rsidRPr="003A5131">
        <w:rPr>
          <w:rFonts w:ascii="Times New Roman" w:hAnsi="Times New Roman" w:cs="Times New Roman"/>
          <w:bCs/>
        </w:rPr>
        <w:t xml:space="preserve"> - </w:t>
      </w:r>
      <w:hyperlink r:id="rId68" w:anchor="Par126" w:history="1">
        <w:r w:rsidRPr="003A5131">
          <w:rPr>
            <w:rStyle w:val="af1"/>
            <w:rFonts w:ascii="Times New Roman" w:hAnsi="Times New Roman" w:cs="Times New Roman"/>
            <w:bCs/>
          </w:rPr>
          <w:t>6 пункта 16</w:t>
        </w:r>
      </w:hyperlink>
      <w:r w:rsidRPr="003A5131">
        <w:rPr>
          <w:rFonts w:ascii="Times New Roman" w:hAnsi="Times New Roman" w:cs="Times New Roman"/>
          <w:bCs/>
        </w:rPr>
        <w:t xml:space="preserve"> или </w:t>
      </w:r>
      <w:hyperlink r:id="rId69" w:anchor="Par130" w:history="1">
        <w:r w:rsidRPr="003A5131">
          <w:rPr>
            <w:rStyle w:val="af1"/>
            <w:rFonts w:ascii="Times New Roman" w:hAnsi="Times New Roman" w:cs="Times New Roman"/>
            <w:bCs/>
          </w:rPr>
          <w:t>подпунктами 2</w:t>
        </w:r>
      </w:hyperlink>
      <w:r w:rsidRPr="003A5131">
        <w:rPr>
          <w:rFonts w:ascii="Times New Roman" w:hAnsi="Times New Roman" w:cs="Times New Roman"/>
          <w:bCs/>
        </w:rPr>
        <w:t xml:space="preserve"> - </w:t>
      </w:r>
      <w:hyperlink r:id="rId70" w:anchor="Par136" w:history="1">
        <w:r w:rsidRPr="003A5131">
          <w:rPr>
            <w:rStyle w:val="af1"/>
            <w:rFonts w:ascii="Times New Roman" w:hAnsi="Times New Roman" w:cs="Times New Roman"/>
            <w:bCs/>
          </w:rPr>
          <w:t>8 пункта 17</w:t>
        </w:r>
      </w:hyperlink>
      <w:r w:rsidRPr="003A5131">
        <w:rPr>
          <w:rFonts w:ascii="Times New Roman" w:hAnsi="Times New Roman" w:cs="Times New Roman"/>
          <w:bCs/>
        </w:rPr>
        <w:t xml:space="preserve"> настоящих Правил.</w:t>
      </w:r>
    </w:p>
    <w:p w14:paraId="395C773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25. В Список не включаются участницы мероприятия ведомственной целевой программы и Подпрограммы 2:</w:t>
      </w:r>
    </w:p>
    <w:p w14:paraId="2B57263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1) не написавшие заявление о включении в Список;</w:t>
      </w:r>
    </w:p>
    <w:p w14:paraId="4961072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 не подтвердившие свою нуждаемость в жилых помещениях;</w:t>
      </w:r>
    </w:p>
    <w:p w14:paraId="2A5B7B5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w:t>
      </w:r>
    </w:p>
    <w:p w14:paraId="1296B5B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и Подпрограммы 2.</w:t>
      </w:r>
    </w:p>
    <w:p w14:paraId="3AC5AE1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26. Уполномоченный орган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2,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w:t>
      </w:r>
    </w:p>
    <w:p w14:paraId="4CB4207D" w14:textId="77777777" w:rsidR="003A5131" w:rsidRPr="003A5131" w:rsidRDefault="003A5131" w:rsidP="003A5131">
      <w:pPr>
        <w:spacing w:after="0" w:line="240" w:lineRule="auto"/>
        <w:jc w:val="both"/>
        <w:rPr>
          <w:rFonts w:ascii="Times New Roman" w:hAnsi="Times New Roman" w:cs="Times New Roman"/>
          <w:bCs/>
        </w:rPr>
      </w:pPr>
      <w:bookmarkStart w:id="29" w:name="Par172"/>
      <w:bookmarkEnd w:id="29"/>
      <w:r w:rsidRPr="003A5131">
        <w:rPr>
          <w:rFonts w:ascii="Times New Roman" w:hAnsi="Times New Roman" w:cs="Times New Roman"/>
          <w:bCs/>
        </w:rPr>
        <w:t xml:space="preserve">27. Уполномоченный орган до 1 июня года, предшествующего планируемому, формирует и утверждает список молодых семей - участниц мероприятия ведомственной целевой программы и Подпрограммы 2, изъявивших желание получить социальную выплату в планируемом году, по </w:t>
      </w:r>
      <w:hyperlink r:id="rId71" w:anchor="Par632" w:history="1">
        <w:r w:rsidRPr="003A5131">
          <w:rPr>
            <w:rStyle w:val="af1"/>
            <w:rFonts w:ascii="Times New Roman" w:hAnsi="Times New Roman" w:cs="Times New Roman"/>
            <w:bCs/>
          </w:rPr>
          <w:t>форме 7</w:t>
        </w:r>
      </w:hyperlink>
      <w:r w:rsidRPr="003A5131">
        <w:rPr>
          <w:rFonts w:ascii="Times New Roman" w:hAnsi="Times New Roman" w:cs="Times New Roman"/>
          <w:bCs/>
        </w:rPr>
        <w:t xml:space="preserve"> к настоящим Правилам и представляет Государственному заказчику в установленные им сроки.</w:t>
      </w:r>
    </w:p>
    <w:p w14:paraId="354F327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28. Список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w:t>
      </w:r>
      <w:hyperlink r:id="rId72" w:anchor="Par53" w:history="1">
        <w:r w:rsidRPr="003A5131">
          <w:rPr>
            <w:rStyle w:val="af1"/>
            <w:rFonts w:ascii="Times New Roman" w:hAnsi="Times New Roman" w:cs="Times New Roman"/>
            <w:bCs/>
          </w:rPr>
          <w:t>разделом 2</w:t>
        </w:r>
      </w:hyperlink>
      <w:r w:rsidRPr="003A5131">
        <w:rPr>
          <w:rFonts w:ascii="Times New Roman" w:hAnsi="Times New Roman" w:cs="Times New Roman"/>
          <w:bCs/>
        </w:rPr>
        <w:t xml:space="preserve"> настоящих Правил. В </w:t>
      </w:r>
      <w:r w:rsidRPr="003A5131">
        <w:rPr>
          <w:rFonts w:ascii="Times New Roman" w:hAnsi="Times New Roman" w:cs="Times New Roman"/>
          <w:bCs/>
        </w:rPr>
        <w:lastRenderedPageBreak/>
        <w:t>первую очередь в список включаются молодые семьи, поставленные на учет нуждающихся в улучшении жилищных условий до 01.03.2005, и молодые семьи, имеющие трех и более детей.</w:t>
      </w:r>
    </w:p>
    <w:p w14:paraId="3A504EB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мероприятии ведомственной целевой программы и Подпрограмме 2 в планируемом году.</w:t>
      </w:r>
    </w:p>
    <w:p w14:paraId="35E84E2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 случае выявления Государственным заказчиком факта несоответствия участниц мероприятия ведомственной целевой программы и Подпрограммы 2, включенных уполномоченным органом в Список, условиям мероприятия ведомственной целевой программы и Подпрограммы 2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2, изъявивших желание получить социальную выплату в планируемом году (далее - Сводный список участниц).</w:t>
      </w:r>
    </w:p>
    <w:p w14:paraId="2C0BAE59" w14:textId="77777777" w:rsidR="003A5131" w:rsidRPr="003A5131" w:rsidRDefault="003A5131" w:rsidP="003A5131">
      <w:pPr>
        <w:spacing w:after="0" w:line="240" w:lineRule="auto"/>
        <w:jc w:val="both"/>
        <w:rPr>
          <w:rFonts w:ascii="Times New Roman" w:hAnsi="Times New Roman" w:cs="Times New Roman"/>
          <w:bCs/>
        </w:rPr>
      </w:pPr>
    </w:p>
    <w:p w14:paraId="572C674B"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5. Организация работы по проверке Государственным заказчиком</w:t>
      </w:r>
    </w:p>
    <w:p w14:paraId="5D8395B7"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документов, находящихся в учетных делах молодых</w:t>
      </w:r>
    </w:p>
    <w:p w14:paraId="1C1375C8"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семей - участниц мероприятия ведомственной целевой программы</w:t>
      </w:r>
    </w:p>
    <w:p w14:paraId="319A4D81"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и Подпрограммы 2, предоставленных уполномоченными органами</w:t>
      </w:r>
    </w:p>
    <w:p w14:paraId="079C0B29" w14:textId="77777777" w:rsidR="003A5131" w:rsidRPr="003A5131" w:rsidRDefault="003A5131" w:rsidP="003A5131">
      <w:pPr>
        <w:spacing w:after="0" w:line="240" w:lineRule="auto"/>
        <w:jc w:val="both"/>
        <w:rPr>
          <w:rFonts w:ascii="Times New Roman" w:hAnsi="Times New Roman" w:cs="Times New Roman"/>
          <w:bCs/>
        </w:rPr>
      </w:pPr>
    </w:p>
    <w:p w14:paraId="0864C757"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30. Государственный заказчик проводит работу по проверке полученных документов и содержащихся в них сведений.</w:t>
      </w:r>
    </w:p>
    <w:p w14:paraId="1D4004D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31. Уполномоченные органы несут ответственность за обоснованность признания молодых семей участницами мероприятия ведомственной целевой программы, Подпрограммы 2 и включения их в Список.</w:t>
      </w:r>
    </w:p>
    <w:p w14:paraId="3C0744D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32. В ходе проверки Государственный заказчик устанавливает:</w:t>
      </w:r>
    </w:p>
    <w:p w14:paraId="7DE99D0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1) соответствие представленных документов и содержащихся в них сведений требованиям </w:t>
      </w:r>
      <w:hyperlink r:id="rId73" w:anchor="Par7" w:history="1">
        <w:r w:rsidRPr="003A5131">
          <w:rPr>
            <w:rStyle w:val="af1"/>
            <w:rFonts w:ascii="Times New Roman" w:hAnsi="Times New Roman" w:cs="Times New Roman"/>
            <w:bCs/>
          </w:rPr>
          <w:t>разделов 1</w:t>
        </w:r>
      </w:hyperlink>
      <w:r w:rsidRPr="003A5131">
        <w:rPr>
          <w:rFonts w:ascii="Times New Roman" w:hAnsi="Times New Roman" w:cs="Times New Roman"/>
          <w:bCs/>
        </w:rPr>
        <w:t xml:space="preserve"> - </w:t>
      </w:r>
      <w:hyperlink r:id="rId74" w:anchor="Par158" w:history="1">
        <w:r w:rsidRPr="003A5131">
          <w:rPr>
            <w:rStyle w:val="af1"/>
            <w:rFonts w:ascii="Times New Roman" w:hAnsi="Times New Roman" w:cs="Times New Roman"/>
            <w:bCs/>
          </w:rPr>
          <w:t>4</w:t>
        </w:r>
      </w:hyperlink>
      <w:r w:rsidRPr="003A5131">
        <w:rPr>
          <w:rFonts w:ascii="Times New Roman" w:hAnsi="Times New Roman" w:cs="Times New Roman"/>
          <w:bCs/>
        </w:rPr>
        <w:t xml:space="preserve"> Правил;</w:t>
      </w:r>
    </w:p>
    <w:p w14:paraId="063B534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2) соответствие основания постановки на учет в качестве нуждающихся в жилых помещениях в целях участия в мероприятии ведомственной целевой программы и Подпрограмме 2,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14:paraId="2CF72E0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33. По результатам проверки каждого учетного дела Государственным заказчиком оформляется заключение.</w:t>
      </w:r>
    </w:p>
    <w:p w14:paraId="21AE7F5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14:paraId="3E58058C" w14:textId="77777777" w:rsidR="003A5131" w:rsidRPr="003A5131" w:rsidRDefault="003A5131" w:rsidP="003A5131">
      <w:pPr>
        <w:spacing w:after="0" w:line="240" w:lineRule="auto"/>
        <w:jc w:val="both"/>
        <w:rPr>
          <w:rFonts w:ascii="Times New Roman" w:hAnsi="Times New Roman" w:cs="Times New Roman"/>
          <w:bCs/>
        </w:rPr>
      </w:pPr>
    </w:p>
    <w:p w14:paraId="51D996A3"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6. Формирование Государственным заказчиком списка молодых</w:t>
      </w:r>
    </w:p>
    <w:p w14:paraId="2374CFB2"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семей - претендентов на получение социальных выплат</w:t>
      </w:r>
    </w:p>
    <w:p w14:paraId="5350A965"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в планируемом году и порядок внесения изменений в список</w:t>
      </w:r>
    </w:p>
    <w:p w14:paraId="587F5757"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молодых семей - претендентов на получение социальных выплат</w:t>
      </w:r>
    </w:p>
    <w:p w14:paraId="284681AB"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в планируемом году</w:t>
      </w:r>
    </w:p>
    <w:p w14:paraId="33E94787" w14:textId="77777777" w:rsidR="003A5131" w:rsidRPr="003A5131" w:rsidRDefault="003A5131" w:rsidP="003A5131">
      <w:pPr>
        <w:spacing w:after="0" w:line="240" w:lineRule="auto"/>
        <w:jc w:val="both"/>
        <w:rPr>
          <w:rFonts w:ascii="Times New Roman" w:hAnsi="Times New Roman" w:cs="Times New Roman"/>
          <w:bCs/>
        </w:rPr>
      </w:pPr>
    </w:p>
    <w:p w14:paraId="1769C7AF" w14:textId="77777777" w:rsidR="003A5131" w:rsidRPr="003A5131" w:rsidRDefault="003A5131" w:rsidP="003A5131">
      <w:pPr>
        <w:spacing w:after="0" w:line="240" w:lineRule="auto"/>
        <w:jc w:val="both"/>
        <w:rPr>
          <w:rFonts w:ascii="Times New Roman" w:hAnsi="Times New Roman" w:cs="Times New Roman"/>
          <w:bCs/>
        </w:rPr>
      </w:pPr>
      <w:bookmarkStart w:id="30" w:name="Par196"/>
      <w:bookmarkEnd w:id="30"/>
      <w:r w:rsidRPr="003A5131">
        <w:rPr>
          <w:rFonts w:ascii="Times New Roman" w:hAnsi="Times New Roman" w:cs="Times New Roman"/>
          <w:bCs/>
        </w:rPr>
        <w:t xml:space="preserve">34. Формирование и утверждение Сводного списка участниц осуществляется Государственным заказчиком на основании Списков, указанных в </w:t>
      </w:r>
      <w:hyperlink r:id="rId75" w:anchor="Par172" w:history="1">
        <w:r w:rsidRPr="003A5131">
          <w:rPr>
            <w:rStyle w:val="af1"/>
            <w:rFonts w:ascii="Times New Roman" w:hAnsi="Times New Roman" w:cs="Times New Roman"/>
            <w:bCs/>
          </w:rPr>
          <w:t>пункте 27</w:t>
        </w:r>
      </w:hyperlink>
      <w:r w:rsidRPr="003A5131">
        <w:rPr>
          <w:rFonts w:ascii="Times New Roman" w:hAnsi="Times New Roman" w:cs="Times New Roman"/>
          <w:bCs/>
        </w:rPr>
        <w:t xml:space="preserve"> настоящих Правил.</w:t>
      </w:r>
    </w:p>
    <w:p w14:paraId="501E3C8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и местных бюджетов на соответствующий год, по форме, утверждаемой ответственным исполнителем мероприятия ведомственной целевой программы.</w:t>
      </w:r>
    </w:p>
    <w:p w14:paraId="330594A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6" w:history="1">
        <w:r w:rsidRPr="003A5131">
          <w:rPr>
            <w:rStyle w:val="af1"/>
            <w:rFonts w:ascii="Times New Roman" w:hAnsi="Times New Roman" w:cs="Times New Roman"/>
            <w:bCs/>
          </w:rPr>
          <w:t>пунктом 3</w:t>
        </w:r>
      </w:hyperlink>
      <w:r w:rsidRPr="003A5131">
        <w:rPr>
          <w:rFonts w:ascii="Times New Roman" w:hAnsi="Times New Roman" w:cs="Times New Roman"/>
          <w:bCs/>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823F984"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w:t>
      </w:r>
      <w:hyperlink r:id="rId77" w:anchor="Par196" w:history="1">
        <w:r w:rsidRPr="003A5131">
          <w:rPr>
            <w:rStyle w:val="af1"/>
            <w:rFonts w:ascii="Times New Roman" w:hAnsi="Times New Roman" w:cs="Times New Roman"/>
            <w:bCs/>
          </w:rPr>
          <w:t>пункте 34</w:t>
        </w:r>
      </w:hyperlink>
      <w:r w:rsidRPr="003A5131">
        <w:rPr>
          <w:rFonts w:ascii="Times New Roman" w:hAnsi="Times New Roman" w:cs="Times New Roman"/>
          <w:bCs/>
        </w:rPr>
        <w:t xml:space="preserve"> настоящих Правил, с учетом </w:t>
      </w:r>
      <w:r w:rsidRPr="003A5131">
        <w:rPr>
          <w:rFonts w:ascii="Times New Roman" w:hAnsi="Times New Roman" w:cs="Times New Roman"/>
          <w:bCs/>
        </w:rPr>
        <w:lastRenderedPageBreak/>
        <w:t>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мероприятия ведомственной целевой программы и Подпрограммы 2.</w:t>
      </w:r>
    </w:p>
    <w:p w14:paraId="1728480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претендентов и исключается из Списка в порядке, установленном Государственным заказчиком.</w:t>
      </w:r>
    </w:p>
    <w:p w14:paraId="7F5FC67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14:paraId="184D136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37. Уполномоченный орган доводит до сведения молодых семей - участниц мероприятий ведомственной целевой программы и Подпрограммы 2,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14:paraId="5FEF1AEE" w14:textId="77777777" w:rsidR="003A5131" w:rsidRPr="003A5131" w:rsidRDefault="003A5131" w:rsidP="003A5131">
      <w:pPr>
        <w:spacing w:after="0" w:line="240" w:lineRule="auto"/>
        <w:jc w:val="both"/>
        <w:rPr>
          <w:rFonts w:ascii="Times New Roman" w:hAnsi="Times New Roman" w:cs="Times New Roman"/>
          <w:bCs/>
        </w:rPr>
      </w:pPr>
      <w:bookmarkStart w:id="31" w:name="Par203"/>
      <w:bookmarkEnd w:id="31"/>
      <w:r w:rsidRPr="003A5131">
        <w:rPr>
          <w:rFonts w:ascii="Times New Roman" w:hAnsi="Times New Roman" w:cs="Times New Roman"/>
          <w:bCs/>
        </w:rPr>
        <w:t>38. Изменения в список претендентов вносятся Государственным заказчиком. Порядок внесения изменений в список претендентов устанавливается Государственным заказчиком.</w:t>
      </w:r>
    </w:p>
    <w:p w14:paraId="72E91099" w14:textId="77777777" w:rsidR="003A5131" w:rsidRPr="003A5131" w:rsidRDefault="003A5131" w:rsidP="003A5131">
      <w:pPr>
        <w:spacing w:after="0" w:line="240" w:lineRule="auto"/>
        <w:jc w:val="both"/>
        <w:rPr>
          <w:rFonts w:ascii="Times New Roman" w:hAnsi="Times New Roman" w:cs="Times New Roman"/>
          <w:bCs/>
        </w:rPr>
      </w:pPr>
    </w:p>
    <w:p w14:paraId="722EAC40"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7. Организация работы по выдаче свидетельств</w:t>
      </w:r>
    </w:p>
    <w:p w14:paraId="0392F808"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и предоставлению социальных выплат</w:t>
      </w:r>
    </w:p>
    <w:p w14:paraId="38420A39" w14:textId="77777777" w:rsidR="003A5131" w:rsidRPr="003A5131" w:rsidRDefault="003A5131" w:rsidP="003D2CBD">
      <w:pPr>
        <w:spacing w:after="0" w:line="240" w:lineRule="auto"/>
        <w:jc w:val="center"/>
        <w:rPr>
          <w:rFonts w:ascii="Times New Roman" w:hAnsi="Times New Roman" w:cs="Times New Roman"/>
          <w:bCs/>
        </w:rPr>
      </w:pPr>
    </w:p>
    <w:p w14:paraId="588EF2D7"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39. Право молодой семьи - участницы мероприятия ведомственной целевой программы и Подпрограммы 2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14:paraId="7F06FC8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40. Государственный заказчик ежегодно осуществляет распределение номеров бланков свидетельств между муниципальными образованиями Московской области и информирует уполномоченные органы о номерах бланков свидетельств.</w:t>
      </w:r>
    </w:p>
    <w:p w14:paraId="4A13438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Уполномоченный орган осуществляет оформление бланков </w:t>
      </w:r>
      <w:hyperlink r:id="rId78" w:anchor="Par776" w:history="1">
        <w:r w:rsidRPr="003A5131">
          <w:rPr>
            <w:rStyle w:val="af1"/>
            <w:rFonts w:ascii="Times New Roman" w:hAnsi="Times New Roman" w:cs="Times New Roman"/>
            <w:bCs/>
          </w:rPr>
          <w:t>свидетельств</w:t>
        </w:r>
      </w:hyperlink>
      <w:r w:rsidRPr="003A5131">
        <w:rPr>
          <w:rFonts w:ascii="Times New Roman" w:hAnsi="Times New Roman" w:cs="Times New Roman"/>
          <w:bCs/>
        </w:rPr>
        <w:t xml:space="preserve"> по форме согласно форме 9 к настоящим Правилам.</w:t>
      </w:r>
    </w:p>
    <w:p w14:paraId="6013572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41. Уполномоченный орган в течение 5 рабочих дней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610378B0"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42. Уполномоченный орган в течение одного месяца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14:paraId="5D39EC00" w14:textId="77777777" w:rsidR="003A5131" w:rsidRPr="003A5131" w:rsidRDefault="003A5131" w:rsidP="003A5131">
      <w:pPr>
        <w:spacing w:after="0" w:line="240" w:lineRule="auto"/>
        <w:jc w:val="both"/>
        <w:rPr>
          <w:rFonts w:ascii="Times New Roman" w:hAnsi="Times New Roman" w:cs="Times New Roman"/>
          <w:bCs/>
        </w:rPr>
      </w:pPr>
      <w:bookmarkStart w:id="32" w:name="Par213"/>
      <w:bookmarkEnd w:id="32"/>
      <w:r w:rsidRPr="003A5131">
        <w:rPr>
          <w:rFonts w:ascii="Times New Roman" w:hAnsi="Times New Roman" w:cs="Times New Roman"/>
          <w:bCs/>
        </w:rPr>
        <w:t xml:space="preserve">43.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w:t>
      </w:r>
      <w:hyperlink r:id="rId79" w:anchor="Par824" w:history="1">
        <w:r w:rsidRPr="003A5131">
          <w:rPr>
            <w:rStyle w:val="af1"/>
            <w:rFonts w:ascii="Times New Roman" w:hAnsi="Times New Roman" w:cs="Times New Roman"/>
            <w:bCs/>
          </w:rPr>
          <w:t>заявление</w:t>
        </w:r>
      </w:hyperlink>
      <w:r w:rsidRPr="003A5131">
        <w:rPr>
          <w:rFonts w:ascii="Times New Roman" w:hAnsi="Times New Roman" w:cs="Times New Roman"/>
          <w:bCs/>
        </w:rPr>
        <w:t xml:space="preserve"> о выдаче свидетельства по форме 10 к настоящим Правилам и документы, указанные в </w:t>
      </w:r>
      <w:hyperlink r:id="rId80" w:anchor="Par122" w:history="1">
        <w:r w:rsidRPr="003A5131">
          <w:rPr>
            <w:rStyle w:val="af1"/>
            <w:rFonts w:ascii="Times New Roman" w:hAnsi="Times New Roman" w:cs="Times New Roman"/>
            <w:bCs/>
          </w:rPr>
          <w:t>подпунктах 2</w:t>
        </w:r>
      </w:hyperlink>
      <w:r w:rsidRPr="003A5131">
        <w:rPr>
          <w:rFonts w:ascii="Times New Roman" w:hAnsi="Times New Roman" w:cs="Times New Roman"/>
          <w:bCs/>
        </w:rPr>
        <w:t xml:space="preserve"> - </w:t>
      </w:r>
      <w:hyperlink r:id="rId81" w:anchor="Par126" w:history="1">
        <w:r w:rsidRPr="003A5131">
          <w:rPr>
            <w:rStyle w:val="af1"/>
            <w:rFonts w:ascii="Times New Roman" w:hAnsi="Times New Roman" w:cs="Times New Roman"/>
            <w:bCs/>
          </w:rPr>
          <w:t>6 пункта 16</w:t>
        </w:r>
      </w:hyperlink>
      <w:r w:rsidRPr="003A5131">
        <w:rPr>
          <w:rFonts w:ascii="Times New Roman" w:hAnsi="Times New Roman" w:cs="Times New Roman"/>
          <w:bCs/>
        </w:rPr>
        <w:t xml:space="preserve"> или </w:t>
      </w:r>
      <w:hyperlink r:id="rId82" w:anchor="Par130" w:history="1">
        <w:r w:rsidRPr="003A5131">
          <w:rPr>
            <w:rStyle w:val="af1"/>
            <w:rFonts w:ascii="Times New Roman" w:hAnsi="Times New Roman" w:cs="Times New Roman"/>
            <w:bCs/>
          </w:rPr>
          <w:t>подпунктах 2</w:t>
        </w:r>
      </w:hyperlink>
      <w:r w:rsidRPr="003A5131">
        <w:rPr>
          <w:rFonts w:ascii="Times New Roman" w:hAnsi="Times New Roman" w:cs="Times New Roman"/>
          <w:bCs/>
        </w:rPr>
        <w:t xml:space="preserve"> - </w:t>
      </w:r>
      <w:hyperlink r:id="rId83" w:anchor="Par136" w:history="1">
        <w:r w:rsidRPr="003A5131">
          <w:rPr>
            <w:rStyle w:val="af1"/>
            <w:rFonts w:ascii="Times New Roman" w:hAnsi="Times New Roman" w:cs="Times New Roman"/>
            <w:bCs/>
          </w:rPr>
          <w:t>8 пункта 17</w:t>
        </w:r>
      </w:hyperlink>
      <w:r w:rsidRPr="003A5131">
        <w:rPr>
          <w:rFonts w:ascii="Times New Roman" w:hAnsi="Times New Roman" w:cs="Times New Roman"/>
          <w:bCs/>
        </w:rPr>
        <w:t xml:space="preserve"> настоящих Правил.</w:t>
      </w:r>
    </w:p>
    <w:p w14:paraId="121FA3B4"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Уполномоченный орган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 2, и при их соответствии осуществляет выдачу свидетельства.</w:t>
      </w:r>
    </w:p>
    <w:p w14:paraId="62D7F2D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несоответствие жилого помещения (жилого дома), приобретенного (построенного) с помощью заемных средств, требованиям </w:t>
      </w:r>
      <w:hyperlink r:id="rId84" w:anchor="Par203" w:history="1">
        <w:r w:rsidRPr="003A5131">
          <w:rPr>
            <w:rStyle w:val="af1"/>
            <w:rFonts w:ascii="Times New Roman" w:hAnsi="Times New Roman" w:cs="Times New Roman"/>
            <w:bCs/>
          </w:rPr>
          <w:t>пункта 38</w:t>
        </w:r>
      </w:hyperlink>
      <w:r w:rsidRPr="003A5131">
        <w:rPr>
          <w:rFonts w:ascii="Times New Roman" w:hAnsi="Times New Roman" w:cs="Times New Roman"/>
          <w:bCs/>
        </w:rPr>
        <w:t xml:space="preserve"> Правил предоставления молодым семьям социальных выплат на приобретение (строительство) жилья и их использования, утвержденных </w:t>
      </w:r>
      <w:hyperlink r:id="rId85" w:history="1">
        <w:r w:rsidRPr="003A5131">
          <w:rPr>
            <w:rStyle w:val="af1"/>
            <w:rFonts w:ascii="Times New Roman" w:hAnsi="Times New Roman" w:cs="Times New Roman"/>
            <w:bCs/>
          </w:rPr>
          <w:t>постановлением</w:t>
        </w:r>
      </w:hyperlink>
      <w:r w:rsidRPr="003A5131">
        <w:rPr>
          <w:rFonts w:ascii="Times New Roman" w:hAnsi="Times New Roman" w:cs="Times New Roman"/>
          <w:bCs/>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r w:rsidRPr="003A5131">
        <w:rPr>
          <w:rFonts w:ascii="Times New Roman" w:hAnsi="Times New Roman" w:cs="Times New Roman"/>
          <w:bCs/>
        </w:rPr>
        <w:lastRenderedPageBreak/>
        <w:t>неподтверждение соответствия требованиям, предъявляемым к участницам мероприятий ведомственной целевой программы и Подпрограммы 2.</w:t>
      </w:r>
    </w:p>
    <w:p w14:paraId="118C737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44. От имени молодой семьи документы, предусмотренные в </w:t>
      </w:r>
      <w:hyperlink r:id="rId86" w:anchor="Par213" w:history="1">
        <w:r w:rsidRPr="003A5131">
          <w:rPr>
            <w:rStyle w:val="af1"/>
            <w:rFonts w:ascii="Times New Roman" w:hAnsi="Times New Roman" w:cs="Times New Roman"/>
            <w:bCs/>
          </w:rPr>
          <w:t>пункте 43</w:t>
        </w:r>
      </w:hyperlink>
      <w:r w:rsidRPr="003A5131">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5436164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45. Уполномоченные органы, осуществляющие выдачу свидетельств, информируют молодые семьи о порядке и условиях получения и использования социальной выплаты, предоставляемой по этому свидетельству.</w:t>
      </w:r>
    </w:p>
    <w:p w14:paraId="3A02C77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46. Срок действия свидетельства составляет не более 7 месяцев с даты выдачи, указанной в свидетельстве.</w:t>
      </w:r>
    </w:p>
    <w:p w14:paraId="17ABEAB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14:paraId="395936D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Дата получения свидетельства участником мероприятий ведомственной целевой программы и Подпрограммы 2 подтверждается его подписью в </w:t>
      </w:r>
      <w:hyperlink r:id="rId87" w:anchor="Par899" w:history="1">
        <w:r w:rsidRPr="003A5131">
          <w:rPr>
            <w:rStyle w:val="af1"/>
            <w:rFonts w:ascii="Times New Roman" w:hAnsi="Times New Roman" w:cs="Times New Roman"/>
            <w:bCs/>
          </w:rPr>
          <w:t>Книге</w:t>
        </w:r>
      </w:hyperlink>
      <w:r w:rsidRPr="003A5131">
        <w:rPr>
          <w:rFonts w:ascii="Times New Roman" w:hAnsi="Times New Roman" w:cs="Times New Roman"/>
          <w:bCs/>
        </w:rPr>
        <w:t xml:space="preserve"> учета выданных свидетельств по форме 11 к настоящим Правилам и должна соответствовать дате выдачи, указанной в свидетельстве.</w:t>
      </w:r>
    </w:p>
    <w:p w14:paraId="2E98C7D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47. В соответствии с </w:t>
      </w:r>
      <w:hyperlink r:id="rId88" w:history="1">
        <w:r w:rsidRPr="003A5131">
          <w:rPr>
            <w:rStyle w:val="af1"/>
            <w:rFonts w:ascii="Times New Roman" w:hAnsi="Times New Roman" w:cs="Times New Roman"/>
            <w:bCs/>
          </w:rPr>
          <w:t>постановлением</w:t>
        </w:r>
      </w:hyperlink>
      <w:r w:rsidRPr="003A5131">
        <w:rPr>
          <w:rFonts w:ascii="Times New Roman" w:hAnsi="Times New Roman" w:cs="Times New Roman"/>
          <w:bCs/>
        </w:rPr>
        <w:t xml:space="preserve"> Правительства Российской Федерации от 26.04.2020 N 589 "О продлении сроков, определенных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14:paraId="3636793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48. Уполномоченный орган ведет </w:t>
      </w:r>
      <w:hyperlink r:id="rId89" w:anchor="Par949" w:history="1">
        <w:r w:rsidRPr="003A5131">
          <w:rPr>
            <w:rStyle w:val="af1"/>
            <w:rFonts w:ascii="Times New Roman" w:hAnsi="Times New Roman" w:cs="Times New Roman"/>
            <w:bCs/>
          </w:rPr>
          <w:t>реестр</w:t>
        </w:r>
      </w:hyperlink>
      <w:r w:rsidRPr="003A5131">
        <w:rPr>
          <w:rFonts w:ascii="Times New Roman" w:hAnsi="Times New Roman" w:cs="Times New Roman"/>
          <w:bCs/>
        </w:rPr>
        <w:t xml:space="preserve"> (использованных и неиспользованных) свидетельств по форме 12 к настоящим Правилам.</w:t>
      </w:r>
    </w:p>
    <w:p w14:paraId="62D5EA9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49.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14:paraId="4396272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50. В течение одного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 Свидетельство, представленное в банк по истечении месячного срока с даты его выдачи, банком не принимается.</w:t>
      </w:r>
    </w:p>
    <w:p w14:paraId="7269041E" w14:textId="77777777" w:rsidR="003A5131" w:rsidRPr="003A5131" w:rsidRDefault="003A5131" w:rsidP="003A5131">
      <w:pPr>
        <w:spacing w:after="0" w:line="240" w:lineRule="auto"/>
        <w:jc w:val="both"/>
        <w:rPr>
          <w:rFonts w:ascii="Times New Roman" w:hAnsi="Times New Roman" w:cs="Times New Roman"/>
          <w:bCs/>
        </w:rPr>
      </w:pPr>
      <w:bookmarkStart w:id="33" w:name="Par225"/>
      <w:bookmarkEnd w:id="33"/>
      <w:r w:rsidRPr="003A5131">
        <w:rPr>
          <w:rFonts w:ascii="Times New Roman" w:hAnsi="Times New Roman" w:cs="Times New Roman"/>
          <w:bCs/>
        </w:rPr>
        <w:t xml:space="preserve">51. Предоставление социальной выплаты осуществляется на основании </w:t>
      </w:r>
      <w:hyperlink r:id="rId90" w:anchor="Par1003" w:history="1">
        <w:r w:rsidRPr="003A5131">
          <w:rPr>
            <w:rStyle w:val="af1"/>
            <w:rFonts w:ascii="Times New Roman" w:hAnsi="Times New Roman" w:cs="Times New Roman"/>
            <w:bCs/>
          </w:rPr>
          <w:t>заявки</w:t>
        </w:r>
      </w:hyperlink>
      <w:r w:rsidRPr="003A5131">
        <w:rPr>
          <w:rFonts w:ascii="Times New Roman" w:hAnsi="Times New Roman" w:cs="Times New Roman"/>
          <w:bCs/>
        </w:rPr>
        <w:t xml:space="preserve"> банка по форме 13 к настоящим Правилам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14:paraId="41CFE3E4"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Орган местного самоуправления организует работу по проверке сведений, содержащихся в заявке и представленных документах, на соответствие:</w:t>
      </w:r>
    </w:p>
    <w:p w14:paraId="5F66785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целям использования социальной выплаты, установленным </w:t>
      </w:r>
      <w:hyperlink r:id="rId91" w:anchor="Par10" w:history="1">
        <w:r w:rsidRPr="003A5131">
          <w:rPr>
            <w:rStyle w:val="af1"/>
            <w:rFonts w:ascii="Times New Roman" w:hAnsi="Times New Roman" w:cs="Times New Roman"/>
            <w:bCs/>
          </w:rPr>
          <w:t>пунктом 2</w:t>
        </w:r>
      </w:hyperlink>
      <w:r w:rsidRPr="003A5131">
        <w:rPr>
          <w:rFonts w:ascii="Times New Roman" w:hAnsi="Times New Roman" w:cs="Times New Roman"/>
          <w:bCs/>
        </w:rPr>
        <w:t xml:space="preserve"> Правил;</w:t>
      </w:r>
    </w:p>
    <w:p w14:paraId="7924A67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требованиям, изложенным в </w:t>
      </w:r>
      <w:hyperlink r:id="rId92" w:history="1">
        <w:r w:rsidRPr="003A5131">
          <w:rPr>
            <w:rStyle w:val="af1"/>
            <w:rFonts w:ascii="Times New Roman" w:hAnsi="Times New Roman" w:cs="Times New Roman"/>
            <w:bCs/>
          </w:rPr>
          <w:t>пунктах 40</w:t>
        </w:r>
      </w:hyperlink>
      <w:r w:rsidRPr="003A5131">
        <w:rPr>
          <w:rFonts w:ascii="Times New Roman" w:hAnsi="Times New Roman" w:cs="Times New Roman"/>
          <w:bCs/>
        </w:rPr>
        <w:t xml:space="preserve"> - </w:t>
      </w:r>
      <w:hyperlink r:id="rId93" w:history="1">
        <w:r w:rsidRPr="003A5131">
          <w:rPr>
            <w:rStyle w:val="af1"/>
            <w:rFonts w:ascii="Times New Roman" w:hAnsi="Times New Roman" w:cs="Times New Roman"/>
            <w:bCs/>
          </w:rPr>
          <w:t>45(1)</w:t>
        </w:r>
      </w:hyperlink>
      <w:r w:rsidRPr="003A5131">
        <w:rPr>
          <w:rFonts w:ascii="Times New Roman" w:hAnsi="Times New Roman" w:cs="Times New Roman"/>
          <w:bCs/>
        </w:rPr>
        <w:t xml:space="preserve"> Федеральных правил.</w:t>
      </w:r>
    </w:p>
    <w:p w14:paraId="0E13B1F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14:paraId="249E7518"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p>
    <w:p w14:paraId="6DFEEDF0" w14:textId="77777777" w:rsidR="003A5131" w:rsidRPr="003A5131" w:rsidRDefault="003A5131" w:rsidP="003A5131">
      <w:pPr>
        <w:spacing w:after="0" w:line="240" w:lineRule="auto"/>
        <w:jc w:val="both"/>
        <w:rPr>
          <w:rFonts w:ascii="Times New Roman" w:hAnsi="Times New Roman" w:cs="Times New Roman"/>
          <w:bCs/>
        </w:rPr>
      </w:pPr>
      <w:bookmarkStart w:id="34" w:name="Par231"/>
      <w:bookmarkEnd w:id="34"/>
      <w:r w:rsidRPr="003A5131">
        <w:rPr>
          <w:rFonts w:ascii="Times New Roman" w:hAnsi="Times New Roman" w:cs="Times New Roman"/>
          <w:bCs/>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14:paraId="67FAF052"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выписки из списка претендентов, утвержденного Государственным заказчиком;</w:t>
      </w:r>
    </w:p>
    <w:p w14:paraId="20E2556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расчета социальной выплаты из бюджета Московской области на обеспечение жильем молодых семей;</w:t>
      </w:r>
    </w:p>
    <w:p w14:paraId="25F4160F"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документов, предусмотренных </w:t>
      </w:r>
      <w:hyperlink r:id="rId94" w:anchor="Par225" w:history="1">
        <w:r w:rsidRPr="003A5131">
          <w:rPr>
            <w:rStyle w:val="af1"/>
            <w:rFonts w:ascii="Times New Roman" w:hAnsi="Times New Roman" w:cs="Times New Roman"/>
            <w:bCs/>
          </w:rPr>
          <w:t>пунктом 51</w:t>
        </w:r>
      </w:hyperlink>
      <w:r w:rsidRPr="003A5131">
        <w:rPr>
          <w:rFonts w:ascii="Times New Roman" w:hAnsi="Times New Roman" w:cs="Times New Roman"/>
          <w:bCs/>
        </w:rPr>
        <w:t xml:space="preserve"> подраздела 12.8.</w:t>
      </w:r>
    </w:p>
    <w:p w14:paraId="1FFF00AA" w14:textId="77777777" w:rsidR="003A5131" w:rsidRPr="003A5131" w:rsidRDefault="003A5131" w:rsidP="003A5131">
      <w:pPr>
        <w:spacing w:after="0" w:line="240" w:lineRule="auto"/>
        <w:jc w:val="both"/>
        <w:rPr>
          <w:rFonts w:ascii="Times New Roman" w:hAnsi="Times New Roman" w:cs="Times New Roman"/>
          <w:bCs/>
        </w:rPr>
      </w:pPr>
      <w:bookmarkStart w:id="35" w:name="Par235"/>
      <w:bookmarkEnd w:id="35"/>
      <w:r w:rsidRPr="003A5131">
        <w:rPr>
          <w:rFonts w:ascii="Times New Roman" w:hAnsi="Times New Roman" w:cs="Times New Roman"/>
          <w:bCs/>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14:paraId="14C92A9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14:paraId="04748D00"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lastRenderedPageBreak/>
        <w:t>копии платежных поручений, подтверждающих целевое финансирование расходов на реализацию мероприятия ведомственной целевой программы и Подпрограммы, предусмотренных настоящими Правилами.</w:t>
      </w:r>
    </w:p>
    <w:p w14:paraId="0651E2D0"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54. Документы, указанные в </w:t>
      </w:r>
      <w:hyperlink r:id="rId95" w:anchor="Par231" w:history="1">
        <w:r w:rsidRPr="003A5131">
          <w:rPr>
            <w:rStyle w:val="af1"/>
            <w:rFonts w:ascii="Times New Roman" w:hAnsi="Times New Roman" w:cs="Times New Roman"/>
            <w:bCs/>
          </w:rPr>
          <w:t>пунктах 52</w:t>
        </w:r>
      </w:hyperlink>
      <w:r w:rsidRPr="003A5131">
        <w:rPr>
          <w:rFonts w:ascii="Times New Roman" w:hAnsi="Times New Roman" w:cs="Times New Roman"/>
          <w:bCs/>
        </w:rPr>
        <w:t xml:space="preserve"> и </w:t>
      </w:r>
      <w:hyperlink r:id="rId96" w:anchor="Par235" w:history="1">
        <w:r w:rsidRPr="003A5131">
          <w:rPr>
            <w:rStyle w:val="af1"/>
            <w:rFonts w:ascii="Times New Roman" w:hAnsi="Times New Roman" w:cs="Times New Roman"/>
            <w:bCs/>
          </w:rPr>
          <w:t>53</w:t>
        </w:r>
      </w:hyperlink>
      <w:r w:rsidRPr="003A5131">
        <w:rPr>
          <w:rFonts w:ascii="Times New Roman" w:hAnsi="Times New Roman" w:cs="Times New Roman"/>
          <w:bCs/>
        </w:rPr>
        <w:t xml:space="preserve"> настоящего Порядка, заверяются главой (руководителем администрации) муниципального образования Московской области или уполномоченным им должностным лицом и скрепляются оттиском гербовой печати муниципального образования Московской области.</w:t>
      </w:r>
    </w:p>
    <w:p w14:paraId="0E7706AE"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55. Социальная выплата считается предоставленной молодой семье - участнице мероприятия ведомственной целевой программы и Подпрограммы 2 с даты исполнения банком распоряжения распорядителя счета о перечислении банком зачисленных на его банковский счет средств на цели, предусмотренные </w:t>
      </w:r>
      <w:hyperlink r:id="rId97" w:anchor="Par10" w:history="1">
        <w:r w:rsidRPr="003A5131">
          <w:rPr>
            <w:rStyle w:val="af1"/>
            <w:rFonts w:ascii="Times New Roman" w:hAnsi="Times New Roman" w:cs="Times New Roman"/>
            <w:bCs/>
          </w:rPr>
          <w:t>пунктом 2</w:t>
        </w:r>
      </w:hyperlink>
      <w:r w:rsidRPr="003A5131">
        <w:rPr>
          <w:rFonts w:ascii="Times New Roman" w:hAnsi="Times New Roman" w:cs="Times New Roman"/>
          <w:bCs/>
        </w:rPr>
        <w:t xml:space="preserve"> настоящих Правил.</w:t>
      </w:r>
    </w:p>
    <w:p w14:paraId="0747EEC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56. В случае если владелец свидетельства в течение установленного срока действия этого свидетельства не смог воспользоваться правом на получение выделенной ему социальной выплаты, он сдает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2, на условиях, определяемых настоящими Правилами.</w:t>
      </w:r>
    </w:p>
    <w:p w14:paraId="6D9FBFD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14:paraId="248EEDB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57. Свидетельства, находящиеся в банке, погашаются банком в устанавливаемом им порядке. Погашенные свидетельства подлежат хранению в течение 3 лет.</w:t>
      </w:r>
    </w:p>
    <w:p w14:paraId="1A41C32C" w14:textId="77777777" w:rsidR="003A5131" w:rsidRPr="003A5131" w:rsidRDefault="003A5131" w:rsidP="003A5131">
      <w:pPr>
        <w:spacing w:after="0" w:line="240" w:lineRule="auto"/>
        <w:jc w:val="both"/>
        <w:rPr>
          <w:rFonts w:ascii="Times New Roman" w:hAnsi="Times New Roman" w:cs="Times New Roman"/>
          <w:bCs/>
        </w:rPr>
      </w:pPr>
    </w:p>
    <w:p w14:paraId="67E92BF9"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8. Порядок предоставления молодой семье - участнице</w:t>
      </w:r>
    </w:p>
    <w:p w14:paraId="7748EA1D"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мероприятия ведомственной целевой программы и Подпрограммы 2</w:t>
      </w:r>
    </w:p>
    <w:p w14:paraId="434A41A3"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в случае рождения (усыновления или удочерения) ребенка</w:t>
      </w:r>
    </w:p>
    <w:p w14:paraId="12C4E1A9"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дополнительной социальной выплаты для погашения части</w:t>
      </w:r>
    </w:p>
    <w:p w14:paraId="2611C2E6"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расходов, связанных с приобретением жилого помещения</w:t>
      </w:r>
    </w:p>
    <w:p w14:paraId="126EB55E"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или созданием объекта индивидуального</w:t>
      </w:r>
    </w:p>
    <w:p w14:paraId="3C309963" w14:textId="77777777" w:rsidR="003A5131" w:rsidRPr="003A5131" w:rsidRDefault="003A5131" w:rsidP="003D2CBD">
      <w:pPr>
        <w:spacing w:after="0" w:line="240" w:lineRule="auto"/>
        <w:jc w:val="center"/>
        <w:rPr>
          <w:rFonts w:ascii="Times New Roman" w:hAnsi="Times New Roman" w:cs="Times New Roman"/>
          <w:b/>
          <w:bCs/>
        </w:rPr>
      </w:pPr>
      <w:r w:rsidRPr="003A5131">
        <w:rPr>
          <w:rFonts w:ascii="Times New Roman" w:hAnsi="Times New Roman" w:cs="Times New Roman"/>
          <w:b/>
          <w:bCs/>
        </w:rPr>
        <w:t>жилищного строительства</w:t>
      </w:r>
    </w:p>
    <w:p w14:paraId="2F793452" w14:textId="77777777" w:rsidR="003A5131" w:rsidRPr="003A5131" w:rsidRDefault="003A5131" w:rsidP="003A5131">
      <w:pPr>
        <w:spacing w:after="0" w:line="240" w:lineRule="auto"/>
        <w:jc w:val="both"/>
        <w:rPr>
          <w:rFonts w:ascii="Times New Roman" w:hAnsi="Times New Roman" w:cs="Times New Roman"/>
          <w:bCs/>
        </w:rPr>
      </w:pPr>
    </w:p>
    <w:p w14:paraId="57D900F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58. Молодой семье - участнице мероприятия ведомственной целевой программы и Подпрограммы 2 при рождении (усыновлении или удочерении) одного ребенка предоставляется дополнительная социальная выплата за счет средств бюджетов муниципальных образований Московской области в размере 5 процентов расчетной (средней) стоимости жилья для погашения части расходов, направленных на цели, предусмотренные </w:t>
      </w:r>
      <w:hyperlink r:id="rId98" w:anchor="Par10" w:history="1">
        <w:r w:rsidRPr="003A5131">
          <w:rPr>
            <w:rStyle w:val="af1"/>
            <w:rFonts w:ascii="Times New Roman" w:hAnsi="Times New Roman" w:cs="Times New Roman"/>
            <w:bCs/>
          </w:rPr>
          <w:t>пунктом 2</w:t>
        </w:r>
      </w:hyperlink>
      <w:r w:rsidRPr="003A5131">
        <w:rPr>
          <w:rFonts w:ascii="Times New Roman" w:hAnsi="Times New Roman" w:cs="Times New Roman"/>
          <w:bCs/>
        </w:rPr>
        <w:t xml:space="preserve"> настоящих Правил (далее - дополнительная социальная выплата).</w:t>
      </w:r>
    </w:p>
    <w:p w14:paraId="3B06A8AC"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59. Дополнительная социальная выплата предоставляется молодой семье - участнице мероприятия ведомственной целевой программы и Подпрограммы 2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предусмотренные </w:t>
      </w:r>
      <w:hyperlink r:id="rId99" w:anchor="Par10" w:history="1">
        <w:r w:rsidRPr="003A5131">
          <w:rPr>
            <w:rStyle w:val="af1"/>
            <w:rFonts w:ascii="Times New Roman" w:hAnsi="Times New Roman" w:cs="Times New Roman"/>
            <w:bCs/>
          </w:rPr>
          <w:t>пунктом 2</w:t>
        </w:r>
      </w:hyperlink>
      <w:r w:rsidRPr="003A5131">
        <w:rPr>
          <w:rFonts w:ascii="Times New Roman" w:hAnsi="Times New Roman" w:cs="Times New Roman"/>
          <w:bCs/>
        </w:rPr>
        <w:t xml:space="preserve"> настоящих Правил.</w:t>
      </w:r>
    </w:p>
    <w:p w14:paraId="09819705"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60. Для получения дополнительной социальной выплаты молодая семья - участница мероприятия ведомственной целевой программы и Подпрограммы 2 в срок не позднее 30 рабочих дней с даты рождения (усыновления или удочерения) ребенка представляет в уполномоченный орган следующие документы:</w:t>
      </w:r>
    </w:p>
    <w:p w14:paraId="4B8B47B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 2;</w:t>
      </w:r>
    </w:p>
    <w:p w14:paraId="394A704D"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копию свидетельства о рождении ребенка либо документы, подтверждающие усыновление или удочерение ребенка.</w:t>
      </w:r>
    </w:p>
    <w:p w14:paraId="77C2FE61"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61. Уполномоченный орган организует работу по проверке сведений, содержащихся в документах, и в течение 5 рабочих дней с даты представления этих документов осуществляет расчет дополнительной социальной выплаты.</w:t>
      </w:r>
    </w:p>
    <w:p w14:paraId="0EA5C93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62.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14:paraId="09255E7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63. Уполномоченный орган направляет Государственному заказчику </w:t>
      </w:r>
      <w:hyperlink r:id="rId100" w:anchor="Par715" w:history="1">
        <w:r w:rsidRPr="003A5131">
          <w:rPr>
            <w:rStyle w:val="af1"/>
            <w:rFonts w:ascii="Times New Roman" w:hAnsi="Times New Roman" w:cs="Times New Roman"/>
            <w:bCs/>
          </w:rPr>
          <w:t>расчет</w:t>
        </w:r>
      </w:hyperlink>
      <w:r w:rsidRPr="003A5131">
        <w:rPr>
          <w:rFonts w:ascii="Times New Roman" w:hAnsi="Times New Roman" w:cs="Times New Roman"/>
          <w:bCs/>
        </w:rPr>
        <w:t xml:space="preserve"> размера дополнительной социальной выплаты на согласование по форме 8 к настоящим Правилам.</w:t>
      </w:r>
    </w:p>
    <w:p w14:paraId="79A584AB"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64. 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p>
    <w:p w14:paraId="5DDF8FF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65. Уполномоченный орган в течение срока действия </w:t>
      </w:r>
      <w:hyperlink r:id="rId101" w:anchor="Par1071" w:history="1">
        <w:r w:rsidRPr="003A5131">
          <w:rPr>
            <w:rStyle w:val="af1"/>
            <w:rFonts w:ascii="Times New Roman" w:hAnsi="Times New Roman" w:cs="Times New Roman"/>
            <w:bCs/>
          </w:rPr>
          <w:t>свидетельства</w:t>
        </w:r>
      </w:hyperlink>
      <w:r w:rsidRPr="003A5131">
        <w:rPr>
          <w:rFonts w:ascii="Times New Roman" w:hAnsi="Times New Roman" w:cs="Times New Roman"/>
          <w:bCs/>
        </w:rPr>
        <w:t xml:space="preserve"> производит оформление свидетельств на получение дополнительной социальной выплаты по форме 14 к настоящим Правилам и выдачу их молодым семьям.</w:t>
      </w:r>
    </w:p>
    <w:p w14:paraId="64A34D66"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 xml:space="preserve">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w:t>
      </w:r>
      <w:r w:rsidRPr="003A5131">
        <w:rPr>
          <w:rFonts w:ascii="Times New Roman" w:hAnsi="Times New Roman" w:cs="Times New Roman"/>
          <w:bCs/>
        </w:rPr>
        <w:lastRenderedPageBreak/>
        <w:t>действия свидетельства на получение дополнительной социальной выплаты ограничивается сроком действия основного свидетельства.</w:t>
      </w:r>
    </w:p>
    <w:p w14:paraId="67DD2B40"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66. Срок представления свидетельства на получение дополнительной социальной выплаты в банк составляет не более одного месяца с даты его выдачи.</w:t>
      </w:r>
    </w:p>
    <w:p w14:paraId="2AD1375A"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67.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14:paraId="37455043" w14:textId="77777777" w:rsidR="003A5131" w:rsidRPr="003A5131" w:rsidRDefault="003A5131" w:rsidP="003A5131">
      <w:pPr>
        <w:spacing w:after="0" w:line="240" w:lineRule="auto"/>
        <w:jc w:val="both"/>
        <w:rPr>
          <w:rFonts w:ascii="Times New Roman" w:hAnsi="Times New Roman" w:cs="Times New Roman"/>
          <w:bCs/>
        </w:rPr>
      </w:pPr>
      <w:r w:rsidRPr="003A5131">
        <w:rPr>
          <w:rFonts w:ascii="Times New Roman" w:hAnsi="Times New Roman" w:cs="Times New Roman"/>
          <w:bCs/>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органом местного самоуправления муниципального образования Московской области.</w:t>
      </w:r>
    </w:p>
    <w:p w14:paraId="7924E8A3" w14:textId="77777777" w:rsidR="003A5131" w:rsidRPr="003A5131" w:rsidRDefault="003A5131" w:rsidP="003A5131">
      <w:pPr>
        <w:spacing w:after="0" w:line="240" w:lineRule="auto"/>
        <w:jc w:val="both"/>
        <w:rPr>
          <w:rFonts w:ascii="Times New Roman" w:hAnsi="Times New Roman" w:cs="Times New Roman"/>
          <w:bCs/>
        </w:rPr>
      </w:pPr>
    </w:p>
    <w:p w14:paraId="17FDAE4D" w14:textId="77777777" w:rsidR="003A5131" w:rsidRPr="003A5131" w:rsidRDefault="003A5131" w:rsidP="003A5131">
      <w:pPr>
        <w:spacing w:after="0" w:line="240" w:lineRule="auto"/>
        <w:jc w:val="both"/>
        <w:rPr>
          <w:rFonts w:ascii="Times New Roman" w:hAnsi="Times New Roman" w:cs="Times New Roman"/>
          <w:bCs/>
        </w:rPr>
      </w:pPr>
    </w:p>
    <w:p w14:paraId="7A1487D3" w14:textId="77777777" w:rsidR="003A5131" w:rsidRPr="003A5131" w:rsidRDefault="003A5131" w:rsidP="003A5131">
      <w:pPr>
        <w:spacing w:after="0" w:line="240" w:lineRule="auto"/>
        <w:jc w:val="both"/>
        <w:rPr>
          <w:rFonts w:ascii="Times New Roman" w:hAnsi="Times New Roman" w:cs="Times New Roman"/>
          <w:bCs/>
        </w:rPr>
      </w:pPr>
    </w:p>
    <w:p w14:paraId="00ABB147" w14:textId="77777777" w:rsidR="003A5131" w:rsidRPr="003A5131" w:rsidRDefault="003A5131" w:rsidP="003A5131">
      <w:pPr>
        <w:spacing w:after="0" w:line="240" w:lineRule="auto"/>
        <w:jc w:val="both"/>
        <w:rPr>
          <w:rFonts w:ascii="Times New Roman" w:hAnsi="Times New Roman" w:cs="Times New Roman"/>
          <w:bCs/>
        </w:rPr>
      </w:pPr>
    </w:p>
    <w:p w14:paraId="55BC9B93" w14:textId="77777777" w:rsidR="003A5131" w:rsidRPr="003A5131" w:rsidRDefault="003A5131" w:rsidP="003A5131">
      <w:pPr>
        <w:spacing w:after="0" w:line="240" w:lineRule="auto"/>
        <w:jc w:val="both"/>
        <w:rPr>
          <w:rFonts w:ascii="Times New Roman" w:hAnsi="Times New Roman" w:cs="Times New Roman"/>
          <w:bCs/>
        </w:rPr>
      </w:pPr>
    </w:p>
    <w:p w14:paraId="3FA94BBE" w14:textId="77777777" w:rsidR="003A5131" w:rsidRPr="003A5131" w:rsidRDefault="003A5131" w:rsidP="003A5131">
      <w:pPr>
        <w:spacing w:after="0" w:line="240" w:lineRule="auto"/>
        <w:jc w:val="both"/>
        <w:rPr>
          <w:rFonts w:ascii="Times New Roman" w:hAnsi="Times New Roman" w:cs="Times New Roman"/>
          <w:bCs/>
        </w:rPr>
      </w:pPr>
    </w:p>
    <w:p w14:paraId="5CCB8832" w14:textId="77777777" w:rsidR="003A5131" w:rsidRPr="003A5131" w:rsidRDefault="003A5131" w:rsidP="003A5131">
      <w:pPr>
        <w:spacing w:after="0" w:line="240" w:lineRule="auto"/>
        <w:jc w:val="both"/>
        <w:rPr>
          <w:rFonts w:ascii="Times New Roman" w:hAnsi="Times New Roman" w:cs="Times New Roman"/>
          <w:bCs/>
        </w:rPr>
      </w:pPr>
    </w:p>
    <w:p w14:paraId="0734CDA5" w14:textId="77777777" w:rsidR="003A5131" w:rsidRPr="003A5131" w:rsidRDefault="003A5131" w:rsidP="003A5131">
      <w:pPr>
        <w:spacing w:after="0" w:line="240" w:lineRule="auto"/>
        <w:jc w:val="both"/>
        <w:rPr>
          <w:rFonts w:ascii="Times New Roman" w:hAnsi="Times New Roman" w:cs="Times New Roman"/>
          <w:bCs/>
        </w:rPr>
      </w:pPr>
    </w:p>
    <w:p w14:paraId="0FC1E080" w14:textId="77777777" w:rsidR="003D748D" w:rsidRDefault="003D748D" w:rsidP="003A5131">
      <w:pPr>
        <w:spacing w:after="0" w:line="240" w:lineRule="auto"/>
        <w:jc w:val="both"/>
        <w:rPr>
          <w:rFonts w:ascii="Times New Roman" w:hAnsi="Times New Roman" w:cs="Times New Roman"/>
          <w:bCs/>
        </w:rPr>
      </w:pPr>
    </w:p>
    <w:p w14:paraId="1BCE52C3" w14:textId="77777777" w:rsidR="003D748D" w:rsidRDefault="003D748D" w:rsidP="003A5131">
      <w:pPr>
        <w:spacing w:after="0" w:line="240" w:lineRule="auto"/>
        <w:jc w:val="both"/>
        <w:rPr>
          <w:rFonts w:ascii="Times New Roman" w:hAnsi="Times New Roman" w:cs="Times New Roman"/>
          <w:bCs/>
        </w:rPr>
      </w:pPr>
    </w:p>
    <w:p w14:paraId="5549C886" w14:textId="77777777" w:rsidR="003D748D" w:rsidRDefault="003D748D" w:rsidP="003A5131">
      <w:pPr>
        <w:spacing w:after="0" w:line="240" w:lineRule="auto"/>
        <w:jc w:val="both"/>
        <w:rPr>
          <w:rFonts w:ascii="Times New Roman" w:hAnsi="Times New Roman" w:cs="Times New Roman"/>
          <w:bCs/>
        </w:rPr>
      </w:pPr>
    </w:p>
    <w:p w14:paraId="0A9E93AD" w14:textId="77777777" w:rsidR="003D748D" w:rsidRDefault="003D748D" w:rsidP="003A5131">
      <w:pPr>
        <w:spacing w:after="0" w:line="240" w:lineRule="auto"/>
        <w:jc w:val="both"/>
        <w:rPr>
          <w:rFonts w:ascii="Times New Roman" w:hAnsi="Times New Roman" w:cs="Times New Roman"/>
          <w:bCs/>
        </w:rPr>
      </w:pPr>
    </w:p>
    <w:p w14:paraId="009402E8" w14:textId="77777777" w:rsidR="003D748D" w:rsidRDefault="003D748D" w:rsidP="003A5131">
      <w:pPr>
        <w:spacing w:after="0" w:line="240" w:lineRule="auto"/>
        <w:jc w:val="both"/>
        <w:rPr>
          <w:rFonts w:ascii="Times New Roman" w:hAnsi="Times New Roman" w:cs="Times New Roman"/>
          <w:bCs/>
        </w:rPr>
      </w:pPr>
    </w:p>
    <w:p w14:paraId="49403474" w14:textId="77777777" w:rsidR="003D748D" w:rsidRDefault="003D748D" w:rsidP="003A5131">
      <w:pPr>
        <w:spacing w:after="0" w:line="240" w:lineRule="auto"/>
        <w:jc w:val="both"/>
        <w:rPr>
          <w:rFonts w:ascii="Times New Roman" w:hAnsi="Times New Roman" w:cs="Times New Roman"/>
          <w:bCs/>
        </w:rPr>
      </w:pPr>
    </w:p>
    <w:p w14:paraId="3F292C7F" w14:textId="77777777" w:rsidR="003D748D" w:rsidRDefault="003D748D" w:rsidP="003A5131">
      <w:pPr>
        <w:spacing w:after="0" w:line="240" w:lineRule="auto"/>
        <w:jc w:val="both"/>
        <w:rPr>
          <w:rFonts w:ascii="Times New Roman" w:hAnsi="Times New Roman" w:cs="Times New Roman"/>
          <w:bCs/>
        </w:rPr>
      </w:pPr>
    </w:p>
    <w:p w14:paraId="299CC7B9" w14:textId="77777777" w:rsidR="003D748D" w:rsidRDefault="003D748D" w:rsidP="003A5131">
      <w:pPr>
        <w:spacing w:after="0" w:line="240" w:lineRule="auto"/>
        <w:jc w:val="both"/>
        <w:rPr>
          <w:rFonts w:ascii="Times New Roman" w:hAnsi="Times New Roman" w:cs="Times New Roman"/>
          <w:bCs/>
        </w:rPr>
      </w:pPr>
    </w:p>
    <w:p w14:paraId="7EA6D7E6" w14:textId="77777777" w:rsidR="003D748D" w:rsidRDefault="003D748D" w:rsidP="003A5131">
      <w:pPr>
        <w:spacing w:after="0" w:line="240" w:lineRule="auto"/>
        <w:jc w:val="both"/>
        <w:rPr>
          <w:rFonts w:ascii="Times New Roman" w:hAnsi="Times New Roman" w:cs="Times New Roman"/>
          <w:bCs/>
        </w:rPr>
      </w:pPr>
    </w:p>
    <w:p w14:paraId="61B58EA2" w14:textId="77777777" w:rsidR="003D748D" w:rsidRDefault="003D748D" w:rsidP="003A5131">
      <w:pPr>
        <w:spacing w:after="0" w:line="240" w:lineRule="auto"/>
        <w:jc w:val="both"/>
        <w:rPr>
          <w:rFonts w:ascii="Times New Roman" w:hAnsi="Times New Roman" w:cs="Times New Roman"/>
          <w:bCs/>
        </w:rPr>
      </w:pPr>
    </w:p>
    <w:p w14:paraId="0D2DD544" w14:textId="77777777" w:rsidR="003D748D" w:rsidRDefault="003D748D" w:rsidP="003A5131">
      <w:pPr>
        <w:spacing w:after="0" w:line="240" w:lineRule="auto"/>
        <w:jc w:val="both"/>
        <w:rPr>
          <w:rFonts w:ascii="Times New Roman" w:hAnsi="Times New Roman" w:cs="Times New Roman"/>
          <w:bCs/>
        </w:rPr>
      </w:pPr>
    </w:p>
    <w:p w14:paraId="325B4135" w14:textId="77777777" w:rsidR="003D748D" w:rsidRDefault="003D748D" w:rsidP="003A5131">
      <w:pPr>
        <w:spacing w:after="0" w:line="240" w:lineRule="auto"/>
        <w:jc w:val="both"/>
        <w:rPr>
          <w:rFonts w:ascii="Times New Roman" w:hAnsi="Times New Roman" w:cs="Times New Roman"/>
          <w:bCs/>
        </w:rPr>
      </w:pPr>
    </w:p>
    <w:p w14:paraId="71E16E3C" w14:textId="77777777" w:rsidR="003D748D" w:rsidRDefault="003D748D" w:rsidP="003A5131">
      <w:pPr>
        <w:spacing w:after="0" w:line="240" w:lineRule="auto"/>
        <w:jc w:val="both"/>
        <w:rPr>
          <w:rFonts w:ascii="Times New Roman" w:hAnsi="Times New Roman" w:cs="Times New Roman"/>
          <w:bCs/>
        </w:rPr>
      </w:pPr>
    </w:p>
    <w:p w14:paraId="704EE7C9" w14:textId="77777777" w:rsidR="003D748D" w:rsidRDefault="003D748D" w:rsidP="003A5131">
      <w:pPr>
        <w:spacing w:after="0" w:line="240" w:lineRule="auto"/>
        <w:jc w:val="both"/>
        <w:rPr>
          <w:rFonts w:ascii="Times New Roman" w:hAnsi="Times New Roman" w:cs="Times New Roman"/>
          <w:bCs/>
        </w:rPr>
      </w:pPr>
    </w:p>
    <w:p w14:paraId="1E1EEAC1" w14:textId="77777777" w:rsidR="003D748D" w:rsidRDefault="003D748D" w:rsidP="003A5131">
      <w:pPr>
        <w:spacing w:after="0" w:line="240" w:lineRule="auto"/>
        <w:jc w:val="both"/>
        <w:rPr>
          <w:rFonts w:ascii="Times New Roman" w:hAnsi="Times New Roman" w:cs="Times New Roman"/>
          <w:bCs/>
        </w:rPr>
      </w:pPr>
    </w:p>
    <w:p w14:paraId="2320B4C6" w14:textId="77777777" w:rsidR="003D748D" w:rsidRDefault="003D748D" w:rsidP="003A5131">
      <w:pPr>
        <w:spacing w:after="0" w:line="240" w:lineRule="auto"/>
        <w:jc w:val="both"/>
        <w:rPr>
          <w:rFonts w:ascii="Times New Roman" w:hAnsi="Times New Roman" w:cs="Times New Roman"/>
          <w:bCs/>
        </w:rPr>
      </w:pPr>
    </w:p>
    <w:p w14:paraId="38C3CE6C" w14:textId="77777777" w:rsidR="003D748D" w:rsidRDefault="003D748D" w:rsidP="003A5131">
      <w:pPr>
        <w:spacing w:after="0" w:line="240" w:lineRule="auto"/>
        <w:jc w:val="both"/>
        <w:rPr>
          <w:rFonts w:ascii="Times New Roman" w:hAnsi="Times New Roman" w:cs="Times New Roman"/>
          <w:bCs/>
        </w:rPr>
      </w:pPr>
    </w:p>
    <w:p w14:paraId="4AD2CB71" w14:textId="77777777" w:rsidR="003D748D" w:rsidRDefault="003D748D" w:rsidP="003A5131">
      <w:pPr>
        <w:spacing w:after="0" w:line="240" w:lineRule="auto"/>
        <w:jc w:val="both"/>
        <w:rPr>
          <w:rFonts w:ascii="Times New Roman" w:hAnsi="Times New Roman" w:cs="Times New Roman"/>
          <w:bCs/>
        </w:rPr>
      </w:pPr>
    </w:p>
    <w:p w14:paraId="13D38F76" w14:textId="77777777" w:rsidR="003D748D" w:rsidRDefault="003D748D" w:rsidP="003A5131">
      <w:pPr>
        <w:spacing w:after="0" w:line="240" w:lineRule="auto"/>
        <w:jc w:val="both"/>
        <w:rPr>
          <w:rFonts w:ascii="Times New Roman" w:hAnsi="Times New Roman" w:cs="Times New Roman"/>
          <w:bCs/>
        </w:rPr>
      </w:pPr>
    </w:p>
    <w:p w14:paraId="36335A70" w14:textId="77777777" w:rsidR="003D748D" w:rsidRDefault="003D748D" w:rsidP="003A5131">
      <w:pPr>
        <w:spacing w:after="0" w:line="240" w:lineRule="auto"/>
        <w:jc w:val="both"/>
        <w:rPr>
          <w:rFonts w:ascii="Times New Roman" w:hAnsi="Times New Roman" w:cs="Times New Roman"/>
          <w:bCs/>
        </w:rPr>
      </w:pPr>
    </w:p>
    <w:p w14:paraId="6B2159D8" w14:textId="77777777" w:rsidR="003D748D" w:rsidRDefault="003D748D" w:rsidP="003A5131">
      <w:pPr>
        <w:spacing w:after="0" w:line="240" w:lineRule="auto"/>
        <w:jc w:val="both"/>
        <w:rPr>
          <w:rFonts w:ascii="Times New Roman" w:hAnsi="Times New Roman" w:cs="Times New Roman"/>
          <w:bCs/>
        </w:rPr>
      </w:pPr>
    </w:p>
    <w:p w14:paraId="7980A788" w14:textId="77777777" w:rsidR="003D748D" w:rsidRDefault="003D748D" w:rsidP="003A5131">
      <w:pPr>
        <w:spacing w:after="0" w:line="240" w:lineRule="auto"/>
        <w:jc w:val="both"/>
        <w:rPr>
          <w:rFonts w:ascii="Times New Roman" w:hAnsi="Times New Roman" w:cs="Times New Roman"/>
          <w:bCs/>
        </w:rPr>
      </w:pPr>
    </w:p>
    <w:p w14:paraId="57A7F42E" w14:textId="77777777" w:rsidR="003D748D" w:rsidRDefault="003D748D" w:rsidP="003A5131">
      <w:pPr>
        <w:spacing w:after="0" w:line="240" w:lineRule="auto"/>
        <w:jc w:val="both"/>
        <w:rPr>
          <w:rFonts w:ascii="Times New Roman" w:hAnsi="Times New Roman" w:cs="Times New Roman"/>
          <w:bCs/>
        </w:rPr>
      </w:pPr>
    </w:p>
    <w:p w14:paraId="614F7894" w14:textId="77777777" w:rsidR="003D748D" w:rsidRDefault="003D748D" w:rsidP="003A5131">
      <w:pPr>
        <w:spacing w:after="0" w:line="240" w:lineRule="auto"/>
        <w:jc w:val="both"/>
        <w:rPr>
          <w:rFonts w:ascii="Times New Roman" w:hAnsi="Times New Roman" w:cs="Times New Roman"/>
          <w:bCs/>
        </w:rPr>
      </w:pPr>
    </w:p>
    <w:p w14:paraId="40D1A6DF" w14:textId="77777777" w:rsidR="003D748D" w:rsidRDefault="003D748D" w:rsidP="003A5131">
      <w:pPr>
        <w:spacing w:after="0" w:line="240" w:lineRule="auto"/>
        <w:jc w:val="both"/>
        <w:rPr>
          <w:rFonts w:ascii="Times New Roman" w:hAnsi="Times New Roman" w:cs="Times New Roman"/>
          <w:bCs/>
        </w:rPr>
      </w:pPr>
    </w:p>
    <w:p w14:paraId="45FBA270" w14:textId="77777777" w:rsidR="003D748D" w:rsidRDefault="003D748D" w:rsidP="003A5131">
      <w:pPr>
        <w:spacing w:after="0" w:line="240" w:lineRule="auto"/>
        <w:jc w:val="both"/>
        <w:rPr>
          <w:rFonts w:ascii="Times New Roman" w:hAnsi="Times New Roman" w:cs="Times New Roman"/>
          <w:bCs/>
        </w:rPr>
      </w:pPr>
    </w:p>
    <w:p w14:paraId="61936BF7" w14:textId="77777777" w:rsidR="003D748D" w:rsidRDefault="003D748D" w:rsidP="003A5131">
      <w:pPr>
        <w:spacing w:after="0" w:line="240" w:lineRule="auto"/>
        <w:jc w:val="both"/>
        <w:rPr>
          <w:rFonts w:ascii="Times New Roman" w:hAnsi="Times New Roman" w:cs="Times New Roman"/>
          <w:bCs/>
        </w:rPr>
      </w:pPr>
    </w:p>
    <w:p w14:paraId="6FA1D54B" w14:textId="77777777" w:rsidR="003D748D" w:rsidRDefault="003D748D" w:rsidP="003A5131">
      <w:pPr>
        <w:spacing w:after="0" w:line="240" w:lineRule="auto"/>
        <w:jc w:val="both"/>
        <w:rPr>
          <w:rFonts w:ascii="Times New Roman" w:hAnsi="Times New Roman" w:cs="Times New Roman"/>
          <w:bCs/>
        </w:rPr>
      </w:pPr>
    </w:p>
    <w:p w14:paraId="2E809409" w14:textId="77777777" w:rsidR="003D748D" w:rsidRDefault="003D748D" w:rsidP="003A5131">
      <w:pPr>
        <w:spacing w:after="0" w:line="240" w:lineRule="auto"/>
        <w:jc w:val="both"/>
        <w:rPr>
          <w:rFonts w:ascii="Times New Roman" w:hAnsi="Times New Roman" w:cs="Times New Roman"/>
          <w:bCs/>
        </w:rPr>
      </w:pPr>
    </w:p>
    <w:p w14:paraId="15BBE56E" w14:textId="77777777" w:rsidR="003D748D" w:rsidRDefault="003D748D" w:rsidP="003A5131">
      <w:pPr>
        <w:spacing w:after="0" w:line="240" w:lineRule="auto"/>
        <w:jc w:val="both"/>
        <w:rPr>
          <w:rFonts w:ascii="Times New Roman" w:hAnsi="Times New Roman" w:cs="Times New Roman"/>
          <w:bCs/>
        </w:rPr>
      </w:pPr>
    </w:p>
    <w:p w14:paraId="645D5D5D" w14:textId="77777777" w:rsidR="003D748D" w:rsidRDefault="003D748D" w:rsidP="003A5131">
      <w:pPr>
        <w:spacing w:after="0" w:line="240" w:lineRule="auto"/>
        <w:jc w:val="both"/>
        <w:rPr>
          <w:rFonts w:ascii="Times New Roman" w:hAnsi="Times New Roman" w:cs="Times New Roman"/>
          <w:bCs/>
        </w:rPr>
      </w:pPr>
    </w:p>
    <w:p w14:paraId="6CD39FA9" w14:textId="77777777" w:rsidR="003D748D" w:rsidRDefault="003D748D" w:rsidP="003A5131">
      <w:pPr>
        <w:spacing w:after="0" w:line="240" w:lineRule="auto"/>
        <w:jc w:val="both"/>
        <w:rPr>
          <w:rFonts w:ascii="Times New Roman" w:hAnsi="Times New Roman" w:cs="Times New Roman"/>
          <w:bCs/>
        </w:rPr>
      </w:pPr>
    </w:p>
    <w:p w14:paraId="0DA0FF4C" w14:textId="77777777" w:rsidR="003D748D" w:rsidRDefault="003D748D" w:rsidP="003A5131">
      <w:pPr>
        <w:spacing w:after="0" w:line="240" w:lineRule="auto"/>
        <w:jc w:val="both"/>
        <w:rPr>
          <w:rFonts w:ascii="Times New Roman" w:hAnsi="Times New Roman" w:cs="Times New Roman"/>
          <w:bCs/>
        </w:rPr>
      </w:pPr>
    </w:p>
    <w:p w14:paraId="746EC579" w14:textId="77777777" w:rsidR="003D748D" w:rsidRDefault="003D748D" w:rsidP="003A5131">
      <w:pPr>
        <w:spacing w:after="0" w:line="240" w:lineRule="auto"/>
        <w:jc w:val="both"/>
        <w:rPr>
          <w:rFonts w:ascii="Times New Roman" w:hAnsi="Times New Roman" w:cs="Times New Roman"/>
          <w:bCs/>
        </w:rPr>
      </w:pPr>
    </w:p>
    <w:p w14:paraId="589A9C01" w14:textId="77777777" w:rsidR="003D748D" w:rsidRDefault="003D748D" w:rsidP="003A5131">
      <w:pPr>
        <w:spacing w:after="0" w:line="240" w:lineRule="auto"/>
        <w:jc w:val="both"/>
        <w:rPr>
          <w:rFonts w:ascii="Times New Roman" w:hAnsi="Times New Roman" w:cs="Times New Roman"/>
          <w:bCs/>
        </w:rPr>
      </w:pPr>
    </w:p>
    <w:p w14:paraId="3E5FC5AE" w14:textId="77777777" w:rsidR="003D748D" w:rsidRDefault="003D748D" w:rsidP="003A5131">
      <w:pPr>
        <w:spacing w:after="0" w:line="240" w:lineRule="auto"/>
        <w:jc w:val="both"/>
        <w:rPr>
          <w:rFonts w:ascii="Times New Roman" w:hAnsi="Times New Roman" w:cs="Times New Roman"/>
          <w:bCs/>
        </w:rPr>
      </w:pPr>
    </w:p>
    <w:p w14:paraId="7B2F6C97" w14:textId="77777777" w:rsidR="003D748D" w:rsidRDefault="003D748D" w:rsidP="003A5131">
      <w:pPr>
        <w:spacing w:after="0" w:line="240" w:lineRule="auto"/>
        <w:jc w:val="both"/>
        <w:rPr>
          <w:rFonts w:ascii="Times New Roman" w:hAnsi="Times New Roman" w:cs="Times New Roman"/>
          <w:bCs/>
        </w:rPr>
      </w:pPr>
    </w:p>
    <w:p w14:paraId="6565C887" w14:textId="77777777" w:rsidR="003D748D" w:rsidRDefault="003D748D" w:rsidP="003A5131">
      <w:pPr>
        <w:spacing w:after="0" w:line="240" w:lineRule="auto"/>
        <w:jc w:val="both"/>
        <w:rPr>
          <w:rFonts w:ascii="Times New Roman" w:hAnsi="Times New Roman" w:cs="Times New Roman"/>
          <w:bCs/>
        </w:rPr>
      </w:pPr>
    </w:p>
    <w:p w14:paraId="0CCABDA2" w14:textId="77777777" w:rsidR="003D748D" w:rsidRDefault="003D748D" w:rsidP="003A5131">
      <w:pPr>
        <w:spacing w:after="0" w:line="240" w:lineRule="auto"/>
        <w:jc w:val="both"/>
        <w:rPr>
          <w:rFonts w:ascii="Times New Roman" w:hAnsi="Times New Roman" w:cs="Times New Roman"/>
          <w:bCs/>
        </w:rPr>
      </w:pPr>
    </w:p>
    <w:p w14:paraId="58D9BA7B" w14:textId="77777777" w:rsidR="003D748D" w:rsidRDefault="003D748D" w:rsidP="003A5131">
      <w:pPr>
        <w:spacing w:after="0" w:line="240" w:lineRule="auto"/>
        <w:jc w:val="both"/>
        <w:rPr>
          <w:rFonts w:ascii="Times New Roman" w:hAnsi="Times New Roman" w:cs="Times New Roman"/>
          <w:bCs/>
        </w:rPr>
      </w:pPr>
    </w:p>
    <w:p w14:paraId="33D3D73A" w14:textId="77777777" w:rsidR="003D748D" w:rsidRDefault="003D748D" w:rsidP="003A5131">
      <w:pPr>
        <w:spacing w:after="0" w:line="240" w:lineRule="auto"/>
        <w:jc w:val="both"/>
        <w:rPr>
          <w:rFonts w:ascii="Times New Roman" w:hAnsi="Times New Roman" w:cs="Times New Roman"/>
          <w:bCs/>
        </w:rPr>
      </w:pPr>
    </w:p>
    <w:p w14:paraId="60F49E0A" w14:textId="77777777" w:rsidR="003D748D" w:rsidRDefault="003D748D">
      <w:pPr>
        <w:spacing w:after="0" w:line="240" w:lineRule="auto"/>
        <w:jc w:val="right"/>
        <w:rPr>
          <w:rFonts w:ascii="Times New Roman" w:hAnsi="Times New Roman" w:cs="Times New Roman"/>
          <w:bCs/>
        </w:rPr>
      </w:pPr>
    </w:p>
    <w:p w14:paraId="235FDAE6" w14:textId="77777777" w:rsidR="003D748D" w:rsidRDefault="003D748D">
      <w:pPr>
        <w:spacing w:after="0" w:line="240" w:lineRule="auto"/>
        <w:jc w:val="right"/>
        <w:rPr>
          <w:rFonts w:ascii="Times New Roman" w:hAnsi="Times New Roman" w:cs="Times New Roman"/>
          <w:bCs/>
        </w:rPr>
      </w:pPr>
    </w:p>
    <w:p w14:paraId="2F5D674C" w14:textId="77777777" w:rsidR="001F150C" w:rsidRPr="00F35AE4" w:rsidRDefault="001F150C">
      <w:pPr>
        <w:spacing w:after="0" w:line="240" w:lineRule="auto"/>
        <w:jc w:val="both"/>
        <w:rPr>
          <w:rFonts w:ascii="Times New Roman" w:hAnsi="Times New Roman" w:cs="Times New Roman"/>
          <w:b/>
        </w:rPr>
      </w:pPr>
    </w:p>
    <w:p w14:paraId="2D509BDD"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Приложение № 1</w:t>
      </w:r>
    </w:p>
    <w:p w14:paraId="08782B2E"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051D388A"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4D0EBBC8"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4946C398"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3ACA7330" w14:textId="77777777" w:rsidR="001F150C" w:rsidRPr="00F35AE4" w:rsidRDefault="001F150C">
      <w:pPr>
        <w:spacing w:after="0" w:line="240" w:lineRule="auto"/>
        <w:jc w:val="both"/>
        <w:rPr>
          <w:rFonts w:ascii="Times New Roman" w:hAnsi="Times New Roman" w:cs="Times New Roman"/>
        </w:rPr>
      </w:pPr>
    </w:p>
    <w:p w14:paraId="03B1D188"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57C000C2" w14:textId="77777777" w:rsidR="001F150C" w:rsidRPr="00F35AE4" w:rsidRDefault="001F150C">
      <w:pPr>
        <w:spacing w:after="0" w:line="240" w:lineRule="auto"/>
        <w:jc w:val="both"/>
        <w:rPr>
          <w:rFonts w:ascii="Times New Roman" w:hAnsi="Times New Roman" w:cs="Times New Roman"/>
        </w:rPr>
      </w:pPr>
    </w:p>
    <w:p w14:paraId="7BE9EEB6" w14:textId="77777777" w:rsidR="001F150C" w:rsidRPr="00F35AE4" w:rsidRDefault="001F150C">
      <w:pPr>
        <w:spacing w:after="0" w:line="240" w:lineRule="auto"/>
        <w:jc w:val="both"/>
        <w:rPr>
          <w:rFonts w:ascii="Times New Roman" w:hAnsi="Times New Roman" w:cs="Times New Roman"/>
        </w:rPr>
      </w:pPr>
    </w:p>
    <w:p w14:paraId="5877ACF5"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Согласие на обработку персональных данных</w:t>
      </w:r>
    </w:p>
    <w:p w14:paraId="02332220" w14:textId="77777777" w:rsidR="001F150C" w:rsidRPr="00F35AE4" w:rsidRDefault="001F150C">
      <w:pPr>
        <w:spacing w:after="0" w:line="240" w:lineRule="auto"/>
        <w:jc w:val="both"/>
        <w:rPr>
          <w:rFonts w:ascii="Times New Roman" w:hAnsi="Times New Roman" w:cs="Times New Roman"/>
        </w:rPr>
      </w:pPr>
    </w:p>
    <w:p w14:paraId="7EB0E76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Я, ___________________________________________________________________________,</w:t>
      </w:r>
    </w:p>
    <w:p w14:paraId="63AA936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 имя, отчество)</w:t>
      </w:r>
    </w:p>
    <w:p w14:paraId="21E64C69" w14:textId="77777777" w:rsidR="001F150C" w:rsidRPr="00F35AE4" w:rsidRDefault="00DC2555">
      <w:pPr>
        <w:spacing w:after="0" w:line="240" w:lineRule="auto"/>
        <w:jc w:val="both"/>
        <w:rPr>
          <w:rFonts w:ascii="Times New Roman" w:hAnsi="Times New Roman" w:cs="Times New Roman"/>
          <w:u w:val="single"/>
        </w:rPr>
      </w:pPr>
      <w:r w:rsidRPr="00F35AE4">
        <w:rPr>
          <w:rFonts w:ascii="Times New Roman" w:hAnsi="Times New Roman" w:cs="Times New Roman"/>
        </w:rPr>
        <w:t>проживающ</w:t>
      </w:r>
      <w:r w:rsidRPr="00F35AE4">
        <w:rPr>
          <w:rFonts w:ascii="Times New Roman" w:hAnsi="Times New Roman" w:cs="Times New Roman"/>
          <w:u w:val="single"/>
        </w:rPr>
        <w:t>ий</w:t>
      </w:r>
      <w:r w:rsidRPr="00F35AE4">
        <w:rPr>
          <w:rFonts w:ascii="Times New Roman" w:hAnsi="Times New Roman" w:cs="Times New Roman"/>
        </w:rPr>
        <w:t xml:space="preserve"> (ая) по адресу_____________________________________________________</w:t>
      </w:r>
    </w:p>
    <w:p w14:paraId="1B0E1823" w14:textId="77777777" w:rsidR="001F150C" w:rsidRPr="00F35AE4" w:rsidRDefault="001F150C">
      <w:pPr>
        <w:spacing w:after="0" w:line="240" w:lineRule="auto"/>
        <w:jc w:val="both"/>
        <w:rPr>
          <w:rFonts w:ascii="Times New Roman" w:hAnsi="Times New Roman" w:cs="Times New Roman"/>
          <w:u w:val="single"/>
        </w:rPr>
      </w:pPr>
    </w:p>
    <w:p w14:paraId="06C0AED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2900237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(адрес места жительства)</w:t>
      </w:r>
    </w:p>
    <w:p w14:paraId="055CFF9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паспорт  </w:t>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t xml:space="preserve">            </w:t>
      </w:r>
      <w:r w:rsidRPr="00F35AE4">
        <w:rPr>
          <w:rFonts w:ascii="Times New Roman" w:hAnsi="Times New Roman" w:cs="Times New Roman"/>
          <w:u w:val="single"/>
        </w:rPr>
        <w:tab/>
      </w:r>
      <w:r w:rsidRPr="00F35AE4">
        <w:rPr>
          <w:rFonts w:ascii="Times New Roman" w:hAnsi="Times New Roman" w:cs="Times New Roman"/>
        </w:rPr>
        <w:t>, выданный «</w:t>
      </w:r>
      <w:r w:rsidRPr="00F35AE4">
        <w:rPr>
          <w:rFonts w:ascii="Times New Roman" w:hAnsi="Times New Roman" w:cs="Times New Roman"/>
        </w:rPr>
        <w:tab/>
        <w:t>_____» __________________________________</w:t>
      </w:r>
      <w:proofErr w:type="gramStart"/>
      <w:r w:rsidRPr="00F35AE4">
        <w:rPr>
          <w:rFonts w:ascii="Times New Roman" w:hAnsi="Times New Roman" w:cs="Times New Roman"/>
        </w:rPr>
        <w:t>г</w:t>
      </w:r>
      <w:proofErr w:type="gramEnd"/>
      <w:r w:rsidRPr="00F35AE4">
        <w:rPr>
          <w:rFonts w:ascii="Times New Roman" w:hAnsi="Times New Roman" w:cs="Times New Roman"/>
        </w:rPr>
        <w:t>.</w:t>
      </w:r>
    </w:p>
    <w:p w14:paraId="5BC5432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(серия, номер)</w:t>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t>(дата выдачи)</w:t>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p>
    <w:p w14:paraId="39AD209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 ,</w:t>
      </w:r>
    </w:p>
    <w:p w14:paraId="41C7B49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выдачи паспорта)</w:t>
      </w:r>
    </w:p>
    <w:p w14:paraId="2567009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и являясь законным представителем </w:t>
      </w:r>
      <w:r w:rsidRPr="00F35AE4">
        <w:rPr>
          <w:rFonts w:ascii="Times New Roman" w:hAnsi="Times New Roman" w:cs="Times New Roman"/>
        </w:rPr>
        <w:tab/>
        <w:t>_______________________________________</w:t>
      </w:r>
      <w:r w:rsidRPr="00F35AE4">
        <w:rPr>
          <w:rFonts w:ascii="Times New Roman" w:hAnsi="Times New Roman" w:cs="Times New Roman"/>
        </w:rPr>
        <w:tab/>
      </w:r>
    </w:p>
    <w:p w14:paraId="7B8F23A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 имя, отчество)</w:t>
      </w:r>
    </w:p>
    <w:p w14:paraId="3D57CCB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w:t>
      </w:r>
    </w:p>
    <w:p w14:paraId="6C550C26" w14:textId="77777777" w:rsidR="001F150C" w:rsidRPr="00F35AE4" w:rsidRDefault="001F150C">
      <w:pPr>
        <w:spacing w:after="0" w:line="240" w:lineRule="auto"/>
        <w:jc w:val="both"/>
        <w:rPr>
          <w:rFonts w:ascii="Times New Roman" w:hAnsi="Times New Roman" w:cs="Times New Roman"/>
        </w:rPr>
      </w:pPr>
    </w:p>
    <w:p w14:paraId="15C00A3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проживающего </w:t>
      </w:r>
      <w:r w:rsidRPr="00F35AE4">
        <w:rPr>
          <w:rFonts w:ascii="Times New Roman" w:hAnsi="Times New Roman" w:cs="Times New Roman"/>
          <w:u w:val="single"/>
        </w:rPr>
        <w:t>(ей)</w:t>
      </w:r>
      <w:r w:rsidRPr="00F35AE4">
        <w:rPr>
          <w:rFonts w:ascii="Times New Roman" w:hAnsi="Times New Roman" w:cs="Times New Roman"/>
        </w:rPr>
        <w:t xml:space="preserve"> по адресу </w:t>
      </w:r>
      <w:r w:rsidRPr="00F35AE4">
        <w:rPr>
          <w:rFonts w:ascii="Times New Roman" w:hAnsi="Times New Roman" w:cs="Times New Roman"/>
          <w:u w:val="single"/>
        </w:rPr>
        <w:t xml:space="preserve"> </w:t>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p>
    <w:p w14:paraId="03539B0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(адрес места жительства)</w:t>
      </w:r>
    </w:p>
    <w:p w14:paraId="396DEE0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(свидетельство о рождении)</w:t>
      </w:r>
      <w:r w:rsidRPr="00F35AE4">
        <w:rPr>
          <w:rFonts w:ascii="Times New Roman" w:hAnsi="Times New Roman" w:cs="Times New Roman"/>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proofErr w:type="gramStart"/>
      <w:r w:rsidRPr="00F35AE4">
        <w:rPr>
          <w:rFonts w:ascii="Times New Roman" w:hAnsi="Times New Roman" w:cs="Times New Roman"/>
          <w:bCs/>
          <w:u w:val="single"/>
        </w:rPr>
        <w:t xml:space="preserve"> </w:t>
      </w:r>
      <w:r w:rsidRPr="00F35AE4">
        <w:rPr>
          <w:rFonts w:ascii="Times New Roman" w:hAnsi="Times New Roman" w:cs="Times New Roman"/>
        </w:rPr>
        <w:t xml:space="preserve"> ,</w:t>
      </w:r>
      <w:proofErr w:type="gramEnd"/>
      <w:r w:rsidRPr="00F35AE4">
        <w:rPr>
          <w:rFonts w:ascii="Times New Roman" w:hAnsi="Times New Roman" w:cs="Times New Roman"/>
        </w:rPr>
        <w:t xml:space="preserve"> выданный «____» ___________ г.</w:t>
      </w:r>
    </w:p>
    <w:p w14:paraId="4951174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t xml:space="preserve"> (серия, номер)</w:t>
      </w:r>
    </w:p>
    <w:p w14:paraId="46F7BB8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bCs/>
          <w:u w:val="single"/>
        </w:rPr>
        <w:t xml:space="preserve">       </w:t>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bCs/>
          <w:u w:val="single"/>
        </w:rPr>
        <w:tab/>
      </w:r>
      <w:r w:rsidRPr="00F35AE4">
        <w:rPr>
          <w:rFonts w:ascii="Times New Roman" w:hAnsi="Times New Roman" w:cs="Times New Roman"/>
          <w:u w:val="single"/>
        </w:rPr>
        <w:t xml:space="preserve"> </w:t>
      </w:r>
    </w:p>
    <w:p w14:paraId="28E188E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выдачи паспорта/свидетельства о рождении)</w:t>
      </w:r>
    </w:p>
    <w:p w14:paraId="6F4EBAF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на основании   </w:t>
      </w:r>
      <w:r w:rsidRPr="00F35AE4">
        <w:rPr>
          <w:rFonts w:ascii="Times New Roman" w:hAnsi="Times New Roman" w:cs="Times New Roman"/>
          <w:u w:val="single"/>
        </w:rPr>
        <w:t xml:space="preserve">                </w:t>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u w:val="single"/>
        </w:rPr>
        <w:tab/>
      </w:r>
      <w:r w:rsidRPr="00F35AE4">
        <w:rPr>
          <w:rFonts w:ascii="Times New Roman" w:hAnsi="Times New Roman" w:cs="Times New Roman"/>
        </w:rPr>
        <w:t>.</w:t>
      </w:r>
    </w:p>
    <w:p w14:paraId="3A68ACB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(реквизиты доверенности, иного документа или нормативного правового акта)</w:t>
      </w:r>
    </w:p>
    <w:p w14:paraId="5CB7C246" w14:textId="77777777" w:rsidR="001F150C" w:rsidRPr="00F35AE4" w:rsidRDefault="001F150C">
      <w:pPr>
        <w:spacing w:after="0" w:line="240" w:lineRule="auto"/>
        <w:jc w:val="both"/>
        <w:rPr>
          <w:rFonts w:ascii="Times New Roman" w:hAnsi="Times New Roman" w:cs="Times New Roman"/>
        </w:rPr>
      </w:pPr>
    </w:p>
    <w:p w14:paraId="10A4DBB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даю согласие оператору - _______________________________________________________ </w:t>
      </w:r>
    </w:p>
    <w:p w14:paraId="1F8CA3C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r>
      <w:r w:rsidRPr="00F35AE4">
        <w:rPr>
          <w:rFonts w:ascii="Times New Roman" w:hAnsi="Times New Roman" w:cs="Times New Roman"/>
        </w:rPr>
        <w:tab/>
        <w:t>(уполномоченный орган)</w:t>
      </w:r>
    </w:p>
    <w:p w14:paraId="71734BD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(юридический адрес – _________________________________________________________</w:t>
      </w:r>
    </w:p>
    <w:p w14:paraId="6F31C62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программе, направленной на улучшение жилищных условий молодых семей (далее – Программа):</w:t>
      </w:r>
    </w:p>
    <w:p w14:paraId="638ADB6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фамилия, имя, отчество;</w:t>
      </w:r>
    </w:p>
    <w:p w14:paraId="610F91D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дата и место рождения;</w:t>
      </w:r>
    </w:p>
    <w:p w14:paraId="2D5A273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адрес регистрации и места жительства;</w:t>
      </w:r>
    </w:p>
    <w:p w14:paraId="769F417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 данные документа, удостоверяющего личность;</w:t>
      </w:r>
    </w:p>
    <w:p w14:paraId="569F864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 данные семейного положения;</w:t>
      </w:r>
    </w:p>
    <w:p w14:paraId="40EF9BB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 фамилия, имя, отчество ребенка (детей);</w:t>
      </w:r>
    </w:p>
    <w:p w14:paraId="4335F60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 данные документа (ов), удостоверяющего(их) личность ребенка (детей);</w:t>
      </w:r>
    </w:p>
    <w:p w14:paraId="082D358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 данные жилищного положения;</w:t>
      </w:r>
    </w:p>
    <w:p w14:paraId="496A551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 данные о приобретаемом с помощью средств социальной выплаты жилом помещении;</w:t>
      </w:r>
    </w:p>
    <w:p w14:paraId="0F4FABF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7E854E0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11)  номер лицевого счета, открытого в банке, отобранном для обслуживания средств социальных выплат, предоставляемых в рамках Программы;</w:t>
      </w:r>
    </w:p>
    <w:p w14:paraId="5B0ED22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2A044B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13)  контактная информация;</w:t>
      </w:r>
    </w:p>
    <w:p w14:paraId="3979A6B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14)  иная информация, необходимая для участия в Программе.</w:t>
      </w:r>
    </w:p>
    <w:p w14:paraId="0AFE23E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Данное мною согласие на обработку вышеуказанных персональных данных действует бессрочно и может быть отозвано в письменной форме.</w:t>
      </w:r>
    </w:p>
    <w:p w14:paraId="52B367A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79D11C4" w14:textId="77777777" w:rsidR="001F150C" w:rsidRPr="00F35AE4" w:rsidRDefault="001F150C">
      <w:pPr>
        <w:spacing w:after="0" w:line="240" w:lineRule="auto"/>
        <w:jc w:val="both"/>
        <w:rPr>
          <w:rFonts w:ascii="Times New Roman" w:hAnsi="Times New Roman" w:cs="Times New Roman"/>
        </w:rPr>
      </w:pPr>
    </w:p>
    <w:p w14:paraId="6FBF75B3" w14:textId="77777777" w:rsidR="001F150C" w:rsidRPr="00F35AE4" w:rsidRDefault="001F150C">
      <w:pPr>
        <w:spacing w:after="0" w:line="240" w:lineRule="auto"/>
        <w:jc w:val="both"/>
        <w:rPr>
          <w:rFonts w:ascii="Times New Roman" w:hAnsi="Times New Roman" w:cs="Times New Roman"/>
        </w:rPr>
      </w:pPr>
    </w:p>
    <w:p w14:paraId="1F134AA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      ____________________             __________________</w:t>
      </w:r>
    </w:p>
    <w:p w14:paraId="42233DB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(подпись)                                 (расшифровка подписи)                                (дата подписи)</w:t>
      </w:r>
    </w:p>
    <w:p w14:paraId="5D042C10" w14:textId="77777777" w:rsidR="001F150C" w:rsidRPr="00F35AE4" w:rsidRDefault="001F150C">
      <w:pPr>
        <w:spacing w:after="0" w:line="240" w:lineRule="auto"/>
        <w:jc w:val="both"/>
        <w:rPr>
          <w:rFonts w:ascii="Times New Roman" w:hAnsi="Times New Roman" w:cs="Times New Roman"/>
        </w:rPr>
      </w:pPr>
    </w:p>
    <w:p w14:paraId="041B48B1" w14:textId="77777777" w:rsidR="001F150C" w:rsidRPr="00F35AE4" w:rsidRDefault="001F150C">
      <w:pPr>
        <w:spacing w:after="0" w:line="240" w:lineRule="auto"/>
        <w:jc w:val="both"/>
        <w:rPr>
          <w:rFonts w:ascii="Times New Roman" w:hAnsi="Times New Roman" w:cs="Times New Roman"/>
        </w:rPr>
      </w:pPr>
    </w:p>
    <w:p w14:paraId="25C070D7" w14:textId="77777777" w:rsidR="001F150C" w:rsidRPr="00F35AE4" w:rsidRDefault="001F150C">
      <w:pPr>
        <w:spacing w:after="0" w:line="240" w:lineRule="auto"/>
        <w:jc w:val="both"/>
        <w:rPr>
          <w:rFonts w:ascii="Times New Roman" w:hAnsi="Times New Roman" w:cs="Times New Roman"/>
        </w:rPr>
      </w:pPr>
    </w:p>
    <w:p w14:paraId="62B5A6F8" w14:textId="77777777" w:rsidR="001F150C" w:rsidRPr="00F35AE4" w:rsidRDefault="001F150C">
      <w:pPr>
        <w:spacing w:after="0" w:line="240" w:lineRule="auto"/>
        <w:jc w:val="both"/>
        <w:rPr>
          <w:rFonts w:ascii="Times New Roman" w:hAnsi="Times New Roman" w:cs="Times New Roman"/>
        </w:rPr>
      </w:pPr>
    </w:p>
    <w:p w14:paraId="6DD36124" w14:textId="77777777" w:rsidR="001F150C" w:rsidRPr="00F35AE4" w:rsidRDefault="001F150C">
      <w:pPr>
        <w:spacing w:after="0" w:line="240" w:lineRule="auto"/>
        <w:jc w:val="both"/>
        <w:rPr>
          <w:rFonts w:ascii="Times New Roman" w:hAnsi="Times New Roman" w:cs="Times New Roman"/>
        </w:rPr>
      </w:pPr>
    </w:p>
    <w:p w14:paraId="6142953E" w14:textId="77777777" w:rsidR="001F150C" w:rsidRPr="00F35AE4" w:rsidRDefault="001F150C">
      <w:pPr>
        <w:spacing w:after="0" w:line="240" w:lineRule="auto"/>
        <w:jc w:val="both"/>
        <w:rPr>
          <w:rFonts w:ascii="Times New Roman" w:hAnsi="Times New Roman" w:cs="Times New Roman"/>
        </w:rPr>
      </w:pPr>
    </w:p>
    <w:p w14:paraId="52644C68" w14:textId="77777777" w:rsidR="001F150C" w:rsidRPr="00F35AE4" w:rsidRDefault="001F150C">
      <w:pPr>
        <w:spacing w:after="0" w:line="240" w:lineRule="auto"/>
        <w:jc w:val="both"/>
        <w:rPr>
          <w:rFonts w:ascii="Times New Roman" w:hAnsi="Times New Roman" w:cs="Times New Roman"/>
        </w:rPr>
      </w:pPr>
    </w:p>
    <w:p w14:paraId="6CD4064C" w14:textId="77777777" w:rsidR="001F150C" w:rsidRPr="00F35AE4" w:rsidRDefault="001F150C">
      <w:pPr>
        <w:spacing w:after="0" w:line="240" w:lineRule="auto"/>
        <w:jc w:val="both"/>
        <w:rPr>
          <w:rFonts w:ascii="Times New Roman" w:hAnsi="Times New Roman" w:cs="Times New Roman"/>
        </w:rPr>
      </w:pPr>
    </w:p>
    <w:p w14:paraId="1D028D9E" w14:textId="77777777" w:rsidR="001F150C" w:rsidRPr="00F35AE4" w:rsidRDefault="001F150C">
      <w:pPr>
        <w:spacing w:after="0" w:line="240" w:lineRule="auto"/>
        <w:jc w:val="both"/>
        <w:rPr>
          <w:rFonts w:ascii="Times New Roman" w:hAnsi="Times New Roman" w:cs="Times New Roman"/>
        </w:rPr>
      </w:pPr>
    </w:p>
    <w:p w14:paraId="05FFB18E" w14:textId="77777777" w:rsidR="001F150C" w:rsidRPr="00F35AE4" w:rsidRDefault="001F150C">
      <w:pPr>
        <w:spacing w:after="0" w:line="240" w:lineRule="auto"/>
        <w:jc w:val="both"/>
        <w:rPr>
          <w:rFonts w:ascii="Times New Roman" w:hAnsi="Times New Roman" w:cs="Times New Roman"/>
        </w:rPr>
      </w:pPr>
    </w:p>
    <w:p w14:paraId="3D4B4F2E" w14:textId="77777777" w:rsidR="001F150C" w:rsidRPr="00F35AE4" w:rsidRDefault="001F150C">
      <w:pPr>
        <w:spacing w:after="0" w:line="240" w:lineRule="auto"/>
        <w:jc w:val="both"/>
        <w:rPr>
          <w:rFonts w:ascii="Times New Roman" w:hAnsi="Times New Roman" w:cs="Times New Roman"/>
        </w:rPr>
      </w:pPr>
    </w:p>
    <w:p w14:paraId="0D297334" w14:textId="77777777" w:rsidR="001F150C" w:rsidRPr="00F35AE4" w:rsidRDefault="001F150C">
      <w:pPr>
        <w:spacing w:after="0" w:line="240" w:lineRule="auto"/>
        <w:jc w:val="both"/>
        <w:rPr>
          <w:rFonts w:ascii="Times New Roman" w:hAnsi="Times New Roman" w:cs="Times New Roman"/>
        </w:rPr>
      </w:pPr>
    </w:p>
    <w:p w14:paraId="0A353D0E" w14:textId="77777777" w:rsidR="001F150C" w:rsidRPr="00F35AE4" w:rsidRDefault="001F150C">
      <w:pPr>
        <w:spacing w:after="0" w:line="240" w:lineRule="auto"/>
        <w:jc w:val="both"/>
        <w:rPr>
          <w:rFonts w:ascii="Times New Roman" w:hAnsi="Times New Roman" w:cs="Times New Roman"/>
        </w:rPr>
      </w:pPr>
    </w:p>
    <w:p w14:paraId="3773E72D" w14:textId="77777777" w:rsidR="001F150C" w:rsidRPr="00F35AE4" w:rsidRDefault="001F150C">
      <w:pPr>
        <w:spacing w:after="0" w:line="240" w:lineRule="auto"/>
        <w:jc w:val="both"/>
        <w:rPr>
          <w:rFonts w:ascii="Times New Roman" w:hAnsi="Times New Roman" w:cs="Times New Roman"/>
        </w:rPr>
      </w:pPr>
    </w:p>
    <w:p w14:paraId="74787FD0" w14:textId="77777777" w:rsidR="001F150C" w:rsidRPr="00F35AE4" w:rsidRDefault="001F150C">
      <w:pPr>
        <w:spacing w:after="0" w:line="240" w:lineRule="auto"/>
        <w:jc w:val="both"/>
        <w:rPr>
          <w:rFonts w:ascii="Times New Roman" w:hAnsi="Times New Roman" w:cs="Times New Roman"/>
        </w:rPr>
      </w:pPr>
    </w:p>
    <w:p w14:paraId="4DCC3FEE" w14:textId="77777777" w:rsidR="001F150C" w:rsidRPr="00F35AE4" w:rsidRDefault="001F150C">
      <w:pPr>
        <w:spacing w:after="0" w:line="240" w:lineRule="auto"/>
        <w:jc w:val="both"/>
        <w:rPr>
          <w:rFonts w:ascii="Times New Roman" w:hAnsi="Times New Roman" w:cs="Times New Roman"/>
        </w:rPr>
      </w:pPr>
    </w:p>
    <w:p w14:paraId="2FBD608F" w14:textId="77777777" w:rsidR="001F150C" w:rsidRPr="00F35AE4" w:rsidRDefault="001F150C">
      <w:pPr>
        <w:spacing w:after="0" w:line="240" w:lineRule="auto"/>
        <w:jc w:val="both"/>
        <w:rPr>
          <w:rFonts w:ascii="Times New Roman" w:hAnsi="Times New Roman" w:cs="Times New Roman"/>
        </w:rPr>
      </w:pPr>
    </w:p>
    <w:p w14:paraId="0F2E124A" w14:textId="77777777" w:rsidR="001F150C" w:rsidRPr="00F35AE4" w:rsidRDefault="001F150C">
      <w:pPr>
        <w:spacing w:after="0" w:line="240" w:lineRule="auto"/>
        <w:jc w:val="both"/>
        <w:rPr>
          <w:rFonts w:ascii="Times New Roman" w:hAnsi="Times New Roman" w:cs="Times New Roman"/>
        </w:rPr>
      </w:pPr>
    </w:p>
    <w:p w14:paraId="7580472B" w14:textId="77777777" w:rsidR="001F150C" w:rsidRPr="00F35AE4" w:rsidRDefault="001F150C">
      <w:pPr>
        <w:spacing w:after="0" w:line="240" w:lineRule="auto"/>
        <w:jc w:val="both"/>
        <w:rPr>
          <w:rFonts w:ascii="Times New Roman" w:hAnsi="Times New Roman" w:cs="Times New Roman"/>
        </w:rPr>
      </w:pPr>
    </w:p>
    <w:p w14:paraId="553735DB" w14:textId="77777777" w:rsidR="001F150C" w:rsidRPr="00F35AE4" w:rsidRDefault="001F150C">
      <w:pPr>
        <w:spacing w:after="0" w:line="240" w:lineRule="auto"/>
        <w:jc w:val="both"/>
        <w:rPr>
          <w:rFonts w:ascii="Times New Roman" w:hAnsi="Times New Roman" w:cs="Times New Roman"/>
        </w:rPr>
      </w:pPr>
    </w:p>
    <w:p w14:paraId="4219E880" w14:textId="77777777" w:rsidR="001F150C" w:rsidRPr="00F35AE4" w:rsidRDefault="001F150C">
      <w:pPr>
        <w:spacing w:after="0" w:line="240" w:lineRule="auto"/>
        <w:jc w:val="both"/>
        <w:rPr>
          <w:rFonts w:ascii="Times New Roman" w:hAnsi="Times New Roman" w:cs="Times New Roman"/>
        </w:rPr>
      </w:pPr>
    </w:p>
    <w:p w14:paraId="76F95D73" w14:textId="77777777" w:rsidR="001F150C" w:rsidRPr="00F35AE4" w:rsidRDefault="001F150C">
      <w:pPr>
        <w:spacing w:after="0" w:line="240" w:lineRule="auto"/>
        <w:jc w:val="both"/>
        <w:rPr>
          <w:rFonts w:ascii="Times New Roman" w:hAnsi="Times New Roman" w:cs="Times New Roman"/>
        </w:rPr>
      </w:pPr>
    </w:p>
    <w:p w14:paraId="5782F4A5" w14:textId="77777777" w:rsidR="001F150C" w:rsidRPr="00F35AE4" w:rsidRDefault="001F150C">
      <w:pPr>
        <w:spacing w:after="0" w:line="240" w:lineRule="auto"/>
        <w:jc w:val="both"/>
        <w:rPr>
          <w:rFonts w:ascii="Times New Roman" w:hAnsi="Times New Roman" w:cs="Times New Roman"/>
        </w:rPr>
      </w:pPr>
    </w:p>
    <w:p w14:paraId="55F03F1F" w14:textId="77777777" w:rsidR="001F150C" w:rsidRPr="00F35AE4" w:rsidRDefault="001F150C">
      <w:pPr>
        <w:spacing w:after="0" w:line="240" w:lineRule="auto"/>
        <w:jc w:val="both"/>
        <w:rPr>
          <w:rFonts w:ascii="Times New Roman" w:hAnsi="Times New Roman" w:cs="Times New Roman"/>
        </w:rPr>
      </w:pPr>
    </w:p>
    <w:p w14:paraId="7CB278A7" w14:textId="77777777" w:rsidR="001F150C" w:rsidRPr="00F35AE4" w:rsidRDefault="001F150C">
      <w:pPr>
        <w:spacing w:after="0" w:line="240" w:lineRule="auto"/>
        <w:jc w:val="both"/>
        <w:rPr>
          <w:rFonts w:ascii="Times New Roman" w:hAnsi="Times New Roman" w:cs="Times New Roman"/>
        </w:rPr>
      </w:pPr>
    </w:p>
    <w:p w14:paraId="65CB8A30" w14:textId="77777777" w:rsidR="001F150C" w:rsidRPr="00F35AE4" w:rsidRDefault="001F150C">
      <w:pPr>
        <w:spacing w:after="0" w:line="240" w:lineRule="auto"/>
        <w:jc w:val="both"/>
        <w:rPr>
          <w:rFonts w:ascii="Times New Roman" w:hAnsi="Times New Roman" w:cs="Times New Roman"/>
        </w:rPr>
      </w:pPr>
    </w:p>
    <w:p w14:paraId="4C814674" w14:textId="77777777" w:rsidR="001F150C" w:rsidRPr="00F35AE4" w:rsidRDefault="001F150C">
      <w:pPr>
        <w:spacing w:after="0" w:line="240" w:lineRule="auto"/>
        <w:jc w:val="both"/>
        <w:rPr>
          <w:rFonts w:ascii="Times New Roman" w:hAnsi="Times New Roman" w:cs="Times New Roman"/>
        </w:rPr>
      </w:pPr>
    </w:p>
    <w:p w14:paraId="1678A304" w14:textId="77777777" w:rsidR="001F150C" w:rsidRPr="00F35AE4" w:rsidRDefault="001F150C">
      <w:pPr>
        <w:spacing w:after="0" w:line="240" w:lineRule="auto"/>
        <w:jc w:val="both"/>
        <w:rPr>
          <w:rFonts w:ascii="Times New Roman" w:hAnsi="Times New Roman" w:cs="Times New Roman"/>
        </w:rPr>
      </w:pPr>
    </w:p>
    <w:p w14:paraId="2D127FE2" w14:textId="77777777" w:rsidR="001F150C" w:rsidRPr="00F35AE4" w:rsidRDefault="001F150C">
      <w:pPr>
        <w:spacing w:after="0" w:line="240" w:lineRule="auto"/>
        <w:jc w:val="both"/>
        <w:rPr>
          <w:rFonts w:ascii="Times New Roman" w:hAnsi="Times New Roman" w:cs="Times New Roman"/>
        </w:rPr>
      </w:pPr>
    </w:p>
    <w:p w14:paraId="39C0DA1E" w14:textId="77777777" w:rsidR="001F150C" w:rsidRPr="00F35AE4" w:rsidRDefault="001F150C">
      <w:pPr>
        <w:spacing w:after="0" w:line="240" w:lineRule="auto"/>
        <w:jc w:val="both"/>
        <w:rPr>
          <w:rFonts w:ascii="Times New Roman" w:hAnsi="Times New Roman" w:cs="Times New Roman"/>
        </w:rPr>
      </w:pPr>
    </w:p>
    <w:p w14:paraId="367C82A5" w14:textId="77777777" w:rsidR="001F150C" w:rsidRPr="00F35AE4" w:rsidRDefault="001F150C">
      <w:pPr>
        <w:spacing w:after="0" w:line="240" w:lineRule="auto"/>
        <w:jc w:val="both"/>
        <w:rPr>
          <w:rFonts w:ascii="Times New Roman" w:hAnsi="Times New Roman" w:cs="Times New Roman"/>
        </w:rPr>
      </w:pPr>
    </w:p>
    <w:p w14:paraId="61ACD44C" w14:textId="77777777" w:rsidR="001F150C" w:rsidRPr="00F35AE4" w:rsidRDefault="001F150C">
      <w:pPr>
        <w:spacing w:after="0" w:line="240" w:lineRule="auto"/>
        <w:jc w:val="both"/>
        <w:rPr>
          <w:rFonts w:ascii="Times New Roman" w:hAnsi="Times New Roman" w:cs="Times New Roman"/>
        </w:rPr>
      </w:pPr>
    </w:p>
    <w:p w14:paraId="3E595814" w14:textId="77777777" w:rsidR="001F150C" w:rsidRPr="00F35AE4" w:rsidRDefault="001F150C">
      <w:pPr>
        <w:spacing w:after="0" w:line="240" w:lineRule="auto"/>
        <w:jc w:val="both"/>
        <w:rPr>
          <w:rFonts w:ascii="Times New Roman" w:hAnsi="Times New Roman" w:cs="Times New Roman"/>
        </w:rPr>
      </w:pPr>
    </w:p>
    <w:p w14:paraId="0494C366" w14:textId="77777777" w:rsidR="001F150C" w:rsidRPr="00F35AE4" w:rsidRDefault="001F150C">
      <w:pPr>
        <w:spacing w:after="0" w:line="240" w:lineRule="auto"/>
        <w:jc w:val="both"/>
        <w:rPr>
          <w:rFonts w:ascii="Times New Roman" w:hAnsi="Times New Roman" w:cs="Times New Roman"/>
        </w:rPr>
      </w:pPr>
    </w:p>
    <w:p w14:paraId="5A18C225" w14:textId="77777777" w:rsidR="001F150C" w:rsidRPr="00F35AE4" w:rsidRDefault="001F150C">
      <w:pPr>
        <w:spacing w:after="0" w:line="240" w:lineRule="auto"/>
        <w:jc w:val="both"/>
        <w:rPr>
          <w:rFonts w:ascii="Times New Roman" w:hAnsi="Times New Roman" w:cs="Times New Roman"/>
        </w:rPr>
      </w:pPr>
    </w:p>
    <w:p w14:paraId="02DCF816" w14:textId="77777777" w:rsidR="001F150C" w:rsidRPr="00F35AE4" w:rsidRDefault="001F150C">
      <w:pPr>
        <w:spacing w:after="0" w:line="240" w:lineRule="auto"/>
        <w:jc w:val="both"/>
        <w:rPr>
          <w:rFonts w:ascii="Times New Roman" w:hAnsi="Times New Roman" w:cs="Times New Roman"/>
        </w:rPr>
      </w:pPr>
    </w:p>
    <w:p w14:paraId="72261405" w14:textId="77777777" w:rsidR="001F150C" w:rsidRPr="00F35AE4" w:rsidRDefault="001F150C">
      <w:pPr>
        <w:spacing w:after="0" w:line="240" w:lineRule="auto"/>
        <w:jc w:val="both"/>
        <w:rPr>
          <w:rFonts w:ascii="Times New Roman" w:hAnsi="Times New Roman" w:cs="Times New Roman"/>
        </w:rPr>
      </w:pPr>
    </w:p>
    <w:p w14:paraId="39DAEE38" w14:textId="77777777" w:rsidR="001F150C" w:rsidRPr="00F35AE4" w:rsidRDefault="001F150C">
      <w:pPr>
        <w:spacing w:after="0" w:line="240" w:lineRule="auto"/>
        <w:jc w:val="both"/>
        <w:rPr>
          <w:rFonts w:ascii="Times New Roman" w:hAnsi="Times New Roman" w:cs="Times New Roman"/>
        </w:rPr>
      </w:pPr>
    </w:p>
    <w:p w14:paraId="1EF1A234" w14:textId="77777777" w:rsidR="001F150C" w:rsidRPr="00F35AE4" w:rsidRDefault="001F150C">
      <w:pPr>
        <w:spacing w:after="0" w:line="240" w:lineRule="auto"/>
        <w:jc w:val="both"/>
        <w:rPr>
          <w:rFonts w:ascii="Times New Roman" w:hAnsi="Times New Roman" w:cs="Times New Roman"/>
        </w:rPr>
      </w:pPr>
    </w:p>
    <w:p w14:paraId="36E85FC9" w14:textId="77777777" w:rsidR="001F150C" w:rsidRPr="00F35AE4" w:rsidRDefault="001F150C">
      <w:pPr>
        <w:spacing w:after="0" w:line="240" w:lineRule="auto"/>
        <w:jc w:val="both"/>
        <w:rPr>
          <w:rFonts w:ascii="Times New Roman" w:hAnsi="Times New Roman" w:cs="Times New Roman"/>
        </w:rPr>
      </w:pPr>
    </w:p>
    <w:p w14:paraId="0BAF7305" w14:textId="77777777" w:rsidR="001F150C" w:rsidRPr="00F35AE4" w:rsidRDefault="001F150C">
      <w:pPr>
        <w:spacing w:after="0" w:line="240" w:lineRule="auto"/>
        <w:jc w:val="both"/>
        <w:rPr>
          <w:rFonts w:ascii="Times New Roman" w:hAnsi="Times New Roman" w:cs="Times New Roman"/>
        </w:rPr>
      </w:pPr>
    </w:p>
    <w:p w14:paraId="64DC47DA" w14:textId="77777777" w:rsidR="001F150C" w:rsidRPr="00F35AE4" w:rsidRDefault="001F150C">
      <w:pPr>
        <w:spacing w:after="0" w:line="240" w:lineRule="auto"/>
        <w:jc w:val="both"/>
        <w:rPr>
          <w:rFonts w:ascii="Times New Roman" w:hAnsi="Times New Roman" w:cs="Times New Roman"/>
        </w:rPr>
      </w:pPr>
    </w:p>
    <w:p w14:paraId="71BD6982" w14:textId="77777777" w:rsidR="001F150C" w:rsidRPr="00F35AE4" w:rsidRDefault="001F150C">
      <w:pPr>
        <w:spacing w:after="0" w:line="240" w:lineRule="auto"/>
        <w:jc w:val="both"/>
        <w:rPr>
          <w:rFonts w:ascii="Times New Roman" w:hAnsi="Times New Roman" w:cs="Times New Roman"/>
        </w:rPr>
      </w:pPr>
    </w:p>
    <w:p w14:paraId="0A858EF9" w14:textId="77777777" w:rsidR="001F150C" w:rsidRPr="00F35AE4" w:rsidRDefault="001F150C">
      <w:pPr>
        <w:spacing w:after="0" w:line="240" w:lineRule="auto"/>
        <w:jc w:val="both"/>
        <w:rPr>
          <w:rFonts w:ascii="Times New Roman" w:hAnsi="Times New Roman" w:cs="Times New Roman"/>
        </w:rPr>
      </w:pPr>
    </w:p>
    <w:p w14:paraId="40CAABEA" w14:textId="77777777" w:rsidR="001F150C" w:rsidRPr="00F35AE4" w:rsidRDefault="001F150C">
      <w:pPr>
        <w:spacing w:after="0" w:line="240" w:lineRule="auto"/>
        <w:jc w:val="both"/>
        <w:rPr>
          <w:rFonts w:ascii="Times New Roman" w:hAnsi="Times New Roman" w:cs="Times New Roman"/>
        </w:rPr>
      </w:pPr>
    </w:p>
    <w:p w14:paraId="3A32187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2</w:t>
      </w:r>
    </w:p>
    <w:p w14:paraId="2EE12249"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0DED25EF"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5DD50C60"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5148B4D0"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6D4D65A7"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4D41AC8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________________________________</w:t>
      </w:r>
    </w:p>
    <w:p w14:paraId="6B85AB3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(в орган местного самоуправления</w:t>
      </w:r>
    </w:p>
    <w:p w14:paraId="0206187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муниципального образования</w:t>
      </w:r>
    </w:p>
    <w:p w14:paraId="3EE5BC7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Московской области)</w:t>
      </w:r>
    </w:p>
    <w:p w14:paraId="0E7CDBC9" w14:textId="77777777" w:rsidR="001F150C" w:rsidRPr="00F35AE4" w:rsidRDefault="001F150C">
      <w:pPr>
        <w:spacing w:after="0" w:line="240" w:lineRule="auto"/>
        <w:jc w:val="both"/>
        <w:rPr>
          <w:rFonts w:ascii="Times New Roman" w:hAnsi="Times New Roman" w:cs="Times New Roman"/>
        </w:rPr>
      </w:pPr>
    </w:p>
    <w:p w14:paraId="6708665D"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ЗАЯВЛЕНИЕ</w:t>
      </w:r>
    </w:p>
    <w:p w14:paraId="484BEE67" w14:textId="77777777" w:rsidR="001F150C" w:rsidRPr="00F35AE4" w:rsidRDefault="001F150C">
      <w:pPr>
        <w:spacing w:after="0" w:line="240" w:lineRule="auto"/>
        <w:jc w:val="center"/>
        <w:rPr>
          <w:rFonts w:ascii="Times New Roman" w:hAnsi="Times New Roman" w:cs="Times New Roman"/>
        </w:rPr>
      </w:pPr>
    </w:p>
    <w:p w14:paraId="2405BF7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Прошу  признать  нуждающейся  в жилом помещении  для  участия  в </w:t>
      </w:r>
      <w:hyperlink r:id="rId102">
        <w:r w:rsidRPr="00F35AE4">
          <w:rPr>
            <w:rStyle w:val="InternetLink"/>
            <w:rFonts w:ascii="Times New Roman" w:hAnsi="Times New Roman" w:cs="Times New Roman"/>
          </w:rPr>
          <w:t>подпрограмме</w:t>
        </w:r>
      </w:hyperlink>
      <w:r w:rsidRPr="00F35AE4">
        <w:rPr>
          <w:rFonts w:ascii="Times New Roman" w:hAnsi="Times New Roman" w:cs="Times New Roman"/>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в связи с ___________________________________________________________________________</w:t>
      </w:r>
    </w:p>
    <w:p w14:paraId="0B8FB84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(указать причину: отсутствие жилого помещения;</w:t>
      </w:r>
    </w:p>
    <w:p w14:paraId="239CAF5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_______________________________________________________________________________________________________</w:t>
      </w:r>
    </w:p>
    <w:p w14:paraId="4D00787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обеспеченность общей площадью жилого помещения на одного члена семьи менее учетной нормы;</w:t>
      </w:r>
    </w:p>
    <w:p w14:paraId="261B87B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_______________________________________________________________________________________________________</w:t>
      </w:r>
    </w:p>
    <w:p w14:paraId="093145D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проживание в помещении, не отвечающем установленным для жилых помещений требованиям;</w:t>
      </w:r>
    </w:p>
    <w:p w14:paraId="4250962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_______________________________________________________________________________________________________</w:t>
      </w:r>
    </w:p>
    <w:p w14:paraId="289D429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 молодую семью в составе:</w:t>
      </w:r>
    </w:p>
    <w:p w14:paraId="34106E5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 _______________________________________________________________________________________</w:t>
      </w:r>
    </w:p>
    <w:p w14:paraId="75654D5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14:paraId="4A546DE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 № _______________, выданный ______________________________________________</w:t>
      </w:r>
    </w:p>
    <w:p w14:paraId="2409F1D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 «___» _________ _____ г., проживает по адресу: _________________________________________</w:t>
      </w:r>
    </w:p>
    <w:p w14:paraId="2C8FAFA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w:t>
      </w:r>
    </w:p>
    <w:p w14:paraId="1F527EC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супруга _____________________________________________________________________________________,</w:t>
      </w:r>
    </w:p>
    <w:p w14:paraId="3AD5408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14:paraId="2218438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 № ___________, выданный __________________________________________________</w:t>
      </w:r>
    </w:p>
    <w:p w14:paraId="17E40B8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 «___» ___________ ____ г., проживает по адресу: _______________________________________</w:t>
      </w:r>
    </w:p>
    <w:p w14:paraId="229C1B2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w:t>
      </w:r>
    </w:p>
    <w:p w14:paraId="59CB905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дети: ________________________________________________________________________________________,</w:t>
      </w:r>
    </w:p>
    <w:p w14:paraId="716C871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14:paraId="6B88178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 о рождении     (паспорт - для   ребенка, достигшего 14 лет) (ненужное вычеркнуть),</w:t>
      </w:r>
    </w:p>
    <w:p w14:paraId="5EFBBF0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 № ________, выданное(ый)________________________________________________________</w:t>
      </w:r>
    </w:p>
    <w:p w14:paraId="7ADB7A4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 ______________ г., проживает по адресу: ___________________________________________________;</w:t>
      </w:r>
    </w:p>
    <w:p w14:paraId="50EEEBB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78D63B2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 имя, отчество, дата рождения)</w:t>
      </w:r>
    </w:p>
    <w:p w14:paraId="4DA909C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    о    рождении (паспорт - для ребенка, достигшего   14 лет) (ненужное вычеркнуть),</w:t>
      </w:r>
    </w:p>
    <w:p w14:paraId="68EA29B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 № ________, выданное(ый)________________________________________________________</w:t>
      </w:r>
    </w:p>
    <w:p w14:paraId="7A4FDB7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 ______________ г., проживает по адресу: ___________________________________________________;</w:t>
      </w:r>
    </w:p>
    <w:p w14:paraId="64A3AA6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75CD8F4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 заявлению прилагаются следующие документы:</w:t>
      </w:r>
    </w:p>
    <w:p w14:paraId="69FE90C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________________________________________________________________________________________;</w:t>
      </w:r>
    </w:p>
    <w:p w14:paraId="6604F10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14:paraId="66A0092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________________________________________________________________________________________;</w:t>
      </w:r>
    </w:p>
    <w:p w14:paraId="248C65C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14:paraId="39285A4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_________________________________________________________________________________________</w:t>
      </w:r>
    </w:p>
    <w:p w14:paraId="5C1B51D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14:paraId="1F1FAA5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Подписи членов молодой семьи:</w:t>
      </w:r>
    </w:p>
    <w:p w14:paraId="1CD630B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_________________________________________________________________ ___________  __________;</w:t>
      </w:r>
    </w:p>
    <w:p w14:paraId="6017619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 xml:space="preserve">                            (фамилия, имя, отчество совершеннолетнего члена семьи)                                 (подпись)          (дата)</w:t>
      </w:r>
    </w:p>
    <w:p w14:paraId="7C072BB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p>
    <w:p w14:paraId="3A256AE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_________________________________________________________________ ___________  __________;</w:t>
      </w:r>
    </w:p>
    <w:p w14:paraId="4883860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78B9670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_________________________________________________________________ ___________  __________;</w:t>
      </w:r>
    </w:p>
    <w:p w14:paraId="7BB3338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24CC280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4) _________________________________________________________________ ___________  __________.</w:t>
      </w:r>
    </w:p>
    <w:p w14:paraId="472906C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0BF6303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Заявление    и     прилагаемые   к  нему согласно перечню документы приняты «_____» ____________ 20__ г.</w:t>
      </w:r>
    </w:p>
    <w:p w14:paraId="7EA4E76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 _______________ ____________________</w:t>
      </w:r>
    </w:p>
    <w:p w14:paraId="174F2FF2" w14:textId="77777777" w:rsidR="001F150C" w:rsidRPr="00F35AE4" w:rsidRDefault="00DC2555">
      <w:pPr>
        <w:spacing w:after="0" w:line="240" w:lineRule="auto"/>
        <w:jc w:val="center"/>
        <w:rPr>
          <w:rFonts w:ascii="Times New Roman" w:hAnsi="Times New Roman" w:cs="Times New Roman"/>
        </w:rPr>
        <w:sectPr w:rsidR="001F150C" w:rsidRPr="00F35AE4">
          <w:pgSz w:w="11906" w:h="16838"/>
          <w:pgMar w:top="567" w:right="424" w:bottom="1134" w:left="851" w:header="0" w:footer="0" w:gutter="0"/>
          <w:cols w:space="720"/>
          <w:formProt w:val="0"/>
          <w:titlePg/>
          <w:docGrid w:linePitch="381"/>
        </w:sectPr>
      </w:pPr>
      <w:r w:rsidRPr="00F35AE4">
        <w:rPr>
          <w:rFonts w:ascii="Times New Roman" w:hAnsi="Times New Roman" w:cs="Times New Roman"/>
        </w:rPr>
        <w:t xml:space="preserve">(должность лица, принявшего заявление)    (подпись, дата)     (расшифровка подписи) </w:t>
      </w:r>
    </w:p>
    <w:p w14:paraId="53EF0764"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3</w:t>
      </w:r>
    </w:p>
    <w:p w14:paraId="13FB752D"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30CAFDC4"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76760771"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29085F9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41478F66" w14:textId="77777777" w:rsidR="001F150C" w:rsidRPr="00F35AE4" w:rsidRDefault="001F150C">
      <w:pPr>
        <w:spacing w:after="0" w:line="240" w:lineRule="auto"/>
        <w:jc w:val="right"/>
        <w:rPr>
          <w:rFonts w:ascii="Times New Roman" w:hAnsi="Times New Roman" w:cs="Times New Roman"/>
        </w:rPr>
      </w:pPr>
    </w:p>
    <w:p w14:paraId="715525B3"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6A944893"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Книга регистрации заявлений молодых семей о принятии их на учет нуждающихся в жилых помещениях для участия в подпрограмме «Обеспечение жильем молодых семей» федеральной целевой программы «Жилище» на 2015-2020 годы,</w:t>
      </w:r>
    </w:p>
    <w:p w14:paraId="55B115AE"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подпрограмме «Обеспечение жильем молодых семей» государственной программы Московской области «Жилище»</w:t>
      </w:r>
    </w:p>
    <w:p w14:paraId="05998BBB" w14:textId="77777777" w:rsidR="001F150C" w:rsidRPr="00F35AE4" w:rsidRDefault="001F150C">
      <w:pPr>
        <w:spacing w:after="0" w:line="240" w:lineRule="auto"/>
        <w:jc w:val="both"/>
        <w:rPr>
          <w:rFonts w:ascii="Times New Roman" w:hAnsi="Times New Roman" w:cs="Times New Roman"/>
        </w:rPr>
      </w:pPr>
    </w:p>
    <w:p w14:paraId="6E923E6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14:paraId="7B70DB7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____________________________________________________________________________________________________________________________________</w:t>
      </w:r>
    </w:p>
    <w:p w14:paraId="33A073B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w:t>
      </w:r>
      <w:proofErr w:type="gramStart"/>
      <w:r w:rsidRPr="00F35AE4">
        <w:rPr>
          <w:rFonts w:ascii="Times New Roman" w:hAnsi="Times New Roman" w:cs="Times New Roman"/>
        </w:rPr>
        <w:t>полномочиями</w:t>
      </w:r>
      <w:proofErr w:type="gramEnd"/>
      <w:r w:rsidRPr="00F35AE4">
        <w:rPr>
          <w:rFonts w:ascii="Times New Roman" w:hAnsi="Times New Roman" w:cs="Times New Roman"/>
        </w:rPr>
        <w:t xml:space="preserve"> по признанию граждан нуждающимися в жилых помещениях)</w:t>
      </w:r>
    </w:p>
    <w:p w14:paraId="2D842DB1" w14:textId="77777777" w:rsidR="001F150C" w:rsidRPr="00F35AE4" w:rsidRDefault="001F150C">
      <w:pPr>
        <w:spacing w:after="0" w:line="240" w:lineRule="auto"/>
        <w:jc w:val="both"/>
        <w:rPr>
          <w:rFonts w:ascii="Times New Roman" w:hAnsi="Times New Roman" w:cs="Times New Roman"/>
        </w:rPr>
      </w:pPr>
    </w:p>
    <w:p w14:paraId="42D99C9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Начата __________________ 20__ г.</w:t>
      </w:r>
    </w:p>
    <w:p w14:paraId="31593D0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Окончена ________________ 20__ г.</w:t>
      </w:r>
    </w:p>
    <w:p w14:paraId="4786E5CC" w14:textId="77777777" w:rsidR="001F150C" w:rsidRPr="00F35AE4" w:rsidRDefault="001F150C">
      <w:pPr>
        <w:spacing w:after="0" w:line="240" w:lineRule="auto"/>
        <w:jc w:val="both"/>
        <w:rPr>
          <w:rFonts w:ascii="Times New Roman" w:hAnsi="Times New Roman" w:cs="Times New Roman"/>
        </w:rPr>
      </w:pPr>
    </w:p>
    <w:tbl>
      <w:tblPr>
        <w:tblW w:w="1500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40"/>
        <w:gridCol w:w="2430"/>
        <w:gridCol w:w="2565"/>
        <w:gridCol w:w="2700"/>
        <w:gridCol w:w="2565"/>
        <w:gridCol w:w="2700"/>
        <w:gridCol w:w="1500"/>
      </w:tblGrid>
      <w:tr w:rsidR="001F150C" w:rsidRPr="00F35AE4" w14:paraId="44A1EF43" w14:textId="77777777">
        <w:trPr>
          <w:cantSplit/>
          <w:trHeight w:val="960"/>
        </w:trPr>
        <w:tc>
          <w:tcPr>
            <w:tcW w:w="540" w:type="dxa"/>
            <w:tcBorders>
              <w:top w:val="single" w:sz="6" w:space="0" w:color="000000"/>
              <w:left w:val="single" w:sz="6" w:space="0" w:color="000000"/>
              <w:bottom w:val="single" w:sz="6" w:space="0" w:color="000000"/>
            </w:tcBorders>
            <w:shd w:val="clear" w:color="auto" w:fill="auto"/>
          </w:tcPr>
          <w:p w14:paraId="1D2A9C0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w:t>
            </w:r>
            <w:r w:rsidRPr="00F35AE4">
              <w:rPr>
                <w:rFonts w:ascii="Times New Roman" w:hAnsi="Times New Roman" w:cs="Times New Roman"/>
              </w:rPr>
              <w:br/>
              <w:t>п/п</w:t>
            </w:r>
          </w:p>
        </w:tc>
        <w:tc>
          <w:tcPr>
            <w:tcW w:w="2430" w:type="dxa"/>
            <w:tcBorders>
              <w:top w:val="single" w:sz="6" w:space="0" w:color="000000"/>
              <w:left w:val="single" w:sz="6" w:space="0" w:color="000000"/>
              <w:bottom w:val="single" w:sz="6" w:space="0" w:color="000000"/>
            </w:tcBorders>
            <w:shd w:val="clear" w:color="auto" w:fill="auto"/>
          </w:tcPr>
          <w:p w14:paraId="06B1698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поступления </w:t>
            </w:r>
            <w:r w:rsidRPr="00F35AE4">
              <w:rPr>
                <w:rFonts w:ascii="Times New Roman" w:hAnsi="Times New Roman" w:cs="Times New Roman"/>
              </w:rPr>
              <w:br/>
              <w:t>заявления</w:t>
            </w:r>
          </w:p>
        </w:tc>
        <w:tc>
          <w:tcPr>
            <w:tcW w:w="2565" w:type="dxa"/>
            <w:tcBorders>
              <w:top w:val="single" w:sz="6" w:space="0" w:color="000000"/>
              <w:left w:val="single" w:sz="6" w:space="0" w:color="000000"/>
              <w:bottom w:val="single" w:sz="6" w:space="0" w:color="000000"/>
            </w:tcBorders>
            <w:shd w:val="clear" w:color="auto" w:fill="auto"/>
          </w:tcPr>
          <w:p w14:paraId="5F2937F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Фамилия, имя,     </w:t>
            </w:r>
            <w:r w:rsidRPr="00F35AE4">
              <w:rPr>
                <w:rFonts w:ascii="Times New Roman" w:hAnsi="Times New Roman" w:cs="Times New Roman"/>
              </w:rPr>
              <w:br/>
              <w:t>отчество заявителя</w:t>
            </w:r>
          </w:p>
        </w:tc>
        <w:tc>
          <w:tcPr>
            <w:tcW w:w="2700" w:type="dxa"/>
            <w:tcBorders>
              <w:top w:val="single" w:sz="6" w:space="0" w:color="000000"/>
              <w:left w:val="single" w:sz="6" w:space="0" w:color="000000"/>
              <w:bottom w:val="single" w:sz="6" w:space="0" w:color="000000"/>
            </w:tcBorders>
            <w:shd w:val="clear" w:color="auto" w:fill="auto"/>
          </w:tcPr>
          <w:p w14:paraId="4B5561E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Место жительства   </w:t>
            </w:r>
            <w:r w:rsidRPr="00F35AE4">
              <w:rPr>
                <w:rFonts w:ascii="Times New Roman" w:hAnsi="Times New Roman" w:cs="Times New Roman"/>
              </w:rPr>
              <w:br/>
              <w:t>(с указанием адреса</w:t>
            </w:r>
            <w:r w:rsidRPr="00F35AE4">
              <w:rPr>
                <w:rFonts w:ascii="Times New Roman" w:hAnsi="Times New Roman" w:cs="Times New Roman"/>
              </w:rPr>
              <w:br/>
              <w:t>проживания)</w:t>
            </w:r>
          </w:p>
        </w:tc>
        <w:tc>
          <w:tcPr>
            <w:tcW w:w="2565" w:type="dxa"/>
            <w:tcBorders>
              <w:top w:val="single" w:sz="6" w:space="0" w:color="000000"/>
              <w:left w:val="single" w:sz="6" w:space="0" w:color="000000"/>
              <w:bottom w:val="single" w:sz="6" w:space="0" w:color="000000"/>
            </w:tcBorders>
            <w:shd w:val="clear" w:color="auto" w:fill="auto"/>
          </w:tcPr>
          <w:p w14:paraId="259A1DA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Решение органа    </w:t>
            </w:r>
            <w:r w:rsidRPr="00F35AE4">
              <w:rPr>
                <w:rFonts w:ascii="Times New Roman" w:hAnsi="Times New Roman" w:cs="Times New Roman"/>
              </w:rPr>
              <w:br/>
              <w:t xml:space="preserve">местного          </w:t>
            </w:r>
            <w:r w:rsidRPr="00F35AE4">
              <w:rPr>
                <w:rFonts w:ascii="Times New Roman" w:hAnsi="Times New Roman" w:cs="Times New Roman"/>
              </w:rPr>
              <w:br/>
              <w:t xml:space="preserve">самоуправления    </w:t>
            </w:r>
            <w:r w:rsidRPr="00F35AE4">
              <w:rPr>
                <w:rFonts w:ascii="Times New Roman" w:hAnsi="Times New Roman" w:cs="Times New Roman"/>
              </w:rPr>
              <w:br/>
              <w:t xml:space="preserve">муниципального    </w:t>
            </w:r>
            <w:r w:rsidRPr="00F35AE4">
              <w:rPr>
                <w:rFonts w:ascii="Times New Roman" w:hAnsi="Times New Roman" w:cs="Times New Roman"/>
              </w:rPr>
              <w:br/>
              <w:t xml:space="preserve">образования       </w:t>
            </w:r>
            <w:r w:rsidRPr="00F35AE4">
              <w:rPr>
                <w:rFonts w:ascii="Times New Roman" w:hAnsi="Times New Roman" w:cs="Times New Roman"/>
              </w:rPr>
              <w:br/>
              <w:t>Московской области</w:t>
            </w:r>
            <w:r w:rsidRPr="00F35AE4">
              <w:rPr>
                <w:rFonts w:ascii="Times New Roman" w:hAnsi="Times New Roman" w:cs="Times New Roman"/>
              </w:rPr>
              <w:br/>
              <w:t>(дата, номер)</w:t>
            </w:r>
          </w:p>
        </w:tc>
        <w:tc>
          <w:tcPr>
            <w:tcW w:w="2700" w:type="dxa"/>
            <w:tcBorders>
              <w:top w:val="single" w:sz="6" w:space="0" w:color="000000"/>
              <w:left w:val="single" w:sz="6" w:space="0" w:color="000000"/>
              <w:bottom w:val="single" w:sz="6" w:space="0" w:color="000000"/>
            </w:tcBorders>
            <w:shd w:val="clear" w:color="auto" w:fill="auto"/>
          </w:tcPr>
          <w:p w14:paraId="2470931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Сообщение заявителю</w:t>
            </w:r>
            <w:r w:rsidRPr="00F35AE4">
              <w:rPr>
                <w:rFonts w:ascii="Times New Roman" w:hAnsi="Times New Roman" w:cs="Times New Roman"/>
              </w:rPr>
              <w:br/>
              <w:t xml:space="preserve">о принятом решении </w:t>
            </w:r>
            <w:r w:rsidRPr="00F35AE4">
              <w:rPr>
                <w:rFonts w:ascii="Times New Roman" w:hAnsi="Times New Roman" w:cs="Times New Roman"/>
              </w:rPr>
              <w:br/>
              <w:t xml:space="preserve">(дата, номер       </w:t>
            </w:r>
            <w:r w:rsidRPr="00F35AE4">
              <w:rPr>
                <w:rFonts w:ascii="Times New Roman" w:hAnsi="Times New Roman" w:cs="Times New Roman"/>
              </w:rPr>
              <w:br/>
              <w:t>письма)</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0DC7CA2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Примечание</w:t>
            </w:r>
          </w:p>
        </w:tc>
      </w:tr>
      <w:tr w:rsidR="001F150C" w:rsidRPr="00F35AE4" w14:paraId="1266EDA5" w14:textId="77777777">
        <w:trPr>
          <w:cantSplit/>
          <w:trHeight w:val="240"/>
        </w:trPr>
        <w:tc>
          <w:tcPr>
            <w:tcW w:w="540" w:type="dxa"/>
            <w:tcBorders>
              <w:top w:val="single" w:sz="6" w:space="0" w:color="000000"/>
              <w:left w:val="single" w:sz="6" w:space="0" w:color="000000"/>
              <w:bottom w:val="single" w:sz="6" w:space="0" w:color="000000"/>
            </w:tcBorders>
            <w:shd w:val="clear" w:color="auto" w:fill="auto"/>
          </w:tcPr>
          <w:p w14:paraId="1364BBA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2430" w:type="dxa"/>
            <w:tcBorders>
              <w:top w:val="single" w:sz="6" w:space="0" w:color="000000"/>
              <w:left w:val="single" w:sz="6" w:space="0" w:color="000000"/>
              <w:bottom w:val="single" w:sz="6" w:space="0" w:color="000000"/>
            </w:tcBorders>
            <w:shd w:val="clear" w:color="auto" w:fill="auto"/>
          </w:tcPr>
          <w:p w14:paraId="1A80A9A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2565" w:type="dxa"/>
            <w:tcBorders>
              <w:top w:val="single" w:sz="6" w:space="0" w:color="000000"/>
              <w:left w:val="single" w:sz="6" w:space="0" w:color="000000"/>
              <w:bottom w:val="single" w:sz="6" w:space="0" w:color="000000"/>
            </w:tcBorders>
            <w:shd w:val="clear" w:color="auto" w:fill="auto"/>
          </w:tcPr>
          <w:p w14:paraId="54F8276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2700" w:type="dxa"/>
            <w:tcBorders>
              <w:top w:val="single" w:sz="6" w:space="0" w:color="000000"/>
              <w:left w:val="single" w:sz="6" w:space="0" w:color="000000"/>
              <w:bottom w:val="single" w:sz="6" w:space="0" w:color="000000"/>
            </w:tcBorders>
            <w:shd w:val="clear" w:color="auto" w:fill="auto"/>
          </w:tcPr>
          <w:p w14:paraId="4F0D8BA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2565" w:type="dxa"/>
            <w:tcBorders>
              <w:top w:val="single" w:sz="6" w:space="0" w:color="000000"/>
              <w:left w:val="single" w:sz="6" w:space="0" w:color="000000"/>
              <w:bottom w:val="single" w:sz="6" w:space="0" w:color="000000"/>
            </w:tcBorders>
            <w:shd w:val="clear" w:color="auto" w:fill="auto"/>
          </w:tcPr>
          <w:p w14:paraId="55B3D76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2700" w:type="dxa"/>
            <w:tcBorders>
              <w:top w:val="single" w:sz="6" w:space="0" w:color="000000"/>
              <w:left w:val="single" w:sz="6" w:space="0" w:color="000000"/>
              <w:bottom w:val="single" w:sz="6" w:space="0" w:color="000000"/>
            </w:tcBorders>
            <w:shd w:val="clear" w:color="auto" w:fill="auto"/>
          </w:tcPr>
          <w:p w14:paraId="6F5B00F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1141550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r>
      <w:tr w:rsidR="001F150C" w:rsidRPr="00F35AE4" w14:paraId="32134891"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11B78419" w14:textId="77777777" w:rsidR="001F150C" w:rsidRPr="00F35AE4" w:rsidRDefault="001F150C">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48536C8D" w14:textId="77777777"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43784346" w14:textId="77777777"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77B9BD67" w14:textId="77777777"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2BA4049E" w14:textId="77777777"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4E51DFF7" w14:textId="77777777"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609D3E8" w14:textId="77777777" w:rsidR="001F150C" w:rsidRPr="00F35AE4" w:rsidRDefault="001F150C">
            <w:pPr>
              <w:snapToGrid w:val="0"/>
              <w:spacing w:after="0" w:line="240" w:lineRule="auto"/>
              <w:jc w:val="both"/>
              <w:rPr>
                <w:rFonts w:ascii="Times New Roman" w:hAnsi="Times New Roman" w:cs="Times New Roman"/>
              </w:rPr>
            </w:pPr>
          </w:p>
        </w:tc>
      </w:tr>
      <w:tr w:rsidR="001F150C" w:rsidRPr="00F35AE4" w14:paraId="57F3AFC5"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28D3C1FC" w14:textId="77777777" w:rsidR="001F150C" w:rsidRPr="00F35AE4" w:rsidRDefault="001F150C">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5EC5BC2F" w14:textId="77777777"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62D13688" w14:textId="77777777"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0F25E8FC" w14:textId="77777777"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3C67BC67" w14:textId="77777777"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72B37F60" w14:textId="77777777"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B2A7C69" w14:textId="77777777" w:rsidR="001F150C" w:rsidRPr="00F35AE4" w:rsidRDefault="001F150C">
            <w:pPr>
              <w:snapToGrid w:val="0"/>
              <w:spacing w:after="0" w:line="240" w:lineRule="auto"/>
              <w:jc w:val="both"/>
              <w:rPr>
                <w:rFonts w:ascii="Times New Roman" w:hAnsi="Times New Roman" w:cs="Times New Roman"/>
              </w:rPr>
            </w:pPr>
          </w:p>
        </w:tc>
      </w:tr>
      <w:tr w:rsidR="001F150C" w:rsidRPr="00F35AE4" w14:paraId="71611BB4"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3AAAFA80" w14:textId="77777777" w:rsidR="001F150C" w:rsidRPr="00F35AE4" w:rsidRDefault="001F150C">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4C58C37C" w14:textId="77777777"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045054BA" w14:textId="77777777"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18CF0D88" w14:textId="77777777"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5A46E974" w14:textId="77777777" w:rsidR="001F150C" w:rsidRPr="00F35AE4" w:rsidRDefault="001F150C">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6D76F92E" w14:textId="77777777"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08424516" w14:textId="77777777" w:rsidR="001F150C" w:rsidRPr="00F35AE4" w:rsidRDefault="001F150C">
            <w:pPr>
              <w:snapToGrid w:val="0"/>
              <w:spacing w:after="0" w:line="240" w:lineRule="auto"/>
              <w:jc w:val="both"/>
              <w:rPr>
                <w:rFonts w:ascii="Times New Roman" w:hAnsi="Times New Roman" w:cs="Times New Roman"/>
              </w:rPr>
            </w:pPr>
          </w:p>
        </w:tc>
      </w:tr>
    </w:tbl>
    <w:p w14:paraId="3570C9DE" w14:textId="77777777" w:rsidR="001F150C" w:rsidRPr="00F35AE4" w:rsidRDefault="001F150C">
      <w:pPr>
        <w:spacing w:after="0" w:line="240" w:lineRule="auto"/>
        <w:jc w:val="both"/>
        <w:rPr>
          <w:rFonts w:ascii="Times New Roman" w:hAnsi="Times New Roman" w:cs="Times New Roman"/>
        </w:rPr>
      </w:pPr>
    </w:p>
    <w:p w14:paraId="42FD1EB1" w14:textId="77777777" w:rsidR="001F150C" w:rsidRPr="00F35AE4" w:rsidRDefault="001F150C">
      <w:pPr>
        <w:spacing w:after="0" w:line="240" w:lineRule="auto"/>
        <w:jc w:val="both"/>
        <w:rPr>
          <w:rFonts w:ascii="Times New Roman" w:hAnsi="Times New Roman" w:cs="Times New Roman"/>
        </w:rPr>
      </w:pPr>
    </w:p>
    <w:p w14:paraId="038F4C5D" w14:textId="77777777" w:rsidR="001F150C" w:rsidRPr="00F35AE4" w:rsidRDefault="001F150C">
      <w:pPr>
        <w:spacing w:after="0" w:line="240" w:lineRule="auto"/>
        <w:jc w:val="both"/>
        <w:rPr>
          <w:rFonts w:ascii="Times New Roman" w:hAnsi="Times New Roman" w:cs="Times New Roman"/>
        </w:rPr>
      </w:pPr>
    </w:p>
    <w:p w14:paraId="2B713A04" w14:textId="77777777" w:rsidR="001F150C" w:rsidRPr="00F35AE4" w:rsidRDefault="001F150C">
      <w:pPr>
        <w:spacing w:after="0" w:line="240" w:lineRule="auto"/>
        <w:jc w:val="both"/>
        <w:rPr>
          <w:rFonts w:ascii="Times New Roman" w:hAnsi="Times New Roman" w:cs="Times New Roman"/>
        </w:rPr>
      </w:pPr>
    </w:p>
    <w:p w14:paraId="31CB8811" w14:textId="77777777" w:rsidR="001F150C" w:rsidRPr="00F35AE4" w:rsidRDefault="001F150C">
      <w:pPr>
        <w:spacing w:after="0" w:line="240" w:lineRule="auto"/>
        <w:jc w:val="both"/>
        <w:rPr>
          <w:rFonts w:ascii="Times New Roman" w:hAnsi="Times New Roman" w:cs="Times New Roman"/>
        </w:rPr>
      </w:pPr>
    </w:p>
    <w:p w14:paraId="682FBB21" w14:textId="77777777" w:rsidR="001F150C" w:rsidRPr="00F35AE4" w:rsidRDefault="001F150C">
      <w:pPr>
        <w:spacing w:after="0" w:line="240" w:lineRule="auto"/>
        <w:jc w:val="both"/>
        <w:rPr>
          <w:rFonts w:ascii="Times New Roman" w:hAnsi="Times New Roman" w:cs="Times New Roman"/>
        </w:rPr>
      </w:pPr>
    </w:p>
    <w:p w14:paraId="0A2AE1B8" w14:textId="77777777" w:rsidR="001F150C" w:rsidRPr="00F35AE4" w:rsidRDefault="001F150C">
      <w:pPr>
        <w:spacing w:after="0" w:line="240" w:lineRule="auto"/>
        <w:jc w:val="both"/>
        <w:rPr>
          <w:rFonts w:ascii="Times New Roman" w:hAnsi="Times New Roman" w:cs="Times New Roman"/>
        </w:rPr>
      </w:pPr>
    </w:p>
    <w:p w14:paraId="2A220592" w14:textId="77777777" w:rsidR="001F150C" w:rsidRPr="00F35AE4" w:rsidRDefault="001F150C">
      <w:pPr>
        <w:spacing w:after="0" w:line="240" w:lineRule="auto"/>
        <w:jc w:val="both"/>
        <w:rPr>
          <w:rFonts w:ascii="Times New Roman" w:hAnsi="Times New Roman" w:cs="Times New Roman"/>
        </w:rPr>
      </w:pPr>
    </w:p>
    <w:p w14:paraId="763C6E94" w14:textId="77777777" w:rsidR="001F150C" w:rsidRPr="00F35AE4" w:rsidRDefault="001F150C">
      <w:pPr>
        <w:spacing w:after="0" w:line="240" w:lineRule="auto"/>
        <w:jc w:val="both"/>
        <w:rPr>
          <w:rFonts w:ascii="Times New Roman" w:hAnsi="Times New Roman" w:cs="Times New Roman"/>
        </w:rPr>
      </w:pPr>
    </w:p>
    <w:p w14:paraId="076B1AFB" w14:textId="77777777" w:rsidR="001F150C" w:rsidRPr="00F35AE4" w:rsidRDefault="001F150C">
      <w:pPr>
        <w:spacing w:after="0" w:line="240" w:lineRule="auto"/>
        <w:jc w:val="both"/>
        <w:rPr>
          <w:rFonts w:ascii="Times New Roman" w:hAnsi="Times New Roman" w:cs="Times New Roman"/>
        </w:rPr>
      </w:pPr>
    </w:p>
    <w:p w14:paraId="32F6C25C"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4</w:t>
      </w:r>
    </w:p>
    <w:p w14:paraId="3F8B1F96"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57478100"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6D2CD016"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6B37DC31"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59073BE9" w14:textId="77777777" w:rsidR="001F150C" w:rsidRPr="00F35AE4" w:rsidRDefault="001F150C">
      <w:pPr>
        <w:spacing w:after="0" w:line="240" w:lineRule="auto"/>
        <w:jc w:val="right"/>
        <w:rPr>
          <w:rFonts w:ascii="Times New Roman" w:hAnsi="Times New Roman" w:cs="Times New Roman"/>
        </w:rPr>
      </w:pPr>
    </w:p>
    <w:p w14:paraId="05923A1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55CAE256"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Книга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w:t>
      </w:r>
    </w:p>
    <w:p w14:paraId="6359EB9C" w14:textId="77777777" w:rsidR="001F150C" w:rsidRPr="00F35AE4" w:rsidRDefault="001F150C">
      <w:pPr>
        <w:spacing w:after="0" w:line="240" w:lineRule="auto"/>
        <w:jc w:val="both"/>
        <w:rPr>
          <w:rFonts w:ascii="Times New Roman" w:hAnsi="Times New Roman" w:cs="Times New Roman"/>
        </w:rPr>
      </w:pPr>
    </w:p>
    <w:p w14:paraId="0BB0AEDE" w14:textId="77777777" w:rsidR="001F150C" w:rsidRPr="00F35AE4" w:rsidRDefault="001F150C">
      <w:pPr>
        <w:spacing w:after="0" w:line="240" w:lineRule="auto"/>
        <w:jc w:val="both"/>
        <w:rPr>
          <w:rFonts w:ascii="Times New Roman" w:hAnsi="Times New Roman" w:cs="Times New Roman"/>
        </w:rPr>
      </w:pPr>
    </w:p>
    <w:p w14:paraId="1431436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14:paraId="40F3AE9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____________________________________________________________________________________________________________________________________</w:t>
      </w:r>
    </w:p>
    <w:p w14:paraId="5F7CDCF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14:paraId="54351BCF" w14:textId="77777777" w:rsidR="001F150C" w:rsidRPr="00F35AE4" w:rsidRDefault="001F150C">
      <w:pPr>
        <w:spacing w:after="0" w:line="240" w:lineRule="auto"/>
        <w:jc w:val="both"/>
        <w:rPr>
          <w:rFonts w:ascii="Times New Roman" w:hAnsi="Times New Roman" w:cs="Times New Roman"/>
        </w:rPr>
      </w:pPr>
    </w:p>
    <w:p w14:paraId="1478C39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Начата __________________ 20____ г.</w:t>
      </w:r>
    </w:p>
    <w:p w14:paraId="77F5620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Окончена ________________ 20____ г.</w:t>
      </w:r>
    </w:p>
    <w:p w14:paraId="1BBFB53D" w14:textId="77777777" w:rsidR="001F150C" w:rsidRPr="00F35AE4" w:rsidRDefault="001F150C">
      <w:pPr>
        <w:spacing w:after="0" w:line="240" w:lineRule="auto"/>
        <w:jc w:val="both"/>
        <w:rPr>
          <w:rFonts w:ascii="Times New Roman" w:hAnsi="Times New Roman" w:cs="Times New Roman"/>
        </w:rPr>
      </w:pPr>
    </w:p>
    <w:tbl>
      <w:tblPr>
        <w:tblW w:w="1482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38"/>
        <w:gridCol w:w="2279"/>
        <w:gridCol w:w="1699"/>
        <w:gridCol w:w="1697"/>
        <w:gridCol w:w="1841"/>
        <w:gridCol w:w="1734"/>
        <w:gridCol w:w="1700"/>
        <w:gridCol w:w="1841"/>
        <w:gridCol w:w="1496"/>
      </w:tblGrid>
      <w:tr w:rsidR="001F150C" w:rsidRPr="00F35AE4" w14:paraId="2E75E8D3" w14:textId="77777777">
        <w:trPr>
          <w:cantSplit/>
          <w:trHeight w:val="1200"/>
        </w:trPr>
        <w:tc>
          <w:tcPr>
            <w:tcW w:w="540" w:type="dxa"/>
            <w:tcBorders>
              <w:top w:val="single" w:sz="6" w:space="0" w:color="000000"/>
              <w:left w:val="single" w:sz="6" w:space="0" w:color="000000"/>
              <w:bottom w:val="single" w:sz="6" w:space="0" w:color="000000"/>
            </w:tcBorders>
            <w:shd w:val="clear" w:color="auto" w:fill="auto"/>
          </w:tcPr>
          <w:p w14:paraId="2498AC4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r w:rsidRPr="00F35AE4">
              <w:rPr>
                <w:rFonts w:ascii="Times New Roman" w:hAnsi="Times New Roman" w:cs="Times New Roman"/>
              </w:rPr>
              <w:br/>
              <w:t>п/п</w:t>
            </w:r>
          </w:p>
        </w:tc>
        <w:tc>
          <w:tcPr>
            <w:tcW w:w="2295" w:type="dxa"/>
            <w:tcBorders>
              <w:top w:val="single" w:sz="6" w:space="0" w:color="000000"/>
              <w:left w:val="single" w:sz="6" w:space="0" w:color="000000"/>
              <w:bottom w:val="single" w:sz="6" w:space="0" w:color="000000"/>
            </w:tcBorders>
            <w:shd w:val="clear" w:color="auto" w:fill="auto"/>
          </w:tcPr>
          <w:p w14:paraId="1015950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Фамилия, имя,      </w:t>
            </w:r>
            <w:r w:rsidRPr="00F35AE4">
              <w:rPr>
                <w:rFonts w:ascii="Times New Roman" w:hAnsi="Times New Roman" w:cs="Times New Roman"/>
              </w:rPr>
              <w:br/>
              <w:t xml:space="preserve">отчество, родственные        </w:t>
            </w:r>
            <w:r w:rsidRPr="00F35AE4">
              <w:rPr>
                <w:rFonts w:ascii="Times New Roman" w:hAnsi="Times New Roman" w:cs="Times New Roman"/>
              </w:rPr>
              <w:br/>
              <w:t xml:space="preserve">отношения членов   </w:t>
            </w:r>
            <w:r w:rsidRPr="00F35AE4">
              <w:rPr>
                <w:rFonts w:ascii="Times New Roman" w:hAnsi="Times New Roman" w:cs="Times New Roman"/>
              </w:rPr>
              <w:br/>
              <w:t xml:space="preserve">молодой семьи,     </w:t>
            </w:r>
            <w:r w:rsidRPr="00F35AE4">
              <w:rPr>
                <w:rFonts w:ascii="Times New Roman" w:hAnsi="Times New Roman" w:cs="Times New Roman"/>
              </w:rPr>
              <w:br/>
              <w:t xml:space="preserve">принятой на учет   </w:t>
            </w:r>
            <w:r w:rsidRPr="00F35AE4">
              <w:rPr>
                <w:rFonts w:ascii="Times New Roman" w:hAnsi="Times New Roman" w:cs="Times New Roman"/>
              </w:rPr>
              <w:br/>
              <w:t>в качестве нуждающейся в жилом помещении</w:t>
            </w:r>
          </w:p>
        </w:tc>
        <w:tc>
          <w:tcPr>
            <w:tcW w:w="1701" w:type="dxa"/>
            <w:tcBorders>
              <w:top w:val="single" w:sz="6" w:space="0" w:color="000000"/>
              <w:left w:val="single" w:sz="6" w:space="0" w:color="000000"/>
              <w:bottom w:val="single" w:sz="6" w:space="0" w:color="000000"/>
            </w:tcBorders>
            <w:shd w:val="clear" w:color="auto" w:fill="auto"/>
          </w:tcPr>
          <w:p w14:paraId="27021B3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Адрес и краткая</w:t>
            </w:r>
            <w:r w:rsidRPr="00F35AE4">
              <w:rPr>
                <w:rFonts w:ascii="Times New Roman" w:hAnsi="Times New Roman" w:cs="Times New Roman"/>
              </w:rPr>
              <w:br/>
              <w:t xml:space="preserve">характеристика </w:t>
            </w:r>
            <w:r w:rsidRPr="00F35AE4">
              <w:rPr>
                <w:rFonts w:ascii="Times New Roman" w:hAnsi="Times New Roman" w:cs="Times New Roman"/>
              </w:rPr>
              <w:br/>
              <w:t xml:space="preserve">занимаемого    </w:t>
            </w:r>
            <w:r w:rsidRPr="00F35AE4">
              <w:rPr>
                <w:rFonts w:ascii="Times New Roman" w:hAnsi="Times New Roman" w:cs="Times New Roman"/>
              </w:rPr>
              <w:br/>
              <w:t xml:space="preserve">жилого         </w:t>
            </w:r>
            <w:r w:rsidRPr="00F35AE4">
              <w:rPr>
                <w:rFonts w:ascii="Times New Roman" w:hAnsi="Times New Roman" w:cs="Times New Roman"/>
              </w:rPr>
              <w:br/>
              <w:t>помещения</w:t>
            </w:r>
          </w:p>
        </w:tc>
        <w:tc>
          <w:tcPr>
            <w:tcW w:w="1701" w:type="dxa"/>
            <w:tcBorders>
              <w:top w:val="single" w:sz="6" w:space="0" w:color="000000"/>
              <w:left w:val="single" w:sz="6" w:space="0" w:color="000000"/>
              <w:bottom w:val="single" w:sz="6" w:space="0" w:color="000000"/>
            </w:tcBorders>
            <w:shd w:val="clear" w:color="auto" w:fill="auto"/>
          </w:tcPr>
          <w:p w14:paraId="16DAA3E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Основание     </w:t>
            </w:r>
            <w:r w:rsidRPr="00F35AE4">
              <w:rPr>
                <w:rFonts w:ascii="Times New Roman" w:hAnsi="Times New Roman" w:cs="Times New Roman"/>
              </w:rPr>
              <w:br/>
              <w:t xml:space="preserve">признания     </w:t>
            </w:r>
            <w:r w:rsidRPr="00F35AE4">
              <w:rPr>
                <w:rFonts w:ascii="Times New Roman" w:hAnsi="Times New Roman" w:cs="Times New Roman"/>
              </w:rPr>
              <w:br/>
              <w:t>молодой семьи,</w:t>
            </w:r>
            <w:r w:rsidRPr="00F35AE4">
              <w:rPr>
                <w:rFonts w:ascii="Times New Roman" w:hAnsi="Times New Roman" w:cs="Times New Roman"/>
              </w:rPr>
              <w:br/>
              <w:t xml:space="preserve">нуждающейся в </w:t>
            </w:r>
            <w:r w:rsidRPr="00F35AE4">
              <w:rPr>
                <w:rFonts w:ascii="Times New Roman" w:hAnsi="Times New Roman" w:cs="Times New Roman"/>
              </w:rPr>
              <w:br/>
              <w:t xml:space="preserve">жилом         </w:t>
            </w:r>
            <w:r w:rsidRPr="00F35AE4">
              <w:rPr>
                <w:rFonts w:ascii="Times New Roman" w:hAnsi="Times New Roman" w:cs="Times New Roman"/>
              </w:rPr>
              <w:br/>
              <w:t>помещении</w:t>
            </w:r>
          </w:p>
        </w:tc>
        <w:tc>
          <w:tcPr>
            <w:tcW w:w="1843" w:type="dxa"/>
            <w:tcBorders>
              <w:top w:val="single" w:sz="6" w:space="0" w:color="000000"/>
              <w:left w:val="single" w:sz="6" w:space="0" w:color="000000"/>
              <w:bottom w:val="single" w:sz="6" w:space="0" w:color="000000"/>
            </w:tcBorders>
            <w:shd w:val="clear" w:color="auto" w:fill="auto"/>
          </w:tcPr>
          <w:p w14:paraId="5CCEEB7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Решение органа  </w:t>
            </w:r>
            <w:r w:rsidRPr="00F35AE4">
              <w:rPr>
                <w:rFonts w:ascii="Times New Roman" w:hAnsi="Times New Roman" w:cs="Times New Roman"/>
              </w:rPr>
              <w:br/>
              <w:t xml:space="preserve">местного        </w:t>
            </w:r>
            <w:r w:rsidRPr="00F35AE4">
              <w:rPr>
                <w:rFonts w:ascii="Times New Roman" w:hAnsi="Times New Roman" w:cs="Times New Roman"/>
              </w:rPr>
              <w:br/>
              <w:t xml:space="preserve">самоуправления  </w:t>
            </w:r>
            <w:r w:rsidRPr="00F35AE4">
              <w:rPr>
                <w:rFonts w:ascii="Times New Roman" w:hAnsi="Times New Roman" w:cs="Times New Roman"/>
              </w:rPr>
              <w:br/>
              <w:t xml:space="preserve">муниципального  </w:t>
            </w:r>
            <w:r w:rsidRPr="00F35AE4">
              <w:rPr>
                <w:rFonts w:ascii="Times New Roman" w:hAnsi="Times New Roman" w:cs="Times New Roman"/>
              </w:rPr>
              <w:br/>
              <w:t xml:space="preserve">образования     </w:t>
            </w:r>
            <w:r w:rsidRPr="00F35AE4">
              <w:rPr>
                <w:rFonts w:ascii="Times New Roman" w:hAnsi="Times New Roman" w:cs="Times New Roman"/>
              </w:rPr>
              <w:br/>
              <w:t xml:space="preserve">Московской      </w:t>
            </w:r>
            <w:r w:rsidRPr="00F35AE4">
              <w:rPr>
                <w:rFonts w:ascii="Times New Roman" w:hAnsi="Times New Roman" w:cs="Times New Roman"/>
              </w:rPr>
              <w:br/>
              <w:t xml:space="preserve">области о       </w:t>
            </w:r>
            <w:r w:rsidRPr="00F35AE4">
              <w:rPr>
                <w:rFonts w:ascii="Times New Roman" w:hAnsi="Times New Roman" w:cs="Times New Roman"/>
              </w:rPr>
              <w:br/>
              <w:t>принятии на учет</w:t>
            </w:r>
            <w:r w:rsidRPr="00F35AE4">
              <w:rPr>
                <w:rFonts w:ascii="Times New Roman" w:hAnsi="Times New Roman" w:cs="Times New Roman"/>
              </w:rPr>
              <w:br/>
              <w:t>(дата, номер)</w:t>
            </w:r>
          </w:p>
        </w:tc>
        <w:tc>
          <w:tcPr>
            <w:tcW w:w="1701" w:type="dxa"/>
            <w:tcBorders>
              <w:top w:val="single" w:sz="6" w:space="0" w:color="000000"/>
              <w:left w:val="single" w:sz="6" w:space="0" w:color="000000"/>
              <w:bottom w:val="single" w:sz="6" w:space="0" w:color="000000"/>
            </w:tcBorders>
            <w:shd w:val="clear" w:color="auto" w:fill="auto"/>
          </w:tcPr>
          <w:p w14:paraId="092B716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Сведения о     </w:t>
            </w:r>
            <w:r w:rsidRPr="00F35AE4">
              <w:rPr>
                <w:rFonts w:ascii="Times New Roman" w:hAnsi="Times New Roman" w:cs="Times New Roman"/>
              </w:rPr>
              <w:br/>
              <w:t>перерегистрации</w:t>
            </w:r>
            <w:r w:rsidRPr="00F35AE4">
              <w:rPr>
                <w:rFonts w:ascii="Times New Roman" w:hAnsi="Times New Roman" w:cs="Times New Roman"/>
              </w:rPr>
              <w:br/>
              <w:t xml:space="preserve">молодой семьи, </w:t>
            </w:r>
            <w:r w:rsidRPr="00F35AE4">
              <w:rPr>
                <w:rFonts w:ascii="Times New Roman" w:hAnsi="Times New Roman" w:cs="Times New Roman"/>
              </w:rPr>
              <w:br/>
              <w:t xml:space="preserve">состоящей на   </w:t>
            </w:r>
            <w:r w:rsidRPr="00F35AE4">
              <w:rPr>
                <w:rFonts w:ascii="Times New Roman" w:hAnsi="Times New Roman" w:cs="Times New Roman"/>
              </w:rPr>
              <w:br/>
              <w:t>учете</w:t>
            </w:r>
          </w:p>
        </w:tc>
        <w:tc>
          <w:tcPr>
            <w:tcW w:w="1701" w:type="dxa"/>
            <w:tcBorders>
              <w:top w:val="single" w:sz="6" w:space="0" w:color="000000"/>
              <w:left w:val="single" w:sz="6" w:space="0" w:color="000000"/>
              <w:bottom w:val="single" w:sz="6" w:space="0" w:color="000000"/>
            </w:tcBorders>
            <w:shd w:val="clear" w:color="auto" w:fill="auto"/>
          </w:tcPr>
          <w:p w14:paraId="62AA08A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Адрес и краткая </w:t>
            </w:r>
            <w:r w:rsidRPr="00F35AE4">
              <w:rPr>
                <w:rFonts w:ascii="Times New Roman" w:hAnsi="Times New Roman" w:cs="Times New Roman"/>
              </w:rPr>
              <w:br/>
              <w:t xml:space="preserve">характеристика  </w:t>
            </w:r>
            <w:r w:rsidRPr="00F35AE4">
              <w:rPr>
                <w:rFonts w:ascii="Times New Roman" w:hAnsi="Times New Roman" w:cs="Times New Roman"/>
              </w:rPr>
              <w:br/>
              <w:t xml:space="preserve">жилого          </w:t>
            </w:r>
            <w:r w:rsidRPr="00F35AE4">
              <w:rPr>
                <w:rFonts w:ascii="Times New Roman" w:hAnsi="Times New Roman" w:cs="Times New Roman"/>
              </w:rPr>
              <w:br/>
              <w:t xml:space="preserve">помещения,      </w:t>
            </w:r>
            <w:r w:rsidRPr="00F35AE4">
              <w:rPr>
                <w:rFonts w:ascii="Times New Roman" w:hAnsi="Times New Roman" w:cs="Times New Roman"/>
              </w:rPr>
              <w:br/>
              <w:t>приобретенного с</w:t>
            </w:r>
            <w:r w:rsidRPr="00F35AE4">
              <w:rPr>
                <w:rFonts w:ascii="Times New Roman" w:hAnsi="Times New Roman" w:cs="Times New Roman"/>
              </w:rPr>
              <w:br/>
              <w:t xml:space="preserve">использованием  </w:t>
            </w:r>
            <w:r w:rsidRPr="00F35AE4">
              <w:rPr>
                <w:rFonts w:ascii="Times New Roman" w:hAnsi="Times New Roman" w:cs="Times New Roman"/>
              </w:rPr>
              <w:br/>
              <w:t xml:space="preserve">средств         </w:t>
            </w:r>
            <w:r w:rsidRPr="00F35AE4">
              <w:rPr>
                <w:rFonts w:ascii="Times New Roman" w:hAnsi="Times New Roman" w:cs="Times New Roman"/>
              </w:rPr>
              <w:br/>
              <w:t xml:space="preserve">социальной      </w:t>
            </w:r>
            <w:r w:rsidRPr="00F35AE4">
              <w:rPr>
                <w:rFonts w:ascii="Times New Roman" w:hAnsi="Times New Roman" w:cs="Times New Roman"/>
              </w:rPr>
              <w:br/>
              <w:t>выплаты</w:t>
            </w:r>
          </w:p>
        </w:tc>
        <w:tc>
          <w:tcPr>
            <w:tcW w:w="1843" w:type="dxa"/>
            <w:tcBorders>
              <w:top w:val="single" w:sz="6" w:space="0" w:color="000000"/>
              <w:left w:val="single" w:sz="6" w:space="0" w:color="000000"/>
              <w:bottom w:val="single" w:sz="6" w:space="0" w:color="000000"/>
            </w:tcBorders>
            <w:shd w:val="clear" w:color="auto" w:fill="auto"/>
          </w:tcPr>
          <w:p w14:paraId="3019F9A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Решение органа  </w:t>
            </w:r>
            <w:r w:rsidRPr="00F35AE4">
              <w:rPr>
                <w:rFonts w:ascii="Times New Roman" w:hAnsi="Times New Roman" w:cs="Times New Roman"/>
              </w:rPr>
              <w:br/>
              <w:t xml:space="preserve">местного        </w:t>
            </w:r>
            <w:r w:rsidRPr="00F35AE4">
              <w:rPr>
                <w:rFonts w:ascii="Times New Roman" w:hAnsi="Times New Roman" w:cs="Times New Roman"/>
              </w:rPr>
              <w:br/>
              <w:t xml:space="preserve">самоуправления  </w:t>
            </w:r>
            <w:r w:rsidRPr="00F35AE4">
              <w:rPr>
                <w:rFonts w:ascii="Times New Roman" w:hAnsi="Times New Roman" w:cs="Times New Roman"/>
              </w:rPr>
              <w:br/>
              <w:t xml:space="preserve">муниципального  </w:t>
            </w:r>
            <w:r w:rsidRPr="00F35AE4">
              <w:rPr>
                <w:rFonts w:ascii="Times New Roman" w:hAnsi="Times New Roman" w:cs="Times New Roman"/>
              </w:rPr>
              <w:br/>
              <w:t xml:space="preserve">образования     </w:t>
            </w:r>
            <w:r w:rsidRPr="00F35AE4">
              <w:rPr>
                <w:rFonts w:ascii="Times New Roman" w:hAnsi="Times New Roman" w:cs="Times New Roman"/>
              </w:rPr>
              <w:br/>
              <w:t xml:space="preserve">Московской      </w:t>
            </w:r>
            <w:r w:rsidRPr="00F35AE4">
              <w:rPr>
                <w:rFonts w:ascii="Times New Roman" w:hAnsi="Times New Roman" w:cs="Times New Roman"/>
              </w:rPr>
              <w:br/>
              <w:t>области о снятии</w:t>
            </w:r>
            <w:r w:rsidRPr="00F35AE4">
              <w:rPr>
                <w:rFonts w:ascii="Times New Roman" w:hAnsi="Times New Roman" w:cs="Times New Roman"/>
              </w:rPr>
              <w:br/>
              <w:t xml:space="preserve">с учета         </w:t>
            </w:r>
            <w:r w:rsidRPr="00F35AE4">
              <w:rPr>
                <w:rFonts w:ascii="Times New Roman" w:hAnsi="Times New Roman" w:cs="Times New Roman"/>
              </w:rPr>
              <w:br/>
              <w:t>(дата, номер)</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F8A79F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Примечание</w:t>
            </w:r>
          </w:p>
        </w:tc>
      </w:tr>
      <w:tr w:rsidR="001F150C" w:rsidRPr="00F35AE4" w14:paraId="2F6C6CDA" w14:textId="77777777">
        <w:trPr>
          <w:cantSplit/>
          <w:trHeight w:val="240"/>
        </w:trPr>
        <w:tc>
          <w:tcPr>
            <w:tcW w:w="540" w:type="dxa"/>
            <w:tcBorders>
              <w:top w:val="single" w:sz="6" w:space="0" w:color="000000"/>
              <w:left w:val="single" w:sz="6" w:space="0" w:color="000000"/>
              <w:bottom w:val="single" w:sz="6" w:space="0" w:color="000000"/>
            </w:tcBorders>
            <w:shd w:val="clear" w:color="auto" w:fill="auto"/>
          </w:tcPr>
          <w:p w14:paraId="7C71B64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2295" w:type="dxa"/>
            <w:tcBorders>
              <w:top w:val="single" w:sz="6" w:space="0" w:color="000000"/>
              <w:left w:val="single" w:sz="6" w:space="0" w:color="000000"/>
              <w:bottom w:val="single" w:sz="6" w:space="0" w:color="000000"/>
            </w:tcBorders>
            <w:shd w:val="clear" w:color="auto" w:fill="auto"/>
          </w:tcPr>
          <w:p w14:paraId="316B850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1701" w:type="dxa"/>
            <w:tcBorders>
              <w:top w:val="single" w:sz="6" w:space="0" w:color="000000"/>
              <w:left w:val="single" w:sz="6" w:space="0" w:color="000000"/>
              <w:bottom w:val="single" w:sz="6" w:space="0" w:color="000000"/>
            </w:tcBorders>
            <w:shd w:val="clear" w:color="auto" w:fill="auto"/>
          </w:tcPr>
          <w:p w14:paraId="04DB74D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721D923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1843" w:type="dxa"/>
            <w:tcBorders>
              <w:top w:val="single" w:sz="6" w:space="0" w:color="000000"/>
              <w:left w:val="single" w:sz="6" w:space="0" w:color="000000"/>
              <w:bottom w:val="single" w:sz="6" w:space="0" w:color="000000"/>
            </w:tcBorders>
            <w:shd w:val="clear" w:color="auto" w:fill="auto"/>
          </w:tcPr>
          <w:p w14:paraId="737F912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1701" w:type="dxa"/>
            <w:tcBorders>
              <w:top w:val="single" w:sz="6" w:space="0" w:color="000000"/>
              <w:left w:val="single" w:sz="6" w:space="0" w:color="000000"/>
              <w:bottom w:val="single" w:sz="6" w:space="0" w:color="000000"/>
            </w:tcBorders>
            <w:shd w:val="clear" w:color="auto" w:fill="auto"/>
          </w:tcPr>
          <w:p w14:paraId="7FF0C6D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1701" w:type="dxa"/>
            <w:tcBorders>
              <w:top w:val="single" w:sz="6" w:space="0" w:color="000000"/>
              <w:left w:val="single" w:sz="6" w:space="0" w:color="000000"/>
              <w:bottom w:val="single" w:sz="6" w:space="0" w:color="000000"/>
            </w:tcBorders>
            <w:shd w:val="clear" w:color="auto" w:fill="auto"/>
          </w:tcPr>
          <w:p w14:paraId="5309AE3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c>
          <w:tcPr>
            <w:tcW w:w="1843" w:type="dxa"/>
            <w:tcBorders>
              <w:top w:val="single" w:sz="6" w:space="0" w:color="000000"/>
              <w:left w:val="single" w:sz="6" w:space="0" w:color="000000"/>
              <w:bottom w:val="single" w:sz="6" w:space="0" w:color="000000"/>
            </w:tcBorders>
            <w:shd w:val="clear" w:color="auto" w:fill="auto"/>
          </w:tcPr>
          <w:p w14:paraId="356DCBD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5032296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w:t>
            </w:r>
          </w:p>
        </w:tc>
      </w:tr>
      <w:tr w:rsidR="001F150C" w:rsidRPr="00F35AE4" w14:paraId="159BECF2"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6D98C5C1" w14:textId="77777777" w:rsidR="001F150C" w:rsidRPr="00F35AE4" w:rsidRDefault="001F150C">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18E75FCC"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F52D120"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72DA56C" w14:textId="77777777"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1D2FF02F"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531E0DA5"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42FE5339" w14:textId="77777777"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31CB9B35" w14:textId="77777777"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B0E1080" w14:textId="77777777" w:rsidR="001F150C" w:rsidRPr="00F35AE4" w:rsidRDefault="001F150C">
            <w:pPr>
              <w:snapToGrid w:val="0"/>
              <w:spacing w:after="0" w:line="240" w:lineRule="auto"/>
              <w:jc w:val="both"/>
              <w:rPr>
                <w:rFonts w:ascii="Times New Roman" w:hAnsi="Times New Roman" w:cs="Times New Roman"/>
              </w:rPr>
            </w:pPr>
          </w:p>
        </w:tc>
      </w:tr>
      <w:tr w:rsidR="001F150C" w:rsidRPr="00F35AE4" w14:paraId="2B897130"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19DDCFDD" w14:textId="77777777" w:rsidR="001F150C" w:rsidRPr="00F35AE4" w:rsidRDefault="001F150C">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6D7C23DB"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4E7868D7"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C5AE9AD" w14:textId="77777777"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46C38F6D"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576232EB"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6D4857E8" w14:textId="77777777"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0B6146C3" w14:textId="77777777"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2DE45479" w14:textId="77777777" w:rsidR="001F150C" w:rsidRPr="00F35AE4" w:rsidRDefault="001F150C">
            <w:pPr>
              <w:snapToGrid w:val="0"/>
              <w:spacing w:after="0" w:line="240" w:lineRule="auto"/>
              <w:jc w:val="both"/>
              <w:rPr>
                <w:rFonts w:ascii="Times New Roman" w:hAnsi="Times New Roman" w:cs="Times New Roman"/>
              </w:rPr>
            </w:pPr>
          </w:p>
        </w:tc>
      </w:tr>
      <w:tr w:rsidR="001F150C" w:rsidRPr="00F35AE4" w14:paraId="1BFB64AF"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52C80000" w14:textId="77777777" w:rsidR="001F150C" w:rsidRPr="00F35AE4" w:rsidRDefault="001F150C">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5DB4D75D"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DB7030B"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0FCAB4A" w14:textId="77777777"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28441E1C"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5843E51F"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3FB9C502" w14:textId="77777777" w:rsidR="001F150C" w:rsidRPr="00F35AE4" w:rsidRDefault="001F150C">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54C7A309" w14:textId="77777777" w:rsidR="001F150C" w:rsidRPr="00F35AE4" w:rsidRDefault="001F150C">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09C66AC9" w14:textId="77777777" w:rsidR="001F150C" w:rsidRPr="00F35AE4" w:rsidRDefault="001F150C">
            <w:pPr>
              <w:snapToGrid w:val="0"/>
              <w:spacing w:after="0" w:line="240" w:lineRule="auto"/>
              <w:jc w:val="both"/>
              <w:rPr>
                <w:rFonts w:ascii="Times New Roman" w:hAnsi="Times New Roman" w:cs="Times New Roman"/>
              </w:rPr>
            </w:pPr>
          </w:p>
        </w:tc>
      </w:tr>
    </w:tbl>
    <w:p w14:paraId="165241E1" w14:textId="77777777" w:rsidR="001F150C" w:rsidRPr="00F35AE4" w:rsidRDefault="001F150C">
      <w:pPr>
        <w:spacing w:after="0" w:line="240" w:lineRule="auto"/>
        <w:jc w:val="both"/>
        <w:rPr>
          <w:rFonts w:ascii="Times New Roman" w:hAnsi="Times New Roman" w:cs="Times New Roman"/>
        </w:rPr>
        <w:sectPr w:rsidR="001F150C" w:rsidRPr="00F35AE4">
          <w:pgSz w:w="16838" w:h="11906" w:orient="landscape"/>
          <w:pgMar w:top="709" w:right="1134" w:bottom="709" w:left="1134" w:header="0" w:footer="0" w:gutter="0"/>
          <w:cols w:space="720"/>
          <w:formProt w:val="0"/>
          <w:docGrid w:linePitch="360"/>
        </w:sectPr>
      </w:pPr>
    </w:p>
    <w:p w14:paraId="6CB5FFF8"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5</w:t>
      </w:r>
    </w:p>
    <w:p w14:paraId="1D29C5E1"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66991B1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1AB0E65F"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0F829A04"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205B3437"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Форма </w:t>
      </w:r>
    </w:p>
    <w:p w14:paraId="65EEF4A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____________________________________</w:t>
      </w:r>
    </w:p>
    <w:p w14:paraId="1B2B8561"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(в орган местного самоуправления</w:t>
      </w:r>
    </w:p>
    <w:p w14:paraId="6FA89940"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муниципального образования</w:t>
      </w:r>
    </w:p>
    <w:p w14:paraId="320C233D"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Московской области)</w:t>
      </w:r>
    </w:p>
    <w:p w14:paraId="16B09FB9" w14:textId="77777777" w:rsidR="001F150C" w:rsidRPr="00F35AE4" w:rsidRDefault="001F150C">
      <w:pPr>
        <w:spacing w:after="0" w:line="240" w:lineRule="auto"/>
        <w:jc w:val="center"/>
        <w:rPr>
          <w:rFonts w:ascii="Times New Roman" w:hAnsi="Times New Roman" w:cs="Times New Roman"/>
        </w:rPr>
      </w:pPr>
    </w:p>
    <w:p w14:paraId="10EC3767"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ЗАЯВЛЕНИЕ</w:t>
      </w:r>
    </w:p>
    <w:p w14:paraId="511630ED" w14:textId="77777777" w:rsidR="001F150C" w:rsidRPr="00F35AE4" w:rsidRDefault="001F150C">
      <w:pPr>
        <w:spacing w:after="0" w:line="240" w:lineRule="auto"/>
        <w:jc w:val="both"/>
        <w:rPr>
          <w:rFonts w:ascii="Times New Roman" w:hAnsi="Times New Roman" w:cs="Times New Roman"/>
        </w:rPr>
      </w:pPr>
    </w:p>
    <w:p w14:paraId="5B5FCB0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Прошу включить в состав участников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молодую семью в составе:</w:t>
      </w:r>
    </w:p>
    <w:p w14:paraId="04FC26E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 ____________________________________________________________________________________________,</w:t>
      </w:r>
    </w:p>
    <w:p w14:paraId="586D4C93"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741F896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w:t>
      </w:r>
    </w:p>
    <w:p w14:paraId="78E6303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 _____________ ____ г., проживает по адресу: _____________________________________________________________________________________;</w:t>
      </w:r>
    </w:p>
    <w:p w14:paraId="31D5AAD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супруга ____________________________________________________________________________________________,</w:t>
      </w:r>
    </w:p>
    <w:p w14:paraId="6D07DEB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 имя, отчество, дата рождения)</w:t>
      </w:r>
    </w:p>
    <w:p w14:paraId="61F8A9F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w:t>
      </w:r>
    </w:p>
    <w:p w14:paraId="1B9D304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 "____" _____________ ____ г., проживает по адресу: ____________________________________________________________________________________________;</w:t>
      </w:r>
    </w:p>
    <w:p w14:paraId="78524C4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дети: ____________________________________________________________________________________________,</w:t>
      </w:r>
    </w:p>
    <w:p w14:paraId="0844AE30"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4DDB270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рождении   (паспорт - для ребенка,   достигшего   14   лет) (ненужное  вычеркнуть), </w:t>
      </w:r>
    </w:p>
    <w:p w14:paraId="6B75FFB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___________ № _________________, выданное(ый) ________________ ______________ «___» _________ ___ г., проживает по адресу: __________________________________________________________________________________;</w:t>
      </w:r>
    </w:p>
    <w:p w14:paraId="28E072E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w:t>
      </w:r>
    </w:p>
    <w:p w14:paraId="45A45318"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4C14976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рождении   (паспорт - для ребенка,   достигшего   14   лет) (ненужное  вычеркнуть), </w:t>
      </w:r>
    </w:p>
    <w:p w14:paraId="4D00785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___________ № _________________, выданное(ый) ________________ ______________ «___» _________ ___ г., проживает по адресу: __________________________________________________________________________________;</w:t>
      </w:r>
    </w:p>
    <w:p w14:paraId="2616B25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К заявлению прилагаются следующие документы:</w:t>
      </w:r>
    </w:p>
    <w:p w14:paraId="4FC3DD8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____________________________________________________________________________________________;</w:t>
      </w:r>
    </w:p>
    <w:p w14:paraId="2815CFB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14:paraId="67CF8E1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____________________________________________________________________________________________;</w:t>
      </w:r>
    </w:p>
    <w:p w14:paraId="208B72B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14:paraId="20BD505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____________________________________________________________________________________________</w:t>
      </w:r>
    </w:p>
    <w:p w14:paraId="19C0F73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14:paraId="1AD90DB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p>
    <w:p w14:paraId="13EFEE50" w14:textId="77777777" w:rsidR="001F150C" w:rsidRPr="00F35AE4" w:rsidRDefault="001F150C">
      <w:pPr>
        <w:spacing w:after="0" w:line="240" w:lineRule="auto"/>
        <w:jc w:val="both"/>
        <w:rPr>
          <w:rFonts w:ascii="Times New Roman" w:hAnsi="Times New Roman" w:cs="Times New Roman"/>
        </w:rPr>
      </w:pPr>
    </w:p>
    <w:p w14:paraId="76963BD1" w14:textId="77777777" w:rsidR="001F150C" w:rsidRPr="00F35AE4" w:rsidRDefault="001F150C">
      <w:pPr>
        <w:spacing w:after="0" w:line="240" w:lineRule="auto"/>
        <w:jc w:val="both"/>
        <w:rPr>
          <w:rFonts w:ascii="Times New Roman" w:hAnsi="Times New Roman" w:cs="Times New Roman"/>
        </w:rPr>
      </w:pPr>
    </w:p>
    <w:p w14:paraId="7C81A913" w14:textId="77777777" w:rsidR="001F150C" w:rsidRPr="00F35AE4" w:rsidRDefault="001F150C">
      <w:pPr>
        <w:spacing w:after="0" w:line="240" w:lineRule="auto"/>
        <w:jc w:val="both"/>
        <w:rPr>
          <w:rFonts w:ascii="Times New Roman" w:hAnsi="Times New Roman" w:cs="Times New Roman"/>
        </w:rPr>
      </w:pPr>
    </w:p>
    <w:p w14:paraId="15402A54" w14:textId="77777777" w:rsidR="001F150C" w:rsidRPr="00F35AE4" w:rsidRDefault="001F150C">
      <w:pPr>
        <w:spacing w:after="0" w:line="240" w:lineRule="auto"/>
        <w:jc w:val="both"/>
        <w:rPr>
          <w:rFonts w:ascii="Times New Roman" w:hAnsi="Times New Roman" w:cs="Times New Roman"/>
        </w:rPr>
      </w:pPr>
    </w:p>
    <w:p w14:paraId="59A485B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 xml:space="preserve"> </w:t>
      </w:r>
      <w:proofErr w:type="gramStart"/>
      <w:r w:rsidRPr="00F35AE4">
        <w:rPr>
          <w:rFonts w:ascii="Times New Roman" w:hAnsi="Times New Roman" w:cs="Times New Roman"/>
        </w:rPr>
        <w:t>С условиями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ознакомлен (ознакомлены) и обязуюсь (обязуемся) их выполнять:</w:t>
      </w:r>
      <w:proofErr w:type="gramEnd"/>
    </w:p>
    <w:p w14:paraId="17A9EBD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p>
    <w:p w14:paraId="6CC83E7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______________________________________________________ _______________ __________________;</w:t>
      </w:r>
    </w:p>
    <w:p w14:paraId="5912168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25F72012" w14:textId="77777777" w:rsidR="001F150C" w:rsidRPr="00F35AE4" w:rsidRDefault="001F150C">
      <w:pPr>
        <w:spacing w:after="0" w:line="240" w:lineRule="auto"/>
        <w:jc w:val="both"/>
        <w:rPr>
          <w:rFonts w:ascii="Times New Roman" w:hAnsi="Times New Roman" w:cs="Times New Roman"/>
        </w:rPr>
      </w:pPr>
    </w:p>
    <w:p w14:paraId="1496230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______________________________________________________  __________________________;</w:t>
      </w:r>
    </w:p>
    <w:p w14:paraId="5ECA071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077E4DB4" w14:textId="77777777" w:rsidR="001F150C" w:rsidRPr="00F35AE4" w:rsidRDefault="001F150C">
      <w:pPr>
        <w:spacing w:after="0" w:line="240" w:lineRule="auto"/>
        <w:jc w:val="both"/>
        <w:rPr>
          <w:rFonts w:ascii="Times New Roman" w:hAnsi="Times New Roman" w:cs="Times New Roman"/>
        </w:rPr>
      </w:pPr>
    </w:p>
    <w:p w14:paraId="1377B82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______________________________________________________ _____________ ___________________;</w:t>
      </w:r>
    </w:p>
    <w:p w14:paraId="72E067C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25F99B81" w14:textId="77777777" w:rsidR="001F150C" w:rsidRPr="00F35AE4" w:rsidRDefault="001F150C">
      <w:pPr>
        <w:spacing w:after="0" w:line="240" w:lineRule="auto"/>
        <w:jc w:val="both"/>
        <w:rPr>
          <w:rFonts w:ascii="Times New Roman" w:hAnsi="Times New Roman" w:cs="Times New Roman"/>
        </w:rPr>
      </w:pPr>
    </w:p>
    <w:p w14:paraId="73CF5A7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4) _______________________________________________________ ___________ ____________________.</w:t>
      </w:r>
    </w:p>
    <w:p w14:paraId="74CF30D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4B91BA97" w14:textId="77777777" w:rsidR="001F150C" w:rsidRPr="00F35AE4" w:rsidRDefault="001F150C">
      <w:pPr>
        <w:spacing w:after="0" w:line="240" w:lineRule="auto"/>
        <w:jc w:val="both"/>
        <w:rPr>
          <w:rFonts w:ascii="Times New Roman" w:hAnsi="Times New Roman" w:cs="Times New Roman"/>
        </w:rPr>
      </w:pPr>
    </w:p>
    <w:p w14:paraId="30B010E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Заявление  и  прилагаемые  к  нему   согласно   перечню  документы  приняты «___» ____________ 20__ г.</w:t>
      </w:r>
    </w:p>
    <w:p w14:paraId="6D84D31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 ___________________ ________________________</w:t>
      </w:r>
    </w:p>
    <w:p w14:paraId="1BA3188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(должность лица,   принявшего заявление)                   (подпись, дата)             (расшифровка подписи)</w:t>
      </w:r>
    </w:p>
    <w:p w14:paraId="5AF01681" w14:textId="77777777" w:rsidR="001F150C" w:rsidRPr="00F35AE4" w:rsidRDefault="001F150C">
      <w:pPr>
        <w:spacing w:after="0" w:line="240" w:lineRule="auto"/>
        <w:jc w:val="both"/>
        <w:rPr>
          <w:rFonts w:ascii="Times New Roman" w:hAnsi="Times New Roman" w:cs="Times New Roman"/>
        </w:rPr>
      </w:pPr>
    </w:p>
    <w:p w14:paraId="479C468D" w14:textId="77777777" w:rsidR="001F150C" w:rsidRPr="00F35AE4" w:rsidRDefault="001F150C">
      <w:pPr>
        <w:spacing w:after="0" w:line="240" w:lineRule="auto"/>
        <w:jc w:val="both"/>
        <w:rPr>
          <w:rFonts w:ascii="Times New Roman" w:hAnsi="Times New Roman" w:cs="Times New Roman"/>
        </w:rPr>
      </w:pPr>
    </w:p>
    <w:p w14:paraId="514B7A72" w14:textId="77777777" w:rsidR="001F150C" w:rsidRPr="00F35AE4" w:rsidRDefault="001F150C">
      <w:pPr>
        <w:spacing w:after="0" w:line="240" w:lineRule="auto"/>
        <w:jc w:val="both"/>
        <w:rPr>
          <w:rFonts w:ascii="Times New Roman" w:hAnsi="Times New Roman" w:cs="Times New Roman"/>
        </w:rPr>
      </w:pPr>
    </w:p>
    <w:p w14:paraId="57A53E7B" w14:textId="77777777" w:rsidR="001F150C" w:rsidRPr="00F35AE4" w:rsidRDefault="001F150C">
      <w:pPr>
        <w:spacing w:after="0" w:line="240" w:lineRule="auto"/>
        <w:jc w:val="both"/>
        <w:rPr>
          <w:rFonts w:ascii="Times New Roman" w:hAnsi="Times New Roman" w:cs="Times New Roman"/>
        </w:rPr>
      </w:pPr>
    </w:p>
    <w:p w14:paraId="795AD111" w14:textId="77777777" w:rsidR="001F150C" w:rsidRPr="00F35AE4" w:rsidRDefault="001F150C">
      <w:pPr>
        <w:spacing w:after="0" w:line="240" w:lineRule="auto"/>
        <w:jc w:val="both"/>
        <w:rPr>
          <w:rFonts w:ascii="Times New Roman" w:hAnsi="Times New Roman" w:cs="Times New Roman"/>
        </w:rPr>
      </w:pPr>
    </w:p>
    <w:p w14:paraId="2C1377F5" w14:textId="77777777" w:rsidR="001F150C" w:rsidRPr="00F35AE4" w:rsidRDefault="001F150C">
      <w:pPr>
        <w:spacing w:after="0" w:line="240" w:lineRule="auto"/>
        <w:jc w:val="both"/>
        <w:rPr>
          <w:rFonts w:ascii="Times New Roman" w:hAnsi="Times New Roman" w:cs="Times New Roman"/>
        </w:rPr>
      </w:pPr>
    </w:p>
    <w:p w14:paraId="01EDB25F" w14:textId="77777777" w:rsidR="001F150C" w:rsidRPr="00F35AE4" w:rsidRDefault="001F150C">
      <w:pPr>
        <w:spacing w:after="0" w:line="240" w:lineRule="auto"/>
        <w:jc w:val="both"/>
        <w:rPr>
          <w:rFonts w:ascii="Times New Roman" w:hAnsi="Times New Roman" w:cs="Times New Roman"/>
        </w:rPr>
      </w:pPr>
    </w:p>
    <w:p w14:paraId="16E09B1D" w14:textId="77777777" w:rsidR="001F150C" w:rsidRPr="00F35AE4" w:rsidRDefault="001F150C">
      <w:pPr>
        <w:spacing w:after="0" w:line="240" w:lineRule="auto"/>
        <w:jc w:val="both"/>
        <w:rPr>
          <w:rFonts w:ascii="Times New Roman" w:hAnsi="Times New Roman" w:cs="Times New Roman"/>
        </w:rPr>
      </w:pPr>
    </w:p>
    <w:p w14:paraId="41AB6EA5" w14:textId="77777777" w:rsidR="001F150C" w:rsidRPr="00F35AE4" w:rsidRDefault="001F150C">
      <w:pPr>
        <w:spacing w:after="0" w:line="240" w:lineRule="auto"/>
        <w:jc w:val="both"/>
        <w:rPr>
          <w:rFonts w:ascii="Times New Roman" w:hAnsi="Times New Roman" w:cs="Times New Roman"/>
        </w:rPr>
      </w:pPr>
    </w:p>
    <w:p w14:paraId="68C088E1" w14:textId="77777777" w:rsidR="001F150C" w:rsidRPr="00F35AE4" w:rsidRDefault="001F150C">
      <w:pPr>
        <w:spacing w:after="0" w:line="240" w:lineRule="auto"/>
        <w:jc w:val="both"/>
        <w:rPr>
          <w:rFonts w:ascii="Times New Roman" w:hAnsi="Times New Roman" w:cs="Times New Roman"/>
        </w:rPr>
      </w:pPr>
    </w:p>
    <w:p w14:paraId="3D5010E1" w14:textId="77777777" w:rsidR="001F150C" w:rsidRPr="00F35AE4" w:rsidRDefault="001F150C">
      <w:pPr>
        <w:spacing w:after="0" w:line="240" w:lineRule="auto"/>
        <w:jc w:val="both"/>
        <w:rPr>
          <w:rFonts w:ascii="Times New Roman" w:hAnsi="Times New Roman" w:cs="Times New Roman"/>
        </w:rPr>
      </w:pPr>
    </w:p>
    <w:p w14:paraId="43A46C38" w14:textId="77777777" w:rsidR="001F150C" w:rsidRPr="00F35AE4" w:rsidRDefault="001F150C">
      <w:pPr>
        <w:spacing w:after="0" w:line="240" w:lineRule="auto"/>
        <w:jc w:val="both"/>
        <w:rPr>
          <w:rFonts w:ascii="Times New Roman" w:hAnsi="Times New Roman" w:cs="Times New Roman"/>
        </w:rPr>
      </w:pPr>
    </w:p>
    <w:p w14:paraId="15D86A13" w14:textId="77777777" w:rsidR="001F150C" w:rsidRPr="00F35AE4" w:rsidRDefault="001F150C">
      <w:pPr>
        <w:spacing w:after="0" w:line="240" w:lineRule="auto"/>
        <w:jc w:val="both"/>
        <w:rPr>
          <w:rFonts w:ascii="Times New Roman" w:hAnsi="Times New Roman" w:cs="Times New Roman"/>
        </w:rPr>
      </w:pPr>
    </w:p>
    <w:p w14:paraId="2A6A2A8E" w14:textId="77777777" w:rsidR="001F150C" w:rsidRPr="00F35AE4" w:rsidRDefault="001F150C">
      <w:pPr>
        <w:spacing w:after="0" w:line="240" w:lineRule="auto"/>
        <w:jc w:val="both"/>
        <w:rPr>
          <w:rFonts w:ascii="Times New Roman" w:hAnsi="Times New Roman" w:cs="Times New Roman"/>
        </w:rPr>
      </w:pPr>
    </w:p>
    <w:p w14:paraId="45EF4049" w14:textId="77777777" w:rsidR="001F150C" w:rsidRPr="00F35AE4" w:rsidRDefault="001F150C">
      <w:pPr>
        <w:spacing w:after="0" w:line="240" w:lineRule="auto"/>
        <w:jc w:val="both"/>
        <w:rPr>
          <w:rFonts w:ascii="Times New Roman" w:hAnsi="Times New Roman" w:cs="Times New Roman"/>
        </w:rPr>
      </w:pPr>
    </w:p>
    <w:p w14:paraId="0681FAED" w14:textId="77777777" w:rsidR="001F150C" w:rsidRPr="00F35AE4" w:rsidRDefault="001F150C">
      <w:pPr>
        <w:spacing w:after="0" w:line="240" w:lineRule="auto"/>
        <w:jc w:val="both"/>
        <w:rPr>
          <w:rFonts w:ascii="Times New Roman" w:hAnsi="Times New Roman" w:cs="Times New Roman"/>
        </w:rPr>
      </w:pPr>
    </w:p>
    <w:p w14:paraId="438417BC" w14:textId="77777777" w:rsidR="001F150C" w:rsidRPr="00F35AE4" w:rsidRDefault="001F150C">
      <w:pPr>
        <w:spacing w:after="0" w:line="240" w:lineRule="auto"/>
        <w:jc w:val="both"/>
        <w:rPr>
          <w:rFonts w:ascii="Times New Roman" w:hAnsi="Times New Roman" w:cs="Times New Roman"/>
        </w:rPr>
      </w:pPr>
    </w:p>
    <w:p w14:paraId="3D8F65A2" w14:textId="77777777" w:rsidR="001F150C" w:rsidRPr="00F35AE4" w:rsidRDefault="001F150C">
      <w:pPr>
        <w:spacing w:after="0" w:line="240" w:lineRule="auto"/>
        <w:jc w:val="both"/>
        <w:rPr>
          <w:rFonts w:ascii="Times New Roman" w:hAnsi="Times New Roman" w:cs="Times New Roman"/>
        </w:rPr>
      </w:pPr>
    </w:p>
    <w:p w14:paraId="413AC5A1" w14:textId="77777777" w:rsidR="001F150C" w:rsidRPr="00F35AE4" w:rsidRDefault="001F150C">
      <w:pPr>
        <w:spacing w:after="0" w:line="240" w:lineRule="auto"/>
        <w:jc w:val="both"/>
        <w:rPr>
          <w:rFonts w:ascii="Times New Roman" w:hAnsi="Times New Roman" w:cs="Times New Roman"/>
        </w:rPr>
      </w:pPr>
    </w:p>
    <w:p w14:paraId="06BC79CC" w14:textId="77777777" w:rsidR="001F150C" w:rsidRPr="00F35AE4" w:rsidRDefault="001F150C">
      <w:pPr>
        <w:spacing w:after="0" w:line="240" w:lineRule="auto"/>
        <w:jc w:val="both"/>
        <w:rPr>
          <w:rFonts w:ascii="Times New Roman" w:hAnsi="Times New Roman" w:cs="Times New Roman"/>
        </w:rPr>
      </w:pPr>
    </w:p>
    <w:p w14:paraId="07994574" w14:textId="77777777" w:rsidR="001F150C" w:rsidRPr="00F35AE4" w:rsidRDefault="001F150C">
      <w:pPr>
        <w:spacing w:after="0" w:line="240" w:lineRule="auto"/>
        <w:jc w:val="both"/>
        <w:rPr>
          <w:rFonts w:ascii="Times New Roman" w:hAnsi="Times New Roman" w:cs="Times New Roman"/>
        </w:rPr>
      </w:pPr>
    </w:p>
    <w:p w14:paraId="1E0A2B6A" w14:textId="77777777" w:rsidR="001F150C" w:rsidRPr="00F35AE4" w:rsidRDefault="001F150C">
      <w:pPr>
        <w:spacing w:after="0" w:line="240" w:lineRule="auto"/>
        <w:jc w:val="both"/>
        <w:rPr>
          <w:rFonts w:ascii="Times New Roman" w:hAnsi="Times New Roman" w:cs="Times New Roman"/>
        </w:rPr>
      </w:pPr>
    </w:p>
    <w:p w14:paraId="073044CC" w14:textId="77777777" w:rsidR="001F150C" w:rsidRPr="00F35AE4" w:rsidRDefault="001F150C">
      <w:pPr>
        <w:spacing w:after="0" w:line="240" w:lineRule="auto"/>
        <w:jc w:val="both"/>
        <w:rPr>
          <w:rFonts w:ascii="Times New Roman" w:hAnsi="Times New Roman" w:cs="Times New Roman"/>
        </w:rPr>
      </w:pPr>
    </w:p>
    <w:p w14:paraId="61CBFDEE" w14:textId="77777777" w:rsidR="001F150C" w:rsidRPr="00F35AE4" w:rsidRDefault="001F150C">
      <w:pPr>
        <w:spacing w:after="0" w:line="240" w:lineRule="auto"/>
        <w:jc w:val="both"/>
        <w:rPr>
          <w:rFonts w:ascii="Times New Roman" w:hAnsi="Times New Roman" w:cs="Times New Roman"/>
        </w:rPr>
      </w:pPr>
    </w:p>
    <w:p w14:paraId="69D979A9" w14:textId="77777777" w:rsidR="001F150C" w:rsidRPr="00F35AE4" w:rsidRDefault="001F150C">
      <w:pPr>
        <w:spacing w:after="0" w:line="240" w:lineRule="auto"/>
        <w:jc w:val="both"/>
        <w:rPr>
          <w:rFonts w:ascii="Times New Roman" w:hAnsi="Times New Roman" w:cs="Times New Roman"/>
        </w:rPr>
      </w:pPr>
    </w:p>
    <w:p w14:paraId="571D3F4E" w14:textId="77777777" w:rsidR="001F150C" w:rsidRPr="00F35AE4" w:rsidRDefault="001F150C">
      <w:pPr>
        <w:spacing w:after="0" w:line="240" w:lineRule="auto"/>
        <w:jc w:val="both"/>
        <w:rPr>
          <w:rFonts w:ascii="Times New Roman" w:hAnsi="Times New Roman" w:cs="Times New Roman"/>
        </w:rPr>
      </w:pPr>
    </w:p>
    <w:p w14:paraId="1812774B" w14:textId="77777777" w:rsidR="001F150C" w:rsidRPr="00F35AE4" w:rsidRDefault="001F150C">
      <w:pPr>
        <w:spacing w:after="0" w:line="240" w:lineRule="auto"/>
        <w:jc w:val="both"/>
        <w:rPr>
          <w:rFonts w:ascii="Times New Roman" w:hAnsi="Times New Roman" w:cs="Times New Roman"/>
        </w:rPr>
      </w:pPr>
    </w:p>
    <w:p w14:paraId="17773790" w14:textId="77777777" w:rsidR="001F150C" w:rsidRPr="00F35AE4" w:rsidRDefault="001F150C">
      <w:pPr>
        <w:spacing w:after="0" w:line="240" w:lineRule="auto"/>
        <w:jc w:val="both"/>
        <w:rPr>
          <w:rFonts w:ascii="Times New Roman" w:hAnsi="Times New Roman" w:cs="Times New Roman"/>
        </w:rPr>
      </w:pPr>
    </w:p>
    <w:p w14:paraId="539B5572" w14:textId="77777777" w:rsidR="001F150C" w:rsidRPr="00F35AE4" w:rsidRDefault="001F150C">
      <w:pPr>
        <w:spacing w:after="0" w:line="240" w:lineRule="auto"/>
        <w:jc w:val="both"/>
        <w:rPr>
          <w:rFonts w:ascii="Times New Roman" w:hAnsi="Times New Roman" w:cs="Times New Roman"/>
        </w:rPr>
      </w:pPr>
    </w:p>
    <w:p w14:paraId="0929D0DB" w14:textId="77777777" w:rsidR="001F150C" w:rsidRPr="00F35AE4" w:rsidRDefault="001F150C">
      <w:pPr>
        <w:spacing w:after="0" w:line="240" w:lineRule="auto"/>
        <w:jc w:val="both"/>
        <w:rPr>
          <w:rFonts w:ascii="Times New Roman" w:hAnsi="Times New Roman" w:cs="Times New Roman"/>
        </w:rPr>
      </w:pPr>
    </w:p>
    <w:p w14:paraId="243E1E41" w14:textId="77777777" w:rsidR="001F150C" w:rsidRPr="00F35AE4" w:rsidRDefault="001F150C">
      <w:pPr>
        <w:spacing w:after="0" w:line="240" w:lineRule="auto"/>
        <w:jc w:val="both"/>
        <w:rPr>
          <w:rFonts w:ascii="Times New Roman" w:hAnsi="Times New Roman" w:cs="Times New Roman"/>
        </w:rPr>
      </w:pPr>
    </w:p>
    <w:p w14:paraId="7E1B5C08" w14:textId="77777777" w:rsidR="001F150C" w:rsidRPr="00F35AE4" w:rsidRDefault="001F150C">
      <w:pPr>
        <w:spacing w:after="0" w:line="240" w:lineRule="auto"/>
        <w:jc w:val="both"/>
        <w:rPr>
          <w:rFonts w:ascii="Times New Roman" w:hAnsi="Times New Roman" w:cs="Times New Roman"/>
        </w:rPr>
      </w:pPr>
    </w:p>
    <w:p w14:paraId="7AA6967D" w14:textId="77777777" w:rsidR="001F150C" w:rsidRPr="00F35AE4" w:rsidRDefault="001F150C">
      <w:pPr>
        <w:spacing w:after="0" w:line="240" w:lineRule="auto"/>
        <w:jc w:val="both"/>
        <w:rPr>
          <w:rFonts w:ascii="Times New Roman" w:hAnsi="Times New Roman" w:cs="Times New Roman"/>
        </w:rPr>
      </w:pPr>
    </w:p>
    <w:p w14:paraId="63E835B7" w14:textId="77777777" w:rsidR="001F150C" w:rsidRPr="00F35AE4" w:rsidRDefault="001F150C">
      <w:pPr>
        <w:spacing w:after="0" w:line="240" w:lineRule="auto"/>
        <w:jc w:val="both"/>
        <w:rPr>
          <w:rFonts w:ascii="Times New Roman" w:hAnsi="Times New Roman" w:cs="Times New Roman"/>
        </w:rPr>
      </w:pPr>
    </w:p>
    <w:p w14:paraId="5E619481" w14:textId="77777777" w:rsidR="001F150C" w:rsidRPr="00F35AE4" w:rsidRDefault="001F150C">
      <w:pPr>
        <w:spacing w:after="0" w:line="240" w:lineRule="auto"/>
        <w:jc w:val="both"/>
        <w:rPr>
          <w:rFonts w:ascii="Times New Roman" w:hAnsi="Times New Roman" w:cs="Times New Roman"/>
        </w:rPr>
      </w:pPr>
    </w:p>
    <w:p w14:paraId="608B0FB3" w14:textId="77777777" w:rsidR="001F150C" w:rsidRPr="00F35AE4" w:rsidRDefault="001F150C">
      <w:pPr>
        <w:spacing w:after="0" w:line="240" w:lineRule="auto"/>
        <w:jc w:val="both"/>
        <w:rPr>
          <w:rFonts w:ascii="Times New Roman" w:hAnsi="Times New Roman" w:cs="Times New Roman"/>
        </w:rPr>
      </w:pPr>
    </w:p>
    <w:p w14:paraId="51E62303" w14:textId="77777777" w:rsidR="001F150C" w:rsidRPr="00F35AE4" w:rsidRDefault="001F150C">
      <w:pPr>
        <w:spacing w:after="0" w:line="240" w:lineRule="auto"/>
        <w:jc w:val="right"/>
        <w:rPr>
          <w:rFonts w:ascii="Times New Roman" w:hAnsi="Times New Roman" w:cs="Times New Roman"/>
        </w:rPr>
      </w:pPr>
    </w:p>
    <w:p w14:paraId="04DA13E4" w14:textId="77777777" w:rsidR="001F150C" w:rsidRPr="00F35AE4" w:rsidRDefault="001F150C">
      <w:pPr>
        <w:spacing w:after="0" w:line="240" w:lineRule="auto"/>
        <w:jc w:val="right"/>
        <w:rPr>
          <w:rFonts w:ascii="Times New Roman" w:hAnsi="Times New Roman" w:cs="Times New Roman"/>
        </w:rPr>
      </w:pPr>
    </w:p>
    <w:p w14:paraId="3D39D796"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6</w:t>
      </w:r>
    </w:p>
    <w:p w14:paraId="6F107373"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6529FA70"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167977AD"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4CF0EB48"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517F1547" w14:textId="77777777" w:rsidR="001F150C" w:rsidRPr="00F35AE4" w:rsidRDefault="001F150C">
      <w:pPr>
        <w:spacing w:after="0" w:line="240" w:lineRule="auto"/>
        <w:jc w:val="right"/>
        <w:rPr>
          <w:rFonts w:ascii="Times New Roman" w:hAnsi="Times New Roman" w:cs="Times New Roman"/>
        </w:rPr>
      </w:pPr>
    </w:p>
    <w:p w14:paraId="136022C2" w14:textId="77777777" w:rsidR="001F150C" w:rsidRPr="00F35AE4" w:rsidRDefault="001F150C">
      <w:pPr>
        <w:spacing w:after="0" w:line="240" w:lineRule="auto"/>
        <w:jc w:val="right"/>
        <w:rPr>
          <w:rFonts w:ascii="Times New Roman" w:hAnsi="Times New Roman" w:cs="Times New Roman"/>
        </w:rPr>
      </w:pPr>
    </w:p>
    <w:p w14:paraId="6A221769"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Форма </w:t>
      </w:r>
    </w:p>
    <w:p w14:paraId="38E8F40E" w14:textId="77777777" w:rsidR="001F150C" w:rsidRPr="00F35AE4" w:rsidRDefault="001F150C">
      <w:pPr>
        <w:spacing w:after="0" w:line="240" w:lineRule="auto"/>
        <w:jc w:val="right"/>
        <w:rPr>
          <w:rFonts w:ascii="Times New Roman" w:hAnsi="Times New Roman" w:cs="Times New Roman"/>
        </w:rPr>
      </w:pPr>
    </w:p>
    <w:p w14:paraId="5BE79FEA" w14:textId="77777777" w:rsidR="001F150C" w:rsidRPr="00F35AE4" w:rsidRDefault="001F150C">
      <w:pPr>
        <w:spacing w:after="0" w:line="240" w:lineRule="auto"/>
        <w:jc w:val="right"/>
        <w:rPr>
          <w:rFonts w:ascii="Times New Roman" w:hAnsi="Times New Roman" w:cs="Times New Roman"/>
        </w:rPr>
      </w:pPr>
    </w:p>
    <w:p w14:paraId="5FEEC44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__________________________________________________________</w:t>
      </w:r>
    </w:p>
    <w:p w14:paraId="65EBA8D5" w14:textId="77777777" w:rsidR="001F150C" w:rsidRPr="00F35AE4" w:rsidRDefault="00DC2555">
      <w:pPr>
        <w:spacing w:after="0" w:line="240" w:lineRule="auto"/>
        <w:jc w:val="center"/>
        <w:rPr>
          <w:rFonts w:ascii="Times New Roman" w:hAnsi="Times New Roman" w:cs="Times New Roman"/>
        </w:rPr>
      </w:pPr>
      <w:proofErr w:type="gramStart"/>
      <w:r w:rsidRPr="00F35AE4">
        <w:rPr>
          <w:rFonts w:ascii="Times New Roman" w:hAnsi="Times New Roman" w:cs="Times New Roman"/>
        </w:rPr>
        <w:t>(в орган местного самоуправления  муниципального образования</w:t>
      </w:r>
      <w:proofErr w:type="gramEnd"/>
    </w:p>
    <w:p w14:paraId="1CB8EE90"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Московской области)</w:t>
      </w:r>
    </w:p>
    <w:p w14:paraId="7DA4D576" w14:textId="77777777" w:rsidR="001F150C" w:rsidRPr="00F35AE4" w:rsidRDefault="001F150C">
      <w:pPr>
        <w:spacing w:after="0" w:line="240" w:lineRule="auto"/>
        <w:jc w:val="center"/>
        <w:rPr>
          <w:rFonts w:ascii="Times New Roman" w:hAnsi="Times New Roman" w:cs="Times New Roman"/>
        </w:rPr>
      </w:pPr>
    </w:p>
    <w:p w14:paraId="379E1730" w14:textId="77777777" w:rsidR="001F150C" w:rsidRPr="00F35AE4" w:rsidRDefault="001F150C">
      <w:pPr>
        <w:spacing w:after="0" w:line="240" w:lineRule="auto"/>
        <w:jc w:val="center"/>
        <w:rPr>
          <w:rFonts w:ascii="Times New Roman" w:hAnsi="Times New Roman" w:cs="Times New Roman"/>
        </w:rPr>
      </w:pPr>
    </w:p>
    <w:p w14:paraId="46EC6813"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ЗАЯВЛЕНИЕ</w:t>
      </w:r>
    </w:p>
    <w:p w14:paraId="7661805C" w14:textId="77777777" w:rsidR="001F150C" w:rsidRPr="00F35AE4" w:rsidRDefault="001F150C">
      <w:pPr>
        <w:spacing w:after="0" w:line="240" w:lineRule="auto"/>
        <w:jc w:val="center"/>
        <w:rPr>
          <w:rFonts w:ascii="Times New Roman" w:hAnsi="Times New Roman" w:cs="Times New Roman"/>
        </w:rPr>
      </w:pPr>
    </w:p>
    <w:p w14:paraId="1586330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Прошу включить в список молодых семей - участниц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изъявивших желание получить социальную выплату в ________ году молодую семью в составе:</w:t>
      </w:r>
    </w:p>
    <w:p w14:paraId="585F37E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супруг_______________________________________________________________________,</w:t>
      </w:r>
    </w:p>
    <w:p w14:paraId="57F17063"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6471786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__________________________________________________«____» _____________ ____ г., проживает по адресу:_____________________________________________________;</w:t>
      </w:r>
    </w:p>
    <w:p w14:paraId="7024091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супруга______________________________________________________________________,</w:t>
      </w:r>
    </w:p>
    <w:p w14:paraId="317D87C1"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37CDCD3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___________________________________________________ «____" _____________ ____ г., проживает по адресу:__________________________________________________________________;</w:t>
      </w:r>
    </w:p>
    <w:p w14:paraId="6D4638C7" w14:textId="77777777" w:rsidR="001F150C" w:rsidRPr="00F35AE4" w:rsidRDefault="001F150C">
      <w:pPr>
        <w:spacing w:after="0" w:line="240" w:lineRule="auto"/>
        <w:jc w:val="both"/>
        <w:rPr>
          <w:rFonts w:ascii="Times New Roman" w:hAnsi="Times New Roman" w:cs="Times New Roman"/>
        </w:rPr>
      </w:pPr>
    </w:p>
    <w:p w14:paraId="39FD11E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дети:_________________________________________________________________________,</w:t>
      </w:r>
    </w:p>
    <w:p w14:paraId="3CA5464E"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2B86E15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 о рождении   (паспорт - для ребенка,   достигшего   14   лет) (ненужное  вычеркнуть), серия ___________ № _________________, выданное(ый) ________________ ______________ «___» _________ ___ г., проживает по адресу: _____________________________________________________________________________;</w:t>
      </w:r>
    </w:p>
    <w:p w14:paraId="707EEF7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w:t>
      </w:r>
    </w:p>
    <w:p w14:paraId="50B5788E"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5CDEAEA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рождении   (паспорт - для ребенка,   достигшего   14   лет) (ненужное  вычеркнуть), </w:t>
      </w:r>
    </w:p>
    <w:p w14:paraId="65DE6EE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___________ № _________________, выданное(ый) ________________ ______________ «___» _________ ___ г., проживает по адресу: ______________________________________________________________________</w:t>
      </w:r>
    </w:p>
    <w:p w14:paraId="21510C34" w14:textId="77777777" w:rsidR="001F150C" w:rsidRPr="00F35AE4" w:rsidRDefault="001F150C">
      <w:pPr>
        <w:spacing w:after="0" w:line="240" w:lineRule="auto"/>
        <w:jc w:val="both"/>
        <w:rPr>
          <w:rFonts w:ascii="Times New Roman" w:hAnsi="Times New Roman" w:cs="Times New Roman"/>
        </w:rPr>
      </w:pPr>
    </w:p>
    <w:p w14:paraId="3D4DE58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 заявлению прилагаются следующие документы:</w:t>
      </w:r>
    </w:p>
    <w:p w14:paraId="706B668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__________________________________________________________________________;</w:t>
      </w:r>
    </w:p>
    <w:p w14:paraId="634A0863"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и номер документа, кем и когда выдан)</w:t>
      </w:r>
    </w:p>
    <w:p w14:paraId="2A309DC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 _____________________________________________________________________;</w:t>
      </w:r>
    </w:p>
    <w:p w14:paraId="2622812A"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и номер документа, кем и когда выдан)</w:t>
      </w:r>
    </w:p>
    <w:p w14:paraId="14C1EAD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 _____________________________________________________________________;</w:t>
      </w:r>
    </w:p>
    <w:p w14:paraId="6E5C32D8"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и номер документа, кем и когда выдан)</w:t>
      </w:r>
    </w:p>
    <w:p w14:paraId="62176D6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p>
    <w:p w14:paraId="37CCAF4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Подписи членов молодой семьи</w:t>
      </w:r>
    </w:p>
    <w:p w14:paraId="426E2797" w14:textId="77777777" w:rsidR="001F150C" w:rsidRPr="00F35AE4" w:rsidRDefault="001F150C">
      <w:pPr>
        <w:spacing w:after="0" w:line="240" w:lineRule="auto"/>
        <w:jc w:val="both"/>
        <w:rPr>
          <w:rFonts w:ascii="Times New Roman" w:hAnsi="Times New Roman" w:cs="Times New Roman"/>
        </w:rPr>
      </w:pPr>
    </w:p>
    <w:p w14:paraId="16F1A70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 ______________________________________________________ __________________;</w:t>
      </w:r>
    </w:p>
    <w:p w14:paraId="4FA22D02"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совершеннолетнего члена семьи)      (подпись) (дата)</w:t>
      </w:r>
    </w:p>
    <w:p w14:paraId="1BA581AB" w14:textId="77777777" w:rsidR="001F150C" w:rsidRPr="00F35AE4" w:rsidRDefault="001F150C">
      <w:pPr>
        <w:spacing w:after="0" w:line="240" w:lineRule="auto"/>
        <w:jc w:val="both"/>
        <w:rPr>
          <w:rFonts w:ascii="Times New Roman" w:hAnsi="Times New Roman" w:cs="Times New Roman"/>
        </w:rPr>
      </w:pPr>
    </w:p>
    <w:p w14:paraId="376C2BB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2) ______________________________________________________ ____________________ .</w:t>
      </w:r>
    </w:p>
    <w:p w14:paraId="4BD657A9"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совершеннолетнего члена семьи)               (подпись)  (дата)</w:t>
      </w:r>
    </w:p>
    <w:p w14:paraId="78EDC71B" w14:textId="77777777" w:rsidR="001F150C" w:rsidRPr="00F35AE4" w:rsidRDefault="001F150C">
      <w:pPr>
        <w:spacing w:after="0" w:line="240" w:lineRule="auto"/>
        <w:jc w:val="center"/>
        <w:rPr>
          <w:rFonts w:ascii="Times New Roman" w:hAnsi="Times New Roman" w:cs="Times New Roman"/>
        </w:rPr>
      </w:pPr>
    </w:p>
    <w:p w14:paraId="54FC596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Заявление  и  прилагаемые  к  нему   согласно   перечню  документы  приняты </w:t>
      </w:r>
    </w:p>
    <w:p w14:paraId="6FFEDBB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 ____________ 20__ г.</w:t>
      </w:r>
    </w:p>
    <w:p w14:paraId="1F3F319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w:t>
      </w:r>
    </w:p>
    <w:p w14:paraId="565EB730" w14:textId="77777777" w:rsidR="001F150C" w:rsidRPr="00F35AE4" w:rsidRDefault="00DC2555">
      <w:pPr>
        <w:spacing w:after="0" w:line="240" w:lineRule="auto"/>
        <w:jc w:val="center"/>
        <w:rPr>
          <w:rFonts w:ascii="Times New Roman" w:hAnsi="Times New Roman" w:cs="Times New Roman"/>
        </w:rPr>
        <w:sectPr w:rsidR="001F150C" w:rsidRPr="00F35AE4">
          <w:pgSz w:w="11906" w:h="16838"/>
          <w:pgMar w:top="993" w:right="709" w:bottom="1134" w:left="993" w:header="0" w:footer="0" w:gutter="0"/>
          <w:cols w:space="720"/>
          <w:formProt w:val="0"/>
          <w:docGrid w:linePitch="299"/>
        </w:sectPr>
      </w:pPr>
      <w:r w:rsidRPr="00F35AE4">
        <w:rPr>
          <w:rFonts w:ascii="Times New Roman" w:hAnsi="Times New Roman" w:cs="Times New Roman"/>
        </w:rPr>
        <w:t>(должность лица,   принявшего заявление)    (подпись, дата)          (расшифровка подписи)</w:t>
      </w:r>
    </w:p>
    <w:p w14:paraId="0AA688E7"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7</w:t>
      </w:r>
    </w:p>
    <w:p w14:paraId="31DEBEF1"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494FDFCB"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18494A16"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4EABF194"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355F8E76" w14:textId="77777777" w:rsidR="001F150C" w:rsidRPr="00F35AE4" w:rsidRDefault="001F150C">
      <w:pPr>
        <w:spacing w:after="0" w:line="240" w:lineRule="auto"/>
        <w:jc w:val="right"/>
        <w:rPr>
          <w:rFonts w:ascii="Times New Roman" w:hAnsi="Times New Roman" w:cs="Times New Roman"/>
        </w:rPr>
      </w:pPr>
    </w:p>
    <w:p w14:paraId="2DE91A96"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62ADBE89"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Список</w:t>
      </w:r>
    </w:p>
    <w:p w14:paraId="3E738A00"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молодых семей - участниц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изъявивших желание получить социальную выплату в 20 ___ году</w:t>
      </w:r>
    </w:p>
    <w:p w14:paraId="718201F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по____________________________________________________________</w:t>
      </w:r>
    </w:p>
    <w:p w14:paraId="2392EE2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(наименование муниципального образования Московской области)</w:t>
      </w:r>
    </w:p>
    <w:tbl>
      <w:tblPr>
        <w:tblW w:w="15466" w:type="dxa"/>
        <w:tblInd w:w="-149"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450"/>
        <w:gridCol w:w="1201"/>
        <w:gridCol w:w="1021"/>
        <w:gridCol w:w="1256"/>
        <w:gridCol w:w="979"/>
        <w:gridCol w:w="1059"/>
        <w:gridCol w:w="751"/>
        <w:gridCol w:w="839"/>
        <w:gridCol w:w="1490"/>
        <w:gridCol w:w="1583"/>
        <w:gridCol w:w="1723"/>
        <w:gridCol w:w="1105"/>
        <w:gridCol w:w="1209"/>
        <w:gridCol w:w="800"/>
      </w:tblGrid>
      <w:tr w:rsidR="001F150C" w:rsidRPr="00F35AE4" w14:paraId="61C82A36" w14:textId="77777777">
        <w:trPr>
          <w:cantSplit/>
          <w:trHeight w:val="240"/>
        </w:trPr>
        <w:tc>
          <w:tcPr>
            <w:tcW w:w="540" w:type="dxa"/>
            <w:vMerge w:val="restart"/>
            <w:tcBorders>
              <w:top w:val="single" w:sz="6" w:space="0" w:color="000000"/>
              <w:left w:val="single" w:sz="6" w:space="0" w:color="000000"/>
            </w:tcBorders>
            <w:shd w:val="clear" w:color="auto" w:fill="auto"/>
          </w:tcPr>
          <w:p w14:paraId="56C7EEB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r w:rsidRPr="00F35AE4">
              <w:rPr>
                <w:rFonts w:ascii="Times New Roman" w:hAnsi="Times New Roman" w:cs="Times New Roman"/>
              </w:rPr>
              <w:br/>
              <w:t>п/п</w:t>
            </w:r>
          </w:p>
        </w:tc>
        <w:tc>
          <w:tcPr>
            <w:tcW w:w="7399" w:type="dxa"/>
            <w:gridSpan w:val="7"/>
            <w:tcBorders>
              <w:top w:val="single" w:sz="6" w:space="0" w:color="000000"/>
              <w:left w:val="single" w:sz="6" w:space="0" w:color="000000"/>
              <w:bottom w:val="single" w:sz="6" w:space="0" w:color="000000"/>
            </w:tcBorders>
            <w:shd w:val="clear" w:color="auto" w:fill="auto"/>
          </w:tcPr>
          <w:p w14:paraId="4F1DCF6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Данные о членах молодой семьи</w:t>
            </w:r>
          </w:p>
        </w:tc>
        <w:tc>
          <w:tcPr>
            <w:tcW w:w="1275" w:type="dxa"/>
            <w:vMerge w:val="restart"/>
            <w:tcBorders>
              <w:top w:val="single" w:sz="6" w:space="0" w:color="000000"/>
              <w:left w:val="single" w:sz="6" w:space="0" w:color="000000"/>
            </w:tcBorders>
            <w:shd w:val="clear" w:color="auto" w:fill="auto"/>
          </w:tcPr>
          <w:p w14:paraId="45AB667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w:t>
            </w:r>
            <w:r w:rsidRPr="00F35AE4">
              <w:rPr>
                <w:rFonts w:ascii="Times New Roman" w:hAnsi="Times New Roman" w:cs="Times New Roman"/>
              </w:rPr>
              <w:br/>
              <w:t xml:space="preserve">принятия   </w:t>
            </w:r>
            <w:r w:rsidRPr="00F35AE4">
              <w:rPr>
                <w:rFonts w:ascii="Times New Roman" w:hAnsi="Times New Roman" w:cs="Times New Roman"/>
              </w:rPr>
              <w:br/>
              <w:t xml:space="preserve">молодой    </w:t>
            </w:r>
            <w:r w:rsidRPr="00F35AE4">
              <w:rPr>
                <w:rFonts w:ascii="Times New Roman" w:hAnsi="Times New Roman" w:cs="Times New Roman"/>
              </w:rPr>
              <w:br/>
              <w:t xml:space="preserve">семьи на   </w:t>
            </w:r>
            <w:r w:rsidRPr="00F35AE4">
              <w:rPr>
                <w:rFonts w:ascii="Times New Roman" w:hAnsi="Times New Roman" w:cs="Times New Roman"/>
              </w:rPr>
              <w:br/>
              <w:t xml:space="preserve">учет </w:t>
            </w:r>
            <w:r w:rsidRPr="00F35AE4">
              <w:rPr>
                <w:rFonts w:ascii="Times New Roman" w:hAnsi="Times New Roman" w:cs="Times New Roman"/>
              </w:rPr>
              <w:br/>
              <w:t>нуждающихся</w:t>
            </w:r>
            <w:r w:rsidRPr="00F35AE4">
              <w:rPr>
                <w:rFonts w:ascii="Times New Roman" w:hAnsi="Times New Roman" w:cs="Times New Roman"/>
              </w:rPr>
              <w:br/>
              <w:t xml:space="preserve">в жилых    </w:t>
            </w:r>
            <w:r w:rsidRPr="00F35AE4">
              <w:rPr>
                <w:rFonts w:ascii="Times New Roman" w:hAnsi="Times New Roman" w:cs="Times New Roman"/>
              </w:rPr>
              <w:br/>
              <w:t>помещениях</w:t>
            </w:r>
          </w:p>
        </w:tc>
        <w:tc>
          <w:tcPr>
            <w:tcW w:w="1499" w:type="dxa"/>
            <w:vMerge w:val="restart"/>
            <w:tcBorders>
              <w:top w:val="single" w:sz="6" w:space="0" w:color="000000"/>
              <w:left w:val="single" w:sz="6" w:space="0" w:color="000000"/>
            </w:tcBorders>
            <w:shd w:val="clear" w:color="auto" w:fill="auto"/>
          </w:tcPr>
          <w:p w14:paraId="5B876D6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w:t>
            </w:r>
            <w:r w:rsidRPr="00F35AE4">
              <w:rPr>
                <w:rFonts w:ascii="Times New Roman" w:hAnsi="Times New Roman" w:cs="Times New Roman"/>
              </w:rPr>
              <w:br/>
              <w:t xml:space="preserve">включения    </w:t>
            </w:r>
            <w:r w:rsidRPr="00F35AE4">
              <w:rPr>
                <w:rFonts w:ascii="Times New Roman" w:hAnsi="Times New Roman" w:cs="Times New Roman"/>
              </w:rPr>
              <w:br/>
              <w:t>молодой семьи</w:t>
            </w:r>
            <w:r w:rsidRPr="00F35AE4">
              <w:rPr>
                <w:rFonts w:ascii="Times New Roman" w:hAnsi="Times New Roman" w:cs="Times New Roman"/>
              </w:rPr>
              <w:br/>
              <w:t xml:space="preserve">в список     </w:t>
            </w:r>
            <w:r w:rsidRPr="00F35AE4">
              <w:rPr>
                <w:rFonts w:ascii="Times New Roman" w:hAnsi="Times New Roman" w:cs="Times New Roman"/>
              </w:rPr>
              <w:br/>
              <w:t xml:space="preserve">участниц     </w:t>
            </w:r>
            <w:r w:rsidRPr="00F35AE4">
              <w:rPr>
                <w:rFonts w:ascii="Times New Roman" w:hAnsi="Times New Roman" w:cs="Times New Roman"/>
              </w:rPr>
              <w:br/>
              <w:t>федеральной подпрограммы и Подпрограммы</w:t>
            </w:r>
          </w:p>
        </w:tc>
        <w:tc>
          <w:tcPr>
            <w:tcW w:w="1620" w:type="dxa"/>
            <w:vMerge w:val="restart"/>
            <w:tcBorders>
              <w:top w:val="single" w:sz="6" w:space="0" w:color="000000"/>
              <w:left w:val="single" w:sz="6" w:space="0" w:color="000000"/>
            </w:tcBorders>
            <w:shd w:val="clear" w:color="auto" w:fill="auto"/>
          </w:tcPr>
          <w:p w14:paraId="757BDCE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Орган местного  </w:t>
            </w:r>
            <w:r w:rsidRPr="00F35AE4">
              <w:rPr>
                <w:rFonts w:ascii="Times New Roman" w:hAnsi="Times New Roman" w:cs="Times New Roman"/>
              </w:rPr>
              <w:br/>
              <w:t xml:space="preserve">самоуправления, </w:t>
            </w:r>
            <w:r w:rsidRPr="00F35AE4">
              <w:rPr>
                <w:rFonts w:ascii="Times New Roman" w:hAnsi="Times New Roman" w:cs="Times New Roman"/>
              </w:rPr>
              <w:br/>
              <w:t xml:space="preserve">на основании    </w:t>
            </w:r>
            <w:r w:rsidRPr="00F35AE4">
              <w:rPr>
                <w:rFonts w:ascii="Times New Roman" w:hAnsi="Times New Roman" w:cs="Times New Roman"/>
              </w:rPr>
              <w:br/>
              <w:t>решения которого</w:t>
            </w:r>
            <w:r w:rsidRPr="00F35AE4">
              <w:rPr>
                <w:rFonts w:ascii="Times New Roman" w:hAnsi="Times New Roman" w:cs="Times New Roman"/>
              </w:rPr>
              <w:br/>
              <w:t xml:space="preserve">молодая семья   </w:t>
            </w:r>
            <w:r w:rsidRPr="00F35AE4">
              <w:rPr>
                <w:rFonts w:ascii="Times New Roman" w:hAnsi="Times New Roman" w:cs="Times New Roman"/>
              </w:rPr>
              <w:br/>
              <w:t xml:space="preserve">включена в      </w:t>
            </w:r>
            <w:r w:rsidRPr="00F35AE4">
              <w:rPr>
                <w:rFonts w:ascii="Times New Roman" w:hAnsi="Times New Roman" w:cs="Times New Roman"/>
              </w:rPr>
              <w:br/>
              <w:t xml:space="preserve">список участниц </w:t>
            </w:r>
            <w:r w:rsidRPr="00F35AE4">
              <w:rPr>
                <w:rFonts w:ascii="Times New Roman" w:hAnsi="Times New Roman" w:cs="Times New Roman"/>
              </w:rPr>
              <w:br/>
              <w:t>федеральной подпрограммы и Подпрограммы</w:t>
            </w: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auto"/>
          </w:tcPr>
          <w:p w14:paraId="2BD692B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Расчетная стоимость жилья</w:t>
            </w:r>
          </w:p>
        </w:tc>
      </w:tr>
      <w:tr w:rsidR="001F150C" w:rsidRPr="00F35AE4" w14:paraId="0610C265" w14:textId="77777777">
        <w:trPr>
          <w:cantSplit/>
          <w:trHeight w:val="840"/>
        </w:trPr>
        <w:tc>
          <w:tcPr>
            <w:tcW w:w="540" w:type="dxa"/>
            <w:vMerge/>
            <w:tcBorders>
              <w:top w:val="single" w:sz="6" w:space="0" w:color="000000"/>
              <w:left w:val="single" w:sz="6" w:space="0" w:color="000000"/>
            </w:tcBorders>
            <w:shd w:val="clear" w:color="auto" w:fill="auto"/>
          </w:tcPr>
          <w:p w14:paraId="57083361" w14:textId="77777777" w:rsidR="001F150C" w:rsidRPr="00F35AE4" w:rsidRDefault="001F150C">
            <w:pPr>
              <w:snapToGrid w:val="0"/>
              <w:spacing w:after="0" w:line="240" w:lineRule="auto"/>
              <w:jc w:val="both"/>
              <w:rPr>
                <w:rFonts w:ascii="Times New Roman" w:hAnsi="Times New Roman" w:cs="Times New Roman"/>
              </w:rPr>
            </w:pPr>
          </w:p>
        </w:tc>
        <w:tc>
          <w:tcPr>
            <w:tcW w:w="1161" w:type="dxa"/>
            <w:vMerge w:val="restart"/>
            <w:tcBorders>
              <w:top w:val="single" w:sz="6" w:space="0" w:color="000000"/>
              <w:left w:val="single" w:sz="6" w:space="0" w:color="000000"/>
            </w:tcBorders>
            <w:shd w:val="clear" w:color="auto" w:fill="auto"/>
          </w:tcPr>
          <w:p w14:paraId="70A8014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количество</w:t>
            </w:r>
            <w:r w:rsidRPr="00F35AE4">
              <w:rPr>
                <w:rFonts w:ascii="Times New Roman" w:hAnsi="Times New Roman" w:cs="Times New Roman"/>
              </w:rPr>
              <w:br/>
              <w:t xml:space="preserve">членов    </w:t>
            </w:r>
            <w:r w:rsidRPr="00F35AE4">
              <w:rPr>
                <w:rFonts w:ascii="Times New Roman" w:hAnsi="Times New Roman" w:cs="Times New Roman"/>
              </w:rPr>
              <w:br/>
              <w:t xml:space="preserve">семьи     </w:t>
            </w:r>
            <w:r w:rsidRPr="00F35AE4">
              <w:rPr>
                <w:rFonts w:ascii="Times New Roman" w:hAnsi="Times New Roman" w:cs="Times New Roman"/>
              </w:rPr>
              <w:br/>
              <w:t>(человек)</w:t>
            </w:r>
          </w:p>
        </w:tc>
        <w:tc>
          <w:tcPr>
            <w:tcW w:w="993" w:type="dxa"/>
            <w:vMerge w:val="restart"/>
            <w:tcBorders>
              <w:top w:val="single" w:sz="6" w:space="0" w:color="000000"/>
              <w:left w:val="single" w:sz="6" w:space="0" w:color="000000"/>
            </w:tcBorders>
            <w:shd w:val="clear" w:color="auto" w:fill="auto"/>
          </w:tcPr>
          <w:p w14:paraId="7846EAD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w:t>
            </w:r>
            <w:r w:rsidRPr="00F35AE4">
              <w:rPr>
                <w:rFonts w:ascii="Times New Roman" w:hAnsi="Times New Roman" w:cs="Times New Roman"/>
              </w:rPr>
              <w:br/>
              <w:t xml:space="preserve">имя,    </w:t>
            </w:r>
            <w:r w:rsidRPr="00F35AE4">
              <w:rPr>
                <w:rFonts w:ascii="Times New Roman" w:hAnsi="Times New Roman" w:cs="Times New Roman"/>
              </w:rPr>
              <w:br/>
              <w:t>отчество</w:t>
            </w:r>
          </w:p>
        </w:tc>
        <w:tc>
          <w:tcPr>
            <w:tcW w:w="2410" w:type="dxa"/>
            <w:gridSpan w:val="2"/>
            <w:tcBorders>
              <w:top w:val="single" w:sz="6" w:space="0" w:color="000000"/>
              <w:left w:val="single" w:sz="6" w:space="0" w:color="000000"/>
              <w:bottom w:val="single" w:sz="6" w:space="0" w:color="000000"/>
            </w:tcBorders>
            <w:shd w:val="clear" w:color="auto" w:fill="auto"/>
          </w:tcPr>
          <w:p w14:paraId="53AC54A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паспорт гражданина      </w:t>
            </w:r>
            <w:r w:rsidRPr="00F35AE4">
              <w:rPr>
                <w:rFonts w:ascii="Times New Roman" w:hAnsi="Times New Roman" w:cs="Times New Roman"/>
              </w:rPr>
              <w:br/>
              <w:t>Российской Федерации или</w:t>
            </w:r>
            <w:r w:rsidRPr="00F35AE4">
              <w:rPr>
                <w:rFonts w:ascii="Times New Roman" w:hAnsi="Times New Roman" w:cs="Times New Roman"/>
              </w:rPr>
              <w:br/>
              <w:t>свидетельство о рождении</w:t>
            </w:r>
            <w:r w:rsidRPr="00F35AE4">
              <w:rPr>
                <w:rFonts w:ascii="Times New Roman" w:hAnsi="Times New Roman" w:cs="Times New Roman"/>
              </w:rPr>
              <w:br/>
              <w:t xml:space="preserve">несовершеннолетнего     </w:t>
            </w:r>
            <w:r w:rsidRPr="00F35AE4">
              <w:rPr>
                <w:rFonts w:ascii="Times New Roman" w:hAnsi="Times New Roman" w:cs="Times New Roman"/>
              </w:rPr>
              <w:br/>
              <w:t xml:space="preserve">члена семьи, не         </w:t>
            </w:r>
            <w:r w:rsidRPr="00F35AE4">
              <w:rPr>
                <w:rFonts w:ascii="Times New Roman" w:hAnsi="Times New Roman" w:cs="Times New Roman"/>
              </w:rPr>
              <w:br/>
              <w:t>достигшего 14 лет</w:t>
            </w:r>
          </w:p>
        </w:tc>
        <w:tc>
          <w:tcPr>
            <w:tcW w:w="992" w:type="dxa"/>
            <w:vMerge w:val="restart"/>
            <w:tcBorders>
              <w:top w:val="single" w:sz="6" w:space="0" w:color="000000"/>
              <w:left w:val="single" w:sz="6" w:space="0" w:color="000000"/>
            </w:tcBorders>
            <w:shd w:val="clear" w:color="auto" w:fill="auto"/>
          </w:tcPr>
          <w:p w14:paraId="15398CE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число,    </w:t>
            </w:r>
            <w:r w:rsidRPr="00F35AE4">
              <w:rPr>
                <w:rFonts w:ascii="Times New Roman" w:hAnsi="Times New Roman" w:cs="Times New Roman"/>
              </w:rPr>
              <w:br/>
              <w:t>месяц, год</w:t>
            </w:r>
            <w:r w:rsidRPr="00F35AE4">
              <w:rPr>
                <w:rFonts w:ascii="Times New Roman" w:hAnsi="Times New Roman" w:cs="Times New Roman"/>
              </w:rPr>
              <w:br/>
              <w:t>рождения</w:t>
            </w:r>
          </w:p>
        </w:tc>
        <w:tc>
          <w:tcPr>
            <w:tcW w:w="1843" w:type="dxa"/>
            <w:gridSpan w:val="2"/>
            <w:tcBorders>
              <w:top w:val="single" w:sz="6" w:space="0" w:color="000000"/>
              <w:left w:val="single" w:sz="6" w:space="0" w:color="000000"/>
              <w:bottom w:val="single" w:sz="6" w:space="0" w:color="000000"/>
            </w:tcBorders>
            <w:shd w:val="clear" w:color="auto" w:fill="auto"/>
          </w:tcPr>
          <w:p w14:paraId="5BE0214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w:t>
            </w:r>
            <w:r w:rsidRPr="00F35AE4">
              <w:rPr>
                <w:rFonts w:ascii="Times New Roman" w:hAnsi="Times New Roman" w:cs="Times New Roman"/>
              </w:rPr>
              <w:br/>
              <w:t>браке</w:t>
            </w:r>
          </w:p>
        </w:tc>
        <w:tc>
          <w:tcPr>
            <w:tcW w:w="1275" w:type="dxa"/>
            <w:vMerge/>
            <w:tcBorders>
              <w:top w:val="single" w:sz="6" w:space="0" w:color="000000"/>
              <w:left w:val="single" w:sz="6" w:space="0" w:color="000000"/>
            </w:tcBorders>
            <w:shd w:val="clear" w:color="auto" w:fill="auto"/>
          </w:tcPr>
          <w:p w14:paraId="4069C868" w14:textId="77777777" w:rsidR="001F150C" w:rsidRPr="00F35AE4" w:rsidRDefault="001F150C">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14:paraId="353A2449" w14:textId="77777777" w:rsidR="001F150C" w:rsidRPr="00F35AE4" w:rsidRDefault="001F150C">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14:paraId="128ECA95" w14:textId="77777777" w:rsidR="001F150C" w:rsidRPr="00F35AE4" w:rsidRDefault="001F150C">
            <w:pPr>
              <w:snapToGrid w:val="0"/>
              <w:spacing w:after="0" w:line="240" w:lineRule="auto"/>
              <w:jc w:val="both"/>
              <w:rPr>
                <w:rFonts w:ascii="Times New Roman" w:hAnsi="Times New Roman" w:cs="Times New Roman"/>
              </w:rPr>
            </w:pPr>
          </w:p>
        </w:tc>
        <w:tc>
          <w:tcPr>
            <w:tcW w:w="992" w:type="dxa"/>
            <w:vMerge w:val="restart"/>
            <w:tcBorders>
              <w:top w:val="single" w:sz="6" w:space="0" w:color="000000"/>
              <w:left w:val="single" w:sz="6" w:space="0" w:color="000000"/>
            </w:tcBorders>
            <w:shd w:val="clear" w:color="auto" w:fill="auto"/>
          </w:tcPr>
          <w:p w14:paraId="0AFE633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стоимость  </w:t>
            </w:r>
            <w:r w:rsidRPr="00F35AE4">
              <w:rPr>
                <w:rFonts w:ascii="Times New Roman" w:hAnsi="Times New Roman" w:cs="Times New Roman"/>
              </w:rPr>
              <w:br/>
              <w:t xml:space="preserve">1 кв. м    </w:t>
            </w:r>
            <w:r w:rsidRPr="00F35AE4">
              <w:rPr>
                <w:rFonts w:ascii="Times New Roman" w:hAnsi="Times New Roman" w:cs="Times New Roman"/>
              </w:rPr>
              <w:br/>
              <w:t>(тыс. руб.)</w:t>
            </w:r>
          </w:p>
        </w:tc>
        <w:tc>
          <w:tcPr>
            <w:tcW w:w="1037" w:type="dxa"/>
            <w:vMerge w:val="restart"/>
            <w:tcBorders>
              <w:top w:val="single" w:sz="6" w:space="0" w:color="000000"/>
              <w:left w:val="single" w:sz="6" w:space="0" w:color="000000"/>
            </w:tcBorders>
            <w:shd w:val="clear" w:color="auto" w:fill="auto"/>
          </w:tcPr>
          <w:p w14:paraId="5C31DBF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размер   </w:t>
            </w:r>
            <w:r w:rsidRPr="00F35AE4">
              <w:rPr>
                <w:rFonts w:ascii="Times New Roman" w:hAnsi="Times New Roman" w:cs="Times New Roman"/>
              </w:rPr>
              <w:br/>
              <w:t xml:space="preserve">общей    </w:t>
            </w:r>
            <w:r w:rsidRPr="00F35AE4">
              <w:rPr>
                <w:rFonts w:ascii="Times New Roman" w:hAnsi="Times New Roman" w:cs="Times New Roman"/>
              </w:rPr>
              <w:br/>
              <w:t xml:space="preserve">площади  </w:t>
            </w:r>
            <w:r w:rsidRPr="00F35AE4">
              <w:rPr>
                <w:rFonts w:ascii="Times New Roman" w:hAnsi="Times New Roman" w:cs="Times New Roman"/>
              </w:rPr>
              <w:br/>
              <w:t xml:space="preserve">жилого   </w:t>
            </w:r>
            <w:r w:rsidRPr="00F35AE4">
              <w:rPr>
                <w:rFonts w:ascii="Times New Roman" w:hAnsi="Times New Roman" w:cs="Times New Roman"/>
              </w:rPr>
              <w:br/>
              <w:t>помещения</w:t>
            </w:r>
            <w:r w:rsidRPr="00F35AE4">
              <w:rPr>
                <w:rFonts w:ascii="Times New Roman" w:hAnsi="Times New Roman" w:cs="Times New Roman"/>
              </w:rPr>
              <w:br/>
              <w:t xml:space="preserve">на семью </w:t>
            </w:r>
            <w:r w:rsidRPr="00F35AE4">
              <w:rPr>
                <w:rFonts w:ascii="Times New Roman" w:hAnsi="Times New Roman" w:cs="Times New Roman"/>
              </w:rPr>
              <w:br/>
              <w:t>(кв. м)</w:t>
            </w:r>
          </w:p>
        </w:tc>
        <w:tc>
          <w:tcPr>
            <w:tcW w:w="1104" w:type="dxa"/>
            <w:vMerge w:val="restart"/>
            <w:tcBorders>
              <w:top w:val="single" w:sz="6" w:space="0" w:color="000000"/>
              <w:left w:val="single" w:sz="6" w:space="0" w:color="000000"/>
              <w:right w:val="single" w:sz="6" w:space="0" w:color="000000"/>
            </w:tcBorders>
            <w:shd w:val="clear" w:color="auto" w:fill="auto"/>
          </w:tcPr>
          <w:p w14:paraId="7FD0BDD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всего      </w:t>
            </w:r>
            <w:r w:rsidRPr="00F35AE4">
              <w:rPr>
                <w:rFonts w:ascii="Times New Roman" w:hAnsi="Times New Roman" w:cs="Times New Roman"/>
              </w:rPr>
              <w:br/>
              <w:t>(графа 12 x</w:t>
            </w:r>
            <w:r w:rsidRPr="00F35AE4">
              <w:rPr>
                <w:rFonts w:ascii="Times New Roman" w:hAnsi="Times New Roman" w:cs="Times New Roman"/>
              </w:rPr>
              <w:br/>
              <w:t xml:space="preserve">графу 13)  </w:t>
            </w:r>
            <w:r w:rsidRPr="00F35AE4">
              <w:rPr>
                <w:rFonts w:ascii="Times New Roman" w:hAnsi="Times New Roman" w:cs="Times New Roman"/>
              </w:rPr>
              <w:br/>
              <w:t>(тыс. руб.)</w:t>
            </w:r>
          </w:p>
        </w:tc>
      </w:tr>
      <w:tr w:rsidR="001F150C" w:rsidRPr="00F35AE4" w14:paraId="7B213D05" w14:textId="77777777">
        <w:trPr>
          <w:cantSplit/>
          <w:trHeight w:val="360"/>
        </w:trPr>
        <w:tc>
          <w:tcPr>
            <w:tcW w:w="540" w:type="dxa"/>
            <w:vMerge/>
            <w:tcBorders>
              <w:top w:val="single" w:sz="6" w:space="0" w:color="000000"/>
              <w:left w:val="single" w:sz="6" w:space="0" w:color="000000"/>
            </w:tcBorders>
            <w:shd w:val="clear" w:color="auto" w:fill="auto"/>
          </w:tcPr>
          <w:p w14:paraId="4BFE60F3" w14:textId="77777777" w:rsidR="001F150C" w:rsidRPr="00F35AE4" w:rsidRDefault="001F150C">
            <w:pPr>
              <w:snapToGrid w:val="0"/>
              <w:spacing w:after="0" w:line="240" w:lineRule="auto"/>
              <w:jc w:val="both"/>
              <w:rPr>
                <w:rFonts w:ascii="Times New Roman" w:hAnsi="Times New Roman" w:cs="Times New Roman"/>
              </w:rPr>
            </w:pPr>
          </w:p>
        </w:tc>
        <w:tc>
          <w:tcPr>
            <w:tcW w:w="1161" w:type="dxa"/>
            <w:vMerge/>
            <w:tcBorders>
              <w:top w:val="single" w:sz="6" w:space="0" w:color="000000"/>
              <w:left w:val="single" w:sz="6" w:space="0" w:color="000000"/>
            </w:tcBorders>
            <w:shd w:val="clear" w:color="auto" w:fill="auto"/>
          </w:tcPr>
          <w:p w14:paraId="78DA3652" w14:textId="77777777" w:rsidR="001F150C" w:rsidRPr="00F35AE4" w:rsidRDefault="001F150C">
            <w:pPr>
              <w:snapToGrid w:val="0"/>
              <w:spacing w:after="0" w:line="240" w:lineRule="auto"/>
              <w:jc w:val="both"/>
              <w:rPr>
                <w:rFonts w:ascii="Times New Roman" w:hAnsi="Times New Roman" w:cs="Times New Roman"/>
              </w:rPr>
            </w:pPr>
          </w:p>
        </w:tc>
        <w:tc>
          <w:tcPr>
            <w:tcW w:w="993" w:type="dxa"/>
            <w:vMerge/>
            <w:tcBorders>
              <w:top w:val="single" w:sz="6" w:space="0" w:color="000000"/>
              <w:left w:val="single" w:sz="6" w:space="0" w:color="000000"/>
            </w:tcBorders>
            <w:shd w:val="clear" w:color="auto" w:fill="auto"/>
          </w:tcPr>
          <w:p w14:paraId="6662E524" w14:textId="77777777" w:rsidR="001F150C" w:rsidRPr="00F35AE4"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7AFD91E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серия,   </w:t>
            </w:r>
            <w:r w:rsidRPr="00F35AE4">
              <w:rPr>
                <w:rFonts w:ascii="Times New Roman" w:hAnsi="Times New Roman" w:cs="Times New Roman"/>
              </w:rPr>
              <w:br/>
              <w:t>номер</w:t>
            </w:r>
          </w:p>
        </w:tc>
        <w:tc>
          <w:tcPr>
            <w:tcW w:w="1060" w:type="dxa"/>
            <w:tcBorders>
              <w:top w:val="single" w:sz="6" w:space="0" w:color="000000"/>
              <w:left w:val="single" w:sz="6" w:space="0" w:color="000000"/>
              <w:bottom w:val="single" w:sz="6" w:space="0" w:color="000000"/>
            </w:tcBorders>
            <w:shd w:val="clear" w:color="auto" w:fill="auto"/>
          </w:tcPr>
          <w:p w14:paraId="6CD4615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кем, когда    </w:t>
            </w:r>
            <w:r w:rsidRPr="00F35AE4">
              <w:rPr>
                <w:rFonts w:ascii="Times New Roman" w:hAnsi="Times New Roman" w:cs="Times New Roman"/>
              </w:rPr>
              <w:br/>
              <w:t>выдан</w:t>
            </w:r>
          </w:p>
        </w:tc>
        <w:tc>
          <w:tcPr>
            <w:tcW w:w="992" w:type="dxa"/>
            <w:vMerge/>
            <w:tcBorders>
              <w:top w:val="single" w:sz="6" w:space="0" w:color="000000"/>
              <w:left w:val="single" w:sz="6" w:space="0" w:color="000000"/>
            </w:tcBorders>
            <w:shd w:val="clear" w:color="auto" w:fill="auto"/>
          </w:tcPr>
          <w:p w14:paraId="2AA6B5C0"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58973F5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w:t>
            </w:r>
            <w:r w:rsidRPr="00F35AE4">
              <w:rPr>
                <w:rFonts w:ascii="Times New Roman" w:hAnsi="Times New Roman" w:cs="Times New Roman"/>
              </w:rPr>
              <w:br/>
              <w:t>номер</w:t>
            </w:r>
          </w:p>
        </w:tc>
        <w:tc>
          <w:tcPr>
            <w:tcW w:w="898" w:type="dxa"/>
            <w:tcBorders>
              <w:top w:val="single" w:sz="6" w:space="0" w:color="000000"/>
              <w:left w:val="single" w:sz="6" w:space="0" w:color="000000"/>
              <w:bottom w:val="single" w:sz="6" w:space="0" w:color="000000"/>
            </w:tcBorders>
            <w:shd w:val="clear" w:color="auto" w:fill="auto"/>
          </w:tcPr>
          <w:p w14:paraId="3D650BF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кем, когда</w:t>
            </w:r>
            <w:r w:rsidRPr="00F35AE4">
              <w:rPr>
                <w:rFonts w:ascii="Times New Roman" w:hAnsi="Times New Roman" w:cs="Times New Roman"/>
              </w:rPr>
              <w:br/>
              <w:t>выдано</w:t>
            </w:r>
          </w:p>
        </w:tc>
        <w:tc>
          <w:tcPr>
            <w:tcW w:w="1275" w:type="dxa"/>
            <w:vMerge/>
            <w:tcBorders>
              <w:top w:val="single" w:sz="6" w:space="0" w:color="000000"/>
              <w:left w:val="single" w:sz="6" w:space="0" w:color="000000"/>
            </w:tcBorders>
            <w:shd w:val="clear" w:color="auto" w:fill="auto"/>
          </w:tcPr>
          <w:p w14:paraId="688836FA" w14:textId="77777777" w:rsidR="001F150C" w:rsidRPr="00F35AE4" w:rsidRDefault="001F150C">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14:paraId="4CB1FC85" w14:textId="77777777" w:rsidR="001F150C" w:rsidRPr="00F35AE4" w:rsidRDefault="001F150C">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14:paraId="63316324" w14:textId="77777777" w:rsidR="001F150C" w:rsidRPr="00F35AE4"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78B53A56" w14:textId="77777777" w:rsidR="001F150C" w:rsidRPr="00F35AE4" w:rsidRDefault="001F150C">
            <w:pPr>
              <w:snapToGrid w:val="0"/>
              <w:spacing w:after="0" w:line="240" w:lineRule="auto"/>
              <w:jc w:val="both"/>
              <w:rPr>
                <w:rFonts w:ascii="Times New Roman" w:hAnsi="Times New Roman" w:cs="Times New Roman"/>
              </w:rPr>
            </w:pPr>
          </w:p>
        </w:tc>
        <w:tc>
          <w:tcPr>
            <w:tcW w:w="1037" w:type="dxa"/>
            <w:vMerge/>
            <w:tcBorders>
              <w:top w:val="single" w:sz="6" w:space="0" w:color="000000"/>
              <w:left w:val="single" w:sz="6" w:space="0" w:color="000000"/>
            </w:tcBorders>
            <w:shd w:val="clear" w:color="auto" w:fill="auto"/>
          </w:tcPr>
          <w:p w14:paraId="5B8BE269" w14:textId="77777777" w:rsidR="001F150C" w:rsidRPr="00F35AE4" w:rsidRDefault="001F150C">
            <w:pPr>
              <w:snapToGrid w:val="0"/>
              <w:spacing w:after="0" w:line="240" w:lineRule="auto"/>
              <w:jc w:val="both"/>
              <w:rPr>
                <w:rFonts w:ascii="Times New Roman" w:hAnsi="Times New Roman" w:cs="Times New Roman"/>
              </w:rPr>
            </w:pPr>
          </w:p>
        </w:tc>
        <w:tc>
          <w:tcPr>
            <w:tcW w:w="1104" w:type="dxa"/>
            <w:vMerge/>
            <w:tcBorders>
              <w:top w:val="single" w:sz="6" w:space="0" w:color="000000"/>
              <w:left w:val="single" w:sz="6" w:space="0" w:color="000000"/>
              <w:right w:val="single" w:sz="6" w:space="0" w:color="000000"/>
            </w:tcBorders>
            <w:shd w:val="clear" w:color="auto" w:fill="auto"/>
          </w:tcPr>
          <w:p w14:paraId="2079C903" w14:textId="77777777" w:rsidR="001F150C" w:rsidRPr="00F35AE4" w:rsidRDefault="001F150C">
            <w:pPr>
              <w:snapToGrid w:val="0"/>
              <w:spacing w:after="0" w:line="240" w:lineRule="auto"/>
              <w:jc w:val="both"/>
              <w:rPr>
                <w:rFonts w:ascii="Times New Roman" w:hAnsi="Times New Roman" w:cs="Times New Roman"/>
              </w:rPr>
            </w:pPr>
          </w:p>
        </w:tc>
      </w:tr>
      <w:tr w:rsidR="001F150C" w:rsidRPr="00F35AE4" w14:paraId="12E1E26F" w14:textId="77777777">
        <w:trPr>
          <w:cantSplit/>
          <w:trHeight w:val="240"/>
        </w:trPr>
        <w:tc>
          <w:tcPr>
            <w:tcW w:w="540" w:type="dxa"/>
            <w:tcBorders>
              <w:top w:val="single" w:sz="6" w:space="0" w:color="000000"/>
              <w:left w:val="single" w:sz="6" w:space="0" w:color="000000"/>
              <w:bottom w:val="single" w:sz="6" w:space="0" w:color="000000"/>
            </w:tcBorders>
            <w:shd w:val="clear" w:color="auto" w:fill="auto"/>
          </w:tcPr>
          <w:p w14:paraId="452EED3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1161" w:type="dxa"/>
            <w:tcBorders>
              <w:top w:val="single" w:sz="6" w:space="0" w:color="000000"/>
              <w:left w:val="single" w:sz="6" w:space="0" w:color="000000"/>
              <w:bottom w:val="single" w:sz="6" w:space="0" w:color="000000"/>
            </w:tcBorders>
            <w:shd w:val="clear" w:color="auto" w:fill="auto"/>
          </w:tcPr>
          <w:p w14:paraId="344F2F5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993" w:type="dxa"/>
            <w:tcBorders>
              <w:top w:val="single" w:sz="6" w:space="0" w:color="000000"/>
              <w:left w:val="single" w:sz="6" w:space="0" w:color="000000"/>
              <w:bottom w:val="single" w:sz="6" w:space="0" w:color="000000"/>
            </w:tcBorders>
            <w:shd w:val="clear" w:color="auto" w:fill="auto"/>
          </w:tcPr>
          <w:p w14:paraId="5CD73C8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1350" w:type="dxa"/>
            <w:tcBorders>
              <w:top w:val="single" w:sz="6" w:space="0" w:color="000000"/>
              <w:left w:val="single" w:sz="6" w:space="0" w:color="000000"/>
              <w:bottom w:val="single" w:sz="6" w:space="0" w:color="000000"/>
            </w:tcBorders>
            <w:shd w:val="clear" w:color="auto" w:fill="auto"/>
          </w:tcPr>
          <w:p w14:paraId="483AA5F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1060" w:type="dxa"/>
            <w:tcBorders>
              <w:top w:val="single" w:sz="6" w:space="0" w:color="000000"/>
              <w:left w:val="single" w:sz="6" w:space="0" w:color="000000"/>
              <w:bottom w:val="single" w:sz="6" w:space="0" w:color="000000"/>
            </w:tcBorders>
            <w:shd w:val="clear" w:color="auto" w:fill="auto"/>
          </w:tcPr>
          <w:p w14:paraId="0CFCFBA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14:paraId="604ED4C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945" w:type="dxa"/>
            <w:tcBorders>
              <w:top w:val="single" w:sz="6" w:space="0" w:color="000000"/>
              <w:left w:val="single" w:sz="6" w:space="0" w:color="000000"/>
              <w:bottom w:val="single" w:sz="6" w:space="0" w:color="000000"/>
            </w:tcBorders>
            <w:shd w:val="clear" w:color="auto" w:fill="auto"/>
          </w:tcPr>
          <w:p w14:paraId="4B45254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c>
          <w:tcPr>
            <w:tcW w:w="898" w:type="dxa"/>
            <w:tcBorders>
              <w:top w:val="single" w:sz="6" w:space="0" w:color="000000"/>
              <w:left w:val="single" w:sz="6" w:space="0" w:color="000000"/>
              <w:bottom w:val="single" w:sz="6" w:space="0" w:color="000000"/>
            </w:tcBorders>
            <w:shd w:val="clear" w:color="auto" w:fill="auto"/>
          </w:tcPr>
          <w:p w14:paraId="36B469A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w:t>
            </w:r>
          </w:p>
        </w:tc>
        <w:tc>
          <w:tcPr>
            <w:tcW w:w="1275" w:type="dxa"/>
            <w:tcBorders>
              <w:top w:val="single" w:sz="6" w:space="0" w:color="000000"/>
              <w:left w:val="single" w:sz="6" w:space="0" w:color="000000"/>
              <w:bottom w:val="single" w:sz="6" w:space="0" w:color="000000"/>
            </w:tcBorders>
            <w:shd w:val="clear" w:color="auto" w:fill="auto"/>
          </w:tcPr>
          <w:p w14:paraId="42467A2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w:t>
            </w:r>
          </w:p>
        </w:tc>
        <w:tc>
          <w:tcPr>
            <w:tcW w:w="1499" w:type="dxa"/>
            <w:tcBorders>
              <w:top w:val="single" w:sz="6" w:space="0" w:color="000000"/>
              <w:left w:val="single" w:sz="6" w:space="0" w:color="000000"/>
              <w:bottom w:val="single" w:sz="6" w:space="0" w:color="000000"/>
            </w:tcBorders>
            <w:shd w:val="clear" w:color="auto" w:fill="auto"/>
          </w:tcPr>
          <w:p w14:paraId="24C9B48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w:t>
            </w:r>
          </w:p>
        </w:tc>
        <w:tc>
          <w:tcPr>
            <w:tcW w:w="1620" w:type="dxa"/>
            <w:tcBorders>
              <w:top w:val="single" w:sz="6" w:space="0" w:color="000000"/>
              <w:left w:val="single" w:sz="6" w:space="0" w:color="000000"/>
              <w:bottom w:val="single" w:sz="6" w:space="0" w:color="000000"/>
            </w:tcBorders>
            <w:shd w:val="clear" w:color="auto" w:fill="auto"/>
          </w:tcPr>
          <w:p w14:paraId="691FE1B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11</w:t>
            </w:r>
          </w:p>
        </w:tc>
        <w:tc>
          <w:tcPr>
            <w:tcW w:w="992" w:type="dxa"/>
            <w:tcBorders>
              <w:top w:val="single" w:sz="6" w:space="0" w:color="000000"/>
              <w:left w:val="single" w:sz="6" w:space="0" w:color="000000"/>
              <w:bottom w:val="single" w:sz="6" w:space="0" w:color="000000"/>
            </w:tcBorders>
            <w:shd w:val="clear" w:color="auto" w:fill="auto"/>
          </w:tcPr>
          <w:p w14:paraId="0722B2D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12</w:t>
            </w:r>
          </w:p>
        </w:tc>
        <w:tc>
          <w:tcPr>
            <w:tcW w:w="1037" w:type="dxa"/>
            <w:tcBorders>
              <w:top w:val="single" w:sz="6" w:space="0" w:color="000000"/>
              <w:left w:val="single" w:sz="6" w:space="0" w:color="000000"/>
              <w:bottom w:val="single" w:sz="6" w:space="0" w:color="000000"/>
            </w:tcBorders>
            <w:shd w:val="clear" w:color="auto" w:fill="auto"/>
          </w:tcPr>
          <w:p w14:paraId="5933FD5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3A8B73A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14</w:t>
            </w:r>
          </w:p>
        </w:tc>
      </w:tr>
      <w:tr w:rsidR="001F150C" w:rsidRPr="00F35AE4" w14:paraId="6C096F24"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7EB87857" w14:textId="77777777" w:rsidR="001F150C" w:rsidRPr="00F35AE4" w:rsidRDefault="001F150C">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05ED8E68" w14:textId="77777777" w:rsidR="001F150C" w:rsidRPr="00F35AE4" w:rsidRDefault="001F150C">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057CD55F" w14:textId="77777777" w:rsidR="001F150C" w:rsidRPr="00F35AE4"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211249B9" w14:textId="77777777" w:rsidR="001F150C" w:rsidRPr="00F35AE4" w:rsidRDefault="001F150C">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55A2F820" w14:textId="77777777"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6815CD1F"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276B14E0" w14:textId="77777777" w:rsidR="001F150C" w:rsidRPr="00F35AE4" w:rsidRDefault="001F150C">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520C9D75" w14:textId="77777777" w:rsidR="001F150C" w:rsidRPr="00F35AE4" w:rsidRDefault="001F150C">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4901614D" w14:textId="77777777" w:rsidR="001F150C" w:rsidRPr="00F35AE4" w:rsidRDefault="001F150C">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54FEB1F8" w14:textId="77777777" w:rsidR="001F150C" w:rsidRPr="00F35AE4" w:rsidRDefault="001F150C">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49FE5F9E" w14:textId="77777777"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3EA71926" w14:textId="77777777" w:rsidR="001F150C" w:rsidRPr="00F35AE4" w:rsidRDefault="001F150C">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2B7C9E19" w14:textId="77777777" w:rsidR="001F150C" w:rsidRPr="00F35AE4" w:rsidRDefault="001F150C">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66C9F002" w14:textId="77777777" w:rsidR="001F150C" w:rsidRPr="00F35AE4" w:rsidRDefault="001F150C">
            <w:pPr>
              <w:snapToGrid w:val="0"/>
              <w:spacing w:after="0" w:line="240" w:lineRule="auto"/>
              <w:jc w:val="both"/>
              <w:rPr>
                <w:rFonts w:ascii="Times New Roman" w:hAnsi="Times New Roman" w:cs="Times New Roman"/>
              </w:rPr>
            </w:pPr>
          </w:p>
        </w:tc>
      </w:tr>
      <w:tr w:rsidR="001F150C" w:rsidRPr="00F35AE4" w14:paraId="35B0CDE4"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40F99FEE" w14:textId="77777777" w:rsidR="001F150C" w:rsidRPr="00F35AE4" w:rsidRDefault="001F150C">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43793E02" w14:textId="77777777" w:rsidR="001F150C" w:rsidRPr="00F35AE4" w:rsidRDefault="001F150C">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1D4CB6AF" w14:textId="77777777" w:rsidR="001F150C" w:rsidRPr="00F35AE4"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230916E4" w14:textId="77777777" w:rsidR="001F150C" w:rsidRPr="00F35AE4" w:rsidRDefault="001F150C">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2EBFEEF6" w14:textId="77777777"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143F2DCF"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56CD1AE4" w14:textId="77777777" w:rsidR="001F150C" w:rsidRPr="00F35AE4" w:rsidRDefault="001F150C">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158D7B9E" w14:textId="77777777" w:rsidR="001F150C" w:rsidRPr="00F35AE4" w:rsidRDefault="001F150C">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6FCC0741" w14:textId="77777777" w:rsidR="001F150C" w:rsidRPr="00F35AE4" w:rsidRDefault="001F150C">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013F44EC" w14:textId="77777777" w:rsidR="001F150C" w:rsidRPr="00F35AE4" w:rsidRDefault="001F150C">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7343D265" w14:textId="77777777"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0BEB6388" w14:textId="77777777" w:rsidR="001F150C" w:rsidRPr="00F35AE4" w:rsidRDefault="001F150C">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60561A91" w14:textId="77777777" w:rsidR="001F150C" w:rsidRPr="00F35AE4" w:rsidRDefault="001F150C">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6246156C" w14:textId="77777777" w:rsidR="001F150C" w:rsidRPr="00F35AE4" w:rsidRDefault="001F150C">
            <w:pPr>
              <w:snapToGrid w:val="0"/>
              <w:spacing w:after="0" w:line="240" w:lineRule="auto"/>
              <w:jc w:val="both"/>
              <w:rPr>
                <w:rFonts w:ascii="Times New Roman" w:hAnsi="Times New Roman" w:cs="Times New Roman"/>
              </w:rPr>
            </w:pPr>
          </w:p>
        </w:tc>
      </w:tr>
      <w:tr w:rsidR="001F150C" w:rsidRPr="00F35AE4" w14:paraId="3E549FCF"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5AD76EC1" w14:textId="77777777" w:rsidR="001F150C" w:rsidRPr="00F35AE4" w:rsidRDefault="001F150C">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15C0D488" w14:textId="77777777" w:rsidR="001F150C" w:rsidRPr="00F35AE4" w:rsidRDefault="001F150C">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21A626E5" w14:textId="77777777" w:rsidR="001F150C" w:rsidRPr="00F35AE4" w:rsidRDefault="001F150C">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7E2EEF96" w14:textId="77777777" w:rsidR="001F150C" w:rsidRPr="00F35AE4" w:rsidRDefault="001F150C">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69AA49DF" w14:textId="77777777"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44E0DDEE"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01AEDF36" w14:textId="77777777" w:rsidR="001F150C" w:rsidRPr="00F35AE4" w:rsidRDefault="001F150C">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2CB5D5BD" w14:textId="77777777" w:rsidR="001F150C" w:rsidRPr="00F35AE4" w:rsidRDefault="001F150C">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56D57333" w14:textId="77777777" w:rsidR="001F150C" w:rsidRPr="00F35AE4" w:rsidRDefault="001F150C">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55B15D91" w14:textId="77777777" w:rsidR="001F150C" w:rsidRPr="00F35AE4" w:rsidRDefault="001F150C">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105F6F0D" w14:textId="77777777"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3834045D" w14:textId="77777777" w:rsidR="001F150C" w:rsidRPr="00F35AE4" w:rsidRDefault="001F150C">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3E9837EE" w14:textId="77777777" w:rsidR="001F150C" w:rsidRPr="00F35AE4" w:rsidRDefault="001F150C">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70A67E9F" w14:textId="77777777" w:rsidR="001F150C" w:rsidRPr="00F35AE4" w:rsidRDefault="001F150C">
            <w:pPr>
              <w:snapToGrid w:val="0"/>
              <w:spacing w:after="0" w:line="240" w:lineRule="auto"/>
              <w:jc w:val="both"/>
              <w:rPr>
                <w:rFonts w:ascii="Times New Roman" w:hAnsi="Times New Roman" w:cs="Times New Roman"/>
              </w:rPr>
            </w:pPr>
          </w:p>
        </w:tc>
      </w:tr>
    </w:tbl>
    <w:p w14:paraId="4F83A064" w14:textId="77777777" w:rsidR="001F150C" w:rsidRPr="00F35AE4" w:rsidRDefault="001F150C">
      <w:pPr>
        <w:spacing w:after="0" w:line="240" w:lineRule="auto"/>
        <w:jc w:val="both"/>
        <w:rPr>
          <w:rFonts w:ascii="Times New Roman" w:hAnsi="Times New Roman" w:cs="Times New Roman"/>
        </w:rPr>
      </w:pPr>
    </w:p>
    <w:p w14:paraId="07ACEE2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    _______________ ________________________</w:t>
      </w:r>
    </w:p>
    <w:p w14:paraId="10390F2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(должность лица,  сформировавшего список)                                     (подпись, дата)          (расшифровка подписи)</w:t>
      </w:r>
    </w:p>
    <w:p w14:paraId="78065155" w14:textId="77777777" w:rsidR="001F150C" w:rsidRPr="00F35AE4" w:rsidRDefault="001F150C">
      <w:pPr>
        <w:spacing w:after="0" w:line="240" w:lineRule="auto"/>
        <w:jc w:val="both"/>
        <w:rPr>
          <w:rFonts w:ascii="Times New Roman" w:hAnsi="Times New Roman" w:cs="Times New Roman"/>
        </w:rPr>
      </w:pPr>
    </w:p>
    <w:p w14:paraId="256B1CB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Глава муниципального образования   _______________ ________________________</w:t>
      </w:r>
    </w:p>
    <w:p w14:paraId="193A906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                                  (подпись, дата)          (расшифровка подписи)</w:t>
      </w:r>
    </w:p>
    <w:p w14:paraId="76C257B1" w14:textId="77777777" w:rsidR="001F150C" w:rsidRPr="00F35AE4" w:rsidRDefault="001F150C">
      <w:pPr>
        <w:spacing w:after="0" w:line="240" w:lineRule="auto"/>
        <w:jc w:val="both"/>
        <w:rPr>
          <w:rFonts w:ascii="Times New Roman" w:hAnsi="Times New Roman" w:cs="Times New Roman"/>
        </w:rPr>
      </w:pPr>
    </w:p>
    <w:p w14:paraId="18AB1BD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печати муниципального образования</w:t>
      </w:r>
    </w:p>
    <w:p w14:paraId="7756AD7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w:t>
      </w:r>
    </w:p>
    <w:p w14:paraId="53488857" w14:textId="77777777" w:rsidR="001F150C" w:rsidRPr="00F35AE4" w:rsidRDefault="001F150C">
      <w:pPr>
        <w:spacing w:after="0" w:line="240" w:lineRule="auto"/>
        <w:jc w:val="both"/>
        <w:rPr>
          <w:rFonts w:ascii="Times New Roman" w:hAnsi="Times New Roman" w:cs="Times New Roman"/>
        </w:rPr>
      </w:pPr>
    </w:p>
    <w:p w14:paraId="20A345C1" w14:textId="77777777" w:rsidR="001F150C" w:rsidRPr="00F35AE4" w:rsidRDefault="001F150C">
      <w:pPr>
        <w:spacing w:after="0" w:line="240" w:lineRule="auto"/>
        <w:jc w:val="both"/>
        <w:rPr>
          <w:rFonts w:ascii="Times New Roman" w:hAnsi="Times New Roman" w:cs="Times New Roman"/>
        </w:rPr>
      </w:pPr>
    </w:p>
    <w:p w14:paraId="32B7AFEA" w14:textId="77777777" w:rsidR="001F150C" w:rsidRPr="00F35AE4" w:rsidRDefault="001F150C">
      <w:pPr>
        <w:spacing w:after="0" w:line="240" w:lineRule="auto"/>
        <w:jc w:val="both"/>
        <w:rPr>
          <w:rFonts w:ascii="Times New Roman" w:hAnsi="Times New Roman" w:cs="Times New Roman"/>
        </w:rPr>
      </w:pPr>
    </w:p>
    <w:p w14:paraId="4BE483B1"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Приложение № 8</w:t>
      </w:r>
    </w:p>
    <w:p w14:paraId="189CF56B"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587FD4B9"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3B10A8A8"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0922FAA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1DF6359B"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09732E7D"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 xml:space="preserve">Расчет социальной выплаты  из бюджета Московской области на обеспечение жильем молодых семей </w:t>
      </w:r>
      <w:proofErr w:type="gramStart"/>
      <w:r w:rsidRPr="00F35AE4">
        <w:rPr>
          <w:rFonts w:ascii="Times New Roman" w:hAnsi="Times New Roman" w:cs="Times New Roman"/>
        </w:rPr>
        <w:t>по</w:t>
      </w:r>
      <w:proofErr w:type="gramEnd"/>
      <w:r w:rsidRPr="00F35AE4">
        <w:rPr>
          <w:rFonts w:ascii="Times New Roman" w:hAnsi="Times New Roman" w:cs="Times New Roman"/>
        </w:rPr>
        <w:t xml:space="preserve"> _______________________________________________________________________________________</w:t>
      </w:r>
    </w:p>
    <w:p w14:paraId="22CB2736"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муниципального образования Московской области)</w:t>
      </w:r>
    </w:p>
    <w:p w14:paraId="66AC0620"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по состоянию на ____________________ 20 _____ г.</w:t>
      </w:r>
    </w:p>
    <w:p w14:paraId="7073ECB6" w14:textId="77777777" w:rsidR="001F150C" w:rsidRPr="00F35AE4" w:rsidRDefault="001F150C">
      <w:pPr>
        <w:spacing w:after="0" w:line="240" w:lineRule="auto"/>
        <w:jc w:val="both"/>
        <w:rPr>
          <w:rFonts w:ascii="Times New Roman" w:hAnsi="Times New Roman" w:cs="Times New Roman"/>
        </w:rPr>
      </w:pPr>
    </w:p>
    <w:tbl>
      <w:tblPr>
        <w:tblW w:w="15699" w:type="dxa"/>
        <w:tblInd w:w="-291"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1583"/>
        <w:gridCol w:w="1024"/>
        <w:gridCol w:w="1809"/>
        <w:gridCol w:w="1763"/>
        <w:gridCol w:w="1209"/>
        <w:gridCol w:w="1436"/>
        <w:gridCol w:w="738"/>
        <w:gridCol w:w="1257"/>
        <w:gridCol w:w="1694"/>
        <w:gridCol w:w="738"/>
        <w:gridCol w:w="1257"/>
        <w:gridCol w:w="1694"/>
      </w:tblGrid>
      <w:tr w:rsidR="001F150C" w:rsidRPr="00F35AE4" w14:paraId="423548A0" w14:textId="77777777">
        <w:trPr>
          <w:cantSplit/>
          <w:trHeight w:val="480"/>
        </w:trPr>
        <w:tc>
          <w:tcPr>
            <w:tcW w:w="1418" w:type="dxa"/>
            <w:vMerge w:val="restart"/>
            <w:tcBorders>
              <w:top w:val="single" w:sz="6" w:space="0" w:color="000000"/>
              <w:left w:val="single" w:sz="6" w:space="0" w:color="000000"/>
            </w:tcBorders>
            <w:shd w:val="clear" w:color="auto" w:fill="auto"/>
          </w:tcPr>
          <w:p w14:paraId="2A4D025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Наименование </w:t>
            </w:r>
            <w:r w:rsidRPr="00F35AE4">
              <w:rPr>
                <w:rFonts w:ascii="Times New Roman" w:hAnsi="Times New Roman" w:cs="Times New Roman"/>
              </w:rPr>
              <w:br/>
              <w:t xml:space="preserve">населенного  </w:t>
            </w:r>
            <w:r w:rsidRPr="00F35AE4">
              <w:rPr>
                <w:rFonts w:ascii="Times New Roman" w:hAnsi="Times New Roman" w:cs="Times New Roman"/>
              </w:rPr>
              <w:br/>
              <w:t xml:space="preserve">пункта,      </w:t>
            </w:r>
            <w:r w:rsidRPr="00F35AE4">
              <w:rPr>
                <w:rFonts w:ascii="Times New Roman" w:hAnsi="Times New Roman" w:cs="Times New Roman"/>
              </w:rPr>
              <w:br/>
              <w:t>фамилия, имя,</w:t>
            </w:r>
            <w:r w:rsidRPr="00F35AE4">
              <w:rPr>
                <w:rFonts w:ascii="Times New Roman" w:hAnsi="Times New Roman" w:cs="Times New Roman"/>
              </w:rPr>
              <w:br/>
              <w:t xml:space="preserve">отчество     </w:t>
            </w:r>
            <w:r w:rsidRPr="00F35AE4">
              <w:rPr>
                <w:rFonts w:ascii="Times New Roman" w:hAnsi="Times New Roman" w:cs="Times New Roman"/>
              </w:rPr>
              <w:br/>
              <w:t xml:space="preserve">участника    </w:t>
            </w:r>
            <w:r w:rsidRPr="00F35AE4">
              <w:rPr>
                <w:rFonts w:ascii="Times New Roman" w:hAnsi="Times New Roman" w:cs="Times New Roman"/>
              </w:rPr>
              <w:br/>
              <w:t>Подпрограммы</w:t>
            </w:r>
          </w:p>
        </w:tc>
        <w:tc>
          <w:tcPr>
            <w:tcW w:w="992" w:type="dxa"/>
            <w:vMerge w:val="restart"/>
            <w:tcBorders>
              <w:top w:val="single" w:sz="6" w:space="0" w:color="000000"/>
              <w:left w:val="single" w:sz="6" w:space="0" w:color="000000"/>
            </w:tcBorders>
            <w:shd w:val="clear" w:color="auto" w:fill="auto"/>
          </w:tcPr>
          <w:p w14:paraId="675ED58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Состав   </w:t>
            </w:r>
            <w:r w:rsidRPr="00F35AE4">
              <w:rPr>
                <w:rFonts w:ascii="Times New Roman" w:hAnsi="Times New Roman" w:cs="Times New Roman"/>
              </w:rPr>
              <w:br/>
              <w:t xml:space="preserve">семьи    </w:t>
            </w:r>
            <w:r w:rsidRPr="00F35AE4">
              <w:rPr>
                <w:rFonts w:ascii="Times New Roman" w:hAnsi="Times New Roman" w:cs="Times New Roman"/>
              </w:rPr>
              <w:br/>
              <w:t>(человек)</w:t>
            </w:r>
          </w:p>
        </w:tc>
        <w:tc>
          <w:tcPr>
            <w:tcW w:w="1701" w:type="dxa"/>
            <w:vMerge w:val="restart"/>
            <w:tcBorders>
              <w:top w:val="single" w:sz="6" w:space="0" w:color="000000"/>
              <w:left w:val="single" w:sz="6" w:space="0" w:color="000000"/>
            </w:tcBorders>
            <w:shd w:val="clear" w:color="auto" w:fill="auto"/>
          </w:tcPr>
          <w:p w14:paraId="3C32C92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Общая площадь   </w:t>
            </w:r>
            <w:r w:rsidRPr="00F35AE4">
              <w:rPr>
                <w:rFonts w:ascii="Times New Roman" w:hAnsi="Times New Roman" w:cs="Times New Roman"/>
              </w:rPr>
              <w:br/>
              <w:t>жилого помещения</w:t>
            </w:r>
            <w:r w:rsidRPr="00F35AE4">
              <w:rPr>
                <w:rFonts w:ascii="Times New Roman" w:hAnsi="Times New Roman" w:cs="Times New Roman"/>
              </w:rPr>
              <w:br/>
              <w:t xml:space="preserve">для семьи       </w:t>
            </w:r>
            <w:r w:rsidRPr="00F35AE4">
              <w:rPr>
                <w:rFonts w:ascii="Times New Roman" w:hAnsi="Times New Roman" w:cs="Times New Roman"/>
              </w:rPr>
              <w:br/>
              <w:t xml:space="preserve">соответствующей </w:t>
            </w:r>
            <w:r w:rsidRPr="00F35AE4">
              <w:rPr>
                <w:rFonts w:ascii="Times New Roman" w:hAnsi="Times New Roman" w:cs="Times New Roman"/>
              </w:rPr>
              <w:br/>
              <w:t xml:space="preserve">численности &lt;*&gt; </w:t>
            </w:r>
            <w:r w:rsidRPr="00F35AE4">
              <w:rPr>
                <w:rFonts w:ascii="Times New Roman" w:hAnsi="Times New Roman" w:cs="Times New Roman"/>
              </w:rPr>
              <w:br/>
              <w:t>(кв. м)</w:t>
            </w:r>
          </w:p>
        </w:tc>
        <w:tc>
          <w:tcPr>
            <w:tcW w:w="1701" w:type="dxa"/>
            <w:vMerge w:val="restart"/>
            <w:tcBorders>
              <w:top w:val="single" w:sz="6" w:space="0" w:color="000000"/>
              <w:left w:val="single" w:sz="6" w:space="0" w:color="000000"/>
            </w:tcBorders>
            <w:shd w:val="clear" w:color="auto" w:fill="auto"/>
          </w:tcPr>
          <w:p w14:paraId="035AC11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Норматив         </w:t>
            </w:r>
            <w:r w:rsidRPr="00F35AE4">
              <w:rPr>
                <w:rFonts w:ascii="Times New Roman" w:hAnsi="Times New Roman" w:cs="Times New Roman"/>
              </w:rPr>
              <w:br/>
              <w:t>стоимости 1 кв. м</w:t>
            </w:r>
            <w:r w:rsidRPr="00F35AE4">
              <w:rPr>
                <w:rFonts w:ascii="Times New Roman" w:hAnsi="Times New Roman" w:cs="Times New Roman"/>
              </w:rPr>
              <w:br/>
              <w:t xml:space="preserve">общей площади по </w:t>
            </w:r>
            <w:r w:rsidRPr="00F35AE4">
              <w:rPr>
                <w:rFonts w:ascii="Times New Roman" w:hAnsi="Times New Roman" w:cs="Times New Roman"/>
              </w:rPr>
              <w:br/>
              <w:t xml:space="preserve">муниципальному   </w:t>
            </w:r>
            <w:r w:rsidRPr="00F35AE4">
              <w:rPr>
                <w:rFonts w:ascii="Times New Roman" w:hAnsi="Times New Roman" w:cs="Times New Roman"/>
              </w:rPr>
              <w:br/>
              <w:t xml:space="preserve">образованию &lt;**&gt; </w:t>
            </w:r>
            <w:r w:rsidRPr="00F35AE4">
              <w:rPr>
                <w:rFonts w:ascii="Times New Roman" w:hAnsi="Times New Roman" w:cs="Times New Roman"/>
              </w:rPr>
              <w:br/>
              <w:t>(руб.)</w:t>
            </w:r>
          </w:p>
        </w:tc>
        <w:tc>
          <w:tcPr>
            <w:tcW w:w="1559" w:type="dxa"/>
            <w:vMerge w:val="restart"/>
            <w:tcBorders>
              <w:top w:val="single" w:sz="6" w:space="0" w:color="000000"/>
              <w:left w:val="single" w:sz="6" w:space="0" w:color="000000"/>
            </w:tcBorders>
            <w:shd w:val="clear" w:color="auto" w:fill="auto"/>
          </w:tcPr>
          <w:p w14:paraId="4BAE81D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Расчетная       </w:t>
            </w:r>
            <w:r w:rsidRPr="00F35AE4">
              <w:rPr>
                <w:rFonts w:ascii="Times New Roman" w:hAnsi="Times New Roman" w:cs="Times New Roman"/>
              </w:rPr>
              <w:br/>
              <w:t>стоимость жилого</w:t>
            </w:r>
            <w:r w:rsidRPr="00F35AE4">
              <w:rPr>
                <w:rFonts w:ascii="Times New Roman" w:hAnsi="Times New Roman" w:cs="Times New Roman"/>
              </w:rPr>
              <w:br/>
              <w:t xml:space="preserve">помещения (графа 3 x </w:t>
            </w:r>
          </w:p>
          <w:p w14:paraId="00B82A4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графу 4)    </w:t>
            </w:r>
            <w:r w:rsidRPr="00F35AE4">
              <w:rPr>
                <w:rFonts w:ascii="Times New Roman" w:hAnsi="Times New Roman" w:cs="Times New Roman"/>
              </w:rPr>
              <w:br/>
              <w:t>(руб.)</w:t>
            </w:r>
          </w:p>
        </w:tc>
        <w:tc>
          <w:tcPr>
            <w:tcW w:w="1276" w:type="dxa"/>
            <w:vMerge w:val="restart"/>
            <w:tcBorders>
              <w:top w:val="single" w:sz="6" w:space="0" w:color="000000"/>
              <w:left w:val="single" w:sz="6" w:space="0" w:color="000000"/>
            </w:tcBorders>
            <w:shd w:val="clear" w:color="auto" w:fill="auto"/>
          </w:tcPr>
          <w:p w14:paraId="343B252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Выделено    </w:t>
            </w:r>
            <w:r w:rsidRPr="00F35AE4">
              <w:rPr>
                <w:rFonts w:ascii="Times New Roman" w:hAnsi="Times New Roman" w:cs="Times New Roman"/>
              </w:rPr>
              <w:br/>
              <w:t xml:space="preserve">средств из  </w:t>
            </w:r>
            <w:r w:rsidRPr="00F35AE4">
              <w:rPr>
                <w:rFonts w:ascii="Times New Roman" w:hAnsi="Times New Roman" w:cs="Times New Roman"/>
              </w:rPr>
              <w:br/>
              <w:t>федерального</w:t>
            </w:r>
            <w:r w:rsidRPr="00F35AE4">
              <w:rPr>
                <w:rFonts w:ascii="Times New Roman" w:hAnsi="Times New Roman" w:cs="Times New Roman"/>
              </w:rPr>
              <w:br/>
              <w:t xml:space="preserve">бюджета     </w:t>
            </w:r>
            <w:r w:rsidRPr="00F35AE4">
              <w:rPr>
                <w:rFonts w:ascii="Times New Roman" w:hAnsi="Times New Roman" w:cs="Times New Roman"/>
              </w:rPr>
              <w:br/>
              <w:t>(руб.)</w:t>
            </w:r>
          </w:p>
        </w:tc>
        <w:tc>
          <w:tcPr>
            <w:tcW w:w="3543" w:type="dxa"/>
            <w:gridSpan w:val="3"/>
            <w:tcBorders>
              <w:top w:val="single" w:sz="6" w:space="0" w:color="000000"/>
              <w:left w:val="single" w:sz="6" w:space="0" w:color="000000"/>
              <w:bottom w:val="single" w:sz="6" w:space="0" w:color="000000"/>
            </w:tcBorders>
            <w:shd w:val="clear" w:color="auto" w:fill="auto"/>
          </w:tcPr>
          <w:p w14:paraId="5C0D6C4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Подлежит финансированию за счет       </w:t>
            </w:r>
            <w:r w:rsidRPr="00F35AE4">
              <w:rPr>
                <w:rFonts w:ascii="Times New Roman" w:hAnsi="Times New Roman" w:cs="Times New Roman"/>
              </w:rPr>
              <w:br/>
              <w:t xml:space="preserve">средств бюджета Московской области    </w:t>
            </w:r>
            <w:r w:rsidRPr="00F35AE4">
              <w:rPr>
                <w:rFonts w:ascii="Times New Roman" w:hAnsi="Times New Roman" w:cs="Times New Roman"/>
              </w:rPr>
              <w:br/>
              <w:t>(руб.)</w:t>
            </w:r>
          </w:p>
        </w:tc>
        <w:tc>
          <w:tcPr>
            <w:tcW w:w="3509" w:type="dxa"/>
            <w:gridSpan w:val="3"/>
            <w:tcBorders>
              <w:top w:val="single" w:sz="6" w:space="0" w:color="000000"/>
              <w:left w:val="single" w:sz="6" w:space="0" w:color="000000"/>
              <w:bottom w:val="single" w:sz="6" w:space="0" w:color="000000"/>
              <w:right w:val="single" w:sz="6" w:space="0" w:color="000000"/>
            </w:tcBorders>
            <w:shd w:val="clear" w:color="auto" w:fill="auto"/>
          </w:tcPr>
          <w:p w14:paraId="0A00226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Средства бюджета муниципального   </w:t>
            </w:r>
            <w:r w:rsidRPr="00F35AE4">
              <w:rPr>
                <w:rFonts w:ascii="Times New Roman" w:hAnsi="Times New Roman" w:cs="Times New Roman"/>
              </w:rPr>
              <w:br/>
              <w:t>образования (руб.)</w:t>
            </w:r>
          </w:p>
        </w:tc>
      </w:tr>
      <w:tr w:rsidR="001F150C" w:rsidRPr="00F35AE4" w14:paraId="641BAA06" w14:textId="77777777">
        <w:trPr>
          <w:cantSplit/>
          <w:trHeight w:val="240"/>
        </w:trPr>
        <w:tc>
          <w:tcPr>
            <w:tcW w:w="1418" w:type="dxa"/>
            <w:vMerge/>
            <w:tcBorders>
              <w:top w:val="single" w:sz="6" w:space="0" w:color="000000"/>
              <w:left w:val="single" w:sz="6" w:space="0" w:color="000000"/>
            </w:tcBorders>
            <w:shd w:val="clear" w:color="auto" w:fill="auto"/>
          </w:tcPr>
          <w:p w14:paraId="112FEF3B" w14:textId="77777777" w:rsidR="001F150C" w:rsidRPr="00F35AE4"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76F95A62" w14:textId="77777777" w:rsidR="001F150C" w:rsidRPr="00F35AE4"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14:paraId="570D6B65" w14:textId="77777777" w:rsidR="001F150C" w:rsidRPr="00F35AE4"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14:paraId="38DDDD08" w14:textId="77777777" w:rsidR="001F150C" w:rsidRPr="00F35AE4" w:rsidRDefault="001F150C">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14:paraId="32753F7E" w14:textId="77777777" w:rsidR="001F150C" w:rsidRPr="00F35AE4" w:rsidRDefault="001F150C">
            <w:pPr>
              <w:snapToGrid w:val="0"/>
              <w:spacing w:after="0" w:line="240" w:lineRule="auto"/>
              <w:jc w:val="both"/>
              <w:rPr>
                <w:rFonts w:ascii="Times New Roman" w:hAnsi="Times New Roman" w:cs="Times New Roman"/>
              </w:rPr>
            </w:pPr>
          </w:p>
        </w:tc>
        <w:tc>
          <w:tcPr>
            <w:tcW w:w="1276" w:type="dxa"/>
            <w:vMerge/>
            <w:tcBorders>
              <w:top w:val="single" w:sz="6" w:space="0" w:color="000000"/>
              <w:left w:val="single" w:sz="6" w:space="0" w:color="000000"/>
            </w:tcBorders>
            <w:shd w:val="clear" w:color="auto" w:fill="auto"/>
          </w:tcPr>
          <w:p w14:paraId="57119878" w14:textId="77777777" w:rsidR="001F150C" w:rsidRPr="00F35AE4" w:rsidRDefault="001F150C">
            <w:pPr>
              <w:snapToGrid w:val="0"/>
              <w:spacing w:after="0" w:line="240" w:lineRule="auto"/>
              <w:jc w:val="both"/>
              <w:rPr>
                <w:rFonts w:ascii="Times New Roman" w:hAnsi="Times New Roman" w:cs="Times New Roman"/>
              </w:rPr>
            </w:pPr>
          </w:p>
        </w:tc>
        <w:tc>
          <w:tcPr>
            <w:tcW w:w="992" w:type="dxa"/>
            <w:vMerge w:val="restart"/>
            <w:tcBorders>
              <w:top w:val="single" w:sz="6" w:space="0" w:color="000000"/>
              <w:left w:val="single" w:sz="6" w:space="0" w:color="000000"/>
            </w:tcBorders>
            <w:shd w:val="clear" w:color="auto" w:fill="auto"/>
          </w:tcPr>
          <w:p w14:paraId="5913094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Всего, графа 8 + графа 9</w:t>
            </w:r>
          </w:p>
        </w:tc>
        <w:tc>
          <w:tcPr>
            <w:tcW w:w="2551" w:type="dxa"/>
            <w:gridSpan w:val="2"/>
            <w:tcBorders>
              <w:top w:val="single" w:sz="6" w:space="0" w:color="000000"/>
              <w:left w:val="single" w:sz="6" w:space="0" w:color="000000"/>
              <w:bottom w:val="single" w:sz="6" w:space="0" w:color="000000"/>
            </w:tcBorders>
            <w:shd w:val="clear" w:color="auto" w:fill="auto"/>
          </w:tcPr>
          <w:p w14:paraId="4A59141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 том числе</w:t>
            </w:r>
          </w:p>
        </w:tc>
        <w:tc>
          <w:tcPr>
            <w:tcW w:w="850" w:type="dxa"/>
            <w:vMerge w:val="restart"/>
            <w:tcBorders>
              <w:top w:val="single" w:sz="6" w:space="0" w:color="000000"/>
              <w:left w:val="single" w:sz="6" w:space="0" w:color="000000"/>
            </w:tcBorders>
            <w:shd w:val="clear" w:color="auto" w:fill="auto"/>
          </w:tcPr>
          <w:p w14:paraId="56654C0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Всего, </w:t>
            </w:r>
            <w:r w:rsidRPr="00F35AE4">
              <w:rPr>
                <w:rFonts w:ascii="Times New Roman" w:hAnsi="Times New Roman" w:cs="Times New Roman"/>
              </w:rPr>
              <w:br/>
              <w:t>графа 11 + графа 12</w:t>
            </w:r>
          </w:p>
        </w:tc>
        <w:tc>
          <w:tcPr>
            <w:tcW w:w="2659" w:type="dxa"/>
            <w:gridSpan w:val="2"/>
            <w:tcBorders>
              <w:top w:val="single" w:sz="6" w:space="0" w:color="000000"/>
              <w:left w:val="single" w:sz="6" w:space="0" w:color="000000"/>
              <w:bottom w:val="single" w:sz="6" w:space="0" w:color="000000"/>
              <w:right w:val="single" w:sz="6" w:space="0" w:color="000000"/>
            </w:tcBorders>
            <w:shd w:val="clear" w:color="auto" w:fill="auto"/>
          </w:tcPr>
          <w:p w14:paraId="0722FB9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 том числе</w:t>
            </w:r>
          </w:p>
        </w:tc>
      </w:tr>
      <w:tr w:rsidR="001F150C" w:rsidRPr="00F35AE4" w14:paraId="04ACE030" w14:textId="77777777">
        <w:trPr>
          <w:cantSplit/>
          <w:trHeight w:val="480"/>
        </w:trPr>
        <w:tc>
          <w:tcPr>
            <w:tcW w:w="1418" w:type="dxa"/>
            <w:vMerge/>
            <w:tcBorders>
              <w:top w:val="single" w:sz="6" w:space="0" w:color="000000"/>
              <w:left w:val="single" w:sz="6" w:space="0" w:color="000000"/>
            </w:tcBorders>
            <w:shd w:val="clear" w:color="auto" w:fill="auto"/>
          </w:tcPr>
          <w:p w14:paraId="145688EA" w14:textId="77777777" w:rsidR="001F150C" w:rsidRPr="00F35AE4"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56CF3F97" w14:textId="77777777" w:rsidR="001F150C" w:rsidRPr="00F35AE4"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14:paraId="67C761BD" w14:textId="77777777" w:rsidR="001F150C" w:rsidRPr="00F35AE4" w:rsidRDefault="001F150C">
            <w:pPr>
              <w:snapToGrid w:val="0"/>
              <w:spacing w:after="0" w:line="240" w:lineRule="auto"/>
              <w:jc w:val="both"/>
              <w:rPr>
                <w:rFonts w:ascii="Times New Roman" w:hAnsi="Times New Roman" w:cs="Times New Roman"/>
              </w:rPr>
            </w:pPr>
          </w:p>
        </w:tc>
        <w:tc>
          <w:tcPr>
            <w:tcW w:w="1701" w:type="dxa"/>
            <w:vMerge/>
            <w:tcBorders>
              <w:top w:val="single" w:sz="6" w:space="0" w:color="000000"/>
              <w:left w:val="single" w:sz="6" w:space="0" w:color="000000"/>
            </w:tcBorders>
            <w:shd w:val="clear" w:color="auto" w:fill="auto"/>
          </w:tcPr>
          <w:p w14:paraId="66FD805A" w14:textId="77777777" w:rsidR="001F150C" w:rsidRPr="00F35AE4" w:rsidRDefault="001F150C">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14:paraId="2631DDBB" w14:textId="77777777" w:rsidR="001F150C" w:rsidRPr="00F35AE4" w:rsidRDefault="001F150C">
            <w:pPr>
              <w:snapToGrid w:val="0"/>
              <w:spacing w:after="0" w:line="240" w:lineRule="auto"/>
              <w:jc w:val="both"/>
              <w:rPr>
                <w:rFonts w:ascii="Times New Roman" w:hAnsi="Times New Roman" w:cs="Times New Roman"/>
              </w:rPr>
            </w:pPr>
          </w:p>
        </w:tc>
        <w:tc>
          <w:tcPr>
            <w:tcW w:w="1276" w:type="dxa"/>
            <w:vMerge/>
            <w:tcBorders>
              <w:top w:val="single" w:sz="6" w:space="0" w:color="000000"/>
              <w:left w:val="single" w:sz="6" w:space="0" w:color="000000"/>
            </w:tcBorders>
            <w:shd w:val="clear" w:color="auto" w:fill="auto"/>
          </w:tcPr>
          <w:p w14:paraId="62140B06" w14:textId="77777777" w:rsidR="001F150C" w:rsidRPr="00F35AE4"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35F7D8F2" w14:textId="77777777" w:rsidR="001F150C" w:rsidRPr="00F35AE4" w:rsidRDefault="001F150C">
            <w:pPr>
              <w:snapToGrid w:val="0"/>
              <w:spacing w:after="0" w:line="240" w:lineRule="auto"/>
              <w:jc w:val="both"/>
              <w:rPr>
                <w:rFonts w:ascii="Times New Roman" w:hAnsi="Times New Roman" w:cs="Times New Roman"/>
              </w:rPr>
            </w:pPr>
          </w:p>
        </w:tc>
        <w:tc>
          <w:tcPr>
            <w:tcW w:w="1134" w:type="dxa"/>
            <w:tcBorders>
              <w:top w:val="single" w:sz="6" w:space="0" w:color="000000"/>
              <w:left w:val="single" w:sz="6" w:space="0" w:color="000000"/>
              <w:bottom w:val="single" w:sz="6" w:space="0" w:color="000000"/>
            </w:tcBorders>
            <w:shd w:val="clear" w:color="auto" w:fill="auto"/>
          </w:tcPr>
          <w:p w14:paraId="004A87B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Социальная</w:t>
            </w:r>
            <w:r w:rsidRPr="00F35AE4">
              <w:rPr>
                <w:rFonts w:ascii="Times New Roman" w:hAnsi="Times New Roman" w:cs="Times New Roman"/>
              </w:rPr>
              <w:br/>
              <w:t>выплата</w:t>
            </w:r>
          </w:p>
        </w:tc>
        <w:tc>
          <w:tcPr>
            <w:tcW w:w="1417" w:type="dxa"/>
            <w:tcBorders>
              <w:top w:val="single" w:sz="6" w:space="0" w:color="000000"/>
              <w:left w:val="single" w:sz="6" w:space="0" w:color="000000"/>
              <w:bottom w:val="single" w:sz="6" w:space="0" w:color="000000"/>
            </w:tcBorders>
            <w:shd w:val="clear" w:color="auto" w:fill="auto"/>
          </w:tcPr>
          <w:p w14:paraId="464656F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Дополнительная</w:t>
            </w:r>
            <w:r w:rsidRPr="00F35AE4">
              <w:rPr>
                <w:rFonts w:ascii="Times New Roman" w:hAnsi="Times New Roman" w:cs="Times New Roman"/>
              </w:rPr>
              <w:br/>
              <w:t xml:space="preserve">социальная    </w:t>
            </w:r>
            <w:r w:rsidRPr="00F35AE4">
              <w:rPr>
                <w:rFonts w:ascii="Times New Roman" w:hAnsi="Times New Roman" w:cs="Times New Roman"/>
              </w:rPr>
              <w:br/>
              <w:t>выплата</w:t>
            </w:r>
          </w:p>
        </w:tc>
        <w:tc>
          <w:tcPr>
            <w:tcW w:w="850" w:type="dxa"/>
            <w:vMerge/>
            <w:tcBorders>
              <w:top w:val="single" w:sz="6" w:space="0" w:color="000000"/>
              <w:left w:val="single" w:sz="6" w:space="0" w:color="000000"/>
            </w:tcBorders>
            <w:shd w:val="clear" w:color="auto" w:fill="auto"/>
          </w:tcPr>
          <w:p w14:paraId="138344DC" w14:textId="77777777" w:rsidR="001F150C" w:rsidRPr="00F35AE4" w:rsidRDefault="001F150C">
            <w:pPr>
              <w:snapToGrid w:val="0"/>
              <w:spacing w:after="0" w:line="240" w:lineRule="auto"/>
              <w:jc w:val="both"/>
              <w:rPr>
                <w:rFonts w:ascii="Times New Roman" w:hAnsi="Times New Roman" w:cs="Times New Roman"/>
              </w:rPr>
            </w:pPr>
          </w:p>
        </w:tc>
        <w:tc>
          <w:tcPr>
            <w:tcW w:w="1136" w:type="dxa"/>
            <w:tcBorders>
              <w:top w:val="single" w:sz="6" w:space="0" w:color="000000"/>
              <w:left w:val="single" w:sz="6" w:space="0" w:color="000000"/>
              <w:bottom w:val="single" w:sz="6" w:space="0" w:color="000000"/>
            </w:tcBorders>
            <w:shd w:val="clear" w:color="auto" w:fill="auto"/>
          </w:tcPr>
          <w:p w14:paraId="2DF568D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Социальная</w:t>
            </w:r>
            <w:r w:rsidRPr="00F35AE4">
              <w:rPr>
                <w:rFonts w:ascii="Times New Roman" w:hAnsi="Times New Roman" w:cs="Times New Roman"/>
              </w:rPr>
              <w:br/>
              <w:t>выплата</w:t>
            </w:r>
          </w:p>
        </w:tc>
        <w:tc>
          <w:tcPr>
            <w:tcW w:w="1523" w:type="dxa"/>
            <w:tcBorders>
              <w:top w:val="single" w:sz="6" w:space="0" w:color="000000"/>
              <w:left w:val="single" w:sz="6" w:space="0" w:color="000000"/>
              <w:bottom w:val="single" w:sz="6" w:space="0" w:color="000000"/>
              <w:right w:val="single" w:sz="6" w:space="0" w:color="000000"/>
            </w:tcBorders>
            <w:shd w:val="clear" w:color="auto" w:fill="auto"/>
          </w:tcPr>
          <w:p w14:paraId="3AC3CD6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Дополнительная </w:t>
            </w:r>
            <w:r w:rsidRPr="00F35AE4">
              <w:rPr>
                <w:rFonts w:ascii="Times New Roman" w:hAnsi="Times New Roman" w:cs="Times New Roman"/>
              </w:rPr>
              <w:br/>
              <w:t xml:space="preserve">социальная     </w:t>
            </w:r>
            <w:r w:rsidRPr="00F35AE4">
              <w:rPr>
                <w:rFonts w:ascii="Times New Roman" w:hAnsi="Times New Roman" w:cs="Times New Roman"/>
              </w:rPr>
              <w:br/>
              <w:t>выплата</w:t>
            </w:r>
          </w:p>
        </w:tc>
      </w:tr>
      <w:tr w:rsidR="001F150C" w:rsidRPr="00F35AE4" w14:paraId="2E68E0C6" w14:textId="77777777">
        <w:trPr>
          <w:cantSplit/>
          <w:trHeight w:val="240"/>
        </w:trPr>
        <w:tc>
          <w:tcPr>
            <w:tcW w:w="1418" w:type="dxa"/>
            <w:tcBorders>
              <w:top w:val="single" w:sz="6" w:space="0" w:color="000000"/>
              <w:left w:val="single" w:sz="6" w:space="0" w:color="000000"/>
              <w:bottom w:val="single" w:sz="6" w:space="0" w:color="000000"/>
            </w:tcBorders>
            <w:shd w:val="clear" w:color="auto" w:fill="auto"/>
          </w:tcPr>
          <w:p w14:paraId="7721422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992" w:type="dxa"/>
            <w:tcBorders>
              <w:top w:val="single" w:sz="6" w:space="0" w:color="000000"/>
              <w:left w:val="single" w:sz="6" w:space="0" w:color="000000"/>
              <w:bottom w:val="single" w:sz="6" w:space="0" w:color="000000"/>
            </w:tcBorders>
            <w:shd w:val="clear" w:color="auto" w:fill="auto"/>
          </w:tcPr>
          <w:p w14:paraId="51F33B7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1701" w:type="dxa"/>
            <w:tcBorders>
              <w:top w:val="single" w:sz="6" w:space="0" w:color="000000"/>
              <w:left w:val="single" w:sz="6" w:space="0" w:color="000000"/>
              <w:bottom w:val="single" w:sz="6" w:space="0" w:color="000000"/>
            </w:tcBorders>
            <w:shd w:val="clear" w:color="auto" w:fill="auto"/>
          </w:tcPr>
          <w:p w14:paraId="7B3D1CB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7283AC8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1559" w:type="dxa"/>
            <w:tcBorders>
              <w:top w:val="single" w:sz="6" w:space="0" w:color="000000"/>
              <w:left w:val="single" w:sz="6" w:space="0" w:color="000000"/>
              <w:bottom w:val="single" w:sz="6" w:space="0" w:color="000000"/>
            </w:tcBorders>
            <w:shd w:val="clear" w:color="auto" w:fill="auto"/>
          </w:tcPr>
          <w:p w14:paraId="407F00F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1276" w:type="dxa"/>
            <w:tcBorders>
              <w:top w:val="single" w:sz="6" w:space="0" w:color="000000"/>
              <w:left w:val="single" w:sz="6" w:space="0" w:color="000000"/>
              <w:bottom w:val="single" w:sz="6" w:space="0" w:color="000000"/>
            </w:tcBorders>
            <w:shd w:val="clear" w:color="auto" w:fill="auto"/>
          </w:tcPr>
          <w:p w14:paraId="63553E6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992" w:type="dxa"/>
            <w:tcBorders>
              <w:top w:val="single" w:sz="6" w:space="0" w:color="000000"/>
              <w:left w:val="single" w:sz="6" w:space="0" w:color="000000"/>
              <w:bottom w:val="single" w:sz="6" w:space="0" w:color="000000"/>
            </w:tcBorders>
            <w:shd w:val="clear" w:color="auto" w:fill="auto"/>
          </w:tcPr>
          <w:p w14:paraId="5846D49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c>
          <w:tcPr>
            <w:tcW w:w="1134" w:type="dxa"/>
            <w:tcBorders>
              <w:top w:val="single" w:sz="6" w:space="0" w:color="000000"/>
              <w:left w:val="single" w:sz="6" w:space="0" w:color="000000"/>
              <w:bottom w:val="single" w:sz="6" w:space="0" w:color="000000"/>
            </w:tcBorders>
            <w:shd w:val="clear" w:color="auto" w:fill="auto"/>
          </w:tcPr>
          <w:p w14:paraId="3057B93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w:t>
            </w:r>
          </w:p>
        </w:tc>
        <w:tc>
          <w:tcPr>
            <w:tcW w:w="1417" w:type="dxa"/>
            <w:tcBorders>
              <w:top w:val="single" w:sz="6" w:space="0" w:color="000000"/>
              <w:left w:val="single" w:sz="6" w:space="0" w:color="000000"/>
              <w:bottom w:val="single" w:sz="6" w:space="0" w:color="000000"/>
            </w:tcBorders>
            <w:shd w:val="clear" w:color="auto" w:fill="auto"/>
          </w:tcPr>
          <w:p w14:paraId="306A656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w:t>
            </w:r>
          </w:p>
        </w:tc>
        <w:tc>
          <w:tcPr>
            <w:tcW w:w="850" w:type="dxa"/>
            <w:tcBorders>
              <w:top w:val="single" w:sz="6" w:space="0" w:color="000000"/>
              <w:left w:val="single" w:sz="6" w:space="0" w:color="000000"/>
              <w:bottom w:val="single" w:sz="6" w:space="0" w:color="000000"/>
            </w:tcBorders>
            <w:shd w:val="clear" w:color="auto" w:fill="auto"/>
          </w:tcPr>
          <w:p w14:paraId="7CC1E1A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w:t>
            </w:r>
          </w:p>
        </w:tc>
        <w:tc>
          <w:tcPr>
            <w:tcW w:w="1136" w:type="dxa"/>
            <w:tcBorders>
              <w:top w:val="single" w:sz="6" w:space="0" w:color="000000"/>
              <w:left w:val="single" w:sz="6" w:space="0" w:color="000000"/>
              <w:bottom w:val="single" w:sz="6" w:space="0" w:color="000000"/>
            </w:tcBorders>
            <w:shd w:val="clear" w:color="auto" w:fill="auto"/>
          </w:tcPr>
          <w:p w14:paraId="34F9F84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11</w:t>
            </w:r>
          </w:p>
        </w:tc>
        <w:tc>
          <w:tcPr>
            <w:tcW w:w="1523" w:type="dxa"/>
            <w:tcBorders>
              <w:top w:val="single" w:sz="6" w:space="0" w:color="000000"/>
              <w:left w:val="single" w:sz="6" w:space="0" w:color="000000"/>
              <w:bottom w:val="single" w:sz="6" w:space="0" w:color="000000"/>
              <w:right w:val="single" w:sz="6" w:space="0" w:color="000000"/>
            </w:tcBorders>
            <w:shd w:val="clear" w:color="auto" w:fill="auto"/>
          </w:tcPr>
          <w:p w14:paraId="74B7133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12</w:t>
            </w:r>
          </w:p>
        </w:tc>
      </w:tr>
    </w:tbl>
    <w:p w14:paraId="0883E3F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14:paraId="46CD8B5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&lt;**&gt; Норматив стоимости 1 кв. м общей площади жилья по муниципальному образованию Московской области, установленный органом местного самоуправления муниципального образования Московской области,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14:paraId="5667782C" w14:textId="77777777" w:rsidR="001F150C" w:rsidRPr="00F35AE4" w:rsidRDefault="001F150C">
      <w:pPr>
        <w:spacing w:after="0" w:line="240" w:lineRule="auto"/>
        <w:jc w:val="both"/>
        <w:rPr>
          <w:rFonts w:ascii="Times New Roman" w:hAnsi="Times New Roman" w:cs="Times New Roman"/>
        </w:rPr>
      </w:pPr>
    </w:p>
    <w:p w14:paraId="5A7A1B9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Глава муниципального образования                                         _________________ _______________________</w:t>
      </w:r>
    </w:p>
    <w:p w14:paraId="1980F6A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                                                                             (подпись)                (расшифровка подписи)</w:t>
      </w:r>
    </w:p>
    <w:p w14:paraId="038412A2" w14:textId="77777777" w:rsidR="001F150C" w:rsidRPr="00F35AE4" w:rsidRDefault="001F150C">
      <w:pPr>
        <w:spacing w:after="0" w:line="240" w:lineRule="auto"/>
        <w:jc w:val="both"/>
        <w:rPr>
          <w:rFonts w:ascii="Times New Roman" w:hAnsi="Times New Roman" w:cs="Times New Roman"/>
        </w:rPr>
      </w:pPr>
    </w:p>
    <w:p w14:paraId="7CCB84C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Руководитель органа местного                                                  _________________ _______________________</w:t>
      </w:r>
    </w:p>
    <w:p w14:paraId="26B19B6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самоуправления муниципального образования                                (подпись)                 (расшифровка подписи)</w:t>
      </w:r>
    </w:p>
    <w:p w14:paraId="06A3F22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 организующего</w:t>
      </w:r>
    </w:p>
    <w:p w14:paraId="5A8E527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исполнение бюджета муниципального</w:t>
      </w:r>
    </w:p>
    <w:p w14:paraId="20FE2F7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образования</w:t>
      </w:r>
    </w:p>
    <w:p w14:paraId="5270B83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печати муниципального образования</w:t>
      </w:r>
    </w:p>
    <w:p w14:paraId="4957B56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w:t>
      </w:r>
    </w:p>
    <w:p w14:paraId="44D601D6" w14:textId="77777777" w:rsidR="001F150C" w:rsidRPr="00F35AE4" w:rsidRDefault="001F150C">
      <w:pPr>
        <w:spacing w:after="0" w:line="240" w:lineRule="auto"/>
        <w:jc w:val="both"/>
        <w:rPr>
          <w:rFonts w:ascii="Times New Roman" w:hAnsi="Times New Roman" w:cs="Times New Roman"/>
        </w:rPr>
      </w:pPr>
    </w:p>
    <w:p w14:paraId="6111400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Согласовано:</w:t>
      </w:r>
    </w:p>
    <w:p w14:paraId="6DD29C8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Государственный заказчик                                                         _________________ _______________________</w:t>
      </w:r>
    </w:p>
    <w:p w14:paraId="43CC635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(подпись)                 (расшифровка подписи)</w:t>
      </w:r>
    </w:p>
    <w:p w14:paraId="130B577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Исполнитель:</w:t>
      </w:r>
    </w:p>
    <w:p w14:paraId="35277B26" w14:textId="77777777" w:rsidR="001F150C" w:rsidRPr="00F35AE4" w:rsidRDefault="00DC2555">
      <w:pPr>
        <w:spacing w:after="0" w:line="240" w:lineRule="auto"/>
        <w:jc w:val="both"/>
        <w:rPr>
          <w:rFonts w:ascii="Times New Roman" w:hAnsi="Times New Roman" w:cs="Times New Roman"/>
        </w:rPr>
        <w:sectPr w:rsidR="001F150C" w:rsidRPr="00F35AE4">
          <w:pgSz w:w="16838" w:h="11906" w:orient="landscape"/>
          <w:pgMar w:top="709" w:right="1134" w:bottom="709" w:left="1134" w:header="0" w:footer="0" w:gutter="0"/>
          <w:cols w:space="720"/>
          <w:formProt w:val="0"/>
          <w:docGrid w:linePitch="299"/>
        </w:sectPr>
      </w:pPr>
      <w:r w:rsidRPr="00F35AE4">
        <w:rPr>
          <w:rFonts w:ascii="Times New Roman" w:hAnsi="Times New Roman" w:cs="Times New Roman"/>
        </w:rPr>
        <w:t>фамилия, имя, отчество, телефон</w:t>
      </w:r>
    </w:p>
    <w:p w14:paraId="46AC3181"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9</w:t>
      </w:r>
    </w:p>
    <w:p w14:paraId="56F3ED64"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66E6F2C3"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44FC1016"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1501EF64"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0649892D" w14:textId="77777777" w:rsidR="001F150C" w:rsidRPr="00F35AE4" w:rsidRDefault="001F150C">
      <w:pPr>
        <w:spacing w:after="0" w:line="240" w:lineRule="auto"/>
        <w:jc w:val="right"/>
        <w:rPr>
          <w:rFonts w:ascii="Times New Roman" w:hAnsi="Times New Roman" w:cs="Times New Roman"/>
        </w:rPr>
      </w:pPr>
    </w:p>
    <w:p w14:paraId="4E203F84"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46317F53" w14:textId="77777777" w:rsidR="001F150C" w:rsidRPr="00F35AE4" w:rsidRDefault="001F150C">
      <w:pPr>
        <w:spacing w:after="0" w:line="240" w:lineRule="auto"/>
        <w:jc w:val="both"/>
        <w:rPr>
          <w:rFonts w:ascii="Times New Roman" w:hAnsi="Times New Roman" w:cs="Times New Roman"/>
        </w:rPr>
      </w:pPr>
    </w:p>
    <w:p w14:paraId="73EE5ADB"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Серия  № 000</w:t>
      </w:r>
    </w:p>
    <w:p w14:paraId="1A207D3F" w14:textId="77777777" w:rsidR="001F150C" w:rsidRPr="00F35AE4" w:rsidRDefault="001F150C">
      <w:pPr>
        <w:spacing w:after="0" w:line="240" w:lineRule="auto"/>
        <w:jc w:val="both"/>
        <w:rPr>
          <w:rFonts w:ascii="Times New Roman" w:hAnsi="Times New Roman" w:cs="Times New Roman"/>
        </w:rPr>
      </w:pPr>
    </w:p>
    <w:p w14:paraId="6B718CC3"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Свидетельство</w:t>
      </w:r>
    </w:p>
    <w:p w14:paraId="7E31FB7D"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о праве на получение социальной выплаты на приобретение жилого помещения или строительство индивидуального жилого дома</w:t>
      </w:r>
    </w:p>
    <w:p w14:paraId="5E89E4EB" w14:textId="77777777" w:rsidR="001F150C" w:rsidRPr="00F35AE4" w:rsidRDefault="001F150C">
      <w:pPr>
        <w:spacing w:after="0" w:line="240" w:lineRule="auto"/>
        <w:jc w:val="both"/>
        <w:rPr>
          <w:rFonts w:ascii="Times New Roman" w:hAnsi="Times New Roman" w:cs="Times New Roman"/>
        </w:rPr>
      </w:pPr>
    </w:p>
    <w:p w14:paraId="6B1FE49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Настоящим свидетельством удостоверяется, что молодой семье в составе:</w:t>
      </w:r>
    </w:p>
    <w:p w14:paraId="41921B5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 ____________________________________________________________________________________________,</w:t>
      </w:r>
    </w:p>
    <w:p w14:paraId="1D2F134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14:paraId="320423C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супруга ___________________________________________________________________________________________,</w:t>
      </w:r>
    </w:p>
    <w:p w14:paraId="63DD429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14:paraId="3A51592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дети ____________________________________________________________________________________________,</w:t>
      </w:r>
    </w:p>
    <w:p w14:paraId="5DD5F80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14:paraId="7498C34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w:t>
      </w:r>
    </w:p>
    <w:p w14:paraId="2387CD5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дата рождения)</w:t>
      </w:r>
    </w:p>
    <w:p w14:paraId="2BDC462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в соответствии с  условиями этих подпрограмм предоставляется социальная выплата в размере _____________________________________________________________</w:t>
      </w:r>
    </w:p>
    <w:p w14:paraId="3C7C736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_______________________________________________________________________________________________ рублей</w:t>
      </w:r>
    </w:p>
    <w:p w14:paraId="0D640E7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(цифрами и прописью)</w:t>
      </w:r>
    </w:p>
    <w:p w14:paraId="528B88C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на приобретение жилого помещения или строительство  индивидуального  жилого дома на  территории Московской области.</w:t>
      </w:r>
    </w:p>
    <w:p w14:paraId="4E0A1D51" w14:textId="77777777" w:rsidR="001F150C" w:rsidRPr="00F35AE4" w:rsidRDefault="001F150C">
      <w:pPr>
        <w:spacing w:after="0" w:line="240" w:lineRule="auto"/>
        <w:jc w:val="both"/>
        <w:rPr>
          <w:rFonts w:ascii="Times New Roman" w:hAnsi="Times New Roman" w:cs="Times New Roman"/>
        </w:rPr>
      </w:pPr>
    </w:p>
    <w:p w14:paraId="7513980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 подлежит предъявлению в банк до  «_____» ______________ 20__ года</w:t>
      </w:r>
    </w:p>
    <w:p w14:paraId="0BBBF1B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(включительно).</w:t>
      </w:r>
    </w:p>
    <w:p w14:paraId="4435346D" w14:textId="77777777" w:rsidR="001F150C" w:rsidRPr="00F35AE4" w:rsidRDefault="001F150C">
      <w:pPr>
        <w:spacing w:after="0" w:line="240" w:lineRule="auto"/>
        <w:jc w:val="both"/>
        <w:rPr>
          <w:rFonts w:ascii="Times New Roman" w:hAnsi="Times New Roman" w:cs="Times New Roman"/>
        </w:rPr>
      </w:pPr>
    </w:p>
    <w:p w14:paraId="48291AD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 действительно до «_____» ____________ 20__ года (включительно).</w:t>
      </w:r>
    </w:p>
    <w:p w14:paraId="6BF8148E" w14:textId="77777777" w:rsidR="001F150C" w:rsidRPr="00F35AE4" w:rsidRDefault="001F150C">
      <w:pPr>
        <w:spacing w:after="0" w:line="240" w:lineRule="auto"/>
        <w:jc w:val="both"/>
        <w:rPr>
          <w:rFonts w:ascii="Times New Roman" w:hAnsi="Times New Roman" w:cs="Times New Roman"/>
        </w:rPr>
      </w:pPr>
    </w:p>
    <w:p w14:paraId="273972F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Дата выдачи «_____» _____________ 20__ года.</w:t>
      </w:r>
    </w:p>
    <w:p w14:paraId="61FD20DC" w14:textId="77777777" w:rsidR="001F150C" w:rsidRPr="00F35AE4" w:rsidRDefault="001F150C">
      <w:pPr>
        <w:spacing w:after="0" w:line="240" w:lineRule="auto"/>
        <w:jc w:val="both"/>
        <w:rPr>
          <w:rFonts w:ascii="Times New Roman" w:hAnsi="Times New Roman" w:cs="Times New Roman"/>
        </w:rPr>
      </w:pPr>
    </w:p>
    <w:p w14:paraId="46E286A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Глава муниципального образования                 _____________________    ______________________</w:t>
      </w:r>
    </w:p>
    <w:p w14:paraId="7B55136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                                                          (подпись)                   (расшифровка подписи)</w:t>
      </w:r>
    </w:p>
    <w:p w14:paraId="09D73D7A" w14:textId="77777777" w:rsidR="001F150C" w:rsidRPr="00F35AE4" w:rsidRDefault="001F150C">
      <w:pPr>
        <w:spacing w:after="0" w:line="240" w:lineRule="auto"/>
        <w:jc w:val="both"/>
        <w:rPr>
          <w:rFonts w:ascii="Times New Roman" w:hAnsi="Times New Roman" w:cs="Times New Roman"/>
        </w:rPr>
      </w:pPr>
    </w:p>
    <w:p w14:paraId="215E34F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печати муниципального образования</w:t>
      </w:r>
    </w:p>
    <w:p w14:paraId="36235BD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w:t>
      </w:r>
    </w:p>
    <w:p w14:paraId="0587656F" w14:textId="77777777" w:rsidR="001F150C" w:rsidRPr="00F35AE4" w:rsidRDefault="001F150C">
      <w:pPr>
        <w:spacing w:after="0" w:line="240" w:lineRule="auto"/>
        <w:jc w:val="both"/>
        <w:rPr>
          <w:rFonts w:ascii="Times New Roman" w:hAnsi="Times New Roman" w:cs="Times New Roman"/>
        </w:rPr>
      </w:pPr>
    </w:p>
    <w:p w14:paraId="364AFF62" w14:textId="77777777" w:rsidR="001F150C" w:rsidRPr="00F35AE4" w:rsidRDefault="001F150C">
      <w:pPr>
        <w:spacing w:after="0" w:line="240" w:lineRule="auto"/>
        <w:jc w:val="both"/>
        <w:rPr>
          <w:rFonts w:ascii="Times New Roman" w:hAnsi="Times New Roman" w:cs="Times New Roman"/>
        </w:rPr>
      </w:pPr>
    </w:p>
    <w:p w14:paraId="763424F2" w14:textId="77777777" w:rsidR="001F150C" w:rsidRPr="00F35AE4" w:rsidRDefault="001F150C">
      <w:pPr>
        <w:spacing w:after="0" w:line="240" w:lineRule="auto"/>
        <w:jc w:val="both"/>
        <w:rPr>
          <w:rFonts w:ascii="Times New Roman" w:hAnsi="Times New Roman" w:cs="Times New Roman"/>
        </w:rPr>
      </w:pPr>
    </w:p>
    <w:p w14:paraId="497A49A8" w14:textId="77777777" w:rsidR="001F150C" w:rsidRPr="00F35AE4" w:rsidRDefault="001F150C">
      <w:pPr>
        <w:spacing w:after="0" w:line="240" w:lineRule="auto"/>
        <w:jc w:val="both"/>
        <w:rPr>
          <w:rFonts w:ascii="Times New Roman" w:hAnsi="Times New Roman" w:cs="Times New Roman"/>
        </w:rPr>
      </w:pPr>
    </w:p>
    <w:p w14:paraId="736881AD" w14:textId="77777777" w:rsidR="001F150C" w:rsidRPr="00F35AE4" w:rsidRDefault="001F150C">
      <w:pPr>
        <w:spacing w:after="0" w:line="240" w:lineRule="auto"/>
        <w:jc w:val="both"/>
        <w:rPr>
          <w:rFonts w:ascii="Times New Roman" w:hAnsi="Times New Roman" w:cs="Times New Roman"/>
        </w:rPr>
      </w:pPr>
    </w:p>
    <w:p w14:paraId="0B43CD47" w14:textId="77777777" w:rsidR="001F150C" w:rsidRPr="00F35AE4" w:rsidRDefault="001F150C">
      <w:pPr>
        <w:spacing w:after="0" w:line="240" w:lineRule="auto"/>
        <w:jc w:val="both"/>
        <w:rPr>
          <w:rFonts w:ascii="Times New Roman" w:hAnsi="Times New Roman" w:cs="Times New Roman"/>
        </w:rPr>
      </w:pPr>
    </w:p>
    <w:p w14:paraId="4326C0FC" w14:textId="77777777" w:rsidR="001F150C" w:rsidRPr="00F35AE4" w:rsidRDefault="001F150C">
      <w:pPr>
        <w:spacing w:after="0" w:line="240" w:lineRule="auto"/>
        <w:jc w:val="both"/>
        <w:rPr>
          <w:rFonts w:ascii="Times New Roman" w:hAnsi="Times New Roman" w:cs="Times New Roman"/>
        </w:rPr>
      </w:pPr>
    </w:p>
    <w:p w14:paraId="40C6531F"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10</w:t>
      </w:r>
    </w:p>
    <w:p w14:paraId="136FA25B"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3CB44B9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6BC47AC1"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6BA61FF8"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5F254F9F"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_____________________________________________________</w:t>
      </w:r>
    </w:p>
    <w:p w14:paraId="356C8192" w14:textId="77777777" w:rsidR="001F150C" w:rsidRPr="00F35AE4" w:rsidRDefault="00DC2555">
      <w:pPr>
        <w:spacing w:after="0" w:line="240" w:lineRule="auto"/>
        <w:jc w:val="center"/>
        <w:rPr>
          <w:rFonts w:ascii="Times New Roman" w:hAnsi="Times New Roman" w:cs="Times New Roman"/>
        </w:rPr>
      </w:pPr>
      <w:proofErr w:type="gramStart"/>
      <w:r w:rsidRPr="00F35AE4">
        <w:rPr>
          <w:rFonts w:ascii="Times New Roman" w:hAnsi="Times New Roman" w:cs="Times New Roman"/>
        </w:rPr>
        <w:t>(в орган местного самоуправления  муниципального</w:t>
      </w:r>
      <w:proofErr w:type="gramEnd"/>
    </w:p>
    <w:p w14:paraId="1EB38CB7"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образования  Московской области)</w:t>
      </w:r>
    </w:p>
    <w:p w14:paraId="692A17AD" w14:textId="77777777" w:rsidR="001F150C" w:rsidRPr="00F35AE4" w:rsidRDefault="001F150C">
      <w:pPr>
        <w:spacing w:after="0" w:line="240" w:lineRule="auto"/>
        <w:jc w:val="both"/>
        <w:rPr>
          <w:rFonts w:ascii="Times New Roman" w:hAnsi="Times New Roman" w:cs="Times New Roman"/>
        </w:rPr>
      </w:pPr>
    </w:p>
    <w:p w14:paraId="0EDB47D4"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ЗАЯВЛЕНИЕ</w:t>
      </w:r>
    </w:p>
    <w:p w14:paraId="0D5F4CC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молодой  семье  в составе:</w:t>
      </w:r>
    </w:p>
    <w:p w14:paraId="1C117A6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 ____________________________________________________________________________________________,</w:t>
      </w:r>
    </w:p>
    <w:p w14:paraId="6591DB3E"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2794D63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w:t>
      </w:r>
    </w:p>
    <w:p w14:paraId="13EA6C5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 _____________ ____ г., проживает по адресу: ____________________________________________________________________________________________;</w:t>
      </w:r>
    </w:p>
    <w:p w14:paraId="234A610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супруга ____________________________________________________________________________________________,</w:t>
      </w:r>
    </w:p>
    <w:p w14:paraId="777A12B3"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212C5B3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 серия _______________ № ______________________, выданный ______________________________________</w:t>
      </w:r>
    </w:p>
    <w:p w14:paraId="3DB3D59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 «____» _____________ ____ г., проживает по адресу: ____________________________________________________________________________________________;</w:t>
      </w:r>
    </w:p>
    <w:p w14:paraId="3716242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дети: ____________________________________________________________________________________________,</w:t>
      </w:r>
    </w:p>
    <w:p w14:paraId="6775B047"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28F871E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рождении   (паспорт - для ребенка,   достигшего   14   лет) (ненужное  вычеркнуть), </w:t>
      </w:r>
    </w:p>
    <w:p w14:paraId="5E368A2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___________ № _________________, выданное(ый) ________________ ______________ «___» _________ ___ г., проживает по адресу: __________________________________________________________________________________;</w:t>
      </w:r>
    </w:p>
    <w:p w14:paraId="6D5ECED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w:t>
      </w:r>
    </w:p>
    <w:p w14:paraId="6931CB52"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(фамилия, имя, отчество, дата рождения)</w:t>
      </w:r>
    </w:p>
    <w:p w14:paraId="3651F21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рождении   (паспорт - для ребенка,   достигшего   14   лет) (ненужное  вычеркнуть), </w:t>
      </w:r>
    </w:p>
    <w:p w14:paraId="00C0318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серия ___________ № _________________, выданное(ый) ________________ ______________ «___» _________ ___ г., проживает по адресу: __________________________________________________________________________________;</w:t>
      </w:r>
    </w:p>
    <w:p w14:paraId="68388FC2" w14:textId="77777777" w:rsidR="001F150C" w:rsidRPr="00F35AE4" w:rsidRDefault="00DC2555">
      <w:pPr>
        <w:spacing w:after="0" w:line="240" w:lineRule="auto"/>
        <w:rPr>
          <w:rFonts w:ascii="Times New Roman" w:hAnsi="Times New Roman" w:cs="Times New Roman"/>
        </w:rPr>
      </w:pPr>
      <w:r w:rsidRPr="00F35AE4">
        <w:rPr>
          <w:rFonts w:ascii="Times New Roman" w:hAnsi="Times New Roman" w:cs="Times New Roman"/>
        </w:rPr>
        <w:t xml:space="preserve">        С условиями использования социальной выплаты ознакомле</w:t>
      </w:r>
      <w:proofErr w:type="gramStart"/>
      <w:r w:rsidRPr="00F35AE4">
        <w:rPr>
          <w:rFonts w:ascii="Times New Roman" w:hAnsi="Times New Roman" w:cs="Times New Roman"/>
        </w:rPr>
        <w:t>н(</w:t>
      </w:r>
      <w:proofErr w:type="gramEnd"/>
      <w:r w:rsidRPr="00F35AE4">
        <w:rPr>
          <w:rFonts w:ascii="Times New Roman" w:hAnsi="Times New Roman" w:cs="Times New Roman"/>
        </w:rPr>
        <w:t>ны)  и обязуюсь (обязуемся) их выполнять:</w:t>
      </w:r>
    </w:p>
    <w:p w14:paraId="5CEFFA8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 ___________ _____________;</w:t>
      </w:r>
    </w:p>
    <w:p w14:paraId="7D6A749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7808A2F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 ___________ _____________;</w:t>
      </w:r>
    </w:p>
    <w:p w14:paraId="7E61E32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0C5368B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 ___________ _____________;</w:t>
      </w:r>
    </w:p>
    <w:p w14:paraId="76E60F5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72E6B5D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4) ___________________________________________________ ___________ _____________;</w:t>
      </w:r>
    </w:p>
    <w:p w14:paraId="17DC1A3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71E72AC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К заявлению прилагаются следующие документы:</w:t>
      </w:r>
    </w:p>
    <w:p w14:paraId="4C60792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________________________________________________________________________________________;</w:t>
      </w:r>
    </w:p>
    <w:p w14:paraId="2C154A0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14:paraId="47C6AFF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________________________________________________________________________________________;</w:t>
      </w:r>
    </w:p>
    <w:p w14:paraId="2C5A398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и номер документа, кем и когда выдан)</w:t>
      </w:r>
    </w:p>
    <w:p w14:paraId="1C5DC7D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________________________________________________________________________________________</w:t>
      </w:r>
    </w:p>
    <w:p w14:paraId="54C9184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lastRenderedPageBreak/>
        <w:t xml:space="preserve">              (наименование и номер документа, кем и когда выдан)</w:t>
      </w:r>
    </w:p>
    <w:p w14:paraId="41B4BE4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Подписи членов молодой семьи:</w:t>
      </w:r>
    </w:p>
    <w:p w14:paraId="4DF4478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1) ___________________________________________________ ________________ _________________;</w:t>
      </w:r>
    </w:p>
    <w:p w14:paraId="2F69573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7744C4C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2) ___________________________________________________ ________________ _________________;</w:t>
      </w:r>
    </w:p>
    <w:p w14:paraId="243D1B2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57473E2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3) ___________________________________________________ ________________ _________________;</w:t>
      </w:r>
    </w:p>
    <w:p w14:paraId="6328EEC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345C5AF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4) ___________________________________________________ ________________ _________________.</w:t>
      </w:r>
    </w:p>
    <w:p w14:paraId="561ADBC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 совершеннолетнего члена семьи)                   (подпись)                      (дата)</w:t>
      </w:r>
    </w:p>
    <w:p w14:paraId="5F6E022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Заявление  и  прилагаемые  к  нему   согласно   перечню  документы  приняты  «____» ____________ 20__ г.</w:t>
      </w:r>
    </w:p>
    <w:p w14:paraId="1A56BB5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 ___________________ ________________________</w:t>
      </w:r>
    </w:p>
    <w:p w14:paraId="0C5CB7AB" w14:textId="77777777" w:rsidR="001F150C" w:rsidRPr="00F35AE4" w:rsidRDefault="00DC2555">
      <w:pPr>
        <w:spacing w:after="0" w:line="240" w:lineRule="auto"/>
        <w:jc w:val="both"/>
        <w:rPr>
          <w:rFonts w:ascii="Times New Roman" w:hAnsi="Times New Roman" w:cs="Times New Roman"/>
        </w:rPr>
        <w:sectPr w:rsidR="001F150C" w:rsidRPr="00F35AE4">
          <w:pgSz w:w="11906" w:h="16838"/>
          <w:pgMar w:top="1134" w:right="709" w:bottom="1134" w:left="709" w:header="0" w:footer="0" w:gutter="0"/>
          <w:cols w:space="720"/>
          <w:formProt w:val="0"/>
          <w:docGrid w:linePitch="299"/>
        </w:sectPr>
      </w:pPr>
      <w:r w:rsidRPr="00F35AE4">
        <w:rPr>
          <w:rFonts w:ascii="Times New Roman" w:hAnsi="Times New Roman" w:cs="Times New Roman"/>
        </w:rPr>
        <w:t xml:space="preserve">        (должность лица,   принявшего заявление)              (подпись, дата)             (расшифровка подписи)</w:t>
      </w:r>
    </w:p>
    <w:p w14:paraId="5BFED929"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11</w:t>
      </w:r>
    </w:p>
    <w:p w14:paraId="5ADDE30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0D5B0A97"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78B1F92D"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5EB127A3"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4D4A6E75" w14:textId="77777777" w:rsidR="001F150C" w:rsidRPr="00F35AE4" w:rsidRDefault="001F150C">
      <w:pPr>
        <w:spacing w:after="0" w:line="240" w:lineRule="auto"/>
        <w:jc w:val="right"/>
        <w:rPr>
          <w:rFonts w:ascii="Times New Roman" w:hAnsi="Times New Roman" w:cs="Times New Roman"/>
        </w:rPr>
      </w:pPr>
    </w:p>
    <w:p w14:paraId="3B7C5AF7"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2CBA951E" w14:textId="77777777" w:rsidR="001F150C" w:rsidRPr="00F35AE4" w:rsidRDefault="001F150C">
      <w:pPr>
        <w:spacing w:after="0" w:line="240" w:lineRule="auto"/>
        <w:jc w:val="both"/>
        <w:rPr>
          <w:rFonts w:ascii="Times New Roman" w:hAnsi="Times New Roman" w:cs="Times New Roman"/>
        </w:rPr>
      </w:pPr>
    </w:p>
    <w:p w14:paraId="0CF75C25"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Книга</w:t>
      </w:r>
    </w:p>
    <w:p w14:paraId="0896AC6B"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учета выданных свидетельств о праве на получение</w:t>
      </w:r>
    </w:p>
    <w:p w14:paraId="17614876"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социальной выплаты на приобретение жилого помещения или строительство индивидуального жилого дома</w:t>
      </w:r>
    </w:p>
    <w:p w14:paraId="0A258434"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____________________________________________________________________________</w:t>
      </w:r>
    </w:p>
    <w:p w14:paraId="5C4D6E3E"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муниципального образования Московской области)</w:t>
      </w:r>
    </w:p>
    <w:p w14:paraId="218B38EF" w14:textId="77777777" w:rsidR="001F150C" w:rsidRPr="00F35AE4" w:rsidRDefault="001F150C">
      <w:pPr>
        <w:spacing w:after="0" w:line="240" w:lineRule="auto"/>
        <w:jc w:val="both"/>
        <w:rPr>
          <w:rFonts w:ascii="Times New Roman" w:hAnsi="Times New Roman" w:cs="Times New Roman"/>
        </w:rPr>
      </w:pPr>
    </w:p>
    <w:tbl>
      <w:tblPr>
        <w:tblW w:w="14460"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40"/>
        <w:gridCol w:w="945"/>
        <w:gridCol w:w="945"/>
        <w:gridCol w:w="2565"/>
        <w:gridCol w:w="1890"/>
        <w:gridCol w:w="1485"/>
        <w:gridCol w:w="1755"/>
        <w:gridCol w:w="1890"/>
        <w:gridCol w:w="2445"/>
      </w:tblGrid>
      <w:tr w:rsidR="001F150C" w:rsidRPr="00F35AE4" w14:paraId="7283D18D" w14:textId="77777777">
        <w:trPr>
          <w:cantSplit/>
          <w:trHeight w:val="240"/>
        </w:trPr>
        <w:tc>
          <w:tcPr>
            <w:tcW w:w="540" w:type="dxa"/>
            <w:vMerge w:val="restart"/>
            <w:tcBorders>
              <w:top w:val="single" w:sz="6" w:space="0" w:color="000000"/>
              <w:left w:val="single" w:sz="6" w:space="0" w:color="000000"/>
            </w:tcBorders>
            <w:shd w:val="clear" w:color="auto" w:fill="auto"/>
          </w:tcPr>
          <w:p w14:paraId="7513FEB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r w:rsidRPr="00F35AE4">
              <w:rPr>
                <w:rFonts w:ascii="Times New Roman" w:hAnsi="Times New Roman" w:cs="Times New Roman"/>
              </w:rPr>
              <w:br/>
              <w:t>п/п</w:t>
            </w:r>
          </w:p>
        </w:tc>
        <w:tc>
          <w:tcPr>
            <w:tcW w:w="4455" w:type="dxa"/>
            <w:gridSpan w:val="3"/>
            <w:tcBorders>
              <w:top w:val="single" w:sz="6" w:space="0" w:color="000000"/>
              <w:left w:val="single" w:sz="6" w:space="0" w:color="000000"/>
              <w:bottom w:val="single" w:sz="6" w:space="0" w:color="000000"/>
            </w:tcBorders>
            <w:shd w:val="clear" w:color="auto" w:fill="auto"/>
          </w:tcPr>
          <w:p w14:paraId="1B1EAC4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w:t>
            </w:r>
          </w:p>
        </w:tc>
        <w:tc>
          <w:tcPr>
            <w:tcW w:w="5130" w:type="dxa"/>
            <w:gridSpan w:val="3"/>
            <w:tcBorders>
              <w:top w:val="single" w:sz="6" w:space="0" w:color="000000"/>
              <w:left w:val="single" w:sz="6" w:space="0" w:color="000000"/>
              <w:bottom w:val="single" w:sz="6" w:space="0" w:color="000000"/>
            </w:tcBorders>
            <w:shd w:val="clear" w:color="auto" w:fill="auto"/>
          </w:tcPr>
          <w:p w14:paraId="02C43A3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Данные о получателе свидетельства</w:t>
            </w:r>
          </w:p>
        </w:tc>
        <w:tc>
          <w:tcPr>
            <w:tcW w:w="1890" w:type="dxa"/>
            <w:vMerge w:val="restart"/>
            <w:tcBorders>
              <w:top w:val="single" w:sz="6" w:space="0" w:color="000000"/>
              <w:left w:val="single" w:sz="6" w:space="0" w:color="000000"/>
            </w:tcBorders>
            <w:shd w:val="clear" w:color="auto" w:fill="auto"/>
          </w:tcPr>
          <w:p w14:paraId="3CFA5E0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Подпись лица,</w:t>
            </w:r>
            <w:r w:rsidRPr="00F35AE4">
              <w:rPr>
                <w:rFonts w:ascii="Times New Roman" w:hAnsi="Times New Roman" w:cs="Times New Roman"/>
              </w:rPr>
              <w:br/>
              <w:t xml:space="preserve">проверившего </w:t>
            </w:r>
            <w:r w:rsidRPr="00F35AE4">
              <w:rPr>
                <w:rFonts w:ascii="Times New Roman" w:hAnsi="Times New Roman" w:cs="Times New Roman"/>
              </w:rPr>
              <w:br/>
              <w:t xml:space="preserve">документы и  </w:t>
            </w:r>
            <w:r w:rsidRPr="00F35AE4">
              <w:rPr>
                <w:rFonts w:ascii="Times New Roman" w:hAnsi="Times New Roman" w:cs="Times New Roman"/>
              </w:rPr>
              <w:br/>
              <w:t xml:space="preserve">вручившего   </w:t>
            </w:r>
            <w:r w:rsidRPr="00F35AE4">
              <w:rPr>
                <w:rFonts w:ascii="Times New Roman" w:hAnsi="Times New Roman" w:cs="Times New Roman"/>
              </w:rPr>
              <w:br/>
              <w:t>свидетельство</w:t>
            </w:r>
          </w:p>
        </w:tc>
        <w:tc>
          <w:tcPr>
            <w:tcW w:w="2445" w:type="dxa"/>
            <w:vMerge w:val="restart"/>
            <w:tcBorders>
              <w:top w:val="single" w:sz="6" w:space="0" w:color="000000"/>
              <w:left w:val="single" w:sz="6" w:space="0" w:color="000000"/>
              <w:right w:val="single" w:sz="6" w:space="0" w:color="000000"/>
            </w:tcBorders>
            <w:shd w:val="clear" w:color="auto" w:fill="auto"/>
          </w:tcPr>
          <w:p w14:paraId="6BF6B4D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Подпись владельца</w:t>
            </w:r>
            <w:r w:rsidRPr="00F35AE4">
              <w:rPr>
                <w:rFonts w:ascii="Times New Roman" w:hAnsi="Times New Roman" w:cs="Times New Roman"/>
              </w:rPr>
              <w:br/>
              <w:t xml:space="preserve">свидетельства,   </w:t>
            </w:r>
            <w:r w:rsidRPr="00F35AE4">
              <w:rPr>
                <w:rFonts w:ascii="Times New Roman" w:hAnsi="Times New Roman" w:cs="Times New Roman"/>
              </w:rPr>
              <w:br/>
              <w:t>дата</w:t>
            </w:r>
          </w:p>
        </w:tc>
      </w:tr>
      <w:tr w:rsidR="001F150C" w:rsidRPr="00F35AE4" w14:paraId="6A05F2A1" w14:textId="77777777">
        <w:trPr>
          <w:cantSplit/>
          <w:trHeight w:val="480"/>
        </w:trPr>
        <w:tc>
          <w:tcPr>
            <w:tcW w:w="540" w:type="dxa"/>
            <w:vMerge/>
            <w:tcBorders>
              <w:top w:val="single" w:sz="6" w:space="0" w:color="000000"/>
              <w:left w:val="single" w:sz="6" w:space="0" w:color="000000"/>
            </w:tcBorders>
            <w:shd w:val="clear" w:color="auto" w:fill="auto"/>
          </w:tcPr>
          <w:p w14:paraId="460AF267"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2D022DB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номер</w:t>
            </w:r>
          </w:p>
        </w:tc>
        <w:tc>
          <w:tcPr>
            <w:tcW w:w="945" w:type="dxa"/>
            <w:tcBorders>
              <w:top w:val="single" w:sz="6" w:space="0" w:color="000000"/>
              <w:left w:val="single" w:sz="6" w:space="0" w:color="000000"/>
              <w:bottom w:val="single" w:sz="6" w:space="0" w:color="000000"/>
            </w:tcBorders>
            <w:shd w:val="clear" w:color="auto" w:fill="auto"/>
          </w:tcPr>
          <w:p w14:paraId="47A0863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w:t>
            </w:r>
            <w:r w:rsidRPr="00F35AE4">
              <w:rPr>
                <w:rFonts w:ascii="Times New Roman" w:hAnsi="Times New Roman" w:cs="Times New Roman"/>
              </w:rPr>
              <w:br/>
              <w:t>выдачи</w:t>
            </w:r>
          </w:p>
        </w:tc>
        <w:tc>
          <w:tcPr>
            <w:tcW w:w="2565" w:type="dxa"/>
            <w:tcBorders>
              <w:top w:val="single" w:sz="6" w:space="0" w:color="000000"/>
              <w:left w:val="single" w:sz="6" w:space="0" w:color="000000"/>
              <w:bottom w:val="single" w:sz="6" w:space="0" w:color="000000"/>
            </w:tcBorders>
            <w:shd w:val="clear" w:color="auto" w:fill="auto"/>
          </w:tcPr>
          <w:p w14:paraId="7449E9C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размер            </w:t>
            </w:r>
            <w:r w:rsidRPr="00F35AE4">
              <w:rPr>
                <w:rFonts w:ascii="Times New Roman" w:hAnsi="Times New Roman" w:cs="Times New Roman"/>
              </w:rPr>
              <w:br/>
              <w:t xml:space="preserve">предоставляемой   </w:t>
            </w:r>
            <w:r w:rsidRPr="00F35AE4">
              <w:rPr>
                <w:rFonts w:ascii="Times New Roman" w:hAnsi="Times New Roman" w:cs="Times New Roman"/>
              </w:rPr>
              <w:br/>
              <w:t>социальной выплаты</w:t>
            </w:r>
          </w:p>
        </w:tc>
        <w:tc>
          <w:tcPr>
            <w:tcW w:w="1890" w:type="dxa"/>
            <w:tcBorders>
              <w:top w:val="single" w:sz="6" w:space="0" w:color="000000"/>
              <w:left w:val="single" w:sz="6" w:space="0" w:color="000000"/>
              <w:bottom w:val="single" w:sz="6" w:space="0" w:color="000000"/>
            </w:tcBorders>
            <w:shd w:val="clear" w:color="auto" w:fill="auto"/>
          </w:tcPr>
          <w:p w14:paraId="529A9CE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фамилия,     </w:t>
            </w:r>
            <w:r w:rsidRPr="00F35AE4">
              <w:rPr>
                <w:rFonts w:ascii="Times New Roman" w:hAnsi="Times New Roman" w:cs="Times New Roman"/>
              </w:rPr>
              <w:br/>
              <w:t>имя, отчество</w:t>
            </w:r>
          </w:p>
        </w:tc>
        <w:tc>
          <w:tcPr>
            <w:tcW w:w="1485" w:type="dxa"/>
            <w:tcBorders>
              <w:top w:val="single" w:sz="6" w:space="0" w:color="000000"/>
              <w:left w:val="single" w:sz="6" w:space="0" w:color="000000"/>
              <w:bottom w:val="single" w:sz="6" w:space="0" w:color="000000"/>
            </w:tcBorders>
            <w:shd w:val="clear" w:color="auto" w:fill="auto"/>
          </w:tcPr>
          <w:p w14:paraId="1081746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паспортные</w:t>
            </w:r>
            <w:r w:rsidRPr="00F35AE4">
              <w:rPr>
                <w:rFonts w:ascii="Times New Roman" w:hAnsi="Times New Roman" w:cs="Times New Roman"/>
              </w:rPr>
              <w:br/>
              <w:t>данные</w:t>
            </w:r>
          </w:p>
        </w:tc>
        <w:tc>
          <w:tcPr>
            <w:tcW w:w="1755" w:type="dxa"/>
            <w:tcBorders>
              <w:top w:val="single" w:sz="6" w:space="0" w:color="000000"/>
              <w:left w:val="single" w:sz="6" w:space="0" w:color="000000"/>
              <w:bottom w:val="single" w:sz="6" w:space="0" w:color="000000"/>
            </w:tcBorders>
            <w:shd w:val="clear" w:color="auto" w:fill="auto"/>
          </w:tcPr>
          <w:p w14:paraId="515C49C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состав семьи</w:t>
            </w:r>
            <w:r w:rsidRPr="00F35AE4">
              <w:rPr>
                <w:rFonts w:ascii="Times New Roman" w:hAnsi="Times New Roman" w:cs="Times New Roman"/>
              </w:rPr>
              <w:br/>
              <w:t>(человек)</w:t>
            </w:r>
          </w:p>
        </w:tc>
        <w:tc>
          <w:tcPr>
            <w:tcW w:w="1890" w:type="dxa"/>
            <w:vMerge/>
            <w:tcBorders>
              <w:top w:val="single" w:sz="6" w:space="0" w:color="000000"/>
              <w:left w:val="single" w:sz="6" w:space="0" w:color="000000"/>
            </w:tcBorders>
            <w:shd w:val="clear" w:color="auto" w:fill="auto"/>
          </w:tcPr>
          <w:p w14:paraId="5C86F20A" w14:textId="77777777" w:rsidR="001F150C" w:rsidRPr="00F35AE4" w:rsidRDefault="001F150C">
            <w:pPr>
              <w:snapToGrid w:val="0"/>
              <w:spacing w:after="0" w:line="240" w:lineRule="auto"/>
              <w:jc w:val="both"/>
              <w:rPr>
                <w:rFonts w:ascii="Times New Roman" w:hAnsi="Times New Roman" w:cs="Times New Roman"/>
              </w:rPr>
            </w:pPr>
          </w:p>
        </w:tc>
        <w:tc>
          <w:tcPr>
            <w:tcW w:w="2445" w:type="dxa"/>
            <w:vMerge/>
            <w:tcBorders>
              <w:top w:val="single" w:sz="6" w:space="0" w:color="000000"/>
              <w:left w:val="single" w:sz="6" w:space="0" w:color="000000"/>
              <w:right w:val="single" w:sz="6" w:space="0" w:color="000000"/>
            </w:tcBorders>
            <w:shd w:val="clear" w:color="auto" w:fill="auto"/>
          </w:tcPr>
          <w:p w14:paraId="400063EB" w14:textId="77777777" w:rsidR="001F150C" w:rsidRPr="00F35AE4" w:rsidRDefault="001F150C">
            <w:pPr>
              <w:snapToGrid w:val="0"/>
              <w:spacing w:after="0" w:line="240" w:lineRule="auto"/>
              <w:jc w:val="both"/>
              <w:rPr>
                <w:rFonts w:ascii="Times New Roman" w:hAnsi="Times New Roman" w:cs="Times New Roman"/>
              </w:rPr>
            </w:pPr>
          </w:p>
        </w:tc>
      </w:tr>
      <w:tr w:rsidR="001F150C" w:rsidRPr="00F35AE4" w14:paraId="3CD49551" w14:textId="77777777">
        <w:trPr>
          <w:cantSplit/>
          <w:trHeight w:val="240"/>
        </w:trPr>
        <w:tc>
          <w:tcPr>
            <w:tcW w:w="540" w:type="dxa"/>
            <w:tcBorders>
              <w:top w:val="single" w:sz="6" w:space="0" w:color="000000"/>
              <w:left w:val="single" w:sz="6" w:space="0" w:color="000000"/>
              <w:bottom w:val="single" w:sz="6" w:space="0" w:color="000000"/>
            </w:tcBorders>
            <w:shd w:val="clear" w:color="auto" w:fill="auto"/>
          </w:tcPr>
          <w:p w14:paraId="0139F68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945" w:type="dxa"/>
            <w:tcBorders>
              <w:top w:val="single" w:sz="6" w:space="0" w:color="000000"/>
              <w:left w:val="single" w:sz="6" w:space="0" w:color="000000"/>
              <w:bottom w:val="single" w:sz="6" w:space="0" w:color="000000"/>
            </w:tcBorders>
            <w:shd w:val="clear" w:color="auto" w:fill="auto"/>
          </w:tcPr>
          <w:p w14:paraId="27B3BCC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945" w:type="dxa"/>
            <w:tcBorders>
              <w:top w:val="single" w:sz="6" w:space="0" w:color="000000"/>
              <w:left w:val="single" w:sz="6" w:space="0" w:color="000000"/>
              <w:bottom w:val="single" w:sz="6" w:space="0" w:color="000000"/>
            </w:tcBorders>
            <w:shd w:val="clear" w:color="auto" w:fill="auto"/>
          </w:tcPr>
          <w:p w14:paraId="355D5A4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2565" w:type="dxa"/>
            <w:tcBorders>
              <w:top w:val="single" w:sz="6" w:space="0" w:color="000000"/>
              <w:left w:val="single" w:sz="6" w:space="0" w:color="000000"/>
              <w:bottom w:val="single" w:sz="6" w:space="0" w:color="000000"/>
            </w:tcBorders>
            <w:shd w:val="clear" w:color="auto" w:fill="auto"/>
          </w:tcPr>
          <w:p w14:paraId="595C7E0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1890" w:type="dxa"/>
            <w:tcBorders>
              <w:top w:val="single" w:sz="6" w:space="0" w:color="000000"/>
              <w:left w:val="single" w:sz="6" w:space="0" w:color="000000"/>
              <w:bottom w:val="single" w:sz="6" w:space="0" w:color="000000"/>
            </w:tcBorders>
            <w:shd w:val="clear" w:color="auto" w:fill="auto"/>
          </w:tcPr>
          <w:p w14:paraId="4C5B2E1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1485" w:type="dxa"/>
            <w:tcBorders>
              <w:top w:val="single" w:sz="6" w:space="0" w:color="000000"/>
              <w:left w:val="single" w:sz="6" w:space="0" w:color="000000"/>
              <w:bottom w:val="single" w:sz="6" w:space="0" w:color="000000"/>
            </w:tcBorders>
            <w:shd w:val="clear" w:color="auto" w:fill="auto"/>
          </w:tcPr>
          <w:p w14:paraId="6104073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1755" w:type="dxa"/>
            <w:tcBorders>
              <w:top w:val="single" w:sz="6" w:space="0" w:color="000000"/>
              <w:left w:val="single" w:sz="6" w:space="0" w:color="000000"/>
              <w:bottom w:val="single" w:sz="6" w:space="0" w:color="000000"/>
            </w:tcBorders>
            <w:shd w:val="clear" w:color="auto" w:fill="auto"/>
          </w:tcPr>
          <w:p w14:paraId="7295A12B"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c>
          <w:tcPr>
            <w:tcW w:w="1890" w:type="dxa"/>
            <w:tcBorders>
              <w:top w:val="single" w:sz="6" w:space="0" w:color="000000"/>
              <w:left w:val="single" w:sz="6" w:space="0" w:color="000000"/>
              <w:bottom w:val="single" w:sz="6" w:space="0" w:color="000000"/>
            </w:tcBorders>
            <w:shd w:val="clear" w:color="auto" w:fill="auto"/>
          </w:tcPr>
          <w:p w14:paraId="7154E6C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w:t>
            </w: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6127542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w:t>
            </w:r>
          </w:p>
        </w:tc>
      </w:tr>
      <w:tr w:rsidR="001F150C" w:rsidRPr="00F35AE4" w14:paraId="088FE7AD"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427117E5"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07AE935F"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F585B8F" w14:textId="77777777"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0BBD51B2" w14:textId="77777777" w:rsidR="001F150C" w:rsidRPr="00F35AE4"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78F3DDD8" w14:textId="77777777" w:rsidR="001F150C" w:rsidRPr="00F35AE4" w:rsidRDefault="001F150C">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14:paraId="3E92B2E9" w14:textId="77777777" w:rsidR="001F150C" w:rsidRPr="00F35AE4" w:rsidRDefault="001F150C">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14:paraId="1CE66FD6" w14:textId="77777777" w:rsidR="001F150C" w:rsidRPr="00F35AE4"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4F5D1A64" w14:textId="77777777" w:rsidR="001F150C" w:rsidRPr="00F35AE4" w:rsidRDefault="001F150C">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41CA4A44" w14:textId="77777777" w:rsidR="001F150C" w:rsidRPr="00F35AE4" w:rsidRDefault="001F150C">
            <w:pPr>
              <w:snapToGrid w:val="0"/>
              <w:spacing w:after="0" w:line="240" w:lineRule="auto"/>
              <w:jc w:val="both"/>
              <w:rPr>
                <w:rFonts w:ascii="Times New Roman" w:hAnsi="Times New Roman" w:cs="Times New Roman"/>
              </w:rPr>
            </w:pPr>
          </w:p>
        </w:tc>
      </w:tr>
      <w:tr w:rsidR="001F150C" w:rsidRPr="00F35AE4" w14:paraId="2B53E3BA"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13B78A94"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034C021F"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15FA1523" w14:textId="77777777" w:rsidR="001F150C" w:rsidRPr="00F35AE4" w:rsidRDefault="001F150C">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3609AA32" w14:textId="77777777" w:rsidR="001F150C" w:rsidRPr="00F35AE4"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2BD31FC6" w14:textId="77777777" w:rsidR="001F150C" w:rsidRPr="00F35AE4" w:rsidRDefault="001F150C">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14:paraId="5D76C013" w14:textId="77777777" w:rsidR="001F150C" w:rsidRPr="00F35AE4" w:rsidRDefault="001F150C">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14:paraId="2FB38E3E" w14:textId="77777777" w:rsidR="001F150C" w:rsidRPr="00F35AE4" w:rsidRDefault="001F150C">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1664A53C" w14:textId="77777777" w:rsidR="001F150C" w:rsidRPr="00F35AE4" w:rsidRDefault="001F150C">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2E23B7EE" w14:textId="77777777" w:rsidR="001F150C" w:rsidRPr="00F35AE4" w:rsidRDefault="001F150C">
            <w:pPr>
              <w:snapToGrid w:val="0"/>
              <w:spacing w:after="0" w:line="240" w:lineRule="auto"/>
              <w:jc w:val="both"/>
              <w:rPr>
                <w:rFonts w:ascii="Times New Roman" w:hAnsi="Times New Roman" w:cs="Times New Roman"/>
              </w:rPr>
            </w:pPr>
          </w:p>
        </w:tc>
      </w:tr>
    </w:tbl>
    <w:p w14:paraId="4C542E3C" w14:textId="77777777" w:rsidR="001F150C" w:rsidRPr="00F35AE4" w:rsidRDefault="001F150C">
      <w:pPr>
        <w:spacing w:after="0" w:line="240" w:lineRule="auto"/>
        <w:jc w:val="both"/>
        <w:rPr>
          <w:rFonts w:ascii="Times New Roman" w:hAnsi="Times New Roman" w:cs="Times New Roman"/>
        </w:rPr>
      </w:pPr>
    </w:p>
    <w:p w14:paraId="547EA191" w14:textId="77777777" w:rsidR="001F150C" w:rsidRPr="00F35AE4" w:rsidRDefault="001F150C">
      <w:pPr>
        <w:spacing w:after="0" w:line="240" w:lineRule="auto"/>
        <w:jc w:val="both"/>
        <w:rPr>
          <w:rFonts w:ascii="Times New Roman" w:hAnsi="Times New Roman" w:cs="Times New Roman"/>
        </w:rPr>
      </w:pPr>
    </w:p>
    <w:p w14:paraId="1909157D" w14:textId="77777777" w:rsidR="001F150C" w:rsidRPr="00F35AE4" w:rsidRDefault="001F150C">
      <w:pPr>
        <w:spacing w:after="0" w:line="240" w:lineRule="auto"/>
        <w:jc w:val="both"/>
        <w:rPr>
          <w:rFonts w:ascii="Times New Roman" w:hAnsi="Times New Roman" w:cs="Times New Roman"/>
        </w:rPr>
      </w:pPr>
    </w:p>
    <w:p w14:paraId="0C8A1FC6" w14:textId="77777777" w:rsidR="001F150C" w:rsidRPr="00F35AE4" w:rsidRDefault="001F150C">
      <w:pPr>
        <w:spacing w:after="0" w:line="240" w:lineRule="auto"/>
        <w:jc w:val="both"/>
        <w:rPr>
          <w:rFonts w:ascii="Times New Roman" w:hAnsi="Times New Roman" w:cs="Times New Roman"/>
        </w:rPr>
      </w:pPr>
    </w:p>
    <w:p w14:paraId="29F1ADB9" w14:textId="77777777" w:rsidR="001F150C" w:rsidRPr="00F35AE4" w:rsidRDefault="001F150C">
      <w:pPr>
        <w:spacing w:after="0" w:line="240" w:lineRule="auto"/>
        <w:jc w:val="both"/>
        <w:rPr>
          <w:rFonts w:ascii="Times New Roman" w:hAnsi="Times New Roman" w:cs="Times New Roman"/>
        </w:rPr>
      </w:pPr>
    </w:p>
    <w:p w14:paraId="37A24DED" w14:textId="77777777" w:rsidR="001F150C" w:rsidRPr="00F35AE4" w:rsidRDefault="001F150C">
      <w:pPr>
        <w:spacing w:after="0" w:line="240" w:lineRule="auto"/>
        <w:jc w:val="both"/>
        <w:rPr>
          <w:rFonts w:ascii="Times New Roman" w:hAnsi="Times New Roman" w:cs="Times New Roman"/>
        </w:rPr>
      </w:pPr>
    </w:p>
    <w:p w14:paraId="68944E05" w14:textId="77777777" w:rsidR="001F150C" w:rsidRPr="00F35AE4" w:rsidRDefault="001F150C">
      <w:pPr>
        <w:spacing w:after="0" w:line="240" w:lineRule="auto"/>
        <w:jc w:val="both"/>
        <w:rPr>
          <w:rFonts w:ascii="Times New Roman" w:hAnsi="Times New Roman" w:cs="Times New Roman"/>
        </w:rPr>
      </w:pPr>
    </w:p>
    <w:p w14:paraId="1C81F640" w14:textId="77777777" w:rsidR="001F150C" w:rsidRPr="00F35AE4" w:rsidRDefault="001F150C">
      <w:pPr>
        <w:spacing w:after="0" w:line="240" w:lineRule="auto"/>
        <w:jc w:val="both"/>
        <w:rPr>
          <w:rFonts w:ascii="Times New Roman" w:hAnsi="Times New Roman" w:cs="Times New Roman"/>
        </w:rPr>
      </w:pPr>
    </w:p>
    <w:p w14:paraId="40D0C653" w14:textId="77777777" w:rsidR="001F150C" w:rsidRPr="00F35AE4" w:rsidRDefault="001F150C">
      <w:pPr>
        <w:spacing w:after="0" w:line="240" w:lineRule="auto"/>
        <w:jc w:val="both"/>
        <w:rPr>
          <w:rFonts w:ascii="Times New Roman" w:hAnsi="Times New Roman" w:cs="Times New Roman"/>
        </w:rPr>
      </w:pPr>
    </w:p>
    <w:p w14:paraId="24552629" w14:textId="77777777" w:rsidR="001F150C" w:rsidRPr="00F35AE4" w:rsidRDefault="001F150C">
      <w:pPr>
        <w:spacing w:after="0" w:line="240" w:lineRule="auto"/>
        <w:jc w:val="both"/>
        <w:rPr>
          <w:rFonts w:ascii="Times New Roman" w:hAnsi="Times New Roman" w:cs="Times New Roman"/>
        </w:rPr>
      </w:pPr>
    </w:p>
    <w:p w14:paraId="71A5BBB9" w14:textId="77777777" w:rsidR="001F150C" w:rsidRPr="00F35AE4" w:rsidRDefault="001F150C">
      <w:pPr>
        <w:spacing w:after="0" w:line="240" w:lineRule="auto"/>
        <w:jc w:val="both"/>
        <w:rPr>
          <w:rFonts w:ascii="Times New Roman" w:hAnsi="Times New Roman" w:cs="Times New Roman"/>
        </w:rPr>
      </w:pPr>
    </w:p>
    <w:p w14:paraId="7E1F9752" w14:textId="77777777" w:rsidR="001F150C" w:rsidRPr="00F35AE4" w:rsidRDefault="001F150C">
      <w:pPr>
        <w:spacing w:after="0" w:line="240" w:lineRule="auto"/>
        <w:jc w:val="both"/>
        <w:rPr>
          <w:rFonts w:ascii="Times New Roman" w:hAnsi="Times New Roman" w:cs="Times New Roman"/>
        </w:rPr>
      </w:pPr>
    </w:p>
    <w:p w14:paraId="1CFD3361" w14:textId="77777777" w:rsidR="001F150C" w:rsidRPr="00F35AE4" w:rsidRDefault="001F150C">
      <w:pPr>
        <w:spacing w:after="0" w:line="240" w:lineRule="auto"/>
        <w:jc w:val="both"/>
        <w:rPr>
          <w:rFonts w:ascii="Times New Roman" w:hAnsi="Times New Roman" w:cs="Times New Roman"/>
        </w:rPr>
      </w:pPr>
    </w:p>
    <w:p w14:paraId="38A8DD31" w14:textId="77777777" w:rsidR="001F150C" w:rsidRPr="00F35AE4" w:rsidRDefault="001F150C">
      <w:pPr>
        <w:spacing w:after="0" w:line="240" w:lineRule="auto"/>
        <w:jc w:val="both"/>
        <w:rPr>
          <w:rFonts w:ascii="Times New Roman" w:hAnsi="Times New Roman" w:cs="Times New Roman"/>
        </w:rPr>
      </w:pPr>
    </w:p>
    <w:p w14:paraId="413A692F" w14:textId="77777777" w:rsidR="001F150C" w:rsidRPr="00F35AE4" w:rsidRDefault="001F150C">
      <w:pPr>
        <w:spacing w:after="0" w:line="240" w:lineRule="auto"/>
        <w:jc w:val="both"/>
        <w:rPr>
          <w:rFonts w:ascii="Times New Roman" w:hAnsi="Times New Roman" w:cs="Times New Roman"/>
        </w:rPr>
      </w:pPr>
    </w:p>
    <w:p w14:paraId="78E1F561" w14:textId="77777777" w:rsidR="001F150C" w:rsidRPr="00F35AE4" w:rsidRDefault="001F150C">
      <w:pPr>
        <w:spacing w:after="0" w:line="240" w:lineRule="auto"/>
        <w:jc w:val="both"/>
        <w:rPr>
          <w:rFonts w:ascii="Times New Roman" w:hAnsi="Times New Roman" w:cs="Times New Roman"/>
        </w:rPr>
      </w:pPr>
    </w:p>
    <w:p w14:paraId="0F8F8B1E" w14:textId="77777777" w:rsidR="001F150C" w:rsidRPr="00F35AE4" w:rsidRDefault="001F150C">
      <w:pPr>
        <w:spacing w:after="0" w:line="240" w:lineRule="auto"/>
        <w:jc w:val="both"/>
        <w:rPr>
          <w:rFonts w:ascii="Times New Roman" w:hAnsi="Times New Roman" w:cs="Times New Roman"/>
        </w:rPr>
      </w:pPr>
    </w:p>
    <w:p w14:paraId="10D8C190" w14:textId="77777777" w:rsidR="001F150C" w:rsidRPr="00F35AE4" w:rsidRDefault="001F150C">
      <w:pPr>
        <w:spacing w:after="0" w:line="240" w:lineRule="auto"/>
        <w:jc w:val="both"/>
        <w:rPr>
          <w:rFonts w:ascii="Times New Roman" w:hAnsi="Times New Roman" w:cs="Times New Roman"/>
        </w:rPr>
      </w:pPr>
    </w:p>
    <w:p w14:paraId="6686659C" w14:textId="77777777" w:rsidR="001F150C" w:rsidRPr="00F35AE4" w:rsidRDefault="001F150C">
      <w:pPr>
        <w:spacing w:after="0" w:line="240" w:lineRule="auto"/>
        <w:jc w:val="both"/>
        <w:rPr>
          <w:rFonts w:ascii="Times New Roman" w:hAnsi="Times New Roman" w:cs="Times New Roman"/>
        </w:rPr>
      </w:pPr>
    </w:p>
    <w:p w14:paraId="4CF509A2"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12</w:t>
      </w:r>
    </w:p>
    <w:p w14:paraId="6F7F5E4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045075C8"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социальных  выплат на приобретение </w:t>
      </w:r>
      <w:proofErr w:type="gramStart"/>
      <w:r w:rsidRPr="00F35AE4">
        <w:rPr>
          <w:rFonts w:ascii="Times New Roman" w:hAnsi="Times New Roman" w:cs="Times New Roman"/>
        </w:rPr>
        <w:t>жилого</w:t>
      </w:r>
      <w:proofErr w:type="gramEnd"/>
    </w:p>
    <w:p w14:paraId="1DC31EC0"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617F5BDA"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6DF3AB8F" w14:textId="77777777" w:rsidR="001F150C" w:rsidRPr="00F35AE4" w:rsidRDefault="001F150C">
      <w:pPr>
        <w:spacing w:after="0" w:line="240" w:lineRule="auto"/>
        <w:jc w:val="right"/>
        <w:rPr>
          <w:rFonts w:ascii="Times New Roman" w:hAnsi="Times New Roman" w:cs="Times New Roman"/>
        </w:rPr>
      </w:pPr>
    </w:p>
    <w:p w14:paraId="3809865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60734E9B" w14:textId="77777777" w:rsidR="001F150C" w:rsidRPr="00F35AE4" w:rsidRDefault="001F150C">
      <w:pPr>
        <w:spacing w:after="0" w:line="240" w:lineRule="auto"/>
        <w:jc w:val="both"/>
        <w:rPr>
          <w:rFonts w:ascii="Times New Roman" w:hAnsi="Times New Roman" w:cs="Times New Roman"/>
        </w:rPr>
      </w:pPr>
    </w:p>
    <w:p w14:paraId="429B8772"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Реестр</w:t>
      </w:r>
    </w:p>
    <w:p w14:paraId="63A7F2E9"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свидетельств о праве на получение социальной выплаты на приобретение жилого помещения</w:t>
      </w:r>
    </w:p>
    <w:p w14:paraId="3D1EADF6"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или строительство индивидуального жилого дома</w:t>
      </w:r>
    </w:p>
    <w:p w14:paraId="5D047D9F" w14:textId="77777777" w:rsidR="001F150C" w:rsidRPr="00F35AE4" w:rsidRDefault="001F150C">
      <w:pPr>
        <w:spacing w:after="0" w:line="240" w:lineRule="auto"/>
        <w:jc w:val="center"/>
        <w:rPr>
          <w:rFonts w:ascii="Times New Roman" w:hAnsi="Times New Roman" w:cs="Times New Roman"/>
        </w:rPr>
      </w:pPr>
    </w:p>
    <w:p w14:paraId="10543300"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по_________________________________________________________________________________________________</w:t>
      </w:r>
    </w:p>
    <w:p w14:paraId="0935529B"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(наименование муниципального образования Московской области)</w:t>
      </w:r>
    </w:p>
    <w:p w14:paraId="5DAEC259" w14:textId="77777777" w:rsidR="001F150C" w:rsidRPr="00F35AE4" w:rsidRDefault="001F150C">
      <w:pPr>
        <w:spacing w:after="0" w:line="240" w:lineRule="auto"/>
        <w:jc w:val="center"/>
        <w:rPr>
          <w:rFonts w:ascii="Times New Roman" w:hAnsi="Times New Roman" w:cs="Times New Roman"/>
        </w:rPr>
      </w:pPr>
    </w:p>
    <w:p w14:paraId="1462B976"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 период с «__» __________ 20__ г. по «__» _________ 20__ г.</w:t>
      </w:r>
    </w:p>
    <w:p w14:paraId="2A719146" w14:textId="77777777" w:rsidR="001F150C" w:rsidRPr="00F35AE4" w:rsidRDefault="001F150C">
      <w:pPr>
        <w:spacing w:after="0" w:line="240" w:lineRule="auto"/>
        <w:jc w:val="both"/>
        <w:rPr>
          <w:rFonts w:ascii="Times New Roman" w:hAnsi="Times New Roman" w:cs="Times New Roman"/>
        </w:rPr>
      </w:pPr>
    </w:p>
    <w:tbl>
      <w:tblPr>
        <w:tblW w:w="14616"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31"/>
        <w:gridCol w:w="805"/>
        <w:gridCol w:w="830"/>
        <w:gridCol w:w="1759"/>
        <w:gridCol w:w="1387"/>
        <w:gridCol w:w="991"/>
        <w:gridCol w:w="1549"/>
        <w:gridCol w:w="936"/>
        <w:gridCol w:w="895"/>
        <w:gridCol w:w="1956"/>
        <w:gridCol w:w="1555"/>
        <w:gridCol w:w="1422"/>
      </w:tblGrid>
      <w:tr w:rsidR="001F150C" w:rsidRPr="00F35AE4" w14:paraId="632A2652" w14:textId="77777777">
        <w:trPr>
          <w:cantSplit/>
          <w:trHeight w:val="600"/>
        </w:trPr>
        <w:tc>
          <w:tcPr>
            <w:tcW w:w="540" w:type="dxa"/>
            <w:vMerge w:val="restart"/>
            <w:tcBorders>
              <w:top w:val="single" w:sz="6" w:space="0" w:color="000000"/>
              <w:left w:val="single" w:sz="6" w:space="0" w:color="000000"/>
            </w:tcBorders>
            <w:shd w:val="clear" w:color="auto" w:fill="auto"/>
          </w:tcPr>
          <w:p w14:paraId="61DF071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w:t>
            </w:r>
            <w:r w:rsidRPr="00F35AE4">
              <w:rPr>
                <w:rFonts w:ascii="Times New Roman" w:hAnsi="Times New Roman" w:cs="Times New Roman"/>
              </w:rPr>
              <w:br/>
              <w:t>п/п</w:t>
            </w:r>
          </w:p>
        </w:tc>
        <w:tc>
          <w:tcPr>
            <w:tcW w:w="3288" w:type="dxa"/>
            <w:gridSpan w:val="3"/>
            <w:tcBorders>
              <w:top w:val="single" w:sz="6" w:space="0" w:color="000000"/>
              <w:left w:val="single" w:sz="6" w:space="0" w:color="000000"/>
              <w:bottom w:val="single" w:sz="6" w:space="0" w:color="000000"/>
            </w:tcBorders>
            <w:shd w:val="clear" w:color="auto" w:fill="auto"/>
          </w:tcPr>
          <w:p w14:paraId="4420D7D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Свидетельство</w:t>
            </w:r>
          </w:p>
        </w:tc>
        <w:tc>
          <w:tcPr>
            <w:tcW w:w="1417" w:type="dxa"/>
            <w:vMerge w:val="restart"/>
            <w:tcBorders>
              <w:top w:val="single" w:sz="6" w:space="0" w:color="000000"/>
              <w:left w:val="single" w:sz="6" w:space="0" w:color="000000"/>
            </w:tcBorders>
            <w:shd w:val="clear" w:color="auto" w:fill="auto"/>
          </w:tcPr>
          <w:p w14:paraId="3B048FE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Фамилия, имя, </w:t>
            </w:r>
            <w:r w:rsidRPr="00F35AE4">
              <w:rPr>
                <w:rFonts w:ascii="Times New Roman" w:hAnsi="Times New Roman" w:cs="Times New Roman"/>
              </w:rPr>
              <w:br/>
              <w:t xml:space="preserve">отчество      </w:t>
            </w:r>
            <w:r w:rsidRPr="00F35AE4">
              <w:rPr>
                <w:rFonts w:ascii="Times New Roman" w:hAnsi="Times New Roman" w:cs="Times New Roman"/>
              </w:rPr>
              <w:br/>
              <w:t>владельца</w:t>
            </w:r>
          </w:p>
        </w:tc>
        <w:tc>
          <w:tcPr>
            <w:tcW w:w="992" w:type="dxa"/>
            <w:vMerge w:val="restart"/>
            <w:tcBorders>
              <w:top w:val="single" w:sz="6" w:space="0" w:color="000000"/>
              <w:left w:val="single" w:sz="6" w:space="0" w:color="000000"/>
            </w:tcBorders>
            <w:shd w:val="clear" w:color="auto" w:fill="auto"/>
          </w:tcPr>
          <w:p w14:paraId="391120A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Сумма   </w:t>
            </w:r>
            <w:r w:rsidRPr="00F35AE4">
              <w:rPr>
                <w:rFonts w:ascii="Times New Roman" w:hAnsi="Times New Roman" w:cs="Times New Roman"/>
              </w:rPr>
              <w:br/>
              <w:t>договора</w:t>
            </w:r>
            <w:r w:rsidRPr="00F35AE4">
              <w:rPr>
                <w:rFonts w:ascii="Times New Roman" w:hAnsi="Times New Roman" w:cs="Times New Roman"/>
              </w:rPr>
              <w:br/>
              <w:t>(руб.)</w:t>
            </w:r>
          </w:p>
        </w:tc>
        <w:tc>
          <w:tcPr>
            <w:tcW w:w="1560" w:type="dxa"/>
            <w:vMerge w:val="restart"/>
            <w:tcBorders>
              <w:top w:val="single" w:sz="6" w:space="0" w:color="000000"/>
              <w:left w:val="single" w:sz="6" w:space="0" w:color="000000"/>
            </w:tcBorders>
            <w:shd w:val="clear" w:color="auto" w:fill="auto"/>
          </w:tcPr>
          <w:p w14:paraId="611E860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w:t>
            </w:r>
            <w:r w:rsidRPr="00F35AE4">
              <w:rPr>
                <w:rFonts w:ascii="Times New Roman" w:hAnsi="Times New Roman" w:cs="Times New Roman"/>
              </w:rPr>
              <w:br/>
              <w:t xml:space="preserve">перечисления </w:t>
            </w:r>
            <w:r w:rsidRPr="00F35AE4">
              <w:rPr>
                <w:rFonts w:ascii="Times New Roman" w:hAnsi="Times New Roman" w:cs="Times New Roman"/>
              </w:rPr>
              <w:br/>
              <w:t xml:space="preserve">средств      </w:t>
            </w:r>
            <w:r w:rsidRPr="00F35AE4">
              <w:rPr>
                <w:rFonts w:ascii="Times New Roman" w:hAnsi="Times New Roman" w:cs="Times New Roman"/>
              </w:rPr>
              <w:br/>
              <w:t xml:space="preserve">социальной   </w:t>
            </w:r>
            <w:r w:rsidRPr="00F35AE4">
              <w:rPr>
                <w:rFonts w:ascii="Times New Roman" w:hAnsi="Times New Roman" w:cs="Times New Roman"/>
              </w:rPr>
              <w:br/>
              <w:t xml:space="preserve">выплаты в    </w:t>
            </w:r>
            <w:r w:rsidRPr="00F35AE4">
              <w:rPr>
                <w:rFonts w:ascii="Times New Roman" w:hAnsi="Times New Roman" w:cs="Times New Roman"/>
              </w:rPr>
              <w:br/>
              <w:t xml:space="preserve">счет оплаты  </w:t>
            </w:r>
            <w:r w:rsidRPr="00F35AE4">
              <w:rPr>
                <w:rFonts w:ascii="Times New Roman" w:hAnsi="Times New Roman" w:cs="Times New Roman"/>
              </w:rPr>
              <w:br/>
              <w:t xml:space="preserve">договора     </w:t>
            </w:r>
            <w:r w:rsidRPr="00F35AE4">
              <w:rPr>
                <w:rFonts w:ascii="Times New Roman" w:hAnsi="Times New Roman" w:cs="Times New Roman"/>
              </w:rPr>
              <w:br/>
              <w:t>купли-продажи</w:t>
            </w:r>
          </w:p>
        </w:tc>
        <w:tc>
          <w:tcPr>
            <w:tcW w:w="1842" w:type="dxa"/>
            <w:gridSpan w:val="2"/>
            <w:tcBorders>
              <w:top w:val="single" w:sz="6" w:space="0" w:color="000000"/>
              <w:left w:val="single" w:sz="6" w:space="0" w:color="000000"/>
              <w:bottom w:val="single" w:sz="6" w:space="0" w:color="000000"/>
            </w:tcBorders>
            <w:shd w:val="clear" w:color="auto" w:fill="auto"/>
          </w:tcPr>
          <w:p w14:paraId="6B09835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Свидетельство о  </w:t>
            </w:r>
            <w:r w:rsidRPr="00F35AE4">
              <w:rPr>
                <w:rFonts w:ascii="Times New Roman" w:hAnsi="Times New Roman" w:cs="Times New Roman"/>
              </w:rPr>
              <w:br/>
              <w:t xml:space="preserve">государственной  </w:t>
            </w:r>
            <w:r w:rsidRPr="00F35AE4">
              <w:rPr>
                <w:rFonts w:ascii="Times New Roman" w:hAnsi="Times New Roman" w:cs="Times New Roman"/>
              </w:rPr>
              <w:br/>
              <w:t>регистрации права</w:t>
            </w:r>
            <w:r w:rsidRPr="00F35AE4">
              <w:rPr>
                <w:rFonts w:ascii="Times New Roman" w:hAnsi="Times New Roman" w:cs="Times New Roman"/>
              </w:rPr>
              <w:br/>
              <w:t>собственности</w:t>
            </w:r>
          </w:p>
        </w:tc>
        <w:tc>
          <w:tcPr>
            <w:tcW w:w="1985" w:type="dxa"/>
            <w:vMerge w:val="restart"/>
            <w:tcBorders>
              <w:top w:val="single" w:sz="6" w:space="0" w:color="000000"/>
              <w:left w:val="single" w:sz="6" w:space="0" w:color="000000"/>
            </w:tcBorders>
            <w:shd w:val="clear" w:color="auto" w:fill="auto"/>
          </w:tcPr>
          <w:p w14:paraId="670008D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Общая площадь    </w:t>
            </w:r>
            <w:r w:rsidRPr="00F35AE4">
              <w:rPr>
                <w:rFonts w:ascii="Times New Roman" w:hAnsi="Times New Roman" w:cs="Times New Roman"/>
              </w:rPr>
              <w:br/>
              <w:t xml:space="preserve">жилого помещения </w:t>
            </w:r>
            <w:r w:rsidRPr="00F35AE4">
              <w:rPr>
                <w:rFonts w:ascii="Times New Roman" w:hAnsi="Times New Roman" w:cs="Times New Roman"/>
              </w:rPr>
              <w:br/>
              <w:t xml:space="preserve">(кв. м),         </w:t>
            </w:r>
            <w:r w:rsidRPr="00F35AE4">
              <w:rPr>
                <w:rFonts w:ascii="Times New Roman" w:hAnsi="Times New Roman" w:cs="Times New Roman"/>
              </w:rPr>
              <w:br/>
              <w:t xml:space="preserve">приобретенного   </w:t>
            </w:r>
            <w:r w:rsidRPr="00F35AE4">
              <w:rPr>
                <w:rFonts w:ascii="Times New Roman" w:hAnsi="Times New Roman" w:cs="Times New Roman"/>
              </w:rPr>
              <w:br/>
              <w:t xml:space="preserve">с использованием </w:t>
            </w:r>
            <w:r w:rsidRPr="00F35AE4">
              <w:rPr>
                <w:rFonts w:ascii="Times New Roman" w:hAnsi="Times New Roman" w:cs="Times New Roman"/>
              </w:rPr>
              <w:br/>
              <w:t xml:space="preserve">средств          </w:t>
            </w:r>
            <w:r w:rsidRPr="00F35AE4">
              <w:rPr>
                <w:rFonts w:ascii="Times New Roman" w:hAnsi="Times New Roman" w:cs="Times New Roman"/>
              </w:rPr>
              <w:br/>
              <w:t xml:space="preserve">социальной       </w:t>
            </w:r>
            <w:r w:rsidRPr="00F35AE4">
              <w:rPr>
                <w:rFonts w:ascii="Times New Roman" w:hAnsi="Times New Roman" w:cs="Times New Roman"/>
              </w:rPr>
              <w:br/>
              <w:t>выплаты</w:t>
            </w:r>
          </w:p>
        </w:tc>
        <w:tc>
          <w:tcPr>
            <w:tcW w:w="1559" w:type="dxa"/>
            <w:vMerge w:val="restart"/>
            <w:tcBorders>
              <w:top w:val="single" w:sz="6" w:space="0" w:color="000000"/>
              <w:left w:val="single" w:sz="6" w:space="0" w:color="000000"/>
            </w:tcBorders>
            <w:shd w:val="clear" w:color="auto" w:fill="auto"/>
          </w:tcPr>
          <w:p w14:paraId="07607D3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Наименование</w:t>
            </w:r>
            <w:r w:rsidRPr="00F35AE4">
              <w:rPr>
                <w:rFonts w:ascii="Times New Roman" w:hAnsi="Times New Roman" w:cs="Times New Roman"/>
              </w:rPr>
              <w:br/>
              <w:t xml:space="preserve">населенного </w:t>
            </w:r>
            <w:r w:rsidRPr="00F35AE4">
              <w:rPr>
                <w:rFonts w:ascii="Times New Roman" w:hAnsi="Times New Roman" w:cs="Times New Roman"/>
              </w:rPr>
              <w:br/>
              <w:t xml:space="preserve">пункта, в   </w:t>
            </w:r>
            <w:r w:rsidRPr="00F35AE4">
              <w:rPr>
                <w:rFonts w:ascii="Times New Roman" w:hAnsi="Times New Roman" w:cs="Times New Roman"/>
              </w:rPr>
              <w:br/>
              <w:t xml:space="preserve">котором     </w:t>
            </w:r>
            <w:r w:rsidRPr="00F35AE4">
              <w:rPr>
                <w:rFonts w:ascii="Times New Roman" w:hAnsi="Times New Roman" w:cs="Times New Roman"/>
              </w:rPr>
              <w:br/>
              <w:t xml:space="preserve">приобретено </w:t>
            </w:r>
            <w:r w:rsidRPr="00F35AE4">
              <w:rPr>
                <w:rFonts w:ascii="Times New Roman" w:hAnsi="Times New Roman" w:cs="Times New Roman"/>
              </w:rPr>
              <w:br/>
              <w:t xml:space="preserve">жилое       </w:t>
            </w:r>
            <w:r w:rsidRPr="00F35AE4">
              <w:rPr>
                <w:rFonts w:ascii="Times New Roman" w:hAnsi="Times New Roman" w:cs="Times New Roman"/>
              </w:rPr>
              <w:br/>
              <w:t>помещение</w:t>
            </w:r>
          </w:p>
        </w:tc>
        <w:tc>
          <w:tcPr>
            <w:tcW w:w="1433" w:type="dxa"/>
            <w:vMerge w:val="restart"/>
            <w:tcBorders>
              <w:top w:val="single" w:sz="6" w:space="0" w:color="000000"/>
              <w:left w:val="single" w:sz="6" w:space="0" w:color="000000"/>
              <w:right w:val="single" w:sz="6" w:space="0" w:color="000000"/>
            </w:tcBorders>
            <w:shd w:val="clear" w:color="auto" w:fill="auto"/>
          </w:tcPr>
          <w:p w14:paraId="1BB0A80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Примечания</w:t>
            </w:r>
          </w:p>
        </w:tc>
      </w:tr>
      <w:tr w:rsidR="001F150C" w:rsidRPr="00F35AE4" w14:paraId="582A39C5" w14:textId="77777777">
        <w:trPr>
          <w:cantSplit/>
          <w:trHeight w:val="600"/>
        </w:trPr>
        <w:tc>
          <w:tcPr>
            <w:tcW w:w="540" w:type="dxa"/>
            <w:vMerge/>
            <w:tcBorders>
              <w:top w:val="single" w:sz="6" w:space="0" w:color="000000"/>
              <w:left w:val="single" w:sz="6" w:space="0" w:color="000000"/>
            </w:tcBorders>
            <w:shd w:val="clear" w:color="auto" w:fill="auto"/>
          </w:tcPr>
          <w:p w14:paraId="630D1092" w14:textId="77777777" w:rsidR="001F150C" w:rsidRPr="00F35AE4" w:rsidRDefault="001F150C">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14:paraId="0741A9C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Номер</w:t>
            </w:r>
          </w:p>
        </w:tc>
        <w:tc>
          <w:tcPr>
            <w:tcW w:w="777" w:type="dxa"/>
            <w:tcBorders>
              <w:top w:val="single" w:sz="6" w:space="0" w:color="000000"/>
              <w:left w:val="single" w:sz="6" w:space="0" w:color="000000"/>
              <w:bottom w:val="single" w:sz="6" w:space="0" w:color="000000"/>
            </w:tcBorders>
            <w:shd w:val="clear" w:color="auto" w:fill="auto"/>
          </w:tcPr>
          <w:p w14:paraId="7D19F62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Дата   </w:t>
            </w:r>
            <w:r w:rsidRPr="00F35AE4">
              <w:rPr>
                <w:rFonts w:ascii="Times New Roman" w:hAnsi="Times New Roman" w:cs="Times New Roman"/>
              </w:rPr>
              <w:br/>
              <w:t>выдачи</w:t>
            </w:r>
          </w:p>
        </w:tc>
        <w:tc>
          <w:tcPr>
            <w:tcW w:w="1701" w:type="dxa"/>
            <w:tcBorders>
              <w:top w:val="single" w:sz="6" w:space="0" w:color="000000"/>
              <w:left w:val="single" w:sz="6" w:space="0" w:color="000000"/>
              <w:bottom w:val="single" w:sz="6" w:space="0" w:color="000000"/>
            </w:tcBorders>
            <w:shd w:val="clear" w:color="auto" w:fill="auto"/>
          </w:tcPr>
          <w:p w14:paraId="68041F7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Размер         </w:t>
            </w:r>
            <w:r w:rsidRPr="00F35AE4">
              <w:rPr>
                <w:rFonts w:ascii="Times New Roman" w:hAnsi="Times New Roman" w:cs="Times New Roman"/>
              </w:rPr>
              <w:br/>
              <w:t>предоставляемой</w:t>
            </w:r>
            <w:r w:rsidRPr="00F35AE4">
              <w:rPr>
                <w:rFonts w:ascii="Times New Roman" w:hAnsi="Times New Roman" w:cs="Times New Roman"/>
              </w:rPr>
              <w:br/>
              <w:t xml:space="preserve">социальной     </w:t>
            </w:r>
            <w:r w:rsidRPr="00F35AE4">
              <w:rPr>
                <w:rFonts w:ascii="Times New Roman" w:hAnsi="Times New Roman" w:cs="Times New Roman"/>
              </w:rPr>
              <w:br/>
              <w:t>выплаты (руб.)</w:t>
            </w:r>
          </w:p>
        </w:tc>
        <w:tc>
          <w:tcPr>
            <w:tcW w:w="1417" w:type="dxa"/>
            <w:vMerge/>
            <w:tcBorders>
              <w:top w:val="single" w:sz="6" w:space="0" w:color="000000"/>
              <w:left w:val="single" w:sz="6" w:space="0" w:color="000000"/>
            </w:tcBorders>
            <w:shd w:val="clear" w:color="auto" w:fill="auto"/>
          </w:tcPr>
          <w:p w14:paraId="0138CD9D" w14:textId="77777777" w:rsidR="001F150C" w:rsidRPr="00F35AE4" w:rsidRDefault="001F150C">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7B34B348" w14:textId="77777777" w:rsidR="001F150C" w:rsidRPr="00F35AE4" w:rsidRDefault="001F150C">
            <w:pPr>
              <w:snapToGrid w:val="0"/>
              <w:spacing w:after="0" w:line="240" w:lineRule="auto"/>
              <w:jc w:val="both"/>
              <w:rPr>
                <w:rFonts w:ascii="Times New Roman" w:hAnsi="Times New Roman" w:cs="Times New Roman"/>
              </w:rPr>
            </w:pPr>
          </w:p>
        </w:tc>
        <w:tc>
          <w:tcPr>
            <w:tcW w:w="1560" w:type="dxa"/>
            <w:vMerge/>
            <w:tcBorders>
              <w:top w:val="single" w:sz="6" w:space="0" w:color="000000"/>
              <w:left w:val="single" w:sz="6" w:space="0" w:color="000000"/>
            </w:tcBorders>
            <w:shd w:val="clear" w:color="auto" w:fill="auto"/>
          </w:tcPr>
          <w:p w14:paraId="2FCEDAA7"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2DA703A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Дата и</w:t>
            </w:r>
            <w:r w:rsidRPr="00F35AE4">
              <w:rPr>
                <w:rFonts w:ascii="Times New Roman" w:hAnsi="Times New Roman" w:cs="Times New Roman"/>
              </w:rPr>
              <w:br/>
              <w:t>номер</w:t>
            </w:r>
          </w:p>
        </w:tc>
        <w:tc>
          <w:tcPr>
            <w:tcW w:w="897" w:type="dxa"/>
            <w:tcBorders>
              <w:top w:val="single" w:sz="6" w:space="0" w:color="000000"/>
              <w:left w:val="single" w:sz="6" w:space="0" w:color="000000"/>
              <w:bottom w:val="single" w:sz="6" w:space="0" w:color="000000"/>
            </w:tcBorders>
            <w:shd w:val="clear" w:color="auto" w:fill="auto"/>
          </w:tcPr>
          <w:p w14:paraId="7B44B08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Кем и     </w:t>
            </w:r>
            <w:r w:rsidRPr="00F35AE4">
              <w:rPr>
                <w:rFonts w:ascii="Times New Roman" w:hAnsi="Times New Roman" w:cs="Times New Roman"/>
              </w:rPr>
              <w:br/>
              <w:t xml:space="preserve">когда     </w:t>
            </w:r>
            <w:r w:rsidRPr="00F35AE4">
              <w:rPr>
                <w:rFonts w:ascii="Times New Roman" w:hAnsi="Times New Roman" w:cs="Times New Roman"/>
              </w:rPr>
              <w:br/>
              <w:t>выдано</w:t>
            </w:r>
          </w:p>
        </w:tc>
        <w:tc>
          <w:tcPr>
            <w:tcW w:w="1985" w:type="dxa"/>
            <w:vMerge/>
            <w:tcBorders>
              <w:top w:val="single" w:sz="6" w:space="0" w:color="000000"/>
              <w:left w:val="single" w:sz="6" w:space="0" w:color="000000"/>
            </w:tcBorders>
            <w:shd w:val="clear" w:color="auto" w:fill="auto"/>
          </w:tcPr>
          <w:p w14:paraId="15342899" w14:textId="77777777" w:rsidR="001F150C" w:rsidRPr="00F35AE4" w:rsidRDefault="001F150C">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14:paraId="0D062012" w14:textId="77777777" w:rsidR="001F150C" w:rsidRPr="00F35AE4" w:rsidRDefault="001F150C">
            <w:pPr>
              <w:snapToGrid w:val="0"/>
              <w:spacing w:after="0" w:line="240" w:lineRule="auto"/>
              <w:jc w:val="both"/>
              <w:rPr>
                <w:rFonts w:ascii="Times New Roman" w:hAnsi="Times New Roman" w:cs="Times New Roman"/>
              </w:rPr>
            </w:pPr>
          </w:p>
        </w:tc>
        <w:tc>
          <w:tcPr>
            <w:tcW w:w="1433" w:type="dxa"/>
            <w:vMerge/>
            <w:tcBorders>
              <w:top w:val="single" w:sz="6" w:space="0" w:color="000000"/>
              <w:left w:val="single" w:sz="6" w:space="0" w:color="000000"/>
              <w:right w:val="single" w:sz="6" w:space="0" w:color="000000"/>
            </w:tcBorders>
            <w:shd w:val="clear" w:color="auto" w:fill="auto"/>
          </w:tcPr>
          <w:p w14:paraId="3F0905A4" w14:textId="77777777" w:rsidR="001F150C" w:rsidRPr="00F35AE4" w:rsidRDefault="001F150C">
            <w:pPr>
              <w:snapToGrid w:val="0"/>
              <w:spacing w:after="0" w:line="240" w:lineRule="auto"/>
              <w:jc w:val="both"/>
              <w:rPr>
                <w:rFonts w:ascii="Times New Roman" w:hAnsi="Times New Roman" w:cs="Times New Roman"/>
              </w:rPr>
            </w:pPr>
          </w:p>
        </w:tc>
      </w:tr>
      <w:tr w:rsidR="001F150C" w:rsidRPr="00F35AE4" w14:paraId="518E9E95" w14:textId="77777777">
        <w:trPr>
          <w:cantSplit/>
          <w:trHeight w:val="240"/>
        </w:trPr>
        <w:tc>
          <w:tcPr>
            <w:tcW w:w="540" w:type="dxa"/>
            <w:tcBorders>
              <w:top w:val="single" w:sz="6" w:space="0" w:color="000000"/>
              <w:left w:val="single" w:sz="6" w:space="0" w:color="000000"/>
              <w:bottom w:val="single" w:sz="6" w:space="0" w:color="000000"/>
            </w:tcBorders>
            <w:shd w:val="clear" w:color="auto" w:fill="auto"/>
          </w:tcPr>
          <w:p w14:paraId="66F7288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w:t>
            </w:r>
          </w:p>
        </w:tc>
        <w:tc>
          <w:tcPr>
            <w:tcW w:w="810" w:type="dxa"/>
            <w:tcBorders>
              <w:top w:val="single" w:sz="6" w:space="0" w:color="000000"/>
              <w:left w:val="single" w:sz="6" w:space="0" w:color="000000"/>
              <w:bottom w:val="single" w:sz="6" w:space="0" w:color="000000"/>
            </w:tcBorders>
            <w:shd w:val="clear" w:color="auto" w:fill="auto"/>
          </w:tcPr>
          <w:p w14:paraId="32DBE8A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2</w:t>
            </w:r>
          </w:p>
        </w:tc>
        <w:tc>
          <w:tcPr>
            <w:tcW w:w="777" w:type="dxa"/>
            <w:tcBorders>
              <w:top w:val="single" w:sz="6" w:space="0" w:color="000000"/>
              <w:left w:val="single" w:sz="6" w:space="0" w:color="000000"/>
              <w:bottom w:val="single" w:sz="6" w:space="0" w:color="000000"/>
            </w:tcBorders>
            <w:shd w:val="clear" w:color="auto" w:fill="auto"/>
          </w:tcPr>
          <w:p w14:paraId="39799F1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09DA282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4</w:t>
            </w:r>
          </w:p>
        </w:tc>
        <w:tc>
          <w:tcPr>
            <w:tcW w:w="1417" w:type="dxa"/>
            <w:tcBorders>
              <w:top w:val="single" w:sz="6" w:space="0" w:color="000000"/>
              <w:left w:val="single" w:sz="6" w:space="0" w:color="000000"/>
              <w:bottom w:val="single" w:sz="6" w:space="0" w:color="000000"/>
            </w:tcBorders>
            <w:shd w:val="clear" w:color="auto" w:fill="auto"/>
          </w:tcPr>
          <w:p w14:paraId="11441DD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14:paraId="7D3A871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6</w:t>
            </w:r>
          </w:p>
        </w:tc>
        <w:tc>
          <w:tcPr>
            <w:tcW w:w="1560" w:type="dxa"/>
            <w:tcBorders>
              <w:top w:val="single" w:sz="6" w:space="0" w:color="000000"/>
              <w:left w:val="single" w:sz="6" w:space="0" w:color="000000"/>
              <w:bottom w:val="single" w:sz="6" w:space="0" w:color="000000"/>
            </w:tcBorders>
            <w:shd w:val="clear" w:color="auto" w:fill="auto"/>
          </w:tcPr>
          <w:p w14:paraId="495E6FF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7</w:t>
            </w:r>
          </w:p>
        </w:tc>
        <w:tc>
          <w:tcPr>
            <w:tcW w:w="945" w:type="dxa"/>
            <w:tcBorders>
              <w:top w:val="single" w:sz="6" w:space="0" w:color="000000"/>
              <w:left w:val="single" w:sz="6" w:space="0" w:color="000000"/>
              <w:bottom w:val="single" w:sz="6" w:space="0" w:color="000000"/>
            </w:tcBorders>
            <w:shd w:val="clear" w:color="auto" w:fill="auto"/>
          </w:tcPr>
          <w:p w14:paraId="46F9A66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8</w:t>
            </w:r>
          </w:p>
        </w:tc>
        <w:tc>
          <w:tcPr>
            <w:tcW w:w="897" w:type="dxa"/>
            <w:tcBorders>
              <w:top w:val="single" w:sz="6" w:space="0" w:color="000000"/>
              <w:left w:val="single" w:sz="6" w:space="0" w:color="000000"/>
              <w:bottom w:val="single" w:sz="6" w:space="0" w:color="000000"/>
            </w:tcBorders>
            <w:shd w:val="clear" w:color="auto" w:fill="auto"/>
          </w:tcPr>
          <w:p w14:paraId="7271912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9</w:t>
            </w:r>
          </w:p>
        </w:tc>
        <w:tc>
          <w:tcPr>
            <w:tcW w:w="1985" w:type="dxa"/>
            <w:tcBorders>
              <w:top w:val="single" w:sz="6" w:space="0" w:color="000000"/>
              <w:left w:val="single" w:sz="6" w:space="0" w:color="000000"/>
              <w:bottom w:val="single" w:sz="6" w:space="0" w:color="000000"/>
            </w:tcBorders>
            <w:shd w:val="clear" w:color="auto" w:fill="auto"/>
          </w:tcPr>
          <w:p w14:paraId="09DBBB2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10</w:t>
            </w:r>
          </w:p>
        </w:tc>
        <w:tc>
          <w:tcPr>
            <w:tcW w:w="1559" w:type="dxa"/>
            <w:tcBorders>
              <w:top w:val="single" w:sz="6" w:space="0" w:color="000000"/>
              <w:left w:val="single" w:sz="6" w:space="0" w:color="000000"/>
              <w:bottom w:val="single" w:sz="6" w:space="0" w:color="000000"/>
            </w:tcBorders>
            <w:shd w:val="clear" w:color="auto" w:fill="auto"/>
          </w:tcPr>
          <w:p w14:paraId="4DA688A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11</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08D43F5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12</w:t>
            </w:r>
          </w:p>
        </w:tc>
      </w:tr>
      <w:tr w:rsidR="001F150C" w:rsidRPr="00F35AE4" w14:paraId="69F10B00" w14:textId="77777777">
        <w:trPr>
          <w:cantSplit/>
          <w:trHeight w:val="120"/>
        </w:trPr>
        <w:tc>
          <w:tcPr>
            <w:tcW w:w="540" w:type="dxa"/>
            <w:tcBorders>
              <w:top w:val="single" w:sz="6" w:space="0" w:color="000000"/>
              <w:left w:val="single" w:sz="6" w:space="0" w:color="000000"/>
              <w:bottom w:val="single" w:sz="6" w:space="0" w:color="000000"/>
            </w:tcBorders>
            <w:shd w:val="clear" w:color="auto" w:fill="auto"/>
          </w:tcPr>
          <w:p w14:paraId="676699E3" w14:textId="77777777" w:rsidR="001F150C" w:rsidRPr="00F35AE4" w:rsidRDefault="001F150C">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14:paraId="662A788C" w14:textId="77777777" w:rsidR="001F150C" w:rsidRPr="00F35AE4" w:rsidRDefault="001F150C">
            <w:pPr>
              <w:snapToGrid w:val="0"/>
              <w:spacing w:after="0" w:line="240" w:lineRule="auto"/>
              <w:jc w:val="both"/>
              <w:rPr>
                <w:rFonts w:ascii="Times New Roman" w:hAnsi="Times New Roman" w:cs="Times New Roman"/>
              </w:rPr>
            </w:pPr>
          </w:p>
        </w:tc>
        <w:tc>
          <w:tcPr>
            <w:tcW w:w="777" w:type="dxa"/>
            <w:tcBorders>
              <w:top w:val="single" w:sz="6" w:space="0" w:color="000000"/>
              <w:left w:val="single" w:sz="6" w:space="0" w:color="000000"/>
              <w:bottom w:val="single" w:sz="6" w:space="0" w:color="000000"/>
            </w:tcBorders>
            <w:shd w:val="clear" w:color="auto" w:fill="auto"/>
          </w:tcPr>
          <w:p w14:paraId="065F7FF5" w14:textId="77777777" w:rsidR="001F150C" w:rsidRPr="00F35AE4" w:rsidRDefault="001F150C">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8BC9F77" w14:textId="77777777" w:rsidR="001F150C" w:rsidRPr="00F35AE4" w:rsidRDefault="001F150C">
            <w:pPr>
              <w:snapToGrid w:val="0"/>
              <w:spacing w:after="0" w:line="240" w:lineRule="auto"/>
              <w:jc w:val="both"/>
              <w:rPr>
                <w:rFonts w:ascii="Times New Roman" w:hAnsi="Times New Roman" w:cs="Times New Roman"/>
              </w:rPr>
            </w:pPr>
          </w:p>
        </w:tc>
        <w:tc>
          <w:tcPr>
            <w:tcW w:w="1417" w:type="dxa"/>
            <w:tcBorders>
              <w:top w:val="single" w:sz="6" w:space="0" w:color="000000"/>
              <w:left w:val="single" w:sz="6" w:space="0" w:color="000000"/>
              <w:bottom w:val="single" w:sz="6" w:space="0" w:color="000000"/>
            </w:tcBorders>
            <w:shd w:val="clear" w:color="auto" w:fill="auto"/>
          </w:tcPr>
          <w:p w14:paraId="173E5A52" w14:textId="77777777" w:rsidR="001F150C" w:rsidRPr="00F35AE4" w:rsidRDefault="001F150C">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4E1BB735" w14:textId="77777777" w:rsidR="001F150C" w:rsidRPr="00F35AE4" w:rsidRDefault="001F150C">
            <w:pPr>
              <w:snapToGrid w:val="0"/>
              <w:spacing w:after="0" w:line="240" w:lineRule="auto"/>
              <w:jc w:val="both"/>
              <w:rPr>
                <w:rFonts w:ascii="Times New Roman" w:hAnsi="Times New Roman" w:cs="Times New Roman"/>
              </w:rPr>
            </w:pPr>
          </w:p>
        </w:tc>
        <w:tc>
          <w:tcPr>
            <w:tcW w:w="1560" w:type="dxa"/>
            <w:tcBorders>
              <w:top w:val="single" w:sz="6" w:space="0" w:color="000000"/>
              <w:left w:val="single" w:sz="6" w:space="0" w:color="000000"/>
              <w:bottom w:val="single" w:sz="6" w:space="0" w:color="000000"/>
            </w:tcBorders>
            <w:shd w:val="clear" w:color="auto" w:fill="auto"/>
          </w:tcPr>
          <w:p w14:paraId="185047AB" w14:textId="77777777" w:rsidR="001F150C" w:rsidRPr="00F35AE4" w:rsidRDefault="001F150C">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5ADA35AC" w14:textId="77777777" w:rsidR="001F150C" w:rsidRPr="00F35AE4" w:rsidRDefault="001F150C">
            <w:pPr>
              <w:snapToGrid w:val="0"/>
              <w:spacing w:after="0" w:line="240" w:lineRule="auto"/>
              <w:jc w:val="both"/>
              <w:rPr>
                <w:rFonts w:ascii="Times New Roman" w:hAnsi="Times New Roman" w:cs="Times New Roman"/>
              </w:rPr>
            </w:pPr>
          </w:p>
        </w:tc>
        <w:tc>
          <w:tcPr>
            <w:tcW w:w="897" w:type="dxa"/>
            <w:tcBorders>
              <w:top w:val="single" w:sz="6" w:space="0" w:color="000000"/>
              <w:left w:val="single" w:sz="6" w:space="0" w:color="000000"/>
              <w:bottom w:val="single" w:sz="6" w:space="0" w:color="000000"/>
            </w:tcBorders>
            <w:shd w:val="clear" w:color="auto" w:fill="auto"/>
          </w:tcPr>
          <w:p w14:paraId="0049FD6D" w14:textId="77777777" w:rsidR="001F150C" w:rsidRPr="00F35AE4" w:rsidRDefault="001F150C">
            <w:pPr>
              <w:snapToGrid w:val="0"/>
              <w:spacing w:after="0" w:line="240" w:lineRule="auto"/>
              <w:jc w:val="both"/>
              <w:rPr>
                <w:rFonts w:ascii="Times New Roman" w:hAnsi="Times New Roman" w:cs="Times New Roman"/>
              </w:rPr>
            </w:pPr>
          </w:p>
        </w:tc>
        <w:tc>
          <w:tcPr>
            <w:tcW w:w="1985" w:type="dxa"/>
            <w:tcBorders>
              <w:top w:val="single" w:sz="6" w:space="0" w:color="000000"/>
              <w:left w:val="single" w:sz="6" w:space="0" w:color="000000"/>
              <w:bottom w:val="single" w:sz="6" w:space="0" w:color="000000"/>
            </w:tcBorders>
            <w:shd w:val="clear" w:color="auto" w:fill="auto"/>
          </w:tcPr>
          <w:p w14:paraId="318BEE54" w14:textId="77777777" w:rsidR="001F150C" w:rsidRPr="00F35AE4" w:rsidRDefault="001F150C">
            <w:pPr>
              <w:snapToGrid w:val="0"/>
              <w:spacing w:after="0" w:line="240" w:lineRule="auto"/>
              <w:jc w:val="both"/>
              <w:rPr>
                <w:rFonts w:ascii="Times New Roman" w:hAnsi="Times New Roman" w:cs="Times New Roman"/>
              </w:rPr>
            </w:pPr>
          </w:p>
        </w:tc>
        <w:tc>
          <w:tcPr>
            <w:tcW w:w="1559" w:type="dxa"/>
            <w:tcBorders>
              <w:top w:val="single" w:sz="6" w:space="0" w:color="000000"/>
              <w:left w:val="single" w:sz="6" w:space="0" w:color="000000"/>
              <w:bottom w:val="single" w:sz="6" w:space="0" w:color="000000"/>
            </w:tcBorders>
            <w:shd w:val="clear" w:color="auto" w:fill="auto"/>
          </w:tcPr>
          <w:p w14:paraId="6042DB0A" w14:textId="77777777" w:rsidR="001F150C" w:rsidRPr="00F35AE4" w:rsidRDefault="001F150C">
            <w:pPr>
              <w:snapToGrid w:val="0"/>
              <w:spacing w:after="0" w:line="240" w:lineRule="auto"/>
              <w:jc w:val="both"/>
              <w:rPr>
                <w:rFonts w:ascii="Times New Roman" w:hAnsi="Times New Roman" w:cs="Times New Roman"/>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7FDA04A4" w14:textId="77777777" w:rsidR="001F150C" w:rsidRPr="00F35AE4" w:rsidRDefault="001F150C">
            <w:pPr>
              <w:snapToGrid w:val="0"/>
              <w:spacing w:after="0" w:line="240" w:lineRule="auto"/>
              <w:jc w:val="both"/>
              <w:rPr>
                <w:rFonts w:ascii="Times New Roman" w:hAnsi="Times New Roman" w:cs="Times New Roman"/>
              </w:rPr>
            </w:pPr>
          </w:p>
        </w:tc>
      </w:tr>
    </w:tbl>
    <w:p w14:paraId="5F3FEFEA" w14:textId="77777777" w:rsidR="001F150C" w:rsidRPr="00F35AE4" w:rsidRDefault="001F150C">
      <w:pPr>
        <w:spacing w:after="0" w:line="240" w:lineRule="auto"/>
        <w:jc w:val="both"/>
        <w:rPr>
          <w:rFonts w:ascii="Times New Roman" w:hAnsi="Times New Roman" w:cs="Times New Roman"/>
        </w:rPr>
      </w:pPr>
    </w:p>
    <w:p w14:paraId="32E3D9F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 ______________________________________________ ________________________________</w:t>
      </w:r>
    </w:p>
    <w:p w14:paraId="6A2CEF01"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(должность)                  (подпись лица, уполномоченного на ведение реестра)              (фамилия, имя, отчество)</w:t>
      </w:r>
    </w:p>
    <w:p w14:paraId="58D9EE40" w14:textId="77777777" w:rsidR="001F150C" w:rsidRPr="00F35AE4" w:rsidRDefault="001F150C">
      <w:pPr>
        <w:spacing w:after="0" w:line="240" w:lineRule="auto"/>
        <w:jc w:val="both"/>
        <w:rPr>
          <w:rFonts w:ascii="Times New Roman" w:hAnsi="Times New Roman" w:cs="Times New Roman"/>
        </w:rPr>
        <w:sectPr w:rsidR="001F150C" w:rsidRPr="00F35AE4">
          <w:pgSz w:w="16838" w:h="11906" w:orient="landscape"/>
          <w:pgMar w:top="709" w:right="1134" w:bottom="709" w:left="1134" w:header="0" w:footer="0" w:gutter="0"/>
          <w:cols w:space="720"/>
          <w:formProt w:val="0"/>
          <w:docGrid w:linePitch="360"/>
        </w:sectPr>
      </w:pPr>
    </w:p>
    <w:p w14:paraId="3B95F4E0"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lastRenderedPageBreak/>
        <w:t>Приложение № 13</w:t>
      </w:r>
    </w:p>
    <w:p w14:paraId="02E0173C"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69E814D0"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14:paraId="07735C5D"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6FAB1C5F"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126C5862" w14:textId="77777777" w:rsidR="001F150C" w:rsidRPr="00F35AE4" w:rsidRDefault="001F150C">
      <w:pPr>
        <w:spacing w:after="0" w:line="240" w:lineRule="auto"/>
        <w:jc w:val="right"/>
        <w:rPr>
          <w:rFonts w:ascii="Times New Roman" w:hAnsi="Times New Roman" w:cs="Times New Roman"/>
        </w:rPr>
      </w:pPr>
    </w:p>
    <w:p w14:paraId="6187626B"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21D79344" w14:textId="77777777" w:rsidR="001F150C" w:rsidRPr="00F35AE4" w:rsidRDefault="001F150C">
      <w:pPr>
        <w:spacing w:after="0" w:line="240" w:lineRule="auto"/>
        <w:jc w:val="right"/>
        <w:rPr>
          <w:rFonts w:ascii="Times New Roman" w:hAnsi="Times New Roman" w:cs="Times New Roman"/>
        </w:rPr>
      </w:pPr>
    </w:p>
    <w:p w14:paraId="66395CDC"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Заявка</w:t>
      </w:r>
    </w:p>
    <w:p w14:paraId="41AC56DD"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 xml:space="preserve">на  перечисление бюджетных </w:t>
      </w:r>
      <w:proofErr w:type="gramStart"/>
      <w:r w:rsidRPr="00F35AE4">
        <w:rPr>
          <w:rFonts w:ascii="Times New Roman" w:hAnsi="Times New Roman" w:cs="Times New Roman"/>
        </w:rPr>
        <w:t>средств</w:t>
      </w:r>
      <w:proofErr w:type="gramEnd"/>
      <w:r w:rsidRPr="00F35AE4">
        <w:rPr>
          <w:rFonts w:ascii="Times New Roman" w:hAnsi="Times New Roman" w:cs="Times New Roman"/>
        </w:rPr>
        <w:t xml:space="preserve">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банковский счет владельца свидетельства</w:t>
      </w:r>
    </w:p>
    <w:p w14:paraId="0B8D2831" w14:textId="77777777" w:rsidR="001F150C" w:rsidRPr="00F35AE4" w:rsidRDefault="001F150C">
      <w:pPr>
        <w:spacing w:after="0" w:line="240" w:lineRule="auto"/>
        <w:jc w:val="both"/>
        <w:rPr>
          <w:rFonts w:ascii="Times New Roman" w:hAnsi="Times New Roman" w:cs="Times New Roman"/>
        </w:rPr>
      </w:pPr>
    </w:p>
    <w:p w14:paraId="414B935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Банк _________________________________________________________________уведомляет</w:t>
      </w:r>
    </w:p>
    <w:p w14:paraId="0B60BC5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1926048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(орган местного самоуправления муниципального образования  Московской области)</w:t>
      </w:r>
    </w:p>
    <w:p w14:paraId="6287E430" w14:textId="77777777" w:rsidR="001F150C" w:rsidRPr="00F35AE4" w:rsidRDefault="001F150C">
      <w:pPr>
        <w:spacing w:after="0" w:line="240" w:lineRule="auto"/>
        <w:jc w:val="both"/>
        <w:rPr>
          <w:rFonts w:ascii="Times New Roman" w:hAnsi="Times New Roman" w:cs="Times New Roman"/>
        </w:rPr>
      </w:pPr>
    </w:p>
    <w:p w14:paraId="1249F40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что участник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14:paraId="3A23B4A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06D5DA5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(фамилия, имя, отчество)</w:t>
      </w:r>
    </w:p>
    <w:p w14:paraId="5525D82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открыл текущий счет для обслуживания социальной выплаты в _______________________________________</w:t>
      </w:r>
    </w:p>
    <w:p w14:paraId="27E231E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 № ___________________________________________</w:t>
      </w:r>
    </w:p>
    <w:p w14:paraId="2BA032D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филиала банка _______________)                                                                      (номер счета)</w:t>
      </w:r>
    </w:p>
    <w:p w14:paraId="3BCA70F7"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и представил в банк свидетельство _______________________________________________________________</w:t>
      </w:r>
    </w:p>
    <w:p w14:paraId="605C82E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5817BE13"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(реквизиты свидетельства)</w:t>
      </w:r>
    </w:p>
    <w:p w14:paraId="21E3C209" w14:textId="77777777" w:rsidR="001F150C" w:rsidRPr="00F35AE4" w:rsidRDefault="001F150C">
      <w:pPr>
        <w:spacing w:after="0" w:line="240" w:lineRule="auto"/>
        <w:jc w:val="both"/>
        <w:rPr>
          <w:rFonts w:ascii="Times New Roman" w:hAnsi="Times New Roman" w:cs="Times New Roman"/>
        </w:rPr>
      </w:pPr>
    </w:p>
    <w:p w14:paraId="399792A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Сумму предоставленной социальной выплаты в размере _____________________________________________</w:t>
      </w:r>
    </w:p>
    <w:p w14:paraId="06E22A8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2D85207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необходимо перечислить  на   счет   владельца  свидетельства  по  следующим реквизитам: _____________________________________________________________________________________________</w:t>
      </w:r>
    </w:p>
    <w:p w14:paraId="673AE59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5985ED4D"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01ED85F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1038B976" w14:textId="77777777" w:rsidR="001F150C" w:rsidRPr="00F35AE4" w:rsidRDefault="001F150C">
      <w:pPr>
        <w:spacing w:after="0" w:line="240" w:lineRule="auto"/>
        <w:jc w:val="both"/>
        <w:rPr>
          <w:rFonts w:ascii="Times New Roman" w:hAnsi="Times New Roman" w:cs="Times New Roman"/>
        </w:rPr>
      </w:pPr>
    </w:p>
    <w:p w14:paraId="6B2F92D9"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Управляющий банка        ________________________ _______________________ _________________________</w:t>
      </w:r>
    </w:p>
    <w:p w14:paraId="1B217B68"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(подпись)                                    (дата)                                    (расшифровка подписи)</w:t>
      </w:r>
    </w:p>
    <w:p w14:paraId="6E87FFE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печати банка</w:t>
      </w:r>
    </w:p>
    <w:p w14:paraId="72710074" w14:textId="77777777" w:rsidR="001F150C" w:rsidRPr="00F35AE4" w:rsidRDefault="001F150C">
      <w:pPr>
        <w:spacing w:after="0" w:line="240" w:lineRule="auto"/>
        <w:jc w:val="both"/>
        <w:rPr>
          <w:rFonts w:ascii="Times New Roman" w:hAnsi="Times New Roman" w:cs="Times New Roman"/>
        </w:rPr>
      </w:pPr>
    </w:p>
    <w:p w14:paraId="742B638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Заявка проверена органом местного самоуправления муниципального образования Московской области</w:t>
      </w:r>
    </w:p>
    <w:p w14:paraId="3F9699A6"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w:t>
      </w:r>
    </w:p>
    <w:p w14:paraId="0F913A2B" w14:textId="77777777" w:rsidR="001F150C" w:rsidRPr="00F35AE4" w:rsidRDefault="00DC2555">
      <w:pPr>
        <w:spacing w:after="0" w:line="240" w:lineRule="auto"/>
        <w:jc w:val="both"/>
        <w:rPr>
          <w:rFonts w:ascii="Times New Roman" w:hAnsi="Times New Roman" w:cs="Times New Roman"/>
        </w:rPr>
        <w:sectPr w:rsidR="001F150C" w:rsidRPr="00F35AE4">
          <w:pgSz w:w="11906" w:h="16838"/>
          <w:pgMar w:top="1134" w:right="709" w:bottom="1134" w:left="709" w:header="0" w:footer="0" w:gutter="0"/>
          <w:cols w:space="720"/>
          <w:formProt w:val="0"/>
          <w:docGrid w:linePitch="360"/>
        </w:sectPr>
      </w:pPr>
      <w:r w:rsidRPr="00F35AE4">
        <w:rPr>
          <w:rFonts w:ascii="Times New Roman" w:hAnsi="Times New Roman" w:cs="Times New Roman"/>
        </w:rPr>
        <w:t xml:space="preserve">   (фамилия, имя, отчество, должность лица, заверившего заявку, подпись)</w:t>
      </w:r>
    </w:p>
    <w:p w14:paraId="51713453" w14:textId="77777777" w:rsidR="001F150C" w:rsidRPr="00F35AE4" w:rsidRDefault="001F150C">
      <w:pPr>
        <w:spacing w:after="0" w:line="240" w:lineRule="auto"/>
        <w:jc w:val="both"/>
        <w:rPr>
          <w:rFonts w:ascii="Times New Roman" w:hAnsi="Times New Roman" w:cs="Times New Roman"/>
        </w:rPr>
      </w:pPr>
    </w:p>
    <w:p w14:paraId="7EF13089"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Приложение № 14</w:t>
      </w:r>
    </w:p>
    <w:p w14:paraId="05DFF68D"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к Правилам предоставления молодым семьям </w:t>
      </w:r>
    </w:p>
    <w:p w14:paraId="7C023F9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социальных выплат на приобретение жилого</w:t>
      </w:r>
    </w:p>
    <w:p w14:paraId="7D4E3874"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помещения или строительство </w:t>
      </w:r>
    </w:p>
    <w:p w14:paraId="3CD8A7C3"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индивидуального жилого дома </w:t>
      </w:r>
    </w:p>
    <w:p w14:paraId="5EA8B3C9" w14:textId="77777777" w:rsidR="001F150C" w:rsidRPr="00F35AE4" w:rsidRDefault="001F150C">
      <w:pPr>
        <w:spacing w:after="0" w:line="240" w:lineRule="auto"/>
        <w:jc w:val="right"/>
        <w:rPr>
          <w:rFonts w:ascii="Times New Roman" w:hAnsi="Times New Roman" w:cs="Times New Roman"/>
        </w:rPr>
      </w:pPr>
    </w:p>
    <w:p w14:paraId="09061EF5"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Форма</w:t>
      </w:r>
    </w:p>
    <w:p w14:paraId="4ADE56EC" w14:textId="77777777" w:rsidR="001F150C" w:rsidRPr="00F35AE4" w:rsidRDefault="00DC2555">
      <w:pPr>
        <w:spacing w:after="0" w:line="240" w:lineRule="auto"/>
        <w:jc w:val="right"/>
        <w:rPr>
          <w:rFonts w:ascii="Times New Roman" w:hAnsi="Times New Roman" w:cs="Times New Roman"/>
        </w:rPr>
      </w:pPr>
      <w:r w:rsidRPr="00F35AE4">
        <w:rPr>
          <w:rFonts w:ascii="Times New Roman" w:hAnsi="Times New Roman" w:cs="Times New Roman"/>
        </w:rPr>
        <w:t xml:space="preserve">         Серия  № 000000</w:t>
      </w:r>
    </w:p>
    <w:p w14:paraId="4EB9853C" w14:textId="77777777" w:rsidR="001F150C" w:rsidRPr="00F35AE4" w:rsidRDefault="001F150C">
      <w:pPr>
        <w:spacing w:after="0" w:line="240" w:lineRule="auto"/>
        <w:jc w:val="right"/>
        <w:rPr>
          <w:rFonts w:ascii="Times New Roman" w:hAnsi="Times New Roman" w:cs="Times New Roman"/>
        </w:rPr>
      </w:pPr>
    </w:p>
    <w:p w14:paraId="3E391F0C"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Свидетельство</w:t>
      </w:r>
    </w:p>
    <w:p w14:paraId="3068D771"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14:paraId="411DD9DA" w14:textId="77777777" w:rsidR="001F150C" w:rsidRPr="00F35AE4" w:rsidRDefault="001F150C">
      <w:pPr>
        <w:spacing w:after="0" w:line="240" w:lineRule="auto"/>
        <w:jc w:val="center"/>
        <w:rPr>
          <w:rFonts w:ascii="Times New Roman" w:hAnsi="Times New Roman" w:cs="Times New Roman"/>
        </w:rPr>
      </w:pPr>
    </w:p>
    <w:p w14:paraId="313B44D5" w14:textId="77777777" w:rsidR="001F150C" w:rsidRPr="00F35AE4" w:rsidRDefault="00DC2555">
      <w:pPr>
        <w:spacing w:after="0" w:line="240" w:lineRule="auto"/>
        <w:jc w:val="center"/>
        <w:rPr>
          <w:rFonts w:ascii="Times New Roman" w:hAnsi="Times New Roman" w:cs="Times New Roman"/>
        </w:rPr>
      </w:pPr>
      <w:r w:rsidRPr="00F35AE4">
        <w:rPr>
          <w:rFonts w:ascii="Times New Roman" w:hAnsi="Times New Roman" w:cs="Times New Roman"/>
        </w:rPr>
        <w:t>Дата выдачи «____»___________ 20__ г.</w:t>
      </w:r>
    </w:p>
    <w:p w14:paraId="49CC618A" w14:textId="77777777" w:rsidR="001F150C" w:rsidRPr="00F35AE4" w:rsidRDefault="001F150C">
      <w:pPr>
        <w:spacing w:after="0" w:line="240" w:lineRule="auto"/>
        <w:jc w:val="both"/>
        <w:rPr>
          <w:rFonts w:ascii="Times New Roman" w:hAnsi="Times New Roman" w:cs="Times New Roman"/>
        </w:rPr>
      </w:pPr>
    </w:p>
    <w:p w14:paraId="40C6D3E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Настоящим свидетельством удостоверяется, что _______________________________________________</w:t>
      </w:r>
    </w:p>
    <w:p w14:paraId="26BB5C6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(фамилия, имя, отчество,</w:t>
      </w:r>
    </w:p>
    <w:p w14:paraId="7CD4599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w:t>
      </w:r>
    </w:p>
    <w:p w14:paraId="797EF4D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наименование, серия и номер документа, удостоверяющего личность, кем и когда выдан)</w:t>
      </w:r>
    </w:p>
    <w:p w14:paraId="1682B77E"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2FC60DDA"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является участником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_____________________________________________________________________________________________</w:t>
      </w:r>
    </w:p>
    <w:p w14:paraId="5C0E3D0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 xml:space="preserve">                                                                                               (цифрами и прописью)</w:t>
      </w:r>
    </w:p>
    <w:p w14:paraId="294952A0"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_____________________________________________________________________________________________</w:t>
      </w:r>
    </w:p>
    <w:p w14:paraId="7CF3865C" w14:textId="77777777" w:rsidR="001F150C" w:rsidRPr="00F35AE4" w:rsidRDefault="001F150C">
      <w:pPr>
        <w:spacing w:after="0" w:line="240" w:lineRule="auto"/>
        <w:jc w:val="both"/>
        <w:rPr>
          <w:rFonts w:ascii="Times New Roman" w:hAnsi="Times New Roman" w:cs="Times New Roman"/>
        </w:rPr>
      </w:pPr>
    </w:p>
    <w:p w14:paraId="25766724"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Срок действия свидетельства: до _______________ г.</w:t>
      </w:r>
    </w:p>
    <w:p w14:paraId="4A5FA353" w14:textId="77777777" w:rsidR="001F150C" w:rsidRPr="00F35AE4" w:rsidRDefault="001F150C">
      <w:pPr>
        <w:spacing w:after="0" w:line="240" w:lineRule="auto"/>
        <w:jc w:val="both"/>
        <w:rPr>
          <w:rFonts w:ascii="Times New Roman" w:hAnsi="Times New Roman" w:cs="Times New Roman"/>
        </w:rPr>
      </w:pPr>
    </w:p>
    <w:p w14:paraId="5209796C"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Глава муниципального образования                  ________________________                _______________________</w:t>
      </w:r>
    </w:p>
    <w:p w14:paraId="50840F02"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                                                           (подпись)                                       (расшифровка подписи)</w:t>
      </w:r>
    </w:p>
    <w:p w14:paraId="75409358" w14:textId="77777777" w:rsidR="001F150C" w:rsidRPr="00F35AE4" w:rsidRDefault="001F150C">
      <w:pPr>
        <w:spacing w:after="0" w:line="240" w:lineRule="auto"/>
        <w:jc w:val="both"/>
        <w:rPr>
          <w:rFonts w:ascii="Times New Roman" w:hAnsi="Times New Roman" w:cs="Times New Roman"/>
        </w:rPr>
      </w:pPr>
    </w:p>
    <w:p w14:paraId="49618C15"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Место печати муниципального образования</w:t>
      </w:r>
    </w:p>
    <w:p w14:paraId="3E47D7DF" w14:textId="77777777" w:rsidR="001F150C" w:rsidRPr="00F35AE4" w:rsidRDefault="00DC2555">
      <w:pPr>
        <w:spacing w:after="0" w:line="240" w:lineRule="auto"/>
        <w:jc w:val="both"/>
        <w:rPr>
          <w:rFonts w:ascii="Times New Roman" w:hAnsi="Times New Roman" w:cs="Times New Roman"/>
        </w:rPr>
      </w:pPr>
      <w:r w:rsidRPr="00F35AE4">
        <w:rPr>
          <w:rFonts w:ascii="Times New Roman" w:hAnsi="Times New Roman" w:cs="Times New Roman"/>
        </w:rPr>
        <w:t>Московской области</w:t>
      </w:r>
    </w:p>
    <w:p w14:paraId="65316279" w14:textId="77777777" w:rsidR="001F150C" w:rsidRPr="00F35AE4" w:rsidRDefault="001F150C">
      <w:pPr>
        <w:spacing w:line="240" w:lineRule="auto"/>
        <w:jc w:val="both"/>
        <w:rPr>
          <w:rFonts w:ascii="Times New Roman" w:hAnsi="Times New Roman" w:cs="Times New Roman"/>
        </w:rPr>
      </w:pPr>
    </w:p>
    <w:p w14:paraId="329B9B58" w14:textId="77777777" w:rsidR="001F150C" w:rsidRPr="00F35AE4" w:rsidRDefault="001F150C">
      <w:pPr>
        <w:spacing w:line="240" w:lineRule="auto"/>
        <w:jc w:val="right"/>
        <w:rPr>
          <w:rFonts w:ascii="Times New Roman" w:hAnsi="Times New Roman" w:cs="Times New Roman"/>
        </w:rPr>
      </w:pPr>
    </w:p>
    <w:sectPr w:rsidR="001F150C" w:rsidRPr="00F35AE4" w:rsidSect="00854768">
      <w:pgSz w:w="11906" w:h="16838"/>
      <w:pgMar w:top="1134" w:right="709" w:bottom="1134"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E7002EFF" w:usb1="5200FDFF" w:usb2="0A042021"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바탕">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0C"/>
    <w:rsid w:val="00041842"/>
    <w:rsid w:val="00064956"/>
    <w:rsid w:val="00070DD2"/>
    <w:rsid w:val="00091014"/>
    <w:rsid w:val="000E4F3F"/>
    <w:rsid w:val="00161BA3"/>
    <w:rsid w:val="001B51FC"/>
    <w:rsid w:val="001E522E"/>
    <w:rsid w:val="001F150C"/>
    <w:rsid w:val="001F4461"/>
    <w:rsid w:val="00201F61"/>
    <w:rsid w:val="0020501E"/>
    <w:rsid w:val="002B3038"/>
    <w:rsid w:val="002D7EA3"/>
    <w:rsid w:val="003272AC"/>
    <w:rsid w:val="00377743"/>
    <w:rsid w:val="0038101B"/>
    <w:rsid w:val="00394592"/>
    <w:rsid w:val="003A5131"/>
    <w:rsid w:val="003D2CBD"/>
    <w:rsid w:val="003D748D"/>
    <w:rsid w:val="003E3A6F"/>
    <w:rsid w:val="003E695C"/>
    <w:rsid w:val="003F506B"/>
    <w:rsid w:val="004178D3"/>
    <w:rsid w:val="0044401B"/>
    <w:rsid w:val="00477BA4"/>
    <w:rsid w:val="004C7E97"/>
    <w:rsid w:val="004E49DA"/>
    <w:rsid w:val="00515BC4"/>
    <w:rsid w:val="005317B3"/>
    <w:rsid w:val="00531EA3"/>
    <w:rsid w:val="005603F9"/>
    <w:rsid w:val="005C2BB2"/>
    <w:rsid w:val="005E1CA7"/>
    <w:rsid w:val="006256CB"/>
    <w:rsid w:val="00662021"/>
    <w:rsid w:val="006B6068"/>
    <w:rsid w:val="006B7529"/>
    <w:rsid w:val="006B7698"/>
    <w:rsid w:val="006E25B6"/>
    <w:rsid w:val="0074161D"/>
    <w:rsid w:val="00760D83"/>
    <w:rsid w:val="00776394"/>
    <w:rsid w:val="00792253"/>
    <w:rsid w:val="007A7102"/>
    <w:rsid w:val="007B57F2"/>
    <w:rsid w:val="007C48BB"/>
    <w:rsid w:val="007C6949"/>
    <w:rsid w:val="007E27C3"/>
    <w:rsid w:val="008139BB"/>
    <w:rsid w:val="008140C8"/>
    <w:rsid w:val="00851FDC"/>
    <w:rsid w:val="008528E5"/>
    <w:rsid w:val="00854768"/>
    <w:rsid w:val="00863D50"/>
    <w:rsid w:val="00877695"/>
    <w:rsid w:val="00881150"/>
    <w:rsid w:val="008837FB"/>
    <w:rsid w:val="00883B4E"/>
    <w:rsid w:val="00887C62"/>
    <w:rsid w:val="008D1B2F"/>
    <w:rsid w:val="009108BD"/>
    <w:rsid w:val="00922F1B"/>
    <w:rsid w:val="0092487E"/>
    <w:rsid w:val="00990B19"/>
    <w:rsid w:val="009A356C"/>
    <w:rsid w:val="009A3E88"/>
    <w:rsid w:val="009C4464"/>
    <w:rsid w:val="009E1201"/>
    <w:rsid w:val="009F42DA"/>
    <w:rsid w:val="00A63235"/>
    <w:rsid w:val="00A71269"/>
    <w:rsid w:val="00A72F8B"/>
    <w:rsid w:val="00A9250F"/>
    <w:rsid w:val="00AB5EC9"/>
    <w:rsid w:val="00AE1B99"/>
    <w:rsid w:val="00B2236A"/>
    <w:rsid w:val="00B23B04"/>
    <w:rsid w:val="00B7182A"/>
    <w:rsid w:val="00B8142F"/>
    <w:rsid w:val="00B8276C"/>
    <w:rsid w:val="00B82D34"/>
    <w:rsid w:val="00BB2F21"/>
    <w:rsid w:val="00BB791E"/>
    <w:rsid w:val="00BD54F8"/>
    <w:rsid w:val="00C54FBE"/>
    <w:rsid w:val="00C56348"/>
    <w:rsid w:val="00C73207"/>
    <w:rsid w:val="00C91685"/>
    <w:rsid w:val="00CB463D"/>
    <w:rsid w:val="00CD568E"/>
    <w:rsid w:val="00CF2413"/>
    <w:rsid w:val="00D016F0"/>
    <w:rsid w:val="00D4658D"/>
    <w:rsid w:val="00D50E38"/>
    <w:rsid w:val="00D62F50"/>
    <w:rsid w:val="00DA0709"/>
    <w:rsid w:val="00DC2555"/>
    <w:rsid w:val="00DC73DF"/>
    <w:rsid w:val="00DF45FF"/>
    <w:rsid w:val="00DF4E63"/>
    <w:rsid w:val="00DF5F9A"/>
    <w:rsid w:val="00E21E42"/>
    <w:rsid w:val="00E2291E"/>
    <w:rsid w:val="00E27925"/>
    <w:rsid w:val="00E27D47"/>
    <w:rsid w:val="00E321A0"/>
    <w:rsid w:val="00E32CC7"/>
    <w:rsid w:val="00E41A22"/>
    <w:rsid w:val="00E7395D"/>
    <w:rsid w:val="00EE10F5"/>
    <w:rsid w:val="00F305CF"/>
    <w:rsid w:val="00F3267F"/>
    <w:rsid w:val="00F35AE4"/>
    <w:rsid w:val="00FA0ADB"/>
    <w:rsid w:val="00FB1877"/>
    <w:rsid w:val="00FB7648"/>
    <w:rsid w:val="00FF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68"/>
    <w:pPr>
      <w:spacing w:after="200" w:line="276" w:lineRule="auto"/>
    </w:pPr>
    <w:rPr>
      <w:rFonts w:ascii="Calibri" w:eastAsia="Times New Roman"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54768"/>
    <w:rPr>
      <w:rFonts w:ascii="Symbol" w:eastAsia="Times New Roman" w:hAnsi="Symbol" w:cs="Symbol"/>
    </w:rPr>
  </w:style>
  <w:style w:type="character" w:customStyle="1" w:styleId="WW8Num1z1">
    <w:name w:val="WW8Num1z1"/>
    <w:qFormat/>
    <w:rsid w:val="00854768"/>
    <w:rPr>
      <w:rFonts w:ascii="Courier New" w:hAnsi="Courier New" w:cs="Courier New"/>
    </w:rPr>
  </w:style>
  <w:style w:type="character" w:customStyle="1" w:styleId="WW8Num1z2">
    <w:name w:val="WW8Num1z2"/>
    <w:qFormat/>
    <w:rsid w:val="00854768"/>
    <w:rPr>
      <w:rFonts w:ascii="Wingdings" w:hAnsi="Wingdings" w:cs="Wingdings"/>
    </w:rPr>
  </w:style>
  <w:style w:type="character" w:customStyle="1" w:styleId="WW8Num1z3">
    <w:name w:val="WW8Num1z3"/>
    <w:qFormat/>
    <w:rsid w:val="00854768"/>
    <w:rPr>
      <w:rFonts w:ascii="Symbol" w:hAnsi="Symbol" w:cs="Symbol"/>
    </w:rPr>
  </w:style>
  <w:style w:type="character" w:customStyle="1" w:styleId="WW8Num2z0">
    <w:name w:val="WW8Num2z0"/>
    <w:qFormat/>
    <w:rsid w:val="00854768"/>
    <w:rPr>
      <w:rFonts w:ascii="Symbol" w:eastAsia="Times New Roman" w:hAnsi="Symbol" w:cs="Symbol"/>
    </w:rPr>
  </w:style>
  <w:style w:type="character" w:customStyle="1" w:styleId="WW8Num2z1">
    <w:name w:val="WW8Num2z1"/>
    <w:qFormat/>
    <w:rsid w:val="00854768"/>
    <w:rPr>
      <w:rFonts w:ascii="Courier New" w:hAnsi="Courier New" w:cs="Courier New"/>
    </w:rPr>
  </w:style>
  <w:style w:type="character" w:customStyle="1" w:styleId="WW8Num2z2">
    <w:name w:val="WW8Num2z2"/>
    <w:qFormat/>
    <w:rsid w:val="00854768"/>
    <w:rPr>
      <w:rFonts w:ascii="Wingdings" w:hAnsi="Wingdings" w:cs="Wingdings"/>
    </w:rPr>
  </w:style>
  <w:style w:type="character" w:customStyle="1" w:styleId="WW8Num2z3">
    <w:name w:val="WW8Num2z3"/>
    <w:qFormat/>
    <w:rsid w:val="00854768"/>
    <w:rPr>
      <w:rFonts w:ascii="Symbol" w:hAnsi="Symbol" w:cs="Symbol"/>
    </w:rPr>
  </w:style>
  <w:style w:type="character" w:customStyle="1" w:styleId="WW8Num3z0">
    <w:name w:val="WW8Num3z0"/>
    <w:qFormat/>
    <w:rsid w:val="00854768"/>
    <w:rPr>
      <w:rFonts w:ascii="Symbol" w:eastAsia="Times New Roman" w:hAnsi="Symbol" w:cs="Symbol"/>
    </w:rPr>
  </w:style>
  <w:style w:type="character" w:customStyle="1" w:styleId="WW8Num3z1">
    <w:name w:val="WW8Num3z1"/>
    <w:qFormat/>
    <w:rsid w:val="00854768"/>
    <w:rPr>
      <w:rFonts w:ascii="Courier New" w:hAnsi="Courier New" w:cs="Courier New"/>
    </w:rPr>
  </w:style>
  <w:style w:type="character" w:customStyle="1" w:styleId="WW8Num3z2">
    <w:name w:val="WW8Num3z2"/>
    <w:qFormat/>
    <w:rsid w:val="00854768"/>
    <w:rPr>
      <w:rFonts w:ascii="Wingdings" w:hAnsi="Wingdings" w:cs="Wingdings"/>
    </w:rPr>
  </w:style>
  <w:style w:type="character" w:customStyle="1" w:styleId="WW8Num3z3">
    <w:name w:val="WW8Num3z3"/>
    <w:qFormat/>
    <w:rsid w:val="00854768"/>
    <w:rPr>
      <w:rFonts w:ascii="Symbol" w:hAnsi="Symbol" w:cs="Symbol"/>
    </w:rPr>
  </w:style>
  <w:style w:type="character" w:customStyle="1" w:styleId="WW8Num4z0">
    <w:name w:val="WW8Num4z0"/>
    <w:qFormat/>
    <w:rsid w:val="00854768"/>
  </w:style>
  <w:style w:type="character" w:customStyle="1" w:styleId="WW8Num4z1">
    <w:name w:val="WW8Num4z1"/>
    <w:qFormat/>
    <w:rsid w:val="00854768"/>
  </w:style>
  <w:style w:type="character" w:customStyle="1" w:styleId="WW8Num4z2">
    <w:name w:val="WW8Num4z2"/>
    <w:qFormat/>
    <w:rsid w:val="00854768"/>
  </w:style>
  <w:style w:type="character" w:customStyle="1" w:styleId="WW8Num4z3">
    <w:name w:val="WW8Num4z3"/>
    <w:qFormat/>
    <w:rsid w:val="00854768"/>
  </w:style>
  <w:style w:type="character" w:customStyle="1" w:styleId="WW8Num4z4">
    <w:name w:val="WW8Num4z4"/>
    <w:qFormat/>
    <w:rsid w:val="00854768"/>
  </w:style>
  <w:style w:type="character" w:customStyle="1" w:styleId="WW8Num4z5">
    <w:name w:val="WW8Num4z5"/>
    <w:qFormat/>
    <w:rsid w:val="00854768"/>
  </w:style>
  <w:style w:type="character" w:customStyle="1" w:styleId="WW8Num4z6">
    <w:name w:val="WW8Num4z6"/>
    <w:qFormat/>
    <w:rsid w:val="00854768"/>
  </w:style>
  <w:style w:type="character" w:customStyle="1" w:styleId="WW8Num4z7">
    <w:name w:val="WW8Num4z7"/>
    <w:qFormat/>
    <w:rsid w:val="00854768"/>
  </w:style>
  <w:style w:type="character" w:customStyle="1" w:styleId="WW8Num4z8">
    <w:name w:val="WW8Num4z8"/>
    <w:qFormat/>
    <w:rsid w:val="00854768"/>
  </w:style>
  <w:style w:type="character" w:customStyle="1" w:styleId="WW8Num5z0">
    <w:name w:val="WW8Num5z0"/>
    <w:qFormat/>
    <w:rsid w:val="00854768"/>
    <w:rPr>
      <w:rFonts w:ascii="Symbol" w:eastAsia="Times New Roman" w:hAnsi="Symbol" w:cs="Symbol"/>
    </w:rPr>
  </w:style>
  <w:style w:type="character" w:customStyle="1" w:styleId="WW8Num5z1">
    <w:name w:val="WW8Num5z1"/>
    <w:qFormat/>
    <w:rsid w:val="00854768"/>
    <w:rPr>
      <w:rFonts w:ascii="Courier New" w:hAnsi="Courier New" w:cs="Courier New"/>
    </w:rPr>
  </w:style>
  <w:style w:type="character" w:customStyle="1" w:styleId="WW8Num5z2">
    <w:name w:val="WW8Num5z2"/>
    <w:qFormat/>
    <w:rsid w:val="00854768"/>
    <w:rPr>
      <w:rFonts w:ascii="Wingdings" w:hAnsi="Wingdings" w:cs="Wingdings"/>
    </w:rPr>
  </w:style>
  <w:style w:type="character" w:customStyle="1" w:styleId="WW8Num5z3">
    <w:name w:val="WW8Num5z3"/>
    <w:qFormat/>
    <w:rsid w:val="00854768"/>
    <w:rPr>
      <w:rFonts w:ascii="Symbol" w:hAnsi="Symbol" w:cs="Symbol"/>
    </w:rPr>
  </w:style>
  <w:style w:type="character" w:customStyle="1" w:styleId="WW8Num6z0">
    <w:name w:val="WW8Num6z0"/>
    <w:qFormat/>
    <w:rsid w:val="00854768"/>
    <w:rPr>
      <w:rFonts w:cs="Times New Roman"/>
    </w:rPr>
  </w:style>
  <w:style w:type="character" w:customStyle="1" w:styleId="WW8Num6z1">
    <w:name w:val="WW8Num6z1"/>
    <w:qFormat/>
    <w:rsid w:val="00854768"/>
    <w:rPr>
      <w:rFonts w:cs="Times New Roman"/>
    </w:rPr>
  </w:style>
  <w:style w:type="character" w:customStyle="1" w:styleId="InternetLink">
    <w:name w:val="Internet Link"/>
    <w:rsid w:val="00854768"/>
    <w:rPr>
      <w:color w:val="0000FF"/>
      <w:u w:val="single"/>
    </w:rPr>
  </w:style>
  <w:style w:type="character" w:customStyle="1" w:styleId="a3">
    <w:name w:val="Текст выноски Знак"/>
    <w:qFormat/>
    <w:rsid w:val="00854768"/>
    <w:rPr>
      <w:rFonts w:ascii="Tahoma" w:hAnsi="Tahoma" w:cs="Tahoma"/>
      <w:sz w:val="16"/>
      <w:szCs w:val="16"/>
    </w:rPr>
  </w:style>
  <w:style w:type="character" w:customStyle="1" w:styleId="a4">
    <w:name w:val="Верхний колонтитул Знак"/>
    <w:qFormat/>
    <w:rsid w:val="00854768"/>
    <w:rPr>
      <w:rFonts w:ascii="Calibri" w:hAnsi="Calibri" w:cs="Calibri"/>
    </w:rPr>
  </w:style>
  <w:style w:type="character" w:styleId="a5">
    <w:name w:val="page number"/>
    <w:rsid w:val="00854768"/>
  </w:style>
  <w:style w:type="character" w:customStyle="1" w:styleId="a6">
    <w:name w:val="Нижний колонтитул Знак"/>
    <w:qFormat/>
    <w:rsid w:val="00854768"/>
    <w:rPr>
      <w:rFonts w:ascii="Calibri" w:hAnsi="Calibri" w:cs="Calibri"/>
    </w:rPr>
  </w:style>
  <w:style w:type="character" w:customStyle="1" w:styleId="CharAttribute4">
    <w:name w:val="CharAttribute4"/>
    <w:qFormat/>
    <w:rsid w:val="00854768"/>
    <w:rPr>
      <w:rFonts w:ascii="Times New Roman" w:eastAsia="Times New Roman" w:hAnsi="Times New Roman"/>
      <w:sz w:val="28"/>
    </w:rPr>
  </w:style>
  <w:style w:type="character" w:customStyle="1" w:styleId="CharAttribute18">
    <w:name w:val="CharAttribute18"/>
    <w:qFormat/>
    <w:rsid w:val="00854768"/>
    <w:rPr>
      <w:rFonts w:ascii="Times New Roman" w:eastAsia="Times New Roman" w:hAnsi="Times New Roman"/>
      <w:sz w:val="28"/>
      <w:shd w:val="clear" w:color="auto" w:fill="C0C0C0"/>
    </w:rPr>
  </w:style>
  <w:style w:type="character" w:customStyle="1" w:styleId="CharAttribute22">
    <w:name w:val="CharAttribute22"/>
    <w:qFormat/>
    <w:rsid w:val="00854768"/>
    <w:rPr>
      <w:rFonts w:ascii="Times New Roman" w:eastAsia="Times New Roman" w:hAnsi="Times New Roman"/>
      <w:sz w:val="28"/>
      <w:vertAlign w:val="subscript"/>
    </w:rPr>
  </w:style>
  <w:style w:type="character" w:customStyle="1" w:styleId="CharAttribute20">
    <w:name w:val="CharAttribute20"/>
    <w:qFormat/>
    <w:rsid w:val="00854768"/>
    <w:rPr>
      <w:rFonts w:ascii="Times New Roman" w:eastAsia="Times New Roman" w:hAnsi="Times New Roman"/>
      <w:sz w:val="28"/>
      <w:shd w:val="clear" w:color="auto" w:fill="FFFF00"/>
    </w:rPr>
  </w:style>
  <w:style w:type="character" w:customStyle="1" w:styleId="CharAttribute0">
    <w:name w:val="CharAttribute0"/>
    <w:qFormat/>
    <w:rsid w:val="00854768"/>
    <w:rPr>
      <w:rFonts w:ascii="Times New Roman" w:eastAsia="Times New Roman" w:hAnsi="Times New Roman"/>
      <w:color w:val="92D050"/>
      <w:sz w:val="28"/>
    </w:rPr>
  </w:style>
  <w:style w:type="character" w:customStyle="1" w:styleId="CharAttribute27">
    <w:name w:val="CharAttribute27"/>
    <w:qFormat/>
    <w:rsid w:val="00854768"/>
    <w:rPr>
      <w:rFonts w:ascii="Calibri" w:eastAsia="Times New Roman" w:hAnsi="Calibri"/>
      <w:sz w:val="28"/>
    </w:rPr>
  </w:style>
  <w:style w:type="character" w:customStyle="1" w:styleId="CharAttribute31">
    <w:name w:val="CharAttribute31"/>
    <w:qFormat/>
    <w:rsid w:val="00854768"/>
    <w:rPr>
      <w:rFonts w:ascii="Times New Roman" w:eastAsia="Times New Roman" w:hAnsi="Times New Roman"/>
      <w:sz w:val="24"/>
    </w:rPr>
  </w:style>
  <w:style w:type="character" w:customStyle="1" w:styleId="CharAttribute32">
    <w:name w:val="CharAttribute32"/>
    <w:qFormat/>
    <w:rsid w:val="00854768"/>
    <w:rPr>
      <w:rFonts w:ascii="Times New Roman" w:eastAsia="Times New Roman" w:hAnsi="Times New Roman"/>
      <w:color w:val="C00000"/>
      <w:sz w:val="28"/>
    </w:rPr>
  </w:style>
  <w:style w:type="character" w:customStyle="1" w:styleId="CharAttribute33">
    <w:name w:val="CharAttribute33"/>
    <w:qFormat/>
    <w:rsid w:val="00854768"/>
    <w:rPr>
      <w:rFonts w:ascii="Times New Roman" w:eastAsia="Times New Roman" w:hAnsi="Times New Roman"/>
      <w:color w:val="00B050"/>
      <w:sz w:val="28"/>
    </w:rPr>
  </w:style>
  <w:style w:type="character" w:customStyle="1" w:styleId="a7">
    <w:name w:val="Текст сноски Знак"/>
    <w:qFormat/>
    <w:rsid w:val="00854768"/>
    <w:rPr>
      <w:rFonts w:eastAsia="Calibri"/>
    </w:rPr>
  </w:style>
  <w:style w:type="character" w:customStyle="1" w:styleId="FootnoteCharacters">
    <w:name w:val="Footnote Characters"/>
    <w:qFormat/>
    <w:rsid w:val="00854768"/>
    <w:rPr>
      <w:vertAlign w:val="superscript"/>
    </w:rPr>
  </w:style>
  <w:style w:type="paragraph" w:customStyle="1" w:styleId="Heading">
    <w:name w:val="Heading"/>
    <w:basedOn w:val="a"/>
    <w:next w:val="a8"/>
    <w:qFormat/>
    <w:rsid w:val="00854768"/>
    <w:pPr>
      <w:keepNext/>
      <w:spacing w:before="240" w:after="120"/>
    </w:pPr>
    <w:rPr>
      <w:rFonts w:ascii="Arial" w:eastAsia="DejaVu Sans" w:hAnsi="Arial" w:cs="DejaVu Sans"/>
      <w:sz w:val="28"/>
      <w:szCs w:val="28"/>
    </w:rPr>
  </w:style>
  <w:style w:type="paragraph" w:styleId="a8">
    <w:name w:val="Body Text"/>
    <w:basedOn w:val="a"/>
    <w:rsid w:val="00854768"/>
    <w:pPr>
      <w:spacing w:after="140"/>
    </w:pPr>
  </w:style>
  <w:style w:type="paragraph" w:styleId="a9">
    <w:name w:val="List"/>
    <w:basedOn w:val="a8"/>
    <w:rsid w:val="00854768"/>
  </w:style>
  <w:style w:type="paragraph" w:styleId="aa">
    <w:name w:val="caption"/>
    <w:basedOn w:val="a"/>
    <w:qFormat/>
    <w:rsid w:val="00854768"/>
    <w:pPr>
      <w:suppressLineNumbers/>
      <w:spacing w:before="120" w:after="120"/>
    </w:pPr>
    <w:rPr>
      <w:i/>
      <w:iCs/>
      <w:sz w:val="24"/>
      <w:szCs w:val="24"/>
    </w:rPr>
  </w:style>
  <w:style w:type="paragraph" w:customStyle="1" w:styleId="Index">
    <w:name w:val="Index"/>
    <w:basedOn w:val="a"/>
    <w:qFormat/>
    <w:rsid w:val="00854768"/>
    <w:pPr>
      <w:suppressLineNumbers/>
    </w:pPr>
  </w:style>
  <w:style w:type="paragraph" w:styleId="ab">
    <w:name w:val="Balloon Text"/>
    <w:basedOn w:val="a"/>
    <w:qFormat/>
    <w:rsid w:val="00854768"/>
    <w:pPr>
      <w:spacing w:after="0" w:line="240" w:lineRule="auto"/>
    </w:pPr>
    <w:rPr>
      <w:rFonts w:ascii="Tahoma" w:hAnsi="Tahoma" w:cs="Tahoma"/>
      <w:sz w:val="16"/>
      <w:szCs w:val="16"/>
    </w:rPr>
  </w:style>
  <w:style w:type="paragraph" w:customStyle="1" w:styleId="ConsPlusNormal">
    <w:name w:val="ConsPlusNormal"/>
    <w:qFormat/>
    <w:rsid w:val="00854768"/>
    <w:pPr>
      <w:widowControl w:val="0"/>
      <w:autoSpaceDE w:val="0"/>
    </w:pPr>
    <w:rPr>
      <w:rFonts w:ascii="Arial" w:eastAsia="Times New Roman" w:hAnsi="Arial" w:cs="Arial"/>
      <w:sz w:val="20"/>
      <w:szCs w:val="20"/>
      <w:lang w:val="ru-RU" w:bidi="ar-SA"/>
    </w:rPr>
  </w:style>
  <w:style w:type="paragraph" w:customStyle="1" w:styleId="ConsPlusNonformat">
    <w:name w:val="ConsPlusNonformat"/>
    <w:qFormat/>
    <w:rsid w:val="00854768"/>
    <w:pPr>
      <w:widowControl w:val="0"/>
      <w:autoSpaceDE w:val="0"/>
    </w:pPr>
    <w:rPr>
      <w:rFonts w:ascii="Courier New" w:eastAsia="Times New Roman" w:hAnsi="Courier New" w:cs="Courier New"/>
      <w:sz w:val="20"/>
      <w:szCs w:val="20"/>
      <w:lang w:val="ru-RU" w:bidi="ar-SA"/>
    </w:rPr>
  </w:style>
  <w:style w:type="paragraph" w:styleId="ac">
    <w:name w:val="header"/>
    <w:basedOn w:val="a"/>
    <w:rsid w:val="00854768"/>
    <w:pPr>
      <w:tabs>
        <w:tab w:val="center" w:pos="4677"/>
        <w:tab w:val="right" w:pos="9355"/>
      </w:tabs>
      <w:spacing w:after="0" w:line="240" w:lineRule="auto"/>
    </w:pPr>
    <w:rPr>
      <w:sz w:val="20"/>
      <w:szCs w:val="20"/>
    </w:rPr>
  </w:style>
  <w:style w:type="paragraph" w:styleId="ad">
    <w:name w:val="footer"/>
    <w:basedOn w:val="a"/>
    <w:rsid w:val="00854768"/>
    <w:pPr>
      <w:tabs>
        <w:tab w:val="center" w:pos="4677"/>
        <w:tab w:val="right" w:pos="9355"/>
      </w:tabs>
      <w:spacing w:after="0" w:line="240" w:lineRule="auto"/>
    </w:pPr>
    <w:rPr>
      <w:sz w:val="20"/>
      <w:szCs w:val="20"/>
    </w:rPr>
  </w:style>
  <w:style w:type="paragraph" w:customStyle="1" w:styleId="ConsPlusCell">
    <w:name w:val="ConsPlusCell"/>
    <w:qFormat/>
    <w:rsid w:val="00854768"/>
    <w:pPr>
      <w:widowControl w:val="0"/>
      <w:autoSpaceDE w:val="0"/>
    </w:pPr>
    <w:rPr>
      <w:rFonts w:ascii="Calibri" w:eastAsia="Times New Roman" w:hAnsi="Calibri" w:cs="Calibri"/>
      <w:sz w:val="22"/>
      <w:szCs w:val="22"/>
      <w:lang w:val="ru-RU" w:bidi="ar-SA"/>
    </w:rPr>
  </w:style>
  <w:style w:type="paragraph" w:styleId="ae">
    <w:name w:val="No Spacing"/>
    <w:qFormat/>
    <w:rsid w:val="00854768"/>
    <w:pPr>
      <w:widowControl w:val="0"/>
      <w:autoSpaceDE w:val="0"/>
      <w:ind w:firstLine="567"/>
      <w:jc w:val="both"/>
    </w:pPr>
    <w:rPr>
      <w:rFonts w:ascii="Batang;바탕" w:eastAsia="Batang;바탕" w:hAnsi="Batang;바탕" w:cs="Times New Roman"/>
      <w:kern w:val="2"/>
      <w:sz w:val="20"/>
      <w:szCs w:val="20"/>
      <w:lang w:eastAsia="ko-KR" w:bidi="ar-SA"/>
    </w:rPr>
  </w:style>
  <w:style w:type="paragraph" w:customStyle="1" w:styleId="1">
    <w:name w:val="Обычный1"/>
    <w:qFormat/>
    <w:rsid w:val="00854768"/>
    <w:pPr>
      <w:widowControl w:val="0"/>
    </w:pPr>
    <w:rPr>
      <w:rFonts w:eastAsia="Times New Roman" w:cs="Times New Roman"/>
      <w:sz w:val="20"/>
      <w:szCs w:val="20"/>
      <w:lang w:val="ru-RU" w:bidi="ar-SA"/>
    </w:rPr>
  </w:style>
  <w:style w:type="paragraph" w:customStyle="1" w:styleId="Normal1">
    <w:name w:val="Normal1"/>
    <w:qFormat/>
    <w:rsid w:val="00854768"/>
    <w:pPr>
      <w:widowControl w:val="0"/>
    </w:pPr>
    <w:rPr>
      <w:rFonts w:eastAsia="Times New Roman" w:cs="Times New Roman"/>
      <w:sz w:val="20"/>
      <w:szCs w:val="20"/>
      <w:lang w:val="ru-RU" w:bidi="ar-SA"/>
    </w:rPr>
  </w:style>
  <w:style w:type="paragraph" w:styleId="af">
    <w:name w:val="List Paragraph"/>
    <w:basedOn w:val="a"/>
    <w:qFormat/>
    <w:rsid w:val="00854768"/>
    <w:pPr>
      <w:spacing w:after="0" w:line="240" w:lineRule="auto"/>
      <w:ind w:left="720"/>
      <w:contextualSpacing/>
    </w:pPr>
    <w:rPr>
      <w:rFonts w:ascii="Times New Roman" w:hAnsi="Times New Roman" w:cs="Times New Roman"/>
      <w:sz w:val="28"/>
      <w:szCs w:val="28"/>
    </w:rPr>
  </w:style>
  <w:style w:type="paragraph" w:styleId="af0">
    <w:name w:val="footnote text"/>
    <w:basedOn w:val="a"/>
    <w:rsid w:val="00854768"/>
    <w:pPr>
      <w:spacing w:after="0" w:line="240" w:lineRule="auto"/>
    </w:pPr>
    <w:rPr>
      <w:rFonts w:ascii="Times New Roman" w:eastAsia="Calibri" w:hAnsi="Times New Roman" w:cs="Times New Roman"/>
      <w:sz w:val="20"/>
      <w:szCs w:val="20"/>
    </w:rPr>
  </w:style>
  <w:style w:type="paragraph" w:customStyle="1" w:styleId="TableContents">
    <w:name w:val="Table Contents"/>
    <w:basedOn w:val="a"/>
    <w:qFormat/>
    <w:rsid w:val="00854768"/>
    <w:pPr>
      <w:suppressLineNumbers/>
    </w:pPr>
  </w:style>
  <w:style w:type="paragraph" w:customStyle="1" w:styleId="TableHeading">
    <w:name w:val="Table Heading"/>
    <w:basedOn w:val="TableContents"/>
    <w:qFormat/>
    <w:rsid w:val="00854768"/>
    <w:pPr>
      <w:jc w:val="center"/>
    </w:pPr>
    <w:rPr>
      <w:b/>
      <w:bCs/>
    </w:rPr>
  </w:style>
  <w:style w:type="numbering" w:customStyle="1" w:styleId="WW8Num1">
    <w:name w:val="WW8Num1"/>
    <w:qFormat/>
    <w:rsid w:val="00854768"/>
  </w:style>
  <w:style w:type="numbering" w:customStyle="1" w:styleId="WW8Num2">
    <w:name w:val="WW8Num2"/>
    <w:qFormat/>
    <w:rsid w:val="00854768"/>
  </w:style>
  <w:style w:type="numbering" w:customStyle="1" w:styleId="WW8Num3">
    <w:name w:val="WW8Num3"/>
    <w:qFormat/>
    <w:rsid w:val="00854768"/>
  </w:style>
  <w:style w:type="numbering" w:customStyle="1" w:styleId="WW8Num4">
    <w:name w:val="WW8Num4"/>
    <w:qFormat/>
    <w:rsid w:val="00854768"/>
  </w:style>
  <w:style w:type="numbering" w:customStyle="1" w:styleId="WW8Num5">
    <w:name w:val="WW8Num5"/>
    <w:qFormat/>
    <w:rsid w:val="00854768"/>
  </w:style>
  <w:style w:type="numbering" w:customStyle="1" w:styleId="WW8Num6">
    <w:name w:val="WW8Num6"/>
    <w:qFormat/>
    <w:rsid w:val="00854768"/>
  </w:style>
  <w:style w:type="character" w:styleId="af1">
    <w:name w:val="Hyperlink"/>
    <w:basedOn w:val="a0"/>
    <w:uiPriority w:val="99"/>
    <w:unhideWhenUsed/>
    <w:rsid w:val="003A51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68"/>
    <w:pPr>
      <w:spacing w:after="200" w:line="276" w:lineRule="auto"/>
    </w:pPr>
    <w:rPr>
      <w:rFonts w:ascii="Calibri" w:eastAsia="Times New Roman"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54768"/>
    <w:rPr>
      <w:rFonts w:ascii="Symbol" w:eastAsia="Times New Roman" w:hAnsi="Symbol" w:cs="Symbol"/>
    </w:rPr>
  </w:style>
  <w:style w:type="character" w:customStyle="1" w:styleId="WW8Num1z1">
    <w:name w:val="WW8Num1z1"/>
    <w:qFormat/>
    <w:rsid w:val="00854768"/>
    <w:rPr>
      <w:rFonts w:ascii="Courier New" w:hAnsi="Courier New" w:cs="Courier New"/>
    </w:rPr>
  </w:style>
  <w:style w:type="character" w:customStyle="1" w:styleId="WW8Num1z2">
    <w:name w:val="WW8Num1z2"/>
    <w:qFormat/>
    <w:rsid w:val="00854768"/>
    <w:rPr>
      <w:rFonts w:ascii="Wingdings" w:hAnsi="Wingdings" w:cs="Wingdings"/>
    </w:rPr>
  </w:style>
  <w:style w:type="character" w:customStyle="1" w:styleId="WW8Num1z3">
    <w:name w:val="WW8Num1z3"/>
    <w:qFormat/>
    <w:rsid w:val="00854768"/>
    <w:rPr>
      <w:rFonts w:ascii="Symbol" w:hAnsi="Symbol" w:cs="Symbol"/>
    </w:rPr>
  </w:style>
  <w:style w:type="character" w:customStyle="1" w:styleId="WW8Num2z0">
    <w:name w:val="WW8Num2z0"/>
    <w:qFormat/>
    <w:rsid w:val="00854768"/>
    <w:rPr>
      <w:rFonts w:ascii="Symbol" w:eastAsia="Times New Roman" w:hAnsi="Symbol" w:cs="Symbol"/>
    </w:rPr>
  </w:style>
  <w:style w:type="character" w:customStyle="1" w:styleId="WW8Num2z1">
    <w:name w:val="WW8Num2z1"/>
    <w:qFormat/>
    <w:rsid w:val="00854768"/>
    <w:rPr>
      <w:rFonts w:ascii="Courier New" w:hAnsi="Courier New" w:cs="Courier New"/>
    </w:rPr>
  </w:style>
  <w:style w:type="character" w:customStyle="1" w:styleId="WW8Num2z2">
    <w:name w:val="WW8Num2z2"/>
    <w:qFormat/>
    <w:rsid w:val="00854768"/>
    <w:rPr>
      <w:rFonts w:ascii="Wingdings" w:hAnsi="Wingdings" w:cs="Wingdings"/>
    </w:rPr>
  </w:style>
  <w:style w:type="character" w:customStyle="1" w:styleId="WW8Num2z3">
    <w:name w:val="WW8Num2z3"/>
    <w:qFormat/>
    <w:rsid w:val="00854768"/>
    <w:rPr>
      <w:rFonts w:ascii="Symbol" w:hAnsi="Symbol" w:cs="Symbol"/>
    </w:rPr>
  </w:style>
  <w:style w:type="character" w:customStyle="1" w:styleId="WW8Num3z0">
    <w:name w:val="WW8Num3z0"/>
    <w:qFormat/>
    <w:rsid w:val="00854768"/>
    <w:rPr>
      <w:rFonts w:ascii="Symbol" w:eastAsia="Times New Roman" w:hAnsi="Symbol" w:cs="Symbol"/>
    </w:rPr>
  </w:style>
  <w:style w:type="character" w:customStyle="1" w:styleId="WW8Num3z1">
    <w:name w:val="WW8Num3z1"/>
    <w:qFormat/>
    <w:rsid w:val="00854768"/>
    <w:rPr>
      <w:rFonts w:ascii="Courier New" w:hAnsi="Courier New" w:cs="Courier New"/>
    </w:rPr>
  </w:style>
  <w:style w:type="character" w:customStyle="1" w:styleId="WW8Num3z2">
    <w:name w:val="WW8Num3z2"/>
    <w:qFormat/>
    <w:rsid w:val="00854768"/>
    <w:rPr>
      <w:rFonts w:ascii="Wingdings" w:hAnsi="Wingdings" w:cs="Wingdings"/>
    </w:rPr>
  </w:style>
  <w:style w:type="character" w:customStyle="1" w:styleId="WW8Num3z3">
    <w:name w:val="WW8Num3z3"/>
    <w:qFormat/>
    <w:rsid w:val="00854768"/>
    <w:rPr>
      <w:rFonts w:ascii="Symbol" w:hAnsi="Symbol" w:cs="Symbol"/>
    </w:rPr>
  </w:style>
  <w:style w:type="character" w:customStyle="1" w:styleId="WW8Num4z0">
    <w:name w:val="WW8Num4z0"/>
    <w:qFormat/>
    <w:rsid w:val="00854768"/>
  </w:style>
  <w:style w:type="character" w:customStyle="1" w:styleId="WW8Num4z1">
    <w:name w:val="WW8Num4z1"/>
    <w:qFormat/>
    <w:rsid w:val="00854768"/>
  </w:style>
  <w:style w:type="character" w:customStyle="1" w:styleId="WW8Num4z2">
    <w:name w:val="WW8Num4z2"/>
    <w:qFormat/>
    <w:rsid w:val="00854768"/>
  </w:style>
  <w:style w:type="character" w:customStyle="1" w:styleId="WW8Num4z3">
    <w:name w:val="WW8Num4z3"/>
    <w:qFormat/>
    <w:rsid w:val="00854768"/>
  </w:style>
  <w:style w:type="character" w:customStyle="1" w:styleId="WW8Num4z4">
    <w:name w:val="WW8Num4z4"/>
    <w:qFormat/>
    <w:rsid w:val="00854768"/>
  </w:style>
  <w:style w:type="character" w:customStyle="1" w:styleId="WW8Num4z5">
    <w:name w:val="WW8Num4z5"/>
    <w:qFormat/>
    <w:rsid w:val="00854768"/>
  </w:style>
  <w:style w:type="character" w:customStyle="1" w:styleId="WW8Num4z6">
    <w:name w:val="WW8Num4z6"/>
    <w:qFormat/>
    <w:rsid w:val="00854768"/>
  </w:style>
  <w:style w:type="character" w:customStyle="1" w:styleId="WW8Num4z7">
    <w:name w:val="WW8Num4z7"/>
    <w:qFormat/>
    <w:rsid w:val="00854768"/>
  </w:style>
  <w:style w:type="character" w:customStyle="1" w:styleId="WW8Num4z8">
    <w:name w:val="WW8Num4z8"/>
    <w:qFormat/>
    <w:rsid w:val="00854768"/>
  </w:style>
  <w:style w:type="character" w:customStyle="1" w:styleId="WW8Num5z0">
    <w:name w:val="WW8Num5z0"/>
    <w:qFormat/>
    <w:rsid w:val="00854768"/>
    <w:rPr>
      <w:rFonts w:ascii="Symbol" w:eastAsia="Times New Roman" w:hAnsi="Symbol" w:cs="Symbol"/>
    </w:rPr>
  </w:style>
  <w:style w:type="character" w:customStyle="1" w:styleId="WW8Num5z1">
    <w:name w:val="WW8Num5z1"/>
    <w:qFormat/>
    <w:rsid w:val="00854768"/>
    <w:rPr>
      <w:rFonts w:ascii="Courier New" w:hAnsi="Courier New" w:cs="Courier New"/>
    </w:rPr>
  </w:style>
  <w:style w:type="character" w:customStyle="1" w:styleId="WW8Num5z2">
    <w:name w:val="WW8Num5z2"/>
    <w:qFormat/>
    <w:rsid w:val="00854768"/>
    <w:rPr>
      <w:rFonts w:ascii="Wingdings" w:hAnsi="Wingdings" w:cs="Wingdings"/>
    </w:rPr>
  </w:style>
  <w:style w:type="character" w:customStyle="1" w:styleId="WW8Num5z3">
    <w:name w:val="WW8Num5z3"/>
    <w:qFormat/>
    <w:rsid w:val="00854768"/>
    <w:rPr>
      <w:rFonts w:ascii="Symbol" w:hAnsi="Symbol" w:cs="Symbol"/>
    </w:rPr>
  </w:style>
  <w:style w:type="character" w:customStyle="1" w:styleId="WW8Num6z0">
    <w:name w:val="WW8Num6z0"/>
    <w:qFormat/>
    <w:rsid w:val="00854768"/>
    <w:rPr>
      <w:rFonts w:cs="Times New Roman"/>
    </w:rPr>
  </w:style>
  <w:style w:type="character" w:customStyle="1" w:styleId="WW8Num6z1">
    <w:name w:val="WW8Num6z1"/>
    <w:qFormat/>
    <w:rsid w:val="00854768"/>
    <w:rPr>
      <w:rFonts w:cs="Times New Roman"/>
    </w:rPr>
  </w:style>
  <w:style w:type="character" w:customStyle="1" w:styleId="InternetLink">
    <w:name w:val="Internet Link"/>
    <w:rsid w:val="00854768"/>
    <w:rPr>
      <w:color w:val="0000FF"/>
      <w:u w:val="single"/>
    </w:rPr>
  </w:style>
  <w:style w:type="character" w:customStyle="1" w:styleId="a3">
    <w:name w:val="Текст выноски Знак"/>
    <w:qFormat/>
    <w:rsid w:val="00854768"/>
    <w:rPr>
      <w:rFonts w:ascii="Tahoma" w:hAnsi="Tahoma" w:cs="Tahoma"/>
      <w:sz w:val="16"/>
      <w:szCs w:val="16"/>
    </w:rPr>
  </w:style>
  <w:style w:type="character" w:customStyle="1" w:styleId="a4">
    <w:name w:val="Верхний колонтитул Знак"/>
    <w:qFormat/>
    <w:rsid w:val="00854768"/>
    <w:rPr>
      <w:rFonts w:ascii="Calibri" w:hAnsi="Calibri" w:cs="Calibri"/>
    </w:rPr>
  </w:style>
  <w:style w:type="character" w:styleId="a5">
    <w:name w:val="page number"/>
    <w:rsid w:val="00854768"/>
  </w:style>
  <w:style w:type="character" w:customStyle="1" w:styleId="a6">
    <w:name w:val="Нижний колонтитул Знак"/>
    <w:qFormat/>
    <w:rsid w:val="00854768"/>
    <w:rPr>
      <w:rFonts w:ascii="Calibri" w:hAnsi="Calibri" w:cs="Calibri"/>
    </w:rPr>
  </w:style>
  <w:style w:type="character" w:customStyle="1" w:styleId="CharAttribute4">
    <w:name w:val="CharAttribute4"/>
    <w:qFormat/>
    <w:rsid w:val="00854768"/>
    <w:rPr>
      <w:rFonts w:ascii="Times New Roman" w:eastAsia="Times New Roman" w:hAnsi="Times New Roman"/>
      <w:sz w:val="28"/>
    </w:rPr>
  </w:style>
  <w:style w:type="character" w:customStyle="1" w:styleId="CharAttribute18">
    <w:name w:val="CharAttribute18"/>
    <w:qFormat/>
    <w:rsid w:val="00854768"/>
    <w:rPr>
      <w:rFonts w:ascii="Times New Roman" w:eastAsia="Times New Roman" w:hAnsi="Times New Roman"/>
      <w:sz w:val="28"/>
      <w:shd w:val="clear" w:color="auto" w:fill="C0C0C0"/>
    </w:rPr>
  </w:style>
  <w:style w:type="character" w:customStyle="1" w:styleId="CharAttribute22">
    <w:name w:val="CharAttribute22"/>
    <w:qFormat/>
    <w:rsid w:val="00854768"/>
    <w:rPr>
      <w:rFonts w:ascii="Times New Roman" w:eastAsia="Times New Roman" w:hAnsi="Times New Roman"/>
      <w:sz w:val="28"/>
      <w:vertAlign w:val="subscript"/>
    </w:rPr>
  </w:style>
  <w:style w:type="character" w:customStyle="1" w:styleId="CharAttribute20">
    <w:name w:val="CharAttribute20"/>
    <w:qFormat/>
    <w:rsid w:val="00854768"/>
    <w:rPr>
      <w:rFonts w:ascii="Times New Roman" w:eastAsia="Times New Roman" w:hAnsi="Times New Roman"/>
      <w:sz w:val="28"/>
      <w:shd w:val="clear" w:color="auto" w:fill="FFFF00"/>
    </w:rPr>
  </w:style>
  <w:style w:type="character" w:customStyle="1" w:styleId="CharAttribute0">
    <w:name w:val="CharAttribute0"/>
    <w:qFormat/>
    <w:rsid w:val="00854768"/>
    <w:rPr>
      <w:rFonts w:ascii="Times New Roman" w:eastAsia="Times New Roman" w:hAnsi="Times New Roman"/>
      <w:color w:val="92D050"/>
      <w:sz w:val="28"/>
    </w:rPr>
  </w:style>
  <w:style w:type="character" w:customStyle="1" w:styleId="CharAttribute27">
    <w:name w:val="CharAttribute27"/>
    <w:qFormat/>
    <w:rsid w:val="00854768"/>
    <w:rPr>
      <w:rFonts w:ascii="Calibri" w:eastAsia="Times New Roman" w:hAnsi="Calibri"/>
      <w:sz w:val="28"/>
    </w:rPr>
  </w:style>
  <w:style w:type="character" w:customStyle="1" w:styleId="CharAttribute31">
    <w:name w:val="CharAttribute31"/>
    <w:qFormat/>
    <w:rsid w:val="00854768"/>
    <w:rPr>
      <w:rFonts w:ascii="Times New Roman" w:eastAsia="Times New Roman" w:hAnsi="Times New Roman"/>
      <w:sz w:val="24"/>
    </w:rPr>
  </w:style>
  <w:style w:type="character" w:customStyle="1" w:styleId="CharAttribute32">
    <w:name w:val="CharAttribute32"/>
    <w:qFormat/>
    <w:rsid w:val="00854768"/>
    <w:rPr>
      <w:rFonts w:ascii="Times New Roman" w:eastAsia="Times New Roman" w:hAnsi="Times New Roman"/>
      <w:color w:val="C00000"/>
      <w:sz w:val="28"/>
    </w:rPr>
  </w:style>
  <w:style w:type="character" w:customStyle="1" w:styleId="CharAttribute33">
    <w:name w:val="CharAttribute33"/>
    <w:qFormat/>
    <w:rsid w:val="00854768"/>
    <w:rPr>
      <w:rFonts w:ascii="Times New Roman" w:eastAsia="Times New Roman" w:hAnsi="Times New Roman"/>
      <w:color w:val="00B050"/>
      <w:sz w:val="28"/>
    </w:rPr>
  </w:style>
  <w:style w:type="character" w:customStyle="1" w:styleId="a7">
    <w:name w:val="Текст сноски Знак"/>
    <w:qFormat/>
    <w:rsid w:val="00854768"/>
    <w:rPr>
      <w:rFonts w:eastAsia="Calibri"/>
    </w:rPr>
  </w:style>
  <w:style w:type="character" w:customStyle="1" w:styleId="FootnoteCharacters">
    <w:name w:val="Footnote Characters"/>
    <w:qFormat/>
    <w:rsid w:val="00854768"/>
    <w:rPr>
      <w:vertAlign w:val="superscript"/>
    </w:rPr>
  </w:style>
  <w:style w:type="paragraph" w:customStyle="1" w:styleId="Heading">
    <w:name w:val="Heading"/>
    <w:basedOn w:val="a"/>
    <w:next w:val="a8"/>
    <w:qFormat/>
    <w:rsid w:val="00854768"/>
    <w:pPr>
      <w:keepNext/>
      <w:spacing w:before="240" w:after="120"/>
    </w:pPr>
    <w:rPr>
      <w:rFonts w:ascii="Arial" w:eastAsia="DejaVu Sans" w:hAnsi="Arial" w:cs="DejaVu Sans"/>
      <w:sz w:val="28"/>
      <w:szCs w:val="28"/>
    </w:rPr>
  </w:style>
  <w:style w:type="paragraph" w:styleId="a8">
    <w:name w:val="Body Text"/>
    <w:basedOn w:val="a"/>
    <w:rsid w:val="00854768"/>
    <w:pPr>
      <w:spacing w:after="140"/>
    </w:pPr>
  </w:style>
  <w:style w:type="paragraph" w:styleId="a9">
    <w:name w:val="List"/>
    <w:basedOn w:val="a8"/>
    <w:rsid w:val="00854768"/>
  </w:style>
  <w:style w:type="paragraph" w:styleId="aa">
    <w:name w:val="caption"/>
    <w:basedOn w:val="a"/>
    <w:qFormat/>
    <w:rsid w:val="00854768"/>
    <w:pPr>
      <w:suppressLineNumbers/>
      <w:spacing w:before="120" w:after="120"/>
    </w:pPr>
    <w:rPr>
      <w:i/>
      <w:iCs/>
      <w:sz w:val="24"/>
      <w:szCs w:val="24"/>
    </w:rPr>
  </w:style>
  <w:style w:type="paragraph" w:customStyle="1" w:styleId="Index">
    <w:name w:val="Index"/>
    <w:basedOn w:val="a"/>
    <w:qFormat/>
    <w:rsid w:val="00854768"/>
    <w:pPr>
      <w:suppressLineNumbers/>
    </w:pPr>
  </w:style>
  <w:style w:type="paragraph" w:styleId="ab">
    <w:name w:val="Balloon Text"/>
    <w:basedOn w:val="a"/>
    <w:qFormat/>
    <w:rsid w:val="00854768"/>
    <w:pPr>
      <w:spacing w:after="0" w:line="240" w:lineRule="auto"/>
    </w:pPr>
    <w:rPr>
      <w:rFonts w:ascii="Tahoma" w:hAnsi="Tahoma" w:cs="Tahoma"/>
      <w:sz w:val="16"/>
      <w:szCs w:val="16"/>
    </w:rPr>
  </w:style>
  <w:style w:type="paragraph" w:customStyle="1" w:styleId="ConsPlusNormal">
    <w:name w:val="ConsPlusNormal"/>
    <w:qFormat/>
    <w:rsid w:val="00854768"/>
    <w:pPr>
      <w:widowControl w:val="0"/>
      <w:autoSpaceDE w:val="0"/>
    </w:pPr>
    <w:rPr>
      <w:rFonts w:ascii="Arial" w:eastAsia="Times New Roman" w:hAnsi="Arial" w:cs="Arial"/>
      <w:sz w:val="20"/>
      <w:szCs w:val="20"/>
      <w:lang w:val="ru-RU" w:bidi="ar-SA"/>
    </w:rPr>
  </w:style>
  <w:style w:type="paragraph" w:customStyle="1" w:styleId="ConsPlusNonformat">
    <w:name w:val="ConsPlusNonformat"/>
    <w:qFormat/>
    <w:rsid w:val="00854768"/>
    <w:pPr>
      <w:widowControl w:val="0"/>
      <w:autoSpaceDE w:val="0"/>
    </w:pPr>
    <w:rPr>
      <w:rFonts w:ascii="Courier New" w:eastAsia="Times New Roman" w:hAnsi="Courier New" w:cs="Courier New"/>
      <w:sz w:val="20"/>
      <w:szCs w:val="20"/>
      <w:lang w:val="ru-RU" w:bidi="ar-SA"/>
    </w:rPr>
  </w:style>
  <w:style w:type="paragraph" w:styleId="ac">
    <w:name w:val="header"/>
    <w:basedOn w:val="a"/>
    <w:rsid w:val="00854768"/>
    <w:pPr>
      <w:tabs>
        <w:tab w:val="center" w:pos="4677"/>
        <w:tab w:val="right" w:pos="9355"/>
      </w:tabs>
      <w:spacing w:after="0" w:line="240" w:lineRule="auto"/>
    </w:pPr>
    <w:rPr>
      <w:sz w:val="20"/>
      <w:szCs w:val="20"/>
    </w:rPr>
  </w:style>
  <w:style w:type="paragraph" w:styleId="ad">
    <w:name w:val="footer"/>
    <w:basedOn w:val="a"/>
    <w:rsid w:val="00854768"/>
    <w:pPr>
      <w:tabs>
        <w:tab w:val="center" w:pos="4677"/>
        <w:tab w:val="right" w:pos="9355"/>
      </w:tabs>
      <w:spacing w:after="0" w:line="240" w:lineRule="auto"/>
    </w:pPr>
    <w:rPr>
      <w:sz w:val="20"/>
      <w:szCs w:val="20"/>
    </w:rPr>
  </w:style>
  <w:style w:type="paragraph" w:customStyle="1" w:styleId="ConsPlusCell">
    <w:name w:val="ConsPlusCell"/>
    <w:qFormat/>
    <w:rsid w:val="00854768"/>
    <w:pPr>
      <w:widowControl w:val="0"/>
      <w:autoSpaceDE w:val="0"/>
    </w:pPr>
    <w:rPr>
      <w:rFonts w:ascii="Calibri" w:eastAsia="Times New Roman" w:hAnsi="Calibri" w:cs="Calibri"/>
      <w:sz w:val="22"/>
      <w:szCs w:val="22"/>
      <w:lang w:val="ru-RU" w:bidi="ar-SA"/>
    </w:rPr>
  </w:style>
  <w:style w:type="paragraph" w:styleId="ae">
    <w:name w:val="No Spacing"/>
    <w:qFormat/>
    <w:rsid w:val="00854768"/>
    <w:pPr>
      <w:widowControl w:val="0"/>
      <w:autoSpaceDE w:val="0"/>
      <w:ind w:firstLine="567"/>
      <w:jc w:val="both"/>
    </w:pPr>
    <w:rPr>
      <w:rFonts w:ascii="Batang;바탕" w:eastAsia="Batang;바탕" w:hAnsi="Batang;바탕" w:cs="Times New Roman"/>
      <w:kern w:val="2"/>
      <w:sz w:val="20"/>
      <w:szCs w:val="20"/>
      <w:lang w:eastAsia="ko-KR" w:bidi="ar-SA"/>
    </w:rPr>
  </w:style>
  <w:style w:type="paragraph" w:customStyle="1" w:styleId="1">
    <w:name w:val="Обычный1"/>
    <w:qFormat/>
    <w:rsid w:val="00854768"/>
    <w:pPr>
      <w:widowControl w:val="0"/>
    </w:pPr>
    <w:rPr>
      <w:rFonts w:eastAsia="Times New Roman" w:cs="Times New Roman"/>
      <w:sz w:val="20"/>
      <w:szCs w:val="20"/>
      <w:lang w:val="ru-RU" w:bidi="ar-SA"/>
    </w:rPr>
  </w:style>
  <w:style w:type="paragraph" w:customStyle="1" w:styleId="Normal1">
    <w:name w:val="Normal1"/>
    <w:qFormat/>
    <w:rsid w:val="00854768"/>
    <w:pPr>
      <w:widowControl w:val="0"/>
    </w:pPr>
    <w:rPr>
      <w:rFonts w:eastAsia="Times New Roman" w:cs="Times New Roman"/>
      <w:sz w:val="20"/>
      <w:szCs w:val="20"/>
      <w:lang w:val="ru-RU" w:bidi="ar-SA"/>
    </w:rPr>
  </w:style>
  <w:style w:type="paragraph" w:styleId="af">
    <w:name w:val="List Paragraph"/>
    <w:basedOn w:val="a"/>
    <w:qFormat/>
    <w:rsid w:val="00854768"/>
    <w:pPr>
      <w:spacing w:after="0" w:line="240" w:lineRule="auto"/>
      <w:ind w:left="720"/>
      <w:contextualSpacing/>
    </w:pPr>
    <w:rPr>
      <w:rFonts w:ascii="Times New Roman" w:hAnsi="Times New Roman" w:cs="Times New Roman"/>
      <w:sz w:val="28"/>
      <w:szCs w:val="28"/>
    </w:rPr>
  </w:style>
  <w:style w:type="paragraph" w:styleId="af0">
    <w:name w:val="footnote text"/>
    <w:basedOn w:val="a"/>
    <w:rsid w:val="00854768"/>
    <w:pPr>
      <w:spacing w:after="0" w:line="240" w:lineRule="auto"/>
    </w:pPr>
    <w:rPr>
      <w:rFonts w:ascii="Times New Roman" w:eastAsia="Calibri" w:hAnsi="Times New Roman" w:cs="Times New Roman"/>
      <w:sz w:val="20"/>
      <w:szCs w:val="20"/>
    </w:rPr>
  </w:style>
  <w:style w:type="paragraph" w:customStyle="1" w:styleId="TableContents">
    <w:name w:val="Table Contents"/>
    <w:basedOn w:val="a"/>
    <w:qFormat/>
    <w:rsid w:val="00854768"/>
    <w:pPr>
      <w:suppressLineNumbers/>
    </w:pPr>
  </w:style>
  <w:style w:type="paragraph" w:customStyle="1" w:styleId="TableHeading">
    <w:name w:val="Table Heading"/>
    <w:basedOn w:val="TableContents"/>
    <w:qFormat/>
    <w:rsid w:val="00854768"/>
    <w:pPr>
      <w:jc w:val="center"/>
    </w:pPr>
    <w:rPr>
      <w:b/>
      <w:bCs/>
    </w:rPr>
  </w:style>
  <w:style w:type="numbering" w:customStyle="1" w:styleId="WW8Num1">
    <w:name w:val="WW8Num1"/>
    <w:qFormat/>
    <w:rsid w:val="00854768"/>
  </w:style>
  <w:style w:type="numbering" w:customStyle="1" w:styleId="WW8Num2">
    <w:name w:val="WW8Num2"/>
    <w:qFormat/>
    <w:rsid w:val="00854768"/>
  </w:style>
  <w:style w:type="numbering" w:customStyle="1" w:styleId="WW8Num3">
    <w:name w:val="WW8Num3"/>
    <w:qFormat/>
    <w:rsid w:val="00854768"/>
  </w:style>
  <w:style w:type="numbering" w:customStyle="1" w:styleId="WW8Num4">
    <w:name w:val="WW8Num4"/>
    <w:qFormat/>
    <w:rsid w:val="00854768"/>
  </w:style>
  <w:style w:type="numbering" w:customStyle="1" w:styleId="WW8Num5">
    <w:name w:val="WW8Num5"/>
    <w:qFormat/>
    <w:rsid w:val="00854768"/>
  </w:style>
  <w:style w:type="numbering" w:customStyle="1" w:styleId="WW8Num6">
    <w:name w:val="WW8Num6"/>
    <w:qFormat/>
    <w:rsid w:val="00854768"/>
  </w:style>
  <w:style w:type="character" w:styleId="af1">
    <w:name w:val="Hyperlink"/>
    <w:basedOn w:val="a0"/>
    <w:uiPriority w:val="99"/>
    <w:unhideWhenUsed/>
    <w:rsid w:val="003A5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1664">
      <w:bodyDiv w:val="1"/>
      <w:marLeft w:val="0"/>
      <w:marRight w:val="0"/>
      <w:marTop w:val="0"/>
      <w:marBottom w:val="0"/>
      <w:divBdr>
        <w:top w:val="none" w:sz="0" w:space="0" w:color="auto"/>
        <w:left w:val="none" w:sz="0" w:space="0" w:color="auto"/>
        <w:bottom w:val="none" w:sz="0" w:space="0" w:color="auto"/>
        <w:right w:val="none" w:sz="0" w:space="0" w:color="auto"/>
      </w:divBdr>
    </w:div>
    <w:div w:id="1831169208">
      <w:bodyDiv w:val="1"/>
      <w:marLeft w:val="0"/>
      <w:marRight w:val="0"/>
      <w:marTop w:val="0"/>
      <w:marBottom w:val="0"/>
      <w:divBdr>
        <w:top w:val="none" w:sz="0" w:space="0" w:color="auto"/>
        <w:left w:val="none" w:sz="0" w:space="0" w:color="auto"/>
        <w:bottom w:val="none" w:sz="0" w:space="0" w:color="auto"/>
        <w:right w:val="none" w:sz="0" w:space="0" w:color="auto"/>
      </w:divBdr>
    </w:div>
    <w:div w:id="2118063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3C6960D1E323E659048EED8772D279DE6D9D00042E3777DC18EE80EF547B037CE2DC2AA19F960FF8AFD0BAB1C8DA902F316161D16C3847bEN9H" TargetMode="External"/><Relationship Id="rId21" Type="http://schemas.openxmlformats.org/officeDocument/2006/relationships/hyperlink" Target="file:///C:\Users\11111\Desktop\&#1055;&#1056;&#1040;&#1042;&#1048;&#1051;&#1040;%20&#1084;&#1086;&#1083;&#1086;&#1076;&#1099;&#1077;%20&#1085;&#1086;&#1074;&#1099;&#1077;.docx" TargetMode="External"/><Relationship Id="rId42" Type="http://schemas.openxmlformats.org/officeDocument/2006/relationships/hyperlink" Target="file:///C:\Users\11111\Desktop\&#1055;&#1056;&#1040;&#1042;&#1048;&#1051;&#1040;%20&#1084;&#1086;&#1083;&#1086;&#1076;&#1099;&#1077;%20&#1085;&#1086;&#1074;&#1099;&#1077;.docx" TargetMode="External"/><Relationship Id="rId47" Type="http://schemas.openxmlformats.org/officeDocument/2006/relationships/hyperlink" Target="file:///C:\Users\11111\Desktop\&#1055;&#1056;&#1040;&#1042;&#1048;&#1051;&#1040;%20&#1084;&#1086;&#1083;&#1086;&#1076;&#1099;&#1077;%20&#1085;&#1086;&#1074;&#1099;&#1077;.docx" TargetMode="External"/><Relationship Id="rId63" Type="http://schemas.openxmlformats.org/officeDocument/2006/relationships/hyperlink" Target="consultantplus://offline/ref=433C6960D1E323E659048EED8772D279DC619C01072D3777DC18EE80EF547B036EE28426A099880EFABA86EBF7b9NFH" TargetMode="External"/><Relationship Id="rId68" Type="http://schemas.openxmlformats.org/officeDocument/2006/relationships/hyperlink" Target="file:///C:\Users\11111\Desktop\&#1055;&#1056;&#1040;&#1042;&#1048;&#1051;&#1040;%20&#1084;&#1086;&#1083;&#1086;&#1076;&#1099;&#1077;%20&#1085;&#1086;&#1074;&#1099;&#1077;.docx" TargetMode="External"/><Relationship Id="rId84" Type="http://schemas.openxmlformats.org/officeDocument/2006/relationships/hyperlink" Target="file:///C:\Users\11111\Desktop\&#1055;&#1056;&#1040;&#1042;&#1048;&#1051;&#1040;%20&#1084;&#1086;&#1083;&#1086;&#1076;&#1099;&#1077;%20&#1085;&#1086;&#1074;&#1099;&#1077;.docx" TargetMode="External"/><Relationship Id="rId89" Type="http://schemas.openxmlformats.org/officeDocument/2006/relationships/hyperlink" Target="file:///C:\Users\11111\Desktop\&#1055;&#1056;&#1040;&#1042;&#1048;&#1051;&#1040;%20&#1084;&#1086;&#1083;&#1086;&#1076;&#1099;&#1077;%20&#1085;&#1086;&#1074;&#1099;&#1077;.docx" TargetMode="External"/><Relationship Id="rId7" Type="http://schemas.openxmlformats.org/officeDocument/2006/relationships/image" Target="media/image2.wmf"/><Relationship Id="rId71" Type="http://schemas.openxmlformats.org/officeDocument/2006/relationships/hyperlink" Target="file:///C:\Users\11111\Desktop\&#1055;&#1056;&#1040;&#1042;&#1048;&#1051;&#1040;%20&#1084;&#1086;&#1083;&#1086;&#1076;&#1099;&#1077;%20&#1085;&#1086;&#1074;&#1099;&#1077;.docx" TargetMode="External"/><Relationship Id="rId92" Type="http://schemas.openxmlformats.org/officeDocument/2006/relationships/hyperlink" Target="consultantplus://offline/ref=433C6960D1E323E659048EED8772D279DC6E9700042C3777DC18EE80EF547B037CE2DC2EA49D9705ACF5C0BEF89CD18F292D7F61CF6Cb3NAH" TargetMode="External"/><Relationship Id="rId2" Type="http://schemas.openxmlformats.org/officeDocument/2006/relationships/styles" Target="styles.xml"/><Relationship Id="rId16" Type="http://schemas.openxmlformats.org/officeDocument/2006/relationships/hyperlink" Target="file:///C:\Users\11111\Desktop\&#1055;&#1056;&#1040;&#1042;&#1048;&#1051;&#1040;%20&#1084;&#1086;&#1083;&#1086;&#1076;&#1099;&#1077;%20&#1085;&#1086;&#1074;&#1099;&#1077;.docx" TargetMode="External"/><Relationship Id="rId29" Type="http://schemas.openxmlformats.org/officeDocument/2006/relationships/hyperlink" Target="file:///C:\Users\11111\Desktop\&#1055;&#1056;&#1040;&#1042;&#1048;&#1051;&#1040;%20&#1084;&#1086;&#1083;&#1086;&#1076;&#1099;&#1077;%20&#1085;&#1086;&#1074;&#1099;&#1077;.docx" TargetMode="External"/><Relationship Id="rId11" Type="http://schemas.openxmlformats.org/officeDocument/2006/relationships/hyperlink" Target="consultantplus://offline/ref=433C6960D1E323E659048EED8772D279DC61960C002D3777DC18EE80EF547B037CE2DC2AA19F9E0AF0AFD0BAB1C8DA902F316161D16C3847bEN9H" TargetMode="External"/><Relationship Id="rId24" Type="http://schemas.openxmlformats.org/officeDocument/2006/relationships/hyperlink" Target="file:///C:\Users\11111\Desktop\&#1055;&#1056;&#1040;&#1042;&#1048;&#1051;&#1040;%20&#1084;&#1086;&#1083;&#1086;&#1076;&#1099;&#1077;%20&#1085;&#1086;&#1074;&#1099;&#1077;.docx" TargetMode="External"/><Relationship Id="rId32" Type="http://schemas.openxmlformats.org/officeDocument/2006/relationships/hyperlink" Target="file:///C:\Users\11111\Desktop\&#1055;&#1056;&#1040;&#1042;&#1048;&#1051;&#1040;%20&#1084;&#1086;&#1083;&#1086;&#1076;&#1099;&#1077;%20&#1085;&#1086;&#1074;&#1099;&#1077;.docx" TargetMode="External"/><Relationship Id="rId37" Type="http://schemas.openxmlformats.org/officeDocument/2006/relationships/hyperlink" Target="file:///C:\Users\11111\Desktop\&#1055;&#1056;&#1040;&#1042;&#1048;&#1051;&#1040;%20&#1084;&#1086;&#1083;&#1086;&#1076;&#1099;&#1077;%20&#1085;&#1086;&#1074;&#1099;&#1077;.docx" TargetMode="External"/><Relationship Id="rId40" Type="http://schemas.openxmlformats.org/officeDocument/2006/relationships/hyperlink" Target="file:///C:\Users\11111\Desktop\&#1055;&#1056;&#1040;&#1042;&#1048;&#1051;&#1040;%20&#1084;&#1086;&#1083;&#1086;&#1076;&#1099;&#1077;%20&#1085;&#1086;&#1074;&#1099;&#1077;.docx" TargetMode="External"/><Relationship Id="rId45" Type="http://schemas.openxmlformats.org/officeDocument/2006/relationships/hyperlink" Target="file:///C:\Users\11111\Desktop\&#1055;&#1056;&#1040;&#1042;&#1048;&#1051;&#1040;%20&#1084;&#1086;&#1083;&#1086;&#1076;&#1099;&#1077;%20&#1085;&#1086;&#1074;&#1099;&#1077;.docx" TargetMode="External"/><Relationship Id="rId53" Type="http://schemas.openxmlformats.org/officeDocument/2006/relationships/hyperlink" Target="file:///C:\Users\11111\Desktop\&#1055;&#1056;&#1040;&#1042;&#1048;&#1051;&#1040;%20&#1084;&#1086;&#1083;&#1086;&#1076;&#1099;&#1077;%20&#1085;&#1086;&#1074;&#1099;&#1077;.docx" TargetMode="External"/><Relationship Id="rId58" Type="http://schemas.openxmlformats.org/officeDocument/2006/relationships/hyperlink" Target="file:///C:\Users\11111\Desktop\&#1055;&#1056;&#1040;&#1042;&#1048;&#1051;&#1040;%20&#1084;&#1086;&#1083;&#1086;&#1076;&#1099;&#1077;%20&#1085;&#1086;&#1074;&#1099;&#1077;.docx" TargetMode="External"/><Relationship Id="rId66" Type="http://schemas.openxmlformats.org/officeDocument/2006/relationships/hyperlink" Target="file:///C:\Users\11111\Desktop\&#1055;&#1056;&#1040;&#1042;&#1048;&#1051;&#1040;%20&#1084;&#1086;&#1083;&#1086;&#1076;&#1099;&#1077;%20&#1085;&#1086;&#1074;&#1099;&#1077;.docx" TargetMode="External"/><Relationship Id="rId74" Type="http://schemas.openxmlformats.org/officeDocument/2006/relationships/hyperlink" Target="file:///C:\Users\11111\Desktop\&#1055;&#1056;&#1040;&#1042;&#1048;&#1051;&#1040;%20&#1084;&#1086;&#1083;&#1086;&#1076;&#1099;&#1077;%20&#1085;&#1086;&#1074;&#1099;&#1077;.docx" TargetMode="External"/><Relationship Id="rId79" Type="http://schemas.openxmlformats.org/officeDocument/2006/relationships/hyperlink" Target="file:///C:\Users\11111\Desktop\&#1055;&#1056;&#1040;&#1042;&#1048;&#1051;&#1040;%20&#1084;&#1086;&#1083;&#1086;&#1076;&#1099;&#1077;%20&#1085;&#1086;&#1074;&#1099;&#1077;.docx" TargetMode="External"/><Relationship Id="rId87" Type="http://schemas.openxmlformats.org/officeDocument/2006/relationships/hyperlink" Target="file:///C:\Users\11111\Desktop\&#1055;&#1056;&#1040;&#1042;&#1048;&#1051;&#1040;%20&#1084;&#1086;&#1083;&#1086;&#1076;&#1099;&#1077;%20&#1085;&#1086;&#1074;&#1099;&#1077;.docx" TargetMode="External"/><Relationship Id="rId102" Type="http://schemas.openxmlformats.org/officeDocument/2006/relationships/hyperlink" Target="consultantplus://offline/ref=525292E6177C537E0DA97110A9521621FBB86E4613339C3EA7398037D3D6C9F99BE7EB3247B59D1CA6OBM" TargetMode="External"/><Relationship Id="rId5" Type="http://schemas.openxmlformats.org/officeDocument/2006/relationships/webSettings" Target="webSettings.xml"/><Relationship Id="rId61" Type="http://schemas.openxmlformats.org/officeDocument/2006/relationships/hyperlink" Target="file:///C:\Users\11111\Desktop\&#1055;&#1056;&#1040;&#1042;&#1048;&#1051;&#1040;%20&#1084;&#1086;&#1083;&#1086;&#1076;&#1099;&#1077;%20&#1085;&#1086;&#1074;&#1099;&#1077;.docx" TargetMode="External"/><Relationship Id="rId82" Type="http://schemas.openxmlformats.org/officeDocument/2006/relationships/hyperlink" Target="file:///C:\Users\11111\Desktop\&#1055;&#1056;&#1040;&#1042;&#1048;&#1051;&#1040;%20&#1084;&#1086;&#1083;&#1086;&#1076;&#1099;&#1077;%20&#1085;&#1086;&#1074;&#1099;&#1077;.docx" TargetMode="External"/><Relationship Id="rId90" Type="http://schemas.openxmlformats.org/officeDocument/2006/relationships/hyperlink" Target="file:///C:\Users\11111\Desktop\&#1055;&#1056;&#1040;&#1042;&#1048;&#1051;&#1040;%20&#1084;&#1086;&#1083;&#1086;&#1076;&#1099;&#1077;%20&#1085;&#1086;&#1074;&#1099;&#1077;.docx" TargetMode="External"/><Relationship Id="rId95" Type="http://schemas.openxmlformats.org/officeDocument/2006/relationships/hyperlink" Target="file:///C:\Users\11111\Desktop\&#1055;&#1056;&#1040;&#1042;&#1048;&#1051;&#1040;%20&#1084;&#1086;&#1083;&#1086;&#1076;&#1099;&#1077;%20&#1085;&#1086;&#1074;&#1099;&#1077;.docx" TargetMode="External"/><Relationship Id="rId19" Type="http://schemas.openxmlformats.org/officeDocument/2006/relationships/hyperlink" Target="consultantplus://offline/ref=433C6960D1E323E659048EED8772D279DC619702022D3777DC18EE80EF547B037CE2DC2AA19F9508F9AFD0BAB1C8DA902F316161D16C3847bEN9H" TargetMode="External"/><Relationship Id="rId14" Type="http://schemas.openxmlformats.org/officeDocument/2006/relationships/hyperlink" Target="file:///C:\Users\11111\Desktop\&#1055;&#1056;&#1040;&#1042;&#1048;&#1051;&#1040;%20&#1084;&#1086;&#1083;&#1086;&#1076;&#1099;&#1077;%20&#1085;&#1086;&#1074;&#1099;&#1077;.docx" TargetMode="External"/><Relationship Id="rId22" Type="http://schemas.openxmlformats.org/officeDocument/2006/relationships/hyperlink" Target="file:///C:\Users\11111\Desktop\&#1055;&#1056;&#1040;&#1042;&#1048;&#1051;&#1040;%20&#1084;&#1086;&#1083;&#1086;&#1076;&#1099;&#1077;%20&#1085;&#1086;&#1074;&#1099;&#1077;.docx" TargetMode="External"/><Relationship Id="rId27" Type="http://schemas.openxmlformats.org/officeDocument/2006/relationships/hyperlink" Target="file:///C:\Users\11111\Desktop\&#1055;&#1056;&#1040;&#1042;&#1048;&#1051;&#1040;%20&#1084;&#1086;&#1083;&#1086;&#1076;&#1099;&#1077;%20&#1085;&#1086;&#1074;&#1099;&#1077;.docx" TargetMode="External"/><Relationship Id="rId30" Type="http://schemas.openxmlformats.org/officeDocument/2006/relationships/hyperlink" Target="file:///C:\Users\11111\Desktop\&#1055;&#1056;&#1040;&#1042;&#1048;&#1051;&#1040;%20&#1084;&#1086;&#1083;&#1086;&#1076;&#1099;&#1077;%20&#1085;&#1086;&#1074;&#1099;&#1077;.docx" TargetMode="External"/><Relationship Id="rId35" Type="http://schemas.openxmlformats.org/officeDocument/2006/relationships/hyperlink" Target="file:///C:\Users\11111\Desktop\&#1055;&#1056;&#1040;&#1042;&#1048;&#1051;&#1040;%20&#1084;&#1086;&#1083;&#1086;&#1076;&#1099;&#1077;%20&#1085;&#1086;&#1074;&#1099;&#1077;.docx" TargetMode="External"/><Relationship Id="rId43" Type="http://schemas.openxmlformats.org/officeDocument/2006/relationships/hyperlink" Target="file:///C:\Users\11111\Desktop\&#1055;&#1056;&#1040;&#1042;&#1048;&#1051;&#1040;%20&#1084;&#1086;&#1083;&#1086;&#1076;&#1099;&#1077;%20&#1085;&#1086;&#1074;&#1099;&#1077;.docx" TargetMode="External"/><Relationship Id="rId48" Type="http://schemas.openxmlformats.org/officeDocument/2006/relationships/hyperlink" Target="file:///C:\Users\11111\Desktop\&#1055;&#1056;&#1040;&#1042;&#1048;&#1051;&#1040;%20&#1084;&#1086;&#1083;&#1086;&#1076;&#1099;&#1077;%20&#1085;&#1086;&#1074;&#1099;&#1077;.docx" TargetMode="External"/><Relationship Id="rId56" Type="http://schemas.openxmlformats.org/officeDocument/2006/relationships/hyperlink" Target="file:///C:\Users\11111\Desktop\&#1055;&#1056;&#1040;&#1042;&#1048;&#1051;&#1040;%20&#1084;&#1086;&#1083;&#1086;&#1076;&#1099;&#1077;%20&#1085;&#1086;&#1074;&#1099;&#1077;.docx" TargetMode="External"/><Relationship Id="rId64" Type="http://schemas.openxmlformats.org/officeDocument/2006/relationships/hyperlink" Target="file:///C:\Users\11111\Desktop\&#1055;&#1056;&#1040;&#1042;&#1048;&#1051;&#1040;%20&#1084;&#1086;&#1083;&#1086;&#1076;&#1099;&#1077;%20&#1085;&#1086;&#1074;&#1099;&#1077;.docx" TargetMode="External"/><Relationship Id="rId69" Type="http://schemas.openxmlformats.org/officeDocument/2006/relationships/hyperlink" Target="file:///C:\Users\11111\Desktop\&#1055;&#1056;&#1040;&#1042;&#1048;&#1051;&#1040;%20&#1084;&#1086;&#1083;&#1086;&#1076;&#1099;&#1077;%20&#1085;&#1086;&#1074;&#1099;&#1077;.docx" TargetMode="External"/><Relationship Id="rId77" Type="http://schemas.openxmlformats.org/officeDocument/2006/relationships/hyperlink" Target="file:///C:\Users\11111\Desktop\&#1055;&#1056;&#1040;&#1042;&#1048;&#1051;&#1040;%20&#1084;&#1086;&#1083;&#1086;&#1076;&#1099;&#1077;%20&#1085;&#1086;&#1074;&#1099;&#1077;.docx" TargetMode="External"/><Relationship Id="rId100" Type="http://schemas.openxmlformats.org/officeDocument/2006/relationships/hyperlink" Target="file:///C:\Users\11111\Desktop\&#1055;&#1056;&#1040;&#1042;&#1048;&#1051;&#1040;%20&#1084;&#1086;&#1083;&#1086;&#1076;&#1099;&#1077;%20&#1085;&#1086;&#1074;&#1099;&#1077;.docx" TargetMode="External"/><Relationship Id="rId8" Type="http://schemas.openxmlformats.org/officeDocument/2006/relationships/image" Target="media/image3.wmf"/><Relationship Id="rId51" Type="http://schemas.openxmlformats.org/officeDocument/2006/relationships/hyperlink" Target="file:///C:\Users\11111\Desktop\&#1055;&#1056;&#1040;&#1042;&#1048;&#1051;&#1040;%20&#1084;&#1086;&#1083;&#1086;&#1076;&#1099;&#1077;%20&#1085;&#1086;&#1074;&#1099;&#1077;.docx" TargetMode="External"/><Relationship Id="rId72" Type="http://schemas.openxmlformats.org/officeDocument/2006/relationships/hyperlink" Target="file:///C:\Users\11111\Desktop\&#1055;&#1056;&#1040;&#1042;&#1048;&#1051;&#1040;%20&#1084;&#1086;&#1083;&#1086;&#1076;&#1099;&#1077;%20&#1085;&#1086;&#1074;&#1099;&#1077;.docx" TargetMode="External"/><Relationship Id="rId80" Type="http://schemas.openxmlformats.org/officeDocument/2006/relationships/hyperlink" Target="file:///C:\Users\11111\Desktop\&#1055;&#1056;&#1040;&#1042;&#1048;&#1051;&#1040;%20&#1084;&#1086;&#1083;&#1086;&#1076;&#1099;&#1077;%20&#1085;&#1086;&#1074;&#1099;&#1077;.docx" TargetMode="External"/><Relationship Id="rId85" Type="http://schemas.openxmlformats.org/officeDocument/2006/relationships/hyperlink" Target="consultantplus://offline/ref=433C6960D1E323E659048EED8772D279DC6E9700042C3777DC18EE80EF547B036EE28426A099880EFABA86EBF7b9NFH" TargetMode="External"/><Relationship Id="rId93" Type="http://schemas.openxmlformats.org/officeDocument/2006/relationships/hyperlink" Target="consultantplus://offline/ref=433C6960D1E323E659048EED8772D279DC6E9700042C3777DC18EE80EF547B037CE2DC2EA49B9605ACF5C0BEF89CD18F292D7F61CF6Cb3NAH" TargetMode="External"/><Relationship Id="rId98" Type="http://schemas.openxmlformats.org/officeDocument/2006/relationships/hyperlink" Target="file:///C:\Users\11111\Desktop\&#1055;&#1056;&#1040;&#1042;&#1048;&#1051;&#1040;%20&#1084;&#1086;&#1083;&#1086;&#1076;&#1099;&#1077;%20&#1085;&#1086;&#1074;&#1099;&#1077;.docx" TargetMode="External"/><Relationship Id="rId3" Type="http://schemas.microsoft.com/office/2007/relationships/stylesWithEffects" Target="stylesWithEffects.xml"/><Relationship Id="rId12" Type="http://schemas.openxmlformats.org/officeDocument/2006/relationships/hyperlink" Target="consultantplus://offline/ref=433C6960D1E323E6590491F88772D279DC6A9B05042C3777DC18EE80EF547B037CE2DC2AA19E950DFEAFD0BAB1C8DA902F316161D16C3847bEN9H" TargetMode="External"/><Relationship Id="rId17" Type="http://schemas.openxmlformats.org/officeDocument/2006/relationships/hyperlink" Target="file:///C:\Users\11111\Desktop\&#1055;&#1056;&#1040;&#1042;&#1048;&#1051;&#1040;%20&#1084;&#1086;&#1083;&#1086;&#1076;&#1099;&#1077;%20&#1085;&#1086;&#1074;&#1099;&#1077;.docx" TargetMode="External"/><Relationship Id="rId25" Type="http://schemas.openxmlformats.org/officeDocument/2006/relationships/hyperlink" Target="file:///C:\Users\11111\Desktop\&#1055;&#1056;&#1040;&#1042;&#1048;&#1051;&#1040;%20&#1084;&#1086;&#1083;&#1086;&#1076;&#1099;&#1077;%20&#1085;&#1086;&#1074;&#1099;&#1077;.docx" TargetMode="External"/><Relationship Id="rId33" Type="http://schemas.openxmlformats.org/officeDocument/2006/relationships/hyperlink" Target="file:///C:\Users\11111\Desktop\&#1055;&#1056;&#1040;&#1042;&#1048;&#1051;&#1040;%20&#1084;&#1086;&#1083;&#1086;&#1076;&#1099;&#1077;%20&#1085;&#1086;&#1074;&#1099;&#1077;.docx" TargetMode="External"/><Relationship Id="rId38" Type="http://schemas.openxmlformats.org/officeDocument/2006/relationships/hyperlink" Target="file:///C:\Users\11111\Desktop\&#1055;&#1056;&#1040;&#1042;&#1048;&#1051;&#1040;%20&#1084;&#1086;&#1083;&#1086;&#1076;&#1099;&#1077;%20&#1085;&#1086;&#1074;&#1099;&#1077;.docx" TargetMode="External"/><Relationship Id="rId46" Type="http://schemas.openxmlformats.org/officeDocument/2006/relationships/hyperlink" Target="file:///C:\Users\11111\Desktop\&#1055;&#1056;&#1040;&#1042;&#1048;&#1051;&#1040;%20&#1084;&#1086;&#1083;&#1086;&#1076;&#1099;&#1077;%20&#1085;&#1086;&#1074;&#1099;&#1077;.docx" TargetMode="External"/><Relationship Id="rId59" Type="http://schemas.openxmlformats.org/officeDocument/2006/relationships/hyperlink" Target="file:///C:\Users\11111\Desktop\&#1055;&#1056;&#1040;&#1042;&#1048;&#1051;&#1040;%20&#1084;&#1086;&#1083;&#1086;&#1076;&#1099;&#1077;%20&#1085;&#1086;&#1074;&#1099;&#1077;.docx" TargetMode="External"/><Relationship Id="rId67" Type="http://schemas.openxmlformats.org/officeDocument/2006/relationships/hyperlink" Target="file:///C:\Users\11111\Desktop\&#1055;&#1056;&#1040;&#1042;&#1048;&#1051;&#1040;%20&#1084;&#1086;&#1083;&#1086;&#1076;&#1099;&#1077;%20&#1085;&#1086;&#1074;&#1099;&#1077;.docx" TargetMode="External"/><Relationship Id="rId103" Type="http://schemas.openxmlformats.org/officeDocument/2006/relationships/fontTable" Target="fontTable.xml"/><Relationship Id="rId20" Type="http://schemas.openxmlformats.org/officeDocument/2006/relationships/hyperlink" Target="file:///C:\Users\11111\Desktop\&#1055;&#1056;&#1040;&#1042;&#1048;&#1051;&#1040;%20&#1084;&#1086;&#1083;&#1086;&#1076;&#1099;&#1077;%20&#1085;&#1086;&#1074;&#1099;&#1077;.docx" TargetMode="External"/><Relationship Id="rId41" Type="http://schemas.openxmlformats.org/officeDocument/2006/relationships/hyperlink" Target="file:///C:\Users\11111\Desktop\&#1055;&#1056;&#1040;&#1042;&#1048;&#1051;&#1040;%20&#1084;&#1086;&#1083;&#1086;&#1076;&#1099;&#1077;%20&#1085;&#1086;&#1074;&#1099;&#1077;.docx" TargetMode="External"/><Relationship Id="rId54" Type="http://schemas.openxmlformats.org/officeDocument/2006/relationships/hyperlink" Target="file:///C:\Users\11111\Desktop\&#1055;&#1056;&#1040;&#1042;&#1048;&#1051;&#1040;%20&#1084;&#1086;&#1083;&#1086;&#1076;&#1099;&#1077;%20&#1085;&#1086;&#1074;&#1099;&#1077;.docx" TargetMode="External"/><Relationship Id="rId62" Type="http://schemas.openxmlformats.org/officeDocument/2006/relationships/hyperlink" Target="file:///C:\Users\11111\Desktop\&#1055;&#1056;&#1040;&#1042;&#1048;&#1051;&#1040;%20&#1084;&#1086;&#1083;&#1086;&#1076;&#1099;&#1077;%20&#1085;&#1086;&#1074;&#1099;&#1077;.docx" TargetMode="External"/><Relationship Id="rId70" Type="http://schemas.openxmlformats.org/officeDocument/2006/relationships/hyperlink" Target="file:///C:\Users\11111\Desktop\&#1055;&#1056;&#1040;&#1042;&#1048;&#1051;&#1040;%20&#1084;&#1086;&#1083;&#1086;&#1076;&#1099;&#1077;%20&#1085;&#1086;&#1074;&#1099;&#1077;.docx" TargetMode="External"/><Relationship Id="rId75" Type="http://schemas.openxmlformats.org/officeDocument/2006/relationships/hyperlink" Target="file:///C:\Users\11111\Desktop\&#1055;&#1056;&#1040;&#1042;&#1048;&#1051;&#1040;%20&#1084;&#1086;&#1083;&#1086;&#1076;&#1099;&#1077;%20&#1085;&#1086;&#1074;&#1099;&#1077;.docx" TargetMode="External"/><Relationship Id="rId83" Type="http://schemas.openxmlformats.org/officeDocument/2006/relationships/hyperlink" Target="file:///C:\Users\11111\Desktop\&#1055;&#1056;&#1040;&#1042;&#1048;&#1051;&#1040;%20&#1084;&#1086;&#1083;&#1086;&#1076;&#1099;&#1077;%20&#1085;&#1086;&#1074;&#1099;&#1077;.docx" TargetMode="External"/><Relationship Id="rId88" Type="http://schemas.openxmlformats.org/officeDocument/2006/relationships/hyperlink" Target="consultantplus://offline/ref=433C6960D1E323E659048EED8772D279DC6C9E0607293777DC18EE80EF547B036EE28426A099880EFABA86EBF7b9NFH" TargetMode="External"/><Relationship Id="rId91" Type="http://schemas.openxmlformats.org/officeDocument/2006/relationships/hyperlink" Target="file:///C:\Users\11111\Desktop\&#1055;&#1056;&#1040;&#1042;&#1048;&#1051;&#1040;%20&#1084;&#1086;&#1083;&#1086;&#1076;&#1099;&#1077;%20&#1085;&#1086;&#1074;&#1099;&#1077;.docx" TargetMode="External"/><Relationship Id="rId96" Type="http://schemas.openxmlformats.org/officeDocument/2006/relationships/hyperlink" Target="file:///C:\Users\11111\Desktop\&#1055;&#1056;&#1040;&#1042;&#1048;&#1051;&#1040;%20&#1084;&#1086;&#1083;&#1086;&#1076;&#1099;&#1077;%20&#1085;&#1086;&#1074;&#1099;&#1077;.docx"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file:///C:\Users\11111\Desktop\&#1055;&#1056;&#1040;&#1042;&#1048;&#1051;&#1040;%20&#1084;&#1086;&#1083;&#1086;&#1076;&#1099;&#1077;%20&#1085;&#1086;&#1074;&#1099;&#1077;.docx" TargetMode="External"/><Relationship Id="rId23" Type="http://schemas.openxmlformats.org/officeDocument/2006/relationships/hyperlink" Target="file:///C:\Users\11111\Desktop\&#1055;&#1056;&#1040;&#1042;&#1048;&#1051;&#1040;%20&#1084;&#1086;&#1083;&#1086;&#1076;&#1099;&#1077;%20&#1085;&#1086;&#1074;&#1099;&#1077;.docx" TargetMode="External"/><Relationship Id="rId28" Type="http://schemas.openxmlformats.org/officeDocument/2006/relationships/hyperlink" Target="file:///C:\Users\11111\Desktop\&#1055;&#1056;&#1040;&#1042;&#1048;&#1051;&#1040;%20&#1084;&#1086;&#1083;&#1086;&#1076;&#1099;&#1077;%20&#1085;&#1086;&#1074;&#1099;&#1077;.docx" TargetMode="External"/><Relationship Id="rId36" Type="http://schemas.openxmlformats.org/officeDocument/2006/relationships/hyperlink" Target="consultantplus://offline/ref=433C6960D1E323E659048EED8772D279DC619702022D3777DC18EE80EF547B036EE28426A099880EFABA86EBF7b9NFH" TargetMode="External"/><Relationship Id="rId49" Type="http://schemas.openxmlformats.org/officeDocument/2006/relationships/hyperlink" Target="file:///C:\Users\11111\Desktop\&#1055;&#1056;&#1040;&#1042;&#1048;&#1051;&#1040;%20&#1084;&#1086;&#1083;&#1086;&#1076;&#1099;&#1077;%20&#1085;&#1086;&#1074;&#1099;&#1077;.docx" TargetMode="External"/><Relationship Id="rId57" Type="http://schemas.openxmlformats.org/officeDocument/2006/relationships/hyperlink" Target="file:///C:\Users\11111\Desktop\&#1055;&#1056;&#1040;&#1042;&#1048;&#1051;&#1040;%20&#1084;&#1086;&#1083;&#1086;&#1076;&#1099;&#1077;%20&#1085;&#1086;&#1074;&#1099;&#1077;.docx" TargetMode="External"/><Relationship Id="rId10" Type="http://schemas.openxmlformats.org/officeDocument/2006/relationships/image" Target="media/image5.wmf"/><Relationship Id="rId31" Type="http://schemas.openxmlformats.org/officeDocument/2006/relationships/hyperlink" Target="file:///C:\Users\11111\Desktop\&#1055;&#1056;&#1040;&#1042;&#1048;&#1051;&#1040;%20&#1084;&#1086;&#1083;&#1086;&#1076;&#1099;&#1077;%20&#1085;&#1086;&#1074;&#1099;&#1077;.docx" TargetMode="External"/><Relationship Id="rId44" Type="http://schemas.openxmlformats.org/officeDocument/2006/relationships/hyperlink" Target="file:///C:\Users\11111\Desktop\&#1055;&#1056;&#1040;&#1042;&#1048;&#1051;&#1040;%20&#1084;&#1086;&#1083;&#1086;&#1076;&#1099;&#1077;%20&#1085;&#1086;&#1074;&#1099;&#1077;.docx" TargetMode="External"/><Relationship Id="rId52" Type="http://schemas.openxmlformats.org/officeDocument/2006/relationships/hyperlink" Target="file:///C:\Users\11111\Desktop\&#1055;&#1056;&#1040;&#1042;&#1048;&#1051;&#1040;%20&#1084;&#1086;&#1083;&#1086;&#1076;&#1099;&#1077;%20&#1085;&#1086;&#1074;&#1099;&#1077;.docx" TargetMode="External"/><Relationship Id="rId60" Type="http://schemas.openxmlformats.org/officeDocument/2006/relationships/hyperlink" Target="file:///C:\Users\11111\Desktop\&#1055;&#1056;&#1040;&#1042;&#1048;&#1051;&#1040;%20&#1084;&#1086;&#1083;&#1086;&#1076;&#1099;&#1077;%20&#1085;&#1086;&#1074;&#1099;&#1077;.docx" TargetMode="External"/><Relationship Id="rId65" Type="http://schemas.openxmlformats.org/officeDocument/2006/relationships/hyperlink" Target="file:///C:\Users\11111\Desktop\&#1055;&#1056;&#1040;&#1042;&#1048;&#1051;&#1040;%20&#1084;&#1086;&#1083;&#1086;&#1076;&#1099;&#1077;%20&#1085;&#1086;&#1074;&#1099;&#1077;.docx" TargetMode="External"/><Relationship Id="rId73" Type="http://schemas.openxmlformats.org/officeDocument/2006/relationships/hyperlink" Target="file:///C:\Users\11111\Desktop\&#1055;&#1056;&#1040;&#1042;&#1048;&#1051;&#1040;%20&#1084;&#1086;&#1083;&#1086;&#1076;&#1099;&#1077;%20&#1085;&#1086;&#1074;&#1099;&#1077;.docx" TargetMode="External"/><Relationship Id="rId78" Type="http://schemas.openxmlformats.org/officeDocument/2006/relationships/hyperlink" Target="file:///C:\Users\11111\Desktop\&#1055;&#1056;&#1040;&#1042;&#1048;&#1051;&#1040;%20&#1084;&#1086;&#1083;&#1086;&#1076;&#1099;&#1077;%20&#1085;&#1086;&#1074;&#1099;&#1077;.docx" TargetMode="External"/><Relationship Id="rId81" Type="http://schemas.openxmlformats.org/officeDocument/2006/relationships/hyperlink" Target="file:///C:\Users\11111\Desktop\&#1055;&#1056;&#1040;&#1042;&#1048;&#1051;&#1040;%20&#1084;&#1086;&#1083;&#1086;&#1076;&#1099;&#1077;%20&#1085;&#1086;&#1074;&#1099;&#1077;.docx" TargetMode="External"/><Relationship Id="rId86" Type="http://schemas.openxmlformats.org/officeDocument/2006/relationships/hyperlink" Target="file:///C:\Users\11111\Desktop\&#1055;&#1056;&#1040;&#1042;&#1048;&#1051;&#1040;%20&#1084;&#1086;&#1083;&#1086;&#1076;&#1099;&#1077;%20&#1085;&#1086;&#1074;&#1099;&#1077;.docx" TargetMode="External"/><Relationship Id="rId94" Type="http://schemas.openxmlformats.org/officeDocument/2006/relationships/hyperlink" Target="file:///C:\Users\11111\Desktop\&#1055;&#1056;&#1040;&#1042;&#1048;&#1051;&#1040;%20&#1084;&#1086;&#1083;&#1086;&#1076;&#1099;&#1077;%20&#1085;&#1086;&#1074;&#1099;&#1077;.docx" TargetMode="External"/><Relationship Id="rId99" Type="http://schemas.openxmlformats.org/officeDocument/2006/relationships/hyperlink" Target="file:///C:\Users\11111\Desktop\&#1055;&#1056;&#1040;&#1042;&#1048;&#1051;&#1040;%20&#1084;&#1086;&#1083;&#1086;&#1076;&#1099;&#1077;%20&#1085;&#1086;&#1074;&#1099;&#1077;.docx" TargetMode="External"/><Relationship Id="rId101" Type="http://schemas.openxmlformats.org/officeDocument/2006/relationships/hyperlink" Target="file:///C:\Users\11111\Desktop\&#1055;&#1056;&#1040;&#1042;&#1048;&#1051;&#1040;%20&#1084;&#1086;&#1083;&#1086;&#1076;&#1099;&#1077;%20&#1085;&#1086;&#1074;&#1099;&#1077;.docx" TargetMode="External"/><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hyperlink" Target="file:///C:\Users\11111\Desktop\&#1055;&#1056;&#1040;&#1042;&#1048;&#1051;&#1040;%20&#1084;&#1086;&#1083;&#1086;&#1076;&#1099;&#1077;%20&#1085;&#1086;&#1074;&#1099;&#1077;.docx" TargetMode="External"/><Relationship Id="rId18" Type="http://schemas.openxmlformats.org/officeDocument/2006/relationships/hyperlink" Target="file:///C:\Users\11111\Desktop\&#1055;&#1056;&#1040;&#1042;&#1048;&#1051;&#1040;%20&#1084;&#1086;&#1083;&#1086;&#1076;&#1099;&#1077;%20&#1085;&#1086;&#1074;&#1099;&#1077;.docx" TargetMode="External"/><Relationship Id="rId39" Type="http://schemas.openxmlformats.org/officeDocument/2006/relationships/hyperlink" Target="file:///C:\Users\11111\Desktop\&#1055;&#1056;&#1040;&#1042;&#1048;&#1051;&#1040;%20&#1084;&#1086;&#1083;&#1086;&#1076;&#1099;&#1077;%20&#1085;&#1086;&#1074;&#1099;&#1077;.docx" TargetMode="External"/><Relationship Id="rId34" Type="http://schemas.openxmlformats.org/officeDocument/2006/relationships/hyperlink" Target="file:///C:\Users\11111\Desktop\&#1055;&#1056;&#1040;&#1042;&#1048;&#1051;&#1040;%20&#1084;&#1086;&#1083;&#1086;&#1076;&#1099;&#1077;%20&#1085;&#1086;&#1074;&#1099;&#1077;.docx" TargetMode="External"/><Relationship Id="rId50" Type="http://schemas.openxmlformats.org/officeDocument/2006/relationships/hyperlink" Target="file:///C:\Users\11111\Desktop\&#1055;&#1056;&#1040;&#1042;&#1048;&#1051;&#1040;%20&#1084;&#1086;&#1083;&#1086;&#1076;&#1099;&#1077;%20&#1085;&#1086;&#1074;&#1099;&#1077;.docx" TargetMode="External"/><Relationship Id="rId55" Type="http://schemas.openxmlformats.org/officeDocument/2006/relationships/hyperlink" Target="file:///C:\Users\11111\Desktop\&#1055;&#1056;&#1040;&#1042;&#1048;&#1051;&#1040;%20&#1084;&#1086;&#1083;&#1086;&#1076;&#1099;&#1077;%20&#1085;&#1086;&#1074;&#1099;&#1077;.docx" TargetMode="External"/><Relationship Id="rId76" Type="http://schemas.openxmlformats.org/officeDocument/2006/relationships/hyperlink" Target="consultantplus://offline/ref=433C6960D1E323E659048EED8772D279DB699905062D3777DC18EE80EF547B037CE2DC2CA09D9D5AA9E0D1E6F49BC9912B316363CDb6NCH" TargetMode="External"/><Relationship Id="rId97" Type="http://schemas.openxmlformats.org/officeDocument/2006/relationships/hyperlink" Target="file:///C:\Users\11111\Desktop\&#1055;&#1056;&#1040;&#1042;&#1048;&#1051;&#1040;%20&#1084;&#1086;&#1083;&#1086;&#1076;&#1099;&#1077;%20&#1085;&#1086;&#1074;&#1099;&#1077;.docx"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63CC-79E6-4614-8F47-AD24750D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17880</Words>
  <Characters>101922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dc:creator>
  <cp:lastModifiedBy>2</cp:lastModifiedBy>
  <cp:revision>2</cp:revision>
  <cp:lastPrinted>2021-10-05T08:40:00Z</cp:lastPrinted>
  <dcterms:created xsi:type="dcterms:W3CDTF">2022-06-02T07:58:00Z</dcterms:created>
  <dcterms:modified xsi:type="dcterms:W3CDTF">2022-06-02T07:58:00Z</dcterms:modified>
  <dc:language>en-US</dc:language>
</cp:coreProperties>
</file>