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E83AF8">
        <w:rPr>
          <w:sz w:val="28"/>
          <w:szCs w:val="28"/>
        </w:rPr>
        <w:t>28</w:t>
      </w:r>
      <w:r w:rsidR="00852516">
        <w:rPr>
          <w:sz w:val="28"/>
          <w:szCs w:val="28"/>
        </w:rPr>
        <w:t>.01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E83AF8">
        <w:rPr>
          <w:sz w:val="28"/>
          <w:szCs w:val="28"/>
        </w:rPr>
        <w:t>97</w:t>
      </w:r>
      <w:r w:rsidR="004B1F72" w:rsidRPr="003D44F1">
        <w:rPr>
          <w:sz w:val="28"/>
          <w:szCs w:val="28"/>
        </w:rPr>
        <w:t>/</w:t>
      </w:r>
      <w:r w:rsidR="007143D7">
        <w:rPr>
          <w:sz w:val="28"/>
          <w:szCs w:val="28"/>
        </w:rPr>
        <w:t>1</w:t>
      </w:r>
      <w:r w:rsidR="004C5F6B" w:rsidRPr="003D44F1">
        <w:rPr>
          <w:sz w:val="28"/>
          <w:szCs w:val="28"/>
        </w:rPr>
        <w:t xml:space="preserve"> </w:t>
      </w:r>
    </w:p>
    <w:p w:rsidR="00086B57" w:rsidRDefault="00086B57" w:rsidP="003D44F1">
      <w:pPr>
        <w:jc w:val="both"/>
        <w:rPr>
          <w:sz w:val="28"/>
          <w:szCs w:val="28"/>
        </w:rPr>
      </w:pPr>
    </w:p>
    <w:p w:rsidR="00EA6F4E" w:rsidRDefault="00EA6F4E" w:rsidP="003D44F1">
      <w:pPr>
        <w:jc w:val="both"/>
        <w:rPr>
          <w:sz w:val="28"/>
          <w:szCs w:val="28"/>
        </w:rPr>
      </w:pPr>
    </w:p>
    <w:p w:rsidR="00E83AF8" w:rsidRDefault="00E83AF8" w:rsidP="004871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земельных участков </w:t>
      </w:r>
    </w:p>
    <w:p w:rsidR="00EA6F4E" w:rsidRDefault="00E83AF8" w:rsidP="0048712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бесплатного предоставления многодетным семьям</w:t>
      </w:r>
    </w:p>
    <w:p w:rsidR="00EA6F4E" w:rsidRPr="00995EF9" w:rsidRDefault="00EA6F4E" w:rsidP="00EA6F4E">
      <w:pPr>
        <w:jc w:val="both"/>
        <w:rPr>
          <w:sz w:val="16"/>
          <w:szCs w:val="16"/>
        </w:rPr>
      </w:pPr>
    </w:p>
    <w:p w:rsidR="00487122" w:rsidRPr="00487122" w:rsidRDefault="00E83AF8" w:rsidP="004871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7122" w:rsidRPr="00487122" w:rsidRDefault="00487122" w:rsidP="00487122">
      <w:pPr>
        <w:jc w:val="both"/>
        <w:rPr>
          <w:sz w:val="28"/>
          <w:szCs w:val="28"/>
        </w:rPr>
      </w:pPr>
      <w:r w:rsidRPr="00487122">
        <w:rPr>
          <w:sz w:val="28"/>
          <w:szCs w:val="28"/>
        </w:rPr>
        <w:tab/>
      </w:r>
      <w:proofErr w:type="gramStart"/>
      <w:r w:rsidRPr="00487122">
        <w:rPr>
          <w:sz w:val="28"/>
          <w:szCs w:val="28"/>
        </w:rPr>
        <w:t>В соответствии с ч. 6 ст. 39.5 Земельного кодекса Российской Федерации,                     ст. 4 Закона Московской области от 01.06.2011 № 73/2011-ОЗ «О бесплатном предоставлении земельных участков многодетным семьям в Московской области», Порядком ведения очереди многодетных семей в целях предоставления земельных участков, уведомления многодетных семей и проведении процедуры бесплатного предоставления земельных участков в собственность многодетным семьям на территории городского округа Зарайск Московской</w:t>
      </w:r>
      <w:proofErr w:type="gramEnd"/>
      <w:r w:rsidRPr="00487122">
        <w:rPr>
          <w:sz w:val="28"/>
          <w:szCs w:val="28"/>
        </w:rPr>
        <w:t xml:space="preserve"> области, утвержденным постановлением главы городского округа Зарайск Московской области от 13.04.2021 № 541/4</w:t>
      </w:r>
      <w:r>
        <w:rPr>
          <w:sz w:val="28"/>
          <w:szCs w:val="28"/>
        </w:rPr>
        <w:t>,</w:t>
      </w:r>
    </w:p>
    <w:p w:rsidR="00487122" w:rsidRPr="00487122" w:rsidRDefault="00487122" w:rsidP="00487122">
      <w:pPr>
        <w:pStyle w:val="a3"/>
        <w:rPr>
          <w:sz w:val="28"/>
          <w:szCs w:val="28"/>
        </w:rPr>
      </w:pPr>
      <w:proofErr w:type="gramStart"/>
      <w:r w:rsidRPr="00487122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4871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8712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8712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871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8712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871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871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712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8712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87122">
        <w:rPr>
          <w:sz w:val="28"/>
          <w:szCs w:val="28"/>
        </w:rPr>
        <w:t>Ю:</w:t>
      </w:r>
    </w:p>
    <w:p w:rsidR="00487122" w:rsidRPr="00487122" w:rsidRDefault="00487122" w:rsidP="00487122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</w:t>
      </w:r>
      <w:r w:rsidRPr="00487122">
        <w:rPr>
          <w:sz w:val="28"/>
          <w:szCs w:val="28"/>
        </w:rPr>
        <w:t>еречень земельных участков для бесплатного предоставления многодетным семьям на территории городского округа Зарайск Московской области (прилагается).</w:t>
      </w:r>
    </w:p>
    <w:p w:rsidR="00487122" w:rsidRPr="00487122" w:rsidRDefault="00487122" w:rsidP="00487122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</w:t>
      </w:r>
      <w:r w:rsidRPr="00487122">
        <w:rPr>
          <w:sz w:val="28"/>
          <w:szCs w:val="28"/>
        </w:rPr>
        <w:t>остановление главы городского округа Зарайск Московской области от 02.11.2021 № 1740/11 «Об утверждении перечня земельных участков для предоставления многодетным семьям»</w:t>
      </w:r>
      <w:r>
        <w:rPr>
          <w:sz w:val="28"/>
          <w:szCs w:val="28"/>
        </w:rPr>
        <w:t>.</w:t>
      </w:r>
      <w:r w:rsidRPr="00487122">
        <w:rPr>
          <w:sz w:val="28"/>
          <w:szCs w:val="28"/>
        </w:rPr>
        <w:t xml:space="preserve">  </w:t>
      </w:r>
    </w:p>
    <w:p w:rsidR="00487122" w:rsidRPr="00487122" w:rsidRDefault="00487122" w:rsidP="00487122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Службе</w:t>
      </w:r>
      <w:r w:rsidRPr="00487122">
        <w:rPr>
          <w:sz w:val="28"/>
          <w:szCs w:val="28"/>
        </w:rPr>
        <w:t xml:space="preserve"> по взаимодействию со СМИ администр</w:t>
      </w:r>
      <w:r>
        <w:rPr>
          <w:sz w:val="28"/>
          <w:szCs w:val="28"/>
        </w:rPr>
        <w:t xml:space="preserve">ации городского округа Зарайск </w:t>
      </w:r>
      <w:r w:rsidRPr="00487122">
        <w:rPr>
          <w:sz w:val="28"/>
          <w:szCs w:val="28"/>
        </w:rPr>
        <w:t>Московской области опубликовать настоящее постановление в газете «За новую жизнь» и разместить на официальном сайте администрации городского округа Зарайск.</w:t>
      </w:r>
    </w:p>
    <w:p w:rsidR="00487122" w:rsidRDefault="00487122" w:rsidP="00487122">
      <w:pPr>
        <w:pStyle w:val="a3"/>
        <w:jc w:val="left"/>
        <w:rPr>
          <w:sz w:val="28"/>
          <w:szCs w:val="28"/>
        </w:rPr>
      </w:pPr>
      <w:r w:rsidRPr="00487122">
        <w:rPr>
          <w:sz w:val="28"/>
          <w:szCs w:val="28"/>
        </w:rPr>
        <w:t xml:space="preserve">  </w:t>
      </w:r>
    </w:p>
    <w:p w:rsidR="00487122" w:rsidRPr="00487122" w:rsidRDefault="00487122" w:rsidP="00487122">
      <w:pPr>
        <w:pStyle w:val="a3"/>
        <w:jc w:val="left"/>
        <w:rPr>
          <w:sz w:val="28"/>
          <w:szCs w:val="28"/>
        </w:rPr>
      </w:pPr>
      <w:r w:rsidRPr="00487122">
        <w:rPr>
          <w:sz w:val="28"/>
          <w:szCs w:val="28"/>
        </w:rPr>
        <w:t xml:space="preserve">                                                </w:t>
      </w:r>
    </w:p>
    <w:p w:rsidR="00FC2586" w:rsidRPr="00487122" w:rsidRDefault="00487122" w:rsidP="004871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586">
        <w:rPr>
          <w:sz w:val="28"/>
          <w:szCs w:val="28"/>
        </w:rPr>
        <w:t xml:space="preserve">                                   </w:t>
      </w:r>
    </w:p>
    <w:p w:rsidR="00B72086" w:rsidRDefault="00B72086" w:rsidP="00B720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B72086" w:rsidRDefault="00B72086" w:rsidP="00B7208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72086" w:rsidRDefault="00B72086" w:rsidP="00B7208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   </w:t>
      </w:r>
    </w:p>
    <w:p w:rsidR="00487122" w:rsidRDefault="00487122" w:rsidP="00B72086">
      <w:pPr>
        <w:jc w:val="both"/>
        <w:rPr>
          <w:sz w:val="28"/>
          <w:szCs w:val="28"/>
        </w:rPr>
      </w:pPr>
      <w:r>
        <w:rPr>
          <w:sz w:val="28"/>
          <w:szCs w:val="28"/>
        </w:rPr>
        <w:t>28.01.2022</w:t>
      </w:r>
    </w:p>
    <w:p w:rsidR="00487122" w:rsidRDefault="00487122" w:rsidP="00B72086">
      <w:pPr>
        <w:jc w:val="both"/>
        <w:rPr>
          <w:sz w:val="28"/>
          <w:szCs w:val="28"/>
        </w:rPr>
      </w:pPr>
    </w:p>
    <w:p w:rsidR="00487122" w:rsidRDefault="00487122" w:rsidP="00B72086">
      <w:pPr>
        <w:jc w:val="both"/>
        <w:rPr>
          <w:sz w:val="28"/>
          <w:szCs w:val="28"/>
        </w:rPr>
      </w:pPr>
    </w:p>
    <w:p w:rsidR="00B72086" w:rsidRDefault="00487122" w:rsidP="00B720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C2586" w:rsidRDefault="00FC2586" w:rsidP="00FC2586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 </w:t>
      </w:r>
    </w:p>
    <w:p w:rsidR="008C4151" w:rsidRPr="002C3C64" w:rsidRDefault="00B72086" w:rsidP="00086B5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B57" w:rsidRPr="009E6E5A" w:rsidRDefault="00086B57" w:rsidP="00086B57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>СОГЛАСОВАНО</w:t>
      </w:r>
    </w:p>
    <w:p w:rsidR="00086B57" w:rsidRPr="009E6E5A" w:rsidRDefault="00852516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86B57" w:rsidRPr="009E6E5A">
        <w:rPr>
          <w:sz w:val="28"/>
          <w:szCs w:val="28"/>
        </w:rPr>
        <w:t xml:space="preserve"> комитета по управлению имуществом</w:t>
      </w:r>
    </w:p>
    <w:p w:rsidR="00086B57" w:rsidRPr="009E6E5A" w:rsidRDefault="00086B57" w:rsidP="00086B57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>___________</w:t>
      </w:r>
      <w:r w:rsidR="00852516">
        <w:rPr>
          <w:sz w:val="28"/>
          <w:szCs w:val="28"/>
        </w:rPr>
        <w:t>_________________ Ю.О. Толмачева</w:t>
      </w:r>
    </w:p>
    <w:p w:rsidR="00086B57" w:rsidRPr="009E6E5A" w:rsidRDefault="00487122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52516">
        <w:rPr>
          <w:sz w:val="28"/>
          <w:szCs w:val="28"/>
        </w:rPr>
        <w:t>.01.2022</w:t>
      </w:r>
    </w:p>
    <w:p w:rsidR="00086B57" w:rsidRPr="009E6E5A" w:rsidRDefault="006B5ECA" w:rsidP="00086B57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>Начальник</w:t>
      </w:r>
      <w:r w:rsidR="00086B57" w:rsidRPr="009E6E5A">
        <w:rPr>
          <w:sz w:val="28"/>
          <w:szCs w:val="28"/>
        </w:rPr>
        <w:t xml:space="preserve"> юридического отдела</w:t>
      </w:r>
    </w:p>
    <w:p w:rsidR="00086B57" w:rsidRPr="009E6E5A" w:rsidRDefault="00086B57" w:rsidP="00086B57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 xml:space="preserve">____________________________ </w:t>
      </w:r>
      <w:r w:rsidR="00F1692A" w:rsidRPr="009E6E5A">
        <w:rPr>
          <w:sz w:val="28"/>
          <w:szCs w:val="28"/>
        </w:rPr>
        <w:t xml:space="preserve"> К.Н. Шестаков</w:t>
      </w:r>
      <w:r w:rsidRPr="009E6E5A">
        <w:rPr>
          <w:sz w:val="28"/>
          <w:szCs w:val="28"/>
        </w:rPr>
        <w:t xml:space="preserve">  </w:t>
      </w:r>
    </w:p>
    <w:p w:rsidR="00086B57" w:rsidRPr="009E6E5A" w:rsidRDefault="00487122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52516">
        <w:rPr>
          <w:sz w:val="28"/>
          <w:szCs w:val="28"/>
        </w:rPr>
        <w:t>.01.2022</w:t>
      </w:r>
    </w:p>
    <w:p w:rsidR="00086B57" w:rsidRPr="009E6E5A" w:rsidRDefault="00086B57" w:rsidP="00086B57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 xml:space="preserve">. </w:t>
      </w:r>
    </w:p>
    <w:p w:rsidR="003D132C" w:rsidRDefault="003D132C" w:rsidP="00086B57">
      <w:pPr>
        <w:jc w:val="both"/>
        <w:rPr>
          <w:sz w:val="28"/>
          <w:szCs w:val="28"/>
        </w:rPr>
      </w:pPr>
    </w:p>
    <w:p w:rsidR="003D132C" w:rsidRDefault="003D132C" w:rsidP="00086B57">
      <w:pPr>
        <w:jc w:val="both"/>
        <w:rPr>
          <w:sz w:val="28"/>
          <w:szCs w:val="28"/>
        </w:rPr>
      </w:pPr>
    </w:p>
    <w:p w:rsidR="003D132C" w:rsidRDefault="003D132C" w:rsidP="00086B57">
      <w:pPr>
        <w:jc w:val="both"/>
        <w:rPr>
          <w:sz w:val="28"/>
          <w:szCs w:val="28"/>
        </w:rPr>
      </w:pPr>
    </w:p>
    <w:p w:rsidR="003D132C" w:rsidRDefault="003D132C" w:rsidP="00086B57">
      <w:pPr>
        <w:jc w:val="both"/>
        <w:rPr>
          <w:sz w:val="28"/>
          <w:szCs w:val="28"/>
        </w:rPr>
      </w:pPr>
    </w:p>
    <w:p w:rsidR="00B72086" w:rsidRDefault="00B72086" w:rsidP="00B72086">
      <w:pPr>
        <w:jc w:val="both"/>
        <w:rPr>
          <w:color w:val="000000"/>
          <w:sz w:val="28"/>
          <w:szCs w:val="28"/>
        </w:rPr>
      </w:pPr>
    </w:p>
    <w:p w:rsidR="00B72086" w:rsidRDefault="00995EF9" w:rsidP="00B72086">
      <w:pPr>
        <w:jc w:val="both"/>
        <w:rPr>
          <w:sz w:val="27"/>
          <w:szCs w:val="28"/>
        </w:rPr>
      </w:pPr>
      <w:r>
        <w:rPr>
          <w:sz w:val="27"/>
          <w:szCs w:val="28"/>
        </w:rPr>
        <w:t>Послано: в дело, КУИ – 4,</w:t>
      </w:r>
      <w:r w:rsidR="00487122">
        <w:rPr>
          <w:sz w:val="27"/>
          <w:szCs w:val="28"/>
        </w:rPr>
        <w:t xml:space="preserve"> </w:t>
      </w:r>
      <w:proofErr w:type="gramStart"/>
      <w:r w:rsidR="00487122">
        <w:rPr>
          <w:sz w:val="27"/>
          <w:szCs w:val="28"/>
        </w:rPr>
        <w:t>СВ</w:t>
      </w:r>
      <w:proofErr w:type="gramEnd"/>
      <w:r w:rsidR="00487122">
        <w:rPr>
          <w:sz w:val="27"/>
          <w:szCs w:val="28"/>
        </w:rPr>
        <w:t xml:space="preserve"> со СМИ,</w:t>
      </w:r>
      <w:r w:rsidR="002C3C64">
        <w:rPr>
          <w:sz w:val="27"/>
          <w:szCs w:val="28"/>
        </w:rPr>
        <w:t xml:space="preserve"> </w:t>
      </w:r>
      <w:r w:rsidR="00B72086">
        <w:rPr>
          <w:sz w:val="27"/>
          <w:szCs w:val="28"/>
        </w:rPr>
        <w:t xml:space="preserve">прокуратура.                                </w:t>
      </w:r>
    </w:p>
    <w:p w:rsidR="00B72086" w:rsidRDefault="00B72086" w:rsidP="00B72086">
      <w:pPr>
        <w:jc w:val="both"/>
        <w:outlineLvl w:val="0"/>
        <w:rPr>
          <w:sz w:val="27"/>
        </w:rPr>
      </w:pPr>
    </w:p>
    <w:p w:rsidR="002C3C64" w:rsidRDefault="00995EF9" w:rsidP="00B72086">
      <w:pPr>
        <w:jc w:val="both"/>
        <w:outlineLvl w:val="0"/>
        <w:rPr>
          <w:sz w:val="27"/>
          <w:szCs w:val="28"/>
        </w:rPr>
      </w:pPr>
      <w:r>
        <w:rPr>
          <w:sz w:val="27"/>
        </w:rPr>
        <w:t>М.А. Машкова</w:t>
      </w:r>
    </w:p>
    <w:p w:rsidR="00B72086" w:rsidRDefault="00995EF9" w:rsidP="00B72086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2-51-60</w:t>
      </w:r>
    </w:p>
    <w:p w:rsidR="00B72086" w:rsidRPr="009E6E5A" w:rsidRDefault="00B72086" w:rsidP="00B72086">
      <w:pPr>
        <w:jc w:val="both"/>
        <w:rPr>
          <w:sz w:val="28"/>
          <w:szCs w:val="28"/>
        </w:rPr>
      </w:pPr>
    </w:p>
    <w:p w:rsidR="003D132C" w:rsidRDefault="003D132C" w:rsidP="00086B57">
      <w:pPr>
        <w:jc w:val="both"/>
        <w:rPr>
          <w:sz w:val="28"/>
          <w:szCs w:val="28"/>
        </w:rPr>
      </w:pPr>
    </w:p>
    <w:p w:rsidR="00086B57" w:rsidRPr="009E6E5A" w:rsidRDefault="00B72086" w:rsidP="00086B5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4F1" w:rsidRPr="003D44F1" w:rsidRDefault="003D44F1" w:rsidP="00F91A28">
      <w:pPr>
        <w:jc w:val="both"/>
        <w:rPr>
          <w:sz w:val="28"/>
          <w:szCs w:val="28"/>
        </w:rPr>
      </w:pPr>
    </w:p>
    <w:p w:rsidR="00660CB3" w:rsidRDefault="00F1692A" w:rsidP="00F1692A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F4451E" w:rsidRDefault="00F4451E" w:rsidP="00F1692A">
      <w:pPr>
        <w:jc w:val="both"/>
        <w:rPr>
          <w:sz w:val="27"/>
          <w:szCs w:val="28"/>
        </w:rPr>
      </w:pPr>
    </w:p>
    <w:p w:rsidR="007162F0" w:rsidRDefault="007162F0" w:rsidP="00F1692A">
      <w:pPr>
        <w:jc w:val="both"/>
        <w:rPr>
          <w:sz w:val="27"/>
          <w:szCs w:val="28"/>
        </w:rPr>
      </w:pPr>
    </w:p>
    <w:p w:rsidR="007162F0" w:rsidRDefault="007162F0" w:rsidP="00F1692A">
      <w:pPr>
        <w:jc w:val="both"/>
        <w:rPr>
          <w:sz w:val="27"/>
          <w:szCs w:val="28"/>
        </w:rPr>
      </w:pPr>
    </w:p>
    <w:p w:rsidR="007162F0" w:rsidRDefault="007162F0" w:rsidP="007162F0">
      <w:pPr>
        <w:pStyle w:val="afffc"/>
        <w:jc w:val="center"/>
        <w:rPr>
          <w:rStyle w:val="afffd"/>
          <w:rFonts w:ascii="Times New Roman" w:hAnsi="Times New Roman" w:cs="Times New Roman"/>
          <w:bCs/>
        </w:rPr>
        <w:sectPr w:rsidR="007162F0" w:rsidSect="0006589D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</w:p>
    <w:p w:rsidR="007162F0" w:rsidRPr="007162F0" w:rsidRDefault="007162F0" w:rsidP="007162F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2F0">
        <w:t xml:space="preserve">УТВЕРЖДЁН </w:t>
      </w:r>
    </w:p>
    <w:p w:rsidR="007162F0" w:rsidRPr="007162F0" w:rsidRDefault="007162F0" w:rsidP="007162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2F0">
        <w:t xml:space="preserve">постановлением главы </w:t>
      </w:r>
    </w:p>
    <w:p w:rsidR="007162F0" w:rsidRPr="007162F0" w:rsidRDefault="007162F0" w:rsidP="007162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2F0">
        <w:t xml:space="preserve">городского округа Зарайск </w:t>
      </w:r>
    </w:p>
    <w:p w:rsidR="007162F0" w:rsidRPr="007162F0" w:rsidRDefault="007162F0" w:rsidP="007162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2F0">
        <w:t>от 28.01.2022 3 97/1</w:t>
      </w:r>
    </w:p>
    <w:p w:rsidR="007162F0" w:rsidRDefault="007162F0" w:rsidP="007162F0">
      <w:pPr>
        <w:pStyle w:val="afffc"/>
        <w:jc w:val="center"/>
        <w:rPr>
          <w:rStyle w:val="afffd"/>
          <w:rFonts w:ascii="Times New Roman" w:hAnsi="Times New Roman" w:cs="Times New Roman"/>
          <w:bCs/>
        </w:rPr>
      </w:pPr>
      <w:bookmarkStart w:id="0" w:name="_GoBack"/>
      <w:bookmarkEnd w:id="0"/>
    </w:p>
    <w:p w:rsidR="007162F0" w:rsidRDefault="007162F0" w:rsidP="007162F0">
      <w:pPr>
        <w:pStyle w:val="afffc"/>
        <w:jc w:val="center"/>
        <w:rPr>
          <w:rFonts w:ascii="Times New Roman" w:hAnsi="Times New Roman" w:cs="Times New Roman"/>
        </w:rPr>
      </w:pPr>
      <w:r>
        <w:rPr>
          <w:rStyle w:val="afffd"/>
          <w:rFonts w:ascii="Times New Roman" w:hAnsi="Times New Roman" w:cs="Times New Roman"/>
          <w:bCs/>
        </w:rPr>
        <w:t>Перечень</w:t>
      </w:r>
    </w:p>
    <w:p w:rsidR="007162F0" w:rsidRDefault="007162F0" w:rsidP="007162F0">
      <w:pPr>
        <w:pStyle w:val="afffc"/>
        <w:jc w:val="center"/>
        <w:rPr>
          <w:rFonts w:ascii="Times New Roman" w:hAnsi="Times New Roman" w:cs="Times New Roman"/>
        </w:rPr>
      </w:pPr>
      <w:r>
        <w:rPr>
          <w:rStyle w:val="afffd"/>
          <w:rFonts w:ascii="Times New Roman" w:hAnsi="Times New Roman" w:cs="Times New Roman"/>
          <w:bCs/>
        </w:rPr>
        <w:t>земельных участков для бесплатного предоставления</w:t>
      </w:r>
    </w:p>
    <w:p w:rsidR="007162F0" w:rsidRDefault="007162F0" w:rsidP="007162F0">
      <w:pPr>
        <w:pStyle w:val="afffc"/>
        <w:jc w:val="center"/>
        <w:rPr>
          <w:rFonts w:ascii="Times New Roman" w:hAnsi="Times New Roman" w:cs="Times New Roman"/>
        </w:rPr>
      </w:pPr>
      <w:r>
        <w:rPr>
          <w:rStyle w:val="afffd"/>
          <w:rFonts w:ascii="Times New Roman" w:hAnsi="Times New Roman" w:cs="Times New Roman"/>
          <w:bCs/>
        </w:rPr>
        <w:t>многодетным семьям на территории городского округа Зарайск Московской области</w:t>
      </w:r>
    </w:p>
    <w:p w:rsidR="007162F0" w:rsidRDefault="007162F0" w:rsidP="007162F0">
      <w:pPr>
        <w:pStyle w:val="afffc"/>
        <w:jc w:val="center"/>
        <w:rPr>
          <w:rStyle w:val="afffd"/>
          <w:bCs/>
        </w:rPr>
      </w:pPr>
      <w:r>
        <w:rPr>
          <w:rStyle w:val="afffd"/>
          <w:rFonts w:ascii="Times New Roman" w:hAnsi="Times New Roman" w:cs="Times New Roman"/>
          <w:bCs/>
        </w:rPr>
        <w:t xml:space="preserve">на  </w:t>
      </w:r>
      <w:r>
        <w:rPr>
          <w:rStyle w:val="afffd"/>
          <w:rFonts w:ascii="Times New Roman" w:hAnsi="Times New Roman" w:cs="Times New Roman"/>
          <w:bCs/>
          <w:sz w:val="32"/>
          <w:szCs w:val="32"/>
        </w:rPr>
        <w:t>01.02.2022 год</w:t>
      </w:r>
      <w:r>
        <w:rPr>
          <w:rStyle w:val="afffd"/>
          <w:rFonts w:ascii="Times New Roman" w:hAnsi="Times New Roman" w:cs="Times New Roman"/>
          <w:bCs/>
          <w:sz w:val="32"/>
          <w:szCs w:val="32"/>
        </w:rPr>
        <w:t>а</w:t>
      </w:r>
    </w:p>
    <w:p w:rsidR="007162F0" w:rsidRDefault="007162F0" w:rsidP="007162F0"/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700"/>
        <w:gridCol w:w="1275"/>
        <w:gridCol w:w="1984"/>
        <w:gridCol w:w="1558"/>
        <w:gridCol w:w="2972"/>
        <w:gridCol w:w="2268"/>
        <w:gridCol w:w="1559"/>
      </w:tblGrid>
      <w:tr w:rsidR="007162F0" w:rsidTr="007162F0">
        <w:trPr>
          <w:trHeight w:val="63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земельного участка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земельного участка, кв. 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Категория земель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дорожной и инженерной инфраструктурой земельных участков</w:t>
            </w:r>
          </w:p>
        </w:tc>
      </w:tr>
      <w:tr w:rsidR="007162F0" w:rsidTr="007162F0">
        <w:trPr>
          <w:trHeight w:val="63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F0" w:rsidRDefault="007162F0">
            <w:pPr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F0" w:rsidRDefault="007162F0">
            <w:pPr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F0" w:rsidRDefault="007162F0">
            <w:pPr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F0" w:rsidRDefault="007162F0">
            <w:pPr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F0" w:rsidRDefault="007162F0">
            <w:pPr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F0" w:rsidRDefault="007162F0">
            <w:pPr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F0" w:rsidRDefault="007162F0">
            <w:pPr>
              <w:spacing w:line="256" w:lineRule="auto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en-US"/>
              </w:rPr>
              <w:t>ДОРОЖНОЙ ИНФРАСТРУКТУРОЙ</w:t>
            </w:r>
          </w:p>
          <w:p w:rsidR="007162F0" w:rsidRDefault="007162F0">
            <w:pPr>
              <w:spacing w:line="256" w:lineRule="auto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en-US"/>
              </w:rPr>
              <w:t>Подъездные автомобильные дороги/внутриквартальные проезды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F0" w:rsidRDefault="007162F0">
            <w:pPr>
              <w:spacing w:line="256" w:lineRule="auto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en-US"/>
              </w:rPr>
              <w:t>ЭЛЕКТРОСНАБЖЕНИЕМ  (да/нет)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Авдеево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50:38:0040115:939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rPr>
          <w:trHeight w:val="8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п. Центральной усадьбы совхоза            «40 лет Октября»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50:38:0060317:644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Центральной усадьбы совхоза            «40 лет Октября»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50:38:0060317:640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Центральной усадьбы совхоза            «40 лет Октября»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50:38:0060317:639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г. Зарайск, </w:t>
            </w:r>
          </w:p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участок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50:38:0071506:415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г. Зарайск, </w:t>
            </w:r>
          </w:p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участок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50:38:0071506:419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г. Зарайск, </w:t>
            </w:r>
          </w:p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участок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50:38:0071506:420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г. Зарайск, </w:t>
            </w:r>
          </w:p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участок 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50:38:0071506:425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Рожново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участок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50:38:0030210:544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Рожново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участок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50:38:0030210:545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Рожново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участок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50:38:0030210:546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</w:tbl>
    <w:p w:rsidR="007162F0" w:rsidRDefault="007162F0" w:rsidP="007162F0"/>
    <w:p w:rsidR="007162F0" w:rsidRPr="00F1692A" w:rsidRDefault="007162F0" w:rsidP="00F1692A">
      <w:pPr>
        <w:jc w:val="both"/>
        <w:rPr>
          <w:sz w:val="27"/>
          <w:szCs w:val="28"/>
        </w:rPr>
      </w:pPr>
    </w:p>
    <w:sectPr w:rsidR="007162F0" w:rsidRPr="00F1692A" w:rsidSect="007162F0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E2" w:rsidRDefault="006276E2">
      <w:r>
        <w:separator/>
      </w:r>
    </w:p>
  </w:endnote>
  <w:endnote w:type="continuationSeparator" w:id="0">
    <w:p w:rsidR="006276E2" w:rsidRDefault="0062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E2" w:rsidRDefault="006276E2">
      <w:r>
        <w:separator/>
      </w:r>
    </w:p>
  </w:footnote>
  <w:footnote w:type="continuationSeparator" w:id="0">
    <w:p w:rsidR="006276E2" w:rsidRDefault="0062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1DEF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3F1E"/>
    <w:rsid w:val="00257631"/>
    <w:rsid w:val="00260C4B"/>
    <w:rsid w:val="00261431"/>
    <w:rsid w:val="00261C5F"/>
    <w:rsid w:val="002622E2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122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A7C83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6E2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5356"/>
    <w:rsid w:val="007162F0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1B8B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6BB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321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754"/>
    <w:rsid w:val="00993C14"/>
    <w:rsid w:val="00994032"/>
    <w:rsid w:val="00994359"/>
    <w:rsid w:val="00995084"/>
    <w:rsid w:val="00995EF9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06FF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5E3A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7D7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981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3AF8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51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afffc">
    <w:name w:val="Таблицы (моноширинный)"/>
    <w:basedOn w:val="a"/>
    <w:next w:val="a"/>
    <w:uiPriority w:val="99"/>
    <w:rsid w:val="007162F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d">
    <w:name w:val="Цветовое выделение"/>
    <w:uiPriority w:val="99"/>
    <w:rsid w:val="007162F0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afffc">
    <w:name w:val="Таблицы (моноширинный)"/>
    <w:basedOn w:val="a"/>
    <w:next w:val="a"/>
    <w:uiPriority w:val="99"/>
    <w:rsid w:val="007162F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d">
    <w:name w:val="Цветовое выделение"/>
    <w:uiPriority w:val="99"/>
    <w:rsid w:val="007162F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730D-2766-4ED3-82AD-46C75A75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1260</cp:revision>
  <cp:lastPrinted>2022-01-14T05:54:00Z</cp:lastPrinted>
  <dcterms:created xsi:type="dcterms:W3CDTF">2018-01-30T13:13:00Z</dcterms:created>
  <dcterms:modified xsi:type="dcterms:W3CDTF">2022-02-01T04:50:00Z</dcterms:modified>
</cp:coreProperties>
</file>