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8959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89595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895959">
        <w:rPr>
          <w:sz w:val="28"/>
          <w:szCs w:val="28"/>
          <w:u w:val="single"/>
        </w:rPr>
        <w:t>30</w:t>
      </w:r>
      <w:r w:rsidR="0099338F">
        <w:rPr>
          <w:sz w:val="28"/>
          <w:szCs w:val="28"/>
          <w:u w:val="single"/>
        </w:rPr>
        <w:t>.0</w:t>
      </w:r>
      <w:r w:rsidR="007F2C4D">
        <w:rPr>
          <w:sz w:val="28"/>
          <w:szCs w:val="28"/>
          <w:u w:val="single"/>
        </w:rPr>
        <w:t>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895959">
        <w:rPr>
          <w:sz w:val="28"/>
          <w:szCs w:val="28"/>
          <w:u w:val="single"/>
        </w:rPr>
        <w:t>1137</w:t>
      </w:r>
      <w:r w:rsidR="007F2C4D">
        <w:rPr>
          <w:sz w:val="28"/>
          <w:szCs w:val="28"/>
          <w:u w:val="single"/>
        </w:rPr>
        <w:t>/6</w:t>
      </w:r>
    </w:p>
    <w:p w:rsidR="00F11E1E" w:rsidRPr="00895959" w:rsidRDefault="00085F5E" w:rsidP="00895959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895959" w:rsidRDefault="008F03DC" w:rsidP="008959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95959">
        <w:rPr>
          <w:color w:val="000000"/>
          <w:sz w:val="28"/>
          <w:szCs w:val="28"/>
        </w:rPr>
        <w:t xml:space="preserve">О проведении тематической ярмарки  </w:t>
      </w:r>
    </w:p>
    <w:p w:rsidR="00895959" w:rsidRDefault="00895959" w:rsidP="008959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04 по 10 июля 2022г. по адресу: Московская область,</w:t>
      </w:r>
    </w:p>
    <w:p w:rsidR="00895959" w:rsidRDefault="00895959" w:rsidP="00895959">
      <w:pPr>
        <w:jc w:val="center"/>
        <w:rPr>
          <w:rFonts w:ascii="Verdana" w:hAnsi="Verdana"/>
          <w:sz w:val="28"/>
          <w:szCs w:val="28"/>
        </w:rPr>
      </w:pPr>
      <w:r>
        <w:rPr>
          <w:color w:val="000000"/>
          <w:sz w:val="28"/>
          <w:szCs w:val="28"/>
        </w:rPr>
        <w:t xml:space="preserve">г. Зарайск,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к/н 50:38:0000000:10941</w:t>
      </w:r>
    </w:p>
    <w:p w:rsidR="00895959" w:rsidRDefault="00895959" w:rsidP="008959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5959" w:rsidRDefault="00895959" w:rsidP="008959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Законом Московский области от 24.12.2010 № 174/2010-ОЗ «О государственном регулировании торговой деятельности в Московской области», постановлением Правительства Московской области от 16.11.2021 № 1170/40 «Об утверждении Порядка организации ярмарок на территории Московской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 и продажи товаров (выполнения работ, оказания услуг) на них», распоряжением Министерства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год», постановлением главы городского округа Зарайск Московской области от 27.10.2021 № 1703/10 «Об утверждении Перечня мест проведения ярмарок на 2022 год на территории городского округа Зарайск</w:t>
      </w:r>
      <w:proofErr w:type="gramEnd"/>
      <w:r>
        <w:rPr>
          <w:sz w:val="28"/>
          <w:szCs w:val="28"/>
        </w:rPr>
        <w:t xml:space="preserve"> Московской области»; на основании заявления Общества с ограниченной ответственностью «</w:t>
      </w:r>
      <w:proofErr w:type="spellStart"/>
      <w:r>
        <w:rPr>
          <w:sz w:val="28"/>
          <w:szCs w:val="28"/>
        </w:rPr>
        <w:t>Голденг</w:t>
      </w:r>
      <w:proofErr w:type="spellEnd"/>
      <w:r>
        <w:rPr>
          <w:sz w:val="28"/>
          <w:szCs w:val="28"/>
        </w:rPr>
        <w:t xml:space="preserve">-плюс» </w:t>
      </w:r>
      <w:r>
        <w:rPr>
          <w:bCs/>
          <w:sz w:val="28"/>
          <w:szCs w:val="28"/>
        </w:rPr>
        <w:t>от 29.06.2022</w:t>
      </w:r>
    </w:p>
    <w:p w:rsidR="00895959" w:rsidRDefault="00895959" w:rsidP="008959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895959" w:rsidRDefault="00895959" w:rsidP="00895959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 04 по 10 июля 2022г.  организовать и провести тематическую ярмарку по адресу: Московская область, г. Зарайск, ул. Советская,</w:t>
      </w:r>
      <w:r>
        <w:rPr>
          <w:sz w:val="28"/>
          <w:szCs w:val="28"/>
        </w:rPr>
        <w:t xml:space="preserve">                                     к/н 50:38:0000000:10941</w:t>
      </w:r>
      <w:r>
        <w:rPr>
          <w:color w:val="000000"/>
          <w:sz w:val="28"/>
          <w:szCs w:val="28"/>
        </w:rPr>
        <w:t xml:space="preserve">. </w:t>
      </w:r>
    </w:p>
    <w:p w:rsidR="00895959" w:rsidRDefault="00895959" w:rsidP="00895959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организатором ярмарк</w:t>
      </w:r>
      <w:proofErr w:type="gramStart"/>
      <w:r>
        <w:rPr>
          <w:color w:val="000000"/>
          <w:sz w:val="28"/>
          <w:szCs w:val="28"/>
        </w:rPr>
        <w:t>и 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Голденг</w:t>
      </w:r>
      <w:proofErr w:type="spellEnd"/>
      <w:r>
        <w:rPr>
          <w:color w:val="000000"/>
          <w:sz w:val="28"/>
          <w:szCs w:val="28"/>
        </w:rPr>
        <w:t>-плюс» (далее – Организатор).</w:t>
      </w:r>
    </w:p>
    <w:p w:rsidR="00895959" w:rsidRDefault="00895959" w:rsidP="00895959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Организатору до начала проведения ярмарки:</w:t>
      </w:r>
    </w:p>
    <w:p w:rsidR="00895959" w:rsidRDefault="00895959" w:rsidP="008959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-разработать и утвердить план мероприятий по организации ярмарки и продажи товаров (выполнения работ, оказания услуг) на ней (далее – План мероприятий) и обеспечить его выполнение;</w:t>
      </w:r>
    </w:p>
    <w:p w:rsidR="00895959" w:rsidRPr="00895959" w:rsidRDefault="00895959" w:rsidP="0089595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bookmarkStart w:id="0" w:name="_GoBack"/>
      <w:bookmarkEnd w:id="0"/>
      <w:r w:rsidRPr="00895959">
        <w:rPr>
          <w:b/>
          <w:color w:val="000000"/>
          <w:sz w:val="28"/>
          <w:szCs w:val="28"/>
        </w:rPr>
        <w:t>009036</w:t>
      </w:r>
    </w:p>
    <w:p w:rsidR="00895959" w:rsidRDefault="00895959" w:rsidP="008959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-определить режим работы ярмарки;</w:t>
      </w:r>
    </w:p>
    <w:p w:rsidR="00895959" w:rsidRDefault="00895959" w:rsidP="008959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-определить порядок организации ярмарки;</w:t>
      </w:r>
    </w:p>
    <w:p w:rsidR="00895959" w:rsidRDefault="00895959" w:rsidP="008959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-определить порядок предоставления торговых мест для продажи товаров, выполнения работ, оказания услуг;</w:t>
      </w:r>
    </w:p>
    <w:p w:rsidR="00895959" w:rsidRDefault="00895959" w:rsidP="008959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-опубликовать в средствах массовой информации и разместить на своём сайте в информационно-телекоммуникационной сети Интернет информацию о Плане мероприятий по организации ярмарки и продажи товаров, выполнения работ, оказания услуг на ней;</w:t>
      </w:r>
    </w:p>
    <w:p w:rsidR="00895959" w:rsidRDefault="00895959" w:rsidP="008959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Порядком организации ярмарок;</w:t>
      </w:r>
    </w:p>
    <w:p w:rsidR="00895959" w:rsidRDefault="00895959" w:rsidP="008959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-произвести нумерацию торговых мест согласно Схеме размещения торго</w:t>
      </w:r>
      <w:r>
        <w:rPr>
          <w:color w:val="000000"/>
          <w:sz w:val="28"/>
          <w:szCs w:val="28"/>
        </w:rPr>
        <w:softHyphen/>
        <w:t>вых мест на ярмарке;</w:t>
      </w:r>
    </w:p>
    <w:p w:rsidR="00895959" w:rsidRDefault="00895959" w:rsidP="008959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-предоставлять торговые места в соответствии со Схемой размещения тор</w:t>
      </w:r>
      <w:r>
        <w:rPr>
          <w:color w:val="000000"/>
          <w:sz w:val="28"/>
          <w:szCs w:val="28"/>
        </w:rPr>
        <w:softHyphen/>
        <w:t>говых мест на ярмарке;</w:t>
      </w:r>
    </w:p>
    <w:p w:rsidR="00895959" w:rsidRDefault="00895959" w:rsidP="008959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-оборудовать место проведения ярмарки контейнерами для сбора мусора и биологических отходов, биотуалетами;</w:t>
      </w:r>
    </w:p>
    <w:p w:rsidR="00895959" w:rsidRDefault="00895959" w:rsidP="008959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окончании проведения ярмарки демонтировать либо вывезти торговые места, место проведения ярмарки освободить и привести в надлежащее санитар</w:t>
      </w:r>
      <w:r>
        <w:rPr>
          <w:color w:val="000000"/>
          <w:sz w:val="28"/>
          <w:szCs w:val="28"/>
        </w:rPr>
        <w:softHyphen/>
        <w:t>ное состояние;</w:t>
      </w:r>
    </w:p>
    <w:p w:rsidR="00895959" w:rsidRDefault="00895959" w:rsidP="008959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-соблюдать инструкцию по проведению дезинфекционных мероприятия, связанных с профилактикой заболеваний, вызванных </w:t>
      </w:r>
      <w:proofErr w:type="spellStart"/>
      <w:r>
        <w:rPr>
          <w:color w:val="000000"/>
          <w:sz w:val="28"/>
          <w:szCs w:val="28"/>
        </w:rPr>
        <w:t>коронавирусами</w:t>
      </w:r>
      <w:proofErr w:type="spellEnd"/>
      <w:r>
        <w:rPr>
          <w:color w:val="000000"/>
          <w:sz w:val="28"/>
          <w:szCs w:val="28"/>
        </w:rPr>
        <w:t>.</w:t>
      </w:r>
    </w:p>
    <w:p w:rsidR="00895959" w:rsidRDefault="00895959" w:rsidP="008959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>
        <w:rPr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7" w:history="1">
        <w:r>
          <w:rPr>
            <w:rStyle w:val="a8"/>
            <w:color w:val="000000"/>
            <w:sz w:val="28"/>
            <w:szCs w:val="28"/>
          </w:rPr>
          <w:t>http://zarrayon.ru/</w:t>
        </w:r>
      </w:hyperlink>
      <w:r>
        <w:rPr>
          <w:color w:val="000000"/>
          <w:sz w:val="28"/>
          <w:szCs w:val="28"/>
        </w:rPr>
        <w:t>.</w:t>
      </w:r>
    </w:p>
    <w:p w:rsidR="00895959" w:rsidRDefault="00895959" w:rsidP="008959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Зарайск Глухих И.Е.</w:t>
      </w:r>
    </w:p>
    <w:p w:rsidR="00895959" w:rsidRDefault="00895959" w:rsidP="00895959">
      <w:pPr>
        <w:ind w:firstLine="709"/>
        <w:jc w:val="both"/>
        <w:rPr>
          <w:sz w:val="28"/>
          <w:szCs w:val="28"/>
        </w:rPr>
      </w:pPr>
    </w:p>
    <w:p w:rsidR="00895959" w:rsidRDefault="00895959" w:rsidP="0089595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95959" w:rsidRDefault="00895959" w:rsidP="008959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895959" w:rsidRDefault="00895959" w:rsidP="0089595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95959" w:rsidRDefault="00895959" w:rsidP="0089595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>
        <w:rPr>
          <w:sz w:val="28"/>
          <w:szCs w:val="28"/>
        </w:rPr>
        <w:t xml:space="preserve">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Л.Б. Ивлева </w:t>
      </w:r>
    </w:p>
    <w:p w:rsidR="00895959" w:rsidRDefault="00895959" w:rsidP="00895959">
      <w:pPr>
        <w:jc w:val="both"/>
        <w:rPr>
          <w:sz w:val="28"/>
          <w:szCs w:val="28"/>
        </w:rPr>
      </w:pPr>
      <w:r>
        <w:rPr>
          <w:sz w:val="28"/>
          <w:szCs w:val="28"/>
        </w:rPr>
        <w:t>30.06.2022</w:t>
      </w:r>
    </w:p>
    <w:p w:rsidR="00895959" w:rsidRDefault="00895959" w:rsidP="00895959">
      <w:pPr>
        <w:jc w:val="both"/>
        <w:rPr>
          <w:sz w:val="28"/>
          <w:szCs w:val="28"/>
        </w:rPr>
      </w:pPr>
    </w:p>
    <w:p w:rsidR="00895959" w:rsidRDefault="00895959" w:rsidP="008959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Глухих И.Е., </w:t>
      </w:r>
      <w:proofErr w:type="gramStart"/>
      <w:r>
        <w:rPr>
          <w:color w:val="000000"/>
          <w:sz w:val="28"/>
          <w:szCs w:val="28"/>
        </w:rPr>
        <w:t>ОПР</w:t>
      </w:r>
      <w:proofErr w:type="gramEnd"/>
      <w:r>
        <w:rPr>
          <w:color w:val="000000"/>
          <w:sz w:val="28"/>
          <w:szCs w:val="28"/>
        </w:rPr>
        <w:t xml:space="preserve">  и СУ, СВ со СМИ, газете «За новую жизнь», прокуратуре.</w:t>
      </w:r>
    </w:p>
    <w:p w:rsidR="00895959" w:rsidRDefault="00895959" w:rsidP="00895959">
      <w:pPr>
        <w:jc w:val="both"/>
        <w:rPr>
          <w:sz w:val="28"/>
          <w:szCs w:val="28"/>
        </w:rPr>
      </w:pPr>
    </w:p>
    <w:p w:rsidR="00895959" w:rsidRDefault="00895959" w:rsidP="0089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Каширкин</w:t>
      </w:r>
      <w:proofErr w:type="spellEnd"/>
    </w:p>
    <w:p w:rsidR="00895959" w:rsidRDefault="00895959" w:rsidP="0089595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483156F"/>
    <w:multiLevelType w:val="hybridMultilevel"/>
    <w:tmpl w:val="1A161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5959"/>
    <w:rsid w:val="008963C9"/>
    <w:rsid w:val="008C3391"/>
    <w:rsid w:val="008C3D21"/>
    <w:rsid w:val="008D20DF"/>
    <w:rsid w:val="008D4677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580</Words>
  <Characters>3307</Characters>
  <Application>Microsoft Office Word</Application>
  <DocSecurity>0</DocSecurity>
  <Lines>27</Lines>
  <Paragraphs>7</Paragraphs>
  <ScaleCrop>false</ScaleCrop>
  <Company>Финуправление г.Зарайск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117</cp:revision>
  <cp:lastPrinted>2018-04-10T11:10:00Z</cp:lastPrinted>
  <dcterms:created xsi:type="dcterms:W3CDTF">2018-04-10T11:03:00Z</dcterms:created>
  <dcterms:modified xsi:type="dcterms:W3CDTF">2022-07-04T07:39:00Z</dcterms:modified>
</cp:coreProperties>
</file>