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F2A" w14:textId="2FB1B7CE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Приложение </w:t>
      </w:r>
      <w:r w:rsidR="007B504C">
        <w:rPr>
          <w:rFonts w:ascii="Times New Roman" w:hAnsi="Times New Roman" w:cs="Times New Roman"/>
        </w:rPr>
        <w:t>6</w:t>
      </w:r>
    </w:p>
    <w:p w14:paraId="417371C2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к постановлению Главы</w:t>
      </w:r>
    </w:p>
    <w:p w14:paraId="04DFF0ED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городского округа Зарайск</w:t>
      </w:r>
    </w:p>
    <w:p w14:paraId="1E2A7896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Московской области</w:t>
      </w:r>
    </w:p>
    <w:p w14:paraId="5E60C6B7" w14:textId="5EF5526D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от </w:t>
      </w:r>
      <w:r w:rsidR="003A3A38">
        <w:rPr>
          <w:rFonts w:ascii="Times New Roman" w:hAnsi="Times New Roman" w:cs="Times New Roman"/>
        </w:rPr>
        <w:t>27.12.</w:t>
      </w:r>
      <w:r w:rsidRPr="00DA4FC4">
        <w:rPr>
          <w:rFonts w:ascii="Times New Roman" w:hAnsi="Times New Roman" w:cs="Times New Roman"/>
        </w:rPr>
        <w:t>202</w:t>
      </w:r>
      <w:r w:rsidR="003A3A38">
        <w:rPr>
          <w:rFonts w:ascii="Times New Roman" w:hAnsi="Times New Roman" w:cs="Times New Roman"/>
        </w:rPr>
        <w:t>1</w:t>
      </w:r>
      <w:r w:rsidRPr="00DA4FC4">
        <w:rPr>
          <w:rFonts w:ascii="Times New Roman" w:hAnsi="Times New Roman" w:cs="Times New Roman"/>
        </w:rPr>
        <w:t xml:space="preserve"> г. N </w:t>
      </w:r>
      <w:r w:rsidR="003A3A38">
        <w:rPr>
          <w:rFonts w:ascii="Times New Roman" w:hAnsi="Times New Roman" w:cs="Times New Roman"/>
        </w:rPr>
        <w:t>2070/12</w:t>
      </w:r>
    </w:p>
    <w:p w14:paraId="61DAE635" w14:textId="0C95D096" w:rsidR="005A43C9" w:rsidRDefault="005A43C9" w:rsidP="004872E1">
      <w:pPr>
        <w:spacing w:after="0" w:line="276" w:lineRule="auto"/>
        <w:jc w:val="center"/>
      </w:pPr>
    </w:p>
    <w:p w14:paraId="6A6FCCA7" w14:textId="5E0B0B6B" w:rsidR="004872E1" w:rsidRDefault="004872E1" w:rsidP="004872E1">
      <w:pPr>
        <w:spacing w:after="0" w:line="276" w:lineRule="auto"/>
        <w:jc w:val="center"/>
      </w:pPr>
    </w:p>
    <w:p w14:paraId="55D410F4" w14:textId="77777777" w:rsidR="007B504C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БАЛАНСОВОЙ КОМИССИИ </w:t>
      </w:r>
    </w:p>
    <w:p w14:paraId="68C1DF29" w14:textId="01B9F40C" w:rsidR="004872E1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РАССМОТРЕНИЮ ИТОГОВ ФИНАНСОВО-ХОЗЯЙСТВЕННОЙ ДЕЯТЕЛЬНОСТИ </w:t>
      </w:r>
      <w:r w:rsidR="004872E1" w:rsidRPr="004872E1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4872E1">
        <w:rPr>
          <w:rFonts w:ascii="Times New Roman" w:hAnsi="Times New Roman" w:cs="Times New Roman"/>
          <w:bCs/>
          <w:sz w:val="26"/>
          <w:szCs w:val="26"/>
        </w:rPr>
        <w:t>ОГО</w:t>
      </w:r>
      <w:r w:rsidR="004872E1" w:rsidRPr="004872E1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 w:rsidR="004872E1">
        <w:rPr>
          <w:rFonts w:ascii="Times New Roman" w:hAnsi="Times New Roman" w:cs="Times New Roman"/>
          <w:bCs/>
          <w:sz w:val="26"/>
          <w:szCs w:val="26"/>
        </w:rPr>
        <w:t>ОГО</w:t>
      </w:r>
      <w:r w:rsidR="004872E1" w:rsidRPr="004872E1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 w:rsidR="004872E1">
        <w:rPr>
          <w:rFonts w:ascii="Times New Roman" w:hAnsi="Times New Roman" w:cs="Times New Roman"/>
          <w:bCs/>
          <w:sz w:val="26"/>
          <w:szCs w:val="26"/>
        </w:rPr>
        <w:t>Я</w:t>
      </w:r>
      <w:r w:rsidR="004872E1" w:rsidRPr="004872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C205689" w14:textId="0450A142" w:rsidR="004872E1" w:rsidRPr="005129EF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«НОВЫЕ ЭКОЛОГИЧЕСКИЕ ТЕХНОЛОГИИ»</w:t>
      </w:r>
      <w:r w:rsidR="005129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129EF">
        <w:rPr>
          <w:rFonts w:ascii="Times New Roman" w:hAnsi="Times New Roman" w:cs="Times New Roman"/>
          <w:bCs/>
          <w:sz w:val="24"/>
          <w:szCs w:val="24"/>
        </w:rPr>
        <w:t>В КОТОРОМ АДМИНИСТРАЦИИ ГОРОДСКОГО ОКРУГА ЗАРАЙСК МОСКОВСКОЙ ОБЛАСТИ ПРИНАДЛЕЖИТ ДОЛЯ, ОБЕСПЕЧИВАЮЩАЯ ПОЛОЖИТЕЛЬНЫЙ РЕЗУЛЬТАТ ГОЛОСОВАНИЯ ПРИ ПРИНЯТИИ РЕШЕНИЯ СОБСТВЕННИКОМ (УЧРЕДИТЕЛЕМ)</w:t>
      </w:r>
    </w:p>
    <w:p w14:paraId="35338874" w14:textId="1506A3FC" w:rsidR="007B504C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ACDA5DB" w14:textId="7E609BF2" w:rsidR="007B504C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D72A05A" w14:textId="05F7345D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17E6215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857ABF" w14:textId="29EC8F0D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полномочия и порядок работы Балансовой комиссии по рассмотрению итогов финансово-хозяйственной деятельности </w:t>
      </w:r>
      <w:bookmarkStart w:id="0" w:name="_Hlk91488882"/>
      <w:r w:rsidRPr="007B504C">
        <w:rPr>
          <w:rFonts w:ascii="Times New Roman" w:hAnsi="Times New Roman" w:cs="Times New Roman"/>
          <w:sz w:val="26"/>
          <w:szCs w:val="26"/>
        </w:rPr>
        <w:t>муниципальн</w:t>
      </w:r>
      <w:r w:rsidR="004E366F">
        <w:rPr>
          <w:rFonts w:ascii="Times New Roman" w:hAnsi="Times New Roman" w:cs="Times New Roman"/>
          <w:sz w:val="26"/>
          <w:szCs w:val="26"/>
        </w:rPr>
        <w:t>ого</w:t>
      </w:r>
      <w:r w:rsidRPr="007B504C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4E366F">
        <w:rPr>
          <w:rFonts w:ascii="Times New Roman" w:hAnsi="Times New Roman" w:cs="Times New Roman"/>
          <w:sz w:val="26"/>
          <w:szCs w:val="26"/>
        </w:rPr>
        <w:t>ого</w:t>
      </w:r>
      <w:r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4E366F">
        <w:rPr>
          <w:rFonts w:ascii="Times New Roman" w:hAnsi="Times New Roman" w:cs="Times New Roman"/>
          <w:sz w:val="26"/>
          <w:szCs w:val="26"/>
        </w:rPr>
        <w:t>я «Новые экологические технологии»</w:t>
      </w:r>
      <w:bookmarkEnd w:id="0"/>
      <w:r w:rsidR="004E366F">
        <w:rPr>
          <w:rFonts w:ascii="Times New Roman" w:hAnsi="Times New Roman" w:cs="Times New Roman"/>
          <w:sz w:val="26"/>
          <w:szCs w:val="26"/>
        </w:rPr>
        <w:t xml:space="preserve"> </w:t>
      </w:r>
      <w:r w:rsidRPr="007B504C">
        <w:rPr>
          <w:rFonts w:ascii="Times New Roman" w:hAnsi="Times New Roman" w:cs="Times New Roman"/>
          <w:sz w:val="26"/>
          <w:szCs w:val="26"/>
        </w:rPr>
        <w:t>(далее - Балансовая комиссия</w:t>
      </w:r>
      <w:r w:rsidR="005129EF" w:rsidRPr="007B504C">
        <w:rPr>
          <w:rFonts w:ascii="Times New Roman" w:hAnsi="Times New Roman" w:cs="Times New Roman"/>
          <w:sz w:val="26"/>
          <w:szCs w:val="26"/>
        </w:rPr>
        <w:t>)</w:t>
      </w:r>
      <w:r w:rsidR="005129EF">
        <w:rPr>
          <w:rFonts w:ascii="Times New Roman" w:hAnsi="Times New Roman" w:cs="Times New Roman"/>
          <w:sz w:val="26"/>
          <w:szCs w:val="26"/>
        </w:rPr>
        <w:t>, в котором администрации городского округа Зарайск Московской области принадлежит доля, обеспечивающая положительный результат голосования принятия решения собственником (учредителем).</w:t>
      </w:r>
    </w:p>
    <w:p w14:paraId="63C2D74A" w14:textId="1D9DB782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 xml:space="preserve">2. Балансовая комиссия является органом по контролю за результатами финансово-хозяйственной деятельности </w:t>
      </w:r>
      <w:r w:rsidR="004E366F" w:rsidRPr="004E366F">
        <w:rPr>
          <w:rFonts w:ascii="Times New Roman" w:hAnsi="Times New Roman" w:cs="Times New Roman"/>
          <w:sz w:val="26"/>
          <w:szCs w:val="26"/>
        </w:rPr>
        <w:t>муниципального унитарного предприятия «Новые экологические технологии»</w:t>
      </w:r>
      <w:r w:rsidRPr="007B504C">
        <w:rPr>
          <w:rFonts w:ascii="Times New Roman" w:hAnsi="Times New Roman" w:cs="Times New Roman"/>
          <w:sz w:val="26"/>
          <w:szCs w:val="26"/>
        </w:rPr>
        <w:t xml:space="preserve"> (далее - муниципальные предприятия), эффективностью использования, управления и распоряжения закрепленным имуществом</w:t>
      </w:r>
      <w:r w:rsidR="004E366F">
        <w:rPr>
          <w:rFonts w:ascii="Times New Roman" w:hAnsi="Times New Roman" w:cs="Times New Roman"/>
          <w:sz w:val="26"/>
          <w:szCs w:val="26"/>
        </w:rPr>
        <w:t>.</w:t>
      </w:r>
    </w:p>
    <w:p w14:paraId="44CA1862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 xml:space="preserve">3. Балансовая комиссия в своей деятельности руководствуется </w:t>
      </w:r>
      <w:hyperlink r:id="rId4" w:history="1">
        <w:r w:rsidRPr="006F36E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B504C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 и Московской области, а также настоящим Положением.</w:t>
      </w:r>
    </w:p>
    <w:p w14:paraId="18165407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23DA7" w14:textId="61EDBB40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II. Основные задачи и функции Балансовой комиссии</w:t>
      </w:r>
    </w:p>
    <w:p w14:paraId="0A23F07C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CD7D18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4. Основными задачами Балансовой комиссии являются:</w:t>
      </w:r>
    </w:p>
    <w:p w14:paraId="2944D677" w14:textId="58D8C4F5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рассмотрение планов (программ) финансово-хозяйственной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и установление им муниципального задания по отчислению чистой прибыли;</w:t>
      </w:r>
    </w:p>
    <w:p w14:paraId="62FA6296" w14:textId="1722E3BE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оценка результатов финансово-хозяйственной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, вынесение рекомендаций по перспективам их развития;</w:t>
      </w:r>
    </w:p>
    <w:p w14:paraId="3AA4EF9B" w14:textId="0A7A88B5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рассмотрение и утверждение итогов финансово-хозяйственной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за отчетный период;</w:t>
      </w:r>
    </w:p>
    <w:p w14:paraId="6488E25A" w14:textId="19DB2B1F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выработка предложений по совершенствованию управления муниципальным предприятием;</w:t>
      </w:r>
    </w:p>
    <w:p w14:paraId="726076C0" w14:textId="268BE3A7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оценка эффективности использования имущественного комплекса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;</w:t>
      </w:r>
    </w:p>
    <w:p w14:paraId="79B89EB4" w14:textId="5FA937E3" w:rsidR="007B504C" w:rsidRPr="007B504C" w:rsidRDefault="00A15B27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оценка мер, принимаемых руководством, по повышению эффективности работы муниципального предприятия.</w:t>
      </w:r>
    </w:p>
    <w:p w14:paraId="3AAD6271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5. Балансовая комиссия для решения стоящих перед ней задач:</w:t>
      </w:r>
    </w:p>
    <w:p w14:paraId="28A6570E" w14:textId="3070F5ED" w:rsidR="007B504C" w:rsidRPr="007B504C" w:rsidRDefault="00324FE9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заслушивает отчеты и доклады руководителя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о финансово-хозяйственной деятельности, производит их оценку и вырабатывает предложения по совершенствованию управления им;</w:t>
      </w:r>
    </w:p>
    <w:p w14:paraId="10666AF0" w14:textId="41A9BD27" w:rsidR="007B504C" w:rsidRPr="007B504C" w:rsidRDefault="00324FE9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выносит рекомендации руководству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по устранению нарушений в деятельности и осуществляет контроль за их выполнением;</w:t>
      </w:r>
    </w:p>
    <w:p w14:paraId="44212B2A" w14:textId="1F1CB7E8" w:rsidR="007B504C" w:rsidRPr="007B504C" w:rsidRDefault="00324FE9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готовит для утверждения предложения о целесообразности дальнейшей деятельности муниципальн</w:t>
      </w:r>
      <w:r w:rsidR="003A7EB1"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3A7EB1"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или об их реорганизации, приватизации, ликвидации;</w:t>
      </w:r>
    </w:p>
    <w:p w14:paraId="4781CA04" w14:textId="0FFFBA1F" w:rsidR="007B504C" w:rsidRPr="007B504C" w:rsidRDefault="003A7EB1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рассматривает возможность изъятия имущества (части имущества) у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;</w:t>
      </w:r>
    </w:p>
    <w:p w14:paraId="592FDA89" w14:textId="16185427" w:rsidR="007B504C" w:rsidRPr="007B504C" w:rsidRDefault="003A7EB1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выносит рекомендации по назначению на должность и освобождению от занимаемой должности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;</w:t>
      </w:r>
    </w:p>
    <w:p w14:paraId="1BDFA6DE" w14:textId="3C58B9FD" w:rsidR="007B504C" w:rsidRPr="007B504C" w:rsidRDefault="003A7EB1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 отчетов, доклад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вносит предложения о соответствии руководителя занимаемой должности и дальнейшем исполнении обязанностей.</w:t>
      </w:r>
    </w:p>
    <w:p w14:paraId="6E11581B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DEC43" w14:textId="783579C9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III. Права Балансовой комиссии</w:t>
      </w:r>
    </w:p>
    <w:p w14:paraId="560D81E8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D8AA1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6. Балансовая комиссия имеет право:</w:t>
      </w:r>
    </w:p>
    <w:p w14:paraId="56FC2B29" w14:textId="5DE5FA46" w:rsidR="007B504C" w:rsidRPr="007B504C" w:rsidRDefault="00876790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запрашивать и получать у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учредительные документы, данные бухгалтерского и статистического учета и отчетности, аудиторских проверок и иные документы;</w:t>
      </w:r>
    </w:p>
    <w:p w14:paraId="53D2B52D" w14:textId="5184AC9A" w:rsidR="007B504C" w:rsidRPr="007B504C" w:rsidRDefault="00876790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получать информацию по результатам проверок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, отчеты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и по исполнению принятых Балансовой комиссией решений;</w:t>
      </w:r>
    </w:p>
    <w:p w14:paraId="557D7163" w14:textId="18D7B211" w:rsidR="007B504C" w:rsidRPr="007B504C" w:rsidRDefault="00876790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заслушивать на заседаниях Балансовой комиссии отчеты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>, бухгалтер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и специалистов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по итогам осуществления ими финансово-хозяйственной деятельности за отчетный период;</w:t>
      </w:r>
    </w:p>
    <w:p w14:paraId="4873CE56" w14:textId="7AD741A1" w:rsidR="007B504C" w:rsidRPr="007B504C" w:rsidRDefault="002F47D5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производить оценку результатов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за отчетный период, указывать на допущенные нарушения финансово-хозяйственной </w:t>
      </w:r>
      <w:r w:rsidR="007B504C" w:rsidRPr="007B504C">
        <w:rPr>
          <w:rFonts w:ascii="Times New Roman" w:hAnsi="Times New Roman" w:cs="Times New Roman"/>
          <w:sz w:val="26"/>
          <w:szCs w:val="26"/>
        </w:rPr>
        <w:lastRenderedPageBreak/>
        <w:t>деятельности, давать рекомендации по устранению выявленных нарушений и контролировать ход реализации выполнения решений Балансовой комиссии;</w:t>
      </w:r>
    </w:p>
    <w:p w14:paraId="1DBF9E3F" w14:textId="7D819069" w:rsidR="007B504C" w:rsidRPr="007B504C" w:rsidRDefault="001E1613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вносить предложения руководител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B504C" w:rsidRPr="007B504C">
        <w:rPr>
          <w:rFonts w:ascii="Times New Roman" w:hAnsi="Times New Roman" w:cs="Times New Roman"/>
          <w:sz w:val="26"/>
          <w:szCs w:val="26"/>
        </w:rPr>
        <w:t xml:space="preserve">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14:paraId="5B26AB08" w14:textId="6844ED71" w:rsidR="007B504C" w:rsidRPr="007B504C" w:rsidRDefault="00ED7140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привлекать к работе Балансовой комиссии экспертов, аудиторские и иные специализированные организации.</w:t>
      </w:r>
    </w:p>
    <w:p w14:paraId="757C2B11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8D3139" w14:textId="2950ACA6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IV. Организация работы Балансовой комиссии</w:t>
      </w:r>
      <w:r w:rsidR="006F36EB">
        <w:rPr>
          <w:rFonts w:ascii="Times New Roman" w:hAnsi="Times New Roman" w:cs="Times New Roman"/>
          <w:sz w:val="26"/>
          <w:szCs w:val="26"/>
        </w:rPr>
        <w:t>.</w:t>
      </w:r>
    </w:p>
    <w:p w14:paraId="3EA62FE6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885C61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7. Заседания Балансовой комиссии созываются председателем и проводятся ежеквартально.</w:t>
      </w:r>
    </w:p>
    <w:p w14:paraId="724CB633" w14:textId="1C8E1243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 xml:space="preserve">8. План работы Балансовой комиссии, а также изменения и дополнения к нему утверждаются нормативными правовыми актами администрации </w:t>
      </w:r>
      <w:r w:rsidR="00107D42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  <w:r w:rsidRPr="007B504C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14:paraId="03F6AEE1" w14:textId="115F5681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</w:t>
      </w:r>
      <w:r w:rsidR="00107D42">
        <w:rPr>
          <w:rFonts w:ascii="Times New Roman" w:hAnsi="Times New Roman" w:cs="Times New Roman"/>
          <w:sz w:val="26"/>
          <w:szCs w:val="26"/>
        </w:rPr>
        <w:t>,</w:t>
      </w:r>
      <w:r w:rsidRPr="007B504C">
        <w:rPr>
          <w:rFonts w:ascii="Times New Roman" w:hAnsi="Times New Roman" w:cs="Times New Roman"/>
          <w:sz w:val="26"/>
          <w:szCs w:val="26"/>
        </w:rPr>
        <w:t xml:space="preserve"> присутствующих на заседании членов комиссии, в случае равенства голосов голос председательствующего является решающим.</w:t>
      </w:r>
    </w:p>
    <w:p w14:paraId="299F9407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14:paraId="69FEA369" w14:textId="767D66D6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11. Материалы для рассмотрения Балансовой комиссией представля</w:t>
      </w:r>
      <w:r w:rsidR="00BB3625">
        <w:rPr>
          <w:rFonts w:ascii="Times New Roman" w:hAnsi="Times New Roman" w:cs="Times New Roman"/>
          <w:sz w:val="26"/>
          <w:szCs w:val="26"/>
        </w:rPr>
        <w:t>е</w:t>
      </w:r>
      <w:r w:rsidRPr="007B504C">
        <w:rPr>
          <w:rFonts w:ascii="Times New Roman" w:hAnsi="Times New Roman" w:cs="Times New Roman"/>
          <w:sz w:val="26"/>
          <w:szCs w:val="26"/>
        </w:rPr>
        <w:t>тся муниципальным предприяти</w:t>
      </w:r>
      <w:r w:rsidR="00BB3625">
        <w:rPr>
          <w:rFonts w:ascii="Times New Roman" w:hAnsi="Times New Roman" w:cs="Times New Roman"/>
          <w:sz w:val="26"/>
          <w:szCs w:val="26"/>
        </w:rPr>
        <w:t>е</w:t>
      </w:r>
      <w:r w:rsidRPr="007B504C">
        <w:rPr>
          <w:rFonts w:ascii="Times New Roman" w:hAnsi="Times New Roman" w:cs="Times New Roman"/>
          <w:sz w:val="26"/>
          <w:szCs w:val="26"/>
        </w:rPr>
        <w:t xml:space="preserve">м в администрацию </w:t>
      </w:r>
      <w:r w:rsidR="00107D42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7B504C">
        <w:rPr>
          <w:rFonts w:ascii="Times New Roman" w:hAnsi="Times New Roman" w:cs="Times New Roman"/>
          <w:sz w:val="26"/>
          <w:szCs w:val="26"/>
        </w:rPr>
        <w:t xml:space="preserve"> Московской области не позднее чем за две недели до заседания Балансовой комиссии в количестве 4 экземпляров.</w:t>
      </w:r>
    </w:p>
    <w:p w14:paraId="68CFEF4C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12. Председатель Балансовой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14:paraId="0C1C35FE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14:paraId="314FFCA8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14:paraId="649C9963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15. Ответственный секретарь Балансовой комиссии:</w:t>
      </w:r>
    </w:p>
    <w:p w14:paraId="66B55B6E" w14:textId="2AA357E5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обеспечивает подготовку заседаний Балансовой комиссии;</w:t>
      </w:r>
    </w:p>
    <w:p w14:paraId="56817D73" w14:textId="7571B98F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14:paraId="40B69399" w14:textId="44916EE2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представляет членам Балансовой комиссии материалы для заседания комиссии;</w:t>
      </w:r>
    </w:p>
    <w:p w14:paraId="374920DC" w14:textId="2F68775B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оформляет протоколы заседаний Балансовой комиссии;</w:t>
      </w:r>
    </w:p>
    <w:p w14:paraId="0B7E6E51" w14:textId="018A4196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обеспечивает хранение протоколов заседаний Балансовой комиссии и иных материалов деятельности комиссии;</w:t>
      </w:r>
    </w:p>
    <w:p w14:paraId="0C5ADD77" w14:textId="78566510" w:rsidR="007B504C" w:rsidRPr="007B504C" w:rsidRDefault="00107D42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14:paraId="14EECF03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86315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V. Документальное оформление решений Балансовой комиссии</w:t>
      </w:r>
    </w:p>
    <w:p w14:paraId="134DF0ED" w14:textId="43DF1BD3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и контроль за их выполнением</w:t>
      </w:r>
    </w:p>
    <w:p w14:paraId="302074D6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F0D2E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16. Делопроизводство Балансовой комиссии осуществляет ответственный секретарь комиссии.</w:t>
      </w:r>
    </w:p>
    <w:p w14:paraId="70199CF0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14:paraId="21A68D5D" w14:textId="3F9AE0A4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 xml:space="preserve">18. Результаты работы Балансовой комиссии и предложения представляются </w:t>
      </w:r>
      <w:r w:rsidR="00803F40">
        <w:rPr>
          <w:rFonts w:ascii="Times New Roman" w:hAnsi="Times New Roman" w:cs="Times New Roman"/>
          <w:sz w:val="26"/>
          <w:szCs w:val="26"/>
        </w:rPr>
        <w:t>главе</w:t>
      </w:r>
      <w:r w:rsidRPr="007B504C">
        <w:rPr>
          <w:rFonts w:ascii="Times New Roman" w:hAnsi="Times New Roman" w:cs="Times New Roman"/>
          <w:sz w:val="26"/>
          <w:szCs w:val="26"/>
        </w:rPr>
        <w:t xml:space="preserve"> </w:t>
      </w:r>
      <w:r w:rsidR="00803F40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Pr="007B504C">
        <w:rPr>
          <w:rFonts w:ascii="Times New Roman" w:hAnsi="Times New Roman" w:cs="Times New Roman"/>
          <w:sz w:val="26"/>
          <w:szCs w:val="26"/>
        </w:rPr>
        <w:t xml:space="preserve"> Московской области (учредителю, собственнику) на рассмотрение в 10-дневный срок со дня заседания.</w:t>
      </w:r>
    </w:p>
    <w:p w14:paraId="0D89EB1A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19. Копия протокола заседания Балансовой комиссии направляется всем заинтересованным сторонам.</w:t>
      </w:r>
    </w:p>
    <w:p w14:paraId="7F0CEE67" w14:textId="3C61F47E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20. Решения, принимаемые Балансовой комиссией, обязательны для выполнения муниципальным предприяти</w:t>
      </w:r>
      <w:r w:rsidR="00B3537B">
        <w:rPr>
          <w:rFonts w:ascii="Times New Roman" w:hAnsi="Times New Roman" w:cs="Times New Roman"/>
          <w:sz w:val="26"/>
          <w:szCs w:val="26"/>
        </w:rPr>
        <w:t>е</w:t>
      </w:r>
      <w:r w:rsidRPr="007B504C">
        <w:rPr>
          <w:rFonts w:ascii="Times New Roman" w:hAnsi="Times New Roman" w:cs="Times New Roman"/>
          <w:sz w:val="26"/>
          <w:szCs w:val="26"/>
        </w:rPr>
        <w:t>м.</w:t>
      </w:r>
    </w:p>
    <w:p w14:paraId="2E22DAD5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14:paraId="0A31E923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C98954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VI. Требования к предоставлению материалов на заседание</w:t>
      </w:r>
    </w:p>
    <w:p w14:paraId="49A63C66" w14:textId="77777777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Балансовой комиссии по рассмотрению итогов</w:t>
      </w:r>
    </w:p>
    <w:p w14:paraId="0967E994" w14:textId="04B64C3D" w:rsidR="00356321" w:rsidRDefault="007B504C" w:rsidP="0035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  <w:r w:rsidR="00BB3625">
        <w:rPr>
          <w:rFonts w:ascii="Times New Roman" w:hAnsi="Times New Roman" w:cs="Times New Roman"/>
          <w:sz w:val="26"/>
          <w:szCs w:val="26"/>
        </w:rPr>
        <w:t xml:space="preserve"> муниципального предприятия</w:t>
      </w:r>
    </w:p>
    <w:p w14:paraId="1421D171" w14:textId="51A77C23" w:rsidR="007B504C" w:rsidRPr="007B504C" w:rsidRDefault="007B504C" w:rsidP="0035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6C8FD3" w14:textId="21522455" w:rsidR="007B504C" w:rsidRPr="007B504C" w:rsidRDefault="007B504C" w:rsidP="007B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22. Информация о муниципальном предприятии: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14:paraId="0FD67F33" w14:textId="67488DA5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23. Доклад руководителя муниципального предприятия о финансово-экономической деятельности за отчетный период.</w:t>
      </w:r>
    </w:p>
    <w:p w14:paraId="32DA9095" w14:textId="687BF1C3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lastRenderedPageBreak/>
        <w:t>24. Отчет о выполнении протокольных поручений, данных в адрес муниципального предприятия на предыдущем заседании Балансовой комиссии по рассмотрению ее деятельности, подписанный руководителем муниципального предприятия.</w:t>
      </w:r>
    </w:p>
    <w:p w14:paraId="05E981CB" w14:textId="6B4168C9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25. Ежеквартальная бухгалтерская, налоговая отчетность муниципального предприятия на электронном носителе и на бумажном носителе. Квартальная бухгалтерская, налоговая и бюджетная отчетность на бумажном носителе заверяется подписями руководителя и главного бухгалтера, а также печатью муниципального предприятия.</w:t>
      </w:r>
    </w:p>
    <w:p w14:paraId="6A24FE2B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26. Финансовый план на текущий год.</w:t>
      </w:r>
    </w:p>
    <w:p w14:paraId="2837A505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27. Акты проверок контрольных органов, в том числе налоговых органов, Контрольно-счетной палаты Московской области, органов исполнительной власти Московской области, аудиторских организаций, проведенных в текущем отчетном периоде.</w:t>
      </w:r>
    </w:p>
    <w:p w14:paraId="79C26BC8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28. Муниципальные предприятия предоставляют копию платежного поручения о перечислении части чистой прибыли за пользование муниципальным имуществом в отчетном периоде.</w:t>
      </w:r>
    </w:p>
    <w:p w14:paraId="32ADD5FD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29. Отчет муниципального предприятия об исполнении плана (программы) финансово-хозяйственной деятельности за отчетный период.</w:t>
      </w:r>
    </w:p>
    <w:p w14:paraId="51F707FA" w14:textId="475DDF6E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30. Для рассмотрения результатов деятельности организации по итогам года представляется годовой отчет муниципального предприятия, включающий:</w:t>
      </w:r>
    </w:p>
    <w:p w14:paraId="0CF9DD16" w14:textId="063308E0" w:rsidR="007B504C" w:rsidRPr="007B504C" w:rsidRDefault="001212C8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пояснительную записку;</w:t>
      </w:r>
    </w:p>
    <w:p w14:paraId="68A3519B" w14:textId="4B107FCD" w:rsidR="007B504C" w:rsidRPr="007B504C" w:rsidRDefault="001212C8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504C" w:rsidRPr="007B504C">
        <w:rPr>
          <w:rFonts w:ascii="Times New Roman" w:hAnsi="Times New Roman" w:cs="Times New Roman"/>
          <w:sz w:val="26"/>
          <w:szCs w:val="26"/>
        </w:rPr>
        <w:t>годовую бухгалтерскую, налоговую отчетность муниципального предприятия на электронном носителе на бумажном носителе с отметкой налоговых органов. Годовая бухгалтерская, налоговая на бумажном носителе заверяется подписями руководителя и главного бухгалтера, а также печатью муниципального предприятия;</w:t>
      </w:r>
    </w:p>
    <w:p w14:paraId="5C7EA57D" w14:textId="137B08FC" w:rsidR="007B504C" w:rsidRPr="007B504C" w:rsidRDefault="001212C8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B504C" w:rsidRPr="007B504C">
        <w:rPr>
          <w:rFonts w:ascii="Times New Roman" w:hAnsi="Times New Roman" w:cs="Times New Roman"/>
          <w:sz w:val="26"/>
          <w:szCs w:val="26"/>
        </w:rPr>
        <w:t>дополнительные показатели финансово-хозяйственной деятельности муниципального предприятия по форме, утвержденной настоящим постановлением.</w:t>
      </w:r>
    </w:p>
    <w:p w14:paraId="019F81C2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31.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14:paraId="5F419EAE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32.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14:paraId="737163AF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33. Анализ заработной платы и среднесписочной численности по категориям работников (руководитель, главный бухгалтер, ИТР, специалисты, служащие, рабочие).</w:t>
      </w:r>
    </w:p>
    <w:p w14:paraId="600A1A26" w14:textId="77777777" w:rsidR="007B504C" w:rsidRPr="007B504C" w:rsidRDefault="007B504C" w:rsidP="007B50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4C">
        <w:rPr>
          <w:rFonts w:ascii="Times New Roman" w:hAnsi="Times New Roman" w:cs="Times New Roman"/>
          <w:sz w:val="26"/>
          <w:szCs w:val="26"/>
        </w:rPr>
        <w:t>34.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14:paraId="7E99FB18" w14:textId="77777777" w:rsid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2B902" w14:textId="77777777" w:rsid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07424" w14:textId="77777777" w:rsidR="007B504C" w:rsidRDefault="007B504C" w:rsidP="007B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4B8780" w14:textId="77777777" w:rsidR="007B504C" w:rsidRDefault="007B504C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8925A20" w14:textId="79CA6F30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6187BA5" w14:textId="77777777" w:rsidR="00490A88" w:rsidRDefault="00490A8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32E0564" w14:textId="37919988" w:rsidR="002343B8" w:rsidRDefault="002343B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2343B8" w:rsidSect="006D70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E"/>
    <w:rsid w:val="00080528"/>
    <w:rsid w:val="000E6FDF"/>
    <w:rsid w:val="000F4433"/>
    <w:rsid w:val="00107D42"/>
    <w:rsid w:val="001212C8"/>
    <w:rsid w:val="001E1613"/>
    <w:rsid w:val="002343B8"/>
    <w:rsid w:val="00272E0A"/>
    <w:rsid w:val="002D3349"/>
    <w:rsid w:val="002F47D5"/>
    <w:rsid w:val="00300730"/>
    <w:rsid w:val="00324FE9"/>
    <w:rsid w:val="00356321"/>
    <w:rsid w:val="003A3A38"/>
    <w:rsid w:val="003A7EB1"/>
    <w:rsid w:val="0044381F"/>
    <w:rsid w:val="004872E1"/>
    <w:rsid w:val="00490A88"/>
    <w:rsid w:val="004E366F"/>
    <w:rsid w:val="005129EF"/>
    <w:rsid w:val="005A053A"/>
    <w:rsid w:val="005A43C9"/>
    <w:rsid w:val="0062476E"/>
    <w:rsid w:val="00637E5E"/>
    <w:rsid w:val="006D7012"/>
    <w:rsid w:val="006F36EB"/>
    <w:rsid w:val="00717B1C"/>
    <w:rsid w:val="00754E14"/>
    <w:rsid w:val="007B504C"/>
    <w:rsid w:val="007D0A9B"/>
    <w:rsid w:val="00803F40"/>
    <w:rsid w:val="00876790"/>
    <w:rsid w:val="00946B6A"/>
    <w:rsid w:val="009C3D82"/>
    <w:rsid w:val="00A15B27"/>
    <w:rsid w:val="00A7337F"/>
    <w:rsid w:val="00AF52FB"/>
    <w:rsid w:val="00B3537B"/>
    <w:rsid w:val="00BB3625"/>
    <w:rsid w:val="00BD7FF7"/>
    <w:rsid w:val="00BE15FE"/>
    <w:rsid w:val="00C176C4"/>
    <w:rsid w:val="00C41BC0"/>
    <w:rsid w:val="00C46BC0"/>
    <w:rsid w:val="00CC65A4"/>
    <w:rsid w:val="00ED7140"/>
    <w:rsid w:val="00F52A6D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B79"/>
  <w15:chartTrackingRefBased/>
  <w15:docId w15:val="{47AC77CA-4243-419C-98E1-6432718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0BAC6DE8DA98C006BDAE362410C1AFD0CE38BB760910408112D0B8EFD18C5B78E6CFD02A7F28CE329C62s1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45</cp:revision>
  <dcterms:created xsi:type="dcterms:W3CDTF">2021-12-24T13:33:00Z</dcterms:created>
  <dcterms:modified xsi:type="dcterms:W3CDTF">2022-01-20T11:07:00Z</dcterms:modified>
</cp:coreProperties>
</file>