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8362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8362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58362E" w:rsidRDefault="00DC18BA" w:rsidP="00950E59">
      <w:pPr>
        <w:jc w:val="center"/>
        <w:rPr>
          <w:sz w:val="28"/>
          <w:szCs w:val="28"/>
        </w:rPr>
      </w:pPr>
    </w:p>
    <w:p w:rsidR="00DC18BA" w:rsidRPr="0058362E" w:rsidRDefault="0058362E" w:rsidP="00950E59">
      <w:pPr>
        <w:tabs>
          <w:tab w:val="left" w:pos="3810"/>
        </w:tabs>
        <w:jc w:val="center"/>
        <w:rPr>
          <w:sz w:val="28"/>
          <w:szCs w:val="28"/>
        </w:rPr>
      </w:pPr>
      <w:r w:rsidRPr="0058362E">
        <w:rPr>
          <w:sz w:val="28"/>
          <w:szCs w:val="28"/>
        </w:rPr>
        <w:t>30.09.2022</w:t>
      </w:r>
      <w:r>
        <w:rPr>
          <w:sz w:val="28"/>
          <w:szCs w:val="28"/>
        </w:rPr>
        <w:t xml:space="preserve">         </w:t>
      </w:r>
      <w:r w:rsidRPr="0058362E">
        <w:rPr>
          <w:sz w:val="28"/>
          <w:szCs w:val="28"/>
        </w:rPr>
        <w:t xml:space="preserve">  №   1762/9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8C2767" w:rsidRPr="008C2767" w:rsidRDefault="008C2767" w:rsidP="008C2767">
      <w:pPr>
        <w:tabs>
          <w:tab w:val="left" w:pos="3810"/>
        </w:tabs>
        <w:rPr>
          <w:sz w:val="26"/>
          <w:szCs w:val="27"/>
        </w:rPr>
      </w:pPr>
      <w:r w:rsidRPr="008C2767">
        <w:rPr>
          <w:bCs/>
          <w:color w:val="000000"/>
          <w:sz w:val="26"/>
          <w:szCs w:val="28"/>
        </w:rPr>
        <w:t xml:space="preserve">                     </w:t>
      </w:r>
      <w:r>
        <w:rPr>
          <w:bCs/>
          <w:color w:val="000000"/>
          <w:sz w:val="26"/>
          <w:szCs w:val="28"/>
        </w:rPr>
        <w:t xml:space="preserve">          </w:t>
      </w:r>
      <w:r w:rsidRPr="008C2767">
        <w:rPr>
          <w:bCs/>
          <w:color w:val="000000"/>
          <w:sz w:val="26"/>
          <w:szCs w:val="28"/>
        </w:rPr>
        <w:t xml:space="preserve"> О внесении </w:t>
      </w:r>
      <w:r w:rsidRPr="008C2767">
        <w:rPr>
          <w:sz w:val="26"/>
          <w:szCs w:val="27"/>
        </w:rPr>
        <w:t xml:space="preserve"> изменений в Положение о порядке</w:t>
      </w:r>
    </w:p>
    <w:p w:rsidR="008C2767" w:rsidRPr="008C2767" w:rsidRDefault="008C2767" w:rsidP="008C2767">
      <w:pPr>
        <w:tabs>
          <w:tab w:val="left" w:pos="3810"/>
        </w:tabs>
        <w:rPr>
          <w:sz w:val="26"/>
          <w:szCs w:val="27"/>
        </w:rPr>
      </w:pPr>
      <w:r w:rsidRPr="008C2767">
        <w:rPr>
          <w:sz w:val="26"/>
          <w:szCs w:val="27"/>
        </w:rPr>
        <w:t xml:space="preserve">                    </w:t>
      </w:r>
      <w:r>
        <w:rPr>
          <w:sz w:val="26"/>
          <w:szCs w:val="27"/>
        </w:rPr>
        <w:t xml:space="preserve">         </w:t>
      </w:r>
      <w:r w:rsidRPr="008C2767">
        <w:rPr>
          <w:sz w:val="26"/>
          <w:szCs w:val="27"/>
        </w:rPr>
        <w:t xml:space="preserve">   предоставления платных услуг </w:t>
      </w:r>
      <w:proofErr w:type="gramStart"/>
      <w:r w:rsidRPr="008C2767">
        <w:rPr>
          <w:sz w:val="26"/>
          <w:szCs w:val="27"/>
        </w:rPr>
        <w:t>муниципальными</w:t>
      </w:r>
      <w:proofErr w:type="gramEnd"/>
    </w:p>
    <w:p w:rsidR="008C2767" w:rsidRPr="008C2767" w:rsidRDefault="008C2767" w:rsidP="008C2767">
      <w:pPr>
        <w:tabs>
          <w:tab w:val="left" w:pos="3810"/>
        </w:tabs>
        <w:rPr>
          <w:sz w:val="26"/>
          <w:szCs w:val="27"/>
        </w:rPr>
      </w:pPr>
      <w:r w:rsidRPr="008C2767">
        <w:rPr>
          <w:sz w:val="26"/>
          <w:szCs w:val="27"/>
        </w:rPr>
        <w:t xml:space="preserve">               </w:t>
      </w:r>
      <w:r>
        <w:rPr>
          <w:sz w:val="26"/>
          <w:szCs w:val="27"/>
        </w:rPr>
        <w:t xml:space="preserve">        </w:t>
      </w:r>
      <w:r w:rsidRPr="008C2767">
        <w:rPr>
          <w:sz w:val="26"/>
          <w:szCs w:val="27"/>
        </w:rPr>
        <w:t xml:space="preserve">      учреждениями социальной сферы, расположенными</w:t>
      </w:r>
    </w:p>
    <w:p w:rsidR="008C2767" w:rsidRPr="008C2767" w:rsidRDefault="008C2767" w:rsidP="008C2767">
      <w:pPr>
        <w:tabs>
          <w:tab w:val="left" w:pos="3810"/>
        </w:tabs>
        <w:rPr>
          <w:sz w:val="26"/>
          <w:szCs w:val="27"/>
        </w:rPr>
      </w:pPr>
      <w:r w:rsidRPr="008C2767">
        <w:rPr>
          <w:sz w:val="26"/>
          <w:szCs w:val="27"/>
        </w:rPr>
        <w:t xml:space="preserve">              </w:t>
      </w:r>
      <w:r>
        <w:rPr>
          <w:sz w:val="26"/>
          <w:szCs w:val="27"/>
        </w:rPr>
        <w:t xml:space="preserve">           </w:t>
      </w:r>
      <w:r w:rsidRPr="008C2767">
        <w:rPr>
          <w:sz w:val="26"/>
          <w:szCs w:val="27"/>
        </w:rPr>
        <w:t xml:space="preserve">    на территории городского округа Зарайск, </w:t>
      </w:r>
      <w:proofErr w:type="gramStart"/>
      <w:r w:rsidRPr="008C2767">
        <w:rPr>
          <w:sz w:val="26"/>
          <w:szCs w:val="27"/>
        </w:rPr>
        <w:t>утверждённое</w:t>
      </w:r>
      <w:proofErr w:type="gramEnd"/>
    </w:p>
    <w:p w:rsidR="008C2767" w:rsidRPr="008C2767" w:rsidRDefault="008C2767" w:rsidP="008C2767">
      <w:pPr>
        <w:tabs>
          <w:tab w:val="left" w:pos="3810"/>
        </w:tabs>
        <w:rPr>
          <w:sz w:val="26"/>
          <w:szCs w:val="27"/>
        </w:rPr>
      </w:pPr>
      <w:r w:rsidRPr="008C2767">
        <w:rPr>
          <w:sz w:val="26"/>
          <w:szCs w:val="27"/>
        </w:rPr>
        <w:t xml:space="preserve">               </w:t>
      </w:r>
      <w:r>
        <w:rPr>
          <w:sz w:val="26"/>
          <w:szCs w:val="27"/>
        </w:rPr>
        <w:t xml:space="preserve">    </w:t>
      </w:r>
      <w:r w:rsidRPr="008C2767">
        <w:rPr>
          <w:sz w:val="26"/>
          <w:szCs w:val="27"/>
        </w:rPr>
        <w:t xml:space="preserve">   постановлением администрации </w:t>
      </w:r>
      <w:proofErr w:type="gramStart"/>
      <w:r w:rsidRPr="008C2767">
        <w:rPr>
          <w:sz w:val="26"/>
          <w:szCs w:val="27"/>
        </w:rPr>
        <w:t>Зарайского</w:t>
      </w:r>
      <w:proofErr w:type="gramEnd"/>
      <w:r w:rsidRPr="008C2767">
        <w:rPr>
          <w:sz w:val="26"/>
          <w:szCs w:val="27"/>
        </w:rPr>
        <w:t xml:space="preserve"> муниципального</w:t>
      </w:r>
    </w:p>
    <w:p w:rsidR="008C2767" w:rsidRPr="008C2767" w:rsidRDefault="008C2767" w:rsidP="008C2767">
      <w:pPr>
        <w:tabs>
          <w:tab w:val="left" w:pos="3810"/>
        </w:tabs>
        <w:rPr>
          <w:sz w:val="26"/>
          <w:szCs w:val="27"/>
        </w:rPr>
      </w:pPr>
      <w:r w:rsidRPr="008C2767">
        <w:rPr>
          <w:sz w:val="26"/>
          <w:szCs w:val="27"/>
        </w:rPr>
        <w:t xml:space="preserve">                                    </w:t>
      </w:r>
      <w:r>
        <w:rPr>
          <w:sz w:val="26"/>
          <w:szCs w:val="27"/>
        </w:rPr>
        <w:t xml:space="preserve">            </w:t>
      </w:r>
      <w:r w:rsidRPr="008C2767">
        <w:rPr>
          <w:sz w:val="26"/>
          <w:szCs w:val="27"/>
        </w:rPr>
        <w:t xml:space="preserve"> района от 19.05.2017 №688/5</w:t>
      </w:r>
    </w:p>
    <w:p w:rsidR="008C2767" w:rsidRPr="008C2767" w:rsidRDefault="008C2767" w:rsidP="008C2767">
      <w:pPr>
        <w:spacing w:after="120"/>
        <w:jc w:val="center"/>
        <w:rPr>
          <w:sz w:val="26"/>
          <w:szCs w:val="27"/>
        </w:rPr>
      </w:pPr>
    </w:p>
    <w:p w:rsidR="008C2767" w:rsidRPr="008C2767" w:rsidRDefault="008C2767" w:rsidP="008C2767">
      <w:pPr>
        <w:spacing w:after="120"/>
        <w:jc w:val="both"/>
        <w:rPr>
          <w:sz w:val="26"/>
          <w:szCs w:val="27"/>
        </w:rPr>
      </w:pPr>
      <w:r w:rsidRPr="008C2767">
        <w:rPr>
          <w:sz w:val="26"/>
          <w:szCs w:val="27"/>
        </w:rPr>
        <w:t xml:space="preserve">      В соответствии с Федеральным законом от 06.10.2003г. № 131-ФЗ «Об общих принципах организации местного самоуправления», уставом муниципального образования городского округа Зарайск Московской области уставом муниципального бюджетного учреждения «Дворец спорта «Зарайск»</w:t>
      </w:r>
    </w:p>
    <w:p w:rsidR="008C2767" w:rsidRPr="008C2767" w:rsidRDefault="008C2767" w:rsidP="008C2767">
      <w:pPr>
        <w:spacing w:after="120"/>
        <w:ind w:firstLine="708"/>
        <w:rPr>
          <w:sz w:val="26"/>
          <w:szCs w:val="27"/>
        </w:rPr>
      </w:pPr>
      <w:r w:rsidRPr="008C2767">
        <w:rPr>
          <w:sz w:val="26"/>
          <w:szCs w:val="27"/>
        </w:rPr>
        <w:t xml:space="preserve">                              </w:t>
      </w:r>
      <w:r w:rsidR="0058362E">
        <w:rPr>
          <w:sz w:val="26"/>
          <w:szCs w:val="27"/>
        </w:rPr>
        <w:t xml:space="preserve">     </w:t>
      </w:r>
      <w:r w:rsidRPr="008C2767">
        <w:rPr>
          <w:sz w:val="26"/>
          <w:szCs w:val="27"/>
        </w:rPr>
        <w:t xml:space="preserve"> </w:t>
      </w:r>
      <w:proofErr w:type="gramStart"/>
      <w:r w:rsidRPr="008C2767">
        <w:rPr>
          <w:sz w:val="26"/>
          <w:szCs w:val="27"/>
        </w:rPr>
        <w:t>П</w:t>
      </w:r>
      <w:proofErr w:type="gramEnd"/>
      <w:r w:rsidRPr="008C2767">
        <w:rPr>
          <w:sz w:val="26"/>
          <w:szCs w:val="27"/>
        </w:rPr>
        <w:t xml:space="preserve"> О С Т А Н О В Л Я Ю:</w:t>
      </w:r>
    </w:p>
    <w:p w:rsidR="008C2767" w:rsidRPr="008C2767" w:rsidRDefault="008C2767" w:rsidP="008C2767">
      <w:pPr>
        <w:jc w:val="both"/>
        <w:rPr>
          <w:sz w:val="26"/>
          <w:szCs w:val="28"/>
        </w:rPr>
      </w:pPr>
      <w:r w:rsidRPr="008C2767">
        <w:rPr>
          <w:sz w:val="26"/>
          <w:szCs w:val="28"/>
        </w:rPr>
        <w:t xml:space="preserve">      1. </w:t>
      </w:r>
      <w:proofErr w:type="gramStart"/>
      <w:r w:rsidRPr="008C2767">
        <w:rPr>
          <w:sz w:val="26"/>
          <w:szCs w:val="28"/>
        </w:rPr>
        <w:t>Внести изменения 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Зарайск, утвержденное постановлением администрации Зарайского муниципального района от 19.05.2017 №688/5 «Об утверждении Положения о порядке предоставления платных услуг муниципальными учреждениями социальной сферы, расположенными на территории городского округа Зарайск» изложив приложение №3 «Перечень платных услуг оказываемых муниципальными учреждениями физической культуры и спорта</w:t>
      </w:r>
      <w:proofErr w:type="gramEnd"/>
      <w:r w:rsidRPr="008C2767">
        <w:rPr>
          <w:sz w:val="26"/>
          <w:szCs w:val="28"/>
        </w:rPr>
        <w:t xml:space="preserve">, </w:t>
      </w:r>
      <w:proofErr w:type="gramStart"/>
      <w:r w:rsidRPr="008C2767">
        <w:rPr>
          <w:sz w:val="26"/>
          <w:szCs w:val="28"/>
        </w:rPr>
        <w:t>расположенными</w:t>
      </w:r>
      <w:proofErr w:type="gramEnd"/>
      <w:r w:rsidRPr="008C2767">
        <w:rPr>
          <w:sz w:val="26"/>
          <w:szCs w:val="28"/>
        </w:rPr>
        <w:t xml:space="preserve"> на территории городского округа Зарайск» в новой редакции (прилагается).</w:t>
      </w:r>
    </w:p>
    <w:p w:rsidR="008C2767" w:rsidRPr="008C2767" w:rsidRDefault="008C2767" w:rsidP="008C2767">
      <w:pPr>
        <w:jc w:val="both"/>
        <w:rPr>
          <w:sz w:val="26"/>
          <w:szCs w:val="28"/>
        </w:rPr>
      </w:pPr>
      <w:r w:rsidRPr="008C2767">
        <w:rPr>
          <w:sz w:val="26"/>
          <w:szCs w:val="28"/>
        </w:rPr>
        <w:t xml:space="preserve">    2.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области»</w:t>
      </w:r>
    </w:p>
    <w:p w:rsidR="008C2767" w:rsidRPr="008C2767" w:rsidRDefault="008C2767" w:rsidP="008C2767">
      <w:pPr>
        <w:ind w:firstLine="708"/>
        <w:jc w:val="both"/>
        <w:rPr>
          <w:sz w:val="26"/>
          <w:szCs w:val="28"/>
        </w:rPr>
      </w:pPr>
    </w:p>
    <w:p w:rsidR="008C2767" w:rsidRPr="008C2767" w:rsidRDefault="008C2767" w:rsidP="008C2767">
      <w:pPr>
        <w:jc w:val="both"/>
        <w:rPr>
          <w:sz w:val="26"/>
          <w:szCs w:val="28"/>
        </w:rPr>
      </w:pPr>
      <w:r w:rsidRPr="008C2767">
        <w:rPr>
          <w:sz w:val="26"/>
          <w:szCs w:val="28"/>
        </w:rPr>
        <w:t>Глава городского округа Зарайск  В.А. Петрущенко</w:t>
      </w:r>
    </w:p>
    <w:p w:rsidR="008C2767" w:rsidRPr="008C2767" w:rsidRDefault="008C2767" w:rsidP="008C2767">
      <w:pPr>
        <w:jc w:val="both"/>
        <w:rPr>
          <w:color w:val="000000"/>
          <w:sz w:val="26"/>
          <w:szCs w:val="28"/>
        </w:rPr>
      </w:pPr>
      <w:r w:rsidRPr="008C2767">
        <w:rPr>
          <w:color w:val="000000"/>
          <w:sz w:val="26"/>
          <w:szCs w:val="28"/>
        </w:rPr>
        <w:t>Верно:</w:t>
      </w:r>
    </w:p>
    <w:p w:rsidR="008C2767" w:rsidRPr="008C2767" w:rsidRDefault="008C2767" w:rsidP="008C2767">
      <w:pPr>
        <w:jc w:val="both"/>
        <w:rPr>
          <w:color w:val="000000"/>
          <w:sz w:val="26"/>
          <w:szCs w:val="28"/>
        </w:rPr>
      </w:pPr>
      <w:r w:rsidRPr="008C2767">
        <w:rPr>
          <w:color w:val="000000"/>
          <w:sz w:val="26"/>
          <w:szCs w:val="28"/>
        </w:rPr>
        <w:t>Начальник службы делопроизводства Л.Б. Ивлева</w:t>
      </w:r>
    </w:p>
    <w:p w:rsidR="008C2767" w:rsidRPr="008C2767" w:rsidRDefault="008C2767" w:rsidP="008C2767">
      <w:pPr>
        <w:jc w:val="both"/>
        <w:rPr>
          <w:color w:val="000000"/>
          <w:sz w:val="26"/>
          <w:szCs w:val="28"/>
        </w:rPr>
      </w:pPr>
      <w:r w:rsidRPr="008C2767">
        <w:rPr>
          <w:color w:val="000000"/>
          <w:sz w:val="26"/>
          <w:szCs w:val="28"/>
        </w:rPr>
        <w:t>30.09.2022</w:t>
      </w:r>
    </w:p>
    <w:p w:rsidR="008C2767" w:rsidRPr="0058362E" w:rsidRDefault="008C2767" w:rsidP="008C2767">
      <w:pPr>
        <w:jc w:val="both"/>
        <w:rPr>
          <w:b/>
          <w:color w:val="000000"/>
          <w:sz w:val="26"/>
          <w:szCs w:val="28"/>
        </w:rPr>
      </w:pPr>
    </w:p>
    <w:p w:rsidR="008C2767" w:rsidRPr="0058362E" w:rsidRDefault="0058362E" w:rsidP="008C2767">
      <w:pPr>
        <w:jc w:val="both"/>
        <w:rPr>
          <w:b/>
          <w:color w:val="000000"/>
          <w:sz w:val="26"/>
          <w:szCs w:val="28"/>
        </w:rPr>
      </w:pPr>
      <w:r w:rsidRPr="0058362E">
        <w:rPr>
          <w:b/>
          <w:color w:val="000000"/>
          <w:sz w:val="26"/>
          <w:szCs w:val="28"/>
        </w:rPr>
        <w:t xml:space="preserve">                              </w:t>
      </w:r>
      <w:r>
        <w:rPr>
          <w:b/>
          <w:color w:val="000000"/>
          <w:sz w:val="26"/>
          <w:szCs w:val="28"/>
        </w:rPr>
        <w:t xml:space="preserve">                                                                                                    </w:t>
      </w:r>
      <w:r w:rsidRPr="0058362E">
        <w:rPr>
          <w:b/>
          <w:color w:val="000000"/>
          <w:sz w:val="26"/>
          <w:szCs w:val="28"/>
        </w:rPr>
        <w:t>009567</w:t>
      </w:r>
    </w:p>
    <w:p w:rsidR="008C2767" w:rsidRPr="0058362E" w:rsidRDefault="008C2767" w:rsidP="008C2767">
      <w:pPr>
        <w:jc w:val="both"/>
        <w:rPr>
          <w:b/>
          <w:color w:val="000000"/>
          <w:sz w:val="26"/>
          <w:szCs w:val="28"/>
        </w:rPr>
      </w:pPr>
    </w:p>
    <w:p w:rsidR="008C2767" w:rsidRDefault="008C2767" w:rsidP="008C2767">
      <w:pPr>
        <w:jc w:val="both"/>
        <w:rPr>
          <w:color w:val="000000"/>
          <w:sz w:val="26"/>
          <w:szCs w:val="28"/>
        </w:rPr>
      </w:pPr>
    </w:p>
    <w:p w:rsidR="0058362E" w:rsidRDefault="0058362E" w:rsidP="008C2767">
      <w:pPr>
        <w:jc w:val="both"/>
        <w:rPr>
          <w:color w:val="000000"/>
          <w:sz w:val="26"/>
          <w:szCs w:val="28"/>
        </w:rPr>
      </w:pPr>
    </w:p>
    <w:p w:rsidR="0058362E" w:rsidRDefault="0058362E" w:rsidP="008C2767">
      <w:pPr>
        <w:jc w:val="both"/>
        <w:rPr>
          <w:color w:val="000000"/>
          <w:sz w:val="26"/>
          <w:szCs w:val="28"/>
        </w:rPr>
      </w:pPr>
    </w:p>
    <w:p w:rsidR="0058362E" w:rsidRDefault="0058362E" w:rsidP="008C2767">
      <w:pPr>
        <w:jc w:val="both"/>
        <w:rPr>
          <w:color w:val="000000"/>
          <w:sz w:val="26"/>
          <w:szCs w:val="28"/>
        </w:rPr>
      </w:pPr>
    </w:p>
    <w:p w:rsidR="0058362E" w:rsidRPr="008C2767" w:rsidRDefault="0058362E" w:rsidP="008C2767">
      <w:pPr>
        <w:jc w:val="both"/>
        <w:rPr>
          <w:color w:val="000000"/>
          <w:sz w:val="26"/>
          <w:szCs w:val="28"/>
        </w:rPr>
      </w:pPr>
    </w:p>
    <w:p w:rsidR="008C2767" w:rsidRPr="008C2767" w:rsidRDefault="008C2767" w:rsidP="008C2767">
      <w:pPr>
        <w:jc w:val="both"/>
        <w:rPr>
          <w:sz w:val="26"/>
          <w:szCs w:val="28"/>
        </w:rPr>
      </w:pPr>
      <w:r w:rsidRPr="008C2767">
        <w:rPr>
          <w:sz w:val="26"/>
          <w:szCs w:val="28"/>
        </w:rPr>
        <w:t xml:space="preserve">Разослано: в дело, Глухих И.Е., </w:t>
      </w:r>
      <w:proofErr w:type="gramStart"/>
      <w:r w:rsidRPr="008C2767">
        <w:rPr>
          <w:sz w:val="26"/>
          <w:szCs w:val="28"/>
        </w:rPr>
        <w:t>Гулькиной</w:t>
      </w:r>
      <w:proofErr w:type="gramEnd"/>
      <w:r w:rsidRPr="008C2767">
        <w:rPr>
          <w:sz w:val="26"/>
          <w:szCs w:val="28"/>
        </w:rPr>
        <w:t xml:space="preserve"> Р.Д., </w:t>
      </w:r>
      <w:proofErr w:type="spellStart"/>
      <w:r w:rsidRPr="008C2767">
        <w:rPr>
          <w:sz w:val="26"/>
          <w:szCs w:val="28"/>
        </w:rPr>
        <w:t>ОЭиИ</w:t>
      </w:r>
      <w:proofErr w:type="spellEnd"/>
      <w:r w:rsidRPr="008C2767">
        <w:rPr>
          <w:sz w:val="26"/>
          <w:szCs w:val="28"/>
        </w:rPr>
        <w:t xml:space="preserve">, ФУ, комитет по </w:t>
      </w:r>
      <w:proofErr w:type="spellStart"/>
      <w:r w:rsidRPr="008C2767">
        <w:rPr>
          <w:sz w:val="26"/>
          <w:szCs w:val="28"/>
        </w:rPr>
        <w:t>КФСРсДиМ</w:t>
      </w:r>
      <w:proofErr w:type="spellEnd"/>
      <w:r w:rsidRPr="008C2767">
        <w:rPr>
          <w:sz w:val="26"/>
          <w:szCs w:val="28"/>
        </w:rPr>
        <w:t xml:space="preserve">, МБУ «Дворец спорта «Зарайск», МКУ ЦБ, прокуратура, </w:t>
      </w:r>
    </w:p>
    <w:p w:rsidR="008C2767" w:rsidRPr="008C2767" w:rsidRDefault="008C2767" w:rsidP="008C2767">
      <w:pPr>
        <w:spacing w:after="120"/>
        <w:jc w:val="both"/>
        <w:rPr>
          <w:sz w:val="26"/>
          <w:szCs w:val="28"/>
        </w:rPr>
      </w:pPr>
      <w:r w:rsidRPr="008C2767">
        <w:rPr>
          <w:sz w:val="26"/>
          <w:szCs w:val="28"/>
        </w:rPr>
        <w:t xml:space="preserve">                                                  </w:t>
      </w:r>
      <w:proofErr w:type="gramStart"/>
      <w:r w:rsidRPr="008C2767">
        <w:rPr>
          <w:sz w:val="26"/>
          <w:szCs w:val="28"/>
        </w:rPr>
        <w:t>СВ</w:t>
      </w:r>
      <w:proofErr w:type="gramEnd"/>
      <w:r w:rsidRPr="008C2767">
        <w:rPr>
          <w:sz w:val="26"/>
          <w:szCs w:val="28"/>
        </w:rPr>
        <w:t xml:space="preserve"> со СМИ.</w:t>
      </w:r>
    </w:p>
    <w:p w:rsidR="008C2767" w:rsidRPr="008C2767" w:rsidRDefault="0058362E" w:rsidP="008C2767">
      <w:pPr>
        <w:spacing w:after="120"/>
        <w:jc w:val="both"/>
        <w:rPr>
          <w:sz w:val="26"/>
          <w:szCs w:val="28"/>
        </w:rPr>
      </w:pPr>
      <w:r>
        <w:rPr>
          <w:sz w:val="26"/>
          <w:szCs w:val="28"/>
        </w:rPr>
        <w:t>С</w:t>
      </w:r>
      <w:r w:rsidR="008C2767" w:rsidRPr="008C2767">
        <w:rPr>
          <w:sz w:val="26"/>
          <w:szCs w:val="28"/>
        </w:rPr>
        <w:t xml:space="preserve">околова А.В. </w:t>
      </w:r>
    </w:p>
    <w:p w:rsidR="008C2767" w:rsidRDefault="008C2767" w:rsidP="008C2767">
      <w:pPr>
        <w:spacing w:after="120"/>
        <w:jc w:val="both"/>
        <w:rPr>
          <w:sz w:val="26"/>
          <w:szCs w:val="28"/>
        </w:rPr>
      </w:pPr>
      <w:r w:rsidRPr="008C2767">
        <w:rPr>
          <w:sz w:val="26"/>
          <w:szCs w:val="28"/>
        </w:rPr>
        <w:t>66-2-63-23</w:t>
      </w:r>
    </w:p>
    <w:p w:rsidR="0058362E" w:rsidRPr="008C2767" w:rsidRDefault="0058362E" w:rsidP="008C2767">
      <w:pPr>
        <w:spacing w:after="120"/>
        <w:jc w:val="both"/>
        <w:rPr>
          <w:sz w:val="26"/>
          <w:szCs w:val="28"/>
        </w:rPr>
      </w:pPr>
    </w:p>
    <w:p w:rsidR="008C2767" w:rsidRPr="008C2767" w:rsidRDefault="008C2767" w:rsidP="008C2767">
      <w:pPr>
        <w:jc w:val="both"/>
        <w:rPr>
          <w:color w:val="000000"/>
          <w:sz w:val="20"/>
          <w:szCs w:val="20"/>
        </w:rPr>
      </w:pPr>
      <w:r w:rsidRPr="008C2767">
        <w:rPr>
          <w:color w:val="000000"/>
          <w:sz w:val="28"/>
          <w:szCs w:val="28"/>
        </w:rPr>
        <w:tab/>
      </w:r>
      <w:r w:rsidRPr="008C2767">
        <w:rPr>
          <w:color w:val="000000"/>
          <w:sz w:val="28"/>
          <w:szCs w:val="28"/>
        </w:rPr>
        <w:tab/>
      </w:r>
      <w:r w:rsidRPr="008C2767">
        <w:rPr>
          <w:color w:val="000000"/>
          <w:sz w:val="28"/>
          <w:szCs w:val="28"/>
        </w:rPr>
        <w:tab/>
      </w:r>
      <w:r w:rsidRPr="008C2767">
        <w:rPr>
          <w:color w:val="000000"/>
          <w:sz w:val="28"/>
          <w:szCs w:val="28"/>
        </w:rPr>
        <w:tab/>
      </w:r>
      <w:r w:rsidRPr="008C2767">
        <w:rPr>
          <w:color w:val="000000"/>
          <w:sz w:val="28"/>
          <w:szCs w:val="28"/>
        </w:rPr>
        <w:tab/>
      </w:r>
      <w:r w:rsidRPr="008C2767">
        <w:rPr>
          <w:color w:val="000000"/>
          <w:sz w:val="28"/>
          <w:szCs w:val="28"/>
        </w:rPr>
        <w:tab/>
      </w:r>
      <w:r w:rsidRPr="008C2767">
        <w:rPr>
          <w:color w:val="000000"/>
          <w:sz w:val="28"/>
          <w:szCs w:val="28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  <w:t xml:space="preserve">        Приложение                                                                                                            </w:t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  <w:t xml:space="preserve"> к постановлению главы </w:t>
      </w:r>
    </w:p>
    <w:p w:rsidR="008C2767" w:rsidRPr="008C2767" w:rsidRDefault="008C2767" w:rsidP="008C2767">
      <w:pPr>
        <w:jc w:val="both"/>
        <w:rPr>
          <w:color w:val="000000"/>
          <w:sz w:val="20"/>
          <w:szCs w:val="20"/>
        </w:rPr>
      </w:pP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  <w:t xml:space="preserve">городского округа Зарайск </w:t>
      </w:r>
    </w:p>
    <w:p w:rsidR="008C2767" w:rsidRPr="008C2767" w:rsidRDefault="008C2767" w:rsidP="008C2767">
      <w:pPr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</w:r>
      <w:r w:rsidRPr="008C2767">
        <w:rPr>
          <w:color w:val="000000"/>
          <w:sz w:val="20"/>
          <w:szCs w:val="20"/>
        </w:rPr>
        <w:tab/>
        <w:t>от 30.09.2022 № 1762/9</w:t>
      </w:r>
    </w:p>
    <w:p w:rsidR="008C2767" w:rsidRDefault="008C2767" w:rsidP="008C2767">
      <w:pPr>
        <w:ind w:firstLine="709"/>
        <w:jc w:val="right"/>
        <w:rPr>
          <w:sz w:val="20"/>
          <w:szCs w:val="20"/>
        </w:rPr>
      </w:pPr>
    </w:p>
    <w:p w:rsidR="008C2767" w:rsidRDefault="008C2767" w:rsidP="008C276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Приложение №3 </w:t>
      </w:r>
    </w:p>
    <w:p w:rsidR="008C2767" w:rsidRDefault="008C2767" w:rsidP="008C276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к Положению</w:t>
      </w:r>
    </w:p>
    <w:p w:rsidR="008C2767" w:rsidRDefault="008C2767" w:rsidP="008C2767">
      <w:pPr>
        <w:ind w:firstLine="709"/>
        <w:jc w:val="right"/>
      </w:pPr>
    </w:p>
    <w:p w:rsidR="008C2767" w:rsidRDefault="008C2767" w:rsidP="008C2767">
      <w:pPr>
        <w:ind w:firstLine="709"/>
        <w:jc w:val="right"/>
      </w:pPr>
    </w:p>
    <w:p w:rsidR="008C2767" w:rsidRDefault="008C2767" w:rsidP="008C2767">
      <w:pPr>
        <w:jc w:val="center"/>
      </w:pPr>
      <w:r>
        <w:t xml:space="preserve">Перечень </w:t>
      </w:r>
    </w:p>
    <w:p w:rsidR="008C2767" w:rsidRDefault="008C2767" w:rsidP="008C2767">
      <w:pPr>
        <w:jc w:val="center"/>
      </w:pPr>
      <w:r>
        <w:t>платных услуг, оказываемых муниципальными учреждениями физической культуры и спорта, расположенными на территории городского округа Зарайск</w:t>
      </w:r>
    </w:p>
    <w:p w:rsidR="008C2767" w:rsidRDefault="008C2767" w:rsidP="008C276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05"/>
      </w:tblGrid>
      <w:tr w:rsidR="008C2767" w:rsidTr="005836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</w:tr>
      <w:tr w:rsidR="008C2767" w:rsidTr="0058362E">
        <w:trPr>
          <w:trHeight w:val="85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7" w:rsidRDefault="008C276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C2767" w:rsidRDefault="008C2767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Муниципальное бюджетное учреждение  «Дворец спорта «Зарайск»»</w:t>
            </w:r>
          </w:p>
        </w:tc>
      </w:tr>
      <w:tr w:rsidR="008C2767" w:rsidTr="005836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r>
              <w:t>Предоставление объектов физической культуры и спорта: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плавательного бассейна;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тренажерного зала;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универсального зала;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зала единоборств;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зала аэробики;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зала бокса;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зала шахматного клуба;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площадки с искусственным покрытием (2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-он);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на причале Летней спортивной базы;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футбольного поля (стадион);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волейбольная площадка (стадион);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теннисного корта (стадион);</w:t>
            </w:r>
          </w:p>
          <w:p w:rsidR="008C2767" w:rsidRDefault="008C2767" w:rsidP="008C27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с искусственным покрытием (стадион).</w:t>
            </w:r>
          </w:p>
        </w:tc>
      </w:tr>
      <w:tr w:rsidR="008C2767" w:rsidTr="0058362E">
        <w:trPr>
          <w:trHeight w:val="3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r>
              <w:t xml:space="preserve">Проведение занятий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8C2767" w:rsidRDefault="008C2767" w:rsidP="008C2767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-аэробике;</w:t>
            </w:r>
          </w:p>
          <w:p w:rsidR="008C2767" w:rsidRDefault="008C2767" w:rsidP="008C2767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степ-аэробике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C2767" w:rsidRDefault="008C2767" w:rsidP="008C2767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-фитнес;</w:t>
            </w:r>
          </w:p>
          <w:p w:rsidR="008C2767" w:rsidRDefault="008C2767" w:rsidP="008C2767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йоге;</w:t>
            </w:r>
          </w:p>
          <w:p w:rsidR="008C2767" w:rsidRDefault="008C2767" w:rsidP="008C2767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фитнес-классу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C2767" w:rsidRDefault="008C2767" w:rsidP="008C2767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общей физической подготовке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C2767" w:rsidRDefault="008C2767" w:rsidP="008C2767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плаванию.</w:t>
            </w:r>
          </w:p>
        </w:tc>
      </w:tr>
      <w:tr w:rsidR="008C2767" w:rsidTr="0058362E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r>
              <w:t>Прочие услуги:</w:t>
            </w:r>
          </w:p>
          <w:p w:rsidR="008C2767" w:rsidRDefault="008C2767" w:rsidP="008C2767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массаж;</w:t>
            </w:r>
          </w:p>
          <w:p w:rsidR="008C2767" w:rsidRDefault="008C2767" w:rsidP="008C2767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теннис;</w:t>
            </w:r>
          </w:p>
          <w:p w:rsidR="008C2767" w:rsidRDefault="008C2767" w:rsidP="008C2767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бахил, пакетов;</w:t>
            </w:r>
          </w:p>
          <w:p w:rsidR="008C2767" w:rsidRDefault="008C2767" w:rsidP="008C2767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звуковое оформление мероприятий;</w:t>
            </w:r>
          </w:p>
          <w:p w:rsidR="008C2767" w:rsidRDefault="008C2767" w:rsidP="008C2767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мероприятий (судейство соревнований);</w:t>
            </w:r>
          </w:p>
          <w:p w:rsidR="008C2767" w:rsidRDefault="008C2767" w:rsidP="008C2767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 лодки, катамарана, байдарки, спасательного жилета;</w:t>
            </w:r>
          </w:p>
          <w:p w:rsidR="008C2767" w:rsidRDefault="008C2767" w:rsidP="008C2767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 (шапочка, круг, доска плавательная, нарукавники, сланцы)</w:t>
            </w:r>
          </w:p>
          <w:p w:rsidR="008C2767" w:rsidRDefault="008C2767" w:rsidP="008C2767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 спортивного инвентаря.</w:t>
            </w:r>
          </w:p>
        </w:tc>
      </w:tr>
      <w:tr w:rsidR="008C2767" w:rsidTr="0058362E">
        <w:trPr>
          <w:trHeight w:val="27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7" w:rsidRDefault="008C2767">
            <w:pPr>
              <w:rPr>
                <w:b/>
              </w:rPr>
            </w:pPr>
          </w:p>
          <w:p w:rsidR="008C2767" w:rsidRDefault="008C2767">
            <w:pPr>
              <w:rPr>
                <w:b/>
              </w:rPr>
            </w:pPr>
            <w:r>
              <w:rPr>
                <w:b/>
              </w:rPr>
              <w:t>Муниципальное бюджетное учреждение «Зарайский ледовый спортивный комплекс»</w:t>
            </w:r>
          </w:p>
          <w:p w:rsidR="008C2767" w:rsidRDefault="008C2767">
            <w:pPr>
              <w:rPr>
                <w:b/>
              </w:rPr>
            </w:pPr>
          </w:p>
        </w:tc>
      </w:tr>
      <w:tr w:rsidR="008C2767" w:rsidTr="0058362E">
        <w:trPr>
          <w:trHeight w:val="27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spacing w:after="200"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Услуги физической культуры и спорта</w:t>
            </w:r>
          </w:p>
        </w:tc>
      </w:tr>
      <w:tr w:rsidR="008C2767" w:rsidTr="005836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767" w:rsidRDefault="008C276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Занятия  в секции фигурного катания</w:t>
            </w:r>
          </w:p>
        </w:tc>
      </w:tr>
      <w:tr w:rsidR="008C2767" w:rsidTr="005836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767" w:rsidRDefault="008C276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Занятия  в секции хоккея</w:t>
            </w:r>
          </w:p>
        </w:tc>
      </w:tr>
      <w:tr w:rsidR="008C2767" w:rsidTr="005836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767" w:rsidRDefault="008C276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Индивидуальные занятия на льду с тренером</w:t>
            </w:r>
          </w:p>
        </w:tc>
      </w:tr>
      <w:tr w:rsidR="008C2767" w:rsidTr="0058362E">
        <w:trPr>
          <w:trHeight w:val="27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spacing w:after="200"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Предоставление объектов физической культуры и спорта</w:t>
            </w:r>
          </w:p>
        </w:tc>
      </w:tr>
      <w:tr w:rsidR="008C2767" w:rsidTr="005836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767" w:rsidRDefault="008C276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Массовые катания  на льду без предоставления коньков</w:t>
            </w:r>
          </w:p>
        </w:tc>
      </w:tr>
      <w:tr w:rsidR="008C2767" w:rsidTr="005836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767" w:rsidRDefault="008C276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Предоставление спортивных сооружений (ледовая площадка)</w:t>
            </w:r>
          </w:p>
        </w:tc>
      </w:tr>
      <w:tr w:rsidR="008C2767" w:rsidTr="005836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767" w:rsidRDefault="008C276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Посещение универсального зала</w:t>
            </w:r>
          </w:p>
        </w:tc>
      </w:tr>
      <w:tr w:rsidR="008C2767" w:rsidTr="005836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767" w:rsidRDefault="008C276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Предоставление услуг универсального зала</w:t>
            </w:r>
          </w:p>
        </w:tc>
      </w:tr>
      <w:tr w:rsidR="008C2767" w:rsidTr="005836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767" w:rsidRDefault="008C276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Прокат спортивного инвентаря (прокат коньков) </w:t>
            </w:r>
          </w:p>
        </w:tc>
      </w:tr>
      <w:tr w:rsidR="008C2767" w:rsidTr="0058362E">
        <w:trPr>
          <w:trHeight w:val="27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spacing w:after="200"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Прочие услуги</w:t>
            </w:r>
          </w:p>
        </w:tc>
      </w:tr>
      <w:tr w:rsidR="008C2767" w:rsidTr="005836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767" w:rsidRDefault="008C276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Заточка коньков</w:t>
            </w:r>
          </w:p>
        </w:tc>
      </w:tr>
      <w:tr w:rsidR="008C2767" w:rsidTr="005836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767" w:rsidRDefault="008C276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Заточка ножей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ледозаливочной</w:t>
            </w:r>
            <w:proofErr w:type="spellEnd"/>
            <w:r>
              <w:rPr>
                <w:color w:val="000000"/>
              </w:rPr>
              <w:t xml:space="preserve"> техники</w:t>
            </w:r>
          </w:p>
        </w:tc>
      </w:tr>
      <w:tr w:rsidR="008C2767" w:rsidTr="0058362E">
        <w:trPr>
          <w:trHeight w:val="27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spacing w:after="200"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lastRenderedPageBreak/>
              <w:t>Услуги в области рекламы</w:t>
            </w:r>
          </w:p>
        </w:tc>
      </w:tr>
      <w:tr w:rsidR="008C2767" w:rsidTr="005836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7" w:rsidRDefault="008C2767">
            <w:pPr>
              <w:jc w:val="center"/>
            </w:pPr>
            <w: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767" w:rsidRDefault="008C276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Рекламная конструкция  (баннер)</w:t>
            </w:r>
          </w:p>
        </w:tc>
      </w:tr>
    </w:tbl>
    <w:p w:rsidR="008C2767" w:rsidRDefault="008C2767" w:rsidP="008C2767">
      <w:pPr>
        <w:spacing w:after="120"/>
        <w:ind w:firstLine="708"/>
        <w:jc w:val="both"/>
        <w:rPr>
          <w:sz w:val="28"/>
          <w:szCs w:val="28"/>
          <w:lang w:eastAsia="en-US"/>
        </w:rPr>
      </w:pPr>
    </w:p>
    <w:p w:rsidR="008C2767" w:rsidRDefault="008C2767" w:rsidP="008C2767">
      <w:pPr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E0D3FDB"/>
    <w:multiLevelType w:val="hybridMultilevel"/>
    <w:tmpl w:val="B7163C2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1D8498D"/>
    <w:multiLevelType w:val="hybridMultilevel"/>
    <w:tmpl w:val="CDFCE6B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32A42"/>
    <w:multiLevelType w:val="hybridMultilevel"/>
    <w:tmpl w:val="D836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D706D"/>
    <w:multiLevelType w:val="hybridMultilevel"/>
    <w:tmpl w:val="B580A7BE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8362E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2767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locked/>
    <w:rsid w:val="008C2767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8C27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3706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2022-09-30T06:49:00Z</dcterms:modified>
</cp:coreProperties>
</file>