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F6D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F6DC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F6DC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2169</w:t>
      </w:r>
      <w:r w:rsidR="00A63581">
        <w:rPr>
          <w:sz w:val="28"/>
          <w:szCs w:val="28"/>
          <w:u w:val="single"/>
        </w:rPr>
        <w:t>/12</w:t>
      </w:r>
    </w:p>
    <w:p w:rsidR="00F11E1E" w:rsidRPr="003F6DC2" w:rsidRDefault="00085F5E" w:rsidP="003F6DC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F6DC2" w:rsidRDefault="008F03DC" w:rsidP="003F6DC2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F6DC2">
        <w:rPr>
          <w:sz w:val="28"/>
          <w:szCs w:val="28"/>
        </w:rPr>
        <w:t xml:space="preserve">  </w:t>
      </w:r>
      <w:r w:rsidR="003F6DC2"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</w:p>
    <w:p w:rsidR="003F6DC2" w:rsidRDefault="003F6DC2" w:rsidP="003F6DC2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городского округа Зарайск</w:t>
      </w:r>
    </w:p>
    <w:p w:rsidR="003F6DC2" w:rsidRDefault="003F6DC2" w:rsidP="003F6DC2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«Экология и окружающая среда» </w:t>
      </w:r>
    </w:p>
    <w:p w:rsidR="003F6DC2" w:rsidRDefault="003F6DC2" w:rsidP="003F6DC2">
      <w:pPr>
        <w:jc w:val="both"/>
        <w:rPr>
          <w:rFonts w:eastAsia="Calibri"/>
          <w:sz w:val="28"/>
          <w:szCs w:val="28"/>
          <w:lang w:eastAsia="en-US"/>
        </w:rPr>
      </w:pPr>
    </w:p>
    <w:p w:rsidR="003F6DC2" w:rsidRDefault="003F6DC2" w:rsidP="003F6DC2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sz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1991/11, с Перечнем муниципальных программ городского округа Зарайск, реализуемым с 2023, утвержденным постановлением главы городского округа Зарайск Московской области года от 14.11.2022 № 2045/11,</w:t>
      </w:r>
      <w:proofErr w:type="gramEnd"/>
    </w:p>
    <w:p w:rsidR="003F6DC2" w:rsidRDefault="003F6DC2" w:rsidP="003F6DC2">
      <w:pPr>
        <w:rPr>
          <w:rFonts w:eastAsia="Calibri"/>
          <w:sz w:val="28"/>
          <w:szCs w:val="28"/>
          <w:lang w:eastAsia="en-US"/>
        </w:rPr>
      </w:pPr>
    </w:p>
    <w:p w:rsidR="003F6DC2" w:rsidRDefault="003F6DC2" w:rsidP="003F6DC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F6DC2" w:rsidRDefault="003F6DC2" w:rsidP="003F6DC2">
      <w:pPr>
        <w:ind w:firstLine="709"/>
        <w:jc w:val="both"/>
        <w:rPr>
          <w:sz w:val="28"/>
        </w:rPr>
      </w:pPr>
      <w:r>
        <w:rPr>
          <w:sz w:val="28"/>
        </w:rPr>
        <w:t>1. Утвердить муниципальную программу городского округа Зарайск «Экология и окружающая среда» на срок 2023-2027 годы (прилагается).</w:t>
      </w:r>
    </w:p>
    <w:p w:rsidR="003F6DC2" w:rsidRDefault="003F6DC2" w:rsidP="003F6DC2">
      <w:pPr>
        <w:ind w:firstLine="709"/>
        <w:jc w:val="both"/>
        <w:rPr>
          <w:sz w:val="28"/>
        </w:rPr>
      </w:pPr>
      <w:r>
        <w:rPr>
          <w:sz w:val="28"/>
        </w:rPr>
        <w:t>2.  Постановление главы городского округа Зарайск Московской области от 25.11.2019 № 2052/11 «Об утверждении муниципальной программы городского округа Зарайск «</w:t>
      </w:r>
      <w:r>
        <w:rPr>
          <w:rFonts w:eastAsia="Calibri"/>
          <w:sz w:val="28"/>
          <w:szCs w:val="28"/>
          <w:lang w:eastAsia="en-US"/>
        </w:rPr>
        <w:t>Экология и окружающая среда</w:t>
      </w:r>
      <w:r>
        <w:rPr>
          <w:sz w:val="28"/>
        </w:rPr>
        <w:t>» (с изменениями) действует до 31.12.2022, за исключением положений, регулирующих вопросы исполнения бюджета до 31.03.2023.</w:t>
      </w:r>
    </w:p>
    <w:p w:rsidR="003F6DC2" w:rsidRDefault="003F6DC2" w:rsidP="003F6DC2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3. Службе по взаимодействию со СМИ администрации городского округа Зарайск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3F6DC2" w:rsidRDefault="003F6DC2" w:rsidP="003F6DC2">
      <w:pPr>
        <w:pStyle w:val="ConsPlusNormal0"/>
        <w:jc w:val="both"/>
        <w:rPr>
          <w:sz w:val="28"/>
          <w:szCs w:val="28"/>
        </w:rPr>
      </w:pPr>
    </w:p>
    <w:p w:rsidR="003F6DC2" w:rsidRDefault="003F6DC2" w:rsidP="003F6DC2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</w:t>
      </w:r>
    </w:p>
    <w:p w:rsidR="003F6DC2" w:rsidRDefault="003F6DC2" w:rsidP="003F6DC2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Л.Б. Ивлева </w:t>
      </w: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06.12.2022</w:t>
      </w:r>
    </w:p>
    <w:p w:rsidR="003F6DC2" w:rsidRDefault="003F6DC2" w:rsidP="003F6DC2">
      <w:pPr>
        <w:jc w:val="both"/>
        <w:rPr>
          <w:sz w:val="28"/>
          <w:szCs w:val="28"/>
        </w:rPr>
      </w:pPr>
    </w:p>
    <w:p w:rsidR="003F6DC2" w:rsidRPr="003F6DC2" w:rsidRDefault="003F6DC2" w:rsidP="003F6D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F6DC2">
        <w:rPr>
          <w:b/>
          <w:sz w:val="28"/>
          <w:szCs w:val="28"/>
        </w:rPr>
        <w:t>010168</w:t>
      </w:r>
      <w:r w:rsidRPr="003F6DC2">
        <w:rPr>
          <w:b/>
          <w:sz w:val="28"/>
          <w:szCs w:val="28"/>
        </w:rPr>
        <w:t xml:space="preserve"> </w:t>
      </w:r>
    </w:p>
    <w:p w:rsidR="003F6DC2" w:rsidRDefault="003F6DC2" w:rsidP="003F6DC2">
      <w:pPr>
        <w:jc w:val="both"/>
        <w:outlineLvl w:val="0"/>
        <w:rPr>
          <w:sz w:val="28"/>
          <w:szCs w:val="28"/>
        </w:rPr>
      </w:pPr>
    </w:p>
    <w:p w:rsidR="003F6DC2" w:rsidRDefault="003F6DC2" w:rsidP="003F6DC2">
      <w:pPr>
        <w:jc w:val="both"/>
        <w:rPr>
          <w:sz w:val="28"/>
          <w:szCs w:val="28"/>
        </w:rPr>
      </w:pPr>
      <w:bookmarkStart w:id="0" w:name="_GoBack"/>
      <w:bookmarkEnd w:id="0"/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отделу благоустройства и ООС – 2, юр.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</w:t>
      </w:r>
    </w:p>
    <w:p w:rsidR="003F6DC2" w:rsidRDefault="003F6DC2" w:rsidP="003F6DC2">
      <w:pPr>
        <w:jc w:val="both"/>
        <w:rPr>
          <w:sz w:val="28"/>
          <w:szCs w:val="28"/>
        </w:rPr>
      </w:pP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3F6DC2" w:rsidRDefault="003F6DC2" w:rsidP="003F6DC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3F6DC2" w:rsidRDefault="003F6DC2" w:rsidP="003F6DC2">
      <w:pPr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3F6DC2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2022-12-06T11:41:00Z</dcterms:modified>
</cp:coreProperties>
</file>