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2C3F9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2C3F9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2C3F92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2256</w:t>
      </w:r>
      <w:r w:rsidR="00A63581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2C3F92" w:rsidRPr="00EB6DCB" w:rsidRDefault="002C3F92" w:rsidP="002C3F92">
      <w:pPr>
        <w:jc w:val="center"/>
        <w:rPr>
          <w:sz w:val="28"/>
          <w:szCs w:val="28"/>
        </w:rPr>
      </w:pPr>
      <w:r w:rsidRPr="00EB6DCB">
        <w:rPr>
          <w:sz w:val="28"/>
          <w:szCs w:val="28"/>
        </w:rPr>
        <w:t>О выделении специальных мест для применения</w:t>
      </w:r>
    </w:p>
    <w:p w:rsidR="002C3F92" w:rsidRPr="00EB6DCB" w:rsidRDefault="002C3F92" w:rsidP="002C3F92">
      <w:pPr>
        <w:jc w:val="center"/>
        <w:rPr>
          <w:sz w:val="28"/>
          <w:szCs w:val="28"/>
        </w:rPr>
      </w:pPr>
      <w:r w:rsidRPr="00EB6DCB">
        <w:rPr>
          <w:sz w:val="28"/>
          <w:szCs w:val="28"/>
        </w:rPr>
        <w:t>населением пиротехнических средств на территории</w:t>
      </w:r>
    </w:p>
    <w:p w:rsidR="002C3F92" w:rsidRPr="00EB6DCB" w:rsidRDefault="002C3F92" w:rsidP="002C3F9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</w:t>
      </w:r>
    </w:p>
    <w:p w:rsidR="002C3F92" w:rsidRDefault="002C3F92" w:rsidP="002C3F92">
      <w:pPr>
        <w:jc w:val="both"/>
        <w:rPr>
          <w:rFonts w:ascii="Arial" w:hAnsi="Arial" w:cs="Arial"/>
          <w:sz w:val="22"/>
          <w:szCs w:val="22"/>
        </w:rPr>
      </w:pPr>
    </w:p>
    <w:p w:rsidR="002C3F92" w:rsidRPr="002C3F92" w:rsidRDefault="002C3F92" w:rsidP="002C3F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B6DCB">
        <w:rPr>
          <w:sz w:val="28"/>
          <w:szCs w:val="28"/>
        </w:rPr>
        <w:t>В  целях обеспечения  безопасности  людей  и  пожарной  безопасности  во  время  проведения  праздничных  мероприятий,  по</w:t>
      </w:r>
      <w:r>
        <w:rPr>
          <w:sz w:val="28"/>
          <w:szCs w:val="28"/>
        </w:rPr>
        <w:t xml:space="preserve">священных  встрече  Нового </w:t>
      </w:r>
      <w:r w:rsidRPr="00EB6DCB">
        <w:rPr>
          <w:sz w:val="28"/>
          <w:szCs w:val="28"/>
        </w:rPr>
        <w:t xml:space="preserve"> года  и  Рождества  Христова  на  территории  </w:t>
      </w:r>
      <w:r>
        <w:rPr>
          <w:sz w:val="28"/>
          <w:szCs w:val="28"/>
        </w:rPr>
        <w:t>городского округа Зарайск;                         в соответствии с постановлением Правительства Российской Федерации от 16.09.2020 № 1479 (ред. от 21.05.2021) «</w:t>
      </w:r>
      <w:r w:rsidRPr="00514AD1">
        <w:rPr>
          <w:color w:val="000000"/>
          <w:sz w:val="28"/>
          <w:szCs w:val="28"/>
          <w:shd w:val="clear" w:color="auto" w:fill="FFFFFF"/>
        </w:rPr>
        <w:t xml:space="preserve">Об утверждении </w:t>
      </w:r>
      <w:r w:rsidRPr="00DE43F9">
        <w:rPr>
          <w:color w:val="000000"/>
          <w:sz w:val="28"/>
          <w:szCs w:val="28"/>
          <w:shd w:val="clear" w:color="auto" w:fill="FFFFFF"/>
        </w:rPr>
        <w:t xml:space="preserve"> Правил противопожарного режим</w:t>
      </w:r>
      <w:r>
        <w:rPr>
          <w:color w:val="000000"/>
          <w:sz w:val="28"/>
          <w:szCs w:val="28"/>
          <w:shd w:val="clear" w:color="auto" w:fill="FFFFFF"/>
        </w:rPr>
        <w:t>а в Российской Федерации», Инструкцией по применению гражданами бытовых пиротехнических изделий, утвержденной МЧС РФ,</w:t>
      </w:r>
      <w:proofErr w:type="gramEnd"/>
    </w:p>
    <w:p w:rsidR="002C3F92" w:rsidRPr="00C90461" w:rsidRDefault="002C3F92" w:rsidP="002C3F92">
      <w:pPr>
        <w:tabs>
          <w:tab w:val="left" w:pos="-14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C3F92" w:rsidRDefault="002C3F92" w:rsidP="002C3F9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B6DCB">
        <w:rPr>
          <w:sz w:val="28"/>
          <w:szCs w:val="28"/>
        </w:rPr>
        <w:t>Определить  специальные  места  для  применения  населением  пиротехнических  изделий  1-3 классов   опасностей  в  следующих  населенных  пунктах:</w:t>
      </w:r>
    </w:p>
    <w:p w:rsidR="002C3F92" w:rsidRPr="00EB6DCB" w:rsidRDefault="002C3F92" w:rsidP="002C3F92">
      <w:pPr>
        <w:tabs>
          <w:tab w:val="left" w:pos="1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г. </w:t>
      </w:r>
      <w:r w:rsidRPr="006C6600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>–</w:t>
      </w:r>
      <w:r w:rsidRPr="006C6600">
        <w:rPr>
          <w:sz w:val="28"/>
          <w:szCs w:val="28"/>
        </w:rPr>
        <w:t xml:space="preserve"> вертолетная площадка около </w:t>
      </w:r>
      <w:proofErr w:type="spellStart"/>
      <w:r w:rsidRPr="006C6600">
        <w:rPr>
          <w:sz w:val="28"/>
          <w:szCs w:val="28"/>
        </w:rPr>
        <w:t>Беспятов</w:t>
      </w:r>
      <w:r>
        <w:rPr>
          <w:sz w:val="28"/>
          <w:szCs w:val="28"/>
        </w:rPr>
        <w:t>с</w:t>
      </w:r>
      <w:r w:rsidRPr="006C6600">
        <w:rPr>
          <w:sz w:val="28"/>
          <w:szCs w:val="28"/>
        </w:rPr>
        <w:t>кой</w:t>
      </w:r>
      <w:proofErr w:type="spellEnd"/>
      <w:r w:rsidRPr="006C6600">
        <w:rPr>
          <w:sz w:val="28"/>
          <w:szCs w:val="28"/>
        </w:rPr>
        <w:t xml:space="preserve"> рощи;</w:t>
      </w:r>
    </w:p>
    <w:p w:rsidR="002C3F92" w:rsidRPr="00955493" w:rsidRDefault="002C3F92" w:rsidP="002C3F92">
      <w:pPr>
        <w:jc w:val="both"/>
        <w:rPr>
          <w:sz w:val="28"/>
          <w:szCs w:val="28"/>
        </w:rPr>
      </w:pPr>
      <w:r>
        <w:rPr>
          <w:sz w:val="28"/>
          <w:szCs w:val="28"/>
        </w:rPr>
        <w:t>- площадка</w:t>
      </w:r>
      <w:r w:rsidRPr="00955493">
        <w:rPr>
          <w:sz w:val="28"/>
          <w:szCs w:val="28"/>
        </w:rPr>
        <w:t xml:space="preserve"> при въезде в населенный пункт</w:t>
      </w:r>
      <w:r>
        <w:rPr>
          <w:sz w:val="28"/>
          <w:szCs w:val="28"/>
        </w:rPr>
        <w:t xml:space="preserve"> – </w:t>
      </w:r>
      <w:r w:rsidRPr="00955493">
        <w:rPr>
          <w:sz w:val="28"/>
          <w:szCs w:val="28"/>
        </w:rPr>
        <w:t xml:space="preserve">д. </w:t>
      </w:r>
      <w:proofErr w:type="spellStart"/>
      <w:r w:rsidRPr="00955493">
        <w:rPr>
          <w:sz w:val="28"/>
          <w:szCs w:val="28"/>
        </w:rPr>
        <w:t>Мендюкино</w:t>
      </w:r>
      <w:proofErr w:type="spellEnd"/>
      <w:r w:rsidRPr="00955493">
        <w:rPr>
          <w:sz w:val="28"/>
          <w:szCs w:val="28"/>
        </w:rPr>
        <w:t>;</w:t>
      </w:r>
    </w:p>
    <w:p w:rsidR="002C3F92" w:rsidRPr="00955493" w:rsidRDefault="002C3F92" w:rsidP="002C3F92">
      <w:pPr>
        <w:jc w:val="both"/>
        <w:rPr>
          <w:sz w:val="28"/>
          <w:szCs w:val="28"/>
        </w:rPr>
      </w:pPr>
      <w:r w:rsidRPr="009554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поле  на правом берегу р. Осётр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r w:rsidRPr="00955493">
        <w:rPr>
          <w:sz w:val="28"/>
          <w:szCs w:val="28"/>
        </w:rPr>
        <w:t>с. Протекино;</w:t>
      </w:r>
    </w:p>
    <w:p w:rsidR="002C3F92" w:rsidRPr="00955493" w:rsidRDefault="002C3F92" w:rsidP="002C3F92">
      <w:pPr>
        <w:jc w:val="both"/>
        <w:rPr>
          <w:sz w:val="28"/>
          <w:szCs w:val="28"/>
        </w:rPr>
      </w:pPr>
      <w:r w:rsidRPr="00955493">
        <w:rPr>
          <w:sz w:val="28"/>
          <w:szCs w:val="28"/>
        </w:rPr>
        <w:t xml:space="preserve">- </w:t>
      </w:r>
      <w:r>
        <w:rPr>
          <w:sz w:val="28"/>
          <w:szCs w:val="28"/>
        </w:rPr>
        <w:t>площадка</w:t>
      </w:r>
      <w:r w:rsidRPr="00955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слева </w:t>
      </w:r>
      <w:r w:rsidRPr="00955493">
        <w:rPr>
          <w:sz w:val="28"/>
          <w:szCs w:val="28"/>
        </w:rPr>
        <w:t>на въезде в населенный пункт</w:t>
      </w:r>
      <w:r>
        <w:rPr>
          <w:sz w:val="28"/>
          <w:szCs w:val="28"/>
        </w:rPr>
        <w:t xml:space="preserve"> –</w:t>
      </w:r>
      <w:r w:rsidRPr="00955493">
        <w:rPr>
          <w:sz w:val="28"/>
          <w:szCs w:val="28"/>
        </w:rPr>
        <w:t xml:space="preserve"> пос. Центральной усадьбы совхоза «40 лет Октября»;</w:t>
      </w:r>
    </w:p>
    <w:p w:rsidR="002C3F92" w:rsidRPr="00955493" w:rsidRDefault="002C3F92" w:rsidP="002C3F92">
      <w:pPr>
        <w:jc w:val="both"/>
        <w:rPr>
          <w:sz w:val="28"/>
          <w:szCs w:val="28"/>
        </w:rPr>
      </w:pPr>
      <w:r w:rsidRPr="00955493">
        <w:rPr>
          <w:sz w:val="28"/>
          <w:szCs w:val="28"/>
        </w:rPr>
        <w:t xml:space="preserve">- </w:t>
      </w:r>
      <w:r>
        <w:rPr>
          <w:sz w:val="28"/>
          <w:szCs w:val="28"/>
        </w:rPr>
        <w:t>площадка при</w:t>
      </w:r>
      <w:r w:rsidRPr="00955493">
        <w:rPr>
          <w:sz w:val="28"/>
          <w:szCs w:val="28"/>
        </w:rPr>
        <w:t xml:space="preserve"> въезде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Чулки-</w:t>
      </w:r>
      <w:proofErr w:type="spellStart"/>
      <w:r>
        <w:rPr>
          <w:sz w:val="28"/>
          <w:szCs w:val="28"/>
        </w:rPr>
        <w:t>Соколово</w:t>
      </w:r>
      <w:proofErr w:type="spellEnd"/>
      <w:r>
        <w:rPr>
          <w:sz w:val="28"/>
          <w:szCs w:val="28"/>
        </w:rPr>
        <w:t xml:space="preserve">, </w:t>
      </w:r>
      <w:proofErr w:type="gramStart"/>
      <w:r w:rsidRPr="00955493">
        <w:rPr>
          <w:sz w:val="28"/>
          <w:szCs w:val="28"/>
        </w:rPr>
        <w:t>на</w:t>
      </w:r>
      <w:proofErr w:type="gramEnd"/>
      <w:r w:rsidRPr="00955493">
        <w:rPr>
          <w:sz w:val="28"/>
          <w:szCs w:val="28"/>
        </w:rPr>
        <w:t xml:space="preserve"> расстоянии не ближе 50 м от многоквартирных домов</w:t>
      </w:r>
      <w:r>
        <w:rPr>
          <w:sz w:val="28"/>
          <w:szCs w:val="28"/>
        </w:rPr>
        <w:t xml:space="preserve">; </w:t>
      </w:r>
    </w:p>
    <w:p w:rsidR="002C3F92" w:rsidRPr="00955493" w:rsidRDefault="002C3F92" w:rsidP="002C3F92">
      <w:pPr>
        <w:jc w:val="both"/>
        <w:rPr>
          <w:sz w:val="28"/>
          <w:szCs w:val="28"/>
        </w:rPr>
      </w:pPr>
      <w:r w:rsidRPr="00955493">
        <w:rPr>
          <w:sz w:val="28"/>
          <w:szCs w:val="28"/>
        </w:rPr>
        <w:t>-</w:t>
      </w:r>
      <w:r>
        <w:rPr>
          <w:sz w:val="28"/>
          <w:szCs w:val="28"/>
        </w:rPr>
        <w:t xml:space="preserve"> автомобильная стоянка у административного здания</w:t>
      </w:r>
      <w:r w:rsidRPr="00955493">
        <w:rPr>
          <w:sz w:val="28"/>
          <w:szCs w:val="28"/>
        </w:rPr>
        <w:t xml:space="preserve"> ООО «Авдеевское»</w:t>
      </w:r>
      <w:r>
        <w:rPr>
          <w:sz w:val="28"/>
          <w:szCs w:val="28"/>
        </w:rPr>
        <w:t xml:space="preserve"> по адресу:</w:t>
      </w:r>
      <w:r w:rsidRPr="00955493">
        <w:rPr>
          <w:sz w:val="28"/>
          <w:szCs w:val="28"/>
        </w:rPr>
        <w:t xml:space="preserve"> д. </w:t>
      </w:r>
      <w:proofErr w:type="spellStart"/>
      <w:r w:rsidRPr="00955493">
        <w:rPr>
          <w:sz w:val="28"/>
          <w:szCs w:val="28"/>
        </w:rPr>
        <w:t>Авдеево</w:t>
      </w:r>
      <w:proofErr w:type="spellEnd"/>
      <w:r w:rsidRPr="00955493">
        <w:rPr>
          <w:sz w:val="28"/>
          <w:szCs w:val="28"/>
        </w:rPr>
        <w:t>, д.34</w:t>
      </w:r>
      <w:r>
        <w:rPr>
          <w:sz w:val="28"/>
          <w:szCs w:val="28"/>
        </w:rPr>
        <w:t>;</w:t>
      </w:r>
    </w:p>
    <w:p w:rsidR="002C3F92" w:rsidRPr="00955493" w:rsidRDefault="002C3F92" w:rsidP="002C3F92">
      <w:pPr>
        <w:jc w:val="both"/>
        <w:rPr>
          <w:sz w:val="28"/>
          <w:szCs w:val="28"/>
        </w:rPr>
      </w:pPr>
      <w:r w:rsidRPr="00955493">
        <w:rPr>
          <w:sz w:val="28"/>
          <w:szCs w:val="28"/>
        </w:rPr>
        <w:t>- поле напротив дома №</w:t>
      </w:r>
      <w:r>
        <w:rPr>
          <w:sz w:val="28"/>
          <w:szCs w:val="28"/>
        </w:rPr>
        <w:t xml:space="preserve"> </w:t>
      </w:r>
      <w:r w:rsidRPr="00955493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по ул. </w:t>
      </w:r>
      <w:proofErr w:type="gramStart"/>
      <w:r>
        <w:rPr>
          <w:sz w:val="28"/>
          <w:szCs w:val="28"/>
        </w:rPr>
        <w:t>Полевая</w:t>
      </w:r>
      <w:proofErr w:type="gramEnd"/>
      <w:r>
        <w:rPr>
          <w:sz w:val="28"/>
          <w:szCs w:val="28"/>
        </w:rPr>
        <w:t xml:space="preserve"> </w:t>
      </w:r>
      <w:r w:rsidRPr="00955493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Летуново</w:t>
      </w:r>
      <w:proofErr w:type="spellEnd"/>
      <w:r>
        <w:rPr>
          <w:sz w:val="28"/>
          <w:szCs w:val="28"/>
        </w:rPr>
        <w:t>;</w:t>
      </w:r>
    </w:p>
    <w:p w:rsidR="002C3F92" w:rsidRPr="00955493" w:rsidRDefault="002C3F92" w:rsidP="002C3F92">
      <w:pPr>
        <w:jc w:val="both"/>
        <w:rPr>
          <w:sz w:val="28"/>
          <w:szCs w:val="28"/>
        </w:rPr>
      </w:pPr>
      <w:r>
        <w:rPr>
          <w:sz w:val="28"/>
          <w:szCs w:val="28"/>
        </w:rPr>
        <w:t>- площадка</w:t>
      </w:r>
      <w:r w:rsidRPr="00955493">
        <w:rPr>
          <w:sz w:val="28"/>
          <w:szCs w:val="28"/>
        </w:rPr>
        <w:t xml:space="preserve"> перед домами №</w:t>
      </w:r>
      <w:r>
        <w:rPr>
          <w:sz w:val="28"/>
          <w:szCs w:val="28"/>
        </w:rPr>
        <w:t xml:space="preserve"> </w:t>
      </w:r>
      <w:r w:rsidRPr="00955493">
        <w:rPr>
          <w:sz w:val="28"/>
          <w:szCs w:val="28"/>
        </w:rPr>
        <w:t>45,</w:t>
      </w:r>
      <w:r>
        <w:rPr>
          <w:sz w:val="28"/>
          <w:szCs w:val="28"/>
        </w:rPr>
        <w:t xml:space="preserve"> </w:t>
      </w:r>
      <w:r w:rsidRPr="00955493">
        <w:rPr>
          <w:sz w:val="28"/>
          <w:szCs w:val="28"/>
        </w:rPr>
        <w:t>46,</w:t>
      </w:r>
      <w:r>
        <w:rPr>
          <w:sz w:val="28"/>
          <w:szCs w:val="28"/>
        </w:rPr>
        <w:t xml:space="preserve"> </w:t>
      </w:r>
      <w:r w:rsidRPr="00955493">
        <w:rPr>
          <w:sz w:val="28"/>
          <w:szCs w:val="28"/>
        </w:rPr>
        <w:t>47</w:t>
      </w:r>
      <w:r>
        <w:rPr>
          <w:sz w:val="28"/>
          <w:szCs w:val="28"/>
        </w:rPr>
        <w:t>,</w:t>
      </w:r>
      <w:r w:rsidRPr="0095549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ос. </w:t>
      </w:r>
      <w:proofErr w:type="gramStart"/>
      <w:r>
        <w:rPr>
          <w:sz w:val="28"/>
          <w:szCs w:val="28"/>
        </w:rPr>
        <w:t>Зарайский</w:t>
      </w:r>
      <w:proofErr w:type="gramEnd"/>
      <w:r>
        <w:rPr>
          <w:sz w:val="28"/>
          <w:szCs w:val="28"/>
        </w:rPr>
        <w:t>;</w:t>
      </w:r>
    </w:p>
    <w:p w:rsidR="002C3F92" w:rsidRPr="00955493" w:rsidRDefault="002C3F92" w:rsidP="002C3F92">
      <w:pPr>
        <w:jc w:val="both"/>
        <w:rPr>
          <w:sz w:val="28"/>
          <w:szCs w:val="28"/>
        </w:rPr>
      </w:pPr>
      <w:r>
        <w:rPr>
          <w:sz w:val="28"/>
          <w:szCs w:val="28"/>
        </w:rPr>
        <w:t>- стоянка у административного здания ЗАО «</w:t>
      </w:r>
      <w:proofErr w:type="spellStart"/>
      <w:r>
        <w:rPr>
          <w:sz w:val="28"/>
          <w:szCs w:val="28"/>
        </w:rPr>
        <w:t>Макеево</w:t>
      </w:r>
      <w:proofErr w:type="spellEnd"/>
      <w:r>
        <w:rPr>
          <w:sz w:val="28"/>
          <w:szCs w:val="28"/>
        </w:rPr>
        <w:t>»  по адресу:</w:t>
      </w:r>
      <w:r w:rsidRPr="00955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Макеево</w:t>
      </w:r>
      <w:proofErr w:type="spellEnd"/>
      <w:r>
        <w:rPr>
          <w:sz w:val="28"/>
          <w:szCs w:val="28"/>
        </w:rPr>
        <w:t xml:space="preserve">,                 ул. Центральная, </w:t>
      </w:r>
      <w:r w:rsidRPr="00955493">
        <w:rPr>
          <w:sz w:val="28"/>
          <w:szCs w:val="28"/>
        </w:rPr>
        <w:t>д.12</w:t>
      </w:r>
      <w:r>
        <w:rPr>
          <w:sz w:val="28"/>
          <w:szCs w:val="28"/>
        </w:rPr>
        <w:t>;</w:t>
      </w:r>
    </w:p>
    <w:p w:rsidR="002C3F92" w:rsidRDefault="002C3F92" w:rsidP="002C3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площадка перед домами № 1, </w:t>
      </w:r>
      <w:r w:rsidRPr="00955493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по ул. Железнодорожная,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акеево</w:t>
      </w:r>
      <w:proofErr w:type="spellEnd"/>
      <w:r>
        <w:rPr>
          <w:sz w:val="28"/>
          <w:szCs w:val="28"/>
        </w:rPr>
        <w:t>;</w:t>
      </w:r>
    </w:p>
    <w:p w:rsidR="002C3F92" w:rsidRDefault="002C3F92" w:rsidP="002C3F92">
      <w:pPr>
        <w:jc w:val="both"/>
        <w:rPr>
          <w:sz w:val="28"/>
          <w:szCs w:val="28"/>
        </w:rPr>
      </w:pPr>
      <w:r w:rsidRPr="00955493">
        <w:rPr>
          <w:sz w:val="28"/>
          <w:szCs w:val="28"/>
        </w:rPr>
        <w:t xml:space="preserve">- площадка между домами </w:t>
      </w:r>
      <w:r>
        <w:rPr>
          <w:sz w:val="28"/>
          <w:szCs w:val="28"/>
        </w:rPr>
        <w:t>№ 21-68, д. Зименки-1.</w:t>
      </w:r>
    </w:p>
    <w:p w:rsidR="002C3F92" w:rsidRPr="002C3F92" w:rsidRDefault="002C3F92" w:rsidP="002C3F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C3F92">
        <w:rPr>
          <w:b/>
          <w:sz w:val="28"/>
          <w:szCs w:val="28"/>
        </w:rPr>
        <w:t>010415</w:t>
      </w:r>
    </w:p>
    <w:p w:rsidR="002C3F92" w:rsidRDefault="002C3F92" w:rsidP="002C3F92">
      <w:pPr>
        <w:jc w:val="both"/>
        <w:rPr>
          <w:sz w:val="28"/>
          <w:szCs w:val="28"/>
        </w:rPr>
      </w:pPr>
    </w:p>
    <w:p w:rsidR="002C3F92" w:rsidRDefault="002C3F92" w:rsidP="002C3F92">
      <w:pPr>
        <w:jc w:val="both"/>
        <w:rPr>
          <w:sz w:val="28"/>
          <w:szCs w:val="28"/>
        </w:rPr>
      </w:pPr>
    </w:p>
    <w:p w:rsidR="002C3F92" w:rsidRPr="00C90461" w:rsidRDefault="002C3F92" w:rsidP="002C3F92">
      <w:pPr>
        <w:jc w:val="both"/>
        <w:rPr>
          <w:sz w:val="28"/>
          <w:szCs w:val="28"/>
        </w:rPr>
      </w:pPr>
      <w:r w:rsidRPr="00EB6DC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EB6DC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Службе по взаимодействию со СМИ </w:t>
      </w:r>
      <w:r w:rsidRPr="00C82577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округа Зарайск опубликовать на официальном сайте администрации городского округа Зарайск Московской области.</w:t>
      </w:r>
    </w:p>
    <w:p w:rsidR="002C3F92" w:rsidRDefault="002C3F92" w:rsidP="002C3F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3F92" w:rsidRPr="00C90461" w:rsidRDefault="002C3F92" w:rsidP="002C3F92">
      <w:pPr>
        <w:jc w:val="both"/>
        <w:rPr>
          <w:sz w:val="28"/>
          <w:szCs w:val="28"/>
        </w:rPr>
      </w:pPr>
    </w:p>
    <w:p w:rsidR="002C3F92" w:rsidRDefault="002C3F92" w:rsidP="002C3F92">
      <w:pPr>
        <w:tabs>
          <w:tab w:val="left" w:pos="0"/>
          <w:tab w:val="left" w:pos="9955"/>
        </w:tabs>
        <w:ind w:right="-1" w:firstLine="426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3F92" w:rsidRPr="002C3F92" w:rsidRDefault="002C3F92" w:rsidP="002C3F92">
      <w:pPr>
        <w:jc w:val="both"/>
        <w:rPr>
          <w:color w:val="000000"/>
          <w:sz w:val="27"/>
          <w:szCs w:val="28"/>
        </w:rPr>
      </w:pPr>
      <w:r w:rsidRPr="002C3F92">
        <w:rPr>
          <w:color w:val="000000"/>
          <w:sz w:val="27"/>
          <w:szCs w:val="28"/>
        </w:rPr>
        <w:t>Глава городского округа Зарайск В.А. Петрущенко</w:t>
      </w:r>
    </w:p>
    <w:p w:rsidR="002C3F92" w:rsidRPr="002C3F92" w:rsidRDefault="002C3F92" w:rsidP="002C3F92">
      <w:pPr>
        <w:jc w:val="both"/>
        <w:rPr>
          <w:color w:val="000000"/>
          <w:sz w:val="27"/>
          <w:szCs w:val="28"/>
        </w:rPr>
      </w:pPr>
      <w:r w:rsidRPr="002C3F92">
        <w:rPr>
          <w:color w:val="000000"/>
          <w:sz w:val="27"/>
          <w:szCs w:val="28"/>
        </w:rPr>
        <w:t>Верно</w:t>
      </w:r>
    </w:p>
    <w:p w:rsidR="002C3F92" w:rsidRPr="002C3F92" w:rsidRDefault="002C3F92" w:rsidP="002C3F92">
      <w:pPr>
        <w:jc w:val="both"/>
        <w:rPr>
          <w:color w:val="000000"/>
          <w:sz w:val="27"/>
          <w:szCs w:val="28"/>
        </w:rPr>
      </w:pPr>
      <w:r w:rsidRPr="002C3F92">
        <w:rPr>
          <w:color w:val="000000"/>
          <w:sz w:val="28"/>
          <w:szCs w:val="28"/>
        </w:rPr>
        <w:t>Начальник с</w:t>
      </w:r>
      <w:r>
        <w:rPr>
          <w:color w:val="000000"/>
          <w:sz w:val="28"/>
          <w:szCs w:val="28"/>
        </w:rPr>
        <w:t xml:space="preserve">лужбы делопроизводства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bookmarkStart w:id="0" w:name="_GoBack"/>
      <w:bookmarkEnd w:id="0"/>
      <w:r w:rsidRPr="002C3F92">
        <w:rPr>
          <w:color w:val="000000"/>
          <w:sz w:val="28"/>
          <w:szCs w:val="28"/>
        </w:rPr>
        <w:t xml:space="preserve"> Л.Б. Ивлева</w:t>
      </w:r>
    </w:p>
    <w:p w:rsidR="002C3F92" w:rsidRDefault="002C3F92" w:rsidP="002C3F92">
      <w:pPr>
        <w:jc w:val="both"/>
        <w:rPr>
          <w:sz w:val="27"/>
          <w:szCs w:val="28"/>
        </w:rPr>
      </w:pPr>
      <w:r w:rsidRPr="002C3F92">
        <w:rPr>
          <w:color w:val="000000"/>
          <w:sz w:val="27"/>
          <w:szCs w:val="28"/>
        </w:rPr>
        <w:t>15</w:t>
      </w:r>
      <w:r>
        <w:rPr>
          <w:sz w:val="27"/>
          <w:szCs w:val="28"/>
        </w:rPr>
        <w:t>.12</w:t>
      </w:r>
      <w:r w:rsidRPr="0070736F">
        <w:rPr>
          <w:sz w:val="27"/>
          <w:szCs w:val="28"/>
        </w:rPr>
        <w:t>.2022</w:t>
      </w:r>
    </w:p>
    <w:p w:rsidR="002C3F92" w:rsidRDefault="002C3F92" w:rsidP="002C3F92">
      <w:pPr>
        <w:jc w:val="both"/>
        <w:rPr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C3F92" w:rsidRDefault="002C3F92" w:rsidP="002C3F92">
      <w:pPr>
        <w:tabs>
          <w:tab w:val="left" w:pos="9955"/>
        </w:tabs>
        <w:ind w:right="-1"/>
        <w:jc w:val="both"/>
        <w:rPr>
          <w:sz w:val="28"/>
          <w:szCs w:val="28"/>
        </w:rPr>
      </w:pPr>
    </w:p>
    <w:p w:rsidR="002C3F92" w:rsidRDefault="002C3F92" w:rsidP="002C3F92">
      <w:pPr>
        <w:tabs>
          <w:tab w:val="left" w:pos="9955"/>
        </w:tabs>
        <w:ind w:right="-1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3F92" w:rsidRDefault="002C3F92" w:rsidP="002C3F92">
      <w:pPr>
        <w:jc w:val="both"/>
        <w:rPr>
          <w:sz w:val="28"/>
          <w:szCs w:val="28"/>
        </w:rPr>
      </w:pPr>
      <w:r w:rsidRPr="00955493">
        <w:rPr>
          <w:sz w:val="28"/>
          <w:szCs w:val="28"/>
        </w:rPr>
        <w:t>Послано: в дело,</w:t>
      </w:r>
      <w:r>
        <w:rPr>
          <w:sz w:val="28"/>
          <w:szCs w:val="28"/>
        </w:rPr>
        <w:t xml:space="preserve"> Москалеву С.В.</w:t>
      </w:r>
      <w:r w:rsidRPr="00955493">
        <w:rPr>
          <w:sz w:val="28"/>
          <w:szCs w:val="28"/>
        </w:rPr>
        <w:t xml:space="preserve">, отдел по ГО, ЧС и АТД, ОМВД, ОНД и </w:t>
      </w:r>
      <w:proofErr w:type="gramStart"/>
      <w:r w:rsidRPr="00955493">
        <w:rPr>
          <w:sz w:val="28"/>
          <w:szCs w:val="28"/>
        </w:rPr>
        <w:t>ПР</w:t>
      </w:r>
      <w:proofErr w:type="gramEnd"/>
      <w:r w:rsidRPr="00955493">
        <w:rPr>
          <w:sz w:val="28"/>
          <w:szCs w:val="28"/>
        </w:rPr>
        <w:t>, ПСГ, «</w:t>
      </w:r>
      <w:proofErr w:type="spellStart"/>
      <w:r w:rsidRPr="00955493">
        <w:rPr>
          <w:sz w:val="28"/>
          <w:szCs w:val="28"/>
        </w:rPr>
        <w:t>Мособлпожспас</w:t>
      </w:r>
      <w:proofErr w:type="spellEnd"/>
      <w:r w:rsidRPr="00955493">
        <w:rPr>
          <w:sz w:val="28"/>
          <w:szCs w:val="28"/>
        </w:rPr>
        <w:t xml:space="preserve">», </w:t>
      </w:r>
      <w:r>
        <w:rPr>
          <w:sz w:val="28"/>
          <w:szCs w:val="28"/>
        </w:rPr>
        <w:t>СВ со СМИ</w:t>
      </w:r>
      <w:r w:rsidRPr="00955493">
        <w:rPr>
          <w:sz w:val="28"/>
          <w:szCs w:val="28"/>
        </w:rPr>
        <w:t xml:space="preserve">, прокуратуре. </w:t>
      </w:r>
    </w:p>
    <w:p w:rsidR="002C3F92" w:rsidRPr="000A77FF" w:rsidRDefault="002C3F92" w:rsidP="002C3F92">
      <w:pPr>
        <w:suppressAutoHyphens/>
        <w:autoSpaceDE w:val="0"/>
        <w:spacing w:line="240" w:lineRule="atLeast"/>
        <w:jc w:val="both"/>
        <w:rPr>
          <w:sz w:val="28"/>
          <w:szCs w:val="28"/>
          <w:lang w:eastAsia="zh-CN"/>
        </w:rPr>
      </w:pPr>
    </w:p>
    <w:p w:rsidR="002C3F92" w:rsidRDefault="002C3F92" w:rsidP="002C3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Баклыгина</w:t>
      </w:r>
      <w:proofErr w:type="spellEnd"/>
    </w:p>
    <w:p w:rsidR="002C3F92" w:rsidRDefault="002C3F92" w:rsidP="002C3F92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2-55-37</w:t>
      </w:r>
    </w:p>
    <w:p w:rsidR="002C3F92" w:rsidRPr="00973513" w:rsidRDefault="002C3F92" w:rsidP="002C3F92">
      <w:pPr>
        <w:jc w:val="both"/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BAA0D34"/>
    <w:multiLevelType w:val="hybridMultilevel"/>
    <w:tmpl w:val="A7F4E10C"/>
    <w:lvl w:ilvl="0" w:tplc="E81E48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C3F92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326</Words>
  <Characters>1861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130</cp:revision>
  <cp:lastPrinted>2018-04-10T11:10:00Z</cp:lastPrinted>
  <dcterms:created xsi:type="dcterms:W3CDTF">2018-04-10T11:03:00Z</dcterms:created>
  <dcterms:modified xsi:type="dcterms:W3CDTF">2022-12-16T05:51:00Z</dcterms:modified>
</cp:coreProperties>
</file>