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29" w:rsidRPr="00C05A29" w:rsidRDefault="00C05A29" w:rsidP="00C05A29">
      <w:pPr>
        <w:pStyle w:val="2"/>
        <w:spacing w:after="0" w:line="240" w:lineRule="auto"/>
        <w:ind w:firstLine="709"/>
        <w:rPr>
          <w:rFonts w:eastAsia="Times New Roman"/>
          <w:b w:val="0"/>
          <w:bCs/>
          <w:iCs/>
          <w:szCs w:val="24"/>
          <w:lang w:eastAsia="ru-RU"/>
        </w:rPr>
      </w:pPr>
      <w:bookmarkStart w:id="0" w:name="_Форма_решения_об"/>
      <w:bookmarkStart w:id="1" w:name="_Список_нормативных_актов,"/>
      <w:bookmarkEnd w:id="0"/>
      <w:bookmarkEnd w:id="1"/>
      <w:r>
        <w:rPr>
          <w:rFonts w:eastAsia="Times New Roman"/>
          <w:b w:val="0"/>
          <w:bCs/>
          <w:iCs/>
          <w:szCs w:val="24"/>
          <w:lang w:eastAsia="ru-RU"/>
        </w:rPr>
        <w:t xml:space="preserve">                                           </w:t>
      </w:r>
      <w:r w:rsidRPr="00C05A29">
        <w:rPr>
          <w:rFonts w:eastAsia="Times New Roman"/>
          <w:b w:val="0"/>
          <w:bCs/>
          <w:iCs/>
          <w:szCs w:val="24"/>
          <w:lang w:eastAsia="ru-RU"/>
        </w:rPr>
        <w:t xml:space="preserve">Приложение № </w:t>
      </w:r>
      <w:r>
        <w:rPr>
          <w:rFonts w:eastAsia="Times New Roman"/>
          <w:b w:val="0"/>
          <w:bCs/>
          <w:iCs/>
          <w:szCs w:val="24"/>
          <w:lang w:eastAsia="ru-RU"/>
        </w:rPr>
        <w:t>1</w:t>
      </w:r>
      <w:r w:rsidRPr="00C05A29">
        <w:rPr>
          <w:rFonts w:eastAsia="Times New Roman"/>
          <w:b w:val="0"/>
          <w:bCs/>
          <w:iCs/>
          <w:szCs w:val="24"/>
          <w:lang w:eastAsia="ru-RU"/>
        </w:rPr>
        <w:t xml:space="preserve"> </w:t>
      </w:r>
    </w:p>
    <w:p w:rsidR="00C05A29" w:rsidRDefault="00C05A29" w:rsidP="00C05A29">
      <w:pPr>
        <w:pStyle w:val="2"/>
        <w:tabs>
          <w:tab w:val="left" w:pos="5670"/>
        </w:tabs>
        <w:spacing w:after="0" w:line="240" w:lineRule="auto"/>
        <w:ind w:firstLine="709"/>
        <w:rPr>
          <w:rFonts w:eastAsia="Times New Roman"/>
          <w:b w:val="0"/>
          <w:bCs/>
          <w:iCs/>
          <w:szCs w:val="24"/>
          <w:lang w:eastAsia="ru-RU"/>
        </w:rPr>
      </w:pPr>
      <w:r>
        <w:rPr>
          <w:rFonts w:eastAsia="Times New Roman"/>
          <w:b w:val="0"/>
          <w:bCs/>
          <w:iCs/>
          <w:szCs w:val="24"/>
          <w:lang w:eastAsia="ru-RU"/>
        </w:rPr>
        <w:t xml:space="preserve">                                                                          </w:t>
      </w:r>
      <w:r w:rsidRPr="00C05A29">
        <w:rPr>
          <w:rFonts w:eastAsia="Times New Roman"/>
          <w:b w:val="0"/>
          <w:bCs/>
          <w:iCs/>
          <w:szCs w:val="24"/>
          <w:lang w:eastAsia="ru-RU"/>
        </w:rPr>
        <w:t xml:space="preserve">к постановлению главы </w:t>
      </w:r>
      <w:proofErr w:type="gramStart"/>
      <w:r w:rsidRPr="00C05A29">
        <w:rPr>
          <w:rFonts w:eastAsia="Times New Roman"/>
          <w:b w:val="0"/>
          <w:bCs/>
          <w:iCs/>
          <w:szCs w:val="24"/>
          <w:lang w:eastAsia="ru-RU"/>
        </w:rPr>
        <w:t>городского</w:t>
      </w:r>
      <w:proofErr w:type="gramEnd"/>
      <w:r>
        <w:rPr>
          <w:rFonts w:eastAsia="Times New Roman"/>
          <w:b w:val="0"/>
          <w:bCs/>
          <w:iCs/>
          <w:szCs w:val="24"/>
          <w:lang w:eastAsia="ru-RU"/>
        </w:rPr>
        <w:t xml:space="preserve">                                                            </w:t>
      </w:r>
      <w:r w:rsidRPr="00C05A29">
        <w:rPr>
          <w:rFonts w:eastAsia="Times New Roman"/>
          <w:b w:val="0"/>
          <w:bCs/>
          <w:iCs/>
          <w:szCs w:val="24"/>
          <w:lang w:eastAsia="ru-RU"/>
        </w:rPr>
        <w:t xml:space="preserve"> </w:t>
      </w:r>
    </w:p>
    <w:p w:rsidR="00C05A29" w:rsidRPr="00C05A29" w:rsidRDefault="00C05A29" w:rsidP="00C05A29">
      <w:pPr>
        <w:pStyle w:val="2"/>
        <w:tabs>
          <w:tab w:val="left" w:pos="5670"/>
        </w:tabs>
        <w:spacing w:after="0" w:line="240" w:lineRule="auto"/>
        <w:ind w:firstLine="709"/>
        <w:rPr>
          <w:rFonts w:eastAsia="Times New Roman"/>
          <w:b w:val="0"/>
          <w:bCs/>
          <w:iCs/>
          <w:szCs w:val="24"/>
          <w:lang w:eastAsia="ru-RU"/>
        </w:rPr>
      </w:pPr>
      <w:r>
        <w:rPr>
          <w:rFonts w:eastAsia="Times New Roman"/>
          <w:b w:val="0"/>
          <w:bCs/>
          <w:iCs/>
          <w:szCs w:val="24"/>
          <w:lang w:eastAsia="ru-RU"/>
        </w:rPr>
        <w:t xml:space="preserve">                                                                           </w:t>
      </w:r>
      <w:r w:rsidRPr="00C05A29">
        <w:rPr>
          <w:rFonts w:eastAsia="Times New Roman"/>
          <w:b w:val="0"/>
          <w:bCs/>
          <w:iCs/>
          <w:szCs w:val="24"/>
          <w:lang w:eastAsia="ru-RU"/>
        </w:rPr>
        <w:t>округа Зарайск Московской области</w:t>
      </w:r>
    </w:p>
    <w:p w:rsidR="00EF6F77" w:rsidRDefault="00C05A29" w:rsidP="00C05A29">
      <w:pPr>
        <w:pStyle w:val="2"/>
        <w:spacing w:after="0" w:line="240" w:lineRule="auto"/>
        <w:ind w:firstLine="709"/>
        <w:rPr>
          <w:lang w:eastAsia="ar-SA"/>
        </w:rPr>
      </w:pPr>
      <w:r>
        <w:rPr>
          <w:rFonts w:eastAsia="Times New Roman"/>
          <w:b w:val="0"/>
          <w:bCs/>
          <w:iCs/>
          <w:szCs w:val="24"/>
          <w:lang w:eastAsia="ru-RU"/>
        </w:rPr>
        <w:t xml:space="preserve">                                                                               </w:t>
      </w:r>
      <w:r w:rsidRPr="00C05A29">
        <w:rPr>
          <w:rFonts w:eastAsia="Times New Roman"/>
          <w:b w:val="0"/>
          <w:bCs/>
          <w:iCs/>
          <w:szCs w:val="24"/>
          <w:lang w:eastAsia="ru-RU"/>
        </w:rPr>
        <w:t>от ________________</w:t>
      </w:r>
      <w:r>
        <w:rPr>
          <w:rFonts w:eastAsia="Times New Roman"/>
          <w:b w:val="0"/>
          <w:bCs/>
          <w:iCs/>
          <w:szCs w:val="24"/>
          <w:lang w:eastAsia="ru-RU"/>
        </w:rPr>
        <w:t>№</w:t>
      </w:r>
      <w:r w:rsidRPr="00C05A29">
        <w:rPr>
          <w:rFonts w:eastAsia="Times New Roman"/>
          <w:b w:val="0"/>
          <w:bCs/>
          <w:iCs/>
          <w:szCs w:val="24"/>
          <w:lang w:eastAsia="ru-RU"/>
        </w:rPr>
        <w:t>____________</w:t>
      </w:r>
    </w:p>
    <w:p w:rsidR="00EF6F77" w:rsidRDefault="00EF6F77" w:rsidP="00EF6F77">
      <w:pPr>
        <w:pStyle w:val="2"/>
        <w:spacing w:after="0" w:line="240" w:lineRule="auto"/>
        <w:ind w:firstLine="709"/>
        <w:rPr>
          <w:lang w:eastAsia="ar-SA"/>
        </w:rPr>
      </w:pPr>
    </w:p>
    <w:p w:rsidR="00D451A0" w:rsidRPr="00D451A0" w:rsidRDefault="00D451A0" w:rsidP="00D451A0">
      <w:pPr>
        <w:pStyle w:val="2"/>
        <w:spacing w:after="0" w:line="240" w:lineRule="auto"/>
        <w:ind w:firstLine="709"/>
        <w:jc w:val="left"/>
        <w:rPr>
          <w:b w:val="0"/>
          <w:lang w:eastAsia="ar-SA"/>
        </w:rPr>
      </w:pPr>
      <w:r>
        <w:rPr>
          <w:b w:val="0"/>
          <w:lang w:eastAsia="ar-SA"/>
        </w:rPr>
        <w:t xml:space="preserve">                                                                                </w:t>
      </w:r>
      <w:r w:rsidRPr="00D451A0">
        <w:rPr>
          <w:b w:val="0"/>
          <w:lang w:eastAsia="ar-SA"/>
        </w:rPr>
        <w:t>Приложение 7</w:t>
      </w:r>
    </w:p>
    <w:p w:rsidR="00D451A0" w:rsidRPr="00D451A0" w:rsidRDefault="00D451A0" w:rsidP="00D451A0">
      <w:pPr>
        <w:pStyle w:val="2"/>
        <w:spacing w:after="0" w:line="240" w:lineRule="auto"/>
        <w:ind w:left="5529" w:firstLine="709"/>
        <w:jc w:val="left"/>
        <w:rPr>
          <w:b w:val="0"/>
          <w:lang w:eastAsia="ar-SA"/>
        </w:rPr>
      </w:pPr>
      <w:r>
        <w:rPr>
          <w:b w:val="0"/>
          <w:lang w:eastAsia="ar-SA"/>
        </w:rPr>
        <w:t xml:space="preserve">                                                                                </w:t>
      </w:r>
      <w:r w:rsidRPr="00D451A0">
        <w:rPr>
          <w:b w:val="0"/>
          <w:lang w:eastAsia="ar-SA"/>
        </w:rPr>
        <w:t xml:space="preserve">к Типовой форме </w:t>
      </w:r>
      <w:r>
        <w:rPr>
          <w:b w:val="0"/>
          <w:lang w:eastAsia="ar-SA"/>
        </w:rPr>
        <w:t xml:space="preserve">     </w:t>
      </w:r>
      <w:r w:rsidRPr="00D451A0">
        <w:rPr>
          <w:b w:val="0"/>
          <w:lang w:eastAsia="ar-SA"/>
        </w:rPr>
        <w:t xml:space="preserve">административного регламента предоставления </w:t>
      </w:r>
    </w:p>
    <w:p w:rsidR="00D451A0" w:rsidRPr="00D451A0" w:rsidRDefault="00D451A0" w:rsidP="00D451A0">
      <w:pPr>
        <w:pStyle w:val="2"/>
        <w:spacing w:after="0" w:line="240" w:lineRule="auto"/>
        <w:ind w:firstLine="5529"/>
        <w:jc w:val="left"/>
        <w:rPr>
          <w:b w:val="0"/>
          <w:lang w:eastAsia="ar-SA"/>
        </w:rPr>
      </w:pPr>
      <w:r>
        <w:rPr>
          <w:b w:val="0"/>
          <w:lang w:eastAsia="ar-SA"/>
        </w:rPr>
        <w:t>М</w:t>
      </w:r>
      <w:bookmarkStart w:id="2" w:name="_GoBack"/>
      <w:bookmarkEnd w:id="2"/>
      <w:r w:rsidRPr="00D451A0">
        <w:rPr>
          <w:b w:val="0"/>
          <w:lang w:eastAsia="ar-SA"/>
        </w:rPr>
        <w:t>униципальной услуги</w:t>
      </w:r>
    </w:p>
    <w:p w:rsidR="00D451A0" w:rsidRDefault="00D451A0" w:rsidP="00EF6F77">
      <w:pPr>
        <w:pStyle w:val="2"/>
        <w:spacing w:after="0" w:line="240" w:lineRule="auto"/>
        <w:ind w:firstLine="709"/>
        <w:rPr>
          <w:lang w:eastAsia="ar-SA"/>
        </w:rPr>
      </w:pPr>
    </w:p>
    <w:p w:rsidR="00EF6F77" w:rsidRPr="007E2ADE" w:rsidRDefault="00EF6F77" w:rsidP="00EF6F77">
      <w:pPr>
        <w:pStyle w:val="2"/>
        <w:spacing w:after="0" w:line="240" w:lineRule="auto"/>
        <w:ind w:firstLine="709"/>
        <w:rPr>
          <w:lang w:eastAsia="ar-SA"/>
        </w:rPr>
      </w:pPr>
      <w:r w:rsidRPr="007E2ADE">
        <w:rPr>
          <w:lang w:eastAsia="ar-SA"/>
        </w:rPr>
        <w:t>Перечень нормативных правовых актов,</w:t>
      </w:r>
    </w:p>
    <w:p w:rsidR="00EF6F77" w:rsidRPr="007E2ADE" w:rsidRDefault="00EF6F77" w:rsidP="00EF6F77">
      <w:pPr>
        <w:pStyle w:val="2"/>
        <w:spacing w:after="0" w:line="240" w:lineRule="auto"/>
        <w:ind w:firstLine="709"/>
        <w:rPr>
          <w:lang w:eastAsia="ar-SA"/>
        </w:rPr>
      </w:pPr>
      <w:proofErr w:type="gramStart"/>
      <w:r w:rsidRPr="007E2ADE">
        <w:rPr>
          <w:lang w:eastAsia="ar-SA"/>
        </w:rPr>
        <w:t>регулирующих</w:t>
      </w:r>
      <w:proofErr w:type="gramEnd"/>
      <w:r w:rsidRPr="007E2ADE">
        <w:rPr>
          <w:lang w:eastAsia="ar-SA"/>
        </w:rPr>
        <w:t xml:space="preserve"> предоставление </w:t>
      </w:r>
      <w:r w:rsidR="005F53A1">
        <w:rPr>
          <w:lang w:eastAsia="ar-SA"/>
        </w:rPr>
        <w:t xml:space="preserve">Муниципальной </w:t>
      </w:r>
      <w:r w:rsidRPr="007E2ADE">
        <w:rPr>
          <w:lang w:eastAsia="ar-SA"/>
        </w:rPr>
        <w:t>услуги</w:t>
      </w:r>
    </w:p>
    <w:p w:rsidR="00EF6F77" w:rsidRPr="007C7F40" w:rsidRDefault="00EF6F77" w:rsidP="00EF6F77">
      <w:pPr>
        <w:ind w:firstLine="709"/>
        <w:rPr>
          <w:lang w:eastAsia="ru-RU"/>
        </w:rPr>
      </w:pPr>
    </w:p>
    <w:p w:rsidR="00EF6F77" w:rsidRPr="00612CA0" w:rsidRDefault="00EF6F77" w:rsidP="00EF6F77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bCs/>
          <w:sz w:val="24"/>
          <w:szCs w:val="24"/>
        </w:rPr>
        <w:t>Конституция Российской Федерации («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Российская газета»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25.12.1993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="00BC3C2C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br/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№ 237,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01.08.2014,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04.07.2020,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«Собрание законодательства Российский Федерации», 04.08.2014, № 31, ст. 4398)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F77" w:rsidRDefault="00EF6F77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Приложение_№_9."/>
      <w:bookmarkEnd w:id="3"/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</w:t>
      </w:r>
      <w:r w:rsidR="00BC3C2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ст. 4179)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F77" w:rsidRPr="00D92FE7" w:rsidRDefault="00EF6F77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:rsidR="00EF6F77" w:rsidRPr="00D92FE7" w:rsidRDefault="00EF6F77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 № 126-127, 03.08.2006).</w:t>
      </w:r>
    </w:p>
    <w:p w:rsidR="00EF6F77" w:rsidRPr="00D92FE7" w:rsidRDefault="00EF6F77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№15, ст. 2036).</w:t>
      </w:r>
    </w:p>
    <w:p w:rsidR="00EF6F77" w:rsidRPr="00D92FE7" w:rsidRDefault="00EF6F77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16.05.2011 </w:t>
      </w:r>
      <w:r w:rsidR="00BC3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373«О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:rsidR="00EF6F77" w:rsidRPr="00D92FE7" w:rsidRDefault="00EF6F77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 xml:space="preserve"> от 22.12.2012 № 1376 </w:t>
      </w:r>
      <w:r w:rsidRPr="007E2ADE">
        <w:rPr>
          <w:rFonts w:ascii="Times New Roman" w:hAnsi="Times New Roman"/>
          <w:sz w:val="24"/>
          <w:szCs w:val="24"/>
        </w:rPr>
        <w:br/>
        <w:t xml:space="preserve">«Об утверждении </w:t>
      </w:r>
      <w:proofErr w:type="gramStart"/>
      <w:r w:rsidRPr="007E2ADE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E2ADE">
        <w:rPr>
          <w:rFonts w:ascii="Times New Roman" w:hAnsi="Times New Roman"/>
          <w:sz w:val="24"/>
          <w:szCs w:val="24"/>
        </w:rPr>
        <w:t xml:space="preserve"> и муниципальных услуг» («Российская газета», № 303, 31.12.2012, «Собрание законодательства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>», 31.12.2012, № 53 (ч. 2), ст. 7932).</w:t>
      </w:r>
    </w:p>
    <w:p w:rsidR="00EF6F77" w:rsidRPr="00D92FE7" w:rsidRDefault="00EF6F77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 xml:space="preserve">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</w:t>
      </w:r>
      <w:r w:rsidRPr="007E2ADE">
        <w:rPr>
          <w:rFonts w:ascii="Times New Roman" w:eastAsia="Times New Roman" w:hAnsi="Times New Roman"/>
          <w:sz w:val="24"/>
          <w:szCs w:val="24"/>
        </w:rPr>
        <w:t>«Собрание законодательства Российской Федерации», 03.10.2011, № 40, ст. 5559, «Российская газета», № 222, 05.10.2011)</w:t>
      </w:r>
      <w:r w:rsidRPr="007E2ADE">
        <w:rPr>
          <w:rFonts w:ascii="Times New Roman" w:hAnsi="Times New Roman"/>
          <w:sz w:val="24"/>
          <w:szCs w:val="24"/>
        </w:rPr>
        <w:t>.</w:t>
      </w:r>
    </w:p>
    <w:p w:rsidR="00EF6F77" w:rsidRPr="00D92FE7" w:rsidRDefault="00EF6F77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lastRenderedPageBreak/>
        <w:t xml:space="preserve">Постановление Правительства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 xml:space="preserve"> от 25.01.2013 № 33  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>», 04.02.2013, № 5, ст. 377).</w:t>
      </w:r>
    </w:p>
    <w:p w:rsidR="00EF6F77" w:rsidRPr="00D92FE7" w:rsidRDefault="00EF6F77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 xml:space="preserve">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="00BC3C2C">
        <w:rPr>
          <w:rFonts w:ascii="Times New Roman" w:hAnsi="Times New Roman"/>
          <w:sz w:val="24"/>
          <w:szCs w:val="24"/>
        </w:rPr>
        <w:br/>
      </w:r>
      <w:r w:rsidRPr="007E2ADE">
        <w:rPr>
          <w:rFonts w:ascii="Times New Roman" w:hAnsi="Times New Roman"/>
          <w:sz w:val="24"/>
          <w:szCs w:val="24"/>
        </w:rPr>
        <w:t xml:space="preserve">и муниципальных услуг по результатам предоставления государственных </w:t>
      </w:r>
      <w:r w:rsidR="00BC3C2C">
        <w:rPr>
          <w:rFonts w:ascii="Times New Roman" w:hAnsi="Times New Roman"/>
          <w:sz w:val="24"/>
          <w:szCs w:val="24"/>
        </w:rPr>
        <w:br/>
      </w:r>
      <w:r w:rsidRPr="007E2ADE">
        <w:rPr>
          <w:rFonts w:ascii="Times New Roman" w:hAnsi="Times New Roman"/>
          <w:sz w:val="24"/>
          <w:szCs w:val="24"/>
        </w:rPr>
        <w:t xml:space="preserve">и муниципальных услуг органами, предоставляющими государственные услуги, </w:t>
      </w:r>
      <w:r w:rsidR="00BC3C2C">
        <w:rPr>
          <w:rFonts w:ascii="Times New Roman" w:hAnsi="Times New Roman"/>
          <w:sz w:val="24"/>
          <w:szCs w:val="24"/>
        </w:rPr>
        <w:br/>
      </w:r>
      <w:r w:rsidRPr="007E2ADE">
        <w:rPr>
          <w:rFonts w:ascii="Times New Roman" w:hAnsi="Times New Roman"/>
          <w:sz w:val="24"/>
          <w:szCs w:val="24"/>
        </w:rPr>
        <w:t>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</w:r>
      <w:proofErr w:type="gramEnd"/>
      <w:r w:rsidRPr="007E2ADE">
        <w:rPr>
          <w:rFonts w:ascii="Times New Roman" w:hAnsi="Times New Roman"/>
          <w:sz w:val="24"/>
          <w:szCs w:val="24"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7E2ADE">
        <w:rPr>
          <w:rFonts w:ascii="Times New Roman" w:hAnsi="Times New Roman"/>
          <w:sz w:val="24"/>
          <w:szCs w:val="24"/>
        </w:rPr>
        <w:t>заверение выписок</w:t>
      </w:r>
      <w:proofErr w:type="gramEnd"/>
      <w:r w:rsidRPr="007E2ADE">
        <w:rPr>
          <w:rFonts w:ascii="Times New Roman" w:hAnsi="Times New Roman"/>
          <w:sz w:val="24"/>
          <w:szCs w:val="24"/>
        </w:rPr>
        <w:t xml:space="preserve"> из указанных информационных систем» (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офици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альный интернет-портал правовой 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информации </w:t>
      </w:r>
      <w:r w:rsidRPr="007E2ADE">
        <w:rPr>
          <w:rFonts w:ascii="Times New Roman" w:hAnsi="Times New Roman"/>
          <w:sz w:val="24"/>
          <w:szCs w:val="24"/>
        </w:rPr>
        <w:t>http://www.pravo.gov.ru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25.03.2015,</w:t>
      </w:r>
      <w:r w:rsidRPr="007E2ADE">
        <w:rPr>
          <w:rFonts w:ascii="Times New Roman" w:hAnsi="Times New Roman"/>
          <w:sz w:val="24"/>
          <w:szCs w:val="24"/>
        </w:rPr>
        <w:t xml:space="preserve"> «Собрание законодательства Российской Федерации», 30.03.2015, № 13, ст. 1936).</w:t>
      </w:r>
    </w:p>
    <w:p w:rsidR="00EF6F77" w:rsidRPr="00D92FE7" w:rsidRDefault="00EF6F77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 xml:space="preserve"> от 26.03.2016 № 236 «О требованиях к предоставлению в электронной форме государственных </w:t>
      </w:r>
      <w:r w:rsidR="00BC3C2C">
        <w:rPr>
          <w:rFonts w:ascii="Times New Roman" w:hAnsi="Times New Roman"/>
          <w:sz w:val="24"/>
          <w:szCs w:val="24"/>
        </w:rPr>
        <w:br/>
      </w:r>
      <w:r w:rsidRPr="007E2ADE">
        <w:rPr>
          <w:rFonts w:ascii="Times New Roman" w:hAnsi="Times New Roman"/>
          <w:sz w:val="24"/>
          <w:szCs w:val="24"/>
        </w:rPr>
        <w:t>и муниципальных услуг» (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7E2ADE">
        <w:rPr>
          <w:rFonts w:ascii="Times New Roman" w:hAnsi="Times New Roman"/>
          <w:sz w:val="24"/>
          <w:szCs w:val="24"/>
        </w:rPr>
        <w:t>http://www.pravo.gov.ru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05.04.2016,</w:t>
      </w:r>
      <w:r w:rsidRPr="007E2ADE">
        <w:rPr>
          <w:rFonts w:ascii="Times New Roman" w:hAnsi="Times New Roman"/>
          <w:sz w:val="24"/>
          <w:szCs w:val="24"/>
        </w:rPr>
        <w:t xml:space="preserve"> «Российская газета», № 75, 08.04.2016, «Собрание законодательства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>», 11.04.2016, № 15, ст. 2084).</w:t>
      </w:r>
    </w:p>
    <w:p w:rsidR="00EF6F77" w:rsidRPr="00D92FE7" w:rsidRDefault="00EF6F77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20.11.2012 № 1198 </w:t>
      </w:r>
      <w:r>
        <w:rPr>
          <w:rFonts w:ascii="Times New Roman" w:hAnsi="Times New Roman"/>
          <w:sz w:val="24"/>
          <w:szCs w:val="24"/>
        </w:rPr>
        <w:br/>
      </w:r>
      <w:r w:rsidRPr="007E2ADE">
        <w:rPr>
          <w:rFonts w:ascii="Times New Roman" w:hAnsi="Times New Roman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ст.6706).</w:t>
      </w:r>
    </w:p>
    <w:p w:rsidR="00EF6F77" w:rsidRPr="00D92FE7" w:rsidRDefault="00EF6F77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Московской области от 04.05.2016 № 37/2016-ОЗ «Кодекс Московской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бласти об административных правонарушениях» (официальный интернет-портал Правительства Московской области http://www.mosreg.ru, 13.05.2016, «Ежедневные Новости</w:t>
      </w:r>
      <w:proofErr w:type="gramStart"/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одмосковье», № 91, 24.05.2016).</w:t>
      </w:r>
    </w:p>
    <w:p w:rsidR="00EF6F77" w:rsidRPr="009A55CB" w:rsidRDefault="00EF6F77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Закон Московской области от 2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2.10.2009 № 121/2009-ОЗ «Об обеспечении беспрепятственного доступа инвалидов и других маломобильных групп населения </w:t>
      </w:r>
      <w:r w:rsidR="00BC3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объектам социальной, транспортной и инженерной инфраструктур в Московской области» (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«Ежедневные Новости</w:t>
      </w:r>
      <w:proofErr w:type="gramStart"/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одмосковье», № 210, 06.11.2009).</w:t>
      </w:r>
    </w:p>
    <w:p w:rsidR="009A55CB" w:rsidRPr="009A55CB" w:rsidRDefault="009A55CB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5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</w:t>
      </w:r>
      <w:proofErr w:type="gramStart"/>
      <w:r w:rsidRPr="009A5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Pr="009A5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одмосковье», № 77, 05.05.2011, «Информационный вестник Правительства Московской области», № 5, 31.05.2011).</w:t>
      </w:r>
    </w:p>
    <w:p w:rsidR="00EF6F77" w:rsidRPr="00D92FE7" w:rsidRDefault="00EF6F77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08.08.2013 № 601/33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(«Ежедневные Новости</w:t>
      </w:r>
      <w:proofErr w:type="gramEnd"/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Подмосковье», № 151, 19.08.2013, «Информационный вестник Правительства Московской области», № 13, 25.10.2013).</w:t>
      </w:r>
      <w:proofErr w:type="gramEnd"/>
    </w:p>
    <w:p w:rsidR="00EF6F77" w:rsidRPr="00D92FE7" w:rsidRDefault="00EF6F77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31.10.2018 № 792/37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</w:t>
      </w:r>
      <w:r w:rsidR="00BC3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муниципальных услуг на территории Московской области» (</w:t>
      </w:r>
      <w:r w:rsidRPr="007E2ADE">
        <w:rPr>
          <w:rStyle w:val="blk"/>
          <w:rFonts w:ascii="Times New Roman" w:hAnsi="Times New Roman"/>
          <w:color w:val="000000"/>
          <w:sz w:val="24"/>
          <w:szCs w:val="24"/>
        </w:rPr>
        <w:t>официальный интернет-портал Правительства Московской области http://www.mosreg.ru, 01.11.2018, «Ежедневные Новости.Подмосковье», № 238, 18.12.2018, «Информационный вестник Правительства Московской области», № 4, 28.02.2019).</w:t>
      </w:r>
    </w:p>
    <w:p w:rsidR="00EF6F77" w:rsidRPr="00D92FE7" w:rsidRDefault="00EF6F77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7E2ADE">
        <w:rPr>
          <w:rStyle w:val="blk"/>
          <w:rFonts w:ascii="Times New Roman" w:hAnsi="Times New Roman"/>
          <w:color w:val="000000"/>
          <w:sz w:val="24"/>
          <w:szCs w:val="24"/>
        </w:rPr>
        <w:t>официальный интернет-портал Правительства Московской области http://www.mosreg.ru, 16.04.2015, «Ежедневные Новости</w:t>
      </w:r>
      <w:proofErr w:type="gramStart"/>
      <w:r w:rsidRPr="007E2ADE">
        <w:rPr>
          <w:rStyle w:val="blk"/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7E2ADE">
        <w:rPr>
          <w:rStyle w:val="blk"/>
          <w:rFonts w:ascii="Times New Roman" w:hAnsi="Times New Roman"/>
          <w:color w:val="000000"/>
          <w:sz w:val="24"/>
          <w:szCs w:val="24"/>
        </w:rPr>
        <w:t>одмосковье», № 84, 14.05.2015, «Информационный вестник Правительства Московской области», № 8-9, 29.06.2015).</w:t>
      </w:r>
    </w:p>
    <w:p w:rsidR="00EF6F77" w:rsidRPr="00D92FE7" w:rsidRDefault="00EF6F77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 (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официальный сайт Министерства государственного управления, информационных технологий и связи Московской области </w:t>
      </w:r>
      <w:r w:rsidRPr="007E2ADE">
        <w:rPr>
          <w:rFonts w:ascii="Times New Roman" w:hAnsi="Times New Roman"/>
          <w:sz w:val="24"/>
          <w:szCs w:val="24"/>
        </w:rPr>
        <w:t>http://mits.mosreg.ru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02.11.2016).</w:t>
      </w:r>
    </w:p>
    <w:p w:rsidR="00EF6F77" w:rsidRDefault="00EF6F77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</w:t>
      </w:r>
      <w:proofErr w:type="gramStart"/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порядком предоставления государственных и муниципальных услуг на территории Московской области» (о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7E2ADE">
        <w:rPr>
          <w:rFonts w:ascii="Times New Roman" w:hAnsi="Times New Roman"/>
          <w:sz w:val="24"/>
          <w:szCs w:val="24"/>
        </w:rPr>
        <w:t>http://mits.mosreg.ru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11.12.2018).</w:t>
      </w:r>
    </w:p>
    <w:p w:rsidR="00EF6F77" w:rsidRDefault="00EF6F77" w:rsidP="00EF6F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E037B" w:rsidRDefault="003E037B"/>
    <w:sectPr w:rsidR="003E037B" w:rsidSect="0098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1163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77"/>
    <w:rsid w:val="00196211"/>
    <w:rsid w:val="003C76A1"/>
    <w:rsid w:val="003E037B"/>
    <w:rsid w:val="00574F62"/>
    <w:rsid w:val="005F53A1"/>
    <w:rsid w:val="00985E26"/>
    <w:rsid w:val="009A55CB"/>
    <w:rsid w:val="00BC3C2C"/>
    <w:rsid w:val="00C05A29"/>
    <w:rsid w:val="00D451A0"/>
    <w:rsid w:val="00E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EF6F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6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6F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6F77"/>
    <w:rPr>
      <w:rFonts w:ascii="Arial" w:eastAsia="Calibri" w:hAnsi="Arial" w:cs="Arial"/>
    </w:rPr>
  </w:style>
  <w:style w:type="character" w:customStyle="1" w:styleId="blk">
    <w:name w:val="blk"/>
    <w:rsid w:val="00EF6F77"/>
    <w:rPr>
      <w:rFonts w:cs="Times New Roman"/>
    </w:rPr>
  </w:style>
  <w:style w:type="paragraph" w:customStyle="1" w:styleId="1-">
    <w:name w:val="Рег. Заголовок 1-го уровня регламента"/>
    <w:basedOn w:val="1"/>
    <w:qFormat/>
    <w:rsid w:val="00EF6F77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2">
    <w:name w:val="АР Прил 2"/>
    <w:basedOn w:val="a"/>
    <w:link w:val="20"/>
    <w:qFormat/>
    <w:rsid w:val="00EF6F77"/>
    <w:pPr>
      <w:jc w:val="center"/>
    </w:pPr>
    <w:rPr>
      <w:rFonts w:ascii="Times New Roman" w:hAnsi="Times New Roman"/>
      <w:b/>
      <w:sz w:val="24"/>
    </w:rPr>
  </w:style>
  <w:style w:type="character" w:customStyle="1" w:styleId="20">
    <w:name w:val="АР Прил 2 Знак"/>
    <w:basedOn w:val="a0"/>
    <w:link w:val="2"/>
    <w:rsid w:val="00EF6F77"/>
    <w:rPr>
      <w:rFonts w:ascii="Times New Roman" w:eastAsia="Calibri" w:hAnsi="Times New Roman" w:cs="Times New Roman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EF6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EF6F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6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6F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6F77"/>
    <w:rPr>
      <w:rFonts w:ascii="Arial" w:eastAsia="Calibri" w:hAnsi="Arial" w:cs="Arial"/>
    </w:rPr>
  </w:style>
  <w:style w:type="character" w:customStyle="1" w:styleId="blk">
    <w:name w:val="blk"/>
    <w:rsid w:val="00EF6F77"/>
    <w:rPr>
      <w:rFonts w:cs="Times New Roman"/>
    </w:rPr>
  </w:style>
  <w:style w:type="paragraph" w:customStyle="1" w:styleId="1-">
    <w:name w:val="Рег. Заголовок 1-го уровня регламента"/>
    <w:basedOn w:val="1"/>
    <w:qFormat/>
    <w:rsid w:val="00EF6F77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2">
    <w:name w:val="АР Прил 2"/>
    <w:basedOn w:val="a"/>
    <w:link w:val="20"/>
    <w:qFormat/>
    <w:rsid w:val="00EF6F77"/>
    <w:pPr>
      <w:jc w:val="center"/>
    </w:pPr>
    <w:rPr>
      <w:rFonts w:ascii="Times New Roman" w:hAnsi="Times New Roman"/>
      <w:b/>
      <w:sz w:val="24"/>
    </w:rPr>
  </w:style>
  <w:style w:type="character" w:customStyle="1" w:styleId="20">
    <w:name w:val="АР Прил 2 Знак"/>
    <w:basedOn w:val="a0"/>
    <w:link w:val="2"/>
    <w:rsid w:val="00EF6F77"/>
    <w:rPr>
      <w:rFonts w:ascii="Times New Roman" w:eastAsia="Calibri" w:hAnsi="Times New Roman" w:cs="Times New Roman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EF6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Valerio and co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myadmin</dc:creator>
  <cp:lastModifiedBy>Наталья</cp:lastModifiedBy>
  <cp:revision>3</cp:revision>
  <cp:lastPrinted>2022-03-02T06:19:00Z</cp:lastPrinted>
  <dcterms:created xsi:type="dcterms:W3CDTF">2022-03-02T06:25:00Z</dcterms:created>
  <dcterms:modified xsi:type="dcterms:W3CDTF">2022-03-02T08:55:00Z</dcterms:modified>
</cp:coreProperties>
</file>