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255EA7">
      <w:pPr>
        <w:ind w:right="-1"/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8C0999">
        <w:rPr>
          <w:sz w:val="28"/>
          <w:szCs w:val="28"/>
        </w:rPr>
        <w:t>16</w:t>
      </w:r>
      <w:r w:rsidR="00FE52CB">
        <w:rPr>
          <w:sz w:val="28"/>
          <w:szCs w:val="28"/>
        </w:rPr>
        <w:t>.0</w:t>
      </w:r>
      <w:r w:rsidR="000E6FDA">
        <w:rPr>
          <w:sz w:val="28"/>
          <w:szCs w:val="28"/>
        </w:rPr>
        <w:t>3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852516">
        <w:rPr>
          <w:sz w:val="28"/>
          <w:szCs w:val="28"/>
        </w:rPr>
        <w:t>22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0E6FDA">
        <w:rPr>
          <w:sz w:val="28"/>
          <w:szCs w:val="28"/>
        </w:rPr>
        <w:t>3</w:t>
      </w:r>
      <w:r w:rsidR="00057D5A">
        <w:rPr>
          <w:sz w:val="28"/>
          <w:szCs w:val="28"/>
        </w:rPr>
        <w:t>87</w:t>
      </w:r>
      <w:r w:rsidR="004B1F72" w:rsidRPr="003D44F1">
        <w:rPr>
          <w:sz w:val="28"/>
          <w:szCs w:val="28"/>
        </w:rPr>
        <w:t>/</w:t>
      </w:r>
      <w:r w:rsidR="000E6FDA">
        <w:rPr>
          <w:sz w:val="28"/>
          <w:szCs w:val="28"/>
        </w:rPr>
        <w:t>3</w:t>
      </w:r>
      <w:r w:rsidR="004C5F6B" w:rsidRPr="003D44F1">
        <w:rPr>
          <w:sz w:val="28"/>
          <w:szCs w:val="28"/>
        </w:rPr>
        <w:t xml:space="preserve"> </w:t>
      </w:r>
    </w:p>
    <w:p w:rsidR="00E81F40" w:rsidRDefault="00E81F40" w:rsidP="00E81F40">
      <w:pPr>
        <w:tabs>
          <w:tab w:val="left" w:pos="3810"/>
        </w:tabs>
        <w:jc w:val="center"/>
        <w:rPr>
          <w:sz w:val="28"/>
          <w:szCs w:val="28"/>
          <w:u w:val="single"/>
        </w:rPr>
      </w:pPr>
    </w:p>
    <w:p w:rsidR="00E81F40" w:rsidRDefault="00E81F40" w:rsidP="00E81F40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7D5A" w:rsidRDefault="00057D5A" w:rsidP="00057D5A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57D5A">
        <w:rPr>
          <w:sz w:val="28"/>
          <w:szCs w:val="28"/>
        </w:rPr>
        <w:t xml:space="preserve">О внесении изменений в </w:t>
      </w:r>
      <w:r w:rsidRPr="00057D5A">
        <w:rPr>
          <w:rFonts w:eastAsia="Calibri"/>
          <w:sz w:val="28"/>
          <w:szCs w:val="28"/>
          <w:lang w:eastAsia="en-US"/>
        </w:rPr>
        <w:t xml:space="preserve">муниципальную программу </w:t>
      </w:r>
      <w:proofErr w:type="gramStart"/>
      <w:r>
        <w:rPr>
          <w:rFonts w:eastAsia="Calibri"/>
          <w:sz w:val="28"/>
          <w:szCs w:val="28"/>
          <w:lang w:eastAsia="en-US"/>
        </w:rPr>
        <w:t>городского</w:t>
      </w:r>
      <w:proofErr w:type="gramEnd"/>
    </w:p>
    <w:p w:rsidR="00057D5A" w:rsidRDefault="00057D5A" w:rsidP="00057D5A">
      <w:pPr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округа Зарайск </w:t>
      </w:r>
      <w:r w:rsidRPr="00057D5A">
        <w:rPr>
          <w:rFonts w:eastAsia="Calibri"/>
          <w:sz w:val="28"/>
          <w:szCs w:val="28"/>
          <w:lang w:eastAsia="en-US"/>
        </w:rPr>
        <w:t>«Развитие институтов гражданского общества,</w:t>
      </w:r>
    </w:p>
    <w:p w:rsidR="00057D5A" w:rsidRDefault="00057D5A" w:rsidP="00057D5A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57D5A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овышение эффективности местного </w:t>
      </w:r>
      <w:r w:rsidRPr="00057D5A">
        <w:rPr>
          <w:rFonts w:eastAsia="Calibri"/>
          <w:sz w:val="28"/>
          <w:szCs w:val="28"/>
          <w:lang w:eastAsia="en-US"/>
        </w:rPr>
        <w:t>самоуправления и реализации</w:t>
      </w:r>
    </w:p>
    <w:p w:rsidR="00057D5A" w:rsidRDefault="00057D5A" w:rsidP="00057D5A">
      <w:pPr>
        <w:contextualSpacing/>
        <w:jc w:val="center"/>
        <w:rPr>
          <w:sz w:val="28"/>
          <w:szCs w:val="28"/>
        </w:rPr>
      </w:pPr>
      <w:r w:rsidRPr="00057D5A">
        <w:rPr>
          <w:rFonts w:eastAsia="Calibri"/>
          <w:sz w:val="28"/>
          <w:szCs w:val="28"/>
          <w:lang w:eastAsia="en-US"/>
        </w:rPr>
        <w:t xml:space="preserve">молодежной политики»,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</w:t>
      </w:r>
      <w:r w:rsidRPr="00057D5A">
        <w:rPr>
          <w:sz w:val="28"/>
          <w:szCs w:val="28"/>
        </w:rPr>
        <w:t>постановлением</w:t>
      </w:r>
    </w:p>
    <w:p w:rsidR="00057D5A" w:rsidRPr="00057D5A" w:rsidRDefault="00057D5A" w:rsidP="00057D5A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57D5A">
        <w:rPr>
          <w:sz w:val="28"/>
          <w:szCs w:val="28"/>
        </w:rPr>
        <w:t>главы городского округа Зарайск  от 26.11.2019 № 2078/11</w:t>
      </w:r>
    </w:p>
    <w:p w:rsidR="00057D5A" w:rsidRPr="00A41BE3" w:rsidRDefault="00057D5A" w:rsidP="00057D5A">
      <w:pPr>
        <w:widowControl w:val="0"/>
        <w:ind w:firstLine="708"/>
        <w:jc w:val="both"/>
        <w:rPr>
          <w:rFonts w:eastAsia="Batang"/>
          <w:color w:val="000000" w:themeColor="text1"/>
          <w:sz w:val="16"/>
          <w:szCs w:val="16"/>
        </w:rPr>
      </w:pPr>
    </w:p>
    <w:p w:rsidR="00057D5A" w:rsidRPr="00057D5A" w:rsidRDefault="00057D5A" w:rsidP="00057D5A">
      <w:pPr>
        <w:widowControl w:val="0"/>
        <w:ind w:firstLine="708"/>
        <w:jc w:val="both"/>
        <w:rPr>
          <w:rFonts w:eastAsia="Batang"/>
          <w:color w:val="000000" w:themeColor="text1"/>
          <w:sz w:val="28"/>
          <w:szCs w:val="28"/>
        </w:rPr>
      </w:pPr>
    </w:p>
    <w:p w:rsidR="00057D5A" w:rsidRDefault="00057D5A" w:rsidP="00057D5A">
      <w:pPr>
        <w:widowControl w:val="0"/>
        <w:ind w:firstLine="708"/>
        <w:jc w:val="both"/>
        <w:rPr>
          <w:rFonts w:eastAsia="Batang"/>
          <w:color w:val="000000" w:themeColor="text1"/>
          <w:sz w:val="28"/>
          <w:szCs w:val="28"/>
        </w:rPr>
      </w:pPr>
      <w:proofErr w:type="gramStart"/>
      <w:r w:rsidRPr="00057D5A">
        <w:rPr>
          <w:rFonts w:eastAsia="Batang"/>
          <w:color w:val="000000" w:themeColor="text1"/>
          <w:sz w:val="28"/>
          <w:szCs w:val="28"/>
        </w:rPr>
        <w:t>В соответствии с постановлением главы городского округа Зарайск от 17.08.2021 №</w:t>
      </w:r>
      <w:r w:rsidR="00A41BE3">
        <w:rPr>
          <w:rFonts w:eastAsia="Batang"/>
          <w:color w:val="000000" w:themeColor="text1"/>
          <w:sz w:val="28"/>
          <w:szCs w:val="28"/>
        </w:rPr>
        <w:t xml:space="preserve"> </w:t>
      </w:r>
      <w:r w:rsidRPr="00057D5A">
        <w:rPr>
          <w:rFonts w:eastAsia="Batang"/>
          <w:color w:val="000000" w:themeColor="text1"/>
          <w:sz w:val="28"/>
          <w:szCs w:val="28"/>
        </w:rPr>
        <w:t>1290/8 «Об утверждении Порядка разработки и реализации муниципальных программ городского округ</w:t>
      </w:r>
      <w:r w:rsidR="00A41BE3">
        <w:rPr>
          <w:rFonts w:eastAsia="Batang"/>
          <w:color w:val="000000" w:themeColor="text1"/>
          <w:sz w:val="28"/>
          <w:szCs w:val="28"/>
        </w:rPr>
        <w:t xml:space="preserve">а Зарайск Московской области», </w:t>
      </w:r>
      <w:r w:rsidRPr="00057D5A">
        <w:rPr>
          <w:rFonts w:eastAsia="Batang"/>
          <w:color w:val="000000" w:themeColor="text1"/>
          <w:sz w:val="28"/>
          <w:szCs w:val="28"/>
        </w:rPr>
        <w:t xml:space="preserve">  решением Совета депутатов городского округа Зарайск Московской области от 16.12.2021 №</w:t>
      </w:r>
      <w:r w:rsidR="00A41BE3">
        <w:rPr>
          <w:rFonts w:eastAsia="Batang"/>
          <w:color w:val="000000" w:themeColor="text1"/>
          <w:sz w:val="28"/>
          <w:szCs w:val="28"/>
        </w:rPr>
        <w:t xml:space="preserve"> </w:t>
      </w:r>
      <w:r w:rsidRPr="00057D5A">
        <w:rPr>
          <w:rFonts w:eastAsia="Batang"/>
          <w:color w:val="000000" w:themeColor="text1"/>
          <w:sz w:val="28"/>
          <w:szCs w:val="28"/>
        </w:rPr>
        <w:t>81/1 «О бюджете городского округа Зарайск Московской области на 2022 год и плановый период 2023 и 2024 годов», решением Совета депутатов городского округа Зарайск</w:t>
      </w:r>
      <w:proofErr w:type="gramEnd"/>
      <w:r w:rsidRPr="00057D5A">
        <w:rPr>
          <w:rFonts w:eastAsia="Batang"/>
          <w:color w:val="000000" w:themeColor="text1"/>
          <w:sz w:val="28"/>
          <w:szCs w:val="28"/>
        </w:rPr>
        <w:t xml:space="preserve"> Московской области от 28.12.2021 №</w:t>
      </w:r>
      <w:r w:rsidR="00A41BE3">
        <w:rPr>
          <w:rFonts w:eastAsia="Batang"/>
          <w:color w:val="000000" w:themeColor="text1"/>
          <w:sz w:val="28"/>
          <w:szCs w:val="28"/>
        </w:rPr>
        <w:t xml:space="preserve"> </w:t>
      </w:r>
      <w:r w:rsidRPr="00057D5A">
        <w:rPr>
          <w:rFonts w:eastAsia="Batang"/>
          <w:color w:val="000000" w:themeColor="text1"/>
          <w:sz w:val="28"/>
          <w:szCs w:val="28"/>
        </w:rPr>
        <w:t>82/2 «О внесении изменений в решение Совета депутатов городского округа Зарайск Московской области от 16.12.2021 №</w:t>
      </w:r>
      <w:r w:rsidR="00A41BE3">
        <w:rPr>
          <w:rFonts w:eastAsia="Batang"/>
          <w:color w:val="000000" w:themeColor="text1"/>
          <w:sz w:val="28"/>
          <w:szCs w:val="28"/>
        </w:rPr>
        <w:t xml:space="preserve"> </w:t>
      </w:r>
      <w:r w:rsidRPr="00057D5A">
        <w:rPr>
          <w:rFonts w:eastAsia="Batang"/>
          <w:color w:val="000000" w:themeColor="text1"/>
          <w:sz w:val="28"/>
          <w:szCs w:val="28"/>
        </w:rPr>
        <w:t>81/1 «О бюджете городского округа Зарайск Московской области на 2022 год и на плановый период 2023 и 2024 годов»</w:t>
      </w:r>
    </w:p>
    <w:p w:rsidR="00057D5A" w:rsidRPr="00057D5A" w:rsidRDefault="00057D5A" w:rsidP="00057D5A">
      <w:pPr>
        <w:widowControl w:val="0"/>
        <w:ind w:firstLine="708"/>
        <w:jc w:val="both"/>
        <w:rPr>
          <w:rFonts w:eastAsia="Batang"/>
          <w:color w:val="000000" w:themeColor="text1"/>
          <w:sz w:val="16"/>
          <w:szCs w:val="16"/>
        </w:rPr>
      </w:pPr>
    </w:p>
    <w:p w:rsidR="00057D5A" w:rsidRPr="00057D5A" w:rsidRDefault="00057D5A" w:rsidP="00057D5A">
      <w:pPr>
        <w:ind w:firstLine="709"/>
        <w:contextualSpacing/>
        <w:jc w:val="center"/>
        <w:rPr>
          <w:sz w:val="28"/>
          <w:szCs w:val="28"/>
        </w:rPr>
      </w:pPr>
      <w:proofErr w:type="gramStart"/>
      <w:r w:rsidRPr="00057D5A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057D5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57D5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57D5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57D5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57D5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57D5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57D5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57D5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57D5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57D5A">
        <w:rPr>
          <w:sz w:val="28"/>
          <w:szCs w:val="28"/>
        </w:rPr>
        <w:t>Ю:</w:t>
      </w:r>
    </w:p>
    <w:p w:rsidR="00057D5A" w:rsidRPr="00057D5A" w:rsidRDefault="00057D5A" w:rsidP="00057D5A">
      <w:pPr>
        <w:pStyle w:val="af1"/>
        <w:numPr>
          <w:ilvl w:val="0"/>
          <w:numId w:val="41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7D5A"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городского округа Зарайск «Развитие институтов гражданского общества, повышение эффективности местного самоуправления и реализации молодежной политики» (далее – Программа) </w:t>
      </w:r>
      <w:r w:rsidRPr="00057D5A">
        <w:rPr>
          <w:rFonts w:ascii="Times New Roman" w:hAnsi="Times New Roman"/>
          <w:color w:val="000000" w:themeColor="text1"/>
          <w:sz w:val="28"/>
          <w:szCs w:val="28"/>
        </w:rPr>
        <w:t xml:space="preserve">на срок 2020-2024, утвержденную постановлением главы городского округа Зарайск </w:t>
      </w:r>
      <w:r w:rsidRPr="00057D5A">
        <w:rPr>
          <w:rFonts w:ascii="Times New Roman" w:hAnsi="Times New Roman"/>
          <w:sz w:val="28"/>
          <w:szCs w:val="28"/>
        </w:rPr>
        <w:t>от 26.11.2019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D5A">
        <w:rPr>
          <w:rFonts w:ascii="Times New Roman" w:hAnsi="Times New Roman"/>
          <w:sz w:val="28"/>
          <w:szCs w:val="28"/>
        </w:rPr>
        <w:t>2078/11, изложив Программу в новой редакции (прилагается).</w:t>
      </w:r>
    </w:p>
    <w:p w:rsidR="00057D5A" w:rsidRPr="00057D5A" w:rsidRDefault="00057D5A" w:rsidP="00057D5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57D5A">
        <w:rPr>
          <w:rFonts w:eastAsia="Calibri"/>
          <w:color w:val="000000"/>
          <w:sz w:val="28"/>
          <w:szCs w:val="28"/>
          <w:lang w:eastAsia="en-US"/>
        </w:rPr>
        <w:t>2. Опубликовать настоящее постановление на официальном сайте администрации городского округа Зарайск.</w:t>
      </w:r>
    </w:p>
    <w:p w:rsidR="00057D5A" w:rsidRPr="00057D5A" w:rsidRDefault="00057D5A" w:rsidP="00057D5A">
      <w:pPr>
        <w:rPr>
          <w:sz w:val="28"/>
          <w:szCs w:val="28"/>
        </w:rPr>
      </w:pPr>
    </w:p>
    <w:p w:rsidR="00057D5A" w:rsidRPr="00057D5A" w:rsidRDefault="00057D5A" w:rsidP="00057D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7D5A" w:rsidRDefault="00057D5A" w:rsidP="00057D5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городского округа В.А. Петрущенко</w:t>
      </w:r>
    </w:p>
    <w:p w:rsidR="00057D5A" w:rsidRDefault="00057D5A" w:rsidP="00057D5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</w:t>
      </w:r>
    </w:p>
    <w:p w:rsidR="00057D5A" w:rsidRDefault="00057D5A" w:rsidP="00057D5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службы делопроизводства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         Л.Б. Ивлева</w:t>
      </w:r>
    </w:p>
    <w:p w:rsidR="00057D5A" w:rsidRDefault="00057D5A" w:rsidP="00057D5A">
      <w:pPr>
        <w:jc w:val="both"/>
        <w:rPr>
          <w:sz w:val="28"/>
          <w:szCs w:val="28"/>
        </w:rPr>
      </w:pPr>
      <w:r>
        <w:rPr>
          <w:sz w:val="28"/>
          <w:szCs w:val="28"/>
        </w:rPr>
        <w:t>16.03.2022</w:t>
      </w:r>
    </w:p>
    <w:p w:rsidR="00057D5A" w:rsidRPr="00057D5A" w:rsidRDefault="00057D5A" w:rsidP="00057D5A">
      <w:pPr>
        <w:rPr>
          <w:sz w:val="28"/>
          <w:szCs w:val="28"/>
        </w:rPr>
      </w:pPr>
    </w:p>
    <w:p w:rsidR="00057D5A" w:rsidRPr="00057D5A" w:rsidRDefault="00057D5A" w:rsidP="00057D5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57D5A" w:rsidRPr="00057D5A" w:rsidRDefault="00057D5A" w:rsidP="00057D5A">
      <w:pPr>
        <w:rPr>
          <w:sz w:val="28"/>
          <w:szCs w:val="28"/>
        </w:rPr>
      </w:pPr>
    </w:p>
    <w:p w:rsidR="00057D5A" w:rsidRPr="00057D5A" w:rsidRDefault="00057D5A" w:rsidP="00057D5A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057D5A" w:rsidRPr="00057D5A" w:rsidRDefault="00057D5A" w:rsidP="00057D5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1132FE" w:rsidRPr="00057D5A" w:rsidRDefault="001132FE" w:rsidP="00E81F40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7018" w:rsidRPr="00E87018" w:rsidRDefault="00E81F40" w:rsidP="00057D5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</w:r>
      <w:r w:rsidR="00057D5A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E77B9E" w:rsidRDefault="00E77B9E" w:rsidP="00057D5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550952" w:rsidRDefault="00550952" w:rsidP="0055095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первого заместителя главы администрации</w:t>
      </w: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А.В. Соколова  </w:t>
      </w:r>
    </w:p>
    <w:p w:rsidR="00550952" w:rsidRDefault="008C0999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50952">
        <w:rPr>
          <w:sz w:val="28"/>
          <w:szCs w:val="28"/>
        </w:rPr>
        <w:t>.03.2022</w:t>
      </w: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8C0999">
        <w:rPr>
          <w:sz w:val="28"/>
          <w:szCs w:val="28"/>
        </w:rPr>
        <w:t>Р.Д. Гулькина</w:t>
      </w:r>
    </w:p>
    <w:p w:rsidR="00550952" w:rsidRDefault="008C0999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50952">
        <w:rPr>
          <w:sz w:val="28"/>
          <w:szCs w:val="28"/>
        </w:rPr>
        <w:t>.03.2022</w:t>
      </w:r>
    </w:p>
    <w:p w:rsidR="0055000E" w:rsidRDefault="0055000E" w:rsidP="0055000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</w:t>
      </w:r>
    </w:p>
    <w:p w:rsidR="0055000E" w:rsidRDefault="0055000E" w:rsidP="0055000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Л.Н. Морозова</w:t>
      </w:r>
    </w:p>
    <w:p w:rsidR="0055000E" w:rsidRDefault="0055000E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16.03.2022 </w:t>
      </w:r>
    </w:p>
    <w:p w:rsidR="00057D5A" w:rsidRPr="00057D5A" w:rsidRDefault="00550952" w:rsidP="00057D5A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Председатель комитета по </w:t>
      </w:r>
      <w:r w:rsidR="00057D5A">
        <w:rPr>
          <w:sz w:val="28"/>
          <w:szCs w:val="28"/>
        </w:rPr>
        <w:t xml:space="preserve"> </w:t>
      </w:r>
      <w:r w:rsidR="00057D5A" w:rsidRPr="00057D5A">
        <w:rPr>
          <w:sz w:val="28"/>
          <w:szCs w:val="28"/>
          <w:lang w:eastAsia="en-US"/>
        </w:rPr>
        <w:t xml:space="preserve">культуре, физической культуре, спорту, </w:t>
      </w:r>
    </w:p>
    <w:p w:rsidR="00550952" w:rsidRDefault="00057D5A" w:rsidP="00057D5A">
      <w:pPr>
        <w:rPr>
          <w:sz w:val="28"/>
          <w:szCs w:val="28"/>
          <w:lang w:eastAsia="en-US"/>
        </w:rPr>
      </w:pPr>
      <w:r w:rsidRPr="00057D5A">
        <w:rPr>
          <w:sz w:val="28"/>
          <w:szCs w:val="28"/>
          <w:lang w:eastAsia="en-US"/>
        </w:rPr>
        <w:t xml:space="preserve">работе с детьми и молодежью </w:t>
      </w: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057D5A" w:rsidRPr="00057D5A">
        <w:rPr>
          <w:sz w:val="28"/>
          <w:szCs w:val="28"/>
          <w:lang w:eastAsia="en-US"/>
        </w:rPr>
        <w:t>О.</w:t>
      </w:r>
      <w:r w:rsidR="00057D5A">
        <w:rPr>
          <w:sz w:val="28"/>
          <w:szCs w:val="28"/>
          <w:lang w:eastAsia="en-US"/>
        </w:rPr>
        <w:t>Е. Маркова</w:t>
      </w:r>
    </w:p>
    <w:p w:rsidR="00550952" w:rsidRDefault="008C0999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50952">
        <w:rPr>
          <w:sz w:val="28"/>
          <w:szCs w:val="28"/>
        </w:rPr>
        <w:t>.03.2022</w:t>
      </w: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550952" w:rsidRDefault="008C0999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50952">
        <w:rPr>
          <w:sz w:val="28"/>
          <w:szCs w:val="28"/>
        </w:rPr>
        <w:t>.03.2022</w:t>
      </w: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550952" w:rsidRDefault="00550952" w:rsidP="005509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7B9E" w:rsidRDefault="00057D5A" w:rsidP="00E77B9E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76B6" w:rsidRDefault="000376B6" w:rsidP="00E77B9E">
      <w:pPr>
        <w:pStyle w:val="affa"/>
        <w:jc w:val="both"/>
        <w:rPr>
          <w:sz w:val="28"/>
          <w:szCs w:val="28"/>
        </w:rPr>
      </w:pPr>
    </w:p>
    <w:p w:rsidR="000376B6" w:rsidRDefault="000376B6" w:rsidP="00E77B9E">
      <w:pPr>
        <w:pStyle w:val="affa"/>
        <w:jc w:val="both"/>
        <w:rPr>
          <w:sz w:val="28"/>
          <w:szCs w:val="28"/>
        </w:rPr>
      </w:pPr>
    </w:p>
    <w:p w:rsidR="000376B6" w:rsidRDefault="000376B6" w:rsidP="00E77B9E">
      <w:pPr>
        <w:pStyle w:val="affa"/>
        <w:jc w:val="both"/>
        <w:rPr>
          <w:sz w:val="28"/>
          <w:szCs w:val="28"/>
        </w:rPr>
      </w:pPr>
    </w:p>
    <w:p w:rsidR="000376B6" w:rsidRDefault="000376B6" w:rsidP="00E77B9E">
      <w:pPr>
        <w:pStyle w:val="affa"/>
        <w:jc w:val="both"/>
        <w:rPr>
          <w:sz w:val="28"/>
          <w:szCs w:val="28"/>
        </w:rPr>
      </w:pPr>
    </w:p>
    <w:p w:rsidR="000376B6" w:rsidRPr="00E77B9E" w:rsidRDefault="000376B6" w:rsidP="00E77B9E">
      <w:pPr>
        <w:pStyle w:val="affa"/>
        <w:jc w:val="both"/>
        <w:rPr>
          <w:sz w:val="28"/>
          <w:szCs w:val="28"/>
        </w:rPr>
      </w:pPr>
      <w:bookmarkStart w:id="0" w:name="_GoBack"/>
      <w:bookmarkEnd w:id="0"/>
    </w:p>
    <w:p w:rsidR="00057D5A" w:rsidRPr="00057D5A" w:rsidRDefault="00057D5A" w:rsidP="00057D5A">
      <w:pPr>
        <w:pStyle w:val="af1"/>
        <w:spacing w:after="0"/>
        <w:ind w:left="0" w:right="-284"/>
        <w:rPr>
          <w:rFonts w:ascii="Times New Roman" w:hAnsi="Times New Roman"/>
          <w:sz w:val="28"/>
          <w:szCs w:val="28"/>
        </w:rPr>
      </w:pPr>
      <w:r w:rsidRPr="00057D5A">
        <w:rPr>
          <w:rFonts w:ascii="Times New Roman" w:hAnsi="Times New Roman"/>
          <w:sz w:val="28"/>
          <w:szCs w:val="28"/>
        </w:rPr>
        <w:t>Послано: в дело, ФУ, ОЭ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D5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7D5A">
        <w:rPr>
          <w:rFonts w:ascii="Times New Roman" w:hAnsi="Times New Roman"/>
          <w:sz w:val="28"/>
          <w:szCs w:val="28"/>
        </w:rPr>
        <w:t>И</w:t>
      </w:r>
      <w:proofErr w:type="spellEnd"/>
      <w:r w:rsidRPr="00057D5A">
        <w:rPr>
          <w:rFonts w:ascii="Times New Roman" w:hAnsi="Times New Roman"/>
          <w:sz w:val="28"/>
          <w:szCs w:val="28"/>
        </w:rPr>
        <w:t>, КСП, Соколовой А.В., Гулькиной Р.Д.</w:t>
      </w:r>
      <w:r>
        <w:rPr>
          <w:rFonts w:ascii="Times New Roman" w:hAnsi="Times New Roman"/>
          <w:sz w:val="28"/>
          <w:szCs w:val="28"/>
        </w:rPr>
        <w:t xml:space="preserve">, комитет по </w:t>
      </w:r>
      <w:r w:rsidRPr="00057D5A">
        <w:rPr>
          <w:rFonts w:ascii="Times New Roman" w:hAnsi="Times New Roman"/>
          <w:sz w:val="28"/>
          <w:szCs w:val="28"/>
        </w:rPr>
        <w:t>КФКСР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057D5A">
        <w:rPr>
          <w:rFonts w:ascii="Times New Roman" w:hAnsi="Times New Roman"/>
          <w:sz w:val="28"/>
          <w:szCs w:val="28"/>
        </w:rPr>
        <w:t xml:space="preserve">Д и М, МКУ </w:t>
      </w:r>
      <w:r>
        <w:rPr>
          <w:rFonts w:ascii="Times New Roman" w:hAnsi="Times New Roman"/>
          <w:sz w:val="28"/>
          <w:szCs w:val="28"/>
        </w:rPr>
        <w:t>«</w:t>
      </w:r>
      <w:r w:rsidRPr="00057D5A">
        <w:rPr>
          <w:rFonts w:ascii="Times New Roman" w:hAnsi="Times New Roman"/>
          <w:sz w:val="28"/>
          <w:szCs w:val="28"/>
        </w:rPr>
        <w:t>ЦБУ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D5A">
        <w:rPr>
          <w:rFonts w:ascii="Times New Roman" w:hAnsi="Times New Roman"/>
          <w:sz w:val="28"/>
          <w:szCs w:val="28"/>
        </w:rPr>
        <w:t>ГОЗ</w:t>
      </w:r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юр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тдел</w:t>
      </w:r>
      <w:proofErr w:type="spellEnd"/>
      <w:r>
        <w:rPr>
          <w:rFonts w:ascii="Times New Roman" w:hAnsi="Times New Roman"/>
          <w:sz w:val="28"/>
          <w:szCs w:val="28"/>
        </w:rPr>
        <w:t xml:space="preserve">, СВ </w:t>
      </w:r>
      <w:r w:rsidRPr="00057D5A">
        <w:rPr>
          <w:rFonts w:ascii="Times New Roman" w:hAnsi="Times New Roman"/>
          <w:sz w:val="28"/>
          <w:szCs w:val="28"/>
        </w:rPr>
        <w:t>со СМИ, прокуратура.</w:t>
      </w:r>
    </w:p>
    <w:p w:rsidR="005B7082" w:rsidRDefault="005B7082" w:rsidP="0048682B">
      <w:pPr>
        <w:jc w:val="both"/>
        <w:rPr>
          <w:sz w:val="28"/>
          <w:szCs w:val="28"/>
        </w:rPr>
      </w:pPr>
    </w:p>
    <w:p w:rsidR="0048682B" w:rsidRDefault="00D30CB7" w:rsidP="00486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0B1">
        <w:rPr>
          <w:sz w:val="28"/>
          <w:szCs w:val="28"/>
        </w:rPr>
        <w:t xml:space="preserve"> </w:t>
      </w:r>
    </w:p>
    <w:p w:rsidR="006B0C91" w:rsidRDefault="005B7082" w:rsidP="0048682B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2-40-48</w:t>
      </w: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Приложение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к постановлению главы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городского округа Зарайск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="00A41BE3">
        <w:t>от 16.03.2022 № 387</w:t>
      </w:r>
      <w:r w:rsidR="000E6FDA">
        <w:t>/3</w:t>
      </w:r>
    </w:p>
    <w:sectPr w:rsidR="006B0C91" w:rsidRPr="00043826" w:rsidSect="00255EA7">
      <w:headerReference w:type="even" r:id="rId9"/>
      <w:headerReference w:type="default" r:id="rId10"/>
      <w:pgSz w:w="11906" w:h="16838"/>
      <w:pgMar w:top="1134" w:right="56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DC6" w:rsidRDefault="00647DC6">
      <w:r>
        <w:separator/>
      </w:r>
    </w:p>
  </w:endnote>
  <w:endnote w:type="continuationSeparator" w:id="0">
    <w:p w:rsidR="00647DC6" w:rsidRDefault="0064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DC6" w:rsidRDefault="00647DC6">
      <w:r>
        <w:separator/>
      </w:r>
    </w:p>
  </w:footnote>
  <w:footnote w:type="continuationSeparator" w:id="0">
    <w:p w:rsidR="00647DC6" w:rsidRDefault="00647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AC039C9"/>
    <w:multiLevelType w:val="hybridMultilevel"/>
    <w:tmpl w:val="3BF8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9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2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376B6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57D5A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1057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E6FDA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2FE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2DB4"/>
    <w:rsid w:val="001839ED"/>
    <w:rsid w:val="00184CB2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134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1E65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00E"/>
    <w:rsid w:val="00550329"/>
    <w:rsid w:val="005505EE"/>
    <w:rsid w:val="00550900"/>
    <w:rsid w:val="00550952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2F26"/>
    <w:rsid w:val="005B5AD9"/>
    <w:rsid w:val="005B60F3"/>
    <w:rsid w:val="005B7082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47DC6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7BE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5FD"/>
    <w:rsid w:val="007A0CDD"/>
    <w:rsid w:val="007A2FA5"/>
    <w:rsid w:val="007A35A3"/>
    <w:rsid w:val="007A473D"/>
    <w:rsid w:val="007A4B69"/>
    <w:rsid w:val="007A6576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3998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57965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3493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0999"/>
    <w:rsid w:val="008C105F"/>
    <w:rsid w:val="008C1390"/>
    <w:rsid w:val="008C2100"/>
    <w:rsid w:val="008C327E"/>
    <w:rsid w:val="008C3FF5"/>
    <w:rsid w:val="008C4151"/>
    <w:rsid w:val="008C4172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CBE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0F84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589B"/>
    <w:rsid w:val="009B677A"/>
    <w:rsid w:val="009B6903"/>
    <w:rsid w:val="009B732F"/>
    <w:rsid w:val="009B76F9"/>
    <w:rsid w:val="009B7EFE"/>
    <w:rsid w:val="009C2254"/>
    <w:rsid w:val="009C464B"/>
    <w:rsid w:val="009C488D"/>
    <w:rsid w:val="009C50B1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1BE3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67C3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4B22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2858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67821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D64"/>
    <w:rsid w:val="00BD55DB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1793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3F4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1F40"/>
    <w:rsid w:val="00E8392B"/>
    <w:rsid w:val="00E8510D"/>
    <w:rsid w:val="00E85CCA"/>
    <w:rsid w:val="00E867A8"/>
    <w:rsid w:val="00E8701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B9A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1A434-BDE7-4B19-B4C3-600DCE28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1374</cp:revision>
  <cp:lastPrinted>2022-02-07T11:02:00Z</cp:lastPrinted>
  <dcterms:created xsi:type="dcterms:W3CDTF">2018-01-30T13:13:00Z</dcterms:created>
  <dcterms:modified xsi:type="dcterms:W3CDTF">2022-03-16T10:55:00Z</dcterms:modified>
</cp:coreProperties>
</file>