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154">
        <w:rPr>
          <w:rFonts w:ascii="Times New Roman" w:hAnsi="Times New Roman" w:cs="Times New Roman"/>
          <w:sz w:val="24"/>
          <w:szCs w:val="24"/>
        </w:rPr>
        <w:t xml:space="preserve">     </w:t>
      </w:r>
      <w:bookmarkStart w:id="0" w:name="_GoBack"/>
      <w:bookmarkEnd w:id="0"/>
      <w:r w:rsidR="000F72EB" w:rsidRPr="008722CF">
        <w:rPr>
          <w:rFonts w:ascii="Times New Roman" w:hAnsi="Times New Roman" w:cs="Times New Roman"/>
          <w:sz w:val="24"/>
          <w:szCs w:val="24"/>
        </w:rPr>
        <w:t xml:space="preserve">Приложение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к постановлению главы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городского округа Зарайск </w:t>
      </w:r>
    </w:p>
    <w:p w:rsidR="009B742F"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от </w:t>
      </w:r>
      <w:r w:rsidR="00302154">
        <w:rPr>
          <w:rFonts w:ascii="Times New Roman" w:hAnsi="Times New Roman" w:cs="Times New Roman"/>
          <w:sz w:val="24"/>
          <w:szCs w:val="24"/>
        </w:rPr>
        <w:t>16.03.2022</w:t>
      </w:r>
      <w:r w:rsidR="003874C6" w:rsidRPr="008722CF">
        <w:rPr>
          <w:rFonts w:ascii="Times New Roman" w:hAnsi="Times New Roman" w:cs="Times New Roman"/>
          <w:sz w:val="24"/>
          <w:szCs w:val="24"/>
        </w:rPr>
        <w:t xml:space="preserve"> № </w:t>
      </w:r>
      <w:r w:rsidR="00302154">
        <w:rPr>
          <w:rFonts w:ascii="Times New Roman" w:hAnsi="Times New Roman" w:cs="Times New Roman"/>
          <w:sz w:val="24"/>
          <w:szCs w:val="24"/>
        </w:rPr>
        <w:t>388/3</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p w:rsidR="009B742F" w:rsidRPr="008722CF" w:rsidRDefault="009B742F" w:rsidP="009B742F">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88"/>
      <w:bookmarkEnd w:id="1"/>
      <w:r w:rsidRPr="008722CF">
        <w:rPr>
          <w:rFonts w:ascii="Times New Roman" w:hAnsi="Times New Roman" w:cs="Times New Roman"/>
          <w:sz w:val="24"/>
          <w:szCs w:val="24"/>
        </w:rPr>
        <w:t>Паспорт муниципальной программы «Жилище»</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tbl>
      <w:tblPr>
        <w:tblW w:w="151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275"/>
        <w:gridCol w:w="1984"/>
        <w:gridCol w:w="1985"/>
        <w:gridCol w:w="2126"/>
        <w:gridCol w:w="1843"/>
        <w:gridCol w:w="1559"/>
      </w:tblGrid>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Координатор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Заместитель главы администрации по социальным вопросам </w:t>
            </w:r>
            <w:r w:rsidR="00C048B4" w:rsidRPr="008722CF">
              <w:rPr>
                <w:rFonts w:ascii="Times New Roman" w:hAnsi="Times New Roman" w:cs="Times New Roman"/>
                <w:sz w:val="24"/>
                <w:szCs w:val="24"/>
              </w:rPr>
              <w:t>Гулькина Р.Д.</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Заместитель главы администрации по градостроительной деятельности Шолохов</w:t>
            </w:r>
            <w:r w:rsidR="003874C6" w:rsidRPr="008722CF">
              <w:rPr>
                <w:rFonts w:ascii="Times New Roman" w:hAnsi="Times New Roman" w:cs="Times New Roman"/>
                <w:sz w:val="24"/>
                <w:szCs w:val="24"/>
              </w:rPr>
              <w:t xml:space="preserve"> А.В.</w:t>
            </w:r>
          </w:p>
          <w:p w:rsidR="009B742F" w:rsidRPr="008722CF" w:rsidRDefault="009B742F" w:rsidP="00AB4774">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Председатель комитета по управлению имуществом администрации </w:t>
            </w:r>
            <w:r w:rsidR="00AC41E0" w:rsidRPr="008722CF">
              <w:rPr>
                <w:rFonts w:ascii="Times New Roman" w:hAnsi="Times New Roman" w:cs="Times New Roman"/>
                <w:sz w:val="24"/>
                <w:szCs w:val="24"/>
              </w:rPr>
              <w:t>Толмачева Ю.</w:t>
            </w:r>
            <w:r w:rsidR="00AB4774" w:rsidRPr="008722CF">
              <w:rPr>
                <w:rFonts w:ascii="Times New Roman" w:hAnsi="Times New Roman" w:cs="Times New Roman"/>
                <w:sz w:val="24"/>
                <w:szCs w:val="24"/>
              </w:rPr>
              <w:t>О.</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Муниципальный заказчик муниципальной программы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both"/>
              <w:rPr>
                <w:rFonts w:ascii="Times New Roman" w:hAnsi="Times New Roman" w:cs="Times New Roman"/>
                <w:sz w:val="24"/>
                <w:szCs w:val="24"/>
              </w:rPr>
            </w:pPr>
            <w:r w:rsidRPr="008722CF">
              <w:rPr>
                <w:rFonts w:ascii="Times New Roman" w:hAnsi="Times New Roman" w:cs="Times New Roman"/>
                <w:sz w:val="24"/>
                <w:szCs w:val="24"/>
              </w:rPr>
              <w:t>Администрация городского округа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Цели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Перечень подпрограмм</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Подпрограмма 1 </w:t>
            </w:r>
            <w:r w:rsidR="000B67E4" w:rsidRPr="008722CF">
              <w:rPr>
                <w:rFonts w:ascii="Times New Roman" w:hAnsi="Times New Roman" w:cs="Times New Roman"/>
                <w:sz w:val="24"/>
                <w:szCs w:val="24"/>
              </w:rPr>
              <w:t>«</w:t>
            </w:r>
            <w:r w:rsidR="000B67E4" w:rsidRPr="008722CF">
              <w:rPr>
                <w:rFonts w:ascii="Times New Roman" w:eastAsia="Times New Roman" w:hAnsi="Times New Roman" w:cs="Times New Roman"/>
                <w:sz w:val="24"/>
                <w:szCs w:val="24"/>
                <w:lang w:eastAsia="en-US"/>
              </w:rPr>
              <w:t>Создание условий для жилищного строительства</w:t>
            </w:r>
            <w:r w:rsidR="000B67E4" w:rsidRPr="008722CF">
              <w:rPr>
                <w:rFonts w:ascii="Times New Roman" w:hAnsi="Times New Roman" w:cs="Times New Roman"/>
                <w:sz w:val="24"/>
                <w:szCs w:val="24"/>
              </w:rPr>
              <w:t>»</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2 «Обеспечение жильем молодых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4 «Социальная ипотека»</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7 «Улучшение жилищных условий отдельных категорий многодетных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8 «Обеспечение жильем отдельных категорий граждан, установленных федеральным законодательством»</w:t>
            </w:r>
          </w:p>
        </w:tc>
      </w:tr>
      <w:tr w:rsidR="009B742F" w:rsidRPr="008722CF" w:rsidTr="009B742F">
        <w:tc>
          <w:tcPr>
            <w:tcW w:w="4395" w:type="dxa"/>
            <w:vMerge w:val="restart"/>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Источники финансирования    </w:t>
            </w:r>
            <w:r w:rsidRPr="008722CF">
              <w:rPr>
                <w:rFonts w:ascii="Times New Roman" w:hAnsi="Times New Roman" w:cs="Times New Roman"/>
                <w:sz w:val="24"/>
                <w:szCs w:val="24"/>
              </w:rPr>
              <w:br/>
              <w:t xml:space="preserve">муниципальной программы,  </w:t>
            </w:r>
            <w:r w:rsidRPr="008722CF">
              <w:rPr>
                <w:rFonts w:ascii="Times New Roman" w:hAnsi="Times New Roman" w:cs="Times New Roman"/>
                <w:sz w:val="24"/>
                <w:szCs w:val="24"/>
              </w:rPr>
              <w:br/>
              <w:t xml:space="preserve">в том числе по годам: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Расходы (тыс. рублей)</w:t>
            </w:r>
          </w:p>
        </w:tc>
      </w:tr>
      <w:tr w:rsidR="009B742F" w:rsidRPr="008722CF" w:rsidTr="00D028CD">
        <w:tc>
          <w:tcPr>
            <w:tcW w:w="4395" w:type="dxa"/>
            <w:vMerge/>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2024</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r w:rsidRPr="008722CF">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13794,90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4531,40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3895,60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1338,00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2849,00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87</w:t>
            </w:r>
            <w:r w:rsidR="001B0797" w:rsidRPr="008722CF">
              <w:rPr>
                <w:rFonts w:ascii="Times New Roman" w:hAnsi="Times New Roman" w:cs="Times New Roman"/>
                <w:sz w:val="24"/>
                <w:szCs w:val="24"/>
              </w:rPr>
              <w:t>187</w:t>
            </w:r>
            <w:r w:rsidRPr="008722CF">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14339,50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21394,10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24</w:t>
            </w:r>
            <w:r w:rsidR="001B0797" w:rsidRPr="008722CF">
              <w:rPr>
                <w:rFonts w:ascii="Times New Roman" w:hAnsi="Times New Roman" w:cs="Times New Roman"/>
                <w:sz w:val="24"/>
                <w:szCs w:val="24"/>
              </w:rPr>
              <w:t>053,</w:t>
            </w:r>
            <w:r w:rsidRPr="008722CF">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1B079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14787</w:t>
            </w:r>
            <w:r w:rsidR="0075731F" w:rsidRPr="008722CF">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ind w:left="872" w:hanging="872"/>
              <w:jc w:val="center"/>
              <w:rPr>
                <w:rFonts w:ascii="Times New Roman" w:hAnsi="Times New Roman" w:cs="Times New Roman"/>
                <w:sz w:val="24"/>
                <w:szCs w:val="24"/>
              </w:rPr>
            </w:pPr>
            <w:r w:rsidRPr="008722CF">
              <w:rPr>
                <w:rFonts w:ascii="Times New Roman" w:hAnsi="Times New Roman" w:cs="Times New Roman"/>
                <w:sz w:val="24"/>
                <w:szCs w:val="24"/>
              </w:rPr>
              <w:t>12</w:t>
            </w:r>
            <w:r w:rsidR="001B0797" w:rsidRPr="008722CF">
              <w:rPr>
                <w:rFonts w:ascii="Times New Roman" w:hAnsi="Times New Roman" w:cs="Times New Roman"/>
                <w:sz w:val="24"/>
                <w:szCs w:val="24"/>
              </w:rPr>
              <w:t>613</w:t>
            </w:r>
            <w:r w:rsidRPr="008722CF">
              <w:rPr>
                <w:rFonts w:ascii="Times New Roman" w:hAnsi="Times New Roman" w:cs="Times New Roman"/>
                <w:sz w:val="24"/>
                <w:szCs w:val="24"/>
              </w:rPr>
              <w:t>,00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20444,50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2743,00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3531,10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7548,40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3476,00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3146,00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80346,69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12378,91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B742F"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31482,59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r>
      <w:tr w:rsidR="009B742F" w:rsidRPr="008722CF" w:rsidTr="00F00C3C">
        <w:trPr>
          <w:trHeight w:val="60"/>
        </w:trPr>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20</w:t>
            </w:r>
            <w:r w:rsidR="001B0797" w:rsidRPr="008722CF">
              <w:rPr>
                <w:rFonts w:ascii="Times New Roman" w:hAnsi="Times New Roman" w:cs="Times New Roman"/>
                <w:sz w:val="24"/>
                <w:szCs w:val="24"/>
              </w:rPr>
              <w:t>1773</w:t>
            </w:r>
            <w:r w:rsidRPr="008722CF">
              <w:rPr>
                <w:rFonts w:ascii="Times New Roman" w:hAnsi="Times New Roman" w:cs="Times New Roman"/>
                <w:sz w:val="24"/>
                <w:szCs w:val="24"/>
              </w:rPr>
              <w:t>,09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3022AB"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30642,31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41618,33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1C7BA3"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66</w:t>
            </w:r>
            <w:r w:rsidR="001B0797" w:rsidRPr="008722CF">
              <w:rPr>
                <w:rFonts w:ascii="Times New Roman" w:hAnsi="Times New Roman" w:cs="Times New Roman"/>
                <w:sz w:val="24"/>
                <w:szCs w:val="24"/>
              </w:rPr>
              <w:t>979,</w:t>
            </w:r>
            <w:r w:rsidR="0075731F" w:rsidRPr="008722CF">
              <w:rPr>
                <w:rFonts w:ascii="Times New Roman" w:hAnsi="Times New Roman" w:cs="Times New Roman"/>
                <w:sz w:val="24"/>
                <w:szCs w:val="24"/>
              </w:rPr>
              <w:t>99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w:t>
            </w:r>
            <w:r w:rsidR="001B0797" w:rsidRPr="008722CF">
              <w:rPr>
                <w:rFonts w:ascii="Times New Roman" w:hAnsi="Times New Roman" w:cs="Times New Roman"/>
                <w:sz w:val="24"/>
                <w:szCs w:val="24"/>
              </w:rPr>
              <w:t>762</w:t>
            </w:r>
            <w:r w:rsidRPr="008722CF">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w:t>
            </w:r>
            <w:r w:rsidR="001B0797" w:rsidRPr="008722CF">
              <w:rPr>
                <w:rFonts w:ascii="Times New Roman" w:hAnsi="Times New Roman" w:cs="Times New Roman"/>
                <w:sz w:val="24"/>
                <w:szCs w:val="24"/>
              </w:rPr>
              <w:t>769</w:t>
            </w:r>
            <w:r w:rsidRPr="008722CF">
              <w:rPr>
                <w:rFonts w:ascii="Times New Roman" w:hAnsi="Times New Roman" w:cs="Times New Roman"/>
                <w:sz w:val="24"/>
                <w:szCs w:val="24"/>
              </w:rPr>
              <w:t>,73</w:t>
            </w:r>
          </w:p>
        </w:tc>
      </w:tr>
    </w:tbl>
    <w:p w:rsidR="00436DB2" w:rsidRPr="008722CF" w:rsidRDefault="00436DB2">
      <w:pPr>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bCs/>
          <w:sz w:val="24"/>
          <w:szCs w:val="24"/>
          <w:lang w:eastAsia="ru-RU"/>
        </w:rPr>
        <w:sectPr w:rsidR="00436DB2" w:rsidRPr="008722CF" w:rsidSect="000F72EB">
          <w:pgSz w:w="16838" w:h="11906" w:orient="landscape"/>
          <w:pgMar w:top="1134" w:right="1134" w:bottom="851" w:left="1134" w:header="709" w:footer="709" w:gutter="0"/>
          <w:cols w:space="708"/>
          <w:docGrid w:linePitch="360"/>
        </w:sectPr>
      </w:pPr>
    </w:p>
    <w:p w:rsidR="00436DB2" w:rsidRPr="008722CF" w:rsidRDefault="00436DB2" w:rsidP="00436DB2">
      <w:pPr>
        <w:spacing w:after="0" w:line="240" w:lineRule="auto"/>
        <w:jc w:val="center"/>
        <w:rPr>
          <w:rFonts w:ascii="Times New Roman" w:hAnsi="Times New Roman" w:cs="Times New Roman"/>
          <w:b/>
          <w:bCs/>
          <w:sz w:val="24"/>
          <w:szCs w:val="24"/>
          <w:lang w:eastAsia="ru-RU"/>
        </w:rPr>
      </w:pPr>
      <w:r w:rsidRPr="008722CF">
        <w:rPr>
          <w:rFonts w:ascii="Times New Roman" w:hAnsi="Times New Roman" w:cs="Times New Roman"/>
          <w:b/>
          <w:bCs/>
          <w:sz w:val="24"/>
          <w:szCs w:val="24"/>
          <w:lang w:eastAsia="ru-RU"/>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436DB2" w:rsidRPr="008722CF" w:rsidRDefault="00436DB2" w:rsidP="00436DB2">
      <w:pPr>
        <w:spacing w:after="0" w:line="240" w:lineRule="auto"/>
        <w:jc w:val="center"/>
        <w:rPr>
          <w:rFonts w:ascii="Times New Roman" w:hAnsi="Times New Roman" w:cs="Times New Roman"/>
          <w:b/>
          <w:bCs/>
          <w:sz w:val="24"/>
          <w:szCs w:val="24"/>
          <w:lang w:eastAsia="ru-RU"/>
        </w:rPr>
      </w:pP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sz w:val="24"/>
          <w:szCs w:val="24"/>
          <w:lang w:eastAsia="ru-RU"/>
        </w:rPr>
        <w:t>Реализация конституционных прав граждан на достойное жилье рассматривается как важнейшая социально</w:t>
      </w:r>
      <w:r w:rsidRPr="008722CF">
        <w:rPr>
          <w:rFonts w:ascii="Times New Roman" w:hAnsi="Times New Roman" w:cs="Times New Roman"/>
          <w:bCs/>
          <w:color w:val="000000"/>
          <w:sz w:val="24"/>
          <w:szCs w:val="24"/>
          <w:lang w:eastAsia="ru-RU"/>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831B6D"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r w:rsidR="00831B6D" w:rsidRPr="008722CF">
        <w:rPr>
          <w:rFonts w:ascii="Times New Roman" w:hAnsi="Times New Roman" w:cs="Times New Roman"/>
          <w:bCs/>
          <w:color w:val="000000"/>
          <w:sz w:val="24"/>
          <w:szCs w:val="24"/>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С каждым годом растет количество молодых семей, которые обращаются в администрацию городского округа Зарайск по вопросу признания их </w:t>
      </w:r>
      <w:proofErr w:type="gramStart"/>
      <w:r w:rsidRPr="008722CF">
        <w:rPr>
          <w:rFonts w:ascii="Times New Roman" w:hAnsi="Times New Roman" w:cs="Times New Roman"/>
          <w:bCs/>
          <w:color w:val="000000"/>
          <w:sz w:val="24"/>
          <w:szCs w:val="24"/>
          <w:lang w:eastAsia="ru-RU"/>
        </w:rPr>
        <w:t>нуждающимися</w:t>
      </w:r>
      <w:proofErr w:type="gramEnd"/>
      <w:r w:rsidRPr="008722CF">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жилищной проблемы. </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8722CF">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p>
    <w:p w:rsidR="00436DB2"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w:t>
      </w:r>
      <w:r w:rsidR="00831B6D" w:rsidRPr="008722CF">
        <w:rPr>
          <w:rFonts w:ascii="Times New Roman" w:hAnsi="Times New Roman" w:cs="Times New Roman"/>
          <w:bCs/>
          <w:color w:val="000000"/>
          <w:sz w:val="24"/>
          <w:szCs w:val="24"/>
          <w:lang w:eastAsia="ru-RU"/>
        </w:rPr>
        <w:t>ой ставки колеблется на уровне 9</w:t>
      </w:r>
      <w:r w:rsidRPr="008722CF">
        <w:rPr>
          <w:rFonts w:ascii="Times New Roman" w:hAnsi="Times New Roman" w:cs="Times New Roman"/>
          <w:bCs/>
          <w:color w:val="000000"/>
          <w:sz w:val="24"/>
          <w:szCs w:val="24"/>
          <w:lang w:eastAsia="ru-RU"/>
        </w:rPr>
        <w:t>-1</w:t>
      </w:r>
      <w:r w:rsidR="00831B6D"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 xml:space="preserve">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w:t>
      </w:r>
      <w:r w:rsidRPr="008722CF">
        <w:rPr>
          <w:rFonts w:ascii="Times New Roman" w:hAnsi="Times New Roman" w:cs="Times New Roman"/>
          <w:bCs/>
          <w:color w:val="000000"/>
          <w:sz w:val="24"/>
          <w:szCs w:val="24"/>
          <w:lang w:eastAsia="ru-RU"/>
        </w:rPr>
        <w:lastRenderedPageBreak/>
        <w:t>национального развития. Вот почему семья является одной из важных сфер и одним из главных объектов социальной работы.</w:t>
      </w:r>
    </w:p>
    <w:p w:rsidR="00436DB2" w:rsidRPr="008722CF" w:rsidRDefault="00436DB2" w:rsidP="00171533">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053D17"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053D17" w:rsidRPr="008722CF">
        <w:rPr>
          <w:rFonts w:ascii="Times New Roman" w:hAnsi="Times New Roman" w:cs="Times New Roman"/>
          <w:bCs/>
          <w:color w:val="000000"/>
          <w:sz w:val="24"/>
          <w:szCs w:val="24"/>
          <w:lang w:eastAsia="ru-RU"/>
        </w:rPr>
        <w:t xml:space="preserve"> 23 семьи воспитывают 3 детей,</w:t>
      </w:r>
    </w:p>
    <w:p w:rsidR="00436DB2" w:rsidRPr="008722CF" w:rsidRDefault="00053D17"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436DB2" w:rsidRPr="008722CF">
        <w:rPr>
          <w:rFonts w:ascii="Times New Roman" w:hAnsi="Times New Roman" w:cs="Times New Roman"/>
          <w:bCs/>
          <w:color w:val="000000"/>
          <w:sz w:val="24"/>
          <w:szCs w:val="24"/>
          <w:lang w:eastAsia="ru-RU"/>
        </w:rPr>
        <w:t xml:space="preserve"> 3 семьи, воспитывающие 5 детей, являются потенциальными участниками программы в будущем.</w:t>
      </w:r>
    </w:p>
    <w:p w:rsidR="00436DB2" w:rsidRPr="008722CF" w:rsidRDefault="00053D17" w:rsidP="00831B6D">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Муниципальная п</w:t>
      </w:r>
      <w:r w:rsidR="00436DB2" w:rsidRPr="008722CF">
        <w:rPr>
          <w:rFonts w:ascii="Times New Roman" w:hAnsi="Times New Roman" w:cs="Times New Roman"/>
          <w:bCs/>
          <w:color w:val="000000"/>
          <w:sz w:val="24"/>
          <w:szCs w:val="24"/>
          <w:lang w:eastAsia="ru-RU"/>
        </w:rPr>
        <w:t>рограмма городского округа Зарайск «</w:t>
      </w:r>
      <w:r w:rsidR="00831B6D" w:rsidRPr="008722CF">
        <w:rPr>
          <w:rFonts w:ascii="Times New Roman" w:hAnsi="Times New Roman" w:cs="Times New Roman"/>
          <w:bCs/>
          <w:color w:val="000000"/>
          <w:sz w:val="24"/>
          <w:szCs w:val="24"/>
          <w:lang w:eastAsia="ru-RU"/>
        </w:rPr>
        <w:t>Улучшение жилищных условий отдельных категорий многодетных семей</w:t>
      </w:r>
      <w:r w:rsidR="00436DB2" w:rsidRPr="008722CF">
        <w:rPr>
          <w:rFonts w:ascii="Times New Roman" w:hAnsi="Times New Roman" w:cs="Times New Roman"/>
          <w:bCs/>
          <w:color w:val="000000"/>
          <w:sz w:val="24"/>
          <w:szCs w:val="24"/>
          <w:lang w:eastAsia="ru-RU"/>
        </w:rPr>
        <w:t>» позволит поддержать многодетные семьи, имеющие семь и более детей</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и семьи</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в которых одновременно родились не менее трех детей</w:t>
      </w:r>
      <w:r w:rsidR="00436DB2" w:rsidRPr="008722CF">
        <w:rPr>
          <w:rFonts w:ascii="Times New Roman" w:hAnsi="Times New Roman" w:cs="Times New Roman"/>
          <w:bCs/>
          <w:color w:val="000000"/>
          <w:sz w:val="24"/>
          <w:szCs w:val="24"/>
          <w:lang w:eastAsia="ru-RU"/>
        </w:rPr>
        <w:t>,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roofErr w:type="gramEnd"/>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рамках реализации мероприятий </w:t>
      </w:r>
      <w:r w:rsidR="00335BDB" w:rsidRPr="008722CF">
        <w:rPr>
          <w:rFonts w:ascii="Times New Roman" w:hAnsi="Times New Roman" w:cs="Times New Roman"/>
          <w:bCs/>
          <w:color w:val="000000"/>
          <w:sz w:val="24"/>
          <w:szCs w:val="24"/>
          <w:lang w:eastAsia="ru-RU"/>
        </w:rPr>
        <w:t xml:space="preserve">муниципальной </w:t>
      </w:r>
      <w:r w:rsidRPr="008722CF">
        <w:rPr>
          <w:rFonts w:ascii="Times New Roman" w:hAnsi="Times New Roman" w:cs="Times New Roman"/>
          <w:bCs/>
          <w:color w:val="000000"/>
          <w:sz w:val="24"/>
          <w:szCs w:val="24"/>
          <w:lang w:eastAsia="ru-RU"/>
        </w:rPr>
        <w:t>программы «Жилище»</w:t>
      </w:r>
      <w:r w:rsidR="00335BDB" w:rsidRPr="008722CF">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 xml:space="preserve">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инвалиды, семьи, имеющие детей-инвалидов</w:t>
      </w:r>
      <w:r w:rsidR="00831B6D" w:rsidRPr="008722CF">
        <w:rPr>
          <w:rFonts w:ascii="Times New Roman" w:hAnsi="Times New Roman" w:cs="Times New Roman"/>
          <w:bCs/>
          <w:color w:val="000000"/>
          <w:sz w:val="24"/>
          <w:szCs w:val="24"/>
          <w:lang w:eastAsia="ru-RU"/>
        </w:rPr>
        <w:t>, инвалиды и ветераны боевых действий, члены семей погибших (умерших) инвалидов и ветеранов боевых действий</w:t>
      </w:r>
      <w:r w:rsidRPr="008722CF">
        <w:rPr>
          <w:rFonts w:ascii="Times New Roman" w:hAnsi="Times New Roman" w:cs="Times New Roman"/>
          <w:bCs/>
          <w:color w:val="000000"/>
          <w:sz w:val="24"/>
          <w:szCs w:val="24"/>
          <w:lang w:eastAsia="ru-RU"/>
        </w:rPr>
        <w:t xml:space="preserve"> в соответстви</w:t>
      </w:r>
      <w:r w:rsidR="00831B6D" w:rsidRPr="008722CF">
        <w:rPr>
          <w:rFonts w:ascii="Times New Roman" w:hAnsi="Times New Roman" w:cs="Times New Roman"/>
          <w:bCs/>
          <w:color w:val="000000"/>
          <w:sz w:val="24"/>
          <w:szCs w:val="24"/>
          <w:lang w:eastAsia="ru-RU"/>
        </w:rPr>
        <w:t xml:space="preserve">и с Федеральным законом от 01 января </w:t>
      </w:r>
      <w:r w:rsidRPr="008722CF">
        <w:rPr>
          <w:rFonts w:ascii="Times New Roman" w:hAnsi="Times New Roman" w:cs="Times New Roman"/>
          <w:bCs/>
          <w:color w:val="000000"/>
          <w:sz w:val="24"/>
          <w:szCs w:val="24"/>
          <w:lang w:eastAsia="ru-RU"/>
        </w:rPr>
        <w:t>2001</w:t>
      </w:r>
      <w:r w:rsidR="003C6D43" w:rsidRPr="008722CF">
        <w:rPr>
          <w:rFonts w:ascii="Times New Roman" w:hAnsi="Times New Roman" w:cs="Times New Roman"/>
          <w:bCs/>
          <w:color w:val="000000"/>
          <w:sz w:val="24"/>
          <w:szCs w:val="24"/>
          <w:lang w:eastAsia="ru-RU"/>
        </w:rPr>
        <w:t xml:space="preserve"> г</w:t>
      </w:r>
      <w:r w:rsidR="00831B6D" w:rsidRPr="008722CF">
        <w:rPr>
          <w:rFonts w:ascii="Times New Roman" w:hAnsi="Times New Roman" w:cs="Times New Roman"/>
          <w:bCs/>
          <w:color w:val="000000"/>
          <w:sz w:val="24"/>
          <w:szCs w:val="24"/>
          <w:lang w:eastAsia="ru-RU"/>
        </w:rPr>
        <w:t xml:space="preserve">ода № 5-ФЗ </w:t>
      </w:r>
      <w:r w:rsidR="003C6D43" w:rsidRPr="008722CF">
        <w:rPr>
          <w:rFonts w:ascii="Times New Roman" w:hAnsi="Times New Roman" w:cs="Times New Roman"/>
          <w:bCs/>
          <w:color w:val="000000"/>
          <w:sz w:val="24"/>
          <w:szCs w:val="24"/>
          <w:lang w:eastAsia="ru-RU"/>
        </w:rPr>
        <w:t xml:space="preserve">«О ветеранов» и Федеральным законом от 24 ноября 1995 года  </w:t>
      </w:r>
      <w:r w:rsidRPr="008722CF">
        <w:rPr>
          <w:rFonts w:ascii="Times New Roman" w:hAnsi="Times New Roman" w:cs="Times New Roman"/>
          <w:bCs/>
          <w:color w:val="000000"/>
          <w:sz w:val="24"/>
          <w:szCs w:val="24"/>
          <w:lang w:eastAsia="ru-RU"/>
        </w:rPr>
        <w:t>«О социальной защите ин</w:t>
      </w:r>
      <w:r w:rsidR="00345B6C" w:rsidRPr="008722CF">
        <w:rPr>
          <w:rFonts w:ascii="Times New Roman" w:hAnsi="Times New Roman" w:cs="Times New Roman"/>
          <w:bCs/>
          <w:color w:val="000000"/>
          <w:sz w:val="24"/>
          <w:szCs w:val="24"/>
          <w:lang w:eastAsia="ru-RU"/>
        </w:rPr>
        <w:t>валидов в Российской Федерации»;</w:t>
      </w:r>
    </w:p>
    <w:p w:rsidR="00345B6C"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инвалиды и ветераны боевых действий, члены семей погибших (умерших) инвалидов и ветеранов боевых действий;</w:t>
      </w:r>
    </w:p>
    <w:p w:rsidR="00436DB2"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граждан</w:t>
      </w:r>
      <w:r w:rsidR="005F56D1" w:rsidRPr="008722CF">
        <w:rPr>
          <w:rFonts w:ascii="Times New Roman" w:hAnsi="Times New Roman" w:cs="Times New Roman"/>
          <w:sz w:val="24"/>
          <w:szCs w:val="24"/>
        </w:rPr>
        <w:t>е</w:t>
      </w:r>
      <w:r w:rsidRPr="008722CF">
        <w:rPr>
          <w:rFonts w:ascii="Times New Roman" w:hAnsi="Times New Roman" w:cs="Times New Roman"/>
          <w:sz w:val="24"/>
          <w:szCs w:val="24"/>
        </w:rPr>
        <w:t>, уволенных с военной сл</w:t>
      </w:r>
      <w:r w:rsidR="005F56D1" w:rsidRPr="008722CF">
        <w:rPr>
          <w:rFonts w:ascii="Times New Roman" w:hAnsi="Times New Roman" w:cs="Times New Roman"/>
          <w:sz w:val="24"/>
          <w:szCs w:val="24"/>
        </w:rPr>
        <w:t>ужбы, и приравненных к ним лиц.</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Так же обеспечение граждан жильем можно осуществить путем реализации подпрограммы 1 «</w:t>
      </w:r>
      <w:r w:rsidR="0078015D" w:rsidRPr="008722CF">
        <w:rPr>
          <w:rFonts w:ascii="Times New Roman" w:hAnsi="Times New Roman" w:cs="Times New Roman"/>
          <w:bCs/>
          <w:color w:val="000000"/>
          <w:sz w:val="24"/>
          <w:szCs w:val="24"/>
          <w:lang w:eastAsia="ru-RU"/>
        </w:rPr>
        <w:t>Создание условий для жилищного строительства</w:t>
      </w:r>
      <w:r w:rsidRPr="008722CF">
        <w:rPr>
          <w:rFonts w:ascii="Times New Roman" w:hAnsi="Times New Roman" w:cs="Times New Roman"/>
          <w:bCs/>
          <w:color w:val="000000"/>
          <w:sz w:val="24"/>
          <w:szCs w:val="24"/>
          <w:lang w:eastAsia="ru-RU"/>
        </w:rPr>
        <w:t>».</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w:t>
      </w:r>
      <w:r w:rsidRPr="008722CF">
        <w:rPr>
          <w:rFonts w:ascii="Times New Roman" w:hAnsi="Times New Roman" w:cs="Times New Roman"/>
          <w:bCs/>
          <w:color w:val="000000"/>
          <w:sz w:val="24"/>
          <w:szCs w:val="24"/>
          <w:lang w:eastAsia="ru-RU"/>
        </w:rPr>
        <w:lastRenderedPageBreak/>
        <w:t xml:space="preserve">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571DB8" w:rsidRPr="008722CF" w:rsidRDefault="00571DB8" w:rsidP="00571DB8">
      <w:pPr>
        <w:autoSpaceDE w:val="0"/>
        <w:autoSpaceDN w:val="0"/>
        <w:adjustRightInd w:val="0"/>
        <w:spacing w:after="0"/>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w:t>
      </w:r>
      <w:r w:rsidR="002B46CA" w:rsidRPr="008722CF">
        <w:rPr>
          <w:rFonts w:ascii="Times New Roman" w:hAnsi="Times New Roman" w:cs="Times New Roman"/>
          <w:bCs/>
          <w:color w:val="000000"/>
          <w:sz w:val="24"/>
          <w:szCs w:val="24"/>
          <w:lang w:eastAsia="ru-RU"/>
        </w:rPr>
        <w:t xml:space="preserve">атривающих строительство жилья; </w:t>
      </w:r>
      <w:r w:rsidRPr="008722CF">
        <w:rPr>
          <w:rFonts w:ascii="Times New Roman" w:hAnsi="Times New Roman" w:cs="Times New Roman"/>
          <w:bCs/>
          <w:color w:val="000000"/>
          <w:sz w:val="24"/>
          <w:szCs w:val="24"/>
          <w:lang w:eastAsia="ru-RU"/>
        </w:rPr>
        <w:t>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roofErr w:type="gramEnd"/>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экономического класса, направлена на создание необходимых условий для комплексного освоения новых земельных участков в целях жилищного строительства, создание безопасных и благоприятных условий проживания граждан.</w:t>
      </w:r>
      <w:proofErr w:type="gramEnd"/>
    </w:p>
    <w:p w:rsidR="00571DB8" w:rsidRPr="008722CF" w:rsidRDefault="00571DB8" w:rsidP="00436DB2">
      <w:pPr>
        <w:spacing w:after="0" w:line="240" w:lineRule="auto"/>
        <w:jc w:val="both"/>
        <w:rPr>
          <w:rFonts w:ascii="Times New Roman" w:hAnsi="Times New Roman" w:cs="Times New Roman"/>
          <w:sz w:val="24"/>
          <w:szCs w:val="24"/>
        </w:rPr>
      </w:pPr>
    </w:p>
    <w:p w:rsidR="005F56D1" w:rsidRPr="008722CF" w:rsidRDefault="005F56D1" w:rsidP="00436DB2">
      <w:pPr>
        <w:spacing w:after="0" w:line="240" w:lineRule="auto"/>
        <w:jc w:val="both"/>
        <w:rPr>
          <w:rFonts w:ascii="Times New Roman" w:hAnsi="Times New Roman" w:cs="Times New Roman"/>
          <w:bCs/>
          <w:color w:val="000000"/>
          <w:sz w:val="24"/>
          <w:szCs w:val="24"/>
          <w:lang w:eastAsia="ru-RU"/>
        </w:rPr>
      </w:pPr>
    </w:p>
    <w:p w:rsidR="00335BDB"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Прогноз развития с учетом реализации Программы, </w:t>
      </w:r>
    </w:p>
    <w:p w:rsidR="00436DB2"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возможные варианты решения проблем</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roofErr w:type="gramEnd"/>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организационные риски при необеспечении необходимого взаимодействия участников решения программных задач. </w:t>
      </w: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r w:rsidRPr="008722CF">
        <w:rPr>
          <w:rFonts w:ascii="Times New Roman" w:hAnsi="Times New Roman" w:cs="Times New Roman"/>
          <w:b/>
          <w:bCs/>
          <w:color w:val="000000"/>
          <w:sz w:val="24"/>
          <w:szCs w:val="24"/>
          <w:lang w:eastAsia="ru-RU"/>
        </w:rPr>
        <w:lastRenderedPageBreak/>
        <w:t>Перечень подпрограмм и краткое описание подпрограмм муниципальной программы.</w:t>
      </w: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65478E">
      <w:pPr>
        <w:shd w:val="clear" w:color="auto" w:fill="FFFFFF"/>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Комплексный характер целей </w:t>
      </w:r>
      <w:r w:rsidR="005F56D1" w:rsidRPr="008722CF">
        <w:rPr>
          <w:rFonts w:ascii="Times New Roman" w:hAnsi="Times New Roman" w:cs="Times New Roman"/>
          <w:bCs/>
          <w:color w:val="000000"/>
          <w:sz w:val="24"/>
          <w:szCs w:val="24"/>
          <w:lang w:eastAsia="ru-RU"/>
        </w:rPr>
        <w:t>м</w:t>
      </w:r>
      <w:r w:rsidRPr="008722CF">
        <w:rPr>
          <w:rFonts w:ascii="Times New Roman" w:hAnsi="Times New Roman" w:cs="Times New Roman"/>
          <w:bCs/>
          <w:color w:val="000000"/>
          <w:sz w:val="24"/>
          <w:szCs w:val="24"/>
          <w:lang w:eastAsia="ru-RU"/>
        </w:rPr>
        <w:t>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состав программы включены следующие подпрограммы:</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1)</w:t>
      </w:r>
      <w:r w:rsidRPr="008722CF">
        <w:rPr>
          <w:rFonts w:ascii="Times New Roman" w:hAnsi="Times New Roman" w:cs="Times New Roman"/>
          <w:bCs/>
          <w:color w:val="000000"/>
          <w:sz w:val="24"/>
          <w:szCs w:val="24"/>
          <w:lang w:eastAsia="ru-RU"/>
        </w:rPr>
        <w:tab/>
        <w:t xml:space="preserve">подпрограмма 1 </w:t>
      </w:r>
      <w:r w:rsidR="000B67E4" w:rsidRPr="008722CF">
        <w:rPr>
          <w:rFonts w:ascii="Times New Roman" w:hAnsi="Times New Roman" w:cs="Times New Roman"/>
          <w:sz w:val="24"/>
          <w:szCs w:val="24"/>
        </w:rPr>
        <w:t xml:space="preserve">«Создание условий для жилищного строительства» </w:t>
      </w:r>
      <w:r w:rsidRPr="008722CF">
        <w:rPr>
          <w:rFonts w:ascii="Times New Roman" w:hAnsi="Times New Roman" w:cs="Times New Roman"/>
          <w:bCs/>
          <w:color w:val="000000"/>
          <w:sz w:val="24"/>
          <w:szCs w:val="24"/>
          <w:lang w:eastAsia="ru-RU"/>
        </w:rPr>
        <w:t>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2)</w:t>
      </w:r>
      <w:r w:rsidRPr="008722CF">
        <w:rPr>
          <w:rFonts w:ascii="Times New Roman" w:hAnsi="Times New Roman" w:cs="Times New Roman"/>
          <w:bCs/>
          <w:color w:val="000000"/>
          <w:sz w:val="24"/>
          <w:szCs w:val="24"/>
          <w:lang w:eastAsia="ru-RU"/>
        </w:rPr>
        <w:tab/>
        <w:t xml:space="preserve">подпрограмма 2 «Обеспечение жильем молодых семей» </w:t>
      </w:r>
      <w:proofErr w:type="gramStart"/>
      <w:r w:rsidRPr="008722CF">
        <w:rPr>
          <w:rFonts w:ascii="Times New Roman" w:hAnsi="Times New Roman" w:cs="Times New Roman"/>
          <w:bCs/>
          <w:color w:val="000000"/>
          <w:sz w:val="24"/>
          <w:szCs w:val="24"/>
          <w:lang w:eastAsia="ru-RU"/>
        </w:rPr>
        <w:t>оказывает меры</w:t>
      </w:r>
      <w:proofErr w:type="gramEnd"/>
      <w:r w:rsidRPr="008722CF">
        <w:rPr>
          <w:rFonts w:ascii="Times New Roman" w:hAnsi="Times New Roman" w:cs="Times New Roman"/>
          <w:bCs/>
          <w:color w:val="000000"/>
          <w:sz w:val="24"/>
          <w:szCs w:val="24"/>
          <w:lang w:eastAsia="ru-RU"/>
        </w:rPr>
        <w:t xml:space="preserve">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436DB2" w:rsidRPr="008722CF" w:rsidRDefault="00436DB2" w:rsidP="005F56D1">
      <w:pPr>
        <w:shd w:val="clear" w:color="auto" w:fill="FFFFFF"/>
        <w:spacing w:after="0" w:line="240" w:lineRule="auto"/>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3)</w:t>
      </w:r>
      <w:r w:rsidRPr="008722CF">
        <w:rPr>
          <w:rFonts w:ascii="Times New Roman" w:hAnsi="Times New Roman" w:cs="Times New Roman"/>
          <w:bCs/>
          <w:color w:val="000000"/>
          <w:sz w:val="24"/>
          <w:szCs w:val="24"/>
          <w:lang w:eastAsia="ru-RU"/>
        </w:rPr>
        <w:tab/>
        <w:t>подпрограмма 3 «Обеспечение жильем детей – сирот и детей, оставш</w:t>
      </w:r>
      <w:r w:rsidR="005F56D1" w:rsidRPr="008722CF">
        <w:rPr>
          <w:rFonts w:ascii="Times New Roman" w:hAnsi="Times New Roman" w:cs="Times New Roman"/>
          <w:bCs/>
          <w:color w:val="000000"/>
          <w:sz w:val="24"/>
          <w:szCs w:val="24"/>
          <w:lang w:eastAsia="ru-RU"/>
        </w:rPr>
        <w:t xml:space="preserve">ихся без попечения родителей, </w:t>
      </w:r>
      <w:r w:rsidRPr="008722CF">
        <w:rPr>
          <w:rFonts w:ascii="Times New Roman" w:hAnsi="Times New Roman" w:cs="Times New Roman"/>
          <w:bCs/>
          <w:color w:val="000000"/>
          <w:sz w:val="24"/>
          <w:szCs w:val="24"/>
          <w:lang w:eastAsia="ru-RU"/>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4)</w:t>
      </w:r>
      <w:r w:rsidRPr="008722CF">
        <w:rPr>
          <w:rFonts w:ascii="Times New Roman" w:hAnsi="Times New Roman" w:cs="Times New Roman"/>
          <w:bCs/>
          <w:color w:val="000000"/>
          <w:sz w:val="24"/>
          <w:szCs w:val="24"/>
          <w:lang w:eastAsia="ru-RU"/>
        </w:rPr>
        <w:tab/>
        <w:t xml:space="preserve">подпрограмма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ab/>
        <w:t>подпрограмма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w:t>
      </w:r>
      <w:r w:rsidR="003C6D43" w:rsidRPr="008722CF">
        <w:rPr>
          <w:rFonts w:ascii="Times New Roman" w:hAnsi="Times New Roman" w:cs="Times New Roman"/>
          <w:bCs/>
          <w:color w:val="000000"/>
          <w:sz w:val="24"/>
          <w:szCs w:val="24"/>
          <w:lang w:eastAsia="ru-RU"/>
        </w:rPr>
        <w:t xml:space="preserve"> и семьи, в которых одновременно родились не менее трех детей,</w:t>
      </w:r>
      <w:r w:rsidRPr="008722CF">
        <w:rPr>
          <w:rFonts w:ascii="Times New Roman" w:hAnsi="Times New Roman" w:cs="Times New Roman"/>
          <w:bCs/>
          <w:color w:val="000000"/>
          <w:sz w:val="24"/>
          <w:szCs w:val="24"/>
          <w:lang w:eastAsia="ru-RU"/>
        </w:rPr>
        <w:t xml:space="preserve"> являющимся участниками подпрограммы, в улучшении жилищных условий путем предоставления им жилищных субсидий.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6)</w:t>
      </w:r>
      <w:r w:rsidRPr="008722CF">
        <w:rPr>
          <w:rFonts w:ascii="Times New Roman" w:hAnsi="Times New Roman" w:cs="Times New Roman"/>
          <w:bCs/>
          <w:color w:val="000000"/>
          <w:sz w:val="24"/>
          <w:szCs w:val="24"/>
          <w:lang w:eastAsia="ru-RU"/>
        </w:rPr>
        <w:tab/>
        <w:t>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w:t>
      </w:r>
      <w:proofErr w:type="gramEnd"/>
      <w:r w:rsidRPr="008722CF">
        <w:rPr>
          <w:rFonts w:ascii="Times New Roman" w:hAnsi="Times New Roman" w:cs="Times New Roman"/>
          <w:bCs/>
          <w:color w:val="000000"/>
          <w:sz w:val="24"/>
          <w:szCs w:val="24"/>
          <w:lang w:eastAsia="ru-RU"/>
        </w:rPr>
        <w:t xml:space="preserve"> годов".</w:t>
      </w: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8722CF">
        <w:rPr>
          <w:rFonts w:ascii="Times New Roman" w:eastAsia="Calibri" w:hAnsi="Times New Roman" w:cs="Times New Roman"/>
          <w:b/>
          <w:color w:val="000000"/>
          <w:sz w:val="24"/>
          <w:szCs w:val="24"/>
        </w:rPr>
        <w:t>Обобщенная характеристика основных мероприятий муниципальной программы</w:t>
      </w:r>
    </w:p>
    <w:p w:rsidR="00B20159" w:rsidRPr="008722CF" w:rsidRDefault="00B20159" w:rsidP="00436DB2">
      <w:pPr>
        <w:spacing w:after="0" w:line="240" w:lineRule="auto"/>
        <w:ind w:firstLine="540"/>
        <w:jc w:val="both"/>
        <w:rPr>
          <w:rFonts w:ascii="Times New Roman" w:hAnsi="Times New Roman" w:cs="Times New Roman"/>
          <w:sz w:val="24"/>
          <w:szCs w:val="24"/>
        </w:rPr>
      </w:pP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Основные мероприятия Подпрограммы 1 </w:t>
      </w:r>
      <w:r w:rsidR="000B67E4" w:rsidRPr="008722CF">
        <w:rPr>
          <w:rFonts w:ascii="Times New Roman" w:hAnsi="Times New Roman" w:cs="Times New Roman"/>
          <w:sz w:val="24"/>
          <w:szCs w:val="24"/>
        </w:rPr>
        <w:t>«Создание условий для жилищного строительства»</w:t>
      </w:r>
      <w:r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Создание условий для развития рынка доступного жилья, р</w:t>
      </w:r>
      <w:r w:rsidRPr="008722CF">
        <w:rPr>
          <w:rFonts w:ascii="Times New Roman" w:hAnsi="Times New Roman" w:cs="Times New Roman"/>
          <w:sz w:val="24"/>
          <w:szCs w:val="24"/>
        </w:rPr>
        <w:t>азвитие жилищного строительства».</w:t>
      </w:r>
      <w:r w:rsidR="00436DB2" w:rsidRPr="008722CF">
        <w:rPr>
          <w:rFonts w:ascii="Times New Roman" w:hAnsi="Times New Roman" w:cs="Times New Roman"/>
          <w:sz w:val="24"/>
          <w:szCs w:val="24"/>
        </w:rPr>
        <w:t xml:space="preserve"> По данному мероприятию предусматривается  создание условий для развития рынка доступного жилья, развитие жилищного строительства;</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lastRenderedPageBreak/>
        <w:t>Основное мероприятие «</w:t>
      </w:r>
      <w:r w:rsidR="00436DB2" w:rsidRPr="008722CF">
        <w:rPr>
          <w:rFonts w:ascii="Times New Roman" w:hAnsi="Times New Roman" w:cs="Times New Roman"/>
          <w:sz w:val="24"/>
          <w:szCs w:val="24"/>
        </w:rPr>
        <w:t>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Pr="008722CF">
        <w:rPr>
          <w:rFonts w:ascii="Times New Roman" w:hAnsi="Times New Roman" w:cs="Times New Roman"/>
          <w:sz w:val="24"/>
          <w:szCs w:val="24"/>
        </w:rPr>
        <w:t>»</w:t>
      </w:r>
      <w:r w:rsidR="005F56D1" w:rsidRPr="008722CF">
        <w:rPr>
          <w:rFonts w:ascii="Times New Roman" w:hAnsi="Times New Roman" w:cs="Times New Roman"/>
          <w:sz w:val="24"/>
          <w:szCs w:val="24"/>
        </w:rPr>
        <w:t>.</w:t>
      </w:r>
      <w:r w:rsidR="00436DB2" w:rsidRPr="008722CF">
        <w:rPr>
          <w:rFonts w:ascii="Times New Roman" w:hAnsi="Times New Roman" w:cs="Times New Roman"/>
          <w:sz w:val="24"/>
          <w:szCs w:val="24"/>
        </w:rPr>
        <w:t xml:space="preserve"> По данному основному мероприятию предусматривается 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00436DB2" w:rsidRPr="008722CF">
        <w:rPr>
          <w:rFonts w:ascii="Times New Roman" w:hAnsi="Times New Roman" w:cs="Times New Roman"/>
          <w:sz w:val="24"/>
          <w:szCs w:val="24"/>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w:t>
      </w:r>
      <w:r w:rsidRPr="008722CF">
        <w:rPr>
          <w:rFonts w:ascii="Times New Roman" w:hAnsi="Times New Roman" w:cs="Times New Roman"/>
          <w:sz w:val="24"/>
          <w:szCs w:val="24"/>
        </w:rPr>
        <w:t xml:space="preserve"> территории Московской области"</w:t>
      </w:r>
      <w:r w:rsidR="00436DB2"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w:t>
      </w:r>
      <w:r w:rsidRPr="008722CF">
        <w:rPr>
          <w:rFonts w:ascii="Times New Roman" w:hAnsi="Times New Roman" w:cs="Times New Roman"/>
          <w:sz w:val="24"/>
          <w:szCs w:val="24"/>
        </w:rPr>
        <w:t>авления».</w:t>
      </w:r>
      <w:r w:rsidR="00436DB2" w:rsidRPr="008722CF">
        <w:rPr>
          <w:rFonts w:ascii="Times New Roman" w:hAnsi="Times New Roman" w:cs="Times New Roman"/>
          <w:sz w:val="24"/>
          <w:szCs w:val="24"/>
        </w:rPr>
        <w:t xml:space="preserve">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Основное мероприятие «Оказание государственной поддержки молодым семьям в виде социальных выплат на приобретение жилого помещения </w:t>
      </w:r>
      <w:r w:rsidR="000B67E4" w:rsidRPr="008722CF">
        <w:rPr>
          <w:rFonts w:ascii="Times New Roman" w:hAnsi="Times New Roman" w:cs="Times New Roman"/>
          <w:sz w:val="24"/>
          <w:szCs w:val="24"/>
        </w:rPr>
        <w:t xml:space="preserve">или </w:t>
      </w:r>
      <w:r w:rsidRPr="008722CF">
        <w:rPr>
          <w:rFonts w:ascii="Times New Roman" w:hAnsi="Times New Roman" w:cs="Times New Roman"/>
          <w:sz w:val="24"/>
          <w:szCs w:val="24"/>
        </w:rPr>
        <w:t>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436DB2" w:rsidRPr="008722CF" w:rsidRDefault="00436DB2"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 xml:space="preserve">Основное мероприятие </w:t>
      </w:r>
      <w:r w:rsidR="007C37D8" w:rsidRPr="008722CF">
        <w:rPr>
          <w:rFonts w:ascii="Times New Roman" w:hAnsi="Times New Roman" w:cs="Times New Roman"/>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8722CF">
        <w:rPr>
          <w:rFonts w:ascii="Times New Roman" w:hAnsi="Times New Roman" w:cs="Times New Roman"/>
          <w:sz w:val="24"/>
          <w:szCs w:val="24"/>
        </w:rPr>
        <w:t xml:space="preserve"> </w:t>
      </w:r>
      <w:r w:rsidR="007C37D8" w:rsidRPr="008722CF">
        <w:rPr>
          <w:rFonts w:ascii="Times New Roman" w:hAnsi="Times New Roman" w:cs="Times New Roman"/>
          <w:sz w:val="24"/>
          <w:szCs w:val="24"/>
        </w:rPr>
        <w:t>п</w:t>
      </w:r>
      <w:r w:rsidRPr="008722CF">
        <w:rPr>
          <w:rFonts w:ascii="Times New Roman" w:hAnsi="Times New Roman" w:cs="Times New Roman"/>
          <w:sz w:val="24"/>
          <w:szCs w:val="24"/>
        </w:rPr>
        <w:t>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w:t>
      </w:r>
      <w:proofErr w:type="gramEnd"/>
      <w:r w:rsidRPr="008722CF">
        <w:rPr>
          <w:rFonts w:ascii="Times New Roman" w:hAnsi="Times New Roman" w:cs="Times New Roman"/>
          <w:sz w:val="24"/>
          <w:szCs w:val="24"/>
        </w:rPr>
        <w:t xml:space="preserve"> родителей, лиц из  числа  детей-сирот и детей, оставшихся без попечения родителей по договорам найма  специализированного жилищного фонда.</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436DB2" w:rsidRPr="008722CF" w:rsidRDefault="00436DB2" w:rsidP="00436DB2">
      <w:pPr>
        <w:spacing w:after="0" w:line="240" w:lineRule="auto"/>
        <w:ind w:firstLine="540"/>
        <w:jc w:val="both"/>
        <w:rPr>
          <w:rFonts w:ascii="Times New Roman" w:hAnsi="Times New Roman" w:cs="Times New Roman"/>
          <w:sz w:val="24"/>
          <w:szCs w:val="24"/>
        </w:rPr>
      </w:pPr>
      <w:proofErr w:type="gramStart"/>
      <w:r w:rsidRPr="008722CF">
        <w:rPr>
          <w:rFonts w:ascii="Times New Roman" w:hAnsi="Times New Roman" w:cs="Times New Roman"/>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более детей</w:t>
      </w:r>
      <w:r w:rsidR="003C6D43" w:rsidRPr="008722CF">
        <w:rPr>
          <w:rFonts w:ascii="Times New Roman" w:hAnsi="Times New Roman" w:cs="Times New Roman"/>
          <w:sz w:val="24"/>
          <w:szCs w:val="24"/>
        </w:rPr>
        <w:t xml:space="preserve">, </w:t>
      </w:r>
      <w:r w:rsidR="003C6D43" w:rsidRPr="008722CF">
        <w:rPr>
          <w:rFonts w:ascii="Times New Roman" w:hAnsi="Times New Roman" w:cs="Times New Roman"/>
          <w:bCs/>
          <w:color w:val="000000"/>
          <w:sz w:val="24"/>
          <w:szCs w:val="24"/>
          <w:lang w:eastAsia="ru-RU"/>
        </w:rPr>
        <w:t>и семьям, в которых одновременно родились не менее трех детей</w:t>
      </w:r>
      <w:r w:rsidRPr="008722CF">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proofErr w:type="gramEnd"/>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Основные мероприятия подпрограммы 8 «Обеспечение жильем отдельных категорий граждан, установленных федеральным законодательством»</w:t>
      </w:r>
      <w:r w:rsidR="007C37D8" w:rsidRPr="008722CF">
        <w:rPr>
          <w:rFonts w:ascii="Times New Roman" w:hAnsi="Times New Roman" w:cs="Times New Roman"/>
          <w:sz w:val="24"/>
          <w:szCs w:val="24"/>
        </w:rPr>
        <w:t>:</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01 «Оказание государственной поддержки по обеспечению жильем отдельных ка</w:t>
      </w:r>
      <w:r w:rsidR="0078015D" w:rsidRPr="008722CF">
        <w:rPr>
          <w:rFonts w:ascii="Times New Roman" w:hAnsi="Times New Roman" w:cs="Times New Roman"/>
          <w:sz w:val="24"/>
          <w:szCs w:val="24"/>
        </w:rPr>
        <w:t>тегорий граждан, установленных Ф</w:t>
      </w:r>
      <w:r w:rsidRPr="008722CF">
        <w:rPr>
          <w:rFonts w:ascii="Times New Roman" w:hAnsi="Times New Roman" w:cs="Times New Roman"/>
          <w:sz w:val="24"/>
          <w:szCs w:val="24"/>
        </w:rPr>
        <w:t>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Основное мероприятие 03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w:t>
      </w:r>
      <w:r w:rsidRPr="008722CF">
        <w:rPr>
          <w:rFonts w:ascii="Times New Roman" w:hAnsi="Times New Roman" w:cs="Times New Roman"/>
          <w:sz w:val="24"/>
          <w:szCs w:val="24"/>
        </w:rPr>
        <w:lastRenderedPageBreak/>
        <w:t>Федеральный закон «О статусе военнослужащих» и об обеспечении жилыми помещениями некоторых категорий граждан».</w:t>
      </w:r>
    </w:p>
    <w:p w:rsidR="005F56D1" w:rsidRPr="008722CF" w:rsidRDefault="005F56D1" w:rsidP="005F56D1">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r w:rsidRPr="008722CF">
        <w:rPr>
          <w:rFonts w:ascii="Times New Roman" w:hAnsi="Times New Roman" w:cs="Times New Roman"/>
          <w:b/>
          <w:sz w:val="24"/>
          <w:szCs w:val="24"/>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Планируемые результаты реализации муниципальной программы с указанием показателей реализации </w:t>
      </w:r>
      <w:proofErr w:type="gramStart"/>
      <w:r w:rsidRPr="008722CF">
        <w:rPr>
          <w:rFonts w:ascii="Times New Roman" w:hAnsi="Times New Roman" w:cs="Times New Roman"/>
          <w:sz w:val="24"/>
          <w:szCs w:val="24"/>
        </w:rPr>
        <w:t>мероприятий подпрограммы, характеризующих достижение целей указаны</w:t>
      </w:r>
      <w:proofErr w:type="gramEnd"/>
      <w:r w:rsidRPr="008722CF">
        <w:rPr>
          <w:rFonts w:ascii="Times New Roman" w:hAnsi="Times New Roman" w:cs="Times New Roman"/>
          <w:sz w:val="24"/>
          <w:szCs w:val="24"/>
        </w:rPr>
        <w:t xml:space="preserve"> в приложении №1 к Программе.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2CF">
        <w:rPr>
          <w:rFonts w:ascii="Times New Roman" w:eastAsia="Calibri" w:hAnsi="Times New Roman" w:cs="Times New Roman"/>
          <w:b/>
          <w:color w:val="000000"/>
          <w:sz w:val="24"/>
          <w:szCs w:val="24"/>
        </w:rPr>
        <w:t xml:space="preserve">Методика расчета значений показателей реализации муниципальной программы (подпрограмм)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Методика </w:t>
      </w:r>
      <w:proofErr w:type="gramStart"/>
      <w:r w:rsidRPr="008722CF">
        <w:rPr>
          <w:rFonts w:ascii="Times New Roman" w:hAnsi="Times New Roman" w:cs="Times New Roman"/>
          <w:sz w:val="24"/>
          <w:szCs w:val="24"/>
        </w:rPr>
        <w:t>расчета значений показателей реализации муниципальной программы</w:t>
      </w:r>
      <w:proofErr w:type="gramEnd"/>
      <w:r w:rsidRPr="008722CF">
        <w:rPr>
          <w:rFonts w:ascii="Times New Roman" w:hAnsi="Times New Roman" w:cs="Times New Roman"/>
          <w:sz w:val="24"/>
          <w:szCs w:val="24"/>
        </w:rPr>
        <w:t xml:space="preserve"> указаны в приложении № 2 к Программе.</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sz w:val="24"/>
          <w:szCs w:val="24"/>
        </w:rPr>
      </w:pPr>
      <w:r w:rsidRPr="008722CF">
        <w:rPr>
          <w:rFonts w:ascii="Times New Roman" w:hAnsi="Times New Roman" w:cs="Times New Roman"/>
          <w:b/>
          <w:sz w:val="24"/>
          <w:szCs w:val="24"/>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Управление реализацией муниципальной программы осуществляется в соответствии  с По</w:t>
      </w:r>
      <w:r w:rsidR="00B20159" w:rsidRPr="008722CF">
        <w:rPr>
          <w:rFonts w:ascii="Times New Roman" w:hAnsi="Times New Roman" w:cs="Times New Roman"/>
          <w:sz w:val="24"/>
          <w:szCs w:val="24"/>
        </w:rPr>
        <w:t xml:space="preserve">рядком разработки и реализации </w:t>
      </w:r>
      <w:r w:rsidRPr="008722CF">
        <w:rPr>
          <w:rFonts w:ascii="Times New Roman" w:hAnsi="Times New Roman" w:cs="Times New Roman"/>
          <w:sz w:val="24"/>
          <w:szCs w:val="24"/>
        </w:rPr>
        <w:t xml:space="preserve">муниципальных программ городского округа Зарайск Московской области, утвержденного постановлением Главы городского округа Зарайск от </w:t>
      </w:r>
      <w:r w:rsidR="00F65D5C" w:rsidRPr="008722CF">
        <w:rPr>
          <w:rFonts w:ascii="Times New Roman" w:hAnsi="Times New Roman" w:cs="Times New Roman"/>
          <w:sz w:val="24"/>
          <w:szCs w:val="24"/>
        </w:rPr>
        <w:t>17.08.2021г. №1290/8</w:t>
      </w:r>
      <w:r w:rsidRPr="008722CF">
        <w:rPr>
          <w:rFonts w:ascii="Times New Roman" w:hAnsi="Times New Roman" w:cs="Times New Roman"/>
          <w:sz w:val="24"/>
          <w:szCs w:val="24"/>
        </w:rPr>
        <w:t xml:space="preserve"> «Об утверждении Порядка разработки и реализации  муниципальных программ городского округа Зарайск».</w:t>
      </w:r>
    </w:p>
    <w:p w:rsidR="00436DB2" w:rsidRPr="008722CF" w:rsidRDefault="00436DB2" w:rsidP="00436DB2">
      <w:pPr>
        <w:spacing w:after="0" w:line="240" w:lineRule="auto"/>
        <w:ind w:firstLine="708"/>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b/>
          <w:sz w:val="24"/>
          <w:szCs w:val="24"/>
        </w:rPr>
      </w:pPr>
      <w:r w:rsidRPr="008722CF">
        <w:rPr>
          <w:rFonts w:ascii="Times New Roman" w:hAnsi="Times New Roman" w:cs="Times New Roman"/>
          <w:b/>
          <w:sz w:val="24"/>
          <w:szCs w:val="24"/>
        </w:rPr>
        <w:t xml:space="preserve">Состав, форма и сроки представления отчетности о ходе реализации мероприятий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0B59B1" w:rsidRDefault="00436DB2" w:rsidP="00B20159">
      <w:pPr>
        <w:spacing w:after="0" w:line="240" w:lineRule="auto"/>
        <w:ind w:firstLine="708"/>
        <w:jc w:val="both"/>
        <w:rPr>
          <w:rFonts w:ascii="Times New Roman" w:hAnsi="Times New Roman" w:cs="Times New Roman"/>
          <w:sz w:val="24"/>
          <w:szCs w:val="24"/>
        </w:rPr>
      </w:pPr>
      <w:proofErr w:type="gramStart"/>
      <w:r w:rsidRPr="008722CF">
        <w:rPr>
          <w:rFonts w:ascii="Times New Roman" w:hAnsi="Times New Roman" w:cs="Times New Roman"/>
          <w:sz w:val="24"/>
          <w:szCs w:val="24"/>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w:t>
      </w:r>
      <w:r w:rsidR="00F65D5C" w:rsidRPr="008722CF">
        <w:rPr>
          <w:rFonts w:ascii="Times New Roman" w:hAnsi="Times New Roman" w:cs="Times New Roman"/>
          <w:sz w:val="24"/>
          <w:szCs w:val="24"/>
        </w:rPr>
        <w:t xml:space="preserve">17.08.2021г. №1290/8 </w:t>
      </w:r>
      <w:r w:rsidRPr="008722CF">
        <w:rPr>
          <w:rFonts w:ascii="Times New Roman" w:hAnsi="Times New Roman" w:cs="Times New Roman"/>
          <w:sz w:val="24"/>
          <w:szCs w:val="24"/>
        </w:rPr>
        <w:t>«Об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 №1269/10</w:t>
      </w:r>
      <w:proofErr w:type="gramEnd"/>
      <w:r w:rsidRPr="008722CF">
        <w:rPr>
          <w:rFonts w:ascii="Times New Roman" w:hAnsi="Times New Roman" w:cs="Times New Roman"/>
          <w:sz w:val="24"/>
          <w:szCs w:val="24"/>
        </w:rPr>
        <w:t xml:space="preserve">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436DB2" w:rsidRPr="000B59B1" w:rsidRDefault="00436DB2" w:rsidP="00436DB2">
      <w:pPr>
        <w:spacing w:after="0" w:line="240" w:lineRule="auto"/>
        <w:rPr>
          <w:rFonts w:ascii="Times New Roman" w:hAnsi="Times New Roman" w:cs="Times New Roman"/>
          <w:b/>
          <w:sz w:val="24"/>
          <w:szCs w:val="24"/>
        </w:rPr>
      </w:pPr>
    </w:p>
    <w:p w:rsidR="00436DB2" w:rsidRPr="000B59B1" w:rsidRDefault="00436DB2">
      <w:pPr>
        <w:rPr>
          <w:rFonts w:ascii="Times New Roman" w:hAnsi="Times New Roman" w:cs="Times New Roman"/>
          <w:sz w:val="24"/>
          <w:szCs w:val="24"/>
        </w:rPr>
      </w:pPr>
    </w:p>
    <w:sectPr w:rsidR="00436DB2" w:rsidRPr="000B59B1" w:rsidSect="00436D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3"/>
    <w:rsid w:val="00033BBA"/>
    <w:rsid w:val="00053D17"/>
    <w:rsid w:val="000A72F0"/>
    <w:rsid w:val="000B59B1"/>
    <w:rsid w:val="000B67E4"/>
    <w:rsid w:val="000D21D7"/>
    <w:rsid w:val="000F72EB"/>
    <w:rsid w:val="00171533"/>
    <w:rsid w:val="001B0797"/>
    <w:rsid w:val="001C7BA3"/>
    <w:rsid w:val="00200178"/>
    <w:rsid w:val="002721E0"/>
    <w:rsid w:val="002B46CA"/>
    <w:rsid w:val="00302154"/>
    <w:rsid w:val="003022AB"/>
    <w:rsid w:val="00335BDB"/>
    <w:rsid w:val="00345B6C"/>
    <w:rsid w:val="003672AB"/>
    <w:rsid w:val="003874C6"/>
    <w:rsid w:val="003C6D43"/>
    <w:rsid w:val="00406B9F"/>
    <w:rsid w:val="00436DB2"/>
    <w:rsid w:val="005646F3"/>
    <w:rsid w:val="00571DB8"/>
    <w:rsid w:val="00581BB0"/>
    <w:rsid w:val="005F56D1"/>
    <w:rsid w:val="0065478E"/>
    <w:rsid w:val="006C2AA4"/>
    <w:rsid w:val="007368B5"/>
    <w:rsid w:val="0075731F"/>
    <w:rsid w:val="0078015D"/>
    <w:rsid w:val="007B0E16"/>
    <w:rsid w:val="007C37D8"/>
    <w:rsid w:val="007D4698"/>
    <w:rsid w:val="00831B6D"/>
    <w:rsid w:val="008722CF"/>
    <w:rsid w:val="009A6B1F"/>
    <w:rsid w:val="009B742F"/>
    <w:rsid w:val="009D05F2"/>
    <w:rsid w:val="009F7427"/>
    <w:rsid w:val="00AB4774"/>
    <w:rsid w:val="00AC41E0"/>
    <w:rsid w:val="00AE1BCD"/>
    <w:rsid w:val="00AF6D80"/>
    <w:rsid w:val="00B20159"/>
    <w:rsid w:val="00BF27AC"/>
    <w:rsid w:val="00C048B4"/>
    <w:rsid w:val="00C87392"/>
    <w:rsid w:val="00CD759D"/>
    <w:rsid w:val="00D028CD"/>
    <w:rsid w:val="00D815CE"/>
    <w:rsid w:val="00DE4438"/>
    <w:rsid w:val="00F00C3C"/>
    <w:rsid w:val="00F65D5C"/>
    <w:rsid w:val="00FC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Антонина Викторовна</cp:lastModifiedBy>
  <cp:revision>33</cp:revision>
  <cp:lastPrinted>2022-03-11T05:11:00Z</cp:lastPrinted>
  <dcterms:created xsi:type="dcterms:W3CDTF">2021-04-02T06:30:00Z</dcterms:created>
  <dcterms:modified xsi:type="dcterms:W3CDTF">2022-03-16T12:03:00Z</dcterms:modified>
</cp:coreProperties>
</file>