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42" w:rsidRPr="00E16227" w:rsidRDefault="004D3642" w:rsidP="004D3642">
      <w:pPr>
        <w:ind w:right="-31"/>
        <w:jc w:val="right"/>
        <w:rPr>
          <w:sz w:val="22"/>
          <w:szCs w:val="22"/>
        </w:rPr>
      </w:pPr>
      <w:bookmarkStart w:id="0" w:name="_GoBack"/>
      <w:bookmarkEnd w:id="0"/>
      <w:r w:rsidRPr="00E16227">
        <w:rPr>
          <w:sz w:val="22"/>
          <w:szCs w:val="22"/>
        </w:rPr>
        <w:t>Приложение N 2</w:t>
      </w:r>
    </w:p>
    <w:p w:rsidR="004D3642" w:rsidRPr="00E16227" w:rsidRDefault="004D3642" w:rsidP="004D3642">
      <w:pPr>
        <w:ind w:right="-31"/>
        <w:jc w:val="right"/>
        <w:rPr>
          <w:sz w:val="22"/>
          <w:szCs w:val="22"/>
        </w:rPr>
      </w:pPr>
      <w:r w:rsidRPr="00E16227">
        <w:rPr>
          <w:sz w:val="22"/>
          <w:szCs w:val="22"/>
        </w:rPr>
        <w:t>к Программе</w:t>
      </w:r>
    </w:p>
    <w:p w:rsidR="004D3642" w:rsidRPr="00E16227" w:rsidRDefault="004D3642" w:rsidP="004D3642">
      <w:pPr>
        <w:ind w:right="-31"/>
        <w:rPr>
          <w:b/>
          <w:sz w:val="22"/>
          <w:szCs w:val="22"/>
        </w:rPr>
      </w:pPr>
    </w:p>
    <w:p w:rsidR="004D3642" w:rsidRPr="00E16227" w:rsidRDefault="004D3642" w:rsidP="004D3642">
      <w:pPr>
        <w:ind w:right="-31"/>
        <w:jc w:val="center"/>
        <w:rPr>
          <w:b/>
        </w:rPr>
      </w:pPr>
      <w:r w:rsidRPr="00E16227">
        <w:rPr>
          <w:b/>
        </w:rPr>
        <w:t>Методика расчета значений показателей реализации муници</w:t>
      </w:r>
      <w:r w:rsidR="00A633D9" w:rsidRPr="00E16227">
        <w:rPr>
          <w:b/>
        </w:rPr>
        <w:t>пальной программы «Жилище»</w:t>
      </w:r>
    </w:p>
    <w:p w:rsidR="004D3642" w:rsidRPr="00E16227" w:rsidRDefault="004D3642" w:rsidP="004D3642">
      <w:pPr>
        <w:ind w:right="-31"/>
        <w:jc w:val="center"/>
        <w:rPr>
          <w:b/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6066"/>
        <w:gridCol w:w="2410"/>
        <w:gridCol w:w="1843"/>
      </w:tblGrid>
      <w:tr w:rsidR="00DC33B3" w:rsidRPr="00E16227" w:rsidTr="00DC33B3">
        <w:trPr>
          <w:trHeight w:val="276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№</w:t>
            </w:r>
          </w:p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>п</w:t>
            </w:r>
            <w:proofErr w:type="gramEnd"/>
            <w:r w:rsidRPr="00E16227">
              <w:rPr>
                <w:sz w:val="22"/>
                <w:szCs w:val="22"/>
              </w:rPr>
              <w:t>/п</w:t>
            </w:r>
          </w:p>
        </w:tc>
        <w:tc>
          <w:tcPr>
            <w:tcW w:w="2894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</w:t>
            </w:r>
          </w:p>
        </w:tc>
        <w:tc>
          <w:tcPr>
            <w:tcW w:w="2894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2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4D3642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</w:t>
            </w: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6</w:t>
            </w:r>
          </w:p>
        </w:tc>
      </w:tr>
      <w:tr w:rsidR="00DC33B3" w:rsidRPr="00E16227" w:rsidTr="005510D9">
        <w:trPr>
          <w:trHeight w:val="252"/>
        </w:trPr>
        <w:tc>
          <w:tcPr>
            <w:tcW w:w="738" w:type="dxa"/>
            <w:shd w:val="clear" w:color="auto" w:fill="FFFFFF"/>
          </w:tcPr>
          <w:p w:rsidR="004D3642" w:rsidRPr="00E16227" w:rsidRDefault="005510D9" w:rsidP="005510D9">
            <w:pPr>
              <w:widowControl w:val="0"/>
              <w:autoSpaceDE w:val="0"/>
              <w:autoSpaceDN w:val="0"/>
              <w:adjustRightInd w:val="0"/>
              <w:ind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11.</w:t>
            </w:r>
          </w:p>
        </w:tc>
        <w:tc>
          <w:tcPr>
            <w:tcW w:w="14430" w:type="dxa"/>
            <w:gridSpan w:val="5"/>
            <w:shd w:val="clear" w:color="auto" w:fill="FFFFFF"/>
          </w:tcPr>
          <w:p w:rsidR="004D3642" w:rsidRPr="00E16227" w:rsidRDefault="004D3642" w:rsidP="00254C0C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Подпрограмма 1 </w:t>
            </w:r>
            <w:r w:rsidR="00254C0C" w:rsidRPr="00E16227">
              <w:t>«</w:t>
            </w:r>
            <w:r w:rsidR="00254C0C" w:rsidRPr="00E16227">
              <w:rPr>
                <w:lang w:eastAsia="en-US"/>
              </w:rPr>
              <w:t>Создание условий для жилищного строительства</w:t>
            </w:r>
            <w:r w:rsidR="00254C0C" w:rsidRPr="00E16227">
              <w:t>»</w:t>
            </w: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1.1</w:t>
            </w:r>
          </w:p>
        </w:tc>
        <w:tc>
          <w:tcPr>
            <w:tcW w:w="2894" w:type="dxa"/>
            <w:shd w:val="clear" w:color="auto" w:fill="FFFFFF"/>
          </w:tcPr>
          <w:p w:rsidR="00DB0955" w:rsidRPr="00E16227" w:rsidRDefault="00DB0955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«Объем ввода индивидуального жилищного строительства, построенного населением за счет собственных и (или) кредитных средств»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320DAC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proofErr w:type="spellStart"/>
            <w:r w:rsidRPr="00E16227">
              <w:rPr>
                <w:sz w:val="22"/>
                <w:szCs w:val="22"/>
              </w:rPr>
              <w:t>т</w:t>
            </w:r>
            <w:r w:rsidR="004D3642" w:rsidRPr="00E16227">
              <w:rPr>
                <w:sz w:val="22"/>
                <w:szCs w:val="22"/>
              </w:rPr>
              <w:t>ыс.кв.м</w:t>
            </w:r>
            <w:proofErr w:type="spellEnd"/>
            <w:r w:rsidR="004D3642" w:rsidRPr="00E16227">
              <w:rPr>
                <w:sz w:val="22"/>
                <w:szCs w:val="22"/>
              </w:rPr>
              <w:t>.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4D3642" w:rsidRPr="00E16227" w:rsidRDefault="004D3642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Статистические отчеты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4D3642" w:rsidRPr="00E16227" w:rsidRDefault="00AB605A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DC33B3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4D3642" w:rsidRPr="00E16227" w:rsidRDefault="004D3642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1.2</w:t>
            </w:r>
          </w:p>
        </w:tc>
        <w:tc>
          <w:tcPr>
            <w:tcW w:w="2894" w:type="dxa"/>
            <w:shd w:val="clear" w:color="auto" w:fill="FFFFFF"/>
          </w:tcPr>
          <w:p w:rsidR="00DB0955" w:rsidRPr="00E16227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4D3642" w:rsidRPr="00E16227" w:rsidRDefault="00DB0955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r w:rsidR="004D3642" w:rsidRPr="00E16227">
              <w:rPr>
                <w:sz w:val="22"/>
                <w:szCs w:val="22"/>
              </w:rPr>
              <w:t>«Количество семей, улучшивших жилищные условия»</w:t>
            </w:r>
          </w:p>
        </w:tc>
        <w:tc>
          <w:tcPr>
            <w:tcW w:w="1217" w:type="dxa"/>
            <w:shd w:val="clear" w:color="auto" w:fill="FFFFFF"/>
          </w:tcPr>
          <w:p w:rsidR="004D3642" w:rsidRPr="00E16227" w:rsidRDefault="00762EFA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4D3642" w:rsidRPr="00E16227" w:rsidRDefault="004D3642" w:rsidP="00DC33B3">
            <w:pPr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4D3642" w:rsidRPr="00E16227" w:rsidRDefault="004D3642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КУИ</w:t>
            </w:r>
          </w:p>
        </w:tc>
        <w:tc>
          <w:tcPr>
            <w:tcW w:w="1843" w:type="dxa"/>
            <w:shd w:val="clear" w:color="auto" w:fill="FFFFFF"/>
          </w:tcPr>
          <w:p w:rsidR="00AB605A" w:rsidRPr="00E16227" w:rsidRDefault="00AB605A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4D3642" w:rsidRPr="00E16227" w:rsidRDefault="004D3642" w:rsidP="00DC33B3">
            <w:pPr>
              <w:ind w:right="-31"/>
              <w:jc w:val="center"/>
              <w:rPr>
                <w:sz w:val="22"/>
                <w:szCs w:val="22"/>
              </w:rPr>
            </w:pPr>
          </w:p>
          <w:p w:rsidR="00AB605A" w:rsidRPr="00E16227" w:rsidRDefault="00AB605A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8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25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1.3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Целевой </w:t>
            </w:r>
            <w:r>
              <w:rPr>
                <w:sz w:val="22"/>
                <w:szCs w:val="22"/>
              </w:rPr>
              <w:t>показатель 3</w:t>
            </w:r>
            <w:r w:rsidRPr="00E16227">
              <w:rPr>
                <w:sz w:val="22"/>
                <w:szCs w:val="22"/>
              </w:rPr>
              <w:t>.</w:t>
            </w:r>
          </w:p>
          <w:p w:rsidR="007F309F" w:rsidRPr="00E16227" w:rsidRDefault="007F309F" w:rsidP="00B7555E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proofErr w:type="gramStart"/>
            <w:r w:rsidRPr="00E16227">
              <w:rPr>
                <w:sz w:val="22"/>
                <w:szCs w:val="22"/>
              </w:rPr>
              <w:t xml:space="preserve">«Количество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</w:t>
            </w:r>
            <w:r w:rsidRPr="00E16227">
              <w:rPr>
                <w:sz w:val="22"/>
                <w:szCs w:val="22"/>
              </w:rPr>
              <w:lastRenderedPageBreak/>
              <w:t>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  <w:proofErr w:type="gramEnd"/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следующие данные: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- количество уведомлений о соответствии (несоответствии) построенных или реконструированных объектов ИЖС или </w:t>
            </w:r>
            <w:r w:rsidRPr="00E16227">
              <w:rPr>
                <w:sz w:val="22"/>
                <w:szCs w:val="22"/>
              </w:rPr>
              <w:lastRenderedPageBreak/>
              <w:t>садового дома требованиям законодательства о градостроительной деятельности.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Источники данных: городской округ Зарайск Московской области.</w:t>
            </w:r>
          </w:p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Данные отдела архитектуры и градостроительства городского округа Зарайск Московской области</w:t>
            </w:r>
          </w:p>
        </w:tc>
        <w:tc>
          <w:tcPr>
            <w:tcW w:w="1843" w:type="dxa"/>
            <w:shd w:val="clear" w:color="auto" w:fill="FFFFFF"/>
          </w:tcPr>
          <w:p w:rsidR="007F309F" w:rsidRPr="00E16227" w:rsidRDefault="007F309F" w:rsidP="00B7555E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B7555E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21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2 «Обеспечение жильем молодых семей»</w:t>
            </w:r>
          </w:p>
        </w:tc>
      </w:tr>
      <w:tr w:rsidR="007F309F" w:rsidRPr="00E16227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2.1</w:t>
            </w:r>
          </w:p>
        </w:tc>
        <w:tc>
          <w:tcPr>
            <w:tcW w:w="2894" w:type="dxa"/>
            <w:shd w:val="clear" w:color="auto" w:fill="auto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C33B3">
            <w:pPr>
              <w:ind w:right="-31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1217" w:type="dxa"/>
            <w:shd w:val="clear" w:color="auto" w:fill="auto"/>
          </w:tcPr>
          <w:p w:rsidR="007F309F" w:rsidRPr="00E16227" w:rsidRDefault="007F309F" w:rsidP="00893E9B">
            <w:pPr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семья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Значения целевого показателя применяются данными о количестве выданных свидетельство участником подпрограммы 2 «Обеспечение жильем молодых семей»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637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3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3.1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 xml:space="preserve"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</w:t>
            </w:r>
            <w:r w:rsidRPr="00E16227">
              <w:rPr>
                <w:sz w:val="22"/>
                <w:szCs w:val="22"/>
              </w:rPr>
              <w:lastRenderedPageBreak/>
              <w:t>родителей, лиц из числа детей-сирот и детей, оставшихся без попечения родителей</w:t>
            </w:r>
            <w:proofErr w:type="gramEnd"/>
            <w:r w:rsidRPr="00E16227">
              <w:rPr>
                <w:sz w:val="22"/>
                <w:szCs w:val="22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по Московской области рассчитывается по формуле: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Д = </w:t>
            </w:r>
            <w:proofErr w:type="spellStart"/>
            <w:r w:rsidRPr="00E16227">
              <w:rPr>
                <w:sz w:val="22"/>
                <w:szCs w:val="22"/>
              </w:rPr>
              <w:t>Чобесп</w:t>
            </w:r>
            <w:proofErr w:type="spellEnd"/>
            <w:r w:rsidRPr="00E16227">
              <w:rPr>
                <w:sz w:val="22"/>
                <w:szCs w:val="22"/>
              </w:rPr>
              <w:t xml:space="preserve"> / </w:t>
            </w:r>
            <w:proofErr w:type="spellStart"/>
            <w:r w:rsidRPr="00E16227">
              <w:rPr>
                <w:sz w:val="22"/>
                <w:szCs w:val="22"/>
              </w:rPr>
              <w:t>Чобщ</w:t>
            </w:r>
            <w:proofErr w:type="spellEnd"/>
            <w:r w:rsidRPr="00E16227">
              <w:rPr>
                <w:sz w:val="22"/>
                <w:szCs w:val="22"/>
              </w:rPr>
              <w:t xml:space="preserve"> * 100%,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где: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E16227">
              <w:rPr>
                <w:sz w:val="22"/>
                <w:szCs w:val="22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spellStart"/>
            <w:r w:rsidRPr="00E16227">
              <w:rPr>
                <w:sz w:val="22"/>
                <w:szCs w:val="22"/>
              </w:rPr>
              <w:lastRenderedPageBreak/>
              <w:t>Чобесп</w:t>
            </w:r>
            <w:proofErr w:type="spellEnd"/>
            <w:r w:rsidRPr="00E16227">
              <w:rPr>
                <w:sz w:val="22"/>
                <w:szCs w:val="22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proofErr w:type="spellStart"/>
            <w:r w:rsidRPr="00E16227">
              <w:rPr>
                <w:sz w:val="22"/>
                <w:szCs w:val="22"/>
              </w:rPr>
              <w:t>Чобщ</w:t>
            </w:r>
            <w:proofErr w:type="spellEnd"/>
            <w:r w:rsidRPr="00E16227">
              <w:rPr>
                <w:sz w:val="22"/>
                <w:szCs w:val="22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7F309F" w:rsidRPr="00E16227" w:rsidRDefault="007F309F" w:rsidP="00DB0955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Комитет по управлению имуществом администрации городского округа Зарайск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93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4 «Социальная ипотека»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left="-704" w:right="-31" w:firstLine="72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4.1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участников подпрограммы, получивших финансовую помощь, предоставляемую для погашения основной части долга по ипотечному жилищному кредиту (</w:t>
            </w:r>
            <w:r w:rsidRPr="00E16227">
              <w:rPr>
                <w:sz w:val="22"/>
                <w:szCs w:val="22"/>
                <w:lang w:val="en-US"/>
              </w:rPr>
              <w:t>I</w:t>
            </w:r>
            <w:r w:rsidRPr="00E16227">
              <w:rPr>
                <w:sz w:val="22"/>
                <w:szCs w:val="22"/>
              </w:rPr>
              <w:t xml:space="preserve"> </w:t>
            </w:r>
            <w:r w:rsidRPr="00E16227">
              <w:rPr>
                <w:sz w:val="22"/>
                <w:szCs w:val="22"/>
              </w:rPr>
              <w:lastRenderedPageBreak/>
              <w:t>этап)»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отчетные данные муниципальных образований Московской области о реализации мероприятий подпрограммы 4.</w:t>
            </w:r>
          </w:p>
          <w:p w:rsidR="007F309F" w:rsidRPr="00E16227" w:rsidRDefault="007F309F" w:rsidP="00DC33B3">
            <w:pPr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</w:t>
            </w:r>
            <w:r w:rsidRPr="00E16227">
              <w:rPr>
                <w:sz w:val="22"/>
                <w:szCs w:val="22"/>
              </w:rPr>
              <w:lastRenderedPageBreak/>
              <w:t>области.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Администрация городского округа Зарайск Московской области, Управление образования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32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7 «Улучшение жилищных условий отдельных категорий многодетных семей»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7.1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реализации подпрограммы 7</w:t>
            </w:r>
            <w:r w:rsidRPr="00E16227">
              <w:rPr>
                <w:i/>
                <w:sz w:val="22"/>
                <w:szCs w:val="22"/>
              </w:rPr>
              <w:t xml:space="preserve">. </w:t>
            </w: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значения целевого показателей по муниципальному образованию Московской области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546928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администрация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</w:p>
        </w:tc>
      </w:tr>
      <w:tr w:rsidR="007F309F" w:rsidRPr="00E16227" w:rsidTr="00E16227">
        <w:trPr>
          <w:trHeight w:val="431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Подпрограмма 8 «Обеспечение жильем отдельных категорий граждан установленных федеральным законодательством»</w:t>
            </w: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8.1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1.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outlineLvl w:val="1"/>
              <w:rPr>
                <w:i/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 показателя определяется данными    о количестве 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 поддержку по обеспечению жилыми помещениями за счет средств федерального бюджета в соответствии с указом президента  Российской Федерации « Об обеспечении жильем Ветеранов ВОВ 1941-1945 годов»,  федеральным законом «О ветеранах»</w:t>
            </w:r>
            <w:proofErr w:type="gramStart"/>
            <w:r w:rsidRPr="00E16227">
              <w:rPr>
                <w:sz w:val="22"/>
                <w:szCs w:val="22"/>
              </w:rPr>
              <w:t xml:space="preserve"> </w:t>
            </w:r>
            <w:r w:rsidRPr="00E16227">
              <w:rPr>
                <w:i/>
                <w:sz w:val="22"/>
                <w:szCs w:val="22"/>
              </w:rPr>
              <w:t>.</w:t>
            </w:r>
            <w:proofErr w:type="gramEnd"/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8.2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2.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</w:t>
            </w:r>
            <w:r w:rsidRPr="00E16227">
              <w:rPr>
                <w:sz w:val="22"/>
                <w:szCs w:val="22"/>
              </w:rPr>
              <w:lastRenderedPageBreak/>
              <w:t>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 xml:space="preserve"> </w:t>
            </w:r>
            <w:proofErr w:type="gramStart"/>
            <w:r w:rsidRPr="00E16227">
              <w:rPr>
                <w:sz w:val="22"/>
                <w:szCs w:val="22"/>
              </w:rPr>
              <w:t xml:space="preserve"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</w:t>
            </w:r>
            <w:r w:rsidRPr="00E16227">
              <w:rPr>
                <w:sz w:val="22"/>
                <w:szCs w:val="22"/>
              </w:rPr>
              <w:lastRenderedPageBreak/>
              <w:t>законом от 24.11.1995 года №181-ФЗ «О социальной защите инвалидов РФ</w:t>
            </w:r>
            <w:proofErr w:type="gramEnd"/>
            <w:r w:rsidRPr="00E16227">
              <w:rPr>
                <w:sz w:val="22"/>
                <w:szCs w:val="22"/>
              </w:rPr>
              <w:t xml:space="preserve">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E16227" w:rsidTr="00DC33B3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2894" w:type="dxa"/>
            <w:shd w:val="clear" w:color="auto" w:fill="FFFFFF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3.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FFFFFF"/>
          </w:tcPr>
          <w:p w:rsidR="007F309F" w:rsidRPr="00E16227" w:rsidRDefault="007F309F" w:rsidP="00893E9B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both"/>
              <w:outlineLvl w:val="1"/>
              <w:rPr>
                <w:sz w:val="22"/>
                <w:szCs w:val="22"/>
              </w:rPr>
            </w:pPr>
            <w:proofErr w:type="gramStart"/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муниципального образования Московской области о  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 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года №5-ФЗ «О ветеранах», ФЗ от 24.11.1995</w:t>
            </w:r>
            <w:proofErr w:type="gramEnd"/>
            <w:r w:rsidRPr="00E16227">
              <w:rPr>
                <w:sz w:val="22"/>
                <w:szCs w:val="22"/>
              </w:rPr>
              <w:t xml:space="preserve">года №181-ФЗ «О социальной защите инвалидов РФ» Значение целевого показателя рассчитывается путем суммирования значений целевого показателя по муниципальному образованию Московской области.  </w:t>
            </w:r>
          </w:p>
        </w:tc>
        <w:tc>
          <w:tcPr>
            <w:tcW w:w="2410" w:type="dxa"/>
            <w:shd w:val="clear" w:color="auto" w:fill="FFFFFF"/>
          </w:tcPr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right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7F309F" w:rsidRPr="00E16227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  <w:tr w:rsidR="007F309F" w:rsidRPr="00D455CA" w:rsidTr="00E56671">
        <w:trPr>
          <w:trHeight w:val="250"/>
        </w:trPr>
        <w:tc>
          <w:tcPr>
            <w:tcW w:w="738" w:type="dxa"/>
            <w:shd w:val="clear" w:color="auto" w:fill="FFFFFF"/>
          </w:tcPr>
          <w:p w:rsidR="007F309F" w:rsidRPr="00E16227" w:rsidRDefault="007F309F" w:rsidP="005510D9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8.4</w:t>
            </w:r>
          </w:p>
        </w:tc>
        <w:tc>
          <w:tcPr>
            <w:tcW w:w="2894" w:type="dxa"/>
            <w:shd w:val="clear" w:color="auto" w:fill="auto"/>
          </w:tcPr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ind w:right="-3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Целевой показатель 4.</w:t>
            </w:r>
          </w:p>
          <w:p w:rsidR="007F309F" w:rsidRPr="00E16227" w:rsidRDefault="007F309F" w:rsidP="00DB09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217" w:type="dxa"/>
            <w:shd w:val="clear" w:color="auto" w:fill="auto"/>
          </w:tcPr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человек</w:t>
            </w:r>
          </w:p>
        </w:tc>
        <w:tc>
          <w:tcPr>
            <w:tcW w:w="6066" w:type="dxa"/>
            <w:shd w:val="clear" w:color="auto" w:fill="auto"/>
          </w:tcPr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N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:rsidR="007F309F" w:rsidRPr="00E16227" w:rsidRDefault="007F309F" w:rsidP="00E8139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F309F" w:rsidRPr="00E16227" w:rsidRDefault="007F309F" w:rsidP="00FD1987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Данные комитета по управлению имуществом администрации городского округа Зарайск по реализации подпрограммы</w:t>
            </w:r>
          </w:p>
          <w:p w:rsidR="007F309F" w:rsidRPr="00E16227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7F309F" w:rsidRPr="00D455CA" w:rsidRDefault="007F309F" w:rsidP="00AB605A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rPr>
                <w:sz w:val="22"/>
                <w:szCs w:val="22"/>
              </w:rPr>
            </w:pPr>
            <w:r w:rsidRPr="00E16227">
              <w:rPr>
                <w:sz w:val="22"/>
                <w:szCs w:val="22"/>
              </w:rPr>
              <w:t>Квартал, год</w:t>
            </w:r>
          </w:p>
          <w:p w:rsidR="007F309F" w:rsidRPr="00D455CA" w:rsidRDefault="007F309F" w:rsidP="00DC33B3">
            <w:pPr>
              <w:widowControl w:val="0"/>
              <w:autoSpaceDE w:val="0"/>
              <w:autoSpaceDN w:val="0"/>
              <w:adjustRightInd w:val="0"/>
              <w:ind w:right="-31"/>
              <w:jc w:val="center"/>
              <w:outlineLvl w:val="1"/>
              <w:rPr>
                <w:sz w:val="22"/>
                <w:szCs w:val="22"/>
              </w:rPr>
            </w:pPr>
          </w:p>
        </w:tc>
      </w:tr>
    </w:tbl>
    <w:p w:rsidR="000B64CB" w:rsidRPr="00D455CA" w:rsidRDefault="000B64CB" w:rsidP="00B46226">
      <w:pPr>
        <w:pStyle w:val="ConsPlusNormal0"/>
        <w:spacing w:before="220"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0B64CB" w:rsidRPr="00D455CA" w:rsidSect="00B46226">
      <w:headerReference w:type="even" r:id="rId9"/>
      <w:headerReference w:type="default" r:id="rId10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CE" w:rsidRDefault="00FE31CE">
      <w:r>
        <w:separator/>
      </w:r>
    </w:p>
  </w:endnote>
  <w:endnote w:type="continuationSeparator" w:id="0">
    <w:p w:rsidR="00FE31CE" w:rsidRDefault="00FE3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altName w:val="Arial"/>
    <w:charset w:val="CC"/>
    <w:family w:val="swiss"/>
    <w:pitch w:val="default"/>
    <w:sig w:usb0="00000000" w:usb1="00000000" w:usb2="00000000" w:usb3="00000000" w:csb0="0000009F" w:csb1="00000000"/>
  </w:font>
  <w:font w:name="PT Sans">
    <w:charset w:val="00"/>
    <w:family w:val="auto"/>
    <w:pitch w:val="default"/>
    <w:sig w:usb0="00000000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CE" w:rsidRDefault="00FE31CE">
      <w:r>
        <w:separator/>
      </w:r>
    </w:p>
  </w:footnote>
  <w:footnote w:type="continuationSeparator" w:id="0">
    <w:p w:rsidR="00FE31CE" w:rsidRDefault="00FE3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33B3" w:rsidRDefault="00DC33B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3B3" w:rsidRDefault="00DC33B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DC33B3" w:rsidRDefault="00DC33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36A4837"/>
    <w:multiLevelType w:val="hybridMultilevel"/>
    <w:tmpl w:val="3F96A85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AA703EC"/>
    <w:multiLevelType w:val="hybridMultilevel"/>
    <w:tmpl w:val="47C6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D3F12"/>
    <w:multiLevelType w:val="hybridMultilevel"/>
    <w:tmpl w:val="99EEE0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B7739F"/>
    <w:multiLevelType w:val="hybridMultilevel"/>
    <w:tmpl w:val="E5B25C7A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27E2951"/>
    <w:multiLevelType w:val="hybridMultilevel"/>
    <w:tmpl w:val="8AB6F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F35669F"/>
    <w:multiLevelType w:val="hybridMultilevel"/>
    <w:tmpl w:val="9D48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56BB1AB2"/>
    <w:multiLevelType w:val="hybridMultilevel"/>
    <w:tmpl w:val="013CC51C"/>
    <w:lvl w:ilvl="0" w:tplc="6C3EF3D6"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5B3E28DC"/>
    <w:multiLevelType w:val="hybridMultilevel"/>
    <w:tmpl w:val="EFF64E5C"/>
    <w:lvl w:ilvl="0" w:tplc="7FC06BEE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5CDB1303"/>
    <w:multiLevelType w:val="hybridMultilevel"/>
    <w:tmpl w:val="CD38846E"/>
    <w:lvl w:ilvl="0" w:tplc="67161CB0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8"/>
  </w:num>
  <w:num w:numId="33">
    <w:abstractNumId w:val="8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2"/>
  </w:num>
  <w:num w:numId="37">
    <w:abstractNumId w:val="13"/>
  </w:num>
  <w:num w:numId="38">
    <w:abstractNumId w:val="11"/>
  </w:num>
  <w:num w:numId="39">
    <w:abstractNumId w:val="23"/>
  </w:num>
  <w:num w:numId="40">
    <w:abstractNumId w:val="30"/>
  </w:num>
  <w:num w:numId="41">
    <w:abstractNumId w:val="25"/>
  </w:num>
  <w:num w:numId="42">
    <w:abstractNumId w:val="3"/>
  </w:num>
  <w:num w:numId="43">
    <w:abstractNumId w:val="19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167A9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931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33C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246"/>
    <w:rsid w:val="0009566A"/>
    <w:rsid w:val="00095983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4CB"/>
    <w:rsid w:val="000B68A9"/>
    <w:rsid w:val="000B7174"/>
    <w:rsid w:val="000C0109"/>
    <w:rsid w:val="000C05B1"/>
    <w:rsid w:val="000C0BEC"/>
    <w:rsid w:val="000C0D54"/>
    <w:rsid w:val="000C2949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1CF9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3DC1"/>
    <w:rsid w:val="00115BB9"/>
    <w:rsid w:val="00116BAB"/>
    <w:rsid w:val="001209D8"/>
    <w:rsid w:val="00122E57"/>
    <w:rsid w:val="00123063"/>
    <w:rsid w:val="00123878"/>
    <w:rsid w:val="00123D5E"/>
    <w:rsid w:val="001267ED"/>
    <w:rsid w:val="001275F1"/>
    <w:rsid w:val="001302C0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2EC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6F6F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77588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10A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28E6"/>
    <w:rsid w:val="001D4EF6"/>
    <w:rsid w:val="001D7518"/>
    <w:rsid w:val="001D7FEA"/>
    <w:rsid w:val="001E0643"/>
    <w:rsid w:val="001E1A18"/>
    <w:rsid w:val="001E2ABD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0DEB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4C0C"/>
    <w:rsid w:val="002552DF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5E1"/>
    <w:rsid w:val="00272AB9"/>
    <w:rsid w:val="002743E0"/>
    <w:rsid w:val="00277077"/>
    <w:rsid w:val="00277C52"/>
    <w:rsid w:val="00290D02"/>
    <w:rsid w:val="00293317"/>
    <w:rsid w:val="00293C34"/>
    <w:rsid w:val="00294321"/>
    <w:rsid w:val="0029439F"/>
    <w:rsid w:val="0029691B"/>
    <w:rsid w:val="00297453"/>
    <w:rsid w:val="00297D4C"/>
    <w:rsid w:val="00297EC7"/>
    <w:rsid w:val="002A1F98"/>
    <w:rsid w:val="002A2532"/>
    <w:rsid w:val="002A2A94"/>
    <w:rsid w:val="002A2C48"/>
    <w:rsid w:val="002A452A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0DAC"/>
    <w:rsid w:val="003211A6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4C19"/>
    <w:rsid w:val="00355FED"/>
    <w:rsid w:val="00356B9B"/>
    <w:rsid w:val="00360873"/>
    <w:rsid w:val="00360BF8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1A0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15E3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2845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2B8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07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BB4"/>
    <w:rsid w:val="004777E9"/>
    <w:rsid w:val="00477844"/>
    <w:rsid w:val="00482A72"/>
    <w:rsid w:val="00482E42"/>
    <w:rsid w:val="0048555D"/>
    <w:rsid w:val="0049322C"/>
    <w:rsid w:val="004937B7"/>
    <w:rsid w:val="004939D7"/>
    <w:rsid w:val="00495B75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B03C7"/>
    <w:rsid w:val="004B0B76"/>
    <w:rsid w:val="004B1A83"/>
    <w:rsid w:val="004B1F72"/>
    <w:rsid w:val="004B2B7B"/>
    <w:rsid w:val="004B3214"/>
    <w:rsid w:val="004B3561"/>
    <w:rsid w:val="004B4408"/>
    <w:rsid w:val="004B4503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364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6541"/>
    <w:rsid w:val="004E70B4"/>
    <w:rsid w:val="004E7DEA"/>
    <w:rsid w:val="004F165E"/>
    <w:rsid w:val="004F1A6F"/>
    <w:rsid w:val="004F1E88"/>
    <w:rsid w:val="004F2034"/>
    <w:rsid w:val="004F4C9E"/>
    <w:rsid w:val="005002AC"/>
    <w:rsid w:val="0050059B"/>
    <w:rsid w:val="0050112E"/>
    <w:rsid w:val="00502531"/>
    <w:rsid w:val="00502A52"/>
    <w:rsid w:val="0050365C"/>
    <w:rsid w:val="005043ED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6928"/>
    <w:rsid w:val="0054709E"/>
    <w:rsid w:val="005470D6"/>
    <w:rsid w:val="00550329"/>
    <w:rsid w:val="005505EE"/>
    <w:rsid w:val="005509D1"/>
    <w:rsid w:val="005510D9"/>
    <w:rsid w:val="0055119E"/>
    <w:rsid w:val="00551F9D"/>
    <w:rsid w:val="00552E97"/>
    <w:rsid w:val="005533A4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D21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222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225"/>
    <w:rsid w:val="005B153D"/>
    <w:rsid w:val="005B2833"/>
    <w:rsid w:val="005B2CB8"/>
    <w:rsid w:val="005B2FB3"/>
    <w:rsid w:val="005B5AD9"/>
    <w:rsid w:val="005B60F3"/>
    <w:rsid w:val="005C0535"/>
    <w:rsid w:val="005C17CF"/>
    <w:rsid w:val="005C18DD"/>
    <w:rsid w:val="005C275C"/>
    <w:rsid w:val="005C3F6E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1772B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0D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2C35"/>
    <w:rsid w:val="00643ADD"/>
    <w:rsid w:val="006445D6"/>
    <w:rsid w:val="00644BF7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871AA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2FD4"/>
    <w:rsid w:val="006B37FF"/>
    <w:rsid w:val="006B3895"/>
    <w:rsid w:val="006B5FD8"/>
    <w:rsid w:val="006B62EA"/>
    <w:rsid w:val="006B6F4B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02D4"/>
    <w:rsid w:val="00751B88"/>
    <w:rsid w:val="00753118"/>
    <w:rsid w:val="00754BFD"/>
    <w:rsid w:val="007607CD"/>
    <w:rsid w:val="00761066"/>
    <w:rsid w:val="007616DC"/>
    <w:rsid w:val="00762BC7"/>
    <w:rsid w:val="00762EFA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1B44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3557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4BD3"/>
    <w:rsid w:val="007B54CA"/>
    <w:rsid w:val="007B572C"/>
    <w:rsid w:val="007B5B21"/>
    <w:rsid w:val="007B5BDE"/>
    <w:rsid w:val="007B5EE9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429E"/>
    <w:rsid w:val="007E5468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09F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076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AF4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38"/>
    <w:rsid w:val="0085558E"/>
    <w:rsid w:val="0086175C"/>
    <w:rsid w:val="008649CE"/>
    <w:rsid w:val="00865BA6"/>
    <w:rsid w:val="00866524"/>
    <w:rsid w:val="00866ECD"/>
    <w:rsid w:val="00870C89"/>
    <w:rsid w:val="008723E0"/>
    <w:rsid w:val="0087325C"/>
    <w:rsid w:val="0087356F"/>
    <w:rsid w:val="00873705"/>
    <w:rsid w:val="00873F70"/>
    <w:rsid w:val="00874310"/>
    <w:rsid w:val="0087436C"/>
    <w:rsid w:val="00874552"/>
    <w:rsid w:val="00874BB7"/>
    <w:rsid w:val="0087508A"/>
    <w:rsid w:val="008770F9"/>
    <w:rsid w:val="00881887"/>
    <w:rsid w:val="00881BE0"/>
    <w:rsid w:val="008834A0"/>
    <w:rsid w:val="00883506"/>
    <w:rsid w:val="0088377A"/>
    <w:rsid w:val="008839DE"/>
    <w:rsid w:val="00884E1B"/>
    <w:rsid w:val="00887459"/>
    <w:rsid w:val="0089092A"/>
    <w:rsid w:val="00890F13"/>
    <w:rsid w:val="008918E8"/>
    <w:rsid w:val="00891A09"/>
    <w:rsid w:val="00891C97"/>
    <w:rsid w:val="0089259C"/>
    <w:rsid w:val="00892936"/>
    <w:rsid w:val="00892E89"/>
    <w:rsid w:val="00892FC0"/>
    <w:rsid w:val="008932C1"/>
    <w:rsid w:val="00893400"/>
    <w:rsid w:val="00893E9B"/>
    <w:rsid w:val="00894064"/>
    <w:rsid w:val="008977F7"/>
    <w:rsid w:val="00897E4B"/>
    <w:rsid w:val="00897FD7"/>
    <w:rsid w:val="008A0F65"/>
    <w:rsid w:val="008A315B"/>
    <w:rsid w:val="008A3939"/>
    <w:rsid w:val="008A6AD7"/>
    <w:rsid w:val="008A7489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417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3BF9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CA6"/>
    <w:rsid w:val="00980FF8"/>
    <w:rsid w:val="009810D9"/>
    <w:rsid w:val="00981547"/>
    <w:rsid w:val="00981FE5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0F25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E5"/>
    <w:rsid w:val="00A468A6"/>
    <w:rsid w:val="00A4775A"/>
    <w:rsid w:val="00A47A0F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3D9"/>
    <w:rsid w:val="00A63615"/>
    <w:rsid w:val="00A63A45"/>
    <w:rsid w:val="00A66E09"/>
    <w:rsid w:val="00A67527"/>
    <w:rsid w:val="00A67F97"/>
    <w:rsid w:val="00A70724"/>
    <w:rsid w:val="00A710AA"/>
    <w:rsid w:val="00A7240B"/>
    <w:rsid w:val="00A725FE"/>
    <w:rsid w:val="00A72E8F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56C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05A"/>
    <w:rsid w:val="00AB6290"/>
    <w:rsid w:val="00AB6D61"/>
    <w:rsid w:val="00AB7687"/>
    <w:rsid w:val="00AC0591"/>
    <w:rsid w:val="00AC08AA"/>
    <w:rsid w:val="00AC12C5"/>
    <w:rsid w:val="00AC21E8"/>
    <w:rsid w:val="00AC3B33"/>
    <w:rsid w:val="00AC4B84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2C5D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18C9"/>
    <w:rsid w:val="00B35EC4"/>
    <w:rsid w:val="00B3661C"/>
    <w:rsid w:val="00B37EA8"/>
    <w:rsid w:val="00B40112"/>
    <w:rsid w:val="00B42C90"/>
    <w:rsid w:val="00B4438A"/>
    <w:rsid w:val="00B445C9"/>
    <w:rsid w:val="00B44D0A"/>
    <w:rsid w:val="00B44ED1"/>
    <w:rsid w:val="00B45164"/>
    <w:rsid w:val="00B45C2C"/>
    <w:rsid w:val="00B46226"/>
    <w:rsid w:val="00B47C6F"/>
    <w:rsid w:val="00B5017E"/>
    <w:rsid w:val="00B509DC"/>
    <w:rsid w:val="00B5150B"/>
    <w:rsid w:val="00B522B9"/>
    <w:rsid w:val="00B5241A"/>
    <w:rsid w:val="00B553B1"/>
    <w:rsid w:val="00B55AFA"/>
    <w:rsid w:val="00B56804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384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61A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693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B4B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5CA"/>
    <w:rsid w:val="00D45AE1"/>
    <w:rsid w:val="00D471CC"/>
    <w:rsid w:val="00D47511"/>
    <w:rsid w:val="00D5162E"/>
    <w:rsid w:val="00D52686"/>
    <w:rsid w:val="00D53DB1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288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0E7"/>
    <w:rsid w:val="00D80266"/>
    <w:rsid w:val="00D81550"/>
    <w:rsid w:val="00D81986"/>
    <w:rsid w:val="00D825AA"/>
    <w:rsid w:val="00D82E54"/>
    <w:rsid w:val="00D838F3"/>
    <w:rsid w:val="00D8536C"/>
    <w:rsid w:val="00D8626C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D84"/>
    <w:rsid w:val="00D94E38"/>
    <w:rsid w:val="00D950F1"/>
    <w:rsid w:val="00D955BF"/>
    <w:rsid w:val="00D9577F"/>
    <w:rsid w:val="00D95AD9"/>
    <w:rsid w:val="00D95FF9"/>
    <w:rsid w:val="00D9629D"/>
    <w:rsid w:val="00D9653A"/>
    <w:rsid w:val="00D974C5"/>
    <w:rsid w:val="00DA0580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A780D"/>
    <w:rsid w:val="00DB07E3"/>
    <w:rsid w:val="00DB0955"/>
    <w:rsid w:val="00DB1F43"/>
    <w:rsid w:val="00DB2CBC"/>
    <w:rsid w:val="00DB37EC"/>
    <w:rsid w:val="00DB3804"/>
    <w:rsid w:val="00DC10BD"/>
    <w:rsid w:val="00DC33B3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D63"/>
    <w:rsid w:val="00E00983"/>
    <w:rsid w:val="00E045D9"/>
    <w:rsid w:val="00E04F32"/>
    <w:rsid w:val="00E072FC"/>
    <w:rsid w:val="00E0744F"/>
    <w:rsid w:val="00E117F3"/>
    <w:rsid w:val="00E13224"/>
    <w:rsid w:val="00E13484"/>
    <w:rsid w:val="00E14BC5"/>
    <w:rsid w:val="00E153EA"/>
    <w:rsid w:val="00E16227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671"/>
    <w:rsid w:val="00E57481"/>
    <w:rsid w:val="00E6044E"/>
    <w:rsid w:val="00E605BF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688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96678"/>
    <w:rsid w:val="00E966EA"/>
    <w:rsid w:val="00EA4A04"/>
    <w:rsid w:val="00EA4D5F"/>
    <w:rsid w:val="00EA4E80"/>
    <w:rsid w:val="00EA5D57"/>
    <w:rsid w:val="00EA7828"/>
    <w:rsid w:val="00EB088D"/>
    <w:rsid w:val="00EB15E6"/>
    <w:rsid w:val="00EB2A6A"/>
    <w:rsid w:val="00EB40D4"/>
    <w:rsid w:val="00EB4982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6618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04F3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0A0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67801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1F0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1987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31CE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29" w:qFormat="1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consnormal">
    <w:name w:val="consnormal"/>
    <w:basedOn w:val="a"/>
    <w:rsid w:val="00AC4B84"/>
    <w:pPr>
      <w:spacing w:before="100" w:beforeAutospacing="1" w:after="100" w:afterAutospacing="1"/>
    </w:pPr>
  </w:style>
  <w:style w:type="character" w:customStyle="1" w:styleId="CharAttribute4">
    <w:name w:val="CharAttribute4"/>
    <w:rsid w:val="00DC33B3"/>
    <w:rPr>
      <w:rFonts w:ascii="Times New Roman" w:eastAsia="Times New Roman"/>
      <w:sz w:val="28"/>
    </w:rPr>
  </w:style>
  <w:style w:type="character" w:customStyle="1" w:styleId="CharAttribute18">
    <w:name w:val="CharAttribute18"/>
    <w:rsid w:val="00DC33B3"/>
    <w:rPr>
      <w:rFonts w:ascii="Times New Roman" w:eastAsia="Times New Roman"/>
      <w:sz w:val="28"/>
      <w:shd w:val="clear" w:color="auto" w:fill="C0C0C0"/>
    </w:rPr>
  </w:style>
  <w:style w:type="character" w:customStyle="1" w:styleId="CharAttribute22">
    <w:name w:val="CharAttribute22"/>
    <w:rsid w:val="00DC33B3"/>
    <w:rPr>
      <w:rFonts w:ascii="Times New Roman" w:eastAsia="Times New Roman"/>
      <w:sz w:val="28"/>
      <w:vertAlign w:val="subscript"/>
    </w:rPr>
  </w:style>
  <w:style w:type="paragraph" w:customStyle="1" w:styleId="2a">
    <w:name w:val="Без интервала2"/>
    <w:rsid w:val="00DC33B3"/>
    <w:pPr>
      <w:widowControl w:val="0"/>
      <w:wordWrap w:val="0"/>
      <w:autoSpaceDE w:val="0"/>
      <w:autoSpaceDN w:val="0"/>
      <w:ind w:firstLine="567"/>
      <w:jc w:val="both"/>
    </w:pPr>
    <w:rPr>
      <w:rFonts w:ascii="Batang" w:eastAsia="Batang"/>
      <w:kern w:val="2"/>
      <w:lang w:val="en-US" w:eastAsia="ko-KR"/>
    </w:rPr>
  </w:style>
  <w:style w:type="character" w:customStyle="1" w:styleId="CharAttribute20">
    <w:name w:val="CharAttribute20"/>
    <w:rsid w:val="00DC33B3"/>
    <w:rPr>
      <w:rFonts w:ascii="Times New Roman" w:eastAsia="Times New Roman"/>
      <w:sz w:val="28"/>
      <w:shd w:val="clear" w:color="auto" w:fill="FFFF00"/>
    </w:rPr>
  </w:style>
  <w:style w:type="character" w:customStyle="1" w:styleId="CharAttribute0">
    <w:name w:val="CharAttribute0"/>
    <w:rsid w:val="00DC33B3"/>
    <w:rPr>
      <w:rFonts w:ascii="Times New Roman" w:eastAsia="Times New Roman"/>
      <w:color w:val="92D050"/>
      <w:sz w:val="28"/>
    </w:rPr>
  </w:style>
  <w:style w:type="character" w:customStyle="1" w:styleId="CharAttribute27">
    <w:name w:val="CharAttribute27"/>
    <w:rsid w:val="00DC33B3"/>
    <w:rPr>
      <w:rFonts w:ascii="Calibri" w:eastAsia="Times New Roman"/>
      <w:sz w:val="28"/>
    </w:rPr>
  </w:style>
  <w:style w:type="character" w:customStyle="1" w:styleId="CharAttribute31">
    <w:name w:val="CharAttribute31"/>
    <w:rsid w:val="00DC33B3"/>
    <w:rPr>
      <w:rFonts w:ascii="Times New Roman" w:eastAsia="Times New Roman"/>
      <w:sz w:val="24"/>
    </w:rPr>
  </w:style>
  <w:style w:type="character" w:customStyle="1" w:styleId="CharAttribute32">
    <w:name w:val="CharAttribute32"/>
    <w:rsid w:val="00DC33B3"/>
    <w:rPr>
      <w:rFonts w:ascii="Times New Roman" w:eastAsia="Times New Roman"/>
      <w:color w:val="C00000"/>
      <w:sz w:val="28"/>
    </w:rPr>
  </w:style>
  <w:style w:type="character" w:customStyle="1" w:styleId="CharAttribute33">
    <w:name w:val="CharAttribute33"/>
    <w:rsid w:val="00DC33B3"/>
    <w:rPr>
      <w:rFonts w:ascii="Times New Roman" w:eastAsia="Times New Roman"/>
      <w:color w:val="00B050"/>
      <w:sz w:val="28"/>
    </w:rPr>
  </w:style>
  <w:style w:type="paragraph" w:customStyle="1" w:styleId="1d">
    <w:name w:val="Обычный1"/>
    <w:rsid w:val="00DC33B3"/>
    <w:pPr>
      <w:widowControl w:val="0"/>
    </w:pPr>
  </w:style>
  <w:style w:type="paragraph" w:customStyle="1" w:styleId="Normal1">
    <w:name w:val="Normal1"/>
    <w:rsid w:val="00DC33B3"/>
    <w:pPr>
      <w:widowControl w:val="0"/>
    </w:pPr>
  </w:style>
  <w:style w:type="paragraph" w:customStyle="1" w:styleId="47">
    <w:name w:val="Абзац списка4"/>
    <w:basedOn w:val="a"/>
    <w:rsid w:val="00DC33B3"/>
    <w:pPr>
      <w:ind w:left="720"/>
      <w:contextualSpacing/>
    </w:pPr>
    <w:rPr>
      <w:sz w:val="28"/>
      <w:szCs w:val="28"/>
      <w:lang w:eastAsia="en-US"/>
    </w:rPr>
  </w:style>
  <w:style w:type="paragraph" w:customStyle="1" w:styleId="ConsPlusDocList">
    <w:name w:val="ConsPlusDocList"/>
    <w:uiPriority w:val="99"/>
    <w:rsid w:val="00482A72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Page">
    <w:name w:val="ConsPlusTitlePage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18"/>
      <w:szCs w:val="18"/>
      <w:lang w:eastAsia="en-US"/>
    </w:rPr>
  </w:style>
  <w:style w:type="paragraph" w:customStyle="1" w:styleId="ConsPlusJurTerm">
    <w:name w:val="ConsPlusJurTerm"/>
    <w:uiPriority w:val="99"/>
    <w:rsid w:val="00482A72"/>
    <w:pPr>
      <w:autoSpaceDE w:val="0"/>
      <w:autoSpaceDN w:val="0"/>
      <w:adjustRightInd w:val="0"/>
    </w:pPr>
    <w:rPr>
      <w:rFonts w:ascii="Tahoma" w:eastAsia="Calibri" w:hAnsi="Tahoma" w:cs="Tahoma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5569-E754-48F7-AB22-2A23B953B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1362</Words>
  <Characters>9878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2</cp:lastModifiedBy>
  <cp:revision>26</cp:revision>
  <cp:lastPrinted>2022-03-11T05:13:00Z</cp:lastPrinted>
  <dcterms:created xsi:type="dcterms:W3CDTF">2021-04-02T07:36:00Z</dcterms:created>
  <dcterms:modified xsi:type="dcterms:W3CDTF">2022-03-11T05:13:00Z</dcterms:modified>
</cp:coreProperties>
</file>