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2F" w:rsidRPr="00E53AE3" w:rsidRDefault="00E53AE3" w:rsidP="00E53AE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</w:t>
      </w:r>
      <w:r w:rsidR="008D2E2F"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Приложение </w:t>
      </w:r>
    </w:p>
    <w:p w:rsidR="00E53AE3" w:rsidRPr="00E53AE3" w:rsidRDefault="00E53AE3" w:rsidP="00E53AE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</w:t>
      </w:r>
      <w:r w:rsidR="00E526CD"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</w:t>
      </w:r>
      <w:r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</w:t>
      </w:r>
      <w:r w:rsidR="00E526CD"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</w:t>
      </w:r>
      <w:r w:rsidR="008D2E2F"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постановлению</w:t>
      </w:r>
      <w:r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главы </w:t>
      </w:r>
    </w:p>
    <w:p w:rsidR="008D2E2F" w:rsidRPr="00E53AE3" w:rsidRDefault="00E53AE3" w:rsidP="00E53AE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городского округа Зарайск</w:t>
      </w:r>
    </w:p>
    <w:p w:rsidR="008D2E2F" w:rsidRPr="00E53AE3" w:rsidRDefault="00E53AE3" w:rsidP="00E53AE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</w:t>
      </w:r>
      <w:r w:rsidRPr="00E53A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от 16.03.2022 № 389/3</w:t>
      </w:r>
    </w:p>
    <w:p w:rsidR="00E53AE3" w:rsidRDefault="00E53AE3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475917" w:rsidP="00F9109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75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  </w:t>
            </w:r>
            <w:r w:rsidR="005159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Шолохов А.В.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47591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47591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475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Зарайск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4F777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77392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877A8" w:rsidRPr="008E2B13" w:rsidRDefault="00A877A8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1 247 581,12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90 700,00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562 685,37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594 195,75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877A8" w:rsidRPr="008E2B13" w:rsidRDefault="00A877A8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877A8" w:rsidRPr="008E2B13" w:rsidRDefault="00A877A8" w:rsidP="0047591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Зарайск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127 921,77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9 300,00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57 695,41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60 926,36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877A8" w:rsidRPr="008E2B13" w:rsidRDefault="00A877A8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77A8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7A8" w:rsidRPr="008E2B13" w:rsidRDefault="00A877A8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670053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1 375 502,89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D952EF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100 00</w:t>
            </w:r>
            <w:r w:rsidR="00DD5230">
              <w:rPr>
                <w:color w:val="000000"/>
                <w:sz w:val="24"/>
                <w:szCs w:val="24"/>
              </w:rPr>
              <w:t>0</w:t>
            </w:r>
            <w:r w:rsidRPr="00A877A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484D27" w:rsidP="00F3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 </w:t>
            </w:r>
            <w:r w:rsidR="00A877A8" w:rsidRPr="00A877A8">
              <w:rPr>
                <w:color w:val="000000"/>
                <w:sz w:val="24"/>
                <w:szCs w:val="24"/>
              </w:rPr>
              <w:t>380,78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A8" w:rsidRPr="00A877A8" w:rsidRDefault="00A877A8" w:rsidP="00F349C9">
            <w:pPr>
              <w:jc w:val="center"/>
              <w:rPr>
                <w:color w:val="000000"/>
                <w:sz w:val="24"/>
                <w:szCs w:val="24"/>
              </w:rPr>
            </w:pPr>
            <w:r w:rsidRPr="00A877A8">
              <w:rPr>
                <w:color w:val="000000"/>
                <w:sz w:val="24"/>
                <w:szCs w:val="24"/>
              </w:rPr>
              <w:t>655 122,11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DE34B1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городском округе Зарайск жителей, что и находит отражение в существующей градостроите</w:t>
      </w:r>
      <w:r w:rsidR="00DE3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льной политике развития городского округа. </w:t>
      </w:r>
    </w:p>
    <w:p w:rsid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альных объектов</w:t>
      </w:r>
      <w:r w:rsidR="00DE3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однако на практике это условие не выполняется. 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это связано с ограниченными возможностями бюджетов.</w:t>
      </w:r>
    </w:p>
    <w:p w:rsidR="00797544" w:rsidRDefault="00797544" w:rsidP="00AD109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основных приоритетных направлений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</w:t>
      </w:r>
      <w:r w:rsidR="00AD109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приведения их к соответствию современным стандартам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оказания образовательных услуг.</w:t>
      </w:r>
    </w:p>
    <w:p w:rsidR="00797544" w:rsidRPr="00797544" w:rsidRDefault="005640CE" w:rsidP="00DE34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</w:t>
      </w:r>
      <w:r w:rsidR="00797544"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сновных проблем реализации развития </w:t>
      </w:r>
      <w:r w:rsidR="00DE3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является </w:t>
      </w:r>
      <w:r w:rsidR="00797544"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797544" w:rsidRP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содержании муниципальной программы городского округа Зарайск «Строительство объектов социальной инфраструктуры» (далее – Муниципальная программа) предусм</w:t>
      </w:r>
      <w:r w:rsidR="00D365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отрены мероприятия, реализуемые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 Указов Президента Российской Федерации от 07.05.2012 № 597 «О мероприятиях  по реализации государственной социальной политики», </w:t>
      </w:r>
      <w:r w:rsidR="00D365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07.05.2012 № 599 «О мерах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реализации государственной политики в области образования и науки», отвечающие задачам и планам государственной программы Московской области «Образование Подмосковья» на 2020-2025 годы</w:t>
      </w:r>
      <w:proofErr w:type="gramEnd"/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», утвержденной постановлением Правительства Московской области  от 15.10.2019 № 734/36 (с изменениями).</w:t>
      </w:r>
    </w:p>
    <w:p w:rsidR="00DE34B1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Система образования городского округа Зарайск представляет собой гибкую, многофункциональную сеть организаций, реализующих основные общеобразовательные программы начального общего образования, основного общего образования, среднего общего образования, а также дополнительные общеобразовательные программы</w:t>
      </w:r>
      <w:r w:rsidR="00DE3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Сеть образовательных учреждений, подведомственных управлению образования администрации городского округа Зарайск Московской области, представлена следующими учреждениями:</w:t>
      </w:r>
    </w:p>
    <w:p w:rsidR="00797544" w:rsidRPr="00991CAC" w:rsidRDefault="00DE34B1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 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учреждений дошколь</w:t>
      </w: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ного образования с охватом 1699 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детей;</w:t>
      </w:r>
    </w:p>
    <w:p w:rsidR="00DE34B1" w:rsidRPr="00991CAC" w:rsidRDefault="004C366E" w:rsidP="00991C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 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общеобразоват</w:t>
      </w:r>
      <w:r w:rsidR="00D365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ельных учреждений, из которых 1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начальная школа</w:t>
      </w:r>
      <w:r w:rsidR="00BF06F9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детский сад, </w:t>
      </w:r>
      <w:r w:rsidR="00DE34B1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1средняя общеобразовательная школа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4</w:t>
      </w:r>
      <w:r w:rsidR="008044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="008044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общеобразо</w:t>
      </w:r>
      <w:r w:rsidR="00DE34B1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вательных комплекса с контингентом 3806 обучающихся</w:t>
      </w:r>
      <w:r w:rsidR="00991CAC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797544" w:rsidRPr="00991CAC" w:rsidRDefault="00991CAC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 дополнительного образования детей: один центр детского твор</w:t>
      </w: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чества, одна спортивная школа, 1 школа</w:t>
      </w:r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иску</w:t>
      </w:r>
      <w:proofErr w:type="gramStart"/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сств с к</w:t>
      </w:r>
      <w:proofErr w:type="gramEnd"/>
      <w:r w:rsidR="00797544"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онтингентом  3129 воспитанников;</w:t>
      </w:r>
    </w:p>
    <w:p w:rsidR="00797544" w:rsidRPr="00991CAC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учреждение дополнительного профессионального образования (повышение квалификации) учебно-ме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тодический информационный центр;</w:t>
      </w:r>
    </w:p>
    <w:p w:rsid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бюджетное учреждение центр «Семья».</w:t>
      </w:r>
    </w:p>
    <w:p w:rsidR="00797544" w:rsidRPr="00797544" w:rsidRDefault="00991CAC" w:rsidP="00991C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Мероприятия муниципальной программы направлены на создание новых мест в образовательных организациях и развитие в общеобразовательных организациях услов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ий для ликвидации второй смены.</w:t>
      </w:r>
    </w:p>
    <w:p w:rsidR="00797544" w:rsidRPr="00797544" w:rsidRDefault="00797544" w:rsidP="007975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Целью Муниципальной программы является повышен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ие уровня комфортного проживания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обеспеченности населения городского округа объектами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</w:t>
      </w:r>
    </w:p>
    <w:p w:rsidR="00797544" w:rsidRDefault="00797544" w:rsidP="0030350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B470D" w:rsidRPr="008E2B13" w:rsidRDefault="00CB470D" w:rsidP="0030350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Прогноз развития сферы</w:t>
      </w:r>
      <w:r w:rsidR="00EA333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реализации муниципальной программы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 учетом реализации </w:t>
      </w:r>
      <w:r w:rsidR="00EA333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6E2667" w:rsidRDefault="008E2B13" w:rsidP="00DA37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E266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</w:t>
      </w:r>
      <w:r w:rsidRPr="00071E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ростом численности</w:t>
      </w:r>
      <w:r w:rsidRPr="006E266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детей дошкольного возраста от 2 месяцев до 7 лет и школьного возраста от 7 до 17 лет включительно в </w:t>
      </w:r>
      <w:r w:rsidR="00E23F8A" w:rsidRPr="006E266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Зарайск</w:t>
      </w:r>
      <w:r w:rsidRPr="006E266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 w:rsidRPr="00A43CE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подпрограмм и краткое их описание</w:t>
      </w:r>
    </w:p>
    <w:p w:rsidR="00991CAC" w:rsidRDefault="00991CA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97544" w:rsidRPr="005B3392" w:rsidRDefault="00486E9E" w:rsidP="00797544">
      <w:pPr>
        <w:widowControl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5" w:name="sub_1005"/>
      <w:bookmarkEnd w:id="4"/>
      <w:r>
        <w:rPr>
          <w:rFonts w:eastAsia="Calibri" w:cs="Times New Roman"/>
          <w:sz w:val="24"/>
          <w:szCs w:val="24"/>
          <w:lang w:eastAsia="ru-RU"/>
        </w:rPr>
        <w:t>Муниципальная программа</w:t>
      </w:r>
      <w:r w:rsidR="00797544" w:rsidRPr="005B3392">
        <w:rPr>
          <w:rFonts w:eastAsia="Calibri"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sz w:val="24"/>
          <w:szCs w:val="24"/>
          <w:lang w:eastAsia="ru-RU"/>
        </w:rPr>
        <w:t>представлена подпрограммой 3</w:t>
      </w:r>
      <w:r w:rsidR="00797544" w:rsidRPr="005B3392">
        <w:rPr>
          <w:rFonts w:eastAsia="Calibri" w:cs="Times New Roman"/>
          <w:sz w:val="24"/>
          <w:szCs w:val="24"/>
          <w:lang w:eastAsia="ru-RU"/>
        </w:rPr>
        <w:t>:</w:t>
      </w:r>
    </w:p>
    <w:p w:rsidR="00797544" w:rsidRPr="005B3392" w:rsidRDefault="00797544" w:rsidP="00797544">
      <w:pPr>
        <w:widowControl w:val="0"/>
        <w:ind w:firstLine="567"/>
        <w:jc w:val="both"/>
        <w:rPr>
          <w:rFonts w:eastAsia="Calibri" w:cs="Times New Roman"/>
          <w:sz w:val="24"/>
          <w:szCs w:val="24"/>
        </w:rPr>
      </w:pPr>
      <w:r w:rsidRPr="005B3392">
        <w:rPr>
          <w:rFonts w:eastAsia="Calibri" w:cs="Times New Roman"/>
          <w:sz w:val="24"/>
          <w:szCs w:val="24"/>
          <w:lang w:eastAsia="ru-RU"/>
        </w:rPr>
        <w:t>«Строительство (реконструкция) объектов образования» (далее - Подпрограмма 3).</w:t>
      </w:r>
    </w:p>
    <w:p w:rsidR="00797544" w:rsidRPr="00486E9E" w:rsidRDefault="00486E9E" w:rsidP="00486E9E">
      <w:pPr>
        <w:widowControl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>О</w:t>
      </w:r>
      <w:r w:rsidR="00797544" w:rsidRPr="005B3392">
        <w:rPr>
          <w:rFonts w:eastAsia="Calibri" w:cs="Times New Roman"/>
          <w:sz w:val="24"/>
          <w:szCs w:val="24"/>
        </w:rPr>
        <w:t xml:space="preserve">сновное мероприятие </w:t>
      </w:r>
      <w:r w:rsidR="00797544" w:rsidRPr="005B3392">
        <w:rPr>
          <w:rFonts w:eastAsia="Calibri" w:cs="Times New Roman"/>
          <w:sz w:val="24"/>
          <w:szCs w:val="24"/>
          <w:lang w:val="en-US"/>
        </w:rPr>
        <w:t>E</w:t>
      </w:r>
      <w:r w:rsidR="00797544" w:rsidRPr="005B3392">
        <w:rPr>
          <w:rFonts w:eastAsia="Calibri" w:cs="Times New Roman"/>
          <w:sz w:val="24"/>
          <w:szCs w:val="24"/>
        </w:rPr>
        <w:t>1. «Федеральный проект «Современная школа»</w:t>
      </w:r>
      <w:r>
        <w:rPr>
          <w:rFonts w:eastAsia="Calibri" w:cs="Times New Roman"/>
          <w:sz w:val="24"/>
          <w:szCs w:val="24"/>
        </w:rPr>
        <w:t xml:space="preserve"> </w:t>
      </w:r>
      <w:hyperlink w:anchor="sub_1012" w:history="1">
        <w:r w:rsidR="00797544" w:rsidRPr="00A43CE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="00797544" w:rsidRPr="00A43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</w:t>
      </w:r>
      <w:r w:rsid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="00797544" w:rsidRPr="00A43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строительство </w:t>
      </w:r>
      <w:r w:rsid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объектов общего образования </w:t>
      </w:r>
      <w:r w:rsidR="00797544" w:rsidRPr="00A43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городском округе Зарайск </w:t>
      </w:r>
      <w:r w:rsid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 </w:t>
      </w:r>
      <w:r w:rsidR="00797544" w:rsidRPr="00A43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использованием типовых проектов, предусматривающих соответствие </w:t>
      </w:r>
      <w:proofErr w:type="gramStart"/>
      <w:r w:rsidR="00797544" w:rsidRPr="00A43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="00797544" w:rsidRPr="00A43C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DF4F25" w:rsidRDefault="00DF4F25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50494D" w:rsidRDefault="002C4B2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Обобщенная х</w:t>
      </w:r>
      <w:r w:rsidR="008E2B13" w:rsidRPr="0050494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арактеристика основных мероприятий с обоснованием необходимости их осуществления</w:t>
      </w:r>
    </w:p>
    <w:bookmarkEnd w:id="5"/>
    <w:p w:rsidR="008E2B13" w:rsidRPr="0050494D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18E3" w:rsidRDefault="005D0C5E" w:rsidP="00DA37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 предусматривает реализацию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основного мероприят</w:t>
      </w:r>
      <w:r w:rsid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ия Е</w:t>
      </w:r>
      <w:proofErr w:type="gramStart"/>
      <w:r w:rsid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proofErr w:type="gramEnd"/>
      <w:r w:rsidR="00991C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5D0C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BF06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5D0C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Федеральный проект «Современная школа»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которая обеспечи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 развитие </w:t>
      </w:r>
      <w:r w:rsid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общего 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="005718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718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</w:t>
      </w:r>
      <w:r w:rsid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Зарайск </w:t>
      </w:r>
      <w:r w:rsidR="00222926"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области. </w:t>
      </w:r>
    </w:p>
    <w:p w:rsidR="00ED5EE2" w:rsidRDefault="005718E3" w:rsidP="00DA371B">
      <w:pPr>
        <w:pStyle w:val="afc"/>
        <w:widowControl w:val="0"/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D5EE2">
        <w:rPr>
          <w:rFonts w:ascii="Times New Roman CYR" w:hAnsi="Times New Roman CYR" w:cs="Times New Roman CYR"/>
          <w:sz w:val="24"/>
          <w:szCs w:val="24"/>
          <w:lang w:eastAsia="ru-RU"/>
        </w:rPr>
        <w:t>Итогом выполнения мероприятия станет:</w:t>
      </w:r>
    </w:p>
    <w:p w:rsidR="00ED5EE2" w:rsidRPr="00ED5EE2" w:rsidRDefault="00ED5EE2" w:rsidP="00ED5EE2">
      <w:pPr>
        <w:pStyle w:val="af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создание </w:t>
      </w:r>
      <w:r w:rsidRPr="00ED5EE2">
        <w:rPr>
          <w:rFonts w:ascii="Times New Roman CYR" w:hAnsi="Times New Roman CYR" w:cs="Times New Roman CYR"/>
          <w:sz w:val="24"/>
          <w:szCs w:val="24"/>
          <w:lang w:eastAsia="ru-RU"/>
        </w:rPr>
        <w:t>новых мест в общеобразовательных организациях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5718E3" w:rsidRPr="005718E3" w:rsidRDefault="005718E3" w:rsidP="00ED5EE2">
      <w:pPr>
        <w:pStyle w:val="af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5718E3">
        <w:rPr>
          <w:rFonts w:ascii="Times New Roman CYR" w:hAnsi="Times New Roman CYR" w:cs="Times New Roman CYR"/>
          <w:sz w:val="24"/>
          <w:szCs w:val="24"/>
          <w:lang w:eastAsia="ru-RU"/>
        </w:rPr>
        <w:t>оздание благоприятных условий для обучения детей;</w:t>
      </w:r>
    </w:p>
    <w:p w:rsidR="005718E3" w:rsidRDefault="005718E3" w:rsidP="00ED5EE2">
      <w:pPr>
        <w:pStyle w:val="afc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</w:t>
      </w:r>
      <w:r w:rsidRPr="005718E3">
        <w:rPr>
          <w:rFonts w:ascii="Times New Roman CYR" w:hAnsi="Times New Roman CYR" w:cs="Times New Roman CYR"/>
          <w:sz w:val="24"/>
          <w:szCs w:val="24"/>
          <w:lang w:eastAsia="ru-RU"/>
        </w:rPr>
        <w:t>овышение качества предоставления образовательных услуг</w:t>
      </w:r>
      <w:r w:rsidR="00ED5EE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210D" w:rsidRDefault="0076210D" w:rsidP="007621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Планируемые результаты реализации муниципальной программы «Строительство объектов социальной инфраструктуры»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76210D" w:rsidRDefault="0076210D" w:rsidP="0076210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97544" w:rsidRDefault="00797544" w:rsidP="0076210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Методика 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76210D" w:rsidRDefault="0076210D" w:rsidP="0076210D">
      <w:pPr>
        <w:pStyle w:val="afc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210D" w:rsidRDefault="0076210D" w:rsidP="007621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Методика расчета значений показателей реализации муниципальной программы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Строительство объектов социальной инфраструктуры» приведена в приложении №</w:t>
      </w:r>
      <w:r w:rsidR="00DF4F25">
        <w:rPr>
          <w:rFonts w:ascii="Times New Roman CYR" w:hAnsi="Times New Roman CYR" w:cs="Times New Roman CYR"/>
          <w:sz w:val="24"/>
          <w:szCs w:val="24"/>
          <w:lang w:eastAsia="ru-RU"/>
        </w:rPr>
        <w:t>2 к Программе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F349C9" w:rsidRDefault="00F349C9" w:rsidP="00F349C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49C9" w:rsidRDefault="00F349C9" w:rsidP="00F349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Порядок взаимодействия ответственного за выполнение мероприяти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 подпрограммы с муниципальным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заказчиком </w:t>
      </w:r>
      <w:r w:rsidR="00ED5EE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(подпрограммы)</w:t>
      </w:r>
    </w:p>
    <w:p w:rsidR="00991CAC" w:rsidRDefault="00991CAC" w:rsidP="00F349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91CAC" w:rsidRDefault="00991CAC" w:rsidP="00D36533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ab/>
      </w:r>
      <w:r w:rsidRPr="00991CAC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Му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ниципальный заказчик Муниципальной программы осуществляет координацию муниципального заказчика подпрограммы по подготовке и реализации </w:t>
      </w:r>
      <w:r w:rsidR="00113322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программных мероприятий, анализу и рациональному использованию средств бюджета городского округа Зарайск и иных привлекаемых для реализации Муниципальной программы средств.</w:t>
      </w:r>
    </w:p>
    <w:p w:rsidR="002A2D88" w:rsidRDefault="00113322" w:rsidP="00D365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Муниципальный заказчик подпрограммы согласовывает дорожные карты выполнения основных мероприятий подпрограммы в текущем году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– «Дорожная карта»),</w:t>
      </w:r>
      <w:r w:rsidRPr="001133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содержащие перечень стандартных процедур, обеспечивающих их выполнение, с указанием предельных ср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оков исполнения и ответственных</w:t>
      </w:r>
      <w:r w:rsidR="002A2D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113322" w:rsidRPr="00797544" w:rsidRDefault="00113322" w:rsidP="00D36533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975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113322" w:rsidRDefault="00113322" w:rsidP="00D3653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основного мероприятия согласовываются с координатором Муниципальной программы, а также с МКУ </w:t>
      </w:r>
      <w:r>
        <w:rPr>
          <w:rFonts w:ascii="Arial" w:hAnsi="Arial" w:cs="Arial"/>
          <w:color w:val="0C0E31"/>
          <w:sz w:val="18"/>
          <w:szCs w:val="18"/>
          <w:shd w:val="clear" w:color="auto" w:fill="FFFFFF"/>
        </w:rPr>
        <w:t> </w:t>
      </w:r>
      <w:r w:rsidRPr="001133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Центр проведения торгов городского округа Зарайск»</w:t>
      </w:r>
      <w:r w:rsidR="008C66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 реализации полномочий по проведению торгов.</w:t>
      </w:r>
    </w:p>
    <w:p w:rsidR="008C66A1" w:rsidRDefault="008C66A1" w:rsidP="00D36533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C66A1" w:rsidRPr="008C66A1" w:rsidRDefault="008C66A1" w:rsidP="00D36533">
      <w:pPr>
        <w:widowControl w:val="0"/>
        <w:tabs>
          <w:tab w:val="left" w:pos="-284"/>
        </w:tabs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C66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8C66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C66A1" w:rsidRPr="008C66A1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>формирует прогноз расходов на реализацию мероприятий подпрограммы и направляет его муниципальному заказчику подпрограммы;</w:t>
      </w:r>
    </w:p>
    <w:p w:rsidR="008C66A1" w:rsidRPr="008C66A1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C66A1" w:rsidRPr="008C66A1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A44FE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муниципальному </w:t>
      </w:r>
      <w:r w:rsidRPr="008C66A1">
        <w:rPr>
          <w:rFonts w:ascii="Times New Roman CYR" w:hAnsi="Times New Roman CYR" w:cs="Times New Roman CYR"/>
          <w:sz w:val="24"/>
          <w:szCs w:val="24"/>
          <w:lang w:eastAsia="ru-RU"/>
        </w:rPr>
        <w:t>заказчику подпрограммы отчет о реализации мероприятий, отчет об исполнении «Дорожных карт»;</w:t>
      </w:r>
    </w:p>
    <w:p w:rsidR="008C66A1" w:rsidRDefault="008C66A1" w:rsidP="00D36533">
      <w:pPr>
        <w:pStyle w:val="afc"/>
        <w:widowControl w:val="0"/>
        <w:numPr>
          <w:ilvl w:val="0"/>
          <w:numId w:val="8"/>
        </w:numPr>
        <w:tabs>
          <w:tab w:val="left" w:pos="-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направляет муниципальному заказчику подпрограммы предложения по формированию «Дорожных карт».</w:t>
      </w:r>
    </w:p>
    <w:p w:rsidR="008C66A1" w:rsidRPr="008C66A1" w:rsidRDefault="008C66A1" w:rsidP="008C66A1">
      <w:pPr>
        <w:pStyle w:val="afc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349C9" w:rsidRDefault="00F349C9" w:rsidP="00ED5E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Состав, форма и сроки предоставления отчетности о ходе реализации мероприятия </w:t>
      </w:r>
      <w:proofErr w:type="gramStart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ответственным</w:t>
      </w:r>
      <w:proofErr w:type="gramEnd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 выполнение мероприятия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заказчику</w:t>
      </w:r>
      <w:r w:rsidR="00ED5EE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муниципальной программы (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подпрограммы</w:t>
      </w:r>
      <w:r w:rsidR="00ED5EE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)</w:t>
      </w:r>
    </w:p>
    <w:p w:rsidR="00F349C9" w:rsidRDefault="00F349C9" w:rsidP="00F87D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E526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остав, формы и сроки предст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авления отчетности о ходе реализации мероприятий муниципальной программы (подпрограммы) осуществляется в соответствии с </w:t>
      </w:r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Порядком разработки и реализации  муниципальных программ городского округа Зарайск Московской области,</w:t>
      </w:r>
      <w:r w:rsidR="002A2D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утвержденного  постановлением г</w:t>
      </w:r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лавы городского округа Зарайск от 17.08.2021года № 1290/8  «Об утверждении Порядка разработки и реализации  муниципальных программ городского ок</w:t>
      </w:r>
      <w:r w:rsidR="002A2D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руга Зарайск» и постановлением г</w:t>
      </w:r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лавы городского округа Зарайск от 08.10.2020г. №1269</w:t>
      </w:r>
      <w:proofErr w:type="gramEnd"/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рамках муниципальных программ».</w:t>
      </w:r>
    </w:p>
    <w:p w:rsidR="008C66A1" w:rsidRDefault="008C66A1" w:rsidP="00F87D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городског</w:t>
      </w:r>
      <w:r w:rsidR="002A2D8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округа Зарайск Московской области.</w:t>
      </w:r>
    </w:p>
    <w:p w:rsidR="008C66A1" w:rsidRDefault="008C66A1" w:rsidP="00F87DE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Муниципальной программы муниципальный заказчик программы формирует в подсистеме ГАСУ:</w:t>
      </w:r>
    </w:p>
    <w:p w:rsidR="008C66A1" w:rsidRPr="00F87DE2" w:rsidRDefault="008C66A1" w:rsidP="00F87DE2">
      <w:pPr>
        <w:pStyle w:val="afc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851" w:hanging="284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7DE2">
        <w:rPr>
          <w:rFonts w:ascii="Times New Roman CYR" w:hAnsi="Times New Roman CYR" w:cs="Times New Roman CYR"/>
          <w:sz w:val="24"/>
          <w:szCs w:val="24"/>
          <w:lang w:eastAsia="ru-RU"/>
        </w:rPr>
        <w:t>ежеквартально до 10 числа месяца, следующего за отчетным кварталом</w:t>
      </w:r>
      <w:r w:rsidR="00B42F5E" w:rsidRPr="00F87D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: </w:t>
      </w:r>
    </w:p>
    <w:p w:rsidR="00B42F5E" w:rsidRPr="00DF2017" w:rsidRDefault="00B42F5E" w:rsidP="00F87DE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F2017">
        <w:rPr>
          <w:rFonts w:ascii="Times New Roman CYR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p w:rsidR="00B42F5E" w:rsidRDefault="00B42F5E" w:rsidP="00F87DE2">
      <w:pPr>
        <w:pStyle w:val="afc"/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перечень выполняемых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B42F5E" w:rsidRDefault="00B42F5E" w:rsidP="00F87DE2">
      <w:pPr>
        <w:pStyle w:val="afc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9F557A" w:rsidRPr="009F557A" w:rsidRDefault="009F557A" w:rsidP="00F87DE2">
      <w:pPr>
        <w:pStyle w:val="afc"/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Форма оперативного отчета о реализации мероприятий утверждается координатором</w:t>
      </w:r>
      <w:r w:rsidR="00F87D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42F5E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Муниципальной программы.</w:t>
      </w:r>
    </w:p>
    <w:p w:rsidR="0014133D" w:rsidRDefault="0014133D" w:rsidP="00F87DE2">
      <w:pPr>
        <w:pStyle w:val="afc"/>
        <w:widowControl w:val="0"/>
        <w:tabs>
          <w:tab w:val="left" w:pos="567"/>
          <w:tab w:val="left" w:pos="709"/>
          <w:tab w:val="left" w:pos="10490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б) оперативный (годовой) отчет о выполнении Муниципальной программы по объектам строительства, реконструкции и капитал</w:t>
      </w:r>
      <w:r w:rsidR="009F557A">
        <w:rPr>
          <w:rFonts w:ascii="Times New Roman CYR" w:hAnsi="Times New Roman CYR" w:cs="Times New Roman CYR"/>
          <w:sz w:val="24"/>
          <w:szCs w:val="24"/>
          <w:lang w:eastAsia="ru-RU"/>
        </w:rPr>
        <w:t>ьного ремонта, который содержит:</w:t>
      </w:r>
    </w:p>
    <w:p w:rsidR="0014133D" w:rsidRDefault="0014133D" w:rsidP="00F87DE2">
      <w:pPr>
        <w:pStyle w:val="afc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14133D" w:rsidRDefault="0014133D" w:rsidP="00F87DE2">
      <w:pPr>
        <w:pStyle w:val="afc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14133D" w:rsidRDefault="0014133D" w:rsidP="00F87DE2">
      <w:pPr>
        <w:pStyle w:val="afc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2A2D88" w:rsidRDefault="0014133D" w:rsidP="00F87DE2">
      <w:pPr>
        <w:pStyle w:val="afc"/>
        <w:widowControl w:val="0"/>
        <w:tabs>
          <w:tab w:val="left" w:pos="0"/>
          <w:tab w:val="left" w:pos="10490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Форма оперативного</w:t>
      </w:r>
      <w:r w:rsidR="009F557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(годового)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отчета о </w:t>
      </w:r>
      <w:r w:rsidR="009F557A">
        <w:rPr>
          <w:rFonts w:ascii="Times New Roman CYR" w:hAnsi="Times New Roman CYR" w:cs="Times New Roman CYR"/>
          <w:sz w:val="24"/>
          <w:szCs w:val="24"/>
          <w:lang w:eastAsia="ru-RU"/>
        </w:rPr>
        <w:t>выполн</w:t>
      </w:r>
      <w:r w:rsidR="002A2D88">
        <w:rPr>
          <w:rFonts w:ascii="Times New Roman CYR" w:hAnsi="Times New Roman CYR" w:cs="Times New Roman CYR"/>
          <w:sz w:val="24"/>
          <w:szCs w:val="24"/>
          <w:lang w:eastAsia="ru-RU"/>
        </w:rPr>
        <w:t>ении Муниципальной программы</w:t>
      </w:r>
      <w:r w:rsidR="00F87D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DF2017">
        <w:rPr>
          <w:rFonts w:ascii="Times New Roman CYR" w:hAnsi="Times New Roman CYR" w:cs="Times New Roman CYR"/>
          <w:sz w:val="24"/>
          <w:szCs w:val="24"/>
          <w:lang w:eastAsia="ru-RU"/>
        </w:rPr>
        <w:t>по </w:t>
      </w:r>
      <w:r w:rsidR="009F557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объектам строительства, реконструкции и капитального ремонта </w:t>
      </w:r>
      <w:r w:rsidR="00DF2017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утверждается координатором </w:t>
      </w:r>
      <w:r w:rsidRPr="00B42F5E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Муниципальной программы.</w:t>
      </w:r>
    </w:p>
    <w:p w:rsidR="00B42F5E" w:rsidRPr="002A2D88" w:rsidRDefault="002A2D88" w:rsidP="00F87DE2">
      <w:pPr>
        <w:pStyle w:val="afc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2) </w:t>
      </w:r>
      <w:r w:rsidR="0014133D" w:rsidRPr="002A2D88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B42F5E" w:rsidRPr="002A2D8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жегодно в срок до 1 марта года, следующего за </w:t>
      </w:r>
      <w:proofErr w:type="gramStart"/>
      <w:r w:rsidR="00B42F5E" w:rsidRPr="002A2D88">
        <w:rPr>
          <w:rFonts w:ascii="Times New Roman CYR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="00B42F5E" w:rsidRPr="002A2D88">
        <w:rPr>
          <w:rFonts w:ascii="Times New Roman CYR" w:hAnsi="Times New Roman CYR" w:cs="Times New Roman CYR"/>
          <w:sz w:val="24"/>
          <w:szCs w:val="24"/>
          <w:lang w:eastAsia="ru-RU"/>
        </w:rPr>
        <w:t>, годовой отчет о реализации</w:t>
      </w:r>
      <w:r w:rsidR="00DF2017" w:rsidRPr="002A2D88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="0014133D" w:rsidRPr="002A2D88">
        <w:rPr>
          <w:rFonts w:ascii="Times New Roman CYR" w:hAnsi="Times New Roman CYR" w:cs="Times New Roman CYR"/>
          <w:sz w:val="24"/>
          <w:szCs w:val="24"/>
          <w:lang w:eastAsia="ru-RU"/>
        </w:rPr>
        <w:t>м</w:t>
      </w:r>
      <w:r w:rsidR="00B42F5E" w:rsidRPr="002A2D88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униципальной</w:t>
      </w:r>
      <w:r w:rsidR="0014133D" w:rsidRPr="002A2D8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Муниципальной программы, который содержит:</w:t>
      </w:r>
    </w:p>
    <w:p w:rsidR="00F87DE2" w:rsidRDefault="0014133D" w:rsidP="00F87DE2">
      <w:pPr>
        <w:pStyle w:val="afc"/>
        <w:widowControl w:val="0"/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а)</w:t>
      </w:r>
      <w:r w:rsidR="00A2252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2A2D88" w:rsidRPr="00F87DE2" w:rsidRDefault="00A22527" w:rsidP="00F87DE2">
      <w:pPr>
        <w:pStyle w:val="afc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87DE2">
        <w:rPr>
          <w:rFonts w:ascii="Times New Roman CYR" w:hAnsi="Times New Roman CYR" w:cs="Times New Roman CYR"/>
          <w:sz w:val="24"/>
          <w:szCs w:val="24"/>
          <w:lang w:eastAsia="ru-RU"/>
        </w:rPr>
        <w:t>степень достижения планируемых результатов реали</w:t>
      </w:r>
      <w:r w:rsidR="00F87DE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зации Муниципальной программы и </w:t>
      </w:r>
      <w:r w:rsidRPr="00F87DE2">
        <w:rPr>
          <w:rFonts w:ascii="Times New Roman CYR" w:hAnsi="Times New Roman CYR" w:cs="Times New Roman CYR"/>
          <w:sz w:val="24"/>
          <w:szCs w:val="24"/>
          <w:lang w:eastAsia="ru-RU"/>
        </w:rPr>
        <w:t>намеченной цели Муниципальной программы;</w:t>
      </w:r>
    </w:p>
    <w:p w:rsidR="00A22527" w:rsidRPr="002A2D88" w:rsidRDefault="002A2D88" w:rsidP="00F87DE2">
      <w:pPr>
        <w:pStyle w:val="afc"/>
        <w:widowControl w:val="0"/>
        <w:numPr>
          <w:ilvl w:val="0"/>
          <w:numId w:val="19"/>
        </w:numPr>
        <w:tabs>
          <w:tab w:val="left" w:pos="567"/>
          <w:tab w:val="left" w:pos="709"/>
          <w:tab w:val="left" w:pos="993"/>
          <w:tab w:val="left" w:pos="10490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22527" w:rsidRPr="002A2D88">
        <w:rPr>
          <w:rFonts w:ascii="Times New Roman CYR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2A2D88" w:rsidRDefault="00A22527" w:rsidP="00F87DE2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ab/>
        <w:t>б) таблицу, в которой указываются данные:</w:t>
      </w:r>
    </w:p>
    <w:p w:rsidR="00A22527" w:rsidRPr="002A2D88" w:rsidRDefault="00A22527" w:rsidP="00F87DE2">
      <w:pPr>
        <w:pStyle w:val="afc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A2D88">
        <w:rPr>
          <w:rFonts w:ascii="Times New Roman CYR" w:hAnsi="Times New Roman CYR" w:cs="Times New Roman CYR"/>
          <w:sz w:val="24"/>
          <w:szCs w:val="24"/>
          <w:lang w:eastAsia="ru-RU"/>
        </w:rPr>
        <w:t>об использовании средств бюджета городского округа Зарайск и средств иных привлекаемых для реализации Муниципальной программы источников по каждому мероприятию и в целом</w:t>
      </w:r>
      <w:r w:rsidR="0014665A" w:rsidRPr="002A2D8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</w:t>
      </w:r>
      <w:r w:rsidRPr="002A2D8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Муниципальной программе;</w:t>
      </w:r>
    </w:p>
    <w:p w:rsidR="00A22527" w:rsidRDefault="00A22527" w:rsidP="00F87DE2">
      <w:pPr>
        <w:pStyle w:val="afc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A22527" w:rsidRDefault="00A22527" w:rsidP="00F87DE2">
      <w:pPr>
        <w:pStyle w:val="afc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 планируемым результатам реализации Муниципальной программы</w:t>
      </w:r>
      <w:r w:rsidR="00F87DE2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F662AB" w:rsidRDefault="00F87DE2" w:rsidP="00F87DE2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</w:t>
      </w:r>
      <w:r w:rsidR="00F662AB">
        <w:rPr>
          <w:rFonts w:ascii="Times New Roman CYR" w:hAnsi="Times New Roman CYR" w:cs="Times New Roman CYR"/>
          <w:sz w:val="24"/>
          <w:szCs w:val="24"/>
          <w:lang w:eastAsia="ru-RU"/>
        </w:rPr>
        <w:t>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F662AB" w:rsidRDefault="00F662AB" w:rsidP="00F87D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Форма годового отчета о реализации Муниципальной программы для оценки эффективности реализации Муниципальной программы утверждается постановлением главы городского округа Зарайск </w:t>
      </w:r>
      <w:r w:rsidRPr="00F662AB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F662A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</w:t>
      </w:r>
      <w:r w:rsidRPr="00F349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рамках муниципальных программ».</w:t>
      </w:r>
    </w:p>
    <w:p w:rsidR="0014665A" w:rsidRDefault="00F87DE2" w:rsidP="00F87DE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М</w:t>
      </w:r>
      <w:r w:rsidR="001466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Зарайск, по формам установленных соглашением о предоставлении субсидии.</w:t>
      </w:r>
    </w:p>
    <w:p w:rsidR="00F662AB" w:rsidRDefault="0014665A" w:rsidP="0014665A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ab/>
      </w:r>
    </w:p>
    <w:p w:rsidR="00A22527" w:rsidRDefault="00A22527" w:rsidP="00A22527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22527" w:rsidRDefault="00A22527" w:rsidP="00A22527">
      <w:pPr>
        <w:pStyle w:val="afc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42F5E" w:rsidRPr="008C66A1" w:rsidRDefault="00B42F5E" w:rsidP="0014133D">
      <w:pPr>
        <w:pStyle w:val="afc"/>
        <w:widowControl w:val="0"/>
        <w:autoSpaceDE w:val="0"/>
        <w:autoSpaceDN w:val="0"/>
        <w:adjustRightInd w:val="0"/>
        <w:ind w:left="927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349C9" w:rsidRDefault="00F349C9" w:rsidP="00F349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349C9" w:rsidRPr="008E2B13" w:rsidRDefault="00F349C9" w:rsidP="00A8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F349C9" w:rsidRPr="008E2B13" w:rsidSect="0014133D">
          <w:headerReference w:type="default" r:id="rId9"/>
          <w:footerReference w:type="default" r:id="rId10"/>
          <w:pgSz w:w="11905" w:h="16837"/>
          <w:pgMar w:top="1276" w:right="565" w:bottom="1276" w:left="993" w:header="720" w:footer="720" w:gutter="0"/>
          <w:cols w:space="720"/>
          <w:noEndnote/>
        </w:sectPr>
      </w:pP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Приложение 1</w:t>
      </w: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программе</w:t>
      </w:r>
    </w:p>
    <w:p w:rsidR="008D2E2F" w:rsidRP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Планируемые результаты реализации </w:t>
      </w:r>
      <w:r w:rsidR="002E12A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2E12A6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2E12A6" w:rsidRPr="008E2B13" w:rsidRDefault="002E12A6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6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87"/>
        <w:gridCol w:w="22"/>
        <w:gridCol w:w="1401"/>
        <w:gridCol w:w="140"/>
        <w:gridCol w:w="1134"/>
        <w:gridCol w:w="1590"/>
        <w:gridCol w:w="111"/>
        <w:gridCol w:w="1164"/>
        <w:gridCol w:w="1276"/>
        <w:gridCol w:w="1104"/>
        <w:gridCol w:w="1164"/>
        <w:gridCol w:w="1390"/>
        <w:gridCol w:w="2015"/>
      </w:tblGrid>
      <w:tr w:rsidR="00CF3525" w:rsidRPr="0054515A" w:rsidTr="00D3653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№</w:t>
            </w:r>
          </w:p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 xml:space="preserve">Планируемые результаты реализации </w:t>
            </w:r>
            <w:r w:rsidR="00FE237D" w:rsidRPr="0054515A">
              <w:rPr>
                <w:rFonts w:eastAsia="Times New Roman" w:cs="Times New Roman"/>
                <w:sz w:val="22"/>
              </w:rPr>
              <w:t>муниципальной</w:t>
            </w:r>
            <w:r w:rsidRPr="0054515A">
              <w:rPr>
                <w:rFonts w:eastAsia="Times New Roman" w:cs="Times New Roman"/>
                <w:sz w:val="22"/>
              </w:rPr>
              <w:t xml:space="preserve"> программы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 xml:space="preserve">Базовое значение показателя </w:t>
            </w:r>
            <w:r w:rsidR="00B1264F" w:rsidRPr="0054515A">
              <w:rPr>
                <w:rFonts w:eastAsia="Times New Roman" w:cs="Times New Roman"/>
                <w:sz w:val="22"/>
              </w:rPr>
              <w:t xml:space="preserve">                     на начало реализации подпро</w:t>
            </w:r>
            <w:r w:rsidRPr="0054515A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525" w:rsidRPr="0054515A" w:rsidRDefault="00CF3525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54515A" w:rsidRDefault="00CF3525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Номер основного мероприятия</w:t>
            </w:r>
            <w:r w:rsidR="00F349C9">
              <w:rPr>
                <w:rFonts w:eastAsia="Times New Roman" w:cs="Times New Roman"/>
                <w:sz w:val="22"/>
              </w:rPr>
              <w:t xml:space="preserve"> и названия</w:t>
            </w:r>
            <w:r w:rsidRPr="0054515A">
              <w:rPr>
                <w:rFonts w:eastAsia="Times New Roman" w:cs="Times New Roman"/>
                <w:sz w:val="22"/>
              </w:rPr>
              <w:t xml:space="preserve"> в перечне мероприятий подпрограммы</w:t>
            </w:r>
          </w:p>
        </w:tc>
      </w:tr>
      <w:tr w:rsidR="0077392C" w:rsidRPr="0054515A" w:rsidTr="00D36533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2C" w:rsidRPr="0054515A" w:rsidRDefault="0077392C" w:rsidP="0054515A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77392C" w:rsidRPr="0054515A" w:rsidTr="00D36533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CF3525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54515A" w:rsidRDefault="0077392C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D952EF" w:rsidRPr="0054515A" w:rsidTr="00D365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54515A" w:rsidRDefault="006572F1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54515A" w:rsidRDefault="00D952EF" w:rsidP="0014665A">
            <w:pPr>
              <w:ind w:left="-107" w:firstLine="107"/>
              <w:jc w:val="both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Подпрограмма 3 «Строительство (реконструкция) объектов образования»</w:t>
            </w:r>
          </w:p>
        </w:tc>
      </w:tr>
      <w:tr w:rsidR="0077392C" w:rsidRPr="0054515A" w:rsidTr="00D36533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CF3525" w:rsidRDefault="006572F1" w:rsidP="004D34A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CF3525" w:rsidRDefault="00ED5EE2" w:rsidP="00D952E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Целевой показатель 1</w:t>
            </w:r>
            <w:r w:rsidR="00413DB3">
              <w:rPr>
                <w:rFonts w:eastAsia="Times New Roman" w:cs="Times New Roman"/>
                <w:sz w:val="24"/>
                <w:szCs w:val="24"/>
              </w:rPr>
              <w:t>.</w:t>
            </w:r>
            <w:r w:rsidR="00A877A8" w:rsidRPr="006C338A">
              <w:rPr>
                <w:rFonts w:eastAsia="Times New Roman" w:cs="Times New Roman"/>
                <w:sz w:val="24"/>
                <w:szCs w:val="24"/>
              </w:rPr>
              <w:t xml:space="preserve">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A877A8" w:rsidRDefault="00A877A8" w:rsidP="00A877A8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6C338A">
              <w:rPr>
                <w:rFonts w:eastAsia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:rsidR="00A877A8" w:rsidRPr="00F662AB" w:rsidRDefault="00F662AB" w:rsidP="00A877A8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F662AB">
              <w:rPr>
                <w:rFonts w:eastAsia="Times New Roman" w:cs="Times New Roman"/>
                <w:sz w:val="24"/>
                <w:szCs w:val="24"/>
                <w:vertAlign w:val="superscript"/>
              </w:rPr>
              <w:t>Приоритетный</w:t>
            </w:r>
          </w:p>
          <w:p w:rsidR="0077392C" w:rsidRPr="0054515A" w:rsidRDefault="0077392C" w:rsidP="006572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CF3525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54515A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A877A8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A877A8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A877A8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A877A8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54515A" w:rsidRDefault="00A877A8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 w:rsidR="00A877A8" w:rsidRPr="006C338A" w:rsidRDefault="00A877A8" w:rsidP="00A877A8">
            <w:pPr>
              <w:rPr>
                <w:rFonts w:cs="Times New Roman"/>
                <w:sz w:val="20"/>
                <w:szCs w:val="20"/>
              </w:rPr>
            </w:pPr>
            <w:r w:rsidRPr="006C338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6C338A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6C338A">
              <w:rPr>
                <w:rFonts w:cs="Times New Roman"/>
                <w:sz w:val="20"/>
                <w:szCs w:val="20"/>
              </w:rPr>
              <w:t>1.</w:t>
            </w:r>
          </w:p>
          <w:p w:rsidR="0077392C" w:rsidRPr="0054515A" w:rsidRDefault="00A877A8" w:rsidP="00A877A8">
            <w:pPr>
              <w:rPr>
                <w:rFonts w:eastAsia="Times New Roman" w:cs="Times New Roman"/>
                <w:sz w:val="22"/>
              </w:rPr>
            </w:pPr>
            <w:r w:rsidRPr="006C338A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</w:tbl>
    <w:p w:rsidR="00567AA7" w:rsidRPr="0054515A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sz w:val="22"/>
        </w:rPr>
      </w:pPr>
    </w:p>
    <w:p w:rsidR="0059513D" w:rsidRDefault="0059513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4665A" w:rsidRDefault="0014665A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Приложение 2</w:t>
      </w: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программе</w:t>
      </w: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67AA7" w:rsidRDefault="00567AA7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расчета значений планируемых результатов реализации </w:t>
      </w:r>
      <w:r w:rsidR="002E12A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2E12A6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8E2B13" w:rsidRPr="0054515A" w:rsidTr="0014665A">
        <w:trPr>
          <w:trHeight w:val="276"/>
        </w:trPr>
        <w:tc>
          <w:tcPr>
            <w:tcW w:w="738" w:type="dxa"/>
          </w:tcPr>
          <w:p w:rsidR="008E2B13" w:rsidRPr="0054515A" w:rsidRDefault="008E2B13" w:rsidP="00DA37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E2B13" w:rsidRPr="0054515A" w:rsidRDefault="008E2B13" w:rsidP="00DA37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54515A" w:rsidRDefault="0030350E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</w:t>
            </w:r>
            <w:r w:rsidR="008E2B13"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расчета значений целевого показателя</w:t>
            </w:r>
          </w:p>
        </w:tc>
        <w:tc>
          <w:tcPr>
            <w:tcW w:w="3119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E2B13" w:rsidRPr="0054515A" w:rsidTr="0014665A">
        <w:trPr>
          <w:trHeight w:val="28"/>
        </w:trPr>
        <w:tc>
          <w:tcPr>
            <w:tcW w:w="738" w:type="dxa"/>
          </w:tcPr>
          <w:p w:rsidR="008E2B13" w:rsidRPr="0054515A" w:rsidRDefault="0030350E" w:rsidP="00DA371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54515A" w:rsidRDefault="008E2B13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4515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2B13" w:rsidRPr="0054515A" w:rsidTr="0014665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6572F1" w:rsidRDefault="006572F1" w:rsidP="00657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</w:t>
            </w:r>
          </w:p>
          <w:p w:rsidR="008E2B13" w:rsidRPr="008E2B13" w:rsidRDefault="006572F1" w:rsidP="00657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572F1" w:rsidRDefault="006572F1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F349C9" w:rsidRPr="0054515A" w:rsidTr="0014665A">
        <w:trPr>
          <w:trHeight w:val="416"/>
        </w:trPr>
        <w:tc>
          <w:tcPr>
            <w:tcW w:w="738" w:type="dxa"/>
          </w:tcPr>
          <w:p w:rsidR="00F349C9" w:rsidRPr="008E2B13" w:rsidRDefault="006572F1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484D27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F349C9" w:rsidRPr="008E2B13" w:rsidRDefault="006572F1" w:rsidP="008E2B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Целевой показатель 1</w:t>
            </w:r>
            <w:r w:rsidR="00413DB3">
              <w:rPr>
                <w:rFonts w:eastAsia="Times New Roman" w:cs="Times New Roman"/>
                <w:sz w:val="24"/>
                <w:szCs w:val="24"/>
              </w:rPr>
              <w:t>.</w:t>
            </w:r>
            <w:r w:rsidR="00F349C9" w:rsidRPr="006C338A">
              <w:rPr>
                <w:rFonts w:eastAsia="Times New Roman" w:cs="Times New Roman"/>
                <w:sz w:val="24"/>
                <w:szCs w:val="24"/>
              </w:rPr>
              <w:t xml:space="preserve">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F349C9" w:rsidRPr="00EC47F4" w:rsidRDefault="00F349C9" w:rsidP="00F349C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C47F4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349C9" w:rsidRPr="00EC47F4" w:rsidRDefault="00F349C9" w:rsidP="00F349C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C47F4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F349C9" w:rsidRPr="00EC47F4" w:rsidRDefault="00D36533" w:rsidP="00F349C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977" w:type="dxa"/>
          </w:tcPr>
          <w:p w:rsidR="00F349C9" w:rsidRPr="00EC47F4" w:rsidRDefault="00F349C9" w:rsidP="00F349C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C47F4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F349C9" w:rsidRDefault="008E2B13" w:rsidP="00797544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  <w:sectPr w:rsidR="008E2B13" w:rsidRPr="00F349C9" w:rsidSect="0014665A">
          <w:headerReference w:type="default" r:id="rId11"/>
          <w:footerReference w:type="default" r:id="rId12"/>
          <w:pgSz w:w="16837" w:h="11905" w:orient="landscape"/>
          <w:pgMar w:top="1134" w:right="800" w:bottom="1440" w:left="800" w:header="720" w:footer="720" w:gutter="0"/>
          <w:cols w:space="720"/>
          <w:noEndnote/>
          <w:rtlGutter/>
        </w:sectPr>
      </w:pPr>
    </w:p>
    <w:p w:rsidR="00E526CD" w:rsidRDefault="00E526CD" w:rsidP="00F349C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11"/>
    </w:p>
    <w:p w:rsidR="00E526CD" w:rsidRPr="0054515A" w:rsidRDefault="00E526CD" w:rsidP="005451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bookmarkStart w:id="7" w:name="sub_1012"/>
      <w:bookmarkEnd w:id="6"/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3</w:t>
      </w:r>
    </w:p>
    <w:p w:rsidR="008D2E2F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программе</w:t>
      </w:r>
    </w:p>
    <w:p w:rsidR="008D2E2F" w:rsidRDefault="008D2E2F" w:rsidP="00F349C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7"/>
    <w:p w:rsidR="00123E6C" w:rsidRPr="00123E6C" w:rsidRDefault="002E12A6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Паспорт п</w:t>
      </w:r>
      <w:r w:rsidR="00123E6C"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123E6C" w:rsidRPr="00123E6C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355"/>
        <w:gridCol w:w="1407"/>
        <w:gridCol w:w="1303"/>
        <w:gridCol w:w="1478"/>
        <w:gridCol w:w="1501"/>
        <w:gridCol w:w="1701"/>
        <w:gridCol w:w="1842"/>
        <w:gridCol w:w="2226"/>
      </w:tblGrid>
      <w:tr w:rsidR="00123E6C" w:rsidRPr="0054515A" w:rsidTr="00123E6C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E6C" w:rsidRPr="00123E6C" w:rsidRDefault="005A4CF0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A4CF0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23E6C" w:rsidRPr="0054515A" w:rsidTr="00123E6C">
        <w:tc>
          <w:tcPr>
            <w:tcW w:w="234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bookmarkStart w:id="8" w:name="sub_10632"/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8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123E6C" w:rsidRPr="0054515A" w:rsidTr="00123E6C"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2020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2021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2024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123E6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Итого</w:t>
            </w:r>
          </w:p>
        </w:tc>
      </w:tr>
      <w:tr w:rsidR="00896B04" w:rsidRPr="0054515A" w:rsidTr="00896B04"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896B04" w:rsidRPr="00123E6C" w:rsidRDefault="00896B04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04" w:rsidRPr="0054515A" w:rsidRDefault="00896B04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04" w:rsidRPr="0054515A" w:rsidRDefault="00896B04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54515A" w:rsidRDefault="00896B04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54515A" w:rsidRDefault="00896B04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54515A" w:rsidRDefault="00F349C9" w:rsidP="00896B04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54515A" w:rsidRDefault="00F349C9" w:rsidP="00896B04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620 380,87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4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655 122,11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B04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1 375 502,89</w:t>
            </w:r>
          </w:p>
        </w:tc>
      </w:tr>
      <w:tr w:rsidR="00123E6C" w:rsidRPr="0054515A" w:rsidTr="00896B04">
        <w:tc>
          <w:tcPr>
            <w:tcW w:w="23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E6C" w:rsidRPr="0054515A" w:rsidRDefault="00896B04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</w:tr>
      <w:tr w:rsidR="00123E6C" w:rsidRPr="0054515A" w:rsidTr="00896B04"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562 685,37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594 195,75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1 247 581,12</w:t>
            </w:r>
          </w:p>
        </w:tc>
      </w:tr>
      <w:tr w:rsidR="00123E6C" w:rsidRPr="0054515A" w:rsidTr="00896B04"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E6C" w:rsidRPr="0054515A" w:rsidRDefault="00123E6C" w:rsidP="003803C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Средства бюджета городского округа </w:t>
            </w:r>
            <w:r w:rsidR="003803CA"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Зарайск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9A6678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57 695,41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60 926,36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127 921,77</w:t>
            </w:r>
          </w:p>
        </w:tc>
      </w:tr>
      <w:tr w:rsidR="00123E6C" w:rsidRPr="0054515A" w:rsidTr="00896B04">
        <w:tc>
          <w:tcPr>
            <w:tcW w:w="23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23E6C" w:rsidRPr="00123E6C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6C" w:rsidRPr="0054515A" w:rsidRDefault="00123E6C" w:rsidP="00123E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A56626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A56626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6C" w:rsidRPr="0054515A" w:rsidRDefault="007B4011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54515A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E6C" w:rsidRPr="0054515A" w:rsidRDefault="00F349C9" w:rsidP="00123E6C">
            <w:pPr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</w:tr>
    </w:tbl>
    <w:p w:rsidR="00123E6C" w:rsidRPr="0054515A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</w:p>
    <w:p w:rsidR="00123E6C" w:rsidRPr="00123E6C" w:rsidRDefault="00123E6C" w:rsidP="00123E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123E6C" w:rsidRPr="00123E6C" w:rsidSect="00F349C9">
          <w:headerReference w:type="default" r:id="rId13"/>
          <w:footerReference w:type="default" r:id="rId14"/>
          <w:pgSz w:w="16837" w:h="11905" w:orient="landscape"/>
          <w:pgMar w:top="709" w:right="799" w:bottom="1440" w:left="799" w:header="720" w:footer="720" w:gutter="0"/>
          <w:cols w:space="720"/>
          <w:noEndnote/>
        </w:sectPr>
      </w:pPr>
    </w:p>
    <w:p w:rsidR="00123E6C" w:rsidRPr="00123E6C" w:rsidRDefault="00123E6C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Характеристика проблем, решаемых посредством мероприятий Подпрограммы 3</w:t>
      </w:r>
    </w:p>
    <w:p w:rsidR="00123E6C" w:rsidRPr="00123E6C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382B" w:rsidRPr="00BD382B" w:rsidRDefault="00123E6C" w:rsidP="00123E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82B">
        <w:rPr>
          <w:rFonts w:eastAsia="Times New Roman" w:cs="Times New Roman"/>
          <w:sz w:val="24"/>
          <w:szCs w:val="24"/>
          <w:lang w:eastAsia="ru-RU"/>
        </w:rPr>
        <w:t xml:space="preserve">Реализация Подпрограммы 3 предусматривает реализацию мероприятий, которые обеспечат развитие сферы дошкольного образования </w:t>
      </w:r>
      <w:r w:rsidR="006572F1">
        <w:rPr>
          <w:rFonts w:eastAsia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Pr="00BD382B">
        <w:rPr>
          <w:rFonts w:eastAsia="Times New Roman" w:cs="Times New Roman"/>
          <w:sz w:val="24"/>
          <w:szCs w:val="24"/>
          <w:lang w:eastAsia="ru-RU"/>
        </w:rPr>
        <w:t>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о</w:t>
      </w:r>
      <w:r w:rsidR="006572F1">
        <w:rPr>
          <w:rFonts w:eastAsia="Times New Roman" w:cs="Times New Roman"/>
          <w:sz w:val="24"/>
          <w:szCs w:val="24"/>
          <w:lang w:eastAsia="ru-RU"/>
        </w:rPr>
        <w:t>бъектов дошкольного образования.</w:t>
      </w:r>
    </w:p>
    <w:p w:rsidR="00123E6C" w:rsidRDefault="00123E6C" w:rsidP="00123E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82B">
        <w:rPr>
          <w:rFonts w:eastAsia="Times New Roman" w:cs="Times New Roman"/>
          <w:sz w:val="24"/>
          <w:szCs w:val="24"/>
          <w:lang w:eastAsia="ru-RU"/>
        </w:rPr>
        <w:t>Техническое состояние многих школьных зданий не соответствует современным требованиям.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563723" w:rsidRPr="00DE4D6A" w:rsidRDefault="00563723" w:rsidP="005637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E4D6A">
        <w:rPr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123E6C" w:rsidRPr="00895835" w:rsidRDefault="00123E6C" w:rsidP="00D81A56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123E6C" w:rsidRPr="00123E6C" w:rsidRDefault="00123E6C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10123"/>
      <w:proofErr w:type="gramStart"/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сферы </w:t>
      </w:r>
      <w:r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оциально-экономичес</w:t>
      </w:r>
      <w:r w:rsidR="003803C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кого развития городского округа </w:t>
      </w:r>
      <w:r w:rsidR="003803CA" w:rsidRPr="003803C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Зарайск</w:t>
      </w:r>
      <w:r w:rsidRPr="003803C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3</w:t>
      </w:r>
      <w:proofErr w:type="gramEnd"/>
    </w:p>
    <w:bookmarkEnd w:id="9"/>
    <w:p w:rsidR="00123E6C" w:rsidRPr="00123E6C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23E6C" w:rsidRPr="00123E6C" w:rsidRDefault="00123E6C" w:rsidP="00D81A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23E6C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3803CA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Зарайск</w:t>
      </w:r>
      <w:r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123E6C" w:rsidRPr="00123E6C" w:rsidRDefault="00123E6C" w:rsidP="00D81A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123E6C" w:rsidRDefault="00D81A56" w:rsidP="00D62D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Администрация </w:t>
      </w:r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3803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Зарайск</w:t>
      </w:r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Московской области </w:t>
      </w:r>
      <w:r w:rsidR="00D62D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разрабатывае</w:t>
      </w:r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себя</w:t>
      </w:r>
      <w:proofErr w:type="gramEnd"/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</w:t>
      </w:r>
      <w:r w:rsidR="003803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Зарайск</w:t>
      </w:r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пристроя</w:t>
      </w:r>
      <w:proofErr w:type="spellEnd"/>
      <w:r w:rsidR="00123E6C" w:rsidRPr="00123E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563723" w:rsidRDefault="00563723" w:rsidP="00123E6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3723" w:rsidRPr="00563723" w:rsidRDefault="00563723" w:rsidP="0056372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6372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Подпрограммы.</w:t>
      </w:r>
    </w:p>
    <w:p w:rsidR="00563723" w:rsidRPr="00563723" w:rsidRDefault="00563723" w:rsidP="0056372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3723" w:rsidRPr="00123E6C" w:rsidRDefault="00563723" w:rsidP="00D81A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563723" w:rsidRPr="00123E6C" w:rsidSect="00BF3293">
          <w:headerReference w:type="default" r:id="rId15"/>
          <w:footerReference w:type="default" r:id="rId16"/>
          <w:pgSz w:w="11905" w:h="16837"/>
          <w:pgMar w:top="993" w:right="800" w:bottom="1440" w:left="800" w:header="720" w:footer="720" w:gutter="0"/>
          <w:cols w:space="720"/>
          <w:noEndnote/>
        </w:sectPr>
      </w:pPr>
      <w:r w:rsidRPr="005637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 мероприятий приведен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приложении №1 к Подпрограмме 3</w:t>
      </w:r>
      <w:r w:rsidR="00D81A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«Строительство (реконструкция) объектов </w:t>
      </w:r>
      <w:r w:rsidRPr="005637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образования»</w:t>
      </w:r>
      <w:r w:rsidR="00D81A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4665A" w:rsidRDefault="008D2E2F" w:rsidP="0014665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lastRenderedPageBreak/>
        <w:t>Приложение 1</w:t>
      </w:r>
    </w:p>
    <w:p w:rsidR="008D2E2F" w:rsidRPr="00F53574" w:rsidRDefault="008D2E2F" w:rsidP="0014665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t>к подпрограмме</w:t>
      </w:r>
      <w:r w:rsidR="008527A4"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t xml:space="preserve"> 3</w:t>
      </w:r>
    </w:p>
    <w:p w:rsidR="00123E6C" w:rsidRPr="00123E6C" w:rsidRDefault="002E12A6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мероприятий п</w:t>
      </w:r>
      <w:r w:rsidR="00123E6C"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123E6C" w:rsidRDefault="00123E6C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665A" w:rsidRPr="00123E6C" w:rsidRDefault="0014665A" w:rsidP="00123E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105"/>
        <w:gridCol w:w="1164"/>
        <w:gridCol w:w="1276"/>
        <w:gridCol w:w="992"/>
        <w:gridCol w:w="993"/>
        <w:gridCol w:w="1134"/>
        <w:gridCol w:w="1134"/>
        <w:gridCol w:w="1134"/>
        <w:gridCol w:w="1842"/>
        <w:gridCol w:w="2126"/>
      </w:tblGrid>
      <w:tr w:rsidR="00D81A56" w:rsidRPr="00123E6C" w:rsidTr="00DF4F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Сроки исполнения </w:t>
            </w:r>
            <w:proofErr w:type="spellStart"/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</w:t>
            </w:r>
            <w:proofErr w:type="spellEnd"/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Всего                    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D81A5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Ответствен-</w:t>
            </w:r>
          </w:p>
          <w:p w:rsidR="00D81A56" w:rsidRPr="006A491C" w:rsidRDefault="00D81A56" w:rsidP="00D81A5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выполнение мероприятия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одпрограм</w:t>
            </w:r>
            <w:proofErr w:type="spellEnd"/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1A56" w:rsidRPr="006A491C" w:rsidRDefault="00D81A56" w:rsidP="00D81A5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2E12A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Результаты выполнения мероприятий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одпро</w:t>
            </w:r>
            <w:proofErr w:type="spellEnd"/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D81A56" w:rsidRPr="006A491C" w:rsidRDefault="00D81A56" w:rsidP="002E12A6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D81A56" w:rsidRPr="00123E6C" w:rsidTr="00DF4F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81A56" w:rsidRPr="00123E6C" w:rsidTr="00DF4F25">
        <w:trPr>
          <w:trHeight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>Основное мероприятие Е</w:t>
            </w:r>
            <w:proofErr w:type="gramStart"/>
            <w:r w:rsidRPr="00EA74C3">
              <w:rPr>
                <w:sz w:val="18"/>
                <w:szCs w:val="18"/>
              </w:rPr>
              <w:t>1</w:t>
            </w:r>
            <w:proofErr w:type="gramEnd"/>
            <w:r w:rsidRPr="00EA74C3">
              <w:rPr>
                <w:sz w:val="18"/>
                <w:szCs w:val="18"/>
              </w:rPr>
              <w:t>. Федеральный проект «Современная школа»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6A491C" w:rsidRDefault="00D81A56" w:rsidP="003440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1 375 502,89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620 380,78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655 122,11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56372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440E2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городского округа Зарайск;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отдел</w:t>
            </w:r>
            <w:r w:rsidRPr="003440E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1 247 581,12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594 195,75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4C3">
              <w:rPr>
                <w:sz w:val="18"/>
                <w:szCs w:val="18"/>
              </w:rPr>
              <w:t>Средства б</w:t>
            </w:r>
            <w:r>
              <w:rPr>
                <w:sz w:val="18"/>
                <w:szCs w:val="18"/>
              </w:rPr>
              <w:t>юджета городского округа 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127 921,77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57 695,41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60 926,36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2E12A6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123E6C">
              <w:rPr>
                <w:rFonts w:eastAsia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23E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.02 Капитальные вложения в объекты общего образования</w:t>
            </w: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6A491C" w:rsidRDefault="0030350E" w:rsidP="007A7F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  <w:r w:rsidR="00D81A56"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-2024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491C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1 375 502,89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620 380,78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6A491C" w:rsidRDefault="00D81A56" w:rsidP="007C1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655 122,11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2E12A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440E2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городского округа Зарайск;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отдел</w:t>
            </w:r>
            <w:r w:rsidRPr="003440E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7A" w:rsidRDefault="00804435" w:rsidP="00B2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в эксплуатацию в 2024 год школы </w:t>
            </w:r>
            <w:r w:rsidR="00D81A56" w:rsidRPr="00C00C4C">
              <w:rPr>
                <w:sz w:val="18"/>
                <w:szCs w:val="18"/>
              </w:rPr>
              <w:t>на 825 мест по адресу: М</w:t>
            </w:r>
            <w:r w:rsidR="00D81A56">
              <w:rPr>
                <w:sz w:val="18"/>
                <w:szCs w:val="18"/>
              </w:rPr>
              <w:t>осковская область, г.о. Зарайск (ПИР и строительство)</w:t>
            </w:r>
            <w:r w:rsidR="009F557A">
              <w:rPr>
                <w:sz w:val="18"/>
                <w:szCs w:val="18"/>
              </w:rPr>
              <w:t xml:space="preserve">. </w:t>
            </w:r>
          </w:p>
          <w:p w:rsidR="00D81A56" w:rsidRPr="002764F1" w:rsidRDefault="00D81A56" w:rsidP="00B2481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8"/>
                <w:szCs w:val="18"/>
              </w:rPr>
            </w:pPr>
          </w:p>
          <w:p w:rsidR="00D81A56" w:rsidRPr="00123E6C" w:rsidRDefault="00D81A56" w:rsidP="002E12A6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1 247 581,12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562 685,37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594 195,75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3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4C3">
              <w:rPr>
                <w:sz w:val="18"/>
                <w:szCs w:val="18"/>
              </w:rPr>
              <w:t>Средства б</w:t>
            </w:r>
            <w:r>
              <w:rPr>
                <w:sz w:val="18"/>
                <w:szCs w:val="18"/>
              </w:rPr>
              <w:t>юджета городского округа 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127 921,77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57 695,41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60 926,36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81A56" w:rsidRPr="00123E6C" w:rsidTr="00DF4F25">
        <w:trPr>
          <w:trHeight w:val="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A74C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484D2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EA74C3" w:rsidRDefault="00D81A56" w:rsidP="00EA333E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6" w:rsidRPr="00123E6C" w:rsidRDefault="00D81A56" w:rsidP="00123E6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3E6C" w:rsidRPr="00123E6C" w:rsidRDefault="00123E6C" w:rsidP="00123E6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sectPr w:rsidR="00123E6C" w:rsidRPr="00123E6C" w:rsidSect="0014665A">
          <w:headerReference w:type="default" r:id="rId17"/>
          <w:footerReference w:type="default" r:id="rId18"/>
          <w:pgSz w:w="16837" w:h="11905" w:orient="landscape"/>
          <w:pgMar w:top="426" w:right="567" w:bottom="1440" w:left="567" w:header="720" w:footer="720" w:gutter="0"/>
          <w:cols w:space="720"/>
          <w:noEndnote/>
        </w:sectPr>
      </w:pPr>
    </w:p>
    <w:p w:rsidR="008D2E2F" w:rsidRPr="00F53574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lastRenderedPageBreak/>
        <w:t>Приложение 2</w:t>
      </w:r>
    </w:p>
    <w:p w:rsidR="008D2E2F" w:rsidRPr="00F53574" w:rsidRDefault="008D2E2F" w:rsidP="008D2E2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</w:pPr>
      <w:r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t>к подпрограмме</w:t>
      </w:r>
      <w:r w:rsidR="00F53574" w:rsidRPr="00F53574">
        <w:rPr>
          <w:rFonts w:ascii="Times New Roman CYR" w:eastAsiaTheme="minorEastAsia" w:hAnsi="Times New Roman CYR" w:cs="Times New Roman CYR"/>
          <w:bCs/>
          <w:color w:val="26282F"/>
          <w:sz w:val="18"/>
          <w:szCs w:val="18"/>
          <w:lang w:eastAsia="ru-RU"/>
        </w:rPr>
        <w:t xml:space="preserve"> 3</w:t>
      </w:r>
    </w:p>
    <w:p w:rsidR="008D2E2F" w:rsidRDefault="008D2E2F" w:rsidP="00123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D5230" w:rsidRPr="00DD5230" w:rsidRDefault="00123E6C" w:rsidP="00DD5230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</w:t>
      </w:r>
      <w:r w:rsidR="002E12A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строительства (реконструкции) муниципальной собственности городского округа Зарайск Московской области</w:t>
      </w:r>
      <w:r w:rsidR="003C0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="00907D7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="00DD5230" w:rsidRPr="00DD523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Е</w:t>
      </w:r>
      <w:proofErr w:type="gramStart"/>
      <w:r w:rsidR="00DD5230" w:rsidRPr="00DD523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proofErr w:type="gramEnd"/>
      <w:r w:rsidR="00DD5230" w:rsidRPr="00DD523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.02 </w:t>
      </w:r>
      <w:r w:rsidR="002E12A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DD5230" w:rsidRPr="00DD523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Капитальные вложения в объекты общего образования</w:t>
      </w:r>
      <w:r w:rsidR="00DD523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123E6C" w:rsidRDefault="002E12A6" w:rsidP="00DD523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</w:t>
      </w:r>
      <w:r w:rsidR="00123E6C" w:rsidRPr="00123E6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F53574" w:rsidRPr="00123E6C" w:rsidRDefault="00F53574" w:rsidP="00DD523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143"/>
        <w:gridCol w:w="1417"/>
        <w:gridCol w:w="1077"/>
        <w:gridCol w:w="1049"/>
        <w:gridCol w:w="851"/>
        <w:gridCol w:w="1134"/>
        <w:gridCol w:w="1276"/>
        <w:gridCol w:w="1134"/>
        <w:gridCol w:w="992"/>
        <w:gridCol w:w="1134"/>
        <w:gridCol w:w="1134"/>
        <w:gridCol w:w="1134"/>
        <w:gridCol w:w="850"/>
        <w:gridCol w:w="851"/>
      </w:tblGrid>
      <w:tr w:rsidR="00F53574" w:rsidRPr="00F53574" w:rsidTr="0030350E">
        <w:trPr>
          <w:trHeight w:val="177"/>
        </w:trPr>
        <w:tc>
          <w:tcPr>
            <w:tcW w:w="525" w:type="dxa"/>
            <w:vMerge w:val="restart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357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F53574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 xml:space="preserve">Годы </w:t>
            </w:r>
            <w:proofErr w:type="gramStart"/>
            <w:r w:rsidRPr="00F53574">
              <w:rPr>
                <w:rFonts w:eastAsia="Times New Roman" w:cs="Times New Roman"/>
                <w:sz w:val="20"/>
                <w:szCs w:val="20"/>
              </w:rPr>
              <w:t>проектирования строительства/ реконструкции объектов муниципальной собственности</w:t>
            </w:r>
            <w:proofErr w:type="gramEnd"/>
          </w:p>
        </w:tc>
        <w:tc>
          <w:tcPr>
            <w:tcW w:w="1077" w:type="dxa"/>
            <w:vMerge w:val="restart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Мощность/ прирост мощности объекта</w:t>
            </w:r>
          </w:p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Профинансировано  на 01.01.2020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Финансирование</w:t>
            </w:r>
          </w:p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 xml:space="preserve"> (тыс</w:t>
            </w:r>
            <w:proofErr w:type="gramStart"/>
            <w:r w:rsidRPr="00F53574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F53574">
              <w:rPr>
                <w:rFonts w:eastAsia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Остаток сметной стоимости до ввода в эксплуатацию (тыс. 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3574" w:rsidRPr="00F53574" w:rsidRDefault="00F53574" w:rsidP="003035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F53574" w:rsidRPr="00F53574" w:rsidTr="0030350E">
        <w:trPr>
          <w:trHeight w:val="57"/>
        </w:trPr>
        <w:tc>
          <w:tcPr>
            <w:tcW w:w="525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F53574" w:rsidRPr="00F53574" w:rsidRDefault="00F53574" w:rsidP="00F535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53574" w:rsidRPr="00F53574" w:rsidTr="0030350E">
        <w:trPr>
          <w:trHeight w:val="91"/>
        </w:trPr>
        <w:tc>
          <w:tcPr>
            <w:tcW w:w="525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53574" w:rsidRPr="00F53574" w:rsidRDefault="00F53574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</w:tr>
      <w:tr w:rsidR="00CC5547" w:rsidRPr="00F53574" w:rsidTr="0030350E">
        <w:trPr>
          <w:trHeight w:val="181"/>
        </w:trPr>
        <w:tc>
          <w:tcPr>
            <w:tcW w:w="525" w:type="dxa"/>
            <w:vMerge w:val="restart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Школа на 825 мест по адресу: Московская область, г.о. Зарайск (ПИР и строительство)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31.03.2022-30.06.2024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1 375 502,89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1 375 502,89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 xml:space="preserve">100 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F53574">
              <w:rPr>
                <w:rFonts w:eastAsia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620 380,78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655 122,11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C5547" w:rsidRPr="00F53574" w:rsidTr="0030350E">
        <w:trPr>
          <w:trHeight w:val="57"/>
        </w:trPr>
        <w:tc>
          <w:tcPr>
            <w:tcW w:w="525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547" w:rsidRPr="00F53574" w:rsidTr="0030350E">
        <w:trPr>
          <w:trHeight w:val="57"/>
        </w:trPr>
        <w:tc>
          <w:tcPr>
            <w:tcW w:w="525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1 247 581,12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90 700,00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594 195,75</w:t>
            </w:r>
          </w:p>
        </w:tc>
        <w:tc>
          <w:tcPr>
            <w:tcW w:w="850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547" w:rsidRPr="00F53574" w:rsidTr="0030350E">
        <w:trPr>
          <w:trHeight w:val="57"/>
        </w:trPr>
        <w:tc>
          <w:tcPr>
            <w:tcW w:w="525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F53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lastRenderedPageBreak/>
              <w:t>127 921,77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9 300,00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57 695,41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60 926,36</w:t>
            </w:r>
          </w:p>
        </w:tc>
        <w:tc>
          <w:tcPr>
            <w:tcW w:w="850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5547" w:rsidRPr="00F53574" w:rsidTr="0030350E">
        <w:trPr>
          <w:trHeight w:val="57"/>
        </w:trPr>
        <w:tc>
          <w:tcPr>
            <w:tcW w:w="525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5547" w:rsidRPr="00F53574" w:rsidRDefault="00CC5547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4973" w:rsidRPr="00F53574" w:rsidTr="0030350E">
        <w:trPr>
          <w:trHeight w:val="57"/>
        </w:trPr>
        <w:tc>
          <w:tcPr>
            <w:tcW w:w="525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4"/>
            <w:shd w:val="clear" w:color="auto" w:fill="auto"/>
          </w:tcPr>
          <w:p w:rsidR="00564973" w:rsidRPr="00F53574" w:rsidRDefault="00564973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1 375 502,89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 xml:space="preserve">100 </w:t>
            </w:r>
            <w:r w:rsidR="00CC5547">
              <w:rPr>
                <w:rFonts w:eastAsia="Times New Roman" w:cs="Times New Roman"/>
                <w:sz w:val="20"/>
                <w:szCs w:val="20"/>
              </w:rPr>
              <w:t>0</w:t>
            </w:r>
            <w:r w:rsidRPr="00F53574">
              <w:rPr>
                <w:rFonts w:eastAsia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620 380,78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655 122,11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564973" w:rsidRPr="00F53574" w:rsidTr="0030350E">
        <w:trPr>
          <w:trHeight w:val="384"/>
        </w:trPr>
        <w:tc>
          <w:tcPr>
            <w:tcW w:w="525" w:type="dxa"/>
            <w:vMerge w:val="restart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4"/>
            <w:vMerge w:val="restart"/>
            <w:shd w:val="clear" w:color="auto" w:fill="auto"/>
          </w:tcPr>
          <w:p w:rsidR="00564973" w:rsidRPr="00F53574" w:rsidRDefault="00564973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1 247 581,12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90 700,00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562 685,37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594 195,75</w:t>
            </w:r>
          </w:p>
        </w:tc>
        <w:tc>
          <w:tcPr>
            <w:tcW w:w="850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4973" w:rsidRPr="00F53574" w:rsidTr="0030350E">
        <w:trPr>
          <w:trHeight w:val="268"/>
        </w:trPr>
        <w:tc>
          <w:tcPr>
            <w:tcW w:w="525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4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4973" w:rsidRPr="00F53574" w:rsidTr="0030350E">
        <w:trPr>
          <w:trHeight w:val="458"/>
        </w:trPr>
        <w:tc>
          <w:tcPr>
            <w:tcW w:w="525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4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127 921,77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9 300,00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57 695,41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60 926,36</w:t>
            </w:r>
          </w:p>
        </w:tc>
        <w:tc>
          <w:tcPr>
            <w:tcW w:w="850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4973" w:rsidRPr="00F53574" w:rsidTr="0030350E">
        <w:trPr>
          <w:trHeight w:val="57"/>
        </w:trPr>
        <w:tc>
          <w:tcPr>
            <w:tcW w:w="525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4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57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5357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973" w:rsidRPr="00F53574" w:rsidRDefault="00564973" w:rsidP="00F5357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53574" w:rsidRPr="00F53574" w:rsidRDefault="00F53574" w:rsidP="00F53574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123E6C" w:rsidRPr="00123E6C" w:rsidRDefault="00123E6C" w:rsidP="00F5357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123E6C" w:rsidRPr="00123E6C" w:rsidSect="00BF3293">
      <w:headerReference w:type="default" r:id="rId19"/>
      <w:footerReference w:type="default" r:id="rId20"/>
      <w:pgSz w:w="16837" w:h="11905" w:orient="landscape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73" w:rsidRDefault="004F7773" w:rsidP="00BE2323">
      <w:r>
        <w:separator/>
      </w:r>
    </w:p>
  </w:endnote>
  <w:endnote w:type="continuationSeparator" w:id="0">
    <w:p w:rsidR="004F7773" w:rsidRDefault="004F7773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Default="002A2D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Default="002A2D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Default="002A2D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Default="002A2D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Default="002A2D8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Default="002A2D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73" w:rsidRDefault="004F7773" w:rsidP="00BE2323">
      <w:r>
        <w:separator/>
      </w:r>
    </w:p>
  </w:footnote>
  <w:footnote w:type="continuationSeparator" w:id="0">
    <w:p w:rsidR="004F7773" w:rsidRDefault="004F7773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Pr="00C043D5" w:rsidRDefault="002A2D88" w:rsidP="00CF35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Pr="00721422" w:rsidRDefault="002A2D88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Pr="00E82CE7" w:rsidRDefault="002A2D88" w:rsidP="00123E6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Pr="003A0750" w:rsidRDefault="002A2D88" w:rsidP="00123E6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88" w:rsidRPr="00F3434F" w:rsidRDefault="002A2D88" w:rsidP="00123E6C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2A2D88" w:rsidRDefault="002A2D8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2D88" w:rsidRPr="005F439C" w:rsidRDefault="002A2D88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98"/>
    <w:multiLevelType w:val="hybridMultilevel"/>
    <w:tmpl w:val="713A4A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7E25"/>
    <w:multiLevelType w:val="hybridMultilevel"/>
    <w:tmpl w:val="604A61CA"/>
    <w:lvl w:ilvl="0" w:tplc="CB6C7310">
      <w:start w:val="1"/>
      <w:numFmt w:val="bullet"/>
      <w:lvlText w:val="‒"/>
      <w:lvlJc w:val="left"/>
      <w:pPr>
        <w:ind w:left="11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1BA701E2"/>
    <w:multiLevelType w:val="hybridMultilevel"/>
    <w:tmpl w:val="AF34CB7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86410F"/>
    <w:multiLevelType w:val="hybridMultilevel"/>
    <w:tmpl w:val="1F02E76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20C7"/>
    <w:multiLevelType w:val="hybridMultilevel"/>
    <w:tmpl w:val="468008FC"/>
    <w:lvl w:ilvl="0" w:tplc="CB6C731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1003D1"/>
    <w:multiLevelType w:val="hybridMultilevel"/>
    <w:tmpl w:val="0D5E50BA"/>
    <w:lvl w:ilvl="0" w:tplc="CB6C731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B224345"/>
    <w:multiLevelType w:val="hybridMultilevel"/>
    <w:tmpl w:val="FB6CE87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43B1"/>
    <w:multiLevelType w:val="hybridMultilevel"/>
    <w:tmpl w:val="55C82B1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184C"/>
    <w:multiLevelType w:val="hybridMultilevel"/>
    <w:tmpl w:val="1840D39C"/>
    <w:lvl w:ilvl="0" w:tplc="A904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BA1E5E"/>
    <w:multiLevelType w:val="hybridMultilevel"/>
    <w:tmpl w:val="58C88C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E61F6"/>
    <w:multiLevelType w:val="hybridMultilevel"/>
    <w:tmpl w:val="BE902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7176ED"/>
    <w:multiLevelType w:val="hybridMultilevel"/>
    <w:tmpl w:val="98A6B8BC"/>
    <w:lvl w:ilvl="0" w:tplc="5712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83CBD"/>
    <w:multiLevelType w:val="hybridMultilevel"/>
    <w:tmpl w:val="D778B4A2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902EA"/>
    <w:multiLevelType w:val="hybridMultilevel"/>
    <w:tmpl w:val="DBB0895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861DF"/>
    <w:multiLevelType w:val="hybridMultilevel"/>
    <w:tmpl w:val="47B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12D6"/>
    <w:multiLevelType w:val="hybridMultilevel"/>
    <w:tmpl w:val="C584CB9C"/>
    <w:lvl w:ilvl="0" w:tplc="CB6C731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73772BE"/>
    <w:multiLevelType w:val="hybridMultilevel"/>
    <w:tmpl w:val="6666EEA2"/>
    <w:lvl w:ilvl="0" w:tplc="CB6C731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A25687A"/>
    <w:multiLevelType w:val="hybridMultilevel"/>
    <w:tmpl w:val="9CEA2B30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F50FA"/>
    <w:multiLevelType w:val="hybridMultilevel"/>
    <w:tmpl w:val="BE623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FBE2D9E"/>
    <w:multiLevelType w:val="hybridMultilevel"/>
    <w:tmpl w:val="73F038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44AA4"/>
    <w:multiLevelType w:val="hybridMultilevel"/>
    <w:tmpl w:val="6B3EAB3C"/>
    <w:lvl w:ilvl="0" w:tplc="CB6C7310">
      <w:start w:val="1"/>
      <w:numFmt w:val="bullet"/>
      <w:lvlText w:val="‒"/>
      <w:lvlJc w:val="left"/>
      <w:pPr>
        <w:ind w:left="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3">
    <w:nsid w:val="7D6428DE"/>
    <w:multiLevelType w:val="hybridMultilevel"/>
    <w:tmpl w:val="005ADE8E"/>
    <w:lvl w:ilvl="0" w:tplc="CB6C731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3"/>
  </w:num>
  <w:num w:numId="5">
    <w:abstractNumId w:val="12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21"/>
  </w:num>
  <w:num w:numId="16">
    <w:abstractNumId w:val="1"/>
  </w:num>
  <w:num w:numId="17">
    <w:abstractNumId w:val="10"/>
  </w:num>
  <w:num w:numId="18">
    <w:abstractNumId w:val="22"/>
  </w:num>
  <w:num w:numId="19">
    <w:abstractNumId w:val="16"/>
  </w:num>
  <w:num w:numId="20">
    <w:abstractNumId w:val="17"/>
  </w:num>
  <w:num w:numId="21">
    <w:abstractNumId w:val="5"/>
  </w:num>
  <w:num w:numId="22">
    <w:abstractNumId w:val="7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4380"/>
    <w:rsid w:val="00036F22"/>
    <w:rsid w:val="00037166"/>
    <w:rsid w:val="00071E8C"/>
    <w:rsid w:val="00093A18"/>
    <w:rsid w:val="000B3AB0"/>
    <w:rsid w:val="000C6194"/>
    <w:rsid w:val="00113322"/>
    <w:rsid w:val="00123E6C"/>
    <w:rsid w:val="001326BD"/>
    <w:rsid w:val="0014133D"/>
    <w:rsid w:val="0014665A"/>
    <w:rsid w:val="001636DD"/>
    <w:rsid w:val="00170173"/>
    <w:rsid w:val="001A3E6A"/>
    <w:rsid w:val="001B4E19"/>
    <w:rsid w:val="001B7590"/>
    <w:rsid w:val="001F6F1C"/>
    <w:rsid w:val="001F78CC"/>
    <w:rsid w:val="00211EEE"/>
    <w:rsid w:val="00221F69"/>
    <w:rsid w:val="00222926"/>
    <w:rsid w:val="00237F8D"/>
    <w:rsid w:val="00244F50"/>
    <w:rsid w:val="00255673"/>
    <w:rsid w:val="00262EAE"/>
    <w:rsid w:val="00277D6E"/>
    <w:rsid w:val="002900E9"/>
    <w:rsid w:val="002A2D88"/>
    <w:rsid w:val="002A44FE"/>
    <w:rsid w:val="002C3C3B"/>
    <w:rsid w:val="002C4B2D"/>
    <w:rsid w:val="002C5A31"/>
    <w:rsid w:val="002E12A6"/>
    <w:rsid w:val="0030350E"/>
    <w:rsid w:val="00331277"/>
    <w:rsid w:val="003440E2"/>
    <w:rsid w:val="003656F2"/>
    <w:rsid w:val="00373B1B"/>
    <w:rsid w:val="003803CA"/>
    <w:rsid w:val="003C00B9"/>
    <w:rsid w:val="003C4ACA"/>
    <w:rsid w:val="003F53ED"/>
    <w:rsid w:val="00402246"/>
    <w:rsid w:val="00402953"/>
    <w:rsid w:val="004070BD"/>
    <w:rsid w:val="00413DB3"/>
    <w:rsid w:val="004307F4"/>
    <w:rsid w:val="004544D7"/>
    <w:rsid w:val="00457ED1"/>
    <w:rsid w:val="004626B7"/>
    <w:rsid w:val="00470D98"/>
    <w:rsid w:val="00475917"/>
    <w:rsid w:val="00484D27"/>
    <w:rsid w:val="00486E9E"/>
    <w:rsid w:val="004A2AD6"/>
    <w:rsid w:val="004B6743"/>
    <w:rsid w:val="004C366E"/>
    <w:rsid w:val="004C36DA"/>
    <w:rsid w:val="004C6391"/>
    <w:rsid w:val="004D34A3"/>
    <w:rsid w:val="004E7E7B"/>
    <w:rsid w:val="004F7773"/>
    <w:rsid w:val="0050494D"/>
    <w:rsid w:val="00511A82"/>
    <w:rsid w:val="005159CE"/>
    <w:rsid w:val="00516A11"/>
    <w:rsid w:val="00525604"/>
    <w:rsid w:val="0054515A"/>
    <w:rsid w:val="005525A3"/>
    <w:rsid w:val="00563723"/>
    <w:rsid w:val="005640CE"/>
    <w:rsid w:val="00564973"/>
    <w:rsid w:val="00567AA7"/>
    <w:rsid w:val="005718E3"/>
    <w:rsid w:val="005839B2"/>
    <w:rsid w:val="005875DB"/>
    <w:rsid w:val="0059513D"/>
    <w:rsid w:val="005A4CF0"/>
    <w:rsid w:val="005D0C5E"/>
    <w:rsid w:val="005F6C72"/>
    <w:rsid w:val="005F77F0"/>
    <w:rsid w:val="00615E84"/>
    <w:rsid w:val="00640561"/>
    <w:rsid w:val="006572F1"/>
    <w:rsid w:val="006748EB"/>
    <w:rsid w:val="00681F72"/>
    <w:rsid w:val="006A491C"/>
    <w:rsid w:val="006C307E"/>
    <w:rsid w:val="006E2667"/>
    <w:rsid w:val="006E7EC0"/>
    <w:rsid w:val="00710916"/>
    <w:rsid w:val="007207A4"/>
    <w:rsid w:val="00740686"/>
    <w:rsid w:val="0076210D"/>
    <w:rsid w:val="0077392C"/>
    <w:rsid w:val="007825D3"/>
    <w:rsid w:val="007841A6"/>
    <w:rsid w:val="0078488B"/>
    <w:rsid w:val="00797544"/>
    <w:rsid w:val="007A1FB5"/>
    <w:rsid w:val="007A7F4D"/>
    <w:rsid w:val="007B1DF3"/>
    <w:rsid w:val="007B4011"/>
    <w:rsid w:val="007C101C"/>
    <w:rsid w:val="007C2F45"/>
    <w:rsid w:val="007D5235"/>
    <w:rsid w:val="007E4AA0"/>
    <w:rsid w:val="007E51BB"/>
    <w:rsid w:val="007F3B4D"/>
    <w:rsid w:val="00801325"/>
    <w:rsid w:val="00804435"/>
    <w:rsid w:val="0082050F"/>
    <w:rsid w:val="00820BEA"/>
    <w:rsid w:val="0082512E"/>
    <w:rsid w:val="008258F2"/>
    <w:rsid w:val="008527A4"/>
    <w:rsid w:val="00895835"/>
    <w:rsid w:val="00896B04"/>
    <w:rsid w:val="008B229A"/>
    <w:rsid w:val="008C153B"/>
    <w:rsid w:val="008C66A1"/>
    <w:rsid w:val="008D2E2F"/>
    <w:rsid w:val="008D2E88"/>
    <w:rsid w:val="008E2B13"/>
    <w:rsid w:val="00907D7C"/>
    <w:rsid w:val="00922762"/>
    <w:rsid w:val="00933D01"/>
    <w:rsid w:val="00991CAC"/>
    <w:rsid w:val="009A0975"/>
    <w:rsid w:val="009A45CF"/>
    <w:rsid w:val="009A4FEB"/>
    <w:rsid w:val="009A6678"/>
    <w:rsid w:val="009D34EB"/>
    <w:rsid w:val="009F557A"/>
    <w:rsid w:val="00A22527"/>
    <w:rsid w:val="00A24C26"/>
    <w:rsid w:val="00A43CE1"/>
    <w:rsid w:val="00A56626"/>
    <w:rsid w:val="00A877A8"/>
    <w:rsid w:val="00A94919"/>
    <w:rsid w:val="00AB7EE6"/>
    <w:rsid w:val="00AD109C"/>
    <w:rsid w:val="00AD1F2E"/>
    <w:rsid w:val="00AD3D82"/>
    <w:rsid w:val="00B1264F"/>
    <w:rsid w:val="00B24818"/>
    <w:rsid w:val="00B263D5"/>
    <w:rsid w:val="00B42F5E"/>
    <w:rsid w:val="00B47BF9"/>
    <w:rsid w:val="00B6087D"/>
    <w:rsid w:val="00B83EE0"/>
    <w:rsid w:val="00B91A8B"/>
    <w:rsid w:val="00BA37B4"/>
    <w:rsid w:val="00BC6092"/>
    <w:rsid w:val="00BD0455"/>
    <w:rsid w:val="00BD100B"/>
    <w:rsid w:val="00BD382B"/>
    <w:rsid w:val="00BD5F7A"/>
    <w:rsid w:val="00BE2323"/>
    <w:rsid w:val="00BF06F9"/>
    <w:rsid w:val="00BF1FB7"/>
    <w:rsid w:val="00BF3293"/>
    <w:rsid w:val="00BF536C"/>
    <w:rsid w:val="00C11C82"/>
    <w:rsid w:val="00C33565"/>
    <w:rsid w:val="00C36A22"/>
    <w:rsid w:val="00C763FF"/>
    <w:rsid w:val="00C8569B"/>
    <w:rsid w:val="00CB470D"/>
    <w:rsid w:val="00CC5547"/>
    <w:rsid w:val="00CC69F5"/>
    <w:rsid w:val="00CD3293"/>
    <w:rsid w:val="00CF3525"/>
    <w:rsid w:val="00D020D8"/>
    <w:rsid w:val="00D041DF"/>
    <w:rsid w:val="00D36533"/>
    <w:rsid w:val="00D377D3"/>
    <w:rsid w:val="00D62D4D"/>
    <w:rsid w:val="00D7488B"/>
    <w:rsid w:val="00D81A56"/>
    <w:rsid w:val="00D82343"/>
    <w:rsid w:val="00D952EF"/>
    <w:rsid w:val="00DA371B"/>
    <w:rsid w:val="00DD5230"/>
    <w:rsid w:val="00DE34B1"/>
    <w:rsid w:val="00DF09B2"/>
    <w:rsid w:val="00DF2017"/>
    <w:rsid w:val="00DF4F25"/>
    <w:rsid w:val="00E11C91"/>
    <w:rsid w:val="00E16CFE"/>
    <w:rsid w:val="00E23F8A"/>
    <w:rsid w:val="00E325CB"/>
    <w:rsid w:val="00E449C3"/>
    <w:rsid w:val="00E526CD"/>
    <w:rsid w:val="00E53AE3"/>
    <w:rsid w:val="00E80FDF"/>
    <w:rsid w:val="00E82264"/>
    <w:rsid w:val="00EA333E"/>
    <w:rsid w:val="00EB1398"/>
    <w:rsid w:val="00EC33DC"/>
    <w:rsid w:val="00ED5EE2"/>
    <w:rsid w:val="00EF41B3"/>
    <w:rsid w:val="00EF6347"/>
    <w:rsid w:val="00F1645A"/>
    <w:rsid w:val="00F170DC"/>
    <w:rsid w:val="00F20DED"/>
    <w:rsid w:val="00F21E0E"/>
    <w:rsid w:val="00F316F2"/>
    <w:rsid w:val="00F349C9"/>
    <w:rsid w:val="00F53574"/>
    <w:rsid w:val="00F662AB"/>
    <w:rsid w:val="00F87DE2"/>
    <w:rsid w:val="00F91094"/>
    <w:rsid w:val="00FA55BD"/>
    <w:rsid w:val="00FB613A"/>
    <w:rsid w:val="00FB6A8B"/>
    <w:rsid w:val="00FB6EB4"/>
    <w:rsid w:val="00FC06C0"/>
    <w:rsid w:val="00FE03B7"/>
    <w:rsid w:val="00FE237D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3E6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12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12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12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3E6C"/>
  </w:style>
  <w:style w:type="table" w:customStyle="1" w:styleId="220">
    <w:name w:val="Сетка таблицы2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123E6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2">
    <w:name w:val="Сетка таблицы3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23E6C"/>
  </w:style>
  <w:style w:type="table" w:customStyle="1" w:styleId="51">
    <w:name w:val="Сетка таблицы5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23E6C"/>
  </w:style>
  <w:style w:type="paragraph" w:customStyle="1" w:styleId="xl165">
    <w:name w:val="xl165"/>
    <w:basedOn w:val="a"/>
    <w:rsid w:val="00123E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0">
    <w:name w:val="Текст выноски Знак114"/>
    <w:basedOn w:val="a0"/>
    <w:uiPriority w:val="99"/>
    <w:semiHidden/>
    <w:rsid w:val="00123E6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123E6C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f8"/>
    <w:uiPriority w:val="39"/>
    <w:rsid w:val="00123E6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C9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3E6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12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12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12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3E6C"/>
  </w:style>
  <w:style w:type="table" w:customStyle="1" w:styleId="220">
    <w:name w:val="Сетка таблицы2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123E6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2">
    <w:name w:val="Сетка таблицы3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23E6C"/>
  </w:style>
  <w:style w:type="table" w:customStyle="1" w:styleId="51">
    <w:name w:val="Сетка таблицы5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23E6C"/>
  </w:style>
  <w:style w:type="paragraph" w:customStyle="1" w:styleId="xl165">
    <w:name w:val="xl165"/>
    <w:basedOn w:val="a"/>
    <w:rsid w:val="00123E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0">
    <w:name w:val="Текст выноски Знак114"/>
    <w:basedOn w:val="a0"/>
    <w:uiPriority w:val="99"/>
    <w:semiHidden/>
    <w:rsid w:val="00123E6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123E6C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f8"/>
    <w:uiPriority w:val="39"/>
    <w:rsid w:val="00123E6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C9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CC13-9008-4EF5-9A7D-709290C9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exif_MSED_7b25395f35a6a9a7a336e7ad2f18790ca9330a20c320c07b29c0d49e627e09b1</dc:description>
  <cp:lastModifiedBy>Антонина Викторовна</cp:lastModifiedBy>
  <cp:revision>7</cp:revision>
  <cp:lastPrinted>2022-03-16T13:47:00Z</cp:lastPrinted>
  <dcterms:created xsi:type="dcterms:W3CDTF">2022-03-09T13:43:00Z</dcterms:created>
  <dcterms:modified xsi:type="dcterms:W3CDTF">2022-03-16T13:49:00Z</dcterms:modified>
</cp:coreProperties>
</file>