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D9F" w:rsidRPr="009F25FD" w:rsidRDefault="00062F2F" w:rsidP="00764D9F">
      <w:pPr>
        <w:autoSpaceDE w:val="0"/>
        <w:autoSpaceDN w:val="0"/>
        <w:adjustRightInd w:val="0"/>
        <w:jc w:val="center"/>
        <w:rPr>
          <w:sz w:val="27"/>
          <w:szCs w:val="27"/>
        </w:rPr>
      </w:pPr>
      <w:r w:rsidRPr="009F25FD">
        <w:rPr>
          <w:sz w:val="27"/>
          <w:szCs w:val="27"/>
        </w:rPr>
        <w:t>ИЗВЕЩЕНИЕ</w:t>
      </w:r>
    </w:p>
    <w:p w:rsidR="00764D9F" w:rsidRDefault="00764D9F" w:rsidP="009F25FD">
      <w:pPr>
        <w:autoSpaceDE w:val="0"/>
        <w:autoSpaceDN w:val="0"/>
        <w:adjustRightInd w:val="0"/>
        <w:jc w:val="center"/>
        <w:rPr>
          <w:color w:val="000000"/>
        </w:rPr>
      </w:pPr>
      <w:r w:rsidRPr="009F25FD">
        <w:rPr>
          <w:sz w:val="27"/>
          <w:szCs w:val="27"/>
        </w:rPr>
        <w:t xml:space="preserve"> </w:t>
      </w:r>
      <w:proofErr w:type="gramStart"/>
      <w:r w:rsidR="009F25FD" w:rsidRPr="009F25FD">
        <w:rPr>
          <w:sz w:val="27"/>
          <w:szCs w:val="27"/>
        </w:rPr>
        <w:t>о</w:t>
      </w:r>
      <w:r w:rsidR="009F25FD" w:rsidRPr="00684226">
        <w:rPr>
          <w:sz w:val="27"/>
          <w:szCs w:val="27"/>
        </w:rPr>
        <w:t xml:space="preserve"> проведении</w:t>
      </w:r>
      <w:r w:rsidR="009F25FD">
        <w:rPr>
          <w:b/>
          <w:sz w:val="27"/>
          <w:szCs w:val="27"/>
        </w:rPr>
        <w:t xml:space="preserve"> </w:t>
      </w:r>
      <w:r w:rsidR="009F25FD">
        <w:rPr>
          <w:sz w:val="27"/>
          <w:szCs w:val="27"/>
        </w:rPr>
        <w:t>открытого</w:t>
      </w:r>
      <w:r w:rsidR="009F25FD" w:rsidRPr="00684226">
        <w:rPr>
          <w:sz w:val="27"/>
          <w:szCs w:val="27"/>
        </w:rPr>
        <w:t xml:space="preserve"> аукцион</w:t>
      </w:r>
      <w:r w:rsidR="009F25FD">
        <w:rPr>
          <w:sz w:val="27"/>
          <w:szCs w:val="27"/>
        </w:rPr>
        <w:t>а</w:t>
      </w:r>
      <w:r w:rsidR="009F25FD" w:rsidRPr="00684226">
        <w:rPr>
          <w:sz w:val="27"/>
          <w:szCs w:val="27"/>
        </w:rPr>
        <w:t xml:space="preserve"> в электронной форме на право заключения договора на организацию ярмарок на месте</w:t>
      </w:r>
      <w:proofErr w:type="gramEnd"/>
      <w:r w:rsidR="009F25FD" w:rsidRPr="00684226">
        <w:rPr>
          <w:sz w:val="27"/>
          <w:szCs w:val="27"/>
        </w:rPr>
        <w:t xml:space="preserve"> проведения ярмарок, включенном в Сводный перечень мест проведения ярмарок на территории городского округа Зарайск Московской области</w:t>
      </w:r>
    </w:p>
    <w:p w:rsidR="00DF5139" w:rsidRPr="00EF1F9A" w:rsidRDefault="00DF5139" w:rsidP="00764D9F">
      <w:pPr>
        <w:autoSpaceDE w:val="0"/>
        <w:autoSpaceDN w:val="0"/>
        <w:adjustRightInd w:val="0"/>
        <w:jc w:val="both"/>
        <w:rPr>
          <w:color w:val="000000"/>
        </w:rPr>
      </w:pPr>
    </w:p>
    <w:p w:rsidR="00764D9F" w:rsidRPr="00EF1F9A" w:rsidRDefault="00764D9F" w:rsidP="00764D9F">
      <w:pPr>
        <w:autoSpaceDE w:val="0"/>
        <w:autoSpaceDN w:val="0"/>
        <w:adjustRightInd w:val="0"/>
        <w:jc w:val="center"/>
        <w:outlineLvl w:val="2"/>
        <w:rPr>
          <w:color w:val="000000"/>
        </w:rPr>
      </w:pPr>
      <w:r w:rsidRPr="00EF1F9A">
        <w:rPr>
          <w:color w:val="000000"/>
        </w:rPr>
        <w:t>1. Общие положения</w:t>
      </w:r>
    </w:p>
    <w:p w:rsidR="00764D9F" w:rsidRPr="00EF1F9A" w:rsidRDefault="00764D9F" w:rsidP="00764D9F">
      <w:pPr>
        <w:autoSpaceDE w:val="0"/>
        <w:autoSpaceDN w:val="0"/>
        <w:adjustRightInd w:val="0"/>
        <w:jc w:val="both"/>
        <w:rPr>
          <w:color w:val="000000"/>
        </w:rPr>
      </w:pP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567"/>
        <w:gridCol w:w="2977"/>
        <w:gridCol w:w="6095"/>
      </w:tblGrid>
      <w:tr w:rsidR="00764D9F" w:rsidRPr="00EF1F9A" w:rsidTr="00993289">
        <w:tc>
          <w:tcPr>
            <w:tcW w:w="567" w:type="dxa"/>
            <w:tcBorders>
              <w:top w:val="single" w:sz="4" w:space="0" w:color="auto"/>
              <w:left w:val="single" w:sz="4" w:space="0" w:color="auto"/>
              <w:bottom w:val="single" w:sz="4" w:space="0" w:color="auto"/>
              <w:right w:val="single" w:sz="4" w:space="0" w:color="auto"/>
            </w:tcBorders>
          </w:tcPr>
          <w:p w:rsidR="00764D9F" w:rsidRPr="00EF1F9A" w:rsidRDefault="00764D9F" w:rsidP="00EF1F9A">
            <w:pPr>
              <w:autoSpaceDE w:val="0"/>
              <w:autoSpaceDN w:val="0"/>
              <w:adjustRightInd w:val="0"/>
              <w:jc w:val="center"/>
              <w:rPr>
                <w:color w:val="000000"/>
              </w:rPr>
            </w:pPr>
            <w:r w:rsidRPr="00EF1F9A">
              <w:rPr>
                <w:color w:val="000000"/>
              </w:rPr>
              <w:t xml:space="preserve">N </w:t>
            </w:r>
            <w:proofErr w:type="gramStart"/>
            <w:r w:rsidRPr="00EF1F9A">
              <w:rPr>
                <w:color w:val="000000"/>
              </w:rPr>
              <w:t>п</w:t>
            </w:r>
            <w:proofErr w:type="gramEnd"/>
            <w:r w:rsidRPr="00EF1F9A">
              <w:rPr>
                <w:color w:val="000000"/>
              </w:rPr>
              <w:t>/п</w:t>
            </w:r>
          </w:p>
        </w:tc>
        <w:tc>
          <w:tcPr>
            <w:tcW w:w="2977" w:type="dxa"/>
            <w:tcBorders>
              <w:top w:val="single" w:sz="4" w:space="0" w:color="auto"/>
              <w:left w:val="single" w:sz="4" w:space="0" w:color="auto"/>
              <w:bottom w:val="single" w:sz="4" w:space="0" w:color="auto"/>
              <w:right w:val="single" w:sz="4" w:space="0" w:color="auto"/>
            </w:tcBorders>
          </w:tcPr>
          <w:p w:rsidR="00764D9F" w:rsidRPr="00EF1F9A" w:rsidRDefault="00764D9F" w:rsidP="00EF1F9A">
            <w:pPr>
              <w:autoSpaceDE w:val="0"/>
              <w:autoSpaceDN w:val="0"/>
              <w:adjustRightInd w:val="0"/>
              <w:jc w:val="center"/>
              <w:rPr>
                <w:color w:val="000000"/>
              </w:rPr>
            </w:pPr>
            <w:r w:rsidRPr="00EF1F9A">
              <w:rPr>
                <w:color w:val="000000"/>
              </w:rPr>
              <w:t>Вид информации</w:t>
            </w:r>
          </w:p>
        </w:tc>
        <w:tc>
          <w:tcPr>
            <w:tcW w:w="6095" w:type="dxa"/>
            <w:tcBorders>
              <w:top w:val="single" w:sz="4" w:space="0" w:color="auto"/>
              <w:left w:val="single" w:sz="4" w:space="0" w:color="auto"/>
              <w:bottom w:val="single" w:sz="4" w:space="0" w:color="auto"/>
              <w:right w:val="single" w:sz="4" w:space="0" w:color="auto"/>
            </w:tcBorders>
          </w:tcPr>
          <w:p w:rsidR="00764D9F" w:rsidRPr="00EF1F9A" w:rsidRDefault="00764D9F" w:rsidP="00EF1F9A">
            <w:pPr>
              <w:autoSpaceDE w:val="0"/>
              <w:autoSpaceDN w:val="0"/>
              <w:adjustRightInd w:val="0"/>
              <w:jc w:val="center"/>
              <w:rPr>
                <w:color w:val="000000"/>
              </w:rPr>
            </w:pPr>
            <w:r w:rsidRPr="00EF1F9A">
              <w:rPr>
                <w:color w:val="000000"/>
              </w:rPr>
              <w:t>Содержание информации</w:t>
            </w:r>
          </w:p>
        </w:tc>
      </w:tr>
      <w:tr w:rsidR="00764D9F" w:rsidRPr="00EF1F9A" w:rsidTr="00993289">
        <w:tc>
          <w:tcPr>
            <w:tcW w:w="567" w:type="dxa"/>
            <w:tcBorders>
              <w:top w:val="single" w:sz="4" w:space="0" w:color="auto"/>
              <w:left w:val="single" w:sz="4" w:space="0" w:color="auto"/>
              <w:bottom w:val="single" w:sz="4" w:space="0" w:color="auto"/>
              <w:right w:val="single" w:sz="4" w:space="0" w:color="auto"/>
            </w:tcBorders>
          </w:tcPr>
          <w:p w:rsidR="00764D9F" w:rsidRPr="00EF1F9A" w:rsidRDefault="00764D9F" w:rsidP="00EF1F9A">
            <w:pPr>
              <w:autoSpaceDE w:val="0"/>
              <w:autoSpaceDN w:val="0"/>
              <w:adjustRightInd w:val="0"/>
              <w:rPr>
                <w:color w:val="000000"/>
              </w:rPr>
            </w:pPr>
            <w:r w:rsidRPr="00EF1F9A">
              <w:rPr>
                <w:color w:val="000000"/>
              </w:rPr>
              <w:t>1.</w:t>
            </w:r>
          </w:p>
        </w:tc>
        <w:tc>
          <w:tcPr>
            <w:tcW w:w="2977" w:type="dxa"/>
            <w:tcBorders>
              <w:top w:val="single" w:sz="4" w:space="0" w:color="auto"/>
              <w:left w:val="single" w:sz="4" w:space="0" w:color="auto"/>
              <w:bottom w:val="single" w:sz="4" w:space="0" w:color="auto"/>
              <w:right w:val="single" w:sz="4" w:space="0" w:color="auto"/>
            </w:tcBorders>
          </w:tcPr>
          <w:p w:rsidR="00764D9F" w:rsidRPr="00EF1F9A" w:rsidRDefault="00764D9F" w:rsidP="00EF1F9A">
            <w:pPr>
              <w:autoSpaceDE w:val="0"/>
              <w:autoSpaceDN w:val="0"/>
              <w:adjustRightInd w:val="0"/>
              <w:rPr>
                <w:color w:val="000000"/>
              </w:rPr>
            </w:pPr>
            <w:r w:rsidRPr="00EF1F9A">
              <w:rPr>
                <w:color w:val="000000"/>
              </w:rPr>
              <w:t>Форма торгов</w:t>
            </w:r>
          </w:p>
        </w:tc>
        <w:tc>
          <w:tcPr>
            <w:tcW w:w="6095" w:type="dxa"/>
            <w:tcBorders>
              <w:top w:val="single" w:sz="4" w:space="0" w:color="auto"/>
              <w:left w:val="single" w:sz="4" w:space="0" w:color="auto"/>
              <w:bottom w:val="single" w:sz="4" w:space="0" w:color="auto"/>
              <w:right w:val="single" w:sz="4" w:space="0" w:color="auto"/>
            </w:tcBorders>
          </w:tcPr>
          <w:p w:rsidR="00764D9F" w:rsidRPr="00EF1F9A" w:rsidRDefault="00764D9F" w:rsidP="00993289">
            <w:pPr>
              <w:autoSpaceDE w:val="0"/>
              <w:autoSpaceDN w:val="0"/>
              <w:adjustRightInd w:val="0"/>
              <w:jc w:val="both"/>
              <w:rPr>
                <w:color w:val="000000"/>
              </w:rPr>
            </w:pPr>
            <w:r w:rsidRPr="00EF1F9A">
              <w:rPr>
                <w:color w:val="000000"/>
              </w:rPr>
              <w:t>Аукцион, открытый по составу участников и по форме подачи предложений</w:t>
            </w:r>
          </w:p>
        </w:tc>
      </w:tr>
      <w:tr w:rsidR="00764D9F" w:rsidRPr="00EF1F9A" w:rsidTr="00993289">
        <w:tc>
          <w:tcPr>
            <w:tcW w:w="567" w:type="dxa"/>
            <w:tcBorders>
              <w:top w:val="single" w:sz="4" w:space="0" w:color="auto"/>
              <w:left w:val="single" w:sz="4" w:space="0" w:color="auto"/>
              <w:bottom w:val="single" w:sz="4" w:space="0" w:color="auto"/>
              <w:right w:val="single" w:sz="4" w:space="0" w:color="auto"/>
            </w:tcBorders>
          </w:tcPr>
          <w:p w:rsidR="00764D9F" w:rsidRPr="00EF1F9A" w:rsidRDefault="00764D9F" w:rsidP="00EF1F9A">
            <w:pPr>
              <w:autoSpaceDE w:val="0"/>
              <w:autoSpaceDN w:val="0"/>
              <w:adjustRightInd w:val="0"/>
              <w:rPr>
                <w:color w:val="000000"/>
              </w:rPr>
            </w:pPr>
            <w:r w:rsidRPr="00EF1F9A">
              <w:rPr>
                <w:color w:val="000000"/>
              </w:rPr>
              <w:t>2.</w:t>
            </w:r>
          </w:p>
        </w:tc>
        <w:tc>
          <w:tcPr>
            <w:tcW w:w="2977" w:type="dxa"/>
            <w:tcBorders>
              <w:top w:val="single" w:sz="4" w:space="0" w:color="auto"/>
              <w:left w:val="single" w:sz="4" w:space="0" w:color="auto"/>
              <w:bottom w:val="single" w:sz="4" w:space="0" w:color="auto"/>
              <w:right w:val="single" w:sz="4" w:space="0" w:color="auto"/>
            </w:tcBorders>
          </w:tcPr>
          <w:p w:rsidR="00764D9F" w:rsidRPr="00EF1F9A" w:rsidRDefault="00764D9F" w:rsidP="00EF1F9A">
            <w:pPr>
              <w:autoSpaceDE w:val="0"/>
              <w:autoSpaceDN w:val="0"/>
              <w:adjustRightInd w:val="0"/>
              <w:rPr>
                <w:color w:val="000000"/>
              </w:rPr>
            </w:pPr>
            <w:r w:rsidRPr="00EF1F9A">
              <w:rPr>
                <w:color w:val="000000"/>
              </w:rPr>
              <w:t xml:space="preserve">Предмет </w:t>
            </w:r>
            <w:r w:rsidR="00762A14">
              <w:rPr>
                <w:color w:val="000000"/>
              </w:rPr>
              <w:t xml:space="preserve">электронного </w:t>
            </w:r>
            <w:r w:rsidRPr="00EF1F9A">
              <w:rPr>
                <w:color w:val="000000"/>
              </w:rPr>
              <w:t>аукциона</w:t>
            </w:r>
          </w:p>
        </w:tc>
        <w:tc>
          <w:tcPr>
            <w:tcW w:w="6095" w:type="dxa"/>
            <w:tcBorders>
              <w:top w:val="single" w:sz="4" w:space="0" w:color="auto"/>
              <w:left w:val="single" w:sz="4" w:space="0" w:color="auto"/>
              <w:bottom w:val="single" w:sz="4" w:space="0" w:color="auto"/>
              <w:right w:val="single" w:sz="4" w:space="0" w:color="auto"/>
            </w:tcBorders>
          </w:tcPr>
          <w:p w:rsidR="00764D9F" w:rsidRPr="00EF1F9A" w:rsidRDefault="00764D9F" w:rsidP="00993289">
            <w:pPr>
              <w:autoSpaceDE w:val="0"/>
              <w:autoSpaceDN w:val="0"/>
              <w:adjustRightInd w:val="0"/>
              <w:jc w:val="both"/>
              <w:rPr>
                <w:color w:val="000000"/>
              </w:rPr>
            </w:pPr>
            <w:r w:rsidRPr="00EF1F9A">
              <w:rPr>
                <w:color w:val="000000"/>
              </w:rPr>
              <w:t xml:space="preserve">Право на заключение договора на </w:t>
            </w:r>
            <w:r w:rsidR="009F25FD" w:rsidRPr="009F25FD">
              <w:rPr>
                <w:color w:val="000000"/>
              </w:rPr>
              <w:t xml:space="preserve"> организацию ярмарок на месте проведения ярмарок, включенном в Сводный перечень мест проведения ярмарок на территории городского округа Зарайск Московской области</w:t>
            </w:r>
            <w:r w:rsidR="001338EF">
              <w:rPr>
                <w:color w:val="000000"/>
              </w:rPr>
              <w:t>, указанном в разделе 2 Извещения.</w:t>
            </w:r>
          </w:p>
        </w:tc>
      </w:tr>
      <w:tr w:rsidR="00764D9F" w:rsidRPr="00EF1F9A" w:rsidTr="00993289">
        <w:tc>
          <w:tcPr>
            <w:tcW w:w="567" w:type="dxa"/>
            <w:tcBorders>
              <w:top w:val="single" w:sz="4" w:space="0" w:color="auto"/>
              <w:left w:val="single" w:sz="4" w:space="0" w:color="auto"/>
              <w:bottom w:val="single" w:sz="4" w:space="0" w:color="auto"/>
              <w:right w:val="single" w:sz="4" w:space="0" w:color="auto"/>
            </w:tcBorders>
          </w:tcPr>
          <w:p w:rsidR="00764D9F" w:rsidRPr="00EF1F9A" w:rsidRDefault="00764D9F" w:rsidP="00EF1F9A">
            <w:pPr>
              <w:autoSpaceDE w:val="0"/>
              <w:autoSpaceDN w:val="0"/>
              <w:adjustRightInd w:val="0"/>
              <w:rPr>
                <w:color w:val="000000"/>
              </w:rPr>
            </w:pPr>
            <w:r w:rsidRPr="00EF1F9A">
              <w:rPr>
                <w:color w:val="000000"/>
              </w:rPr>
              <w:t>3.</w:t>
            </w:r>
          </w:p>
        </w:tc>
        <w:tc>
          <w:tcPr>
            <w:tcW w:w="2977" w:type="dxa"/>
            <w:tcBorders>
              <w:top w:val="single" w:sz="4" w:space="0" w:color="auto"/>
              <w:left w:val="single" w:sz="4" w:space="0" w:color="auto"/>
              <w:bottom w:val="single" w:sz="4" w:space="0" w:color="auto"/>
              <w:right w:val="single" w:sz="4" w:space="0" w:color="auto"/>
            </w:tcBorders>
          </w:tcPr>
          <w:p w:rsidR="00764D9F" w:rsidRPr="00EF1F9A" w:rsidRDefault="00764D9F" w:rsidP="00EF1F9A">
            <w:pPr>
              <w:autoSpaceDE w:val="0"/>
              <w:autoSpaceDN w:val="0"/>
              <w:adjustRightInd w:val="0"/>
              <w:rPr>
                <w:color w:val="000000"/>
              </w:rPr>
            </w:pPr>
            <w:r w:rsidRPr="00EF1F9A">
              <w:rPr>
                <w:color w:val="000000"/>
              </w:rPr>
              <w:t>Основание для проведения аукциона</w:t>
            </w:r>
          </w:p>
        </w:tc>
        <w:tc>
          <w:tcPr>
            <w:tcW w:w="6095" w:type="dxa"/>
            <w:tcBorders>
              <w:top w:val="single" w:sz="4" w:space="0" w:color="auto"/>
              <w:left w:val="single" w:sz="4" w:space="0" w:color="auto"/>
              <w:bottom w:val="single" w:sz="4" w:space="0" w:color="auto"/>
              <w:right w:val="single" w:sz="4" w:space="0" w:color="auto"/>
            </w:tcBorders>
          </w:tcPr>
          <w:p w:rsidR="00764D9F" w:rsidRPr="00EF1F9A" w:rsidRDefault="001652B5" w:rsidP="00993289">
            <w:pPr>
              <w:autoSpaceDE w:val="0"/>
              <w:autoSpaceDN w:val="0"/>
              <w:adjustRightInd w:val="0"/>
              <w:jc w:val="both"/>
              <w:rPr>
                <w:color w:val="000000"/>
              </w:rPr>
            </w:pPr>
            <w:r w:rsidRPr="001652B5">
              <w:rPr>
                <w:color w:val="000000"/>
              </w:rPr>
              <w:t>Постановление главы городского округа Зарайск Московской области от 15.03.2022 № 370/3 «Об утверждении Положения о проведении открытого аукциона в электронной форме на право заключения договора на организацию ярмарок на месте проведения ярмарок, включенном в Сводный перечень мест проведения ярмарок на территории городского округа Зарайск Московской области»</w:t>
            </w:r>
          </w:p>
        </w:tc>
      </w:tr>
      <w:tr w:rsidR="00764D9F" w:rsidRPr="00EF1F9A" w:rsidTr="00993289">
        <w:tc>
          <w:tcPr>
            <w:tcW w:w="567" w:type="dxa"/>
            <w:vMerge w:val="restart"/>
            <w:tcBorders>
              <w:top w:val="single" w:sz="4" w:space="0" w:color="auto"/>
              <w:left w:val="single" w:sz="4" w:space="0" w:color="auto"/>
              <w:bottom w:val="single" w:sz="4" w:space="0" w:color="auto"/>
              <w:right w:val="single" w:sz="4" w:space="0" w:color="auto"/>
            </w:tcBorders>
          </w:tcPr>
          <w:p w:rsidR="00764D9F" w:rsidRPr="00EF1F9A" w:rsidRDefault="00764D9F" w:rsidP="00EF1F9A">
            <w:pPr>
              <w:autoSpaceDE w:val="0"/>
              <w:autoSpaceDN w:val="0"/>
              <w:adjustRightInd w:val="0"/>
              <w:rPr>
                <w:color w:val="000000"/>
              </w:rPr>
            </w:pPr>
            <w:r w:rsidRPr="00EF1F9A">
              <w:rPr>
                <w:color w:val="000000"/>
              </w:rPr>
              <w:t>4.</w:t>
            </w:r>
          </w:p>
        </w:tc>
        <w:tc>
          <w:tcPr>
            <w:tcW w:w="2977" w:type="dxa"/>
            <w:tcBorders>
              <w:top w:val="single" w:sz="4" w:space="0" w:color="auto"/>
              <w:left w:val="single" w:sz="4" w:space="0" w:color="auto"/>
              <w:right w:val="single" w:sz="4" w:space="0" w:color="auto"/>
            </w:tcBorders>
          </w:tcPr>
          <w:p w:rsidR="00764D9F" w:rsidRPr="00EF1F9A" w:rsidRDefault="00764D9F" w:rsidP="00EF1F9A">
            <w:pPr>
              <w:autoSpaceDE w:val="0"/>
              <w:autoSpaceDN w:val="0"/>
              <w:adjustRightInd w:val="0"/>
              <w:rPr>
                <w:color w:val="000000"/>
              </w:rPr>
            </w:pPr>
            <w:r w:rsidRPr="00EF1F9A">
              <w:rPr>
                <w:color w:val="000000"/>
              </w:rPr>
              <w:t>Организатор аукциона</w:t>
            </w:r>
          </w:p>
        </w:tc>
        <w:tc>
          <w:tcPr>
            <w:tcW w:w="6095" w:type="dxa"/>
            <w:tcBorders>
              <w:top w:val="single" w:sz="4" w:space="0" w:color="auto"/>
              <w:left w:val="single" w:sz="4" w:space="0" w:color="auto"/>
              <w:right w:val="single" w:sz="4" w:space="0" w:color="auto"/>
            </w:tcBorders>
          </w:tcPr>
          <w:p w:rsidR="00764D9F" w:rsidRPr="00EF1F9A" w:rsidRDefault="00764D9F" w:rsidP="00993289">
            <w:pPr>
              <w:autoSpaceDE w:val="0"/>
              <w:autoSpaceDN w:val="0"/>
              <w:adjustRightInd w:val="0"/>
              <w:jc w:val="both"/>
              <w:rPr>
                <w:color w:val="000000"/>
              </w:rPr>
            </w:pPr>
            <w:r w:rsidRPr="00EF1F9A">
              <w:rPr>
                <w:color w:val="000000"/>
              </w:rPr>
              <w:t xml:space="preserve"> </w:t>
            </w:r>
            <w:r w:rsidR="007E4D12" w:rsidRPr="00EF1F9A">
              <w:rPr>
                <w:color w:val="000000"/>
              </w:rPr>
              <w:t>Администрация</w:t>
            </w:r>
            <w:r w:rsidRPr="00EF1F9A">
              <w:rPr>
                <w:color w:val="000000"/>
              </w:rPr>
              <w:t xml:space="preserve"> </w:t>
            </w:r>
            <w:r w:rsidR="008B3E6F" w:rsidRPr="00EF1F9A">
              <w:rPr>
                <w:color w:val="000000"/>
              </w:rPr>
              <w:t>городского округа Зарайск</w:t>
            </w:r>
            <w:r w:rsidRPr="00EF1F9A">
              <w:rPr>
                <w:color w:val="000000"/>
              </w:rPr>
              <w:t xml:space="preserve"> Московской области (далее - организатор аукциона)</w:t>
            </w:r>
          </w:p>
        </w:tc>
      </w:tr>
      <w:tr w:rsidR="00764D9F" w:rsidRPr="00EF1F9A" w:rsidTr="00993289">
        <w:tc>
          <w:tcPr>
            <w:tcW w:w="567" w:type="dxa"/>
            <w:vMerge/>
            <w:tcBorders>
              <w:top w:val="single" w:sz="4" w:space="0" w:color="auto"/>
              <w:left w:val="single" w:sz="4" w:space="0" w:color="auto"/>
              <w:bottom w:val="single" w:sz="4" w:space="0" w:color="auto"/>
              <w:right w:val="single" w:sz="4" w:space="0" w:color="auto"/>
            </w:tcBorders>
          </w:tcPr>
          <w:p w:rsidR="00764D9F" w:rsidRPr="00EF1F9A" w:rsidRDefault="00764D9F" w:rsidP="00EF1F9A">
            <w:pPr>
              <w:autoSpaceDE w:val="0"/>
              <w:autoSpaceDN w:val="0"/>
              <w:adjustRightInd w:val="0"/>
              <w:jc w:val="both"/>
              <w:rPr>
                <w:color w:val="000000"/>
              </w:rPr>
            </w:pPr>
          </w:p>
        </w:tc>
        <w:tc>
          <w:tcPr>
            <w:tcW w:w="2977" w:type="dxa"/>
            <w:tcBorders>
              <w:left w:val="single" w:sz="4" w:space="0" w:color="auto"/>
              <w:right w:val="single" w:sz="4" w:space="0" w:color="auto"/>
            </w:tcBorders>
          </w:tcPr>
          <w:p w:rsidR="00764D9F" w:rsidRPr="00EF1F9A" w:rsidRDefault="00764D9F" w:rsidP="00EF1F9A">
            <w:pPr>
              <w:autoSpaceDE w:val="0"/>
              <w:autoSpaceDN w:val="0"/>
              <w:adjustRightInd w:val="0"/>
              <w:rPr>
                <w:color w:val="000000"/>
              </w:rPr>
            </w:pPr>
            <w:r w:rsidRPr="00EF1F9A">
              <w:rPr>
                <w:color w:val="000000"/>
              </w:rPr>
              <w:t>Контактная информация:</w:t>
            </w:r>
          </w:p>
        </w:tc>
        <w:tc>
          <w:tcPr>
            <w:tcW w:w="6095" w:type="dxa"/>
            <w:tcBorders>
              <w:left w:val="single" w:sz="4" w:space="0" w:color="auto"/>
              <w:right w:val="single" w:sz="4" w:space="0" w:color="auto"/>
            </w:tcBorders>
          </w:tcPr>
          <w:p w:rsidR="00764D9F" w:rsidRPr="00EF1F9A" w:rsidRDefault="00764D9F" w:rsidP="00993289">
            <w:pPr>
              <w:autoSpaceDE w:val="0"/>
              <w:autoSpaceDN w:val="0"/>
              <w:adjustRightInd w:val="0"/>
              <w:jc w:val="both"/>
              <w:rPr>
                <w:color w:val="000000"/>
              </w:rPr>
            </w:pPr>
          </w:p>
        </w:tc>
      </w:tr>
      <w:tr w:rsidR="00764D9F" w:rsidRPr="00EF1F9A" w:rsidTr="00993289">
        <w:tc>
          <w:tcPr>
            <w:tcW w:w="567" w:type="dxa"/>
            <w:vMerge/>
            <w:tcBorders>
              <w:top w:val="single" w:sz="4" w:space="0" w:color="auto"/>
              <w:left w:val="single" w:sz="4" w:space="0" w:color="auto"/>
              <w:bottom w:val="single" w:sz="4" w:space="0" w:color="auto"/>
              <w:right w:val="single" w:sz="4" w:space="0" w:color="auto"/>
            </w:tcBorders>
          </w:tcPr>
          <w:p w:rsidR="00764D9F" w:rsidRPr="00EF1F9A" w:rsidRDefault="00764D9F" w:rsidP="00EF1F9A">
            <w:pPr>
              <w:autoSpaceDE w:val="0"/>
              <w:autoSpaceDN w:val="0"/>
              <w:adjustRightInd w:val="0"/>
              <w:jc w:val="both"/>
              <w:rPr>
                <w:color w:val="000000"/>
              </w:rPr>
            </w:pPr>
          </w:p>
        </w:tc>
        <w:tc>
          <w:tcPr>
            <w:tcW w:w="2977" w:type="dxa"/>
            <w:tcBorders>
              <w:left w:val="single" w:sz="4" w:space="0" w:color="auto"/>
              <w:right w:val="single" w:sz="4" w:space="0" w:color="auto"/>
            </w:tcBorders>
          </w:tcPr>
          <w:p w:rsidR="00764D9F" w:rsidRPr="00EF1F9A" w:rsidRDefault="00764D9F" w:rsidP="00EF1F9A">
            <w:pPr>
              <w:autoSpaceDE w:val="0"/>
              <w:autoSpaceDN w:val="0"/>
              <w:adjustRightInd w:val="0"/>
              <w:rPr>
                <w:color w:val="000000"/>
              </w:rPr>
            </w:pPr>
            <w:r w:rsidRPr="00EF1F9A">
              <w:rPr>
                <w:color w:val="000000"/>
              </w:rPr>
              <w:t>Адрес</w:t>
            </w:r>
          </w:p>
        </w:tc>
        <w:tc>
          <w:tcPr>
            <w:tcW w:w="6095" w:type="dxa"/>
            <w:tcBorders>
              <w:left w:val="single" w:sz="4" w:space="0" w:color="auto"/>
              <w:right w:val="single" w:sz="4" w:space="0" w:color="auto"/>
            </w:tcBorders>
          </w:tcPr>
          <w:p w:rsidR="00764D9F" w:rsidRPr="00EF1F9A" w:rsidRDefault="00764D9F" w:rsidP="00993289">
            <w:pPr>
              <w:autoSpaceDE w:val="0"/>
              <w:autoSpaceDN w:val="0"/>
              <w:adjustRightInd w:val="0"/>
              <w:jc w:val="both"/>
              <w:rPr>
                <w:color w:val="000000"/>
              </w:rPr>
            </w:pPr>
            <w:r w:rsidRPr="00EF1F9A">
              <w:rPr>
                <w:color w:val="000000"/>
              </w:rPr>
              <w:t>Адрес (почтовый адрес):</w:t>
            </w:r>
            <w:r w:rsidR="003D518E" w:rsidRPr="00EF1F9A">
              <w:rPr>
                <w:color w:val="000000"/>
              </w:rPr>
              <w:t xml:space="preserve"> </w:t>
            </w:r>
            <w:r w:rsidR="007E4D12" w:rsidRPr="00EF1F9A">
              <w:rPr>
                <w:color w:val="000000"/>
              </w:rPr>
              <w:t>Московская обл</w:t>
            </w:r>
            <w:r w:rsidR="003D518E" w:rsidRPr="00EF1F9A">
              <w:rPr>
                <w:color w:val="000000"/>
              </w:rPr>
              <w:t>асть, город Зарайск, улица Советская, дом 23</w:t>
            </w:r>
          </w:p>
        </w:tc>
      </w:tr>
      <w:tr w:rsidR="00764D9F" w:rsidRPr="00EF1F9A" w:rsidTr="00993289">
        <w:tc>
          <w:tcPr>
            <w:tcW w:w="567" w:type="dxa"/>
            <w:vMerge/>
            <w:tcBorders>
              <w:top w:val="single" w:sz="4" w:space="0" w:color="auto"/>
              <w:left w:val="single" w:sz="4" w:space="0" w:color="auto"/>
              <w:bottom w:val="single" w:sz="4" w:space="0" w:color="auto"/>
              <w:right w:val="single" w:sz="4" w:space="0" w:color="auto"/>
            </w:tcBorders>
          </w:tcPr>
          <w:p w:rsidR="00764D9F" w:rsidRPr="00EF1F9A" w:rsidRDefault="00764D9F" w:rsidP="00EF1F9A">
            <w:pPr>
              <w:autoSpaceDE w:val="0"/>
              <w:autoSpaceDN w:val="0"/>
              <w:adjustRightInd w:val="0"/>
              <w:jc w:val="both"/>
              <w:rPr>
                <w:color w:val="000000"/>
              </w:rPr>
            </w:pPr>
          </w:p>
        </w:tc>
        <w:tc>
          <w:tcPr>
            <w:tcW w:w="2977" w:type="dxa"/>
            <w:tcBorders>
              <w:left w:val="single" w:sz="4" w:space="0" w:color="auto"/>
              <w:right w:val="single" w:sz="4" w:space="0" w:color="auto"/>
            </w:tcBorders>
          </w:tcPr>
          <w:p w:rsidR="00764D9F" w:rsidRPr="00EF1F9A" w:rsidRDefault="00764D9F" w:rsidP="00EF1F9A">
            <w:pPr>
              <w:autoSpaceDE w:val="0"/>
              <w:autoSpaceDN w:val="0"/>
              <w:adjustRightInd w:val="0"/>
              <w:rPr>
                <w:color w:val="000000"/>
              </w:rPr>
            </w:pPr>
            <w:r w:rsidRPr="00EF1F9A">
              <w:rPr>
                <w:color w:val="000000"/>
              </w:rPr>
              <w:t>Контактный телефон</w:t>
            </w:r>
          </w:p>
        </w:tc>
        <w:tc>
          <w:tcPr>
            <w:tcW w:w="6095" w:type="dxa"/>
            <w:tcBorders>
              <w:left w:val="single" w:sz="4" w:space="0" w:color="auto"/>
              <w:right w:val="single" w:sz="4" w:space="0" w:color="auto"/>
            </w:tcBorders>
          </w:tcPr>
          <w:p w:rsidR="00764D9F" w:rsidRPr="00EF1F9A" w:rsidRDefault="007E4D12" w:rsidP="00993289">
            <w:pPr>
              <w:autoSpaceDE w:val="0"/>
              <w:autoSpaceDN w:val="0"/>
              <w:adjustRightInd w:val="0"/>
              <w:jc w:val="both"/>
              <w:rPr>
                <w:color w:val="000000"/>
              </w:rPr>
            </w:pPr>
            <w:r w:rsidRPr="00EF1F9A">
              <w:rPr>
                <w:color w:val="000000"/>
              </w:rPr>
              <w:t>8(49666)2-57-35</w:t>
            </w:r>
          </w:p>
          <w:p w:rsidR="008B3E6F" w:rsidRPr="00EF1F9A" w:rsidRDefault="008B3E6F" w:rsidP="00993289">
            <w:pPr>
              <w:autoSpaceDE w:val="0"/>
              <w:autoSpaceDN w:val="0"/>
              <w:adjustRightInd w:val="0"/>
              <w:jc w:val="both"/>
              <w:rPr>
                <w:color w:val="000000"/>
              </w:rPr>
            </w:pPr>
          </w:p>
        </w:tc>
      </w:tr>
      <w:tr w:rsidR="00764D9F" w:rsidRPr="00EF1F9A" w:rsidTr="00993289">
        <w:tc>
          <w:tcPr>
            <w:tcW w:w="567" w:type="dxa"/>
            <w:vMerge/>
            <w:tcBorders>
              <w:top w:val="single" w:sz="4" w:space="0" w:color="auto"/>
              <w:left w:val="single" w:sz="4" w:space="0" w:color="auto"/>
              <w:bottom w:val="single" w:sz="4" w:space="0" w:color="auto"/>
              <w:right w:val="single" w:sz="4" w:space="0" w:color="auto"/>
            </w:tcBorders>
          </w:tcPr>
          <w:p w:rsidR="00764D9F" w:rsidRPr="00EF1F9A" w:rsidRDefault="00764D9F" w:rsidP="00EF1F9A">
            <w:pPr>
              <w:autoSpaceDE w:val="0"/>
              <w:autoSpaceDN w:val="0"/>
              <w:adjustRightInd w:val="0"/>
              <w:jc w:val="both"/>
              <w:rPr>
                <w:color w:val="000000"/>
              </w:rPr>
            </w:pPr>
          </w:p>
        </w:tc>
        <w:tc>
          <w:tcPr>
            <w:tcW w:w="2977" w:type="dxa"/>
            <w:tcBorders>
              <w:left w:val="single" w:sz="4" w:space="0" w:color="auto"/>
              <w:right w:val="single" w:sz="4" w:space="0" w:color="auto"/>
            </w:tcBorders>
          </w:tcPr>
          <w:p w:rsidR="00764D9F" w:rsidRPr="00EF1F9A" w:rsidRDefault="00764D9F" w:rsidP="00EF1F9A">
            <w:pPr>
              <w:autoSpaceDE w:val="0"/>
              <w:autoSpaceDN w:val="0"/>
              <w:adjustRightInd w:val="0"/>
              <w:rPr>
                <w:color w:val="000000"/>
              </w:rPr>
            </w:pPr>
            <w:r w:rsidRPr="00EF1F9A">
              <w:rPr>
                <w:color w:val="000000"/>
              </w:rPr>
              <w:t>Адрес электронной почты</w:t>
            </w:r>
          </w:p>
        </w:tc>
        <w:tc>
          <w:tcPr>
            <w:tcW w:w="6095" w:type="dxa"/>
            <w:tcBorders>
              <w:left w:val="single" w:sz="4" w:space="0" w:color="auto"/>
              <w:right w:val="single" w:sz="4" w:space="0" w:color="auto"/>
            </w:tcBorders>
          </w:tcPr>
          <w:p w:rsidR="00764D9F" w:rsidRPr="00EF1F9A" w:rsidRDefault="002F7A67" w:rsidP="00993289">
            <w:pPr>
              <w:autoSpaceDE w:val="0"/>
              <w:autoSpaceDN w:val="0"/>
              <w:adjustRightInd w:val="0"/>
              <w:jc w:val="both"/>
              <w:rPr>
                <w:color w:val="000000"/>
              </w:rPr>
            </w:pPr>
            <w:proofErr w:type="spellStart"/>
            <w:r>
              <w:rPr>
                <w:color w:val="000000"/>
                <w:lang w:val="en-US"/>
              </w:rPr>
              <w:t>torgizaradm</w:t>
            </w:r>
            <w:proofErr w:type="spellEnd"/>
            <w:r w:rsidR="008B3E6F" w:rsidRPr="00EF1F9A">
              <w:rPr>
                <w:color w:val="000000"/>
              </w:rPr>
              <w:t>@</w:t>
            </w:r>
            <w:r>
              <w:rPr>
                <w:color w:val="000000"/>
                <w:lang w:val="en-US"/>
              </w:rPr>
              <w:t>list</w:t>
            </w:r>
            <w:r w:rsidR="008B3E6F" w:rsidRPr="00EF1F9A">
              <w:rPr>
                <w:color w:val="000000"/>
              </w:rPr>
              <w:t>.</w:t>
            </w:r>
            <w:proofErr w:type="spellStart"/>
            <w:r w:rsidR="008B3E6F" w:rsidRPr="00EF1F9A">
              <w:rPr>
                <w:color w:val="000000"/>
                <w:lang w:val="en-US"/>
              </w:rPr>
              <w:t>ru</w:t>
            </w:r>
            <w:proofErr w:type="spellEnd"/>
            <w:r w:rsidR="008B3E6F" w:rsidRPr="00EF1F9A">
              <w:rPr>
                <w:color w:val="000000"/>
              </w:rPr>
              <w:t xml:space="preserve"> </w:t>
            </w:r>
          </w:p>
        </w:tc>
      </w:tr>
      <w:tr w:rsidR="00764D9F" w:rsidRPr="00EF1F9A" w:rsidTr="00993289">
        <w:tc>
          <w:tcPr>
            <w:tcW w:w="567" w:type="dxa"/>
            <w:vMerge/>
            <w:tcBorders>
              <w:top w:val="single" w:sz="4" w:space="0" w:color="auto"/>
              <w:left w:val="single" w:sz="4" w:space="0" w:color="auto"/>
              <w:bottom w:val="single" w:sz="4" w:space="0" w:color="auto"/>
              <w:right w:val="single" w:sz="4" w:space="0" w:color="auto"/>
            </w:tcBorders>
          </w:tcPr>
          <w:p w:rsidR="00764D9F" w:rsidRPr="00EF1F9A" w:rsidRDefault="00764D9F" w:rsidP="00EF1F9A">
            <w:pPr>
              <w:autoSpaceDE w:val="0"/>
              <w:autoSpaceDN w:val="0"/>
              <w:adjustRightInd w:val="0"/>
              <w:jc w:val="both"/>
              <w:rPr>
                <w:color w:val="000000"/>
              </w:rPr>
            </w:pPr>
          </w:p>
        </w:tc>
        <w:tc>
          <w:tcPr>
            <w:tcW w:w="2977" w:type="dxa"/>
            <w:tcBorders>
              <w:left w:val="single" w:sz="4" w:space="0" w:color="auto"/>
              <w:right w:val="single" w:sz="4" w:space="0" w:color="auto"/>
            </w:tcBorders>
          </w:tcPr>
          <w:p w:rsidR="00764D9F" w:rsidRPr="00EF1F9A" w:rsidRDefault="00764D9F" w:rsidP="00EF1F9A">
            <w:pPr>
              <w:autoSpaceDE w:val="0"/>
              <w:autoSpaceDN w:val="0"/>
              <w:adjustRightInd w:val="0"/>
              <w:rPr>
                <w:color w:val="000000"/>
              </w:rPr>
            </w:pPr>
            <w:r w:rsidRPr="00EF1F9A">
              <w:rPr>
                <w:color w:val="000000"/>
              </w:rPr>
              <w:t>Официальный сайт организатора аукциона</w:t>
            </w:r>
          </w:p>
        </w:tc>
        <w:tc>
          <w:tcPr>
            <w:tcW w:w="6095" w:type="dxa"/>
            <w:tcBorders>
              <w:left w:val="single" w:sz="4" w:space="0" w:color="auto"/>
              <w:right w:val="single" w:sz="4" w:space="0" w:color="auto"/>
            </w:tcBorders>
          </w:tcPr>
          <w:p w:rsidR="00764D9F" w:rsidRPr="00EF1F9A" w:rsidRDefault="00764D9F" w:rsidP="00993289">
            <w:pPr>
              <w:autoSpaceDE w:val="0"/>
              <w:autoSpaceDN w:val="0"/>
              <w:adjustRightInd w:val="0"/>
              <w:jc w:val="both"/>
              <w:rPr>
                <w:color w:val="000000"/>
              </w:rPr>
            </w:pPr>
            <w:r w:rsidRPr="00EF1F9A">
              <w:rPr>
                <w:color w:val="000000"/>
              </w:rPr>
              <w:t>сайт размещения информации:</w:t>
            </w:r>
          </w:p>
          <w:p w:rsidR="00DE7F09" w:rsidRDefault="00DE7F09" w:rsidP="00993289">
            <w:pPr>
              <w:autoSpaceDE w:val="0"/>
              <w:autoSpaceDN w:val="0"/>
              <w:adjustRightInd w:val="0"/>
              <w:jc w:val="both"/>
              <w:rPr>
                <w:color w:val="000000"/>
              </w:rPr>
            </w:pPr>
            <w:r>
              <w:rPr>
                <w:color w:val="000000"/>
              </w:rPr>
              <w:t>http://zarrayon.ru</w:t>
            </w:r>
          </w:p>
          <w:p w:rsidR="00DE7F09" w:rsidRPr="00EF1F9A" w:rsidRDefault="00DE7F09" w:rsidP="00993289">
            <w:pPr>
              <w:autoSpaceDE w:val="0"/>
              <w:autoSpaceDN w:val="0"/>
              <w:adjustRightInd w:val="0"/>
              <w:jc w:val="both"/>
              <w:rPr>
                <w:color w:val="000000"/>
              </w:rPr>
            </w:pPr>
            <w:r w:rsidRPr="00EF1F9A">
              <w:rPr>
                <w:color w:val="000000"/>
              </w:rPr>
              <w:t>сайт размещения информации:</w:t>
            </w:r>
          </w:p>
          <w:p w:rsidR="00764D9F" w:rsidRDefault="00DE7F09" w:rsidP="00993289">
            <w:pPr>
              <w:autoSpaceDE w:val="0"/>
              <w:autoSpaceDN w:val="0"/>
              <w:adjustRightInd w:val="0"/>
              <w:jc w:val="both"/>
              <w:rPr>
                <w:color w:val="000000"/>
              </w:rPr>
            </w:pPr>
            <w:proofErr w:type="gramStart"/>
            <w:r w:rsidRPr="00EF1F9A">
              <w:rPr>
                <w:color w:val="000000"/>
                <w:lang w:val="en-US"/>
              </w:rPr>
              <w:t>www</w:t>
            </w:r>
            <w:proofErr w:type="gramEnd"/>
            <w:r w:rsidRPr="00EF1F9A">
              <w:rPr>
                <w:color w:val="000000"/>
              </w:rPr>
              <w:t>.</w:t>
            </w:r>
            <w:r>
              <w:t xml:space="preserve"> </w:t>
            </w:r>
            <w:proofErr w:type="spellStart"/>
            <w:r w:rsidRPr="00DE7F09">
              <w:rPr>
                <w:color w:val="000000"/>
                <w:lang w:val="en-US"/>
              </w:rPr>
              <w:t>torgi</w:t>
            </w:r>
            <w:proofErr w:type="spellEnd"/>
            <w:r w:rsidRPr="00DE7F09">
              <w:rPr>
                <w:color w:val="000000"/>
              </w:rPr>
              <w:t>.</w:t>
            </w:r>
            <w:proofErr w:type="spellStart"/>
            <w:r w:rsidR="00152068">
              <w:rPr>
                <w:color w:val="000000"/>
                <w:lang w:val="en-US"/>
              </w:rPr>
              <w:t>g</w:t>
            </w:r>
            <w:r w:rsidR="0093310F">
              <w:rPr>
                <w:color w:val="000000"/>
                <w:lang w:val="en-US"/>
              </w:rPr>
              <w:t>o</w:t>
            </w:r>
            <w:r w:rsidR="00762A14">
              <w:rPr>
                <w:color w:val="000000"/>
                <w:lang w:val="en-US"/>
              </w:rPr>
              <w:t>v</w:t>
            </w:r>
            <w:proofErr w:type="spellEnd"/>
            <w:r w:rsidRPr="00DE7F09">
              <w:rPr>
                <w:color w:val="000000"/>
              </w:rPr>
              <w:t>.</w:t>
            </w:r>
            <w:proofErr w:type="spellStart"/>
            <w:r w:rsidRPr="00DE7F09">
              <w:rPr>
                <w:color w:val="000000"/>
                <w:lang w:val="en-US"/>
              </w:rPr>
              <w:t>ru</w:t>
            </w:r>
            <w:proofErr w:type="spellEnd"/>
            <w:r w:rsidRPr="00DE7F09">
              <w:rPr>
                <w:color w:val="000000"/>
              </w:rPr>
              <w:t xml:space="preserve"> </w:t>
            </w:r>
          </w:p>
          <w:p w:rsidR="0093310F" w:rsidRPr="00EF1F9A" w:rsidRDefault="0093310F" w:rsidP="00993289">
            <w:pPr>
              <w:autoSpaceDE w:val="0"/>
              <w:autoSpaceDN w:val="0"/>
              <w:adjustRightInd w:val="0"/>
              <w:jc w:val="both"/>
              <w:rPr>
                <w:color w:val="000000"/>
              </w:rPr>
            </w:pPr>
          </w:p>
        </w:tc>
      </w:tr>
      <w:tr w:rsidR="00764D9F" w:rsidRPr="00EF1F9A" w:rsidTr="00993289">
        <w:trPr>
          <w:trHeight w:val="1249"/>
        </w:trPr>
        <w:tc>
          <w:tcPr>
            <w:tcW w:w="567" w:type="dxa"/>
            <w:vMerge/>
            <w:tcBorders>
              <w:top w:val="single" w:sz="4" w:space="0" w:color="auto"/>
              <w:left w:val="single" w:sz="4" w:space="0" w:color="auto"/>
              <w:bottom w:val="single" w:sz="4" w:space="0" w:color="auto"/>
              <w:right w:val="single" w:sz="4" w:space="0" w:color="auto"/>
            </w:tcBorders>
          </w:tcPr>
          <w:p w:rsidR="00764D9F" w:rsidRPr="00EF1F9A" w:rsidRDefault="00764D9F" w:rsidP="00EF1F9A">
            <w:pPr>
              <w:autoSpaceDE w:val="0"/>
              <w:autoSpaceDN w:val="0"/>
              <w:adjustRightInd w:val="0"/>
              <w:jc w:val="both"/>
              <w:rPr>
                <w:color w:val="000000"/>
              </w:rPr>
            </w:pPr>
          </w:p>
        </w:tc>
        <w:tc>
          <w:tcPr>
            <w:tcW w:w="2977" w:type="dxa"/>
            <w:tcBorders>
              <w:left w:val="single" w:sz="4" w:space="0" w:color="auto"/>
              <w:bottom w:val="single" w:sz="4" w:space="0" w:color="auto"/>
              <w:right w:val="single" w:sz="4" w:space="0" w:color="auto"/>
            </w:tcBorders>
          </w:tcPr>
          <w:p w:rsidR="00764D9F" w:rsidRPr="00EF1F9A" w:rsidRDefault="00764D9F" w:rsidP="00EF1F9A">
            <w:pPr>
              <w:autoSpaceDE w:val="0"/>
              <w:autoSpaceDN w:val="0"/>
              <w:adjustRightInd w:val="0"/>
              <w:rPr>
                <w:color w:val="000000"/>
              </w:rPr>
            </w:pPr>
            <w:r w:rsidRPr="00EF1F9A">
              <w:rPr>
                <w:color w:val="000000"/>
              </w:rPr>
              <w:t>Ответственное должностное лицо</w:t>
            </w:r>
          </w:p>
        </w:tc>
        <w:tc>
          <w:tcPr>
            <w:tcW w:w="6095" w:type="dxa"/>
            <w:tcBorders>
              <w:left w:val="single" w:sz="4" w:space="0" w:color="auto"/>
              <w:bottom w:val="single" w:sz="4" w:space="0" w:color="auto"/>
              <w:right w:val="single" w:sz="4" w:space="0" w:color="auto"/>
            </w:tcBorders>
          </w:tcPr>
          <w:p w:rsidR="00764D9F" w:rsidRPr="00EF1F9A" w:rsidRDefault="0072745C" w:rsidP="00993289">
            <w:pPr>
              <w:autoSpaceDE w:val="0"/>
              <w:autoSpaceDN w:val="0"/>
              <w:adjustRightInd w:val="0"/>
              <w:jc w:val="both"/>
              <w:rPr>
                <w:color w:val="000000"/>
              </w:rPr>
            </w:pPr>
            <w:proofErr w:type="spellStart"/>
            <w:r>
              <w:rPr>
                <w:color w:val="000000"/>
              </w:rPr>
              <w:t>Каширкин</w:t>
            </w:r>
            <w:proofErr w:type="spellEnd"/>
            <w:r>
              <w:rPr>
                <w:color w:val="000000"/>
              </w:rPr>
              <w:t xml:space="preserve"> Сергей Александрович</w:t>
            </w:r>
            <w:r w:rsidR="003D518E" w:rsidRPr="00EF1F9A">
              <w:rPr>
                <w:color w:val="000000"/>
              </w:rPr>
              <w:t xml:space="preserve"> - начальник </w:t>
            </w:r>
            <w:r w:rsidR="00985E8D">
              <w:rPr>
                <w:color w:val="000000"/>
              </w:rPr>
              <w:t xml:space="preserve">отдела </w:t>
            </w:r>
            <w:r w:rsidR="00B74ED3">
              <w:rPr>
                <w:color w:val="000000"/>
              </w:rPr>
              <w:t>потребительского рынка</w:t>
            </w:r>
            <w:r w:rsidR="003D518E" w:rsidRPr="00EF1F9A">
              <w:rPr>
                <w:color w:val="000000"/>
              </w:rPr>
              <w:t xml:space="preserve"> и сферы услуг администрации </w:t>
            </w:r>
            <w:r w:rsidR="008B3E6F" w:rsidRPr="00EF1F9A">
              <w:rPr>
                <w:color w:val="000000"/>
              </w:rPr>
              <w:t xml:space="preserve">городского округа Зарайск </w:t>
            </w:r>
            <w:r w:rsidR="003D518E" w:rsidRPr="00EF1F9A">
              <w:rPr>
                <w:color w:val="000000"/>
              </w:rPr>
              <w:t>Московской области.</w:t>
            </w:r>
          </w:p>
        </w:tc>
      </w:tr>
      <w:tr w:rsidR="00764D9F" w:rsidRPr="00EF1F9A" w:rsidTr="004E08A2">
        <w:trPr>
          <w:trHeight w:val="2155"/>
        </w:trPr>
        <w:tc>
          <w:tcPr>
            <w:tcW w:w="567" w:type="dxa"/>
            <w:vMerge w:val="restart"/>
            <w:tcBorders>
              <w:top w:val="single" w:sz="4" w:space="0" w:color="auto"/>
              <w:left w:val="single" w:sz="4" w:space="0" w:color="auto"/>
              <w:bottom w:val="single" w:sz="4" w:space="0" w:color="auto"/>
              <w:right w:val="single" w:sz="4" w:space="0" w:color="auto"/>
            </w:tcBorders>
          </w:tcPr>
          <w:p w:rsidR="00764D9F" w:rsidRPr="00EF1F9A" w:rsidRDefault="00764D9F" w:rsidP="00EF1F9A">
            <w:pPr>
              <w:autoSpaceDE w:val="0"/>
              <w:autoSpaceDN w:val="0"/>
              <w:adjustRightInd w:val="0"/>
              <w:rPr>
                <w:color w:val="000000"/>
              </w:rPr>
            </w:pPr>
            <w:r w:rsidRPr="00EF1F9A">
              <w:rPr>
                <w:color w:val="000000"/>
              </w:rPr>
              <w:lastRenderedPageBreak/>
              <w:t>5.</w:t>
            </w:r>
          </w:p>
        </w:tc>
        <w:tc>
          <w:tcPr>
            <w:tcW w:w="2977" w:type="dxa"/>
            <w:tcBorders>
              <w:top w:val="single" w:sz="4" w:space="0" w:color="auto"/>
              <w:left w:val="single" w:sz="4" w:space="0" w:color="auto"/>
              <w:right w:val="single" w:sz="4" w:space="0" w:color="auto"/>
            </w:tcBorders>
          </w:tcPr>
          <w:p w:rsidR="00764D9F" w:rsidRPr="00EF1F9A" w:rsidRDefault="00764D9F" w:rsidP="00EF1F9A">
            <w:pPr>
              <w:autoSpaceDE w:val="0"/>
              <w:autoSpaceDN w:val="0"/>
              <w:adjustRightInd w:val="0"/>
              <w:rPr>
                <w:color w:val="000000"/>
              </w:rPr>
            </w:pPr>
            <w:r w:rsidRPr="00EF1F9A">
              <w:rPr>
                <w:color w:val="000000"/>
              </w:rPr>
              <w:t>Аукционная комиссия</w:t>
            </w:r>
          </w:p>
        </w:tc>
        <w:tc>
          <w:tcPr>
            <w:tcW w:w="6095" w:type="dxa"/>
            <w:tcBorders>
              <w:top w:val="single" w:sz="4" w:space="0" w:color="auto"/>
              <w:left w:val="single" w:sz="4" w:space="0" w:color="auto"/>
              <w:right w:val="single" w:sz="4" w:space="0" w:color="auto"/>
            </w:tcBorders>
          </w:tcPr>
          <w:p w:rsidR="00287223" w:rsidRPr="00EF1F9A" w:rsidRDefault="00287223" w:rsidP="00993289">
            <w:pPr>
              <w:autoSpaceDE w:val="0"/>
              <w:autoSpaceDN w:val="0"/>
              <w:adjustRightInd w:val="0"/>
              <w:jc w:val="both"/>
              <w:rPr>
                <w:color w:val="000000"/>
              </w:rPr>
            </w:pPr>
            <w:r w:rsidRPr="00EF1F9A">
              <w:rPr>
                <w:color w:val="000000"/>
              </w:rPr>
              <w:t>Аукционная комиссия создана на основании</w:t>
            </w:r>
          </w:p>
          <w:p w:rsidR="00764D9F" w:rsidRPr="00EF1F9A" w:rsidRDefault="00287223" w:rsidP="006F393D">
            <w:pPr>
              <w:autoSpaceDE w:val="0"/>
              <w:autoSpaceDN w:val="0"/>
              <w:adjustRightInd w:val="0"/>
              <w:jc w:val="both"/>
              <w:rPr>
                <w:color w:val="000000"/>
              </w:rPr>
            </w:pPr>
            <w:r>
              <w:rPr>
                <w:color w:val="000000"/>
              </w:rPr>
              <w:t xml:space="preserve">Постановления </w:t>
            </w:r>
            <w:r w:rsidR="00A63CC6">
              <w:rPr>
                <w:color w:val="000000"/>
              </w:rPr>
              <w:t xml:space="preserve">главы городского округа </w:t>
            </w:r>
            <w:r>
              <w:rPr>
                <w:color w:val="000000"/>
              </w:rPr>
              <w:t xml:space="preserve"> №</w:t>
            </w:r>
            <w:r w:rsidR="00850801">
              <w:rPr>
                <w:color w:val="000000"/>
              </w:rPr>
              <w:t xml:space="preserve"> </w:t>
            </w:r>
            <w:r w:rsidR="00991DB9" w:rsidRPr="00991DB9">
              <w:t>1</w:t>
            </w:r>
            <w:r w:rsidR="001652B5">
              <w:t>113</w:t>
            </w:r>
            <w:r w:rsidR="00991DB9" w:rsidRPr="00991DB9">
              <w:t>/</w:t>
            </w:r>
            <w:r w:rsidR="001652B5">
              <w:t>6</w:t>
            </w:r>
            <w:r w:rsidR="00A63CC6" w:rsidRPr="00991DB9">
              <w:t xml:space="preserve"> от 2</w:t>
            </w:r>
            <w:r w:rsidR="001652B5">
              <w:t>9</w:t>
            </w:r>
            <w:r w:rsidRPr="00991DB9">
              <w:t>.</w:t>
            </w:r>
            <w:r w:rsidR="00991DB9">
              <w:t>0</w:t>
            </w:r>
            <w:r w:rsidR="001652B5">
              <w:t>6.2022</w:t>
            </w:r>
            <w:r w:rsidRPr="00991DB9">
              <w:t xml:space="preserve"> </w:t>
            </w:r>
            <w:r>
              <w:rPr>
                <w:color w:val="000000"/>
              </w:rPr>
              <w:t>«О создан</w:t>
            </w:r>
            <w:proofErr w:type="gramStart"/>
            <w:r>
              <w:rPr>
                <w:color w:val="000000"/>
              </w:rPr>
              <w:t>ии</w:t>
            </w:r>
            <w:r w:rsidR="006F393D">
              <w:rPr>
                <w:color w:val="000000"/>
              </w:rPr>
              <w:t xml:space="preserve"> </w:t>
            </w:r>
            <w:r>
              <w:rPr>
                <w:color w:val="000000"/>
              </w:rPr>
              <w:t>ау</w:t>
            </w:r>
            <w:proofErr w:type="gramEnd"/>
            <w:r>
              <w:rPr>
                <w:color w:val="000000"/>
              </w:rPr>
              <w:t xml:space="preserve">кционной комиссии по проведению открытого аукциона </w:t>
            </w:r>
            <w:r w:rsidR="00991DB9">
              <w:rPr>
                <w:color w:val="000000"/>
              </w:rPr>
              <w:t xml:space="preserve">в электронной форме </w:t>
            </w:r>
            <w:r>
              <w:rPr>
                <w:color w:val="000000"/>
              </w:rPr>
              <w:t xml:space="preserve">на право </w:t>
            </w:r>
            <w:r w:rsidR="00373DAA">
              <w:rPr>
                <w:color w:val="000000"/>
              </w:rPr>
              <w:t xml:space="preserve">заключения договора </w:t>
            </w:r>
            <w:r>
              <w:rPr>
                <w:color w:val="000000"/>
              </w:rPr>
              <w:t xml:space="preserve"> </w:t>
            </w:r>
            <w:r w:rsidR="00373DAA" w:rsidRPr="001652B5">
              <w:rPr>
                <w:color w:val="000000"/>
              </w:rPr>
              <w:t>на организацию ярмарок на месте проведения ярмарок, включенном в Сводный перечень мест проведения ярмарок на территории городского округа Зарайск Московской области</w:t>
            </w:r>
            <w:r w:rsidR="00373DAA">
              <w:rPr>
                <w:color w:val="000000"/>
              </w:rPr>
              <w:t>»</w:t>
            </w:r>
            <w:r w:rsidR="00D43842">
              <w:rPr>
                <w:color w:val="000000"/>
              </w:rPr>
              <w:t xml:space="preserve"> (изм. от 16.01.2023)</w:t>
            </w:r>
          </w:p>
        </w:tc>
      </w:tr>
      <w:tr w:rsidR="00764D9F" w:rsidRPr="00EF1F9A" w:rsidTr="00993289">
        <w:tc>
          <w:tcPr>
            <w:tcW w:w="567" w:type="dxa"/>
            <w:vMerge/>
            <w:tcBorders>
              <w:top w:val="single" w:sz="4" w:space="0" w:color="auto"/>
              <w:left w:val="single" w:sz="4" w:space="0" w:color="auto"/>
              <w:bottom w:val="single" w:sz="4" w:space="0" w:color="auto"/>
              <w:right w:val="single" w:sz="4" w:space="0" w:color="auto"/>
            </w:tcBorders>
          </w:tcPr>
          <w:p w:rsidR="00764D9F" w:rsidRPr="00EF1F9A" w:rsidRDefault="00764D9F" w:rsidP="00EF1F9A">
            <w:pPr>
              <w:autoSpaceDE w:val="0"/>
              <w:autoSpaceDN w:val="0"/>
              <w:adjustRightInd w:val="0"/>
              <w:jc w:val="both"/>
              <w:rPr>
                <w:color w:val="000000"/>
              </w:rPr>
            </w:pPr>
          </w:p>
        </w:tc>
        <w:tc>
          <w:tcPr>
            <w:tcW w:w="2977" w:type="dxa"/>
            <w:tcBorders>
              <w:left w:val="single" w:sz="4" w:space="0" w:color="auto"/>
              <w:bottom w:val="single" w:sz="4" w:space="0" w:color="auto"/>
              <w:right w:val="single" w:sz="4" w:space="0" w:color="auto"/>
            </w:tcBorders>
          </w:tcPr>
          <w:p w:rsidR="00764D9F" w:rsidRPr="00371B34" w:rsidRDefault="00764D9F" w:rsidP="00EF1F9A">
            <w:pPr>
              <w:autoSpaceDE w:val="0"/>
              <w:autoSpaceDN w:val="0"/>
              <w:adjustRightInd w:val="0"/>
              <w:rPr>
                <w:color w:val="000000"/>
              </w:rPr>
            </w:pPr>
            <w:r w:rsidRPr="00371B34">
              <w:rPr>
                <w:color w:val="000000"/>
              </w:rPr>
              <w:t>Контактный телефон</w:t>
            </w:r>
          </w:p>
        </w:tc>
        <w:tc>
          <w:tcPr>
            <w:tcW w:w="6095" w:type="dxa"/>
            <w:tcBorders>
              <w:left w:val="single" w:sz="4" w:space="0" w:color="auto"/>
              <w:bottom w:val="single" w:sz="4" w:space="0" w:color="auto"/>
              <w:right w:val="single" w:sz="4" w:space="0" w:color="auto"/>
            </w:tcBorders>
          </w:tcPr>
          <w:p w:rsidR="00764D9F" w:rsidRPr="00371B34" w:rsidRDefault="003D518E" w:rsidP="00993289">
            <w:pPr>
              <w:autoSpaceDE w:val="0"/>
              <w:autoSpaceDN w:val="0"/>
              <w:adjustRightInd w:val="0"/>
              <w:jc w:val="both"/>
              <w:rPr>
                <w:color w:val="000000"/>
              </w:rPr>
            </w:pPr>
            <w:r w:rsidRPr="00371B34">
              <w:rPr>
                <w:color w:val="000000"/>
              </w:rPr>
              <w:t>8(496</w:t>
            </w:r>
            <w:r w:rsidR="00F31DB7">
              <w:rPr>
                <w:color w:val="000000"/>
              </w:rPr>
              <w:t xml:space="preserve">) </w:t>
            </w:r>
            <w:r w:rsidRPr="00371B34">
              <w:rPr>
                <w:color w:val="000000"/>
              </w:rPr>
              <w:t>662-57-35</w:t>
            </w:r>
          </w:p>
        </w:tc>
      </w:tr>
      <w:tr w:rsidR="00764D9F" w:rsidRPr="00EF1F9A" w:rsidTr="00993289">
        <w:trPr>
          <w:trHeight w:val="501"/>
        </w:trPr>
        <w:tc>
          <w:tcPr>
            <w:tcW w:w="567" w:type="dxa"/>
            <w:tcBorders>
              <w:top w:val="single" w:sz="4" w:space="0" w:color="auto"/>
              <w:left w:val="single" w:sz="4" w:space="0" w:color="auto"/>
              <w:bottom w:val="single" w:sz="4" w:space="0" w:color="auto"/>
              <w:right w:val="single" w:sz="4" w:space="0" w:color="auto"/>
            </w:tcBorders>
          </w:tcPr>
          <w:p w:rsidR="00762A14" w:rsidRDefault="00762A14" w:rsidP="00EF1F9A">
            <w:pPr>
              <w:autoSpaceDE w:val="0"/>
              <w:autoSpaceDN w:val="0"/>
              <w:adjustRightInd w:val="0"/>
              <w:rPr>
                <w:color w:val="000000"/>
              </w:rPr>
            </w:pPr>
            <w:r>
              <w:rPr>
                <w:color w:val="000000"/>
              </w:rPr>
              <w:t xml:space="preserve">6. </w:t>
            </w:r>
          </w:p>
          <w:p w:rsidR="00764D9F" w:rsidRPr="00EF1F9A" w:rsidRDefault="00764D9F" w:rsidP="00EF1F9A">
            <w:pPr>
              <w:autoSpaceDE w:val="0"/>
              <w:autoSpaceDN w:val="0"/>
              <w:adjustRightInd w:val="0"/>
              <w:rPr>
                <w:color w:val="000000"/>
              </w:rPr>
            </w:pPr>
          </w:p>
        </w:tc>
        <w:tc>
          <w:tcPr>
            <w:tcW w:w="2977" w:type="dxa"/>
            <w:tcBorders>
              <w:top w:val="single" w:sz="4" w:space="0" w:color="auto"/>
              <w:left w:val="single" w:sz="4" w:space="0" w:color="auto"/>
              <w:bottom w:val="single" w:sz="4" w:space="0" w:color="auto"/>
              <w:right w:val="single" w:sz="4" w:space="0" w:color="auto"/>
            </w:tcBorders>
          </w:tcPr>
          <w:p w:rsidR="00762A14" w:rsidRDefault="00762A14" w:rsidP="00EF1F9A">
            <w:pPr>
              <w:autoSpaceDE w:val="0"/>
              <w:autoSpaceDN w:val="0"/>
              <w:adjustRightInd w:val="0"/>
              <w:rPr>
                <w:color w:val="000000"/>
              </w:rPr>
            </w:pPr>
            <w:r>
              <w:rPr>
                <w:color w:val="000000"/>
              </w:rPr>
              <w:t>Реквизиты для перечисления задатка</w:t>
            </w:r>
          </w:p>
          <w:p w:rsidR="00764D9F" w:rsidRPr="00371B34" w:rsidRDefault="00764D9F" w:rsidP="00EF1F9A">
            <w:pPr>
              <w:autoSpaceDE w:val="0"/>
              <w:autoSpaceDN w:val="0"/>
              <w:adjustRightInd w:val="0"/>
              <w:rPr>
                <w:color w:val="000000"/>
              </w:rPr>
            </w:pPr>
          </w:p>
        </w:tc>
        <w:tc>
          <w:tcPr>
            <w:tcW w:w="6095" w:type="dxa"/>
            <w:tcBorders>
              <w:top w:val="single" w:sz="4" w:space="0" w:color="auto"/>
              <w:left w:val="single" w:sz="4" w:space="0" w:color="auto"/>
              <w:bottom w:val="single" w:sz="4" w:space="0" w:color="auto"/>
              <w:right w:val="single" w:sz="4" w:space="0" w:color="auto"/>
            </w:tcBorders>
          </w:tcPr>
          <w:p w:rsidR="000554D4" w:rsidRDefault="000554D4" w:rsidP="00993289">
            <w:pPr>
              <w:autoSpaceDE w:val="0"/>
              <w:autoSpaceDN w:val="0"/>
              <w:adjustRightInd w:val="0"/>
              <w:jc w:val="both"/>
            </w:pPr>
            <w:r>
              <w:t xml:space="preserve">Реквизиты для перечисления денежных средств за участие в электронных процедурах на электронной площадке РТС-тендер: </w:t>
            </w:r>
          </w:p>
          <w:p w:rsidR="000554D4" w:rsidRDefault="000554D4" w:rsidP="00993289">
            <w:pPr>
              <w:autoSpaceDE w:val="0"/>
              <w:autoSpaceDN w:val="0"/>
              <w:adjustRightInd w:val="0"/>
              <w:jc w:val="both"/>
            </w:pPr>
            <w:r>
              <w:t xml:space="preserve">Получатель ООО «РТС-тендер» </w:t>
            </w:r>
          </w:p>
          <w:p w:rsidR="000554D4" w:rsidRDefault="000554D4" w:rsidP="00993289">
            <w:pPr>
              <w:autoSpaceDE w:val="0"/>
              <w:autoSpaceDN w:val="0"/>
              <w:adjustRightInd w:val="0"/>
              <w:jc w:val="both"/>
            </w:pPr>
            <w:r>
              <w:t xml:space="preserve">Наименование банка: </w:t>
            </w:r>
          </w:p>
          <w:p w:rsidR="000554D4" w:rsidRDefault="000554D4" w:rsidP="00993289">
            <w:pPr>
              <w:autoSpaceDE w:val="0"/>
              <w:autoSpaceDN w:val="0"/>
              <w:adjustRightInd w:val="0"/>
              <w:jc w:val="both"/>
            </w:pPr>
            <w:r>
              <w:t>Филиал «Корпоративный» ПАО «</w:t>
            </w:r>
            <w:proofErr w:type="spellStart"/>
            <w:r>
              <w:t>Совкомбанк</w:t>
            </w:r>
            <w:proofErr w:type="spellEnd"/>
            <w:r>
              <w:t xml:space="preserve">» Расчетный счёт 40702810512030016362 </w:t>
            </w:r>
          </w:p>
          <w:p w:rsidR="000554D4" w:rsidRDefault="000554D4" w:rsidP="00993289">
            <w:pPr>
              <w:autoSpaceDE w:val="0"/>
              <w:autoSpaceDN w:val="0"/>
              <w:adjustRightInd w:val="0"/>
              <w:jc w:val="both"/>
            </w:pPr>
            <w:r>
              <w:t xml:space="preserve">Корр. Счет 30101810445250000360 </w:t>
            </w:r>
          </w:p>
          <w:p w:rsidR="000554D4" w:rsidRDefault="000554D4" w:rsidP="00993289">
            <w:pPr>
              <w:autoSpaceDE w:val="0"/>
              <w:autoSpaceDN w:val="0"/>
              <w:adjustRightInd w:val="0"/>
              <w:jc w:val="both"/>
            </w:pPr>
            <w:r>
              <w:t xml:space="preserve">БИК 044525360 </w:t>
            </w:r>
          </w:p>
          <w:p w:rsidR="000554D4" w:rsidRDefault="000554D4" w:rsidP="00993289">
            <w:pPr>
              <w:autoSpaceDE w:val="0"/>
              <w:autoSpaceDN w:val="0"/>
              <w:adjustRightInd w:val="0"/>
              <w:jc w:val="both"/>
            </w:pPr>
            <w:r>
              <w:t xml:space="preserve">ИНН 7710357167 КПП 773001001 </w:t>
            </w:r>
          </w:p>
          <w:p w:rsidR="00764D9F" w:rsidRPr="00B52D40" w:rsidRDefault="000554D4" w:rsidP="00993289">
            <w:pPr>
              <w:autoSpaceDE w:val="0"/>
              <w:autoSpaceDN w:val="0"/>
              <w:adjustRightInd w:val="0"/>
              <w:jc w:val="both"/>
              <w:rPr>
                <w:color w:val="000000"/>
              </w:rPr>
            </w:pPr>
            <w:r>
              <w:t>Назначение платежа Внесение гарантийного обеспечения по Соглашению о внесении гарантийного обеспечения, № аналитического счета _________.</w:t>
            </w:r>
          </w:p>
        </w:tc>
      </w:tr>
      <w:tr w:rsidR="00762A14" w:rsidRPr="00EF1F9A" w:rsidTr="00993289">
        <w:trPr>
          <w:trHeight w:val="501"/>
        </w:trPr>
        <w:tc>
          <w:tcPr>
            <w:tcW w:w="567" w:type="dxa"/>
            <w:tcBorders>
              <w:top w:val="single" w:sz="4" w:space="0" w:color="auto"/>
              <w:left w:val="single" w:sz="4" w:space="0" w:color="auto"/>
              <w:bottom w:val="single" w:sz="4" w:space="0" w:color="auto"/>
              <w:right w:val="single" w:sz="4" w:space="0" w:color="auto"/>
            </w:tcBorders>
          </w:tcPr>
          <w:p w:rsidR="00762A14" w:rsidRDefault="00774862" w:rsidP="00EF1F9A">
            <w:pPr>
              <w:autoSpaceDE w:val="0"/>
              <w:autoSpaceDN w:val="0"/>
              <w:adjustRightInd w:val="0"/>
              <w:rPr>
                <w:color w:val="000000"/>
              </w:rPr>
            </w:pPr>
            <w:r>
              <w:rPr>
                <w:color w:val="000000"/>
              </w:rPr>
              <w:t>7.</w:t>
            </w:r>
          </w:p>
        </w:tc>
        <w:tc>
          <w:tcPr>
            <w:tcW w:w="2977" w:type="dxa"/>
            <w:tcBorders>
              <w:top w:val="single" w:sz="4" w:space="0" w:color="auto"/>
              <w:left w:val="single" w:sz="4" w:space="0" w:color="auto"/>
              <w:bottom w:val="single" w:sz="4" w:space="0" w:color="auto"/>
              <w:right w:val="single" w:sz="4" w:space="0" w:color="auto"/>
            </w:tcBorders>
          </w:tcPr>
          <w:p w:rsidR="00762A14" w:rsidRDefault="00F2771E" w:rsidP="00EF1F9A">
            <w:pPr>
              <w:autoSpaceDE w:val="0"/>
              <w:autoSpaceDN w:val="0"/>
              <w:adjustRightInd w:val="0"/>
              <w:rPr>
                <w:color w:val="000000"/>
              </w:rPr>
            </w:pPr>
            <w:r>
              <w:t>Документы, подтверждающие включение места проведения ярмарок в Сводный перечень мест проведения ярмарок на территории Московской области</w:t>
            </w:r>
          </w:p>
        </w:tc>
        <w:tc>
          <w:tcPr>
            <w:tcW w:w="6095" w:type="dxa"/>
            <w:tcBorders>
              <w:top w:val="single" w:sz="4" w:space="0" w:color="auto"/>
              <w:left w:val="single" w:sz="4" w:space="0" w:color="auto"/>
              <w:bottom w:val="single" w:sz="4" w:space="0" w:color="auto"/>
              <w:right w:val="single" w:sz="4" w:space="0" w:color="auto"/>
            </w:tcBorders>
          </w:tcPr>
          <w:p w:rsidR="00762A14" w:rsidRPr="004E08A2" w:rsidRDefault="00F2771E" w:rsidP="004E08A2">
            <w:pPr>
              <w:autoSpaceDE w:val="0"/>
              <w:autoSpaceDN w:val="0"/>
              <w:adjustRightInd w:val="0"/>
              <w:jc w:val="both"/>
            </w:pPr>
            <w:r>
              <w:t xml:space="preserve">Распоряжение </w:t>
            </w:r>
            <w:r w:rsidR="004E08A2">
              <w:t>м</w:t>
            </w:r>
            <w:r w:rsidR="004E08A2" w:rsidRPr="004E08A2">
              <w:t>инистерства сельского хозяйства и продовольствия Московской области от 11.11.2022 N 19РВ-402 "О внесении изменений в распоряжение Министерства сельского хозяйства и продовольствия Московской области от 18.03.2022 N 19РВ-79 "Об утверждении Сводного перечня мест проведения ярмарок на территории Московской области на 2022 год"</w:t>
            </w:r>
          </w:p>
        </w:tc>
      </w:tr>
      <w:tr w:rsidR="00F2771E" w:rsidRPr="00EF1F9A" w:rsidTr="00993289">
        <w:trPr>
          <w:trHeight w:val="501"/>
        </w:trPr>
        <w:tc>
          <w:tcPr>
            <w:tcW w:w="567" w:type="dxa"/>
            <w:tcBorders>
              <w:top w:val="single" w:sz="4" w:space="0" w:color="auto"/>
              <w:left w:val="single" w:sz="4" w:space="0" w:color="auto"/>
              <w:bottom w:val="single" w:sz="4" w:space="0" w:color="auto"/>
              <w:right w:val="single" w:sz="4" w:space="0" w:color="auto"/>
            </w:tcBorders>
          </w:tcPr>
          <w:p w:rsidR="00F2771E" w:rsidRDefault="00774862" w:rsidP="00EF1F9A">
            <w:pPr>
              <w:autoSpaceDE w:val="0"/>
              <w:autoSpaceDN w:val="0"/>
              <w:adjustRightInd w:val="0"/>
              <w:rPr>
                <w:color w:val="000000"/>
              </w:rPr>
            </w:pPr>
            <w:r>
              <w:rPr>
                <w:color w:val="000000"/>
              </w:rPr>
              <w:t>8.</w:t>
            </w:r>
          </w:p>
        </w:tc>
        <w:tc>
          <w:tcPr>
            <w:tcW w:w="2977" w:type="dxa"/>
            <w:tcBorders>
              <w:top w:val="single" w:sz="4" w:space="0" w:color="auto"/>
              <w:left w:val="single" w:sz="4" w:space="0" w:color="auto"/>
              <w:bottom w:val="single" w:sz="4" w:space="0" w:color="auto"/>
              <w:right w:val="single" w:sz="4" w:space="0" w:color="auto"/>
            </w:tcBorders>
          </w:tcPr>
          <w:p w:rsidR="00F2771E" w:rsidRDefault="00F2771E" w:rsidP="00EF1F9A">
            <w:pPr>
              <w:autoSpaceDE w:val="0"/>
              <w:autoSpaceDN w:val="0"/>
              <w:adjustRightInd w:val="0"/>
            </w:pPr>
            <w:r>
              <w:t xml:space="preserve">Характеристики места проведения ярмарки (адресный ориентир, общая площадь, тип, график проведения, количество торговых мест, требования к организации ярмарок, наличие торговых мест, предоставляемых на безвозмездной основе или на льготных условиях, организация и проведение в рамках ярмарки </w:t>
            </w:r>
            <w:r w:rsidR="006B179B">
              <w:t>культурно массовых</w:t>
            </w:r>
            <w:r>
              <w:t xml:space="preserve"> мероприятий)</w:t>
            </w:r>
          </w:p>
        </w:tc>
        <w:tc>
          <w:tcPr>
            <w:tcW w:w="6095" w:type="dxa"/>
            <w:tcBorders>
              <w:top w:val="single" w:sz="4" w:space="0" w:color="auto"/>
              <w:left w:val="single" w:sz="4" w:space="0" w:color="auto"/>
              <w:bottom w:val="single" w:sz="4" w:space="0" w:color="auto"/>
              <w:right w:val="single" w:sz="4" w:space="0" w:color="auto"/>
            </w:tcBorders>
          </w:tcPr>
          <w:p w:rsidR="00F2771E" w:rsidRDefault="00F2771E" w:rsidP="001338EF">
            <w:pPr>
              <w:autoSpaceDE w:val="0"/>
              <w:autoSpaceDN w:val="0"/>
              <w:adjustRightInd w:val="0"/>
              <w:jc w:val="both"/>
            </w:pPr>
            <w:r>
              <w:t>В соответствии с</w:t>
            </w:r>
            <w:r w:rsidR="001338EF">
              <w:t xml:space="preserve"> разделом </w:t>
            </w:r>
            <w:r>
              <w:t>2 настоящего Извещения</w:t>
            </w:r>
          </w:p>
        </w:tc>
      </w:tr>
      <w:tr w:rsidR="00F2771E" w:rsidRPr="00EF1F9A" w:rsidTr="00993289">
        <w:trPr>
          <w:trHeight w:val="501"/>
        </w:trPr>
        <w:tc>
          <w:tcPr>
            <w:tcW w:w="567" w:type="dxa"/>
            <w:tcBorders>
              <w:top w:val="single" w:sz="4" w:space="0" w:color="auto"/>
              <w:left w:val="single" w:sz="4" w:space="0" w:color="auto"/>
              <w:bottom w:val="single" w:sz="4" w:space="0" w:color="auto"/>
              <w:right w:val="single" w:sz="4" w:space="0" w:color="auto"/>
            </w:tcBorders>
          </w:tcPr>
          <w:p w:rsidR="00F2771E" w:rsidRDefault="00774862" w:rsidP="00EF1F9A">
            <w:pPr>
              <w:autoSpaceDE w:val="0"/>
              <w:autoSpaceDN w:val="0"/>
              <w:adjustRightInd w:val="0"/>
              <w:rPr>
                <w:color w:val="000000"/>
              </w:rPr>
            </w:pPr>
            <w:r>
              <w:rPr>
                <w:color w:val="000000"/>
              </w:rPr>
              <w:t>9.</w:t>
            </w:r>
          </w:p>
        </w:tc>
        <w:tc>
          <w:tcPr>
            <w:tcW w:w="2977" w:type="dxa"/>
            <w:tcBorders>
              <w:top w:val="single" w:sz="4" w:space="0" w:color="auto"/>
              <w:left w:val="single" w:sz="4" w:space="0" w:color="auto"/>
              <w:bottom w:val="single" w:sz="4" w:space="0" w:color="auto"/>
              <w:right w:val="single" w:sz="4" w:space="0" w:color="auto"/>
            </w:tcBorders>
          </w:tcPr>
          <w:p w:rsidR="00F2771E" w:rsidRDefault="006B179B" w:rsidP="00EF1F9A">
            <w:pPr>
              <w:autoSpaceDE w:val="0"/>
              <w:autoSpaceDN w:val="0"/>
              <w:adjustRightInd w:val="0"/>
            </w:pPr>
            <w:r>
              <w:t>Начальная (минимальная) цена договора (Лота)</w:t>
            </w:r>
          </w:p>
        </w:tc>
        <w:tc>
          <w:tcPr>
            <w:tcW w:w="6095" w:type="dxa"/>
            <w:tcBorders>
              <w:top w:val="single" w:sz="4" w:space="0" w:color="auto"/>
              <w:left w:val="single" w:sz="4" w:space="0" w:color="auto"/>
              <w:bottom w:val="single" w:sz="4" w:space="0" w:color="auto"/>
              <w:right w:val="single" w:sz="4" w:space="0" w:color="auto"/>
            </w:tcBorders>
          </w:tcPr>
          <w:p w:rsidR="00F2771E" w:rsidRDefault="006B179B" w:rsidP="001338EF">
            <w:pPr>
              <w:autoSpaceDE w:val="0"/>
              <w:autoSpaceDN w:val="0"/>
              <w:adjustRightInd w:val="0"/>
              <w:jc w:val="both"/>
            </w:pPr>
            <w:proofErr w:type="gramStart"/>
            <w:r>
              <w:t xml:space="preserve">Начальная (минимальная) цена договора (лота) устанавливается согласно </w:t>
            </w:r>
            <w:r w:rsidR="001338EF">
              <w:t>раздела</w:t>
            </w:r>
            <w:r>
              <w:t xml:space="preserve"> 2 «Перечень лотов, </w:t>
            </w:r>
            <w:r>
              <w:lastRenderedPageBreak/>
              <w:t>начальной (минимальной) цены Лота, срок действия договоров» настоящего Извещения</w:t>
            </w:r>
            <w:proofErr w:type="gramEnd"/>
          </w:p>
        </w:tc>
      </w:tr>
      <w:tr w:rsidR="006B179B" w:rsidRPr="00EF1F9A" w:rsidTr="00993289">
        <w:trPr>
          <w:trHeight w:val="501"/>
        </w:trPr>
        <w:tc>
          <w:tcPr>
            <w:tcW w:w="567" w:type="dxa"/>
            <w:tcBorders>
              <w:top w:val="single" w:sz="4" w:space="0" w:color="auto"/>
              <w:left w:val="single" w:sz="4" w:space="0" w:color="auto"/>
              <w:bottom w:val="single" w:sz="4" w:space="0" w:color="auto"/>
              <w:right w:val="single" w:sz="4" w:space="0" w:color="auto"/>
            </w:tcBorders>
          </w:tcPr>
          <w:p w:rsidR="006B179B" w:rsidRDefault="00774862" w:rsidP="00EF1F9A">
            <w:pPr>
              <w:autoSpaceDE w:val="0"/>
              <w:autoSpaceDN w:val="0"/>
              <w:adjustRightInd w:val="0"/>
              <w:rPr>
                <w:color w:val="000000"/>
              </w:rPr>
            </w:pPr>
            <w:r>
              <w:rPr>
                <w:color w:val="000000"/>
              </w:rPr>
              <w:lastRenderedPageBreak/>
              <w:t>10.</w:t>
            </w:r>
          </w:p>
        </w:tc>
        <w:tc>
          <w:tcPr>
            <w:tcW w:w="2977" w:type="dxa"/>
            <w:tcBorders>
              <w:top w:val="single" w:sz="4" w:space="0" w:color="auto"/>
              <w:left w:val="single" w:sz="4" w:space="0" w:color="auto"/>
              <w:bottom w:val="single" w:sz="4" w:space="0" w:color="auto"/>
              <w:right w:val="single" w:sz="4" w:space="0" w:color="auto"/>
            </w:tcBorders>
          </w:tcPr>
          <w:p w:rsidR="006B179B" w:rsidRDefault="006B179B" w:rsidP="00EF1F9A">
            <w:pPr>
              <w:autoSpaceDE w:val="0"/>
              <w:autoSpaceDN w:val="0"/>
              <w:adjustRightInd w:val="0"/>
            </w:pPr>
            <w:r>
              <w:t>«Шаг аукциона»</w:t>
            </w:r>
          </w:p>
        </w:tc>
        <w:tc>
          <w:tcPr>
            <w:tcW w:w="6095" w:type="dxa"/>
            <w:tcBorders>
              <w:top w:val="single" w:sz="4" w:space="0" w:color="auto"/>
              <w:left w:val="single" w:sz="4" w:space="0" w:color="auto"/>
              <w:bottom w:val="single" w:sz="4" w:space="0" w:color="auto"/>
              <w:right w:val="single" w:sz="4" w:space="0" w:color="auto"/>
            </w:tcBorders>
          </w:tcPr>
          <w:p w:rsidR="006B179B" w:rsidRDefault="006B179B" w:rsidP="00993289">
            <w:pPr>
              <w:autoSpaceDE w:val="0"/>
              <w:autoSpaceDN w:val="0"/>
              <w:adjustRightInd w:val="0"/>
              <w:jc w:val="both"/>
            </w:pPr>
            <w:r>
              <w:t>«Шаг аукциона» составляет 5 % (процентов) от начальной (минимальной) цены договора (лота).</w:t>
            </w:r>
          </w:p>
        </w:tc>
      </w:tr>
      <w:tr w:rsidR="006B179B" w:rsidRPr="00EF1F9A" w:rsidTr="00993289">
        <w:trPr>
          <w:trHeight w:val="501"/>
        </w:trPr>
        <w:tc>
          <w:tcPr>
            <w:tcW w:w="567" w:type="dxa"/>
            <w:tcBorders>
              <w:top w:val="single" w:sz="4" w:space="0" w:color="auto"/>
              <w:left w:val="single" w:sz="4" w:space="0" w:color="auto"/>
              <w:bottom w:val="single" w:sz="4" w:space="0" w:color="auto"/>
              <w:right w:val="single" w:sz="4" w:space="0" w:color="auto"/>
            </w:tcBorders>
          </w:tcPr>
          <w:p w:rsidR="006B179B" w:rsidRDefault="00774862" w:rsidP="00EF1F9A">
            <w:pPr>
              <w:autoSpaceDE w:val="0"/>
              <w:autoSpaceDN w:val="0"/>
              <w:adjustRightInd w:val="0"/>
              <w:rPr>
                <w:color w:val="000000"/>
              </w:rPr>
            </w:pPr>
            <w:r>
              <w:rPr>
                <w:color w:val="000000"/>
              </w:rPr>
              <w:t>11.</w:t>
            </w:r>
          </w:p>
        </w:tc>
        <w:tc>
          <w:tcPr>
            <w:tcW w:w="2977" w:type="dxa"/>
            <w:tcBorders>
              <w:top w:val="single" w:sz="4" w:space="0" w:color="auto"/>
              <w:left w:val="single" w:sz="4" w:space="0" w:color="auto"/>
              <w:bottom w:val="single" w:sz="4" w:space="0" w:color="auto"/>
              <w:right w:val="single" w:sz="4" w:space="0" w:color="auto"/>
            </w:tcBorders>
          </w:tcPr>
          <w:p w:rsidR="006B179B" w:rsidRDefault="006B179B" w:rsidP="00EF1F9A">
            <w:pPr>
              <w:autoSpaceDE w:val="0"/>
              <w:autoSpaceDN w:val="0"/>
              <w:adjustRightInd w:val="0"/>
            </w:pPr>
            <w:r>
              <w:rPr>
                <w:color w:val="000000"/>
              </w:rPr>
              <w:t>Дата,</w:t>
            </w:r>
            <w:r w:rsidRPr="00371B34">
              <w:rPr>
                <w:color w:val="000000"/>
              </w:rPr>
              <w:t xml:space="preserve"> время начала </w:t>
            </w:r>
            <w:r>
              <w:rPr>
                <w:color w:val="000000"/>
              </w:rPr>
              <w:t xml:space="preserve">и окончания срока </w:t>
            </w:r>
            <w:r w:rsidRPr="00371B34">
              <w:rPr>
                <w:color w:val="000000"/>
              </w:rPr>
              <w:t>подачи заявок на участие в аукционе</w:t>
            </w:r>
          </w:p>
        </w:tc>
        <w:tc>
          <w:tcPr>
            <w:tcW w:w="6095" w:type="dxa"/>
            <w:tcBorders>
              <w:top w:val="single" w:sz="4" w:space="0" w:color="auto"/>
              <w:left w:val="single" w:sz="4" w:space="0" w:color="auto"/>
              <w:bottom w:val="single" w:sz="4" w:space="0" w:color="auto"/>
              <w:right w:val="single" w:sz="4" w:space="0" w:color="auto"/>
            </w:tcBorders>
          </w:tcPr>
          <w:p w:rsidR="006B179B" w:rsidRDefault="006B179B" w:rsidP="00993289">
            <w:pPr>
              <w:autoSpaceDE w:val="0"/>
              <w:autoSpaceDN w:val="0"/>
              <w:adjustRightInd w:val="0"/>
              <w:jc w:val="both"/>
              <w:rPr>
                <w:color w:val="000000"/>
              </w:rPr>
            </w:pPr>
            <w:r w:rsidRPr="00B52D40">
              <w:rPr>
                <w:color w:val="000000"/>
              </w:rPr>
              <w:t>С 1</w:t>
            </w:r>
            <w:r>
              <w:rPr>
                <w:color w:val="000000"/>
              </w:rPr>
              <w:t>0</w:t>
            </w:r>
            <w:r w:rsidRPr="00B52D40">
              <w:rPr>
                <w:color w:val="000000"/>
              </w:rPr>
              <w:t xml:space="preserve"> час. 00 мин. по московскому времени </w:t>
            </w:r>
            <w:r w:rsidRPr="00D674FE">
              <w:rPr>
                <w:color w:val="000000"/>
              </w:rPr>
              <w:t>"</w:t>
            </w:r>
            <w:r w:rsidR="00ED0D30">
              <w:rPr>
                <w:color w:val="000000"/>
              </w:rPr>
              <w:t>1</w:t>
            </w:r>
            <w:r w:rsidR="00965930">
              <w:rPr>
                <w:color w:val="000000"/>
              </w:rPr>
              <w:t>4</w:t>
            </w:r>
            <w:r w:rsidRPr="00D674FE">
              <w:rPr>
                <w:color w:val="000000"/>
              </w:rPr>
              <w:t xml:space="preserve">" </w:t>
            </w:r>
            <w:r w:rsidR="00965930">
              <w:rPr>
                <w:color w:val="000000"/>
              </w:rPr>
              <w:t>сентября</w:t>
            </w:r>
            <w:r w:rsidRPr="00D674FE">
              <w:rPr>
                <w:color w:val="000000"/>
              </w:rPr>
              <w:t xml:space="preserve"> </w:t>
            </w:r>
            <w:r>
              <w:rPr>
                <w:color w:val="000000"/>
              </w:rPr>
              <w:t>202</w:t>
            </w:r>
            <w:r w:rsidR="00FB2340">
              <w:rPr>
                <w:color w:val="000000"/>
              </w:rPr>
              <w:t>3</w:t>
            </w:r>
            <w:r w:rsidRPr="00D674FE">
              <w:rPr>
                <w:color w:val="000000"/>
              </w:rPr>
              <w:t xml:space="preserve"> г.</w:t>
            </w:r>
            <w:r w:rsidRPr="00B52D40">
              <w:rPr>
                <w:color w:val="000000"/>
              </w:rPr>
              <w:t xml:space="preserve"> </w:t>
            </w:r>
          </w:p>
          <w:p w:rsidR="006B179B" w:rsidRPr="00FB2340" w:rsidRDefault="006B179B" w:rsidP="00965930">
            <w:pPr>
              <w:autoSpaceDE w:val="0"/>
              <w:autoSpaceDN w:val="0"/>
              <w:adjustRightInd w:val="0"/>
              <w:jc w:val="both"/>
              <w:rPr>
                <w:color w:val="000000"/>
              </w:rPr>
            </w:pPr>
            <w:r w:rsidRPr="00B52D40">
              <w:rPr>
                <w:color w:val="000000"/>
              </w:rPr>
              <w:t>До 1</w:t>
            </w:r>
            <w:r>
              <w:rPr>
                <w:color w:val="000000"/>
              </w:rPr>
              <w:t>6</w:t>
            </w:r>
            <w:r w:rsidRPr="00B52D40">
              <w:rPr>
                <w:color w:val="000000"/>
              </w:rPr>
              <w:t xml:space="preserve"> час. 00 мин. по московскому времени </w:t>
            </w:r>
            <w:r w:rsidR="00FB2340" w:rsidRPr="00D674FE">
              <w:rPr>
                <w:color w:val="000000"/>
              </w:rPr>
              <w:t>"</w:t>
            </w:r>
            <w:r w:rsidR="00965930">
              <w:rPr>
                <w:color w:val="000000"/>
              </w:rPr>
              <w:t>16</w:t>
            </w:r>
            <w:r w:rsidR="00FB2340" w:rsidRPr="00D674FE">
              <w:rPr>
                <w:color w:val="000000"/>
              </w:rPr>
              <w:t xml:space="preserve">" </w:t>
            </w:r>
            <w:r w:rsidR="00965930">
              <w:rPr>
                <w:color w:val="000000"/>
              </w:rPr>
              <w:t>октября</w:t>
            </w:r>
            <w:r w:rsidR="00FB2340" w:rsidRPr="00D674FE">
              <w:rPr>
                <w:color w:val="000000"/>
              </w:rPr>
              <w:t xml:space="preserve"> </w:t>
            </w:r>
            <w:r w:rsidR="00FB2340">
              <w:rPr>
                <w:color w:val="000000"/>
              </w:rPr>
              <w:t>2023</w:t>
            </w:r>
            <w:r w:rsidR="00FB2340" w:rsidRPr="00D674FE">
              <w:rPr>
                <w:color w:val="000000"/>
              </w:rPr>
              <w:t xml:space="preserve"> г.</w:t>
            </w:r>
            <w:r w:rsidR="00FB2340" w:rsidRPr="00B52D40">
              <w:rPr>
                <w:color w:val="000000"/>
              </w:rPr>
              <w:t xml:space="preserve"> </w:t>
            </w:r>
          </w:p>
        </w:tc>
      </w:tr>
      <w:tr w:rsidR="006B179B" w:rsidRPr="00EF1F9A" w:rsidTr="00993289">
        <w:trPr>
          <w:trHeight w:val="501"/>
        </w:trPr>
        <w:tc>
          <w:tcPr>
            <w:tcW w:w="567" w:type="dxa"/>
            <w:tcBorders>
              <w:top w:val="single" w:sz="4" w:space="0" w:color="auto"/>
              <w:left w:val="single" w:sz="4" w:space="0" w:color="auto"/>
              <w:bottom w:val="single" w:sz="4" w:space="0" w:color="auto"/>
              <w:right w:val="single" w:sz="4" w:space="0" w:color="auto"/>
            </w:tcBorders>
          </w:tcPr>
          <w:p w:rsidR="006B179B" w:rsidRDefault="00774862" w:rsidP="00EF1F9A">
            <w:pPr>
              <w:autoSpaceDE w:val="0"/>
              <w:autoSpaceDN w:val="0"/>
              <w:adjustRightInd w:val="0"/>
              <w:rPr>
                <w:color w:val="000000"/>
              </w:rPr>
            </w:pPr>
            <w:r>
              <w:rPr>
                <w:color w:val="000000"/>
              </w:rPr>
              <w:t>12.</w:t>
            </w:r>
          </w:p>
        </w:tc>
        <w:tc>
          <w:tcPr>
            <w:tcW w:w="2977" w:type="dxa"/>
            <w:tcBorders>
              <w:top w:val="single" w:sz="4" w:space="0" w:color="auto"/>
              <w:left w:val="single" w:sz="4" w:space="0" w:color="auto"/>
              <w:bottom w:val="single" w:sz="4" w:space="0" w:color="auto"/>
              <w:right w:val="single" w:sz="4" w:space="0" w:color="auto"/>
            </w:tcBorders>
          </w:tcPr>
          <w:p w:rsidR="006B179B" w:rsidRPr="00EF1F9A" w:rsidRDefault="006B179B" w:rsidP="0059255D">
            <w:pPr>
              <w:autoSpaceDE w:val="0"/>
              <w:autoSpaceDN w:val="0"/>
              <w:adjustRightInd w:val="0"/>
              <w:rPr>
                <w:color w:val="000000"/>
              </w:rPr>
            </w:pPr>
            <w:r w:rsidRPr="00EF1F9A">
              <w:rPr>
                <w:color w:val="000000"/>
              </w:rPr>
              <w:t>Порядок, форма и срок предоставления разъяснений положений извещения об открытом аукционе</w:t>
            </w:r>
          </w:p>
        </w:tc>
        <w:tc>
          <w:tcPr>
            <w:tcW w:w="6095" w:type="dxa"/>
            <w:tcBorders>
              <w:top w:val="single" w:sz="4" w:space="0" w:color="auto"/>
              <w:left w:val="single" w:sz="4" w:space="0" w:color="auto"/>
              <w:bottom w:val="single" w:sz="4" w:space="0" w:color="auto"/>
              <w:right w:val="single" w:sz="4" w:space="0" w:color="auto"/>
            </w:tcBorders>
          </w:tcPr>
          <w:p w:rsidR="006B179B" w:rsidRPr="00EF1F9A" w:rsidRDefault="006B179B" w:rsidP="00993289">
            <w:pPr>
              <w:autoSpaceDE w:val="0"/>
              <w:autoSpaceDN w:val="0"/>
              <w:adjustRightInd w:val="0"/>
              <w:jc w:val="both"/>
              <w:rPr>
                <w:color w:val="000000"/>
              </w:rPr>
            </w:pPr>
            <w:r w:rsidRPr="00EF1F9A">
              <w:rPr>
                <w:color w:val="000000"/>
              </w:rPr>
              <w:t xml:space="preserve">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w:t>
            </w:r>
            <w:proofErr w:type="gramStart"/>
            <w:r w:rsidRPr="00EF1F9A">
              <w:rPr>
                <w:color w:val="000000"/>
              </w:rPr>
              <w:t>позднее</w:t>
            </w:r>
            <w:proofErr w:type="gramEnd"/>
            <w:r w:rsidRPr="00EF1F9A">
              <w:rPr>
                <w:color w:val="000000"/>
              </w:rPr>
              <w:t xml:space="preserve"> чем за пять дней до даты окончания срока подачи заявок на участие в аукционе.</w:t>
            </w:r>
          </w:p>
          <w:p w:rsidR="006B179B" w:rsidRDefault="006B179B" w:rsidP="00993289">
            <w:pPr>
              <w:autoSpaceDE w:val="0"/>
              <w:autoSpaceDN w:val="0"/>
              <w:adjustRightInd w:val="0"/>
              <w:jc w:val="both"/>
              <w:rPr>
                <w:color w:val="000000"/>
              </w:rPr>
            </w:pPr>
          </w:p>
          <w:p w:rsidR="006B179B" w:rsidRPr="00EF1F9A" w:rsidRDefault="006B179B" w:rsidP="00993289">
            <w:pPr>
              <w:autoSpaceDE w:val="0"/>
              <w:autoSpaceDN w:val="0"/>
              <w:adjustRightInd w:val="0"/>
              <w:jc w:val="both"/>
              <w:rPr>
                <w:color w:val="000000"/>
              </w:rPr>
            </w:pPr>
            <w:r w:rsidRPr="00EF1F9A">
              <w:rPr>
                <w:color w:val="000000"/>
              </w:rPr>
              <w:t xml:space="preserve">Дата начала предоставления разъяснений положений настоящего извещения: </w:t>
            </w:r>
            <w:proofErr w:type="gramStart"/>
            <w:r w:rsidRPr="00EF1F9A">
              <w:rPr>
                <w:color w:val="000000"/>
              </w:rPr>
              <w:t>с даты размещения</w:t>
            </w:r>
            <w:proofErr w:type="gramEnd"/>
            <w:r w:rsidRPr="00EF1F9A">
              <w:rPr>
                <w:color w:val="000000"/>
              </w:rPr>
              <w:t xml:space="preserve"> настоящего извещения на официальном сайте организатора аукциона.</w:t>
            </w:r>
          </w:p>
          <w:p w:rsidR="006B179B" w:rsidRPr="00EF1F9A" w:rsidRDefault="006B179B" w:rsidP="00965930">
            <w:pPr>
              <w:autoSpaceDE w:val="0"/>
              <w:autoSpaceDN w:val="0"/>
              <w:adjustRightInd w:val="0"/>
              <w:jc w:val="both"/>
              <w:rPr>
                <w:color w:val="000000"/>
              </w:rPr>
            </w:pPr>
            <w:proofErr w:type="gramStart"/>
            <w:r w:rsidRPr="00EF1F9A">
              <w:rPr>
                <w:color w:val="000000"/>
              </w:rPr>
              <w:t xml:space="preserve">Дата окончания предоставления разъяснений положений настоящего извещения </w:t>
            </w:r>
            <w:r w:rsidR="00FB2340" w:rsidRPr="00D674FE">
              <w:rPr>
                <w:color w:val="000000"/>
              </w:rPr>
              <w:t>"</w:t>
            </w:r>
            <w:r w:rsidR="00965930">
              <w:rPr>
                <w:color w:val="000000"/>
              </w:rPr>
              <w:t>09</w:t>
            </w:r>
            <w:r w:rsidR="00FB2340" w:rsidRPr="00D674FE">
              <w:rPr>
                <w:color w:val="000000"/>
              </w:rPr>
              <w:t xml:space="preserve">" </w:t>
            </w:r>
            <w:r w:rsidR="00965930">
              <w:rPr>
                <w:color w:val="000000"/>
              </w:rPr>
              <w:t>октября</w:t>
            </w:r>
            <w:r w:rsidR="00FB2340" w:rsidRPr="00D674FE">
              <w:rPr>
                <w:color w:val="000000"/>
              </w:rPr>
              <w:t xml:space="preserve"> </w:t>
            </w:r>
            <w:r w:rsidR="00FB2340">
              <w:rPr>
                <w:color w:val="000000"/>
              </w:rPr>
              <w:t>2023</w:t>
            </w:r>
            <w:r w:rsidR="00FB2340" w:rsidRPr="00D674FE">
              <w:rPr>
                <w:color w:val="000000"/>
              </w:rPr>
              <w:t xml:space="preserve"> г.</w:t>
            </w:r>
            <w:r>
              <w:rPr>
                <w:color w:val="000000"/>
              </w:rPr>
              <w:t xml:space="preserve"> </w:t>
            </w:r>
            <w:r w:rsidRPr="00EF1F9A">
              <w:rPr>
                <w:color w:val="000000"/>
              </w:rPr>
              <w:t>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на официальном сайте  и обеспечить их размещение на сайте ЕПТ МО с указанием предмета запроса, но без указания лица, от которого поступил запрос</w:t>
            </w:r>
            <w:proofErr w:type="gramEnd"/>
          </w:p>
        </w:tc>
      </w:tr>
      <w:tr w:rsidR="006B179B" w:rsidRPr="00EF1F9A" w:rsidTr="00993289">
        <w:trPr>
          <w:trHeight w:val="501"/>
        </w:trPr>
        <w:tc>
          <w:tcPr>
            <w:tcW w:w="567" w:type="dxa"/>
            <w:tcBorders>
              <w:top w:val="single" w:sz="4" w:space="0" w:color="auto"/>
              <w:left w:val="single" w:sz="4" w:space="0" w:color="auto"/>
              <w:bottom w:val="single" w:sz="4" w:space="0" w:color="auto"/>
              <w:right w:val="single" w:sz="4" w:space="0" w:color="auto"/>
            </w:tcBorders>
          </w:tcPr>
          <w:p w:rsidR="006B179B" w:rsidRDefault="00774862" w:rsidP="00EF1F9A">
            <w:pPr>
              <w:autoSpaceDE w:val="0"/>
              <w:autoSpaceDN w:val="0"/>
              <w:adjustRightInd w:val="0"/>
              <w:rPr>
                <w:color w:val="000000"/>
              </w:rPr>
            </w:pPr>
            <w:r>
              <w:rPr>
                <w:color w:val="000000"/>
              </w:rPr>
              <w:t>13.</w:t>
            </w:r>
          </w:p>
        </w:tc>
        <w:tc>
          <w:tcPr>
            <w:tcW w:w="2977" w:type="dxa"/>
            <w:tcBorders>
              <w:top w:val="single" w:sz="4" w:space="0" w:color="auto"/>
              <w:left w:val="single" w:sz="4" w:space="0" w:color="auto"/>
              <w:bottom w:val="single" w:sz="4" w:space="0" w:color="auto"/>
              <w:right w:val="single" w:sz="4" w:space="0" w:color="auto"/>
            </w:tcBorders>
          </w:tcPr>
          <w:p w:rsidR="006B179B" w:rsidRPr="00EF1F9A" w:rsidRDefault="006B179B" w:rsidP="0059255D">
            <w:pPr>
              <w:autoSpaceDE w:val="0"/>
              <w:autoSpaceDN w:val="0"/>
              <w:adjustRightInd w:val="0"/>
              <w:rPr>
                <w:color w:val="000000"/>
              </w:rPr>
            </w:pPr>
            <w:r>
              <w:rPr>
                <w:color w:val="000000"/>
              </w:rPr>
              <w:t xml:space="preserve">Дата, время начала и окончания срока </w:t>
            </w:r>
            <w:r w:rsidRPr="00EF1F9A">
              <w:rPr>
                <w:color w:val="000000"/>
              </w:rPr>
              <w:t xml:space="preserve"> рассмотрения заявок на участие в аукционе</w:t>
            </w:r>
          </w:p>
        </w:tc>
        <w:tc>
          <w:tcPr>
            <w:tcW w:w="6095" w:type="dxa"/>
            <w:tcBorders>
              <w:top w:val="single" w:sz="4" w:space="0" w:color="auto"/>
              <w:left w:val="single" w:sz="4" w:space="0" w:color="auto"/>
              <w:bottom w:val="single" w:sz="4" w:space="0" w:color="auto"/>
              <w:right w:val="single" w:sz="4" w:space="0" w:color="auto"/>
            </w:tcBorders>
          </w:tcPr>
          <w:p w:rsidR="00FB2340" w:rsidRDefault="002A13B7" w:rsidP="00993289">
            <w:pPr>
              <w:autoSpaceDE w:val="0"/>
              <w:autoSpaceDN w:val="0"/>
              <w:adjustRightInd w:val="0"/>
              <w:jc w:val="both"/>
              <w:rPr>
                <w:color w:val="000000"/>
              </w:rPr>
            </w:pPr>
            <w:r>
              <w:rPr>
                <w:color w:val="000000"/>
              </w:rPr>
              <w:t>С</w:t>
            </w:r>
            <w:r w:rsidR="006B179B" w:rsidRPr="00B52D40">
              <w:rPr>
                <w:color w:val="000000"/>
              </w:rPr>
              <w:t xml:space="preserve"> </w:t>
            </w:r>
            <w:r w:rsidR="00993289">
              <w:rPr>
                <w:color w:val="000000"/>
              </w:rPr>
              <w:t>10</w:t>
            </w:r>
            <w:r w:rsidR="006B179B" w:rsidRPr="00B52D40">
              <w:rPr>
                <w:color w:val="000000"/>
              </w:rPr>
              <w:t xml:space="preserve"> час. 00 мин. по московскому времени </w:t>
            </w:r>
            <w:r w:rsidR="00FB2340" w:rsidRPr="00D674FE">
              <w:rPr>
                <w:color w:val="000000"/>
              </w:rPr>
              <w:t>"</w:t>
            </w:r>
            <w:r w:rsidR="00460E63">
              <w:rPr>
                <w:color w:val="000000"/>
              </w:rPr>
              <w:t>1</w:t>
            </w:r>
            <w:r w:rsidR="00965930">
              <w:rPr>
                <w:color w:val="000000"/>
              </w:rPr>
              <w:t>7</w:t>
            </w:r>
            <w:r w:rsidR="00FB2340" w:rsidRPr="00D674FE">
              <w:rPr>
                <w:color w:val="000000"/>
              </w:rPr>
              <w:t xml:space="preserve">" </w:t>
            </w:r>
            <w:r w:rsidR="00965930">
              <w:rPr>
                <w:color w:val="000000"/>
              </w:rPr>
              <w:t>октября</w:t>
            </w:r>
            <w:r w:rsidR="00FB2340" w:rsidRPr="00D674FE">
              <w:rPr>
                <w:color w:val="000000"/>
              </w:rPr>
              <w:t xml:space="preserve"> </w:t>
            </w:r>
            <w:r w:rsidR="00FB2340">
              <w:rPr>
                <w:color w:val="000000"/>
              </w:rPr>
              <w:t>2023</w:t>
            </w:r>
            <w:r w:rsidR="00FB2340" w:rsidRPr="00D674FE">
              <w:rPr>
                <w:color w:val="000000"/>
              </w:rPr>
              <w:t xml:space="preserve"> г.</w:t>
            </w:r>
            <w:r w:rsidR="00FB2340" w:rsidRPr="00B52D40">
              <w:rPr>
                <w:color w:val="000000"/>
              </w:rPr>
              <w:t xml:space="preserve"> </w:t>
            </w:r>
          </w:p>
          <w:p w:rsidR="006B179B" w:rsidRPr="00EF1F9A" w:rsidRDefault="006B179B" w:rsidP="00965930">
            <w:pPr>
              <w:autoSpaceDE w:val="0"/>
              <w:autoSpaceDN w:val="0"/>
              <w:adjustRightInd w:val="0"/>
              <w:jc w:val="both"/>
              <w:rPr>
                <w:color w:val="000000"/>
              </w:rPr>
            </w:pPr>
            <w:r w:rsidRPr="00B52D40">
              <w:rPr>
                <w:color w:val="000000"/>
              </w:rPr>
              <w:t>до 1</w:t>
            </w:r>
            <w:r w:rsidR="00EC12B7">
              <w:rPr>
                <w:color w:val="000000"/>
              </w:rPr>
              <w:t>6</w:t>
            </w:r>
            <w:r w:rsidRPr="00B52D40">
              <w:rPr>
                <w:color w:val="000000"/>
              </w:rPr>
              <w:t xml:space="preserve"> час. 00 мин. по московскому времени </w:t>
            </w:r>
            <w:r w:rsidR="00ED0D30" w:rsidRPr="00D674FE">
              <w:rPr>
                <w:color w:val="000000"/>
              </w:rPr>
              <w:t>"</w:t>
            </w:r>
            <w:r w:rsidR="0092075D">
              <w:rPr>
                <w:color w:val="000000"/>
              </w:rPr>
              <w:t>1</w:t>
            </w:r>
            <w:r w:rsidR="00965930">
              <w:rPr>
                <w:color w:val="000000"/>
              </w:rPr>
              <w:t>7</w:t>
            </w:r>
            <w:r w:rsidR="00ED0D30" w:rsidRPr="00D674FE">
              <w:rPr>
                <w:color w:val="000000"/>
              </w:rPr>
              <w:t xml:space="preserve">" </w:t>
            </w:r>
            <w:r w:rsidR="00965930">
              <w:rPr>
                <w:color w:val="000000"/>
              </w:rPr>
              <w:t>октября</w:t>
            </w:r>
            <w:r w:rsidR="00ED0D30" w:rsidRPr="00D674FE">
              <w:rPr>
                <w:color w:val="000000"/>
              </w:rPr>
              <w:t xml:space="preserve"> </w:t>
            </w:r>
            <w:r w:rsidR="00FB2340">
              <w:rPr>
                <w:color w:val="000000"/>
              </w:rPr>
              <w:t>2023</w:t>
            </w:r>
            <w:r w:rsidR="00FB2340" w:rsidRPr="00D674FE">
              <w:rPr>
                <w:color w:val="000000"/>
              </w:rPr>
              <w:t xml:space="preserve"> г.</w:t>
            </w:r>
          </w:p>
        </w:tc>
      </w:tr>
      <w:tr w:rsidR="002A13B7" w:rsidRPr="00EF1F9A" w:rsidTr="00993289">
        <w:trPr>
          <w:trHeight w:val="501"/>
        </w:trPr>
        <w:tc>
          <w:tcPr>
            <w:tcW w:w="567" w:type="dxa"/>
            <w:tcBorders>
              <w:top w:val="single" w:sz="4" w:space="0" w:color="auto"/>
              <w:left w:val="single" w:sz="4" w:space="0" w:color="auto"/>
              <w:bottom w:val="single" w:sz="4" w:space="0" w:color="auto"/>
              <w:right w:val="single" w:sz="4" w:space="0" w:color="auto"/>
            </w:tcBorders>
          </w:tcPr>
          <w:p w:rsidR="002A13B7" w:rsidRDefault="002A13B7" w:rsidP="00EF1F9A">
            <w:pPr>
              <w:autoSpaceDE w:val="0"/>
              <w:autoSpaceDN w:val="0"/>
              <w:adjustRightInd w:val="0"/>
              <w:rPr>
                <w:color w:val="000000"/>
              </w:rPr>
            </w:pPr>
          </w:p>
        </w:tc>
        <w:tc>
          <w:tcPr>
            <w:tcW w:w="2977" w:type="dxa"/>
            <w:tcBorders>
              <w:top w:val="single" w:sz="4" w:space="0" w:color="auto"/>
              <w:left w:val="single" w:sz="4" w:space="0" w:color="auto"/>
              <w:bottom w:val="single" w:sz="4" w:space="0" w:color="auto"/>
              <w:right w:val="single" w:sz="4" w:space="0" w:color="auto"/>
            </w:tcBorders>
          </w:tcPr>
          <w:p w:rsidR="002A13B7" w:rsidRPr="00EF1F9A" w:rsidRDefault="002A13B7" w:rsidP="002A13B7">
            <w:pPr>
              <w:autoSpaceDE w:val="0"/>
              <w:autoSpaceDN w:val="0"/>
              <w:adjustRightInd w:val="0"/>
              <w:rPr>
                <w:color w:val="000000"/>
              </w:rPr>
            </w:pPr>
            <w:r w:rsidRPr="00EF1F9A">
              <w:rPr>
                <w:color w:val="000000"/>
              </w:rPr>
              <w:t>Дата</w:t>
            </w:r>
            <w:r>
              <w:rPr>
                <w:color w:val="000000"/>
              </w:rPr>
              <w:t xml:space="preserve"> </w:t>
            </w:r>
            <w:r w:rsidRPr="00EF1F9A">
              <w:rPr>
                <w:color w:val="000000"/>
              </w:rPr>
              <w:t xml:space="preserve"> проведения </w:t>
            </w:r>
            <w:r>
              <w:rPr>
                <w:color w:val="000000"/>
              </w:rPr>
              <w:t xml:space="preserve">электронного </w:t>
            </w:r>
            <w:r w:rsidRPr="00EF1F9A">
              <w:rPr>
                <w:color w:val="000000"/>
              </w:rPr>
              <w:t>аукциона</w:t>
            </w:r>
          </w:p>
        </w:tc>
        <w:tc>
          <w:tcPr>
            <w:tcW w:w="6095" w:type="dxa"/>
            <w:tcBorders>
              <w:top w:val="single" w:sz="4" w:space="0" w:color="auto"/>
              <w:left w:val="single" w:sz="4" w:space="0" w:color="auto"/>
              <w:bottom w:val="single" w:sz="4" w:space="0" w:color="auto"/>
              <w:right w:val="single" w:sz="4" w:space="0" w:color="auto"/>
            </w:tcBorders>
          </w:tcPr>
          <w:p w:rsidR="002A13B7" w:rsidRDefault="00FB2340" w:rsidP="00993289">
            <w:pPr>
              <w:autoSpaceDE w:val="0"/>
              <w:autoSpaceDN w:val="0"/>
              <w:adjustRightInd w:val="0"/>
              <w:jc w:val="both"/>
              <w:rPr>
                <w:color w:val="000000"/>
              </w:rPr>
            </w:pPr>
            <w:r w:rsidRPr="00D674FE">
              <w:rPr>
                <w:color w:val="000000"/>
              </w:rPr>
              <w:t>"</w:t>
            </w:r>
            <w:r w:rsidR="00460E63">
              <w:rPr>
                <w:color w:val="000000"/>
              </w:rPr>
              <w:t>1</w:t>
            </w:r>
            <w:r w:rsidR="00965930">
              <w:rPr>
                <w:color w:val="000000"/>
              </w:rPr>
              <w:t>8</w:t>
            </w:r>
            <w:r w:rsidRPr="00D674FE">
              <w:rPr>
                <w:color w:val="000000"/>
              </w:rPr>
              <w:t xml:space="preserve">" </w:t>
            </w:r>
            <w:r w:rsidR="00965930">
              <w:rPr>
                <w:color w:val="000000"/>
              </w:rPr>
              <w:t>октября</w:t>
            </w:r>
            <w:r w:rsidRPr="00D674FE">
              <w:rPr>
                <w:color w:val="000000"/>
              </w:rPr>
              <w:t xml:space="preserve"> </w:t>
            </w:r>
            <w:r>
              <w:rPr>
                <w:color w:val="000000"/>
              </w:rPr>
              <w:t>2023</w:t>
            </w:r>
            <w:r w:rsidRPr="00D674FE">
              <w:rPr>
                <w:color w:val="000000"/>
              </w:rPr>
              <w:t xml:space="preserve"> г.</w:t>
            </w:r>
          </w:p>
          <w:p w:rsidR="002A13B7" w:rsidRPr="00EF1F9A" w:rsidRDefault="002A13B7" w:rsidP="00993289">
            <w:pPr>
              <w:autoSpaceDE w:val="0"/>
              <w:autoSpaceDN w:val="0"/>
              <w:adjustRightInd w:val="0"/>
              <w:jc w:val="both"/>
              <w:rPr>
                <w:color w:val="000000"/>
              </w:rPr>
            </w:pPr>
            <w:r>
              <w:rPr>
                <w:color w:val="000000"/>
              </w:rPr>
              <w:t>Время начала проведения электронного аукциона устанавливается оператором электронной площадки.</w:t>
            </w:r>
          </w:p>
        </w:tc>
      </w:tr>
      <w:tr w:rsidR="006B179B" w:rsidRPr="00EF1F9A" w:rsidTr="00993289">
        <w:trPr>
          <w:trHeight w:val="501"/>
        </w:trPr>
        <w:tc>
          <w:tcPr>
            <w:tcW w:w="567" w:type="dxa"/>
            <w:tcBorders>
              <w:top w:val="single" w:sz="4" w:space="0" w:color="auto"/>
              <w:left w:val="single" w:sz="4" w:space="0" w:color="auto"/>
              <w:bottom w:val="single" w:sz="4" w:space="0" w:color="auto"/>
              <w:right w:val="single" w:sz="4" w:space="0" w:color="auto"/>
            </w:tcBorders>
          </w:tcPr>
          <w:p w:rsidR="006B179B" w:rsidRDefault="00774862" w:rsidP="00EF1F9A">
            <w:pPr>
              <w:autoSpaceDE w:val="0"/>
              <w:autoSpaceDN w:val="0"/>
              <w:adjustRightInd w:val="0"/>
              <w:rPr>
                <w:color w:val="000000"/>
              </w:rPr>
            </w:pPr>
            <w:r>
              <w:rPr>
                <w:color w:val="000000"/>
              </w:rPr>
              <w:t>14.</w:t>
            </w:r>
          </w:p>
        </w:tc>
        <w:tc>
          <w:tcPr>
            <w:tcW w:w="2977" w:type="dxa"/>
            <w:tcBorders>
              <w:top w:val="single" w:sz="4" w:space="0" w:color="auto"/>
              <w:left w:val="single" w:sz="4" w:space="0" w:color="auto"/>
              <w:bottom w:val="single" w:sz="4" w:space="0" w:color="auto"/>
              <w:right w:val="single" w:sz="4" w:space="0" w:color="auto"/>
            </w:tcBorders>
          </w:tcPr>
          <w:p w:rsidR="006B179B" w:rsidRDefault="002A13B7" w:rsidP="00EF1F9A">
            <w:pPr>
              <w:autoSpaceDE w:val="0"/>
              <w:autoSpaceDN w:val="0"/>
              <w:adjustRightInd w:val="0"/>
            </w:pPr>
            <w:r>
              <w:t>Требования о задатке, размер задатка и порядок его внесения, срок и порядок возврата задатка</w:t>
            </w:r>
          </w:p>
        </w:tc>
        <w:tc>
          <w:tcPr>
            <w:tcW w:w="6095" w:type="dxa"/>
            <w:tcBorders>
              <w:top w:val="single" w:sz="4" w:space="0" w:color="auto"/>
              <w:left w:val="single" w:sz="4" w:space="0" w:color="auto"/>
              <w:bottom w:val="single" w:sz="4" w:space="0" w:color="auto"/>
              <w:right w:val="single" w:sz="4" w:space="0" w:color="auto"/>
            </w:tcBorders>
          </w:tcPr>
          <w:p w:rsidR="006B179B" w:rsidRDefault="002A13B7" w:rsidP="00993289">
            <w:pPr>
              <w:autoSpaceDE w:val="0"/>
              <w:autoSpaceDN w:val="0"/>
              <w:adjustRightInd w:val="0"/>
              <w:jc w:val="both"/>
            </w:pPr>
            <w:r>
              <w:t xml:space="preserve">Размер задатка составляет 20 % от начальной (минимальной) цены договора (лота). Порядок внесения. Участие в электронном аукционе возможно при наличии на лицевом счете заявителя, открытом для проведения </w:t>
            </w:r>
            <w:r>
              <w:lastRenderedPageBreak/>
              <w:t>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счету, в размере не менее чем размер обеспечения заявки, указанный в извещении. Поступление заявки является поручением заявителя оператору электронной площадки блокировать операции по счету этого заявителя, открытому для проведения операций по обеспечению участия в электронном аукционе, в отношении денежных сре</w:t>
            </w:r>
            <w:proofErr w:type="gramStart"/>
            <w:r>
              <w:t>дств в р</w:t>
            </w:r>
            <w:proofErr w:type="gramEnd"/>
            <w:r>
              <w:t>азмере обеспечения указанной заявки, указанном в извещении. Подача заявителем заявки является согласием этого заявителя на списание денежных средств, находящихся на его лицевом счете, открытом для проведения операций по обеспечению участия в электронном аукционе, в качестве платы за участие в нем, взимаемой с лица, с которым заключается договор. Данные действия признаются заключением соглашения о задатке. В течение срока, определенного регламентом электронной площадки, после получения 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w:t>
            </w:r>
            <w:proofErr w:type="gramStart"/>
            <w:r>
              <w:t>дств в р</w:t>
            </w:r>
            <w:proofErr w:type="gramEnd"/>
            <w:r>
              <w:t>азмере обеспечения указанной заявки. 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 и второго участника электронного аукциона либо единственного участника электронного аукциона</w:t>
            </w:r>
          </w:p>
        </w:tc>
      </w:tr>
      <w:tr w:rsidR="006B179B" w:rsidRPr="00EF1F9A" w:rsidTr="00993289">
        <w:trPr>
          <w:trHeight w:val="501"/>
        </w:trPr>
        <w:tc>
          <w:tcPr>
            <w:tcW w:w="567" w:type="dxa"/>
            <w:tcBorders>
              <w:top w:val="single" w:sz="4" w:space="0" w:color="auto"/>
              <w:left w:val="single" w:sz="4" w:space="0" w:color="auto"/>
              <w:bottom w:val="single" w:sz="4" w:space="0" w:color="auto"/>
              <w:right w:val="single" w:sz="4" w:space="0" w:color="auto"/>
            </w:tcBorders>
          </w:tcPr>
          <w:p w:rsidR="006B179B" w:rsidRDefault="00774862" w:rsidP="00EF1F9A">
            <w:pPr>
              <w:autoSpaceDE w:val="0"/>
              <w:autoSpaceDN w:val="0"/>
              <w:adjustRightInd w:val="0"/>
              <w:rPr>
                <w:color w:val="000000"/>
              </w:rPr>
            </w:pPr>
            <w:r>
              <w:rPr>
                <w:color w:val="000000"/>
              </w:rPr>
              <w:lastRenderedPageBreak/>
              <w:t>15.</w:t>
            </w:r>
          </w:p>
        </w:tc>
        <w:tc>
          <w:tcPr>
            <w:tcW w:w="2977" w:type="dxa"/>
            <w:tcBorders>
              <w:top w:val="single" w:sz="4" w:space="0" w:color="auto"/>
              <w:left w:val="single" w:sz="4" w:space="0" w:color="auto"/>
              <w:bottom w:val="single" w:sz="4" w:space="0" w:color="auto"/>
              <w:right w:val="single" w:sz="4" w:space="0" w:color="auto"/>
            </w:tcBorders>
          </w:tcPr>
          <w:p w:rsidR="006B179B" w:rsidRDefault="002A13B7" w:rsidP="00EF1F9A">
            <w:pPr>
              <w:autoSpaceDE w:val="0"/>
              <w:autoSpaceDN w:val="0"/>
              <w:adjustRightInd w:val="0"/>
            </w:pPr>
            <w:r>
              <w:t>Порядок отзыва заявки</w:t>
            </w:r>
          </w:p>
        </w:tc>
        <w:tc>
          <w:tcPr>
            <w:tcW w:w="6095" w:type="dxa"/>
            <w:tcBorders>
              <w:top w:val="single" w:sz="4" w:space="0" w:color="auto"/>
              <w:left w:val="single" w:sz="4" w:space="0" w:color="auto"/>
              <w:bottom w:val="single" w:sz="4" w:space="0" w:color="auto"/>
              <w:right w:val="single" w:sz="4" w:space="0" w:color="auto"/>
            </w:tcBorders>
          </w:tcPr>
          <w:p w:rsidR="006B179B" w:rsidRDefault="002A13B7" w:rsidP="00993289">
            <w:pPr>
              <w:autoSpaceDE w:val="0"/>
              <w:autoSpaceDN w:val="0"/>
              <w:adjustRightInd w:val="0"/>
              <w:jc w:val="both"/>
            </w:pPr>
            <w: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 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w:t>
            </w:r>
            <w:proofErr w:type="gramStart"/>
            <w:r>
              <w:t>дств в р</w:t>
            </w:r>
            <w:proofErr w:type="gramEnd"/>
            <w:r>
              <w:t>азмере задатка.</w:t>
            </w:r>
          </w:p>
        </w:tc>
      </w:tr>
      <w:tr w:rsidR="002A13B7" w:rsidRPr="00EF1F9A" w:rsidTr="00993289">
        <w:trPr>
          <w:trHeight w:val="501"/>
        </w:trPr>
        <w:tc>
          <w:tcPr>
            <w:tcW w:w="567" w:type="dxa"/>
            <w:tcBorders>
              <w:top w:val="single" w:sz="4" w:space="0" w:color="auto"/>
              <w:left w:val="single" w:sz="4" w:space="0" w:color="auto"/>
              <w:bottom w:val="single" w:sz="4" w:space="0" w:color="auto"/>
              <w:right w:val="single" w:sz="4" w:space="0" w:color="auto"/>
            </w:tcBorders>
          </w:tcPr>
          <w:p w:rsidR="002A13B7" w:rsidRDefault="002A13B7" w:rsidP="00EF1F9A">
            <w:pPr>
              <w:autoSpaceDE w:val="0"/>
              <w:autoSpaceDN w:val="0"/>
              <w:adjustRightInd w:val="0"/>
              <w:rPr>
                <w:color w:val="000000"/>
              </w:rPr>
            </w:pPr>
          </w:p>
        </w:tc>
        <w:tc>
          <w:tcPr>
            <w:tcW w:w="2977" w:type="dxa"/>
            <w:tcBorders>
              <w:top w:val="single" w:sz="4" w:space="0" w:color="auto"/>
              <w:left w:val="single" w:sz="4" w:space="0" w:color="auto"/>
              <w:bottom w:val="single" w:sz="4" w:space="0" w:color="auto"/>
              <w:right w:val="single" w:sz="4" w:space="0" w:color="auto"/>
            </w:tcBorders>
          </w:tcPr>
          <w:p w:rsidR="002A13B7" w:rsidRDefault="002A13B7" w:rsidP="00EF1F9A">
            <w:pPr>
              <w:autoSpaceDE w:val="0"/>
              <w:autoSpaceDN w:val="0"/>
              <w:adjustRightInd w:val="0"/>
            </w:pPr>
            <w:r>
              <w:t>Условия признания участника электронного аукциона победителем электронного аукциона</w:t>
            </w:r>
          </w:p>
        </w:tc>
        <w:tc>
          <w:tcPr>
            <w:tcW w:w="6095" w:type="dxa"/>
            <w:tcBorders>
              <w:top w:val="single" w:sz="4" w:space="0" w:color="auto"/>
              <w:left w:val="single" w:sz="4" w:space="0" w:color="auto"/>
              <w:bottom w:val="single" w:sz="4" w:space="0" w:color="auto"/>
              <w:right w:val="single" w:sz="4" w:space="0" w:color="auto"/>
            </w:tcBorders>
          </w:tcPr>
          <w:p w:rsidR="002A13B7" w:rsidRDefault="002A13B7" w:rsidP="00993289">
            <w:pPr>
              <w:autoSpaceDE w:val="0"/>
              <w:autoSpaceDN w:val="0"/>
              <w:adjustRightInd w:val="0"/>
              <w:jc w:val="both"/>
            </w:pPr>
            <w:r>
              <w:t>Победителем электронного аукциона признается его участник, соответствующий требованиям извещения, предложивший наиболее высокую цену договора (лота), и заявка которого соответствует требованиям, установленным в Извещении</w:t>
            </w:r>
          </w:p>
        </w:tc>
      </w:tr>
      <w:tr w:rsidR="002A13B7" w:rsidRPr="00EF1F9A" w:rsidTr="00993289">
        <w:trPr>
          <w:trHeight w:val="501"/>
        </w:trPr>
        <w:tc>
          <w:tcPr>
            <w:tcW w:w="567" w:type="dxa"/>
            <w:tcBorders>
              <w:top w:val="single" w:sz="4" w:space="0" w:color="auto"/>
              <w:left w:val="single" w:sz="4" w:space="0" w:color="auto"/>
              <w:bottom w:val="single" w:sz="4" w:space="0" w:color="auto"/>
              <w:right w:val="single" w:sz="4" w:space="0" w:color="auto"/>
            </w:tcBorders>
          </w:tcPr>
          <w:p w:rsidR="002A13B7" w:rsidRDefault="00774862" w:rsidP="00EF1F9A">
            <w:pPr>
              <w:autoSpaceDE w:val="0"/>
              <w:autoSpaceDN w:val="0"/>
              <w:adjustRightInd w:val="0"/>
              <w:rPr>
                <w:color w:val="000000"/>
              </w:rPr>
            </w:pPr>
            <w:r>
              <w:rPr>
                <w:color w:val="000000"/>
              </w:rPr>
              <w:t>16.</w:t>
            </w:r>
          </w:p>
        </w:tc>
        <w:tc>
          <w:tcPr>
            <w:tcW w:w="2977" w:type="dxa"/>
            <w:tcBorders>
              <w:top w:val="single" w:sz="4" w:space="0" w:color="auto"/>
              <w:left w:val="single" w:sz="4" w:space="0" w:color="auto"/>
              <w:bottom w:val="single" w:sz="4" w:space="0" w:color="auto"/>
              <w:right w:val="single" w:sz="4" w:space="0" w:color="auto"/>
            </w:tcBorders>
          </w:tcPr>
          <w:p w:rsidR="002A13B7" w:rsidRDefault="002A13B7" w:rsidP="00EF1F9A">
            <w:pPr>
              <w:autoSpaceDE w:val="0"/>
              <w:autoSpaceDN w:val="0"/>
              <w:adjustRightInd w:val="0"/>
            </w:pPr>
            <w:r>
              <w:t>Срок заключения договора</w:t>
            </w:r>
          </w:p>
        </w:tc>
        <w:tc>
          <w:tcPr>
            <w:tcW w:w="6095" w:type="dxa"/>
            <w:tcBorders>
              <w:top w:val="single" w:sz="4" w:space="0" w:color="auto"/>
              <w:left w:val="single" w:sz="4" w:space="0" w:color="auto"/>
              <w:bottom w:val="single" w:sz="4" w:space="0" w:color="auto"/>
              <w:right w:val="single" w:sz="4" w:space="0" w:color="auto"/>
            </w:tcBorders>
          </w:tcPr>
          <w:p w:rsidR="002A13B7" w:rsidRDefault="002A13B7" w:rsidP="00993289">
            <w:pPr>
              <w:autoSpaceDE w:val="0"/>
              <w:autoSpaceDN w:val="0"/>
              <w:adjustRightInd w:val="0"/>
              <w:jc w:val="both"/>
            </w:pPr>
            <w:r>
              <w:t xml:space="preserve">Договор может быть заключен не ранее чем через 10 дней и в срок не позднее 20 дней </w:t>
            </w:r>
            <w:proofErr w:type="gramStart"/>
            <w:r>
              <w:t>с даты размещения</w:t>
            </w:r>
            <w:proofErr w:type="gramEnd"/>
            <w:r>
              <w:t xml:space="preserve"> на </w:t>
            </w:r>
            <w:r>
              <w:lastRenderedPageBreak/>
              <w:t>электронной площадке протокола о результатах электронного аукциона</w:t>
            </w:r>
          </w:p>
        </w:tc>
      </w:tr>
      <w:tr w:rsidR="002A13B7" w:rsidRPr="00EF1F9A" w:rsidTr="00993289">
        <w:trPr>
          <w:trHeight w:val="501"/>
        </w:trPr>
        <w:tc>
          <w:tcPr>
            <w:tcW w:w="567" w:type="dxa"/>
            <w:tcBorders>
              <w:top w:val="single" w:sz="4" w:space="0" w:color="auto"/>
              <w:left w:val="single" w:sz="4" w:space="0" w:color="auto"/>
              <w:bottom w:val="single" w:sz="4" w:space="0" w:color="auto"/>
              <w:right w:val="single" w:sz="4" w:space="0" w:color="auto"/>
            </w:tcBorders>
          </w:tcPr>
          <w:p w:rsidR="002A13B7" w:rsidRDefault="00774862" w:rsidP="00EF1F9A">
            <w:pPr>
              <w:autoSpaceDE w:val="0"/>
              <w:autoSpaceDN w:val="0"/>
              <w:adjustRightInd w:val="0"/>
              <w:rPr>
                <w:color w:val="000000"/>
              </w:rPr>
            </w:pPr>
            <w:r>
              <w:rPr>
                <w:color w:val="000000"/>
              </w:rPr>
              <w:lastRenderedPageBreak/>
              <w:t>17.</w:t>
            </w:r>
          </w:p>
        </w:tc>
        <w:tc>
          <w:tcPr>
            <w:tcW w:w="2977" w:type="dxa"/>
            <w:tcBorders>
              <w:top w:val="single" w:sz="4" w:space="0" w:color="auto"/>
              <w:left w:val="single" w:sz="4" w:space="0" w:color="auto"/>
              <w:bottom w:val="single" w:sz="4" w:space="0" w:color="auto"/>
              <w:right w:val="single" w:sz="4" w:space="0" w:color="auto"/>
            </w:tcBorders>
          </w:tcPr>
          <w:p w:rsidR="002A13B7" w:rsidRDefault="002A13B7" w:rsidP="00EF1F9A">
            <w:pPr>
              <w:autoSpaceDE w:val="0"/>
              <w:autoSpaceDN w:val="0"/>
              <w:adjustRightInd w:val="0"/>
            </w:pPr>
            <w:r>
              <w:t>Срок подписания победителем договора</w:t>
            </w:r>
          </w:p>
        </w:tc>
        <w:tc>
          <w:tcPr>
            <w:tcW w:w="6095" w:type="dxa"/>
            <w:tcBorders>
              <w:top w:val="single" w:sz="4" w:space="0" w:color="auto"/>
              <w:left w:val="single" w:sz="4" w:space="0" w:color="auto"/>
              <w:bottom w:val="single" w:sz="4" w:space="0" w:color="auto"/>
              <w:right w:val="single" w:sz="4" w:space="0" w:color="auto"/>
            </w:tcBorders>
          </w:tcPr>
          <w:p w:rsidR="002A13B7" w:rsidRDefault="002A13B7" w:rsidP="00993289">
            <w:pPr>
              <w:autoSpaceDE w:val="0"/>
              <w:autoSpaceDN w:val="0"/>
              <w:adjustRightInd w:val="0"/>
              <w:jc w:val="both"/>
            </w:pPr>
            <w:r>
              <w:t>В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tc>
      </w:tr>
      <w:tr w:rsidR="002A13B7" w:rsidRPr="00EF1F9A" w:rsidTr="00993289">
        <w:trPr>
          <w:trHeight w:val="501"/>
        </w:trPr>
        <w:tc>
          <w:tcPr>
            <w:tcW w:w="567" w:type="dxa"/>
            <w:tcBorders>
              <w:top w:val="single" w:sz="4" w:space="0" w:color="auto"/>
              <w:left w:val="single" w:sz="4" w:space="0" w:color="auto"/>
              <w:bottom w:val="single" w:sz="4" w:space="0" w:color="auto"/>
              <w:right w:val="single" w:sz="4" w:space="0" w:color="auto"/>
            </w:tcBorders>
          </w:tcPr>
          <w:p w:rsidR="002A13B7" w:rsidRDefault="00774862" w:rsidP="00EF1F9A">
            <w:pPr>
              <w:autoSpaceDE w:val="0"/>
              <w:autoSpaceDN w:val="0"/>
              <w:adjustRightInd w:val="0"/>
              <w:rPr>
                <w:color w:val="000000"/>
              </w:rPr>
            </w:pPr>
            <w:r>
              <w:rPr>
                <w:color w:val="000000"/>
              </w:rPr>
              <w:t>18.</w:t>
            </w:r>
          </w:p>
        </w:tc>
        <w:tc>
          <w:tcPr>
            <w:tcW w:w="2977" w:type="dxa"/>
            <w:tcBorders>
              <w:top w:val="single" w:sz="4" w:space="0" w:color="auto"/>
              <w:left w:val="single" w:sz="4" w:space="0" w:color="auto"/>
              <w:bottom w:val="single" w:sz="4" w:space="0" w:color="auto"/>
              <w:right w:val="single" w:sz="4" w:space="0" w:color="auto"/>
            </w:tcBorders>
          </w:tcPr>
          <w:p w:rsidR="002A13B7" w:rsidRDefault="002A13B7" w:rsidP="00EF1F9A">
            <w:pPr>
              <w:autoSpaceDE w:val="0"/>
              <w:autoSpaceDN w:val="0"/>
              <w:adjustRightInd w:val="0"/>
            </w:pPr>
            <w:r>
              <w:t>Форма, сроки и порядок оплаты по договору</w:t>
            </w:r>
          </w:p>
        </w:tc>
        <w:tc>
          <w:tcPr>
            <w:tcW w:w="6095" w:type="dxa"/>
            <w:tcBorders>
              <w:top w:val="single" w:sz="4" w:space="0" w:color="auto"/>
              <w:left w:val="single" w:sz="4" w:space="0" w:color="auto"/>
              <w:bottom w:val="single" w:sz="4" w:space="0" w:color="auto"/>
              <w:right w:val="single" w:sz="4" w:space="0" w:color="auto"/>
            </w:tcBorders>
          </w:tcPr>
          <w:p w:rsidR="002A13B7" w:rsidRDefault="002A13B7" w:rsidP="00993289">
            <w:pPr>
              <w:autoSpaceDE w:val="0"/>
              <w:autoSpaceDN w:val="0"/>
              <w:adjustRightInd w:val="0"/>
              <w:jc w:val="both"/>
            </w:pPr>
            <w:r>
              <w:t>Форма, сроки и порядок оплаты определены проектом договора.</w:t>
            </w:r>
          </w:p>
        </w:tc>
      </w:tr>
      <w:tr w:rsidR="002A13B7" w:rsidRPr="00EF1F9A" w:rsidTr="00993289">
        <w:trPr>
          <w:trHeight w:val="501"/>
        </w:trPr>
        <w:tc>
          <w:tcPr>
            <w:tcW w:w="567" w:type="dxa"/>
            <w:tcBorders>
              <w:top w:val="single" w:sz="4" w:space="0" w:color="auto"/>
              <w:left w:val="single" w:sz="4" w:space="0" w:color="auto"/>
              <w:bottom w:val="single" w:sz="4" w:space="0" w:color="auto"/>
              <w:right w:val="single" w:sz="4" w:space="0" w:color="auto"/>
            </w:tcBorders>
          </w:tcPr>
          <w:p w:rsidR="002A13B7" w:rsidRDefault="00774862" w:rsidP="00EF1F9A">
            <w:pPr>
              <w:autoSpaceDE w:val="0"/>
              <w:autoSpaceDN w:val="0"/>
              <w:adjustRightInd w:val="0"/>
              <w:rPr>
                <w:color w:val="000000"/>
              </w:rPr>
            </w:pPr>
            <w:r>
              <w:rPr>
                <w:color w:val="000000"/>
              </w:rPr>
              <w:t>19.</w:t>
            </w:r>
          </w:p>
        </w:tc>
        <w:tc>
          <w:tcPr>
            <w:tcW w:w="2977" w:type="dxa"/>
            <w:tcBorders>
              <w:top w:val="single" w:sz="4" w:space="0" w:color="auto"/>
              <w:left w:val="single" w:sz="4" w:space="0" w:color="auto"/>
              <w:bottom w:val="single" w:sz="4" w:space="0" w:color="auto"/>
              <w:right w:val="single" w:sz="4" w:space="0" w:color="auto"/>
            </w:tcBorders>
          </w:tcPr>
          <w:p w:rsidR="002A13B7" w:rsidRDefault="002A13B7" w:rsidP="00EF1F9A">
            <w:pPr>
              <w:autoSpaceDE w:val="0"/>
              <w:autoSpaceDN w:val="0"/>
              <w:adjustRightInd w:val="0"/>
            </w:pPr>
            <w:r>
              <w:t xml:space="preserve">Условия признания победителя либо единственного участника электронного аукциона </w:t>
            </w:r>
            <w:proofErr w:type="gramStart"/>
            <w:r>
              <w:t>уклонившимся</w:t>
            </w:r>
            <w:proofErr w:type="gramEnd"/>
            <w:r>
              <w:t xml:space="preserve"> от заключения договора</w:t>
            </w:r>
          </w:p>
        </w:tc>
        <w:tc>
          <w:tcPr>
            <w:tcW w:w="6095" w:type="dxa"/>
            <w:tcBorders>
              <w:top w:val="single" w:sz="4" w:space="0" w:color="auto"/>
              <w:left w:val="single" w:sz="4" w:space="0" w:color="auto"/>
              <w:bottom w:val="single" w:sz="4" w:space="0" w:color="auto"/>
              <w:right w:val="single" w:sz="4" w:space="0" w:color="auto"/>
            </w:tcBorders>
          </w:tcPr>
          <w:p w:rsidR="002A13B7" w:rsidRDefault="002A13B7" w:rsidP="00993289">
            <w:pPr>
              <w:autoSpaceDE w:val="0"/>
              <w:autoSpaceDN w:val="0"/>
              <w:adjustRightInd w:val="0"/>
              <w:jc w:val="both"/>
            </w:pPr>
            <w:proofErr w:type="gramStart"/>
            <w:r>
              <w:t>Победитель электронного аукциона признается уклонившимся от исполнения обязательств по результатам электронного аукциона, если он в течение 10 дней с момента размещения Организатором проекта договора на электронной площадке, не предоставит обеспечение исполнения обязательств по договору (если предусмотрено Извещением) и не подпишет проект договора электронно-цифровой подписью лица, имеющего право действовать от имени победителя такого аукциона, на электронной площадке.</w:t>
            </w:r>
            <w:proofErr w:type="gramEnd"/>
          </w:p>
        </w:tc>
      </w:tr>
      <w:tr w:rsidR="002A13B7" w:rsidRPr="00EF1F9A" w:rsidTr="00993289">
        <w:trPr>
          <w:trHeight w:val="501"/>
        </w:trPr>
        <w:tc>
          <w:tcPr>
            <w:tcW w:w="567" w:type="dxa"/>
            <w:tcBorders>
              <w:top w:val="single" w:sz="4" w:space="0" w:color="auto"/>
              <w:left w:val="single" w:sz="4" w:space="0" w:color="auto"/>
              <w:bottom w:val="single" w:sz="4" w:space="0" w:color="auto"/>
              <w:right w:val="single" w:sz="4" w:space="0" w:color="auto"/>
            </w:tcBorders>
          </w:tcPr>
          <w:p w:rsidR="002A13B7" w:rsidRDefault="00774862" w:rsidP="00EF1F9A">
            <w:pPr>
              <w:autoSpaceDE w:val="0"/>
              <w:autoSpaceDN w:val="0"/>
              <w:adjustRightInd w:val="0"/>
              <w:rPr>
                <w:color w:val="000000"/>
              </w:rPr>
            </w:pPr>
            <w:r>
              <w:rPr>
                <w:color w:val="000000"/>
              </w:rPr>
              <w:t>20.</w:t>
            </w:r>
          </w:p>
        </w:tc>
        <w:tc>
          <w:tcPr>
            <w:tcW w:w="2977" w:type="dxa"/>
            <w:tcBorders>
              <w:top w:val="single" w:sz="4" w:space="0" w:color="auto"/>
              <w:left w:val="single" w:sz="4" w:space="0" w:color="auto"/>
              <w:bottom w:val="single" w:sz="4" w:space="0" w:color="auto"/>
              <w:right w:val="single" w:sz="4" w:space="0" w:color="auto"/>
            </w:tcBorders>
          </w:tcPr>
          <w:p w:rsidR="002A13B7" w:rsidRDefault="00993289" w:rsidP="00EF1F9A">
            <w:pPr>
              <w:autoSpaceDE w:val="0"/>
              <w:autoSpaceDN w:val="0"/>
              <w:adjustRightInd w:val="0"/>
            </w:pPr>
            <w:r>
              <w:t>Решение об отказе от проведения электронного аукциона</w:t>
            </w:r>
          </w:p>
        </w:tc>
        <w:tc>
          <w:tcPr>
            <w:tcW w:w="6095" w:type="dxa"/>
            <w:tcBorders>
              <w:top w:val="single" w:sz="4" w:space="0" w:color="auto"/>
              <w:left w:val="single" w:sz="4" w:space="0" w:color="auto"/>
              <w:bottom w:val="single" w:sz="4" w:space="0" w:color="auto"/>
              <w:right w:val="single" w:sz="4" w:space="0" w:color="auto"/>
            </w:tcBorders>
          </w:tcPr>
          <w:p w:rsidR="002A13B7" w:rsidRDefault="00993289" w:rsidP="00993289">
            <w:pPr>
              <w:autoSpaceDE w:val="0"/>
              <w:autoSpaceDN w:val="0"/>
              <w:adjustRightInd w:val="0"/>
              <w:jc w:val="both"/>
            </w:pPr>
            <w:r>
              <w:t xml:space="preserve">Организатор электронного аукциона вправе принять решение об отказе от проведения электронного аукциона не позднее, чем за 5 (пять) дней до даты окончания срока подачи заявок на участие в электронном аукционе. Организатор электронного аукциона размещает решение об отказе от проведения электронного аукциона на официальном сайте торгов, а также обеспечивает его размещение на электронной площадке, в ЕАСУЗ, на официальном сайте в течение 1 (одного) дня </w:t>
            </w:r>
            <w:proofErr w:type="gramStart"/>
            <w:r>
              <w:t>с даты принятия</w:t>
            </w:r>
            <w:proofErr w:type="gramEnd"/>
            <w:r>
              <w:t xml:space="preserve"> решения об отказе от проведения электронного аукциона. В течение 2 (двух) рабочих дней </w:t>
            </w:r>
            <w:proofErr w:type="gramStart"/>
            <w:r>
              <w:t>с даты принятия</w:t>
            </w:r>
            <w:proofErr w:type="gramEnd"/>
            <w:r>
              <w:t xml:space="preserve"> указанного решения оператор электронной площадки направляет соответствующие уведомления всем заявителям и разблокирует денежные средства, в отношении которых осуществлено блокирование операций по Счету Заявителя (участника). При этом организатор электронного аукциона не несет ответственность в случае, если заявитель не ознакомился с изменениями, внесенными в Извещение о проведении электронного аукциона, размещенными надлежащим образом.</w:t>
            </w:r>
          </w:p>
        </w:tc>
      </w:tr>
      <w:tr w:rsidR="002A13B7" w:rsidRPr="00EF1F9A" w:rsidTr="00993289">
        <w:trPr>
          <w:trHeight w:val="501"/>
        </w:trPr>
        <w:tc>
          <w:tcPr>
            <w:tcW w:w="567" w:type="dxa"/>
            <w:tcBorders>
              <w:top w:val="single" w:sz="4" w:space="0" w:color="auto"/>
              <w:left w:val="single" w:sz="4" w:space="0" w:color="auto"/>
              <w:bottom w:val="single" w:sz="4" w:space="0" w:color="auto"/>
              <w:right w:val="single" w:sz="4" w:space="0" w:color="auto"/>
            </w:tcBorders>
          </w:tcPr>
          <w:p w:rsidR="002A13B7" w:rsidRDefault="00774862" w:rsidP="00EF1F9A">
            <w:pPr>
              <w:autoSpaceDE w:val="0"/>
              <w:autoSpaceDN w:val="0"/>
              <w:adjustRightInd w:val="0"/>
              <w:rPr>
                <w:color w:val="000000"/>
              </w:rPr>
            </w:pPr>
            <w:r>
              <w:rPr>
                <w:color w:val="000000"/>
              </w:rPr>
              <w:t>21.</w:t>
            </w:r>
          </w:p>
        </w:tc>
        <w:tc>
          <w:tcPr>
            <w:tcW w:w="2977" w:type="dxa"/>
            <w:tcBorders>
              <w:top w:val="single" w:sz="4" w:space="0" w:color="auto"/>
              <w:left w:val="single" w:sz="4" w:space="0" w:color="auto"/>
              <w:bottom w:val="single" w:sz="4" w:space="0" w:color="auto"/>
              <w:right w:val="single" w:sz="4" w:space="0" w:color="auto"/>
            </w:tcBorders>
          </w:tcPr>
          <w:p w:rsidR="002A13B7" w:rsidRDefault="00993289" w:rsidP="00EF1F9A">
            <w:pPr>
              <w:autoSpaceDE w:val="0"/>
              <w:autoSpaceDN w:val="0"/>
              <w:adjustRightInd w:val="0"/>
            </w:pPr>
            <w:r>
              <w:t>Решение о внесении изменений в Извещение о проведении электронного аукциона</w:t>
            </w:r>
          </w:p>
        </w:tc>
        <w:tc>
          <w:tcPr>
            <w:tcW w:w="6095" w:type="dxa"/>
            <w:tcBorders>
              <w:top w:val="single" w:sz="4" w:space="0" w:color="auto"/>
              <w:left w:val="single" w:sz="4" w:space="0" w:color="auto"/>
              <w:bottom w:val="single" w:sz="4" w:space="0" w:color="auto"/>
              <w:right w:val="single" w:sz="4" w:space="0" w:color="auto"/>
            </w:tcBorders>
          </w:tcPr>
          <w:p w:rsidR="002A13B7" w:rsidRDefault="00993289" w:rsidP="00993289">
            <w:pPr>
              <w:autoSpaceDE w:val="0"/>
              <w:autoSpaceDN w:val="0"/>
              <w:adjustRightInd w:val="0"/>
              <w:jc w:val="both"/>
            </w:pPr>
            <w:r>
              <w:t xml:space="preserve">Организатор электронного аукциона вправе принять решение о внесении изменений в Извещении о проведении электронного аукциона не позднее, чем за 5 (пять) дней до даты окончания срока подачи заявок на участие в электронном аукционе. В течение одного дня </w:t>
            </w:r>
            <w:proofErr w:type="gramStart"/>
            <w:r>
              <w:t>с даты принятия</w:t>
            </w:r>
            <w:proofErr w:type="gramEnd"/>
            <w:r>
              <w:t xml:space="preserve"> указанного решения организатор электронного аукциона размещает такие изменения на </w:t>
            </w:r>
            <w:r>
              <w:lastRenderedPageBreak/>
              <w:t xml:space="preserve">официальном сайте торгов, а также обеспечивает их размещение на электронной площадке, в ЕАСУЗ, на официальном сайте. При этом срок подачи заявок на участие в электронном аукционе должен быть продлен таким образом, чтобы </w:t>
            </w:r>
            <w:proofErr w:type="gramStart"/>
            <w:r>
              <w:t>с даты размещения</w:t>
            </w:r>
            <w:proofErr w:type="gramEnd"/>
            <w:r>
              <w:t xml:space="preserve">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 дней.</w:t>
            </w:r>
          </w:p>
        </w:tc>
      </w:tr>
    </w:tbl>
    <w:p w:rsidR="00EF1F9A" w:rsidRDefault="00EF1F9A" w:rsidP="00764D9F">
      <w:pPr>
        <w:autoSpaceDE w:val="0"/>
        <w:autoSpaceDN w:val="0"/>
        <w:adjustRightInd w:val="0"/>
        <w:jc w:val="center"/>
        <w:outlineLvl w:val="2"/>
        <w:rPr>
          <w:color w:val="000000"/>
        </w:rPr>
      </w:pPr>
    </w:p>
    <w:p w:rsidR="00EF1F9A" w:rsidRDefault="00EF1F9A" w:rsidP="00764D9F">
      <w:pPr>
        <w:autoSpaceDE w:val="0"/>
        <w:autoSpaceDN w:val="0"/>
        <w:adjustRightInd w:val="0"/>
        <w:jc w:val="center"/>
        <w:outlineLvl w:val="2"/>
        <w:rPr>
          <w:color w:val="000000"/>
        </w:rPr>
      </w:pPr>
    </w:p>
    <w:p w:rsidR="00764D9F" w:rsidRDefault="00764D9F" w:rsidP="00764D9F">
      <w:pPr>
        <w:autoSpaceDE w:val="0"/>
        <w:autoSpaceDN w:val="0"/>
        <w:adjustRightInd w:val="0"/>
        <w:ind w:firstLine="540"/>
        <w:jc w:val="both"/>
        <w:rPr>
          <w:color w:val="000000"/>
        </w:rPr>
      </w:pPr>
    </w:p>
    <w:p w:rsidR="00325199" w:rsidRDefault="00325199" w:rsidP="00764D9F">
      <w:pPr>
        <w:autoSpaceDE w:val="0"/>
        <w:autoSpaceDN w:val="0"/>
        <w:adjustRightInd w:val="0"/>
        <w:ind w:firstLine="540"/>
        <w:jc w:val="both"/>
        <w:rPr>
          <w:color w:val="000000"/>
        </w:rPr>
      </w:pPr>
    </w:p>
    <w:p w:rsidR="00325199" w:rsidRDefault="00325199" w:rsidP="00764D9F">
      <w:pPr>
        <w:autoSpaceDE w:val="0"/>
        <w:autoSpaceDN w:val="0"/>
        <w:adjustRightInd w:val="0"/>
        <w:ind w:firstLine="540"/>
        <w:jc w:val="both"/>
        <w:rPr>
          <w:color w:val="000000"/>
        </w:rPr>
      </w:pPr>
    </w:p>
    <w:p w:rsidR="00325199" w:rsidRDefault="00325199" w:rsidP="00764D9F">
      <w:pPr>
        <w:autoSpaceDE w:val="0"/>
        <w:autoSpaceDN w:val="0"/>
        <w:adjustRightInd w:val="0"/>
        <w:ind w:firstLine="540"/>
        <w:jc w:val="both"/>
        <w:rPr>
          <w:color w:val="000000"/>
        </w:rPr>
      </w:pPr>
    </w:p>
    <w:p w:rsidR="00EF1F9A" w:rsidRDefault="00EF1F9A" w:rsidP="00764D9F">
      <w:pPr>
        <w:autoSpaceDE w:val="0"/>
        <w:autoSpaceDN w:val="0"/>
        <w:adjustRightInd w:val="0"/>
        <w:ind w:firstLine="540"/>
        <w:jc w:val="both"/>
        <w:rPr>
          <w:color w:val="000000"/>
        </w:rPr>
      </w:pPr>
    </w:p>
    <w:p w:rsidR="00FB4103" w:rsidRDefault="00FB4103" w:rsidP="00764D9F">
      <w:pPr>
        <w:autoSpaceDE w:val="0"/>
        <w:autoSpaceDN w:val="0"/>
        <w:adjustRightInd w:val="0"/>
        <w:ind w:firstLine="540"/>
        <w:jc w:val="both"/>
        <w:rPr>
          <w:color w:val="000000"/>
        </w:rPr>
      </w:pPr>
    </w:p>
    <w:p w:rsidR="00FB4103" w:rsidRDefault="00FB4103" w:rsidP="00764D9F">
      <w:pPr>
        <w:autoSpaceDE w:val="0"/>
        <w:autoSpaceDN w:val="0"/>
        <w:adjustRightInd w:val="0"/>
        <w:ind w:firstLine="540"/>
        <w:jc w:val="both"/>
        <w:rPr>
          <w:color w:val="000000"/>
        </w:rPr>
      </w:pPr>
    </w:p>
    <w:p w:rsidR="00FB4103" w:rsidRDefault="00FB4103" w:rsidP="00764D9F">
      <w:pPr>
        <w:autoSpaceDE w:val="0"/>
        <w:autoSpaceDN w:val="0"/>
        <w:adjustRightInd w:val="0"/>
        <w:ind w:firstLine="540"/>
        <w:jc w:val="both"/>
        <w:rPr>
          <w:color w:val="000000"/>
        </w:rPr>
      </w:pPr>
    </w:p>
    <w:p w:rsidR="00FB4103" w:rsidRDefault="00FB4103" w:rsidP="00764D9F">
      <w:pPr>
        <w:autoSpaceDE w:val="0"/>
        <w:autoSpaceDN w:val="0"/>
        <w:adjustRightInd w:val="0"/>
        <w:ind w:firstLine="540"/>
        <w:jc w:val="both"/>
        <w:rPr>
          <w:color w:val="000000"/>
        </w:rPr>
      </w:pPr>
    </w:p>
    <w:p w:rsidR="00FB4103" w:rsidRDefault="00FB4103" w:rsidP="00764D9F">
      <w:pPr>
        <w:autoSpaceDE w:val="0"/>
        <w:autoSpaceDN w:val="0"/>
        <w:adjustRightInd w:val="0"/>
        <w:ind w:firstLine="540"/>
        <w:jc w:val="both"/>
        <w:rPr>
          <w:color w:val="000000"/>
        </w:rPr>
      </w:pPr>
    </w:p>
    <w:p w:rsidR="00FB4103" w:rsidRDefault="00FB4103" w:rsidP="00764D9F">
      <w:pPr>
        <w:autoSpaceDE w:val="0"/>
        <w:autoSpaceDN w:val="0"/>
        <w:adjustRightInd w:val="0"/>
        <w:ind w:firstLine="540"/>
        <w:jc w:val="both"/>
        <w:rPr>
          <w:color w:val="000000"/>
        </w:rPr>
      </w:pPr>
    </w:p>
    <w:p w:rsidR="00FB4103" w:rsidRDefault="00FB4103" w:rsidP="00764D9F">
      <w:pPr>
        <w:autoSpaceDE w:val="0"/>
        <w:autoSpaceDN w:val="0"/>
        <w:adjustRightInd w:val="0"/>
        <w:ind w:firstLine="540"/>
        <w:jc w:val="both"/>
        <w:rPr>
          <w:color w:val="000000"/>
        </w:rPr>
      </w:pPr>
    </w:p>
    <w:p w:rsidR="00FB4103" w:rsidRDefault="00FB4103" w:rsidP="00764D9F">
      <w:pPr>
        <w:autoSpaceDE w:val="0"/>
        <w:autoSpaceDN w:val="0"/>
        <w:adjustRightInd w:val="0"/>
        <w:ind w:firstLine="540"/>
        <w:jc w:val="both"/>
        <w:rPr>
          <w:color w:val="000000"/>
        </w:rPr>
      </w:pPr>
    </w:p>
    <w:p w:rsidR="00FB4103" w:rsidRDefault="00FB4103" w:rsidP="00764D9F">
      <w:pPr>
        <w:autoSpaceDE w:val="0"/>
        <w:autoSpaceDN w:val="0"/>
        <w:adjustRightInd w:val="0"/>
        <w:ind w:firstLine="540"/>
        <w:jc w:val="both"/>
        <w:rPr>
          <w:color w:val="000000"/>
        </w:rPr>
      </w:pPr>
    </w:p>
    <w:p w:rsidR="00FB4103" w:rsidRDefault="00FB4103" w:rsidP="00764D9F">
      <w:pPr>
        <w:autoSpaceDE w:val="0"/>
        <w:autoSpaceDN w:val="0"/>
        <w:adjustRightInd w:val="0"/>
        <w:ind w:firstLine="540"/>
        <w:jc w:val="both"/>
        <w:rPr>
          <w:color w:val="000000"/>
        </w:rPr>
      </w:pPr>
    </w:p>
    <w:p w:rsidR="00FB4103" w:rsidRDefault="00FB4103" w:rsidP="00325199">
      <w:pPr>
        <w:pStyle w:val="a6"/>
        <w:rPr>
          <w:color w:val="auto"/>
        </w:rPr>
        <w:sectPr w:rsidR="00FB4103" w:rsidSect="001D711B">
          <w:pgSz w:w="11906" w:h="16838"/>
          <w:pgMar w:top="1134" w:right="851" w:bottom="1134" w:left="1701" w:header="709" w:footer="709" w:gutter="0"/>
          <w:cols w:space="708"/>
          <w:docGrid w:linePitch="360"/>
        </w:sectPr>
      </w:pPr>
    </w:p>
    <w:p w:rsidR="00F567B8" w:rsidRPr="00BD4032" w:rsidRDefault="00F567B8" w:rsidP="00F567B8">
      <w:pPr>
        <w:pStyle w:val="a6"/>
        <w:rPr>
          <w:color w:val="auto"/>
        </w:rPr>
      </w:pPr>
      <w:r w:rsidRPr="00BD4032">
        <w:rPr>
          <w:color w:val="auto"/>
        </w:rPr>
        <w:lastRenderedPageBreak/>
        <w:t xml:space="preserve">2. Перечень лотов, начальной (минимальной) цены договора </w:t>
      </w:r>
      <w:r w:rsidRPr="00BD4032">
        <w:rPr>
          <w:color w:val="auto"/>
        </w:rPr>
        <w:br/>
        <w:t>(цены лота) по каждому лоту, срок действия договоров</w:t>
      </w:r>
    </w:p>
    <w:p w:rsidR="00F567B8" w:rsidRDefault="00F567B8" w:rsidP="00F567B8">
      <w:pPr>
        <w:autoSpaceDE w:val="0"/>
        <w:autoSpaceDN w:val="0"/>
        <w:adjustRightInd w:val="0"/>
        <w:ind w:firstLine="540"/>
        <w:jc w:val="both"/>
        <w:rPr>
          <w:color w:val="000000"/>
        </w:rPr>
      </w:pPr>
    </w:p>
    <w:p w:rsidR="00F567B8" w:rsidRDefault="00F567B8" w:rsidP="008757CD">
      <w:pPr>
        <w:pStyle w:val="a6"/>
        <w:rPr>
          <w:rFonts w:ascii="Times New Roman" w:hAnsi="Times New Roman" w:cs="Times New Roman"/>
          <w:b/>
          <w:color w:val="auto"/>
          <w:sz w:val="20"/>
          <w:szCs w:val="20"/>
        </w:rPr>
      </w:pPr>
      <w:r w:rsidRPr="00431534">
        <w:rPr>
          <w:rFonts w:ascii="Times New Roman" w:hAnsi="Times New Roman" w:cs="Times New Roman"/>
          <w:b/>
          <w:color w:val="auto"/>
          <w:sz w:val="20"/>
          <w:szCs w:val="20"/>
        </w:rPr>
        <w:t xml:space="preserve">Лот № </w:t>
      </w:r>
      <w:r w:rsidR="008D2F9F">
        <w:rPr>
          <w:rFonts w:ascii="Times New Roman" w:hAnsi="Times New Roman" w:cs="Times New Roman"/>
          <w:b/>
          <w:color w:val="auto"/>
          <w:sz w:val="20"/>
          <w:szCs w:val="20"/>
        </w:rPr>
        <w:t>1</w:t>
      </w:r>
    </w:p>
    <w:p w:rsidR="00AD449B" w:rsidRPr="008757CD" w:rsidRDefault="00AD449B" w:rsidP="008757CD">
      <w:pPr>
        <w:pStyle w:val="a6"/>
        <w:rPr>
          <w:rFonts w:ascii="Times New Roman" w:hAnsi="Times New Roman" w:cs="Times New Roman"/>
          <w:b/>
          <w:color w:val="auto"/>
          <w:sz w:val="20"/>
          <w:szCs w:val="20"/>
        </w:rPr>
      </w:pPr>
    </w:p>
    <w:tbl>
      <w:tblPr>
        <w:tblpPr w:leftFromText="180" w:rightFromText="180" w:vertAnchor="text" w:horzAnchor="margin" w:tblpY="-55"/>
        <w:tblW w:w="14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196"/>
        <w:gridCol w:w="993"/>
        <w:gridCol w:w="1275"/>
        <w:gridCol w:w="1985"/>
        <w:gridCol w:w="1986"/>
        <w:gridCol w:w="1274"/>
        <w:gridCol w:w="1700"/>
        <w:gridCol w:w="1559"/>
        <w:gridCol w:w="1276"/>
        <w:gridCol w:w="1134"/>
      </w:tblGrid>
      <w:tr w:rsidR="008B750F" w:rsidRPr="00764023" w:rsidTr="00165B8E">
        <w:tc>
          <w:tcPr>
            <w:tcW w:w="567" w:type="dxa"/>
            <w:tcBorders>
              <w:top w:val="single" w:sz="4" w:space="0" w:color="auto"/>
              <w:left w:val="single" w:sz="4" w:space="0" w:color="auto"/>
              <w:bottom w:val="single" w:sz="4" w:space="0" w:color="auto"/>
              <w:right w:val="single" w:sz="4" w:space="0" w:color="auto"/>
            </w:tcBorders>
          </w:tcPr>
          <w:p w:rsidR="008B750F" w:rsidRPr="00764023" w:rsidRDefault="008B750F" w:rsidP="00985E8D">
            <w:pPr>
              <w:pStyle w:val="12"/>
              <w:rPr>
                <w:rFonts w:ascii="Times New Roman" w:hAnsi="Times New Roman" w:cs="Times New Roman"/>
                <w:sz w:val="22"/>
                <w:szCs w:val="22"/>
              </w:rPr>
            </w:pPr>
            <w:r w:rsidRPr="00764023">
              <w:rPr>
                <w:rFonts w:ascii="Times New Roman" w:hAnsi="Times New Roman" w:cs="Times New Roman"/>
                <w:sz w:val="22"/>
                <w:szCs w:val="22"/>
              </w:rPr>
              <w:t>№</w:t>
            </w:r>
          </w:p>
        </w:tc>
        <w:tc>
          <w:tcPr>
            <w:tcW w:w="1196" w:type="dxa"/>
            <w:tcBorders>
              <w:top w:val="single" w:sz="4" w:space="0" w:color="auto"/>
              <w:left w:val="single" w:sz="4" w:space="0" w:color="auto"/>
              <w:bottom w:val="single" w:sz="4" w:space="0" w:color="auto"/>
              <w:right w:val="single" w:sz="4" w:space="0" w:color="auto"/>
            </w:tcBorders>
          </w:tcPr>
          <w:p w:rsidR="008B750F" w:rsidRPr="00764023" w:rsidRDefault="008B750F" w:rsidP="008B750F">
            <w:pPr>
              <w:pStyle w:val="12"/>
              <w:jc w:val="left"/>
              <w:rPr>
                <w:rFonts w:ascii="Times New Roman" w:hAnsi="Times New Roman" w:cs="Times New Roman"/>
                <w:sz w:val="22"/>
                <w:szCs w:val="22"/>
              </w:rPr>
            </w:pPr>
            <w:r w:rsidRPr="00764023">
              <w:rPr>
                <w:rFonts w:ascii="Times New Roman" w:hAnsi="Times New Roman" w:cs="Times New Roman"/>
                <w:sz w:val="22"/>
                <w:szCs w:val="22"/>
              </w:rPr>
              <w:t xml:space="preserve">Адресный ориентир места </w:t>
            </w:r>
            <w:proofErr w:type="spellStart"/>
            <w:proofErr w:type="gramStart"/>
            <w:r w:rsidRPr="00764023">
              <w:rPr>
                <w:rFonts w:ascii="Times New Roman" w:hAnsi="Times New Roman" w:cs="Times New Roman"/>
                <w:sz w:val="22"/>
                <w:szCs w:val="22"/>
              </w:rPr>
              <w:t>проведени</w:t>
            </w:r>
            <w:proofErr w:type="spellEnd"/>
            <w:r w:rsidRPr="00764023">
              <w:rPr>
                <w:rFonts w:ascii="Times New Roman" w:hAnsi="Times New Roman" w:cs="Times New Roman"/>
                <w:sz w:val="22"/>
                <w:szCs w:val="22"/>
              </w:rPr>
              <w:t xml:space="preserve"> я</w:t>
            </w:r>
            <w:proofErr w:type="gramEnd"/>
            <w:r w:rsidRPr="00764023">
              <w:rPr>
                <w:rFonts w:ascii="Times New Roman" w:hAnsi="Times New Roman" w:cs="Times New Roman"/>
                <w:sz w:val="22"/>
                <w:szCs w:val="22"/>
              </w:rPr>
              <w:t xml:space="preserve"> ярмарки</w:t>
            </w:r>
          </w:p>
        </w:tc>
        <w:tc>
          <w:tcPr>
            <w:tcW w:w="993" w:type="dxa"/>
            <w:tcBorders>
              <w:top w:val="single" w:sz="4" w:space="0" w:color="auto"/>
              <w:left w:val="single" w:sz="4" w:space="0" w:color="auto"/>
              <w:bottom w:val="single" w:sz="4" w:space="0" w:color="auto"/>
              <w:right w:val="single" w:sz="4" w:space="0" w:color="auto"/>
            </w:tcBorders>
          </w:tcPr>
          <w:p w:rsidR="008B750F" w:rsidRPr="00764023" w:rsidRDefault="008B750F" w:rsidP="0002160A">
            <w:pPr>
              <w:pStyle w:val="12"/>
              <w:rPr>
                <w:rFonts w:ascii="Times New Roman" w:hAnsi="Times New Roman" w:cs="Times New Roman"/>
                <w:sz w:val="22"/>
                <w:szCs w:val="22"/>
              </w:rPr>
            </w:pPr>
            <w:r w:rsidRPr="00764023">
              <w:rPr>
                <w:rFonts w:ascii="Times New Roman" w:hAnsi="Times New Roman" w:cs="Times New Roman"/>
                <w:sz w:val="22"/>
                <w:szCs w:val="22"/>
              </w:rPr>
              <w:t>Общая площадь места проведения ярмарки</w:t>
            </w:r>
          </w:p>
        </w:tc>
        <w:tc>
          <w:tcPr>
            <w:tcW w:w="1275" w:type="dxa"/>
            <w:tcBorders>
              <w:top w:val="single" w:sz="4" w:space="0" w:color="auto"/>
              <w:left w:val="single" w:sz="4" w:space="0" w:color="auto"/>
              <w:bottom w:val="single" w:sz="4" w:space="0" w:color="auto"/>
              <w:right w:val="single" w:sz="4" w:space="0" w:color="auto"/>
            </w:tcBorders>
          </w:tcPr>
          <w:p w:rsidR="008B750F" w:rsidRPr="00764023" w:rsidRDefault="008B750F" w:rsidP="008B750F">
            <w:pPr>
              <w:pStyle w:val="12"/>
              <w:jc w:val="left"/>
              <w:rPr>
                <w:rFonts w:ascii="Times New Roman" w:hAnsi="Times New Roman" w:cs="Times New Roman"/>
                <w:sz w:val="22"/>
                <w:szCs w:val="22"/>
              </w:rPr>
            </w:pPr>
            <w:r w:rsidRPr="00764023">
              <w:rPr>
                <w:rFonts w:ascii="Times New Roman" w:hAnsi="Times New Roman" w:cs="Times New Roman"/>
                <w:sz w:val="22"/>
                <w:szCs w:val="22"/>
              </w:rPr>
              <w:t>Форма собственности имущества, на котором размещается ярмарка</w:t>
            </w:r>
          </w:p>
        </w:tc>
        <w:tc>
          <w:tcPr>
            <w:tcW w:w="1985" w:type="dxa"/>
            <w:tcBorders>
              <w:top w:val="single" w:sz="4" w:space="0" w:color="auto"/>
              <w:left w:val="single" w:sz="4" w:space="0" w:color="auto"/>
              <w:bottom w:val="single" w:sz="4" w:space="0" w:color="auto"/>
              <w:right w:val="single" w:sz="4" w:space="0" w:color="auto"/>
            </w:tcBorders>
          </w:tcPr>
          <w:p w:rsidR="008B750F" w:rsidRPr="00764023" w:rsidRDefault="008B750F" w:rsidP="00985E8D">
            <w:pPr>
              <w:pStyle w:val="12"/>
              <w:rPr>
                <w:rFonts w:ascii="Times New Roman" w:hAnsi="Times New Roman" w:cs="Times New Roman"/>
                <w:sz w:val="22"/>
                <w:szCs w:val="22"/>
              </w:rPr>
            </w:pPr>
            <w:r w:rsidRPr="00764023">
              <w:rPr>
                <w:rFonts w:ascii="Times New Roman" w:hAnsi="Times New Roman" w:cs="Times New Roman"/>
                <w:sz w:val="22"/>
                <w:szCs w:val="22"/>
              </w:rPr>
              <w:t>Период размещения ярмарки</w:t>
            </w:r>
          </w:p>
        </w:tc>
        <w:tc>
          <w:tcPr>
            <w:tcW w:w="1986" w:type="dxa"/>
            <w:tcBorders>
              <w:top w:val="single" w:sz="4" w:space="0" w:color="auto"/>
              <w:left w:val="single" w:sz="4" w:space="0" w:color="auto"/>
              <w:bottom w:val="single" w:sz="4" w:space="0" w:color="auto"/>
              <w:right w:val="single" w:sz="4" w:space="0" w:color="auto"/>
            </w:tcBorders>
          </w:tcPr>
          <w:p w:rsidR="008B750F" w:rsidRPr="00764023" w:rsidRDefault="008B750F" w:rsidP="00985E8D">
            <w:pPr>
              <w:pStyle w:val="12"/>
              <w:rPr>
                <w:rFonts w:ascii="Times New Roman" w:hAnsi="Times New Roman" w:cs="Times New Roman"/>
                <w:sz w:val="22"/>
                <w:szCs w:val="22"/>
              </w:rPr>
            </w:pPr>
            <w:r w:rsidRPr="00764023">
              <w:rPr>
                <w:rFonts w:ascii="Times New Roman" w:hAnsi="Times New Roman" w:cs="Times New Roman"/>
                <w:sz w:val="22"/>
                <w:szCs w:val="22"/>
              </w:rPr>
              <w:t>Тип ярмарки, количество торговых мест</w:t>
            </w:r>
          </w:p>
        </w:tc>
        <w:tc>
          <w:tcPr>
            <w:tcW w:w="1274" w:type="dxa"/>
            <w:tcBorders>
              <w:top w:val="single" w:sz="4" w:space="0" w:color="auto"/>
              <w:left w:val="single" w:sz="4" w:space="0" w:color="auto"/>
              <w:bottom w:val="single" w:sz="4" w:space="0" w:color="auto"/>
              <w:right w:val="single" w:sz="4" w:space="0" w:color="auto"/>
            </w:tcBorders>
          </w:tcPr>
          <w:p w:rsidR="008B750F" w:rsidRPr="00764023" w:rsidRDefault="008B750F" w:rsidP="00985E8D">
            <w:pPr>
              <w:pStyle w:val="12"/>
              <w:rPr>
                <w:rFonts w:ascii="Times New Roman" w:hAnsi="Times New Roman" w:cs="Times New Roman"/>
                <w:sz w:val="22"/>
                <w:szCs w:val="22"/>
              </w:rPr>
            </w:pPr>
            <w:r w:rsidRPr="00764023">
              <w:rPr>
                <w:rFonts w:ascii="Times New Roman" w:hAnsi="Times New Roman" w:cs="Times New Roman"/>
                <w:sz w:val="22"/>
                <w:szCs w:val="22"/>
              </w:rPr>
              <w:t>Количеств</w:t>
            </w:r>
            <w:r w:rsidR="0071399F">
              <w:rPr>
                <w:rFonts w:ascii="Times New Roman" w:hAnsi="Times New Roman" w:cs="Times New Roman"/>
                <w:sz w:val="22"/>
                <w:szCs w:val="22"/>
              </w:rPr>
              <w:t>о торговых мест, предоставляемы</w:t>
            </w:r>
            <w:r w:rsidRPr="00764023">
              <w:rPr>
                <w:rFonts w:ascii="Times New Roman" w:hAnsi="Times New Roman" w:cs="Times New Roman"/>
                <w:sz w:val="22"/>
                <w:szCs w:val="22"/>
              </w:rPr>
              <w:t>х безвозмездно и на льготных условиях</w:t>
            </w:r>
          </w:p>
        </w:tc>
        <w:tc>
          <w:tcPr>
            <w:tcW w:w="1700" w:type="dxa"/>
            <w:tcBorders>
              <w:top w:val="single" w:sz="4" w:space="0" w:color="auto"/>
              <w:left w:val="single" w:sz="4" w:space="0" w:color="auto"/>
              <w:bottom w:val="single" w:sz="4" w:space="0" w:color="auto"/>
              <w:right w:val="single" w:sz="4" w:space="0" w:color="auto"/>
            </w:tcBorders>
          </w:tcPr>
          <w:p w:rsidR="008B750F" w:rsidRPr="00764023" w:rsidRDefault="008B750F" w:rsidP="00985E8D">
            <w:pPr>
              <w:rPr>
                <w:sz w:val="22"/>
                <w:szCs w:val="22"/>
              </w:rPr>
            </w:pPr>
            <w:r w:rsidRPr="00764023">
              <w:rPr>
                <w:sz w:val="22"/>
                <w:szCs w:val="22"/>
              </w:rPr>
              <w:t>Требования к организации ярмарки</w:t>
            </w:r>
          </w:p>
        </w:tc>
        <w:tc>
          <w:tcPr>
            <w:tcW w:w="1559" w:type="dxa"/>
            <w:tcBorders>
              <w:top w:val="single" w:sz="4" w:space="0" w:color="auto"/>
              <w:left w:val="single" w:sz="4" w:space="0" w:color="auto"/>
              <w:bottom w:val="single" w:sz="4" w:space="0" w:color="auto"/>
              <w:right w:val="single" w:sz="4" w:space="0" w:color="auto"/>
            </w:tcBorders>
          </w:tcPr>
          <w:p w:rsidR="008B750F" w:rsidRPr="00764023" w:rsidRDefault="008B750F" w:rsidP="00985E8D">
            <w:pPr>
              <w:pStyle w:val="12"/>
              <w:rPr>
                <w:rFonts w:ascii="Times New Roman" w:hAnsi="Times New Roman" w:cs="Times New Roman"/>
                <w:sz w:val="22"/>
                <w:szCs w:val="22"/>
              </w:rPr>
            </w:pPr>
            <w:r w:rsidRPr="00764023">
              <w:rPr>
                <w:rFonts w:ascii="Times New Roman" w:hAnsi="Times New Roman" w:cs="Times New Roman"/>
                <w:sz w:val="22"/>
                <w:szCs w:val="22"/>
              </w:rPr>
              <w:t>Организация и проведения в рамках ярмарки культурно</w:t>
            </w:r>
            <w:r w:rsidR="00764023" w:rsidRPr="00764023">
              <w:rPr>
                <w:rFonts w:ascii="Times New Roman" w:hAnsi="Times New Roman" w:cs="Times New Roman"/>
                <w:sz w:val="22"/>
                <w:szCs w:val="22"/>
              </w:rPr>
              <w:t>-</w:t>
            </w:r>
            <w:r w:rsidRPr="00764023">
              <w:rPr>
                <w:rFonts w:ascii="Times New Roman" w:hAnsi="Times New Roman" w:cs="Times New Roman"/>
                <w:sz w:val="22"/>
                <w:szCs w:val="22"/>
              </w:rPr>
              <w:t>массовых мероприятий</w:t>
            </w:r>
          </w:p>
        </w:tc>
        <w:tc>
          <w:tcPr>
            <w:tcW w:w="1276" w:type="dxa"/>
            <w:tcBorders>
              <w:top w:val="single" w:sz="4" w:space="0" w:color="auto"/>
              <w:left w:val="single" w:sz="4" w:space="0" w:color="auto"/>
              <w:bottom w:val="single" w:sz="4" w:space="0" w:color="auto"/>
              <w:right w:val="single" w:sz="4" w:space="0" w:color="auto"/>
            </w:tcBorders>
          </w:tcPr>
          <w:p w:rsidR="008B750F" w:rsidRPr="00764023" w:rsidRDefault="008B750F" w:rsidP="00985E8D">
            <w:pPr>
              <w:pStyle w:val="12"/>
              <w:rPr>
                <w:rFonts w:ascii="Times New Roman" w:hAnsi="Times New Roman" w:cs="Times New Roman"/>
                <w:sz w:val="22"/>
                <w:szCs w:val="22"/>
              </w:rPr>
            </w:pPr>
            <w:r w:rsidRPr="00764023">
              <w:rPr>
                <w:rFonts w:ascii="Times New Roman" w:hAnsi="Times New Roman" w:cs="Times New Roman"/>
                <w:sz w:val="22"/>
                <w:szCs w:val="22"/>
              </w:rPr>
              <w:t>Срок действия договора</w:t>
            </w:r>
          </w:p>
        </w:tc>
        <w:tc>
          <w:tcPr>
            <w:tcW w:w="1134" w:type="dxa"/>
            <w:tcBorders>
              <w:top w:val="single" w:sz="4" w:space="0" w:color="auto"/>
              <w:left w:val="single" w:sz="4" w:space="0" w:color="auto"/>
              <w:bottom w:val="single" w:sz="4" w:space="0" w:color="auto"/>
              <w:right w:val="single" w:sz="4" w:space="0" w:color="auto"/>
            </w:tcBorders>
          </w:tcPr>
          <w:p w:rsidR="008B750F" w:rsidRPr="00764023" w:rsidRDefault="008B750F" w:rsidP="00985E8D">
            <w:pPr>
              <w:pStyle w:val="12"/>
              <w:rPr>
                <w:rFonts w:ascii="Times New Roman" w:hAnsi="Times New Roman" w:cs="Times New Roman"/>
                <w:sz w:val="22"/>
                <w:szCs w:val="22"/>
              </w:rPr>
            </w:pPr>
            <w:r w:rsidRPr="00764023">
              <w:rPr>
                <w:rFonts w:ascii="Times New Roman" w:hAnsi="Times New Roman" w:cs="Times New Roman"/>
                <w:sz w:val="22"/>
                <w:szCs w:val="22"/>
              </w:rPr>
              <w:t>Начальная (минимальная</w:t>
            </w:r>
            <w:proofErr w:type="gramStart"/>
            <w:r w:rsidRPr="00764023">
              <w:rPr>
                <w:rFonts w:ascii="Times New Roman" w:hAnsi="Times New Roman" w:cs="Times New Roman"/>
                <w:sz w:val="22"/>
                <w:szCs w:val="22"/>
              </w:rPr>
              <w:t xml:space="preserve"> )</w:t>
            </w:r>
            <w:proofErr w:type="gramEnd"/>
            <w:r w:rsidRPr="00764023">
              <w:rPr>
                <w:rFonts w:ascii="Times New Roman" w:hAnsi="Times New Roman" w:cs="Times New Roman"/>
                <w:sz w:val="22"/>
                <w:szCs w:val="22"/>
              </w:rPr>
              <w:t xml:space="preserve"> цена договора (цена лота), без НДС, руб.</w:t>
            </w:r>
          </w:p>
        </w:tc>
      </w:tr>
      <w:tr w:rsidR="008B750F" w:rsidRPr="00764023" w:rsidTr="00165B8E">
        <w:tc>
          <w:tcPr>
            <w:tcW w:w="567" w:type="dxa"/>
            <w:tcBorders>
              <w:top w:val="single" w:sz="4" w:space="0" w:color="auto"/>
              <w:left w:val="single" w:sz="4" w:space="0" w:color="auto"/>
              <w:bottom w:val="single" w:sz="4" w:space="0" w:color="auto"/>
              <w:right w:val="single" w:sz="4" w:space="0" w:color="auto"/>
            </w:tcBorders>
          </w:tcPr>
          <w:p w:rsidR="008B750F" w:rsidRPr="00764023" w:rsidRDefault="008B750F" w:rsidP="00985E8D">
            <w:pPr>
              <w:pStyle w:val="12"/>
              <w:rPr>
                <w:rFonts w:ascii="Times New Roman" w:hAnsi="Times New Roman" w:cs="Times New Roman"/>
                <w:sz w:val="22"/>
                <w:szCs w:val="22"/>
              </w:rPr>
            </w:pPr>
            <w:r w:rsidRPr="00764023">
              <w:rPr>
                <w:rFonts w:ascii="Times New Roman" w:hAnsi="Times New Roman" w:cs="Times New Roman"/>
                <w:sz w:val="22"/>
                <w:szCs w:val="22"/>
              </w:rPr>
              <w:t>1</w:t>
            </w:r>
          </w:p>
        </w:tc>
        <w:tc>
          <w:tcPr>
            <w:tcW w:w="1196" w:type="dxa"/>
            <w:tcBorders>
              <w:top w:val="single" w:sz="4" w:space="0" w:color="auto"/>
              <w:left w:val="single" w:sz="4" w:space="0" w:color="auto"/>
              <w:bottom w:val="single" w:sz="4" w:space="0" w:color="auto"/>
              <w:right w:val="single" w:sz="4" w:space="0" w:color="auto"/>
            </w:tcBorders>
          </w:tcPr>
          <w:p w:rsidR="008B750F" w:rsidRPr="00764023" w:rsidRDefault="008B750F" w:rsidP="00985E8D">
            <w:pPr>
              <w:pStyle w:val="12"/>
              <w:rPr>
                <w:rFonts w:ascii="Times New Roman" w:hAnsi="Times New Roman" w:cs="Times New Roman"/>
                <w:sz w:val="22"/>
                <w:szCs w:val="22"/>
              </w:rPr>
            </w:pPr>
            <w:r w:rsidRPr="00764023">
              <w:rPr>
                <w:rFonts w:ascii="Times New Roman" w:hAnsi="Times New Roman" w:cs="Times New Roman"/>
                <w:sz w:val="22"/>
                <w:szCs w:val="22"/>
              </w:rPr>
              <w:t>2</w:t>
            </w:r>
          </w:p>
        </w:tc>
        <w:tc>
          <w:tcPr>
            <w:tcW w:w="993" w:type="dxa"/>
            <w:tcBorders>
              <w:top w:val="single" w:sz="4" w:space="0" w:color="auto"/>
              <w:left w:val="single" w:sz="4" w:space="0" w:color="auto"/>
              <w:bottom w:val="single" w:sz="4" w:space="0" w:color="auto"/>
              <w:right w:val="single" w:sz="4" w:space="0" w:color="auto"/>
            </w:tcBorders>
          </w:tcPr>
          <w:p w:rsidR="008B750F" w:rsidRPr="00764023" w:rsidRDefault="008B750F" w:rsidP="00985E8D">
            <w:pPr>
              <w:pStyle w:val="12"/>
              <w:rPr>
                <w:rFonts w:ascii="Times New Roman" w:hAnsi="Times New Roman" w:cs="Times New Roman"/>
                <w:sz w:val="22"/>
                <w:szCs w:val="22"/>
              </w:rPr>
            </w:pPr>
            <w:r w:rsidRPr="00764023">
              <w:rPr>
                <w:rFonts w:ascii="Times New Roman" w:hAnsi="Times New Roman" w:cs="Times New Roman"/>
                <w:sz w:val="22"/>
                <w:szCs w:val="22"/>
              </w:rPr>
              <w:t>3</w:t>
            </w:r>
          </w:p>
        </w:tc>
        <w:tc>
          <w:tcPr>
            <w:tcW w:w="1275" w:type="dxa"/>
            <w:tcBorders>
              <w:top w:val="single" w:sz="4" w:space="0" w:color="auto"/>
              <w:left w:val="single" w:sz="4" w:space="0" w:color="auto"/>
              <w:bottom w:val="single" w:sz="4" w:space="0" w:color="auto"/>
              <w:right w:val="single" w:sz="4" w:space="0" w:color="auto"/>
            </w:tcBorders>
          </w:tcPr>
          <w:p w:rsidR="008B750F" w:rsidRPr="00764023" w:rsidRDefault="008B750F" w:rsidP="008B750F">
            <w:pPr>
              <w:pStyle w:val="12"/>
              <w:ind w:hanging="346"/>
              <w:rPr>
                <w:rFonts w:ascii="Times New Roman" w:hAnsi="Times New Roman" w:cs="Times New Roman"/>
                <w:sz w:val="22"/>
                <w:szCs w:val="22"/>
              </w:rPr>
            </w:pPr>
            <w:r w:rsidRPr="00764023">
              <w:rPr>
                <w:rFonts w:ascii="Times New Roman" w:hAnsi="Times New Roman" w:cs="Times New Roman"/>
                <w:sz w:val="22"/>
                <w:szCs w:val="22"/>
              </w:rPr>
              <w:t>4</w:t>
            </w:r>
          </w:p>
        </w:tc>
        <w:tc>
          <w:tcPr>
            <w:tcW w:w="1985" w:type="dxa"/>
            <w:tcBorders>
              <w:top w:val="single" w:sz="4" w:space="0" w:color="auto"/>
              <w:left w:val="single" w:sz="4" w:space="0" w:color="auto"/>
              <w:bottom w:val="single" w:sz="4" w:space="0" w:color="auto"/>
              <w:right w:val="single" w:sz="4" w:space="0" w:color="auto"/>
            </w:tcBorders>
          </w:tcPr>
          <w:p w:rsidR="008B750F" w:rsidRPr="00764023" w:rsidRDefault="008B750F" w:rsidP="00985E8D">
            <w:pPr>
              <w:pStyle w:val="12"/>
              <w:rPr>
                <w:rFonts w:ascii="Times New Roman" w:hAnsi="Times New Roman" w:cs="Times New Roman"/>
                <w:sz w:val="22"/>
                <w:szCs w:val="22"/>
              </w:rPr>
            </w:pPr>
            <w:r w:rsidRPr="00764023">
              <w:rPr>
                <w:rFonts w:ascii="Times New Roman" w:hAnsi="Times New Roman" w:cs="Times New Roman"/>
                <w:sz w:val="22"/>
                <w:szCs w:val="22"/>
              </w:rPr>
              <w:t>5</w:t>
            </w:r>
          </w:p>
        </w:tc>
        <w:tc>
          <w:tcPr>
            <w:tcW w:w="1986" w:type="dxa"/>
            <w:tcBorders>
              <w:top w:val="single" w:sz="4" w:space="0" w:color="auto"/>
              <w:left w:val="single" w:sz="4" w:space="0" w:color="auto"/>
              <w:bottom w:val="single" w:sz="4" w:space="0" w:color="auto"/>
              <w:right w:val="single" w:sz="4" w:space="0" w:color="auto"/>
            </w:tcBorders>
          </w:tcPr>
          <w:p w:rsidR="008B750F" w:rsidRPr="00764023" w:rsidRDefault="008B750F" w:rsidP="00985E8D">
            <w:pPr>
              <w:pStyle w:val="12"/>
              <w:rPr>
                <w:rFonts w:ascii="Times New Roman" w:hAnsi="Times New Roman" w:cs="Times New Roman"/>
                <w:sz w:val="22"/>
                <w:szCs w:val="22"/>
              </w:rPr>
            </w:pPr>
            <w:r w:rsidRPr="00764023">
              <w:rPr>
                <w:rFonts w:ascii="Times New Roman" w:hAnsi="Times New Roman" w:cs="Times New Roman"/>
                <w:sz w:val="22"/>
                <w:szCs w:val="22"/>
              </w:rPr>
              <w:t>6</w:t>
            </w:r>
          </w:p>
        </w:tc>
        <w:tc>
          <w:tcPr>
            <w:tcW w:w="1274" w:type="dxa"/>
            <w:tcBorders>
              <w:top w:val="single" w:sz="4" w:space="0" w:color="auto"/>
              <w:left w:val="single" w:sz="4" w:space="0" w:color="auto"/>
              <w:bottom w:val="single" w:sz="4" w:space="0" w:color="auto"/>
              <w:right w:val="single" w:sz="4" w:space="0" w:color="auto"/>
            </w:tcBorders>
          </w:tcPr>
          <w:p w:rsidR="008B750F" w:rsidRPr="00764023" w:rsidRDefault="008B750F" w:rsidP="00985E8D">
            <w:pPr>
              <w:pStyle w:val="12"/>
              <w:rPr>
                <w:rFonts w:ascii="Times New Roman" w:hAnsi="Times New Roman" w:cs="Times New Roman"/>
                <w:sz w:val="22"/>
                <w:szCs w:val="22"/>
              </w:rPr>
            </w:pPr>
            <w:r w:rsidRPr="00764023">
              <w:rPr>
                <w:rFonts w:ascii="Times New Roman" w:hAnsi="Times New Roman" w:cs="Times New Roman"/>
                <w:sz w:val="22"/>
                <w:szCs w:val="22"/>
              </w:rPr>
              <w:t>7</w:t>
            </w:r>
          </w:p>
        </w:tc>
        <w:tc>
          <w:tcPr>
            <w:tcW w:w="1700" w:type="dxa"/>
            <w:tcBorders>
              <w:top w:val="single" w:sz="4" w:space="0" w:color="auto"/>
              <w:left w:val="single" w:sz="4" w:space="0" w:color="auto"/>
              <w:bottom w:val="single" w:sz="4" w:space="0" w:color="auto"/>
              <w:right w:val="single" w:sz="4" w:space="0" w:color="auto"/>
            </w:tcBorders>
          </w:tcPr>
          <w:p w:rsidR="008B750F" w:rsidRPr="00764023" w:rsidRDefault="008B750F" w:rsidP="00985E8D">
            <w:pPr>
              <w:jc w:val="center"/>
              <w:rPr>
                <w:sz w:val="22"/>
                <w:szCs w:val="22"/>
              </w:rPr>
            </w:pPr>
            <w:r w:rsidRPr="00764023">
              <w:rPr>
                <w:sz w:val="22"/>
                <w:szCs w:val="22"/>
              </w:rPr>
              <w:t>8</w:t>
            </w:r>
          </w:p>
        </w:tc>
        <w:tc>
          <w:tcPr>
            <w:tcW w:w="1559" w:type="dxa"/>
            <w:tcBorders>
              <w:top w:val="single" w:sz="4" w:space="0" w:color="auto"/>
              <w:left w:val="single" w:sz="4" w:space="0" w:color="auto"/>
              <w:bottom w:val="single" w:sz="4" w:space="0" w:color="auto"/>
              <w:right w:val="single" w:sz="4" w:space="0" w:color="auto"/>
            </w:tcBorders>
          </w:tcPr>
          <w:p w:rsidR="008B750F" w:rsidRPr="00764023" w:rsidRDefault="008B750F" w:rsidP="00985E8D">
            <w:pPr>
              <w:pStyle w:val="12"/>
              <w:rPr>
                <w:rFonts w:ascii="Times New Roman" w:hAnsi="Times New Roman" w:cs="Times New Roman"/>
                <w:sz w:val="22"/>
                <w:szCs w:val="22"/>
              </w:rPr>
            </w:pPr>
            <w:r w:rsidRPr="00764023">
              <w:rPr>
                <w:rFonts w:ascii="Times New Roman" w:hAnsi="Times New Roman" w:cs="Times New Roman"/>
                <w:sz w:val="22"/>
                <w:szCs w:val="22"/>
              </w:rPr>
              <w:t>9</w:t>
            </w:r>
          </w:p>
        </w:tc>
        <w:tc>
          <w:tcPr>
            <w:tcW w:w="1276" w:type="dxa"/>
            <w:tcBorders>
              <w:top w:val="single" w:sz="4" w:space="0" w:color="auto"/>
              <w:left w:val="single" w:sz="4" w:space="0" w:color="auto"/>
              <w:bottom w:val="single" w:sz="4" w:space="0" w:color="auto"/>
              <w:right w:val="single" w:sz="4" w:space="0" w:color="auto"/>
            </w:tcBorders>
          </w:tcPr>
          <w:p w:rsidR="008B750F" w:rsidRPr="00764023" w:rsidRDefault="008B750F" w:rsidP="00985E8D">
            <w:pPr>
              <w:pStyle w:val="12"/>
              <w:rPr>
                <w:rFonts w:ascii="Times New Roman" w:hAnsi="Times New Roman" w:cs="Times New Roman"/>
                <w:sz w:val="22"/>
                <w:szCs w:val="22"/>
              </w:rPr>
            </w:pPr>
            <w:r w:rsidRPr="00764023">
              <w:rPr>
                <w:rFonts w:ascii="Times New Roman" w:hAnsi="Times New Roman" w:cs="Times New Roman"/>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8B750F" w:rsidRPr="00764023" w:rsidRDefault="008B750F" w:rsidP="00985E8D">
            <w:pPr>
              <w:pStyle w:val="12"/>
              <w:rPr>
                <w:rFonts w:ascii="Times New Roman" w:hAnsi="Times New Roman" w:cs="Times New Roman"/>
                <w:sz w:val="22"/>
                <w:szCs w:val="22"/>
              </w:rPr>
            </w:pPr>
            <w:r w:rsidRPr="00764023">
              <w:rPr>
                <w:rFonts w:ascii="Times New Roman" w:hAnsi="Times New Roman" w:cs="Times New Roman"/>
                <w:sz w:val="22"/>
                <w:szCs w:val="22"/>
              </w:rPr>
              <w:t>11</w:t>
            </w:r>
          </w:p>
        </w:tc>
      </w:tr>
      <w:tr w:rsidR="008B750F" w:rsidRPr="00764023" w:rsidTr="00165B8E">
        <w:tc>
          <w:tcPr>
            <w:tcW w:w="567" w:type="dxa"/>
          </w:tcPr>
          <w:p w:rsidR="008B750F" w:rsidRPr="00764023" w:rsidRDefault="008B750F" w:rsidP="00985E8D">
            <w:pPr>
              <w:pStyle w:val="12"/>
              <w:rPr>
                <w:rFonts w:ascii="Times New Roman" w:hAnsi="Times New Roman" w:cs="Times New Roman"/>
                <w:color w:val="FF0000"/>
                <w:sz w:val="22"/>
                <w:szCs w:val="22"/>
              </w:rPr>
            </w:pPr>
          </w:p>
        </w:tc>
        <w:tc>
          <w:tcPr>
            <w:tcW w:w="1196" w:type="dxa"/>
          </w:tcPr>
          <w:p w:rsidR="008B750F" w:rsidRPr="0002160A" w:rsidRDefault="00764023" w:rsidP="00985E8D">
            <w:pPr>
              <w:pStyle w:val="12"/>
              <w:spacing w:line="276" w:lineRule="auto"/>
              <w:jc w:val="left"/>
              <w:rPr>
                <w:rFonts w:ascii="Times New Roman" w:hAnsi="Times New Roman" w:cs="Times New Roman"/>
                <w:color w:val="000000" w:themeColor="text1"/>
                <w:sz w:val="22"/>
                <w:szCs w:val="22"/>
              </w:rPr>
            </w:pPr>
            <w:proofErr w:type="spellStart"/>
            <w:r w:rsidRPr="0002160A">
              <w:rPr>
                <w:rFonts w:ascii="Times New Roman" w:hAnsi="Times New Roman" w:cs="Times New Roman"/>
                <w:color w:val="000000" w:themeColor="text1"/>
                <w:sz w:val="22"/>
                <w:szCs w:val="22"/>
              </w:rPr>
              <w:t>Г.о</w:t>
            </w:r>
            <w:proofErr w:type="spellEnd"/>
            <w:r w:rsidRPr="0002160A">
              <w:rPr>
                <w:rFonts w:ascii="Times New Roman" w:hAnsi="Times New Roman" w:cs="Times New Roman"/>
                <w:color w:val="000000" w:themeColor="text1"/>
                <w:sz w:val="22"/>
                <w:szCs w:val="22"/>
              </w:rPr>
              <w:t>. Зарайск</w:t>
            </w:r>
          </w:p>
          <w:p w:rsidR="00460E63" w:rsidRDefault="00C543F8" w:rsidP="00985E8D">
            <w:pPr>
              <w:pStyle w:val="12"/>
              <w:spacing w:line="276" w:lineRule="auto"/>
              <w:jc w:val="lef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Ул. Советская</w:t>
            </w:r>
          </w:p>
          <w:p w:rsidR="00460E63" w:rsidRDefault="00460E63" w:rsidP="00460E63">
            <w:pPr>
              <w:rPr>
                <w:lang w:eastAsia="ar-SA"/>
              </w:rPr>
            </w:pPr>
          </w:p>
          <w:p w:rsidR="00764023" w:rsidRPr="00460E63" w:rsidRDefault="00460E63" w:rsidP="00460E63">
            <w:pPr>
              <w:rPr>
                <w:sz w:val="18"/>
                <w:szCs w:val="18"/>
                <w:lang w:eastAsia="ar-SA"/>
              </w:rPr>
            </w:pPr>
            <w:r w:rsidRPr="00460E63">
              <w:rPr>
                <w:sz w:val="18"/>
                <w:szCs w:val="18"/>
                <w:lang w:eastAsia="ar-SA"/>
              </w:rPr>
              <w:t>50:38:0000000:10941</w:t>
            </w:r>
          </w:p>
        </w:tc>
        <w:tc>
          <w:tcPr>
            <w:tcW w:w="993" w:type="dxa"/>
          </w:tcPr>
          <w:p w:rsidR="003F1FD9" w:rsidRDefault="003F1FD9" w:rsidP="00985E8D">
            <w:pPr>
              <w:pStyle w:val="12"/>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1000 </w:t>
            </w:r>
            <w:proofErr w:type="spellStart"/>
            <w:r>
              <w:rPr>
                <w:rFonts w:ascii="Times New Roman" w:hAnsi="Times New Roman" w:cs="Times New Roman"/>
                <w:color w:val="000000" w:themeColor="text1"/>
                <w:sz w:val="22"/>
                <w:szCs w:val="22"/>
              </w:rPr>
              <w:t>кв</w:t>
            </w:r>
            <w:proofErr w:type="gramStart"/>
            <w:r>
              <w:rPr>
                <w:rFonts w:ascii="Times New Roman" w:hAnsi="Times New Roman" w:cs="Times New Roman"/>
                <w:color w:val="000000" w:themeColor="text1"/>
                <w:sz w:val="22"/>
                <w:szCs w:val="22"/>
              </w:rPr>
              <w:t>.м</w:t>
            </w:r>
            <w:proofErr w:type="spellEnd"/>
            <w:proofErr w:type="gramEnd"/>
          </w:p>
          <w:p w:rsidR="008B750F" w:rsidRPr="003F1FD9" w:rsidRDefault="008B750F" w:rsidP="003F1FD9">
            <w:pPr>
              <w:rPr>
                <w:lang w:eastAsia="ar-SA"/>
              </w:rPr>
            </w:pPr>
          </w:p>
        </w:tc>
        <w:tc>
          <w:tcPr>
            <w:tcW w:w="1275" w:type="dxa"/>
          </w:tcPr>
          <w:p w:rsidR="008B750F" w:rsidRPr="0002160A" w:rsidRDefault="001E68FE" w:rsidP="00C543F8">
            <w:pPr>
              <w:pStyle w:val="12"/>
              <w:spacing w:line="276" w:lineRule="auto"/>
              <w:jc w:val="lef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М</w:t>
            </w:r>
            <w:r w:rsidR="00C543F8">
              <w:rPr>
                <w:rFonts w:ascii="Times New Roman" w:hAnsi="Times New Roman" w:cs="Times New Roman"/>
                <w:color w:val="000000" w:themeColor="text1"/>
                <w:sz w:val="22"/>
                <w:szCs w:val="22"/>
              </w:rPr>
              <w:t>униципальная</w:t>
            </w:r>
            <w:r w:rsidR="00764023" w:rsidRPr="0002160A">
              <w:rPr>
                <w:rFonts w:ascii="Times New Roman" w:hAnsi="Times New Roman" w:cs="Times New Roman"/>
                <w:color w:val="000000" w:themeColor="text1"/>
                <w:sz w:val="22"/>
                <w:szCs w:val="22"/>
              </w:rPr>
              <w:t xml:space="preserve"> собственность</w:t>
            </w:r>
          </w:p>
        </w:tc>
        <w:tc>
          <w:tcPr>
            <w:tcW w:w="1985" w:type="dxa"/>
          </w:tcPr>
          <w:p w:rsidR="00312E49" w:rsidRDefault="00FD5BCF" w:rsidP="00312E49">
            <w:pPr>
              <w:pStyle w:val="12"/>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Октябрь 2023г. – не более 7 календарных дней;</w:t>
            </w:r>
          </w:p>
          <w:p w:rsidR="00FD5BCF" w:rsidRDefault="00FD5BCF" w:rsidP="00312E49">
            <w:pPr>
              <w:pStyle w:val="12"/>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Ноябрь 2023г. – не более 7 календарных дней;</w:t>
            </w:r>
          </w:p>
          <w:p w:rsidR="00FD5BCF" w:rsidRDefault="00FD5BCF" w:rsidP="00312E49">
            <w:pPr>
              <w:pStyle w:val="12"/>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Декабрь  2023г. – не более 7 календарных дней;</w:t>
            </w:r>
          </w:p>
          <w:p w:rsidR="00FD5BCF" w:rsidRDefault="00FD5BCF" w:rsidP="00FD5BCF">
            <w:pPr>
              <w:pStyle w:val="12"/>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Январь 2024г. – не более 3 календарных дней;</w:t>
            </w:r>
          </w:p>
          <w:p w:rsidR="00FD5BCF" w:rsidRDefault="00FD5BCF" w:rsidP="00FD5BCF">
            <w:pPr>
              <w:pStyle w:val="12"/>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Февраль 2024г. – не более 3 календарных дней;</w:t>
            </w:r>
          </w:p>
          <w:p w:rsidR="00FD5BCF" w:rsidRDefault="00FD5BCF" w:rsidP="00FD5BCF">
            <w:pPr>
              <w:pStyle w:val="12"/>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Март 2024г. – не более 7 календарных дней;</w:t>
            </w:r>
          </w:p>
          <w:p w:rsidR="00FD5BCF" w:rsidRDefault="00FD5BCF" w:rsidP="00FD5BCF">
            <w:pPr>
              <w:pStyle w:val="12"/>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lastRenderedPageBreak/>
              <w:t>Апрель 2024г. – не более 7 календарных дней;</w:t>
            </w:r>
          </w:p>
          <w:p w:rsidR="00FD5BCF" w:rsidRPr="0002160A" w:rsidRDefault="00FD5BCF" w:rsidP="00FD5BCF">
            <w:pPr>
              <w:pStyle w:val="12"/>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Сентябрь 2024г. – не более 7 календарных дней.</w:t>
            </w:r>
          </w:p>
        </w:tc>
        <w:tc>
          <w:tcPr>
            <w:tcW w:w="1986" w:type="dxa"/>
          </w:tcPr>
          <w:p w:rsidR="0002160A" w:rsidRPr="0002160A" w:rsidRDefault="00764023" w:rsidP="0002160A">
            <w:pPr>
              <w:pStyle w:val="12"/>
              <w:spacing w:line="276" w:lineRule="auto"/>
              <w:rPr>
                <w:rFonts w:ascii="Times New Roman" w:hAnsi="Times New Roman" w:cs="Times New Roman"/>
                <w:color w:val="000000" w:themeColor="text1"/>
                <w:sz w:val="22"/>
                <w:szCs w:val="22"/>
              </w:rPr>
            </w:pPr>
            <w:r w:rsidRPr="0002160A">
              <w:rPr>
                <w:rFonts w:ascii="Times New Roman" w:hAnsi="Times New Roman" w:cs="Times New Roman"/>
                <w:color w:val="000000" w:themeColor="text1"/>
                <w:sz w:val="22"/>
                <w:szCs w:val="22"/>
              </w:rPr>
              <w:lastRenderedPageBreak/>
              <w:t>Тем</w:t>
            </w:r>
            <w:r w:rsidR="00706670" w:rsidRPr="0002160A">
              <w:rPr>
                <w:rFonts w:ascii="Times New Roman" w:hAnsi="Times New Roman" w:cs="Times New Roman"/>
                <w:color w:val="000000" w:themeColor="text1"/>
                <w:sz w:val="22"/>
                <w:szCs w:val="22"/>
              </w:rPr>
              <w:t xml:space="preserve">атическая, </w:t>
            </w:r>
          </w:p>
          <w:p w:rsidR="008B750F" w:rsidRPr="0002160A" w:rsidRDefault="00706670" w:rsidP="0002160A">
            <w:pPr>
              <w:pStyle w:val="12"/>
              <w:spacing w:line="276" w:lineRule="auto"/>
              <w:rPr>
                <w:rFonts w:ascii="Times New Roman" w:hAnsi="Times New Roman" w:cs="Times New Roman"/>
                <w:color w:val="000000" w:themeColor="text1"/>
                <w:sz w:val="22"/>
                <w:szCs w:val="22"/>
              </w:rPr>
            </w:pPr>
            <w:r w:rsidRPr="0002160A">
              <w:rPr>
                <w:rFonts w:ascii="Times New Roman" w:hAnsi="Times New Roman" w:cs="Times New Roman"/>
                <w:color w:val="000000" w:themeColor="text1"/>
                <w:sz w:val="22"/>
                <w:szCs w:val="22"/>
              </w:rPr>
              <w:t>Не более 35</w:t>
            </w:r>
            <w:r w:rsidR="00764023" w:rsidRPr="0002160A">
              <w:rPr>
                <w:rFonts w:ascii="Times New Roman" w:hAnsi="Times New Roman" w:cs="Times New Roman"/>
                <w:color w:val="000000" w:themeColor="text1"/>
                <w:sz w:val="22"/>
                <w:szCs w:val="22"/>
              </w:rPr>
              <w:t>.</w:t>
            </w:r>
          </w:p>
        </w:tc>
        <w:tc>
          <w:tcPr>
            <w:tcW w:w="1274" w:type="dxa"/>
          </w:tcPr>
          <w:p w:rsidR="008B750F" w:rsidRPr="0002160A" w:rsidRDefault="001E73DF" w:rsidP="00985E8D">
            <w:pPr>
              <w:pStyle w:val="12"/>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Согласно п. 4.2.16 договора</w:t>
            </w:r>
          </w:p>
        </w:tc>
        <w:tc>
          <w:tcPr>
            <w:tcW w:w="1700" w:type="dxa"/>
          </w:tcPr>
          <w:p w:rsidR="008B750F" w:rsidRPr="0002160A" w:rsidRDefault="00764023" w:rsidP="00985E8D">
            <w:pPr>
              <w:spacing w:line="276" w:lineRule="auto"/>
              <w:jc w:val="center"/>
              <w:rPr>
                <w:color w:val="000000" w:themeColor="text1"/>
                <w:sz w:val="22"/>
                <w:szCs w:val="22"/>
                <w:lang w:eastAsia="en-US"/>
              </w:rPr>
            </w:pPr>
            <w:r w:rsidRPr="0002160A">
              <w:rPr>
                <w:color w:val="000000" w:themeColor="text1"/>
                <w:sz w:val="22"/>
                <w:szCs w:val="22"/>
              </w:rPr>
              <w:t xml:space="preserve">В соответствии с </w:t>
            </w:r>
            <w:proofErr w:type="gramStart"/>
            <w:r w:rsidRPr="0002160A">
              <w:rPr>
                <w:color w:val="000000" w:themeColor="text1"/>
                <w:sz w:val="22"/>
                <w:szCs w:val="22"/>
              </w:rPr>
              <w:t>Порядком</w:t>
            </w:r>
            <w:proofErr w:type="gramEnd"/>
            <w:r w:rsidRPr="0002160A">
              <w:rPr>
                <w:color w:val="000000" w:themeColor="text1"/>
                <w:sz w:val="22"/>
                <w:szCs w:val="22"/>
              </w:rPr>
              <w:t xml:space="preserve"> утвержденным постановление м Правительства Московской области от 16.11.2021 № 1170/40 «Об утверждении Порядка организации ярмарок на территории Московской области и продажи </w:t>
            </w:r>
            <w:r w:rsidRPr="0002160A">
              <w:rPr>
                <w:color w:val="000000" w:themeColor="text1"/>
                <w:sz w:val="22"/>
                <w:szCs w:val="22"/>
              </w:rPr>
              <w:lastRenderedPageBreak/>
              <w:t>товаров (выполнения работ, оказания услуг) на них».</w:t>
            </w:r>
          </w:p>
        </w:tc>
        <w:tc>
          <w:tcPr>
            <w:tcW w:w="1559" w:type="dxa"/>
          </w:tcPr>
          <w:p w:rsidR="008B750F" w:rsidRPr="0002160A" w:rsidRDefault="00764023" w:rsidP="00985E8D">
            <w:pPr>
              <w:pStyle w:val="12"/>
              <w:spacing w:line="276" w:lineRule="auto"/>
              <w:rPr>
                <w:rFonts w:ascii="Times New Roman" w:hAnsi="Times New Roman" w:cs="Times New Roman"/>
                <w:color w:val="000000" w:themeColor="text1"/>
                <w:sz w:val="22"/>
                <w:szCs w:val="22"/>
              </w:rPr>
            </w:pPr>
            <w:r w:rsidRPr="0002160A">
              <w:rPr>
                <w:rFonts w:ascii="Times New Roman" w:hAnsi="Times New Roman" w:cs="Times New Roman"/>
                <w:color w:val="000000" w:themeColor="text1"/>
                <w:sz w:val="22"/>
                <w:szCs w:val="22"/>
              </w:rPr>
              <w:lastRenderedPageBreak/>
              <w:t>На тем</w:t>
            </w:r>
            <w:r w:rsidR="006A3F1F">
              <w:rPr>
                <w:rFonts w:ascii="Times New Roman" w:hAnsi="Times New Roman" w:cs="Times New Roman"/>
                <w:color w:val="000000" w:themeColor="text1"/>
                <w:sz w:val="22"/>
                <w:szCs w:val="22"/>
              </w:rPr>
              <w:t>атических ярмарках, приуроченны</w:t>
            </w:r>
            <w:r w:rsidRPr="0002160A">
              <w:rPr>
                <w:rFonts w:ascii="Times New Roman" w:hAnsi="Times New Roman" w:cs="Times New Roman"/>
                <w:color w:val="000000" w:themeColor="text1"/>
                <w:sz w:val="22"/>
                <w:szCs w:val="22"/>
              </w:rPr>
              <w:t>х к праздникам.</w:t>
            </w:r>
          </w:p>
        </w:tc>
        <w:tc>
          <w:tcPr>
            <w:tcW w:w="1276" w:type="dxa"/>
          </w:tcPr>
          <w:p w:rsidR="008B750F" w:rsidRPr="0002160A" w:rsidRDefault="001B563B" w:rsidP="00706E97">
            <w:pPr>
              <w:pStyle w:val="12"/>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До 3</w:t>
            </w:r>
            <w:r w:rsidR="00706E97">
              <w:rPr>
                <w:rFonts w:ascii="Times New Roman" w:hAnsi="Times New Roman" w:cs="Times New Roman"/>
                <w:color w:val="000000" w:themeColor="text1"/>
                <w:sz w:val="22"/>
                <w:szCs w:val="22"/>
              </w:rPr>
              <w:t>0</w:t>
            </w:r>
            <w:r>
              <w:rPr>
                <w:rFonts w:ascii="Times New Roman" w:hAnsi="Times New Roman" w:cs="Times New Roman"/>
                <w:color w:val="000000" w:themeColor="text1"/>
                <w:sz w:val="22"/>
                <w:szCs w:val="22"/>
              </w:rPr>
              <w:t>.</w:t>
            </w:r>
            <w:r w:rsidR="00706E97">
              <w:rPr>
                <w:rFonts w:ascii="Times New Roman" w:hAnsi="Times New Roman" w:cs="Times New Roman"/>
                <w:color w:val="000000" w:themeColor="text1"/>
                <w:sz w:val="22"/>
                <w:szCs w:val="22"/>
              </w:rPr>
              <w:t>09</w:t>
            </w:r>
            <w:r>
              <w:rPr>
                <w:rFonts w:ascii="Times New Roman" w:hAnsi="Times New Roman" w:cs="Times New Roman"/>
                <w:color w:val="000000" w:themeColor="text1"/>
                <w:sz w:val="22"/>
                <w:szCs w:val="22"/>
              </w:rPr>
              <w:t>.202</w:t>
            </w:r>
            <w:r w:rsidR="00706E97">
              <w:rPr>
                <w:rFonts w:ascii="Times New Roman" w:hAnsi="Times New Roman" w:cs="Times New Roman"/>
                <w:color w:val="000000" w:themeColor="text1"/>
                <w:sz w:val="22"/>
                <w:szCs w:val="22"/>
              </w:rPr>
              <w:t>4</w:t>
            </w:r>
          </w:p>
        </w:tc>
        <w:tc>
          <w:tcPr>
            <w:tcW w:w="1134" w:type="dxa"/>
          </w:tcPr>
          <w:p w:rsidR="008B750F" w:rsidRPr="0002160A" w:rsidRDefault="00706E97" w:rsidP="00985E8D">
            <w:pPr>
              <w:pStyle w:val="12"/>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144 505,92</w:t>
            </w:r>
          </w:p>
        </w:tc>
      </w:tr>
    </w:tbl>
    <w:p w:rsidR="00F567B8" w:rsidRDefault="00F567B8" w:rsidP="00F567B8">
      <w:pPr>
        <w:pStyle w:val="a6"/>
        <w:rPr>
          <w:rFonts w:ascii="Times New Roman" w:hAnsi="Times New Roman" w:cs="Times New Roman"/>
          <w:b/>
          <w:color w:val="auto"/>
          <w:sz w:val="20"/>
          <w:szCs w:val="20"/>
        </w:rPr>
      </w:pPr>
    </w:p>
    <w:p w:rsidR="008E2449" w:rsidRDefault="008E2449" w:rsidP="008E2449">
      <w:pPr>
        <w:pStyle w:val="a6"/>
        <w:rPr>
          <w:rFonts w:ascii="Times New Roman" w:hAnsi="Times New Roman" w:cs="Times New Roman"/>
          <w:b/>
          <w:color w:val="auto"/>
          <w:sz w:val="20"/>
          <w:szCs w:val="20"/>
        </w:rPr>
      </w:pPr>
    </w:p>
    <w:p w:rsidR="006976B2" w:rsidRPr="002875C4" w:rsidRDefault="006976B2" w:rsidP="006976B2">
      <w:pPr>
        <w:pStyle w:val="a6"/>
        <w:rPr>
          <w:rFonts w:ascii="Times New Roman" w:hAnsi="Times New Roman" w:cs="Times New Roman"/>
          <w:b/>
          <w:color w:val="auto"/>
          <w:sz w:val="28"/>
          <w:szCs w:val="28"/>
        </w:rPr>
      </w:pPr>
    </w:p>
    <w:p w:rsidR="0071399F" w:rsidRDefault="00764023" w:rsidP="00764023">
      <w:pPr>
        <w:pStyle w:val="a6"/>
        <w:tabs>
          <w:tab w:val="left" w:pos="726"/>
        </w:tabs>
        <w:jc w:val="left"/>
        <w:rPr>
          <w:rFonts w:ascii="Times New Roman" w:hAnsi="Times New Roman" w:cs="Times New Roman"/>
          <w:color w:val="auto"/>
          <w:sz w:val="28"/>
          <w:szCs w:val="28"/>
        </w:rPr>
      </w:pPr>
      <w:r w:rsidRPr="002875C4">
        <w:rPr>
          <w:rFonts w:ascii="Times New Roman" w:hAnsi="Times New Roman" w:cs="Times New Roman"/>
          <w:color w:val="auto"/>
          <w:sz w:val="28"/>
          <w:szCs w:val="28"/>
        </w:rPr>
        <w:t>Начальн</w:t>
      </w:r>
      <w:r w:rsidR="00A146F1">
        <w:rPr>
          <w:rFonts w:ascii="Times New Roman" w:hAnsi="Times New Roman" w:cs="Times New Roman"/>
          <w:color w:val="auto"/>
          <w:sz w:val="28"/>
          <w:szCs w:val="28"/>
        </w:rPr>
        <w:t xml:space="preserve">ая (минимальная) цена Лота № 1 </w:t>
      </w:r>
      <w:r w:rsidR="0071399F">
        <w:rPr>
          <w:rFonts w:ascii="Times New Roman" w:hAnsi="Times New Roman" w:cs="Times New Roman"/>
          <w:color w:val="auto"/>
          <w:sz w:val="28"/>
          <w:szCs w:val="28"/>
        </w:rPr>
        <w:t xml:space="preserve"> </w:t>
      </w:r>
      <w:r w:rsidR="00A146F1">
        <w:rPr>
          <w:rFonts w:ascii="Times New Roman" w:hAnsi="Times New Roman" w:cs="Times New Roman"/>
          <w:color w:val="auto"/>
          <w:sz w:val="28"/>
          <w:szCs w:val="28"/>
        </w:rPr>
        <w:t>-</w:t>
      </w:r>
      <w:r w:rsidR="0071399F">
        <w:rPr>
          <w:rFonts w:ascii="Times New Roman" w:hAnsi="Times New Roman" w:cs="Times New Roman"/>
          <w:color w:val="auto"/>
          <w:sz w:val="28"/>
          <w:szCs w:val="28"/>
        </w:rPr>
        <w:t xml:space="preserve"> </w:t>
      </w:r>
      <w:r w:rsidR="00A146F1">
        <w:rPr>
          <w:rFonts w:ascii="Times New Roman" w:hAnsi="Times New Roman" w:cs="Times New Roman"/>
          <w:color w:val="auto"/>
          <w:sz w:val="28"/>
          <w:szCs w:val="28"/>
        </w:rPr>
        <w:t xml:space="preserve"> </w:t>
      </w:r>
      <w:r w:rsidR="00706E97">
        <w:rPr>
          <w:rFonts w:ascii="Times New Roman" w:hAnsi="Times New Roman" w:cs="Times New Roman"/>
          <w:color w:val="auto"/>
          <w:sz w:val="28"/>
          <w:szCs w:val="28"/>
        </w:rPr>
        <w:t>144 505</w:t>
      </w:r>
      <w:r w:rsidR="00BE3FA9" w:rsidRPr="002875C4">
        <w:rPr>
          <w:rFonts w:ascii="Times New Roman" w:hAnsi="Times New Roman" w:cs="Times New Roman"/>
          <w:color w:val="auto"/>
          <w:sz w:val="28"/>
          <w:szCs w:val="28"/>
        </w:rPr>
        <w:t xml:space="preserve"> </w:t>
      </w:r>
      <w:r w:rsidRPr="002875C4">
        <w:rPr>
          <w:rFonts w:ascii="Times New Roman" w:hAnsi="Times New Roman" w:cs="Times New Roman"/>
          <w:color w:val="auto"/>
          <w:sz w:val="28"/>
          <w:szCs w:val="28"/>
        </w:rPr>
        <w:t>(</w:t>
      </w:r>
      <w:r w:rsidR="00706E97">
        <w:rPr>
          <w:rFonts w:ascii="Times New Roman" w:hAnsi="Times New Roman" w:cs="Times New Roman"/>
          <w:color w:val="auto"/>
          <w:sz w:val="28"/>
          <w:szCs w:val="28"/>
        </w:rPr>
        <w:t>сто сорок четыре</w:t>
      </w:r>
      <w:r w:rsidR="00BE3FA9">
        <w:rPr>
          <w:rFonts w:ascii="Times New Roman" w:hAnsi="Times New Roman" w:cs="Times New Roman"/>
          <w:color w:val="auto"/>
          <w:sz w:val="28"/>
          <w:szCs w:val="28"/>
        </w:rPr>
        <w:t xml:space="preserve"> тысяч</w:t>
      </w:r>
      <w:r w:rsidR="00706E97">
        <w:rPr>
          <w:rFonts w:ascii="Times New Roman" w:hAnsi="Times New Roman" w:cs="Times New Roman"/>
          <w:color w:val="auto"/>
          <w:sz w:val="28"/>
          <w:szCs w:val="28"/>
        </w:rPr>
        <w:t>и</w:t>
      </w:r>
      <w:r w:rsidR="00BE3FA9">
        <w:rPr>
          <w:rFonts w:ascii="Times New Roman" w:hAnsi="Times New Roman" w:cs="Times New Roman"/>
          <w:color w:val="auto"/>
          <w:sz w:val="28"/>
          <w:szCs w:val="28"/>
        </w:rPr>
        <w:t xml:space="preserve"> </w:t>
      </w:r>
      <w:r w:rsidR="00706E97">
        <w:rPr>
          <w:rFonts w:ascii="Times New Roman" w:hAnsi="Times New Roman" w:cs="Times New Roman"/>
          <w:color w:val="auto"/>
          <w:sz w:val="28"/>
          <w:szCs w:val="28"/>
        </w:rPr>
        <w:t>пятьсот пять</w:t>
      </w:r>
      <w:r w:rsidRPr="002875C4">
        <w:rPr>
          <w:rFonts w:ascii="Times New Roman" w:hAnsi="Times New Roman" w:cs="Times New Roman"/>
          <w:color w:val="auto"/>
          <w:sz w:val="28"/>
          <w:szCs w:val="28"/>
        </w:rPr>
        <w:t>) рубл</w:t>
      </w:r>
      <w:r w:rsidR="00BE3FA9">
        <w:rPr>
          <w:rFonts w:ascii="Times New Roman" w:hAnsi="Times New Roman" w:cs="Times New Roman"/>
          <w:color w:val="auto"/>
          <w:sz w:val="28"/>
          <w:szCs w:val="28"/>
        </w:rPr>
        <w:t>ей</w:t>
      </w:r>
      <w:r w:rsidRPr="002875C4">
        <w:rPr>
          <w:rFonts w:ascii="Times New Roman" w:hAnsi="Times New Roman" w:cs="Times New Roman"/>
          <w:color w:val="auto"/>
          <w:sz w:val="28"/>
          <w:szCs w:val="28"/>
        </w:rPr>
        <w:t xml:space="preserve"> </w:t>
      </w:r>
      <w:r w:rsidR="00706E97">
        <w:rPr>
          <w:rFonts w:ascii="Times New Roman" w:hAnsi="Times New Roman" w:cs="Times New Roman"/>
          <w:color w:val="auto"/>
          <w:sz w:val="28"/>
          <w:szCs w:val="28"/>
        </w:rPr>
        <w:t>92</w:t>
      </w:r>
      <w:r w:rsidR="00BE3FA9">
        <w:rPr>
          <w:rFonts w:ascii="Times New Roman" w:hAnsi="Times New Roman" w:cs="Times New Roman"/>
          <w:color w:val="auto"/>
          <w:sz w:val="28"/>
          <w:szCs w:val="28"/>
        </w:rPr>
        <w:t xml:space="preserve"> </w:t>
      </w:r>
      <w:r w:rsidRPr="002875C4">
        <w:rPr>
          <w:rFonts w:ascii="Times New Roman" w:hAnsi="Times New Roman" w:cs="Times New Roman"/>
          <w:color w:val="auto"/>
          <w:sz w:val="28"/>
          <w:szCs w:val="28"/>
        </w:rPr>
        <w:t xml:space="preserve">копеек. </w:t>
      </w:r>
    </w:p>
    <w:p w:rsidR="0071399F" w:rsidRDefault="00764023" w:rsidP="00764023">
      <w:pPr>
        <w:pStyle w:val="a6"/>
        <w:tabs>
          <w:tab w:val="left" w:pos="726"/>
        </w:tabs>
        <w:jc w:val="left"/>
        <w:rPr>
          <w:rFonts w:ascii="Times New Roman" w:hAnsi="Times New Roman" w:cs="Times New Roman"/>
          <w:color w:val="auto"/>
          <w:sz w:val="28"/>
          <w:szCs w:val="28"/>
        </w:rPr>
      </w:pPr>
      <w:r w:rsidRPr="002875C4">
        <w:rPr>
          <w:rFonts w:ascii="Times New Roman" w:hAnsi="Times New Roman" w:cs="Times New Roman"/>
          <w:color w:val="auto"/>
          <w:sz w:val="28"/>
          <w:szCs w:val="28"/>
        </w:rPr>
        <w:t xml:space="preserve">«Шаг» аукциона по Лоту № 1 – </w:t>
      </w:r>
      <w:r w:rsidR="00403F0C">
        <w:rPr>
          <w:rFonts w:ascii="Times New Roman" w:hAnsi="Times New Roman" w:cs="Times New Roman"/>
          <w:color w:val="auto"/>
          <w:sz w:val="28"/>
          <w:szCs w:val="28"/>
        </w:rPr>
        <w:t xml:space="preserve"> </w:t>
      </w:r>
      <w:r w:rsidR="00706E97">
        <w:rPr>
          <w:rFonts w:ascii="Times New Roman" w:hAnsi="Times New Roman" w:cs="Times New Roman"/>
          <w:color w:val="auto"/>
          <w:sz w:val="28"/>
          <w:szCs w:val="28"/>
        </w:rPr>
        <w:t>7 225</w:t>
      </w:r>
      <w:r w:rsidR="00403F0C">
        <w:rPr>
          <w:rFonts w:ascii="Times New Roman" w:hAnsi="Times New Roman" w:cs="Times New Roman"/>
          <w:color w:val="auto"/>
          <w:sz w:val="28"/>
          <w:szCs w:val="28"/>
        </w:rPr>
        <w:t xml:space="preserve"> </w:t>
      </w:r>
      <w:r w:rsidRPr="002875C4">
        <w:rPr>
          <w:rFonts w:ascii="Times New Roman" w:hAnsi="Times New Roman" w:cs="Times New Roman"/>
          <w:color w:val="auto"/>
          <w:sz w:val="28"/>
          <w:szCs w:val="28"/>
        </w:rPr>
        <w:t>(</w:t>
      </w:r>
      <w:r w:rsidR="00706E97">
        <w:rPr>
          <w:rFonts w:ascii="Times New Roman" w:hAnsi="Times New Roman" w:cs="Times New Roman"/>
          <w:color w:val="auto"/>
          <w:sz w:val="28"/>
          <w:szCs w:val="28"/>
        </w:rPr>
        <w:t>семь</w:t>
      </w:r>
      <w:r w:rsidR="00BE3FA9">
        <w:rPr>
          <w:rFonts w:ascii="Times New Roman" w:hAnsi="Times New Roman" w:cs="Times New Roman"/>
          <w:color w:val="auto"/>
          <w:sz w:val="28"/>
          <w:szCs w:val="28"/>
        </w:rPr>
        <w:t xml:space="preserve"> тысяч </w:t>
      </w:r>
      <w:r w:rsidR="00706E97">
        <w:rPr>
          <w:rFonts w:ascii="Times New Roman" w:hAnsi="Times New Roman" w:cs="Times New Roman"/>
          <w:color w:val="auto"/>
          <w:sz w:val="28"/>
          <w:szCs w:val="28"/>
        </w:rPr>
        <w:t>двести двадцать пять</w:t>
      </w:r>
      <w:r w:rsidR="0095403A">
        <w:rPr>
          <w:rFonts w:ascii="Times New Roman" w:hAnsi="Times New Roman" w:cs="Times New Roman"/>
          <w:color w:val="auto"/>
          <w:sz w:val="28"/>
          <w:szCs w:val="28"/>
        </w:rPr>
        <w:t>) рубл</w:t>
      </w:r>
      <w:r w:rsidR="00BE3FA9">
        <w:rPr>
          <w:rFonts w:ascii="Times New Roman" w:hAnsi="Times New Roman" w:cs="Times New Roman"/>
          <w:color w:val="auto"/>
          <w:sz w:val="28"/>
          <w:szCs w:val="28"/>
        </w:rPr>
        <w:t>ей</w:t>
      </w:r>
      <w:r w:rsidRPr="002875C4">
        <w:rPr>
          <w:rFonts w:ascii="Times New Roman" w:hAnsi="Times New Roman" w:cs="Times New Roman"/>
          <w:color w:val="auto"/>
          <w:sz w:val="28"/>
          <w:szCs w:val="28"/>
        </w:rPr>
        <w:t xml:space="preserve"> </w:t>
      </w:r>
      <w:r w:rsidR="00BE3FA9">
        <w:rPr>
          <w:rFonts w:ascii="Times New Roman" w:hAnsi="Times New Roman" w:cs="Times New Roman"/>
          <w:color w:val="auto"/>
          <w:sz w:val="28"/>
          <w:szCs w:val="28"/>
        </w:rPr>
        <w:t>3</w:t>
      </w:r>
      <w:r w:rsidR="001D3976">
        <w:rPr>
          <w:rFonts w:ascii="Times New Roman" w:hAnsi="Times New Roman" w:cs="Times New Roman"/>
          <w:color w:val="auto"/>
          <w:sz w:val="28"/>
          <w:szCs w:val="28"/>
        </w:rPr>
        <w:t>0</w:t>
      </w:r>
      <w:bookmarkStart w:id="0" w:name="_GoBack"/>
      <w:bookmarkEnd w:id="0"/>
      <w:r w:rsidR="0095403A">
        <w:rPr>
          <w:rFonts w:ascii="Times New Roman" w:hAnsi="Times New Roman" w:cs="Times New Roman"/>
          <w:color w:val="auto"/>
          <w:sz w:val="28"/>
          <w:szCs w:val="28"/>
        </w:rPr>
        <w:t xml:space="preserve"> </w:t>
      </w:r>
      <w:r w:rsidRPr="002875C4">
        <w:rPr>
          <w:rFonts w:ascii="Times New Roman" w:hAnsi="Times New Roman" w:cs="Times New Roman"/>
          <w:color w:val="auto"/>
          <w:sz w:val="28"/>
          <w:szCs w:val="28"/>
        </w:rPr>
        <w:t xml:space="preserve">копеек. </w:t>
      </w:r>
    </w:p>
    <w:p w:rsidR="006976B2" w:rsidRPr="002875C4" w:rsidRDefault="00764023" w:rsidP="00764023">
      <w:pPr>
        <w:pStyle w:val="a6"/>
        <w:tabs>
          <w:tab w:val="left" w:pos="726"/>
        </w:tabs>
        <w:jc w:val="left"/>
        <w:rPr>
          <w:rFonts w:ascii="Times New Roman" w:hAnsi="Times New Roman" w:cs="Times New Roman"/>
          <w:color w:val="auto"/>
          <w:sz w:val="28"/>
          <w:szCs w:val="28"/>
        </w:rPr>
      </w:pPr>
      <w:r w:rsidRPr="002875C4">
        <w:rPr>
          <w:rFonts w:ascii="Times New Roman" w:hAnsi="Times New Roman" w:cs="Times New Roman"/>
          <w:color w:val="auto"/>
          <w:sz w:val="28"/>
          <w:szCs w:val="28"/>
        </w:rPr>
        <w:t xml:space="preserve">Размер задатка по Лоту № 1 – </w:t>
      </w:r>
      <w:r w:rsidR="00706E97">
        <w:rPr>
          <w:rFonts w:ascii="Times New Roman" w:hAnsi="Times New Roman" w:cs="Times New Roman"/>
          <w:color w:val="auto"/>
          <w:sz w:val="28"/>
          <w:szCs w:val="28"/>
        </w:rPr>
        <w:t>28 901</w:t>
      </w:r>
      <w:r w:rsidR="00403F0C">
        <w:rPr>
          <w:rFonts w:ascii="Times New Roman" w:hAnsi="Times New Roman" w:cs="Times New Roman"/>
          <w:color w:val="auto"/>
          <w:sz w:val="28"/>
          <w:szCs w:val="28"/>
        </w:rPr>
        <w:t xml:space="preserve"> </w:t>
      </w:r>
      <w:r w:rsidRPr="002875C4">
        <w:rPr>
          <w:rFonts w:ascii="Times New Roman" w:hAnsi="Times New Roman" w:cs="Times New Roman"/>
          <w:color w:val="auto"/>
          <w:sz w:val="28"/>
          <w:szCs w:val="28"/>
        </w:rPr>
        <w:t>(</w:t>
      </w:r>
      <w:r w:rsidR="00706E97">
        <w:rPr>
          <w:rFonts w:ascii="Times New Roman" w:hAnsi="Times New Roman" w:cs="Times New Roman"/>
          <w:color w:val="auto"/>
          <w:sz w:val="28"/>
          <w:szCs w:val="28"/>
        </w:rPr>
        <w:t>двадцать восемь</w:t>
      </w:r>
      <w:r w:rsidR="00BE3FA9">
        <w:rPr>
          <w:rFonts w:ascii="Times New Roman" w:hAnsi="Times New Roman" w:cs="Times New Roman"/>
          <w:color w:val="auto"/>
          <w:sz w:val="28"/>
          <w:szCs w:val="28"/>
        </w:rPr>
        <w:t xml:space="preserve"> тысяч </w:t>
      </w:r>
      <w:r w:rsidR="00706E97">
        <w:rPr>
          <w:rFonts w:ascii="Times New Roman" w:hAnsi="Times New Roman" w:cs="Times New Roman"/>
          <w:color w:val="auto"/>
          <w:sz w:val="28"/>
          <w:szCs w:val="28"/>
        </w:rPr>
        <w:t>девятьсот один</w:t>
      </w:r>
      <w:r w:rsidRPr="002875C4">
        <w:rPr>
          <w:rFonts w:ascii="Times New Roman" w:hAnsi="Times New Roman" w:cs="Times New Roman"/>
          <w:color w:val="auto"/>
          <w:sz w:val="28"/>
          <w:szCs w:val="28"/>
        </w:rPr>
        <w:t>) рубл</w:t>
      </w:r>
      <w:r w:rsidR="00706E97">
        <w:rPr>
          <w:rFonts w:ascii="Times New Roman" w:hAnsi="Times New Roman" w:cs="Times New Roman"/>
          <w:color w:val="auto"/>
          <w:sz w:val="28"/>
          <w:szCs w:val="28"/>
        </w:rPr>
        <w:t>ь</w:t>
      </w:r>
      <w:r w:rsidRPr="002875C4">
        <w:rPr>
          <w:rFonts w:ascii="Times New Roman" w:hAnsi="Times New Roman" w:cs="Times New Roman"/>
          <w:color w:val="auto"/>
          <w:sz w:val="28"/>
          <w:szCs w:val="28"/>
        </w:rPr>
        <w:t xml:space="preserve"> </w:t>
      </w:r>
      <w:r w:rsidR="00706E97">
        <w:rPr>
          <w:rFonts w:ascii="Times New Roman" w:hAnsi="Times New Roman" w:cs="Times New Roman"/>
          <w:color w:val="auto"/>
          <w:sz w:val="28"/>
          <w:szCs w:val="28"/>
        </w:rPr>
        <w:t>18</w:t>
      </w:r>
      <w:r w:rsidR="00386B01">
        <w:rPr>
          <w:rFonts w:ascii="Times New Roman" w:hAnsi="Times New Roman" w:cs="Times New Roman"/>
          <w:color w:val="auto"/>
          <w:sz w:val="28"/>
          <w:szCs w:val="28"/>
        </w:rPr>
        <w:t xml:space="preserve"> </w:t>
      </w:r>
      <w:r w:rsidRPr="002875C4">
        <w:rPr>
          <w:rFonts w:ascii="Times New Roman" w:hAnsi="Times New Roman" w:cs="Times New Roman"/>
          <w:color w:val="auto"/>
          <w:sz w:val="28"/>
          <w:szCs w:val="28"/>
        </w:rPr>
        <w:t>копеек.</w:t>
      </w:r>
    </w:p>
    <w:p w:rsidR="006976B2" w:rsidRPr="002875C4" w:rsidRDefault="006976B2" w:rsidP="006976B2">
      <w:pPr>
        <w:rPr>
          <w:sz w:val="28"/>
          <w:szCs w:val="28"/>
        </w:rPr>
      </w:pPr>
    </w:p>
    <w:p w:rsidR="00F31DB7" w:rsidRPr="002875C4" w:rsidRDefault="00F31DB7" w:rsidP="00B977C0">
      <w:pPr>
        <w:pStyle w:val="a6"/>
        <w:rPr>
          <w:rFonts w:ascii="Times New Roman" w:hAnsi="Times New Roman" w:cs="Times New Roman"/>
          <w:b/>
          <w:color w:val="auto"/>
          <w:sz w:val="28"/>
          <w:szCs w:val="28"/>
        </w:rPr>
      </w:pPr>
    </w:p>
    <w:p w:rsidR="003F1FD9" w:rsidRDefault="003F1FD9" w:rsidP="003F1FD9">
      <w:pPr>
        <w:pStyle w:val="ConsPlusNormal"/>
        <w:jc w:val="both"/>
        <w:rPr>
          <w:rFonts w:ascii="Arial" w:hAnsi="Arial" w:cs="Arial"/>
          <w:szCs w:val="22"/>
        </w:rPr>
      </w:pPr>
    </w:p>
    <w:p w:rsidR="003F1FD9" w:rsidRDefault="003F1FD9" w:rsidP="003F1FD9">
      <w:pPr>
        <w:pStyle w:val="ConsPlusNormal"/>
        <w:jc w:val="both"/>
        <w:rPr>
          <w:rFonts w:ascii="Arial" w:hAnsi="Arial" w:cs="Arial"/>
          <w:sz w:val="16"/>
          <w:szCs w:val="16"/>
        </w:rPr>
      </w:pPr>
      <w:r>
        <w:rPr>
          <w:rFonts w:ascii="Arial" w:hAnsi="Arial" w:cs="Arial"/>
          <w:sz w:val="16"/>
          <w:szCs w:val="16"/>
        </w:rPr>
        <w:t>* Порядок исчисления и уплаты налога: НДС уплачивается в налоговый орган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rsidR="003F1FD9" w:rsidRDefault="003F1FD9" w:rsidP="003F1FD9">
      <w:pPr>
        <w:pStyle w:val="ConsPlusNormal"/>
        <w:jc w:val="both"/>
      </w:pPr>
    </w:p>
    <w:p w:rsidR="003F1FD9" w:rsidRDefault="003F1FD9" w:rsidP="003F1FD9"/>
    <w:p w:rsidR="003F1FD9" w:rsidRDefault="003F1FD9" w:rsidP="003F1FD9"/>
    <w:p w:rsidR="006A517E" w:rsidRPr="003F1FD9" w:rsidRDefault="006A517E" w:rsidP="003F1FD9">
      <w:pPr>
        <w:sectPr w:rsidR="006A517E" w:rsidRPr="003F1FD9" w:rsidSect="008757CD">
          <w:pgSz w:w="16838" w:h="11906" w:orient="landscape"/>
          <w:pgMar w:top="1135" w:right="1134" w:bottom="851" w:left="1134" w:header="709" w:footer="709" w:gutter="0"/>
          <w:cols w:space="708"/>
          <w:docGrid w:linePitch="360"/>
        </w:sectPr>
      </w:pPr>
    </w:p>
    <w:p w:rsidR="00657E4D" w:rsidRPr="00657E4D" w:rsidRDefault="00657E4D" w:rsidP="00657E4D">
      <w:pPr>
        <w:autoSpaceDE w:val="0"/>
        <w:autoSpaceDN w:val="0"/>
        <w:adjustRightInd w:val="0"/>
        <w:ind w:firstLine="540"/>
        <w:jc w:val="center"/>
        <w:rPr>
          <w:sz w:val="28"/>
          <w:szCs w:val="28"/>
        </w:rPr>
      </w:pPr>
      <w:r w:rsidRPr="00657E4D">
        <w:rPr>
          <w:sz w:val="28"/>
          <w:szCs w:val="28"/>
        </w:rPr>
        <w:lastRenderedPageBreak/>
        <w:t>3. Условия участия в аукционе в электронной форме и порядок подачи и рассмотрения Заявок</w:t>
      </w:r>
    </w:p>
    <w:p w:rsidR="00657E4D" w:rsidRPr="00657E4D" w:rsidRDefault="00657E4D" w:rsidP="00657E4D">
      <w:pPr>
        <w:autoSpaceDE w:val="0"/>
        <w:autoSpaceDN w:val="0"/>
        <w:adjustRightInd w:val="0"/>
        <w:ind w:firstLine="540"/>
        <w:jc w:val="center"/>
        <w:rPr>
          <w:sz w:val="28"/>
          <w:szCs w:val="28"/>
        </w:rPr>
      </w:pPr>
    </w:p>
    <w:p w:rsidR="00657E4D" w:rsidRPr="00657E4D" w:rsidRDefault="00657E4D" w:rsidP="00764D9F">
      <w:pPr>
        <w:autoSpaceDE w:val="0"/>
        <w:autoSpaceDN w:val="0"/>
        <w:adjustRightInd w:val="0"/>
        <w:ind w:firstLine="540"/>
        <w:jc w:val="both"/>
        <w:rPr>
          <w:sz w:val="28"/>
          <w:szCs w:val="28"/>
        </w:rPr>
      </w:pPr>
      <w:r w:rsidRPr="00657E4D">
        <w:rPr>
          <w:sz w:val="28"/>
          <w:szCs w:val="28"/>
        </w:rPr>
        <w:t xml:space="preserve">3.1. Для обеспечения доступа к участию в аукционе в электронной форме Заявителю необходимо пройти регистрацию (аккредитацию) в соответствии с Регламентом и Инструкциями Электронной площадки (далее Регламент и Инструкции). </w:t>
      </w:r>
    </w:p>
    <w:p w:rsidR="00657E4D" w:rsidRPr="00657E4D" w:rsidRDefault="00657E4D" w:rsidP="00764D9F">
      <w:pPr>
        <w:autoSpaceDE w:val="0"/>
        <w:autoSpaceDN w:val="0"/>
        <w:adjustRightInd w:val="0"/>
        <w:ind w:firstLine="540"/>
        <w:jc w:val="both"/>
        <w:rPr>
          <w:sz w:val="28"/>
          <w:szCs w:val="28"/>
        </w:rPr>
      </w:pPr>
      <w:r w:rsidRPr="00657E4D">
        <w:rPr>
          <w:sz w:val="28"/>
          <w:szCs w:val="28"/>
        </w:rPr>
        <w:t>3.2. Участники Электронного аукциона должны соответствовать требованиям, установленным законодательством Российской Федерации к таким участникам. Для участия в аукционе в электронной форме устанавливается требование о внесении задатка.</w:t>
      </w:r>
    </w:p>
    <w:p w:rsidR="00657E4D" w:rsidRPr="00657E4D" w:rsidRDefault="00657E4D" w:rsidP="00764D9F">
      <w:pPr>
        <w:autoSpaceDE w:val="0"/>
        <w:autoSpaceDN w:val="0"/>
        <w:adjustRightInd w:val="0"/>
        <w:ind w:firstLine="540"/>
        <w:jc w:val="both"/>
        <w:rPr>
          <w:sz w:val="28"/>
          <w:szCs w:val="28"/>
        </w:rPr>
      </w:pPr>
      <w:r w:rsidRPr="00657E4D">
        <w:rPr>
          <w:sz w:val="28"/>
          <w:szCs w:val="28"/>
        </w:rPr>
        <w:t xml:space="preserve"> 3.3. </w:t>
      </w:r>
      <w:proofErr w:type="gramStart"/>
      <w:r w:rsidRPr="00657E4D">
        <w:rPr>
          <w:sz w:val="28"/>
          <w:szCs w:val="28"/>
        </w:rPr>
        <w:t>В целях исполнения требований о внесении задатка для участия в аукционе в электронной форме</w:t>
      </w:r>
      <w:proofErr w:type="gramEnd"/>
      <w:r w:rsidRPr="00657E4D">
        <w:rPr>
          <w:sz w:val="28"/>
          <w:szCs w:val="28"/>
        </w:rPr>
        <w:t xml:space="preserve"> Заявитель обеспечивает наличие денежных средств на счете Оператора электронной площадки в размере не менее суммы задатка, указанного в Извещении. Денежные средства в размере, равном задатку, указанному в Извещении, блокируются Оператором электронной площадки на счете Заявителя в соответствии с Регламентом и Инструкциями.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w:t>
      </w:r>
      <w:proofErr w:type="gramStart"/>
      <w:r w:rsidRPr="00657E4D">
        <w:rPr>
          <w:sz w:val="28"/>
          <w:szCs w:val="28"/>
        </w:rPr>
        <w:t>Задаток победителя аукциона в электронной форме, а также задаток заявителя, допущенного к участию в аукционе в электронной форме и признанного участником, или заявителя, чья заявка была единственной, при условии соответствия заявки и заявителя, подавшего указанную заявку, всем требованиям, указанным в Извещении, с которым договор заключается, засчитывается в счет платы за право на организацию ярмарок на месте проведения ярмарок.</w:t>
      </w:r>
      <w:proofErr w:type="gramEnd"/>
      <w:r w:rsidRPr="00657E4D">
        <w:rPr>
          <w:sz w:val="28"/>
          <w:szCs w:val="28"/>
        </w:rPr>
        <w:t xml:space="preserve"> Перечисление задатка Организатору аукциона в счет платы за право на организацию ярмарок на месте проведения ярмарок осуществляется Оператором электронной площадки в соответствии с Регламентом и Инструкциями, размещенными на электронной площадке. Задатки, внесенные указанными в настоящем пункте лицами, не заключившими в установленном в Извещении порядке договора вследствие уклонения от заключения указанного договора, не возвращаются. Прекращение блокирования денежных средств на счете Заявителя в соответствии с Регламентом и Инструкциями производится Оператором электронной площадки в порядке, указанном в Извещении. </w:t>
      </w:r>
    </w:p>
    <w:p w:rsidR="00657E4D" w:rsidRPr="00657E4D" w:rsidRDefault="00657E4D" w:rsidP="00764D9F">
      <w:pPr>
        <w:autoSpaceDE w:val="0"/>
        <w:autoSpaceDN w:val="0"/>
        <w:adjustRightInd w:val="0"/>
        <w:ind w:firstLine="540"/>
        <w:jc w:val="both"/>
        <w:rPr>
          <w:sz w:val="28"/>
          <w:szCs w:val="28"/>
        </w:rPr>
      </w:pPr>
      <w:r w:rsidRPr="00657E4D">
        <w:rPr>
          <w:sz w:val="28"/>
          <w:szCs w:val="28"/>
        </w:rPr>
        <w:t xml:space="preserve">3.4. Прием заявок обеспечивается Оператором электронной площадки в соответствии с Регламентом и Инструкциями. Заявитель вправе подать только одну Заявку на один лот. Форма заявки установлена в Приложении 1 к Извещению. </w:t>
      </w:r>
    </w:p>
    <w:p w:rsidR="00657E4D" w:rsidRPr="0059255D" w:rsidRDefault="00657E4D" w:rsidP="00764D9F">
      <w:pPr>
        <w:autoSpaceDE w:val="0"/>
        <w:autoSpaceDN w:val="0"/>
        <w:adjustRightInd w:val="0"/>
        <w:ind w:firstLine="540"/>
        <w:jc w:val="both"/>
        <w:rPr>
          <w:sz w:val="28"/>
          <w:szCs w:val="28"/>
        </w:rPr>
      </w:pPr>
      <w:r w:rsidRPr="00657E4D">
        <w:rPr>
          <w:sz w:val="28"/>
          <w:szCs w:val="28"/>
        </w:rPr>
        <w:t>3.5. Заявка заполняется в электронной форме и направляется Заявителем Оператору электронной площадки в сроки, указанные в Извещении, путем:</w:t>
      </w:r>
    </w:p>
    <w:p w:rsidR="00657E4D" w:rsidRPr="0059255D" w:rsidRDefault="00657E4D" w:rsidP="00764D9F">
      <w:pPr>
        <w:autoSpaceDE w:val="0"/>
        <w:autoSpaceDN w:val="0"/>
        <w:adjustRightInd w:val="0"/>
        <w:ind w:firstLine="540"/>
        <w:jc w:val="both"/>
        <w:rPr>
          <w:sz w:val="28"/>
          <w:szCs w:val="28"/>
        </w:rPr>
      </w:pPr>
      <w:r w:rsidRPr="0059255D">
        <w:rPr>
          <w:sz w:val="28"/>
          <w:szCs w:val="28"/>
        </w:rPr>
        <w:t xml:space="preserve">3.5.1. 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 то есть документов на бумажном </w:t>
      </w:r>
      <w:r w:rsidRPr="0059255D">
        <w:rPr>
          <w:sz w:val="28"/>
          <w:szCs w:val="28"/>
        </w:rPr>
        <w:lastRenderedPageBreak/>
        <w:t xml:space="preserve">носителе, преобразованных в электронно-цифровую форму путем сканирования с сохранением их реквизитов: </w:t>
      </w:r>
    </w:p>
    <w:p w:rsidR="00657E4D" w:rsidRPr="0059255D" w:rsidRDefault="00657E4D" w:rsidP="00764D9F">
      <w:pPr>
        <w:autoSpaceDE w:val="0"/>
        <w:autoSpaceDN w:val="0"/>
        <w:adjustRightInd w:val="0"/>
        <w:ind w:firstLine="540"/>
        <w:jc w:val="both"/>
        <w:rPr>
          <w:sz w:val="28"/>
          <w:szCs w:val="28"/>
        </w:rPr>
      </w:pPr>
      <w:proofErr w:type="gramStart"/>
      <w:r w:rsidRPr="0059255D">
        <w:rPr>
          <w:sz w:val="28"/>
          <w:szCs w:val="28"/>
        </w:rPr>
        <w:t>- 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основной государственный регистрационный номер юридического лица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w:t>
      </w:r>
      <w:proofErr w:type="gramEnd"/>
      <w:r w:rsidRPr="0059255D">
        <w:rPr>
          <w:sz w:val="28"/>
          <w:szCs w:val="28"/>
        </w:rPr>
        <w:t xml:space="preserve"> документ, подтверждающий полномочия лица на подписание договоров; банковские реквизиты; </w:t>
      </w:r>
    </w:p>
    <w:p w:rsidR="00657E4D" w:rsidRPr="0059255D" w:rsidRDefault="00657E4D" w:rsidP="00764D9F">
      <w:pPr>
        <w:autoSpaceDE w:val="0"/>
        <w:autoSpaceDN w:val="0"/>
        <w:adjustRightInd w:val="0"/>
        <w:ind w:firstLine="540"/>
        <w:jc w:val="both"/>
        <w:rPr>
          <w:sz w:val="28"/>
          <w:szCs w:val="28"/>
        </w:rPr>
      </w:pPr>
      <w:r w:rsidRPr="0059255D">
        <w:rPr>
          <w:sz w:val="28"/>
          <w:szCs w:val="28"/>
        </w:rPr>
        <w:t xml:space="preserve">- 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w:t>
      </w:r>
      <w:proofErr w:type="gramStart"/>
      <w:r w:rsidRPr="0059255D">
        <w:rPr>
          <w:sz w:val="28"/>
          <w:szCs w:val="28"/>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выданных не ранее 1 месяца до даты размещения на официальном сайте Организатора аукциона Извещения; </w:t>
      </w:r>
      <w:proofErr w:type="gramEnd"/>
    </w:p>
    <w:p w:rsidR="00657E4D" w:rsidRPr="0059255D" w:rsidRDefault="00657E4D" w:rsidP="00764D9F">
      <w:pPr>
        <w:autoSpaceDE w:val="0"/>
        <w:autoSpaceDN w:val="0"/>
        <w:adjustRightInd w:val="0"/>
        <w:ind w:firstLine="540"/>
        <w:jc w:val="both"/>
        <w:rPr>
          <w:sz w:val="28"/>
          <w:szCs w:val="28"/>
        </w:rPr>
      </w:pPr>
      <w:r w:rsidRPr="0059255D">
        <w:rPr>
          <w:sz w:val="28"/>
          <w:szCs w:val="28"/>
        </w:rPr>
        <w:t xml:space="preserve">- документ, подтверждающий право лица действовать от имени Заявителя; </w:t>
      </w:r>
    </w:p>
    <w:p w:rsidR="00657E4D" w:rsidRPr="0059255D" w:rsidRDefault="00657E4D" w:rsidP="00764D9F">
      <w:pPr>
        <w:autoSpaceDE w:val="0"/>
        <w:autoSpaceDN w:val="0"/>
        <w:adjustRightInd w:val="0"/>
        <w:ind w:firstLine="540"/>
        <w:jc w:val="both"/>
        <w:rPr>
          <w:sz w:val="28"/>
          <w:szCs w:val="28"/>
        </w:rPr>
      </w:pPr>
      <w:r w:rsidRPr="0059255D">
        <w:rPr>
          <w:sz w:val="28"/>
          <w:szCs w:val="28"/>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 </w:t>
      </w:r>
    </w:p>
    <w:p w:rsidR="00657E4D" w:rsidRPr="0059255D" w:rsidRDefault="00657E4D" w:rsidP="00764D9F">
      <w:pPr>
        <w:autoSpaceDE w:val="0"/>
        <w:autoSpaceDN w:val="0"/>
        <w:adjustRightInd w:val="0"/>
        <w:ind w:firstLine="540"/>
        <w:jc w:val="both"/>
        <w:rPr>
          <w:sz w:val="28"/>
          <w:szCs w:val="28"/>
        </w:rPr>
      </w:pPr>
      <w:r w:rsidRPr="0059255D">
        <w:rPr>
          <w:sz w:val="28"/>
          <w:szCs w:val="28"/>
        </w:rPr>
        <w:t xml:space="preserve">- документы, подтверждающие полномочия лица на осуществление действий от имени заявителя: </w:t>
      </w:r>
    </w:p>
    <w:p w:rsidR="00657E4D" w:rsidRPr="0059255D" w:rsidRDefault="00657E4D" w:rsidP="00764D9F">
      <w:pPr>
        <w:autoSpaceDE w:val="0"/>
        <w:autoSpaceDN w:val="0"/>
        <w:adjustRightInd w:val="0"/>
        <w:ind w:firstLine="540"/>
        <w:jc w:val="both"/>
        <w:rPr>
          <w:sz w:val="28"/>
          <w:szCs w:val="28"/>
        </w:rPr>
      </w:pPr>
      <w:proofErr w:type="gramStart"/>
      <w:r w:rsidRPr="0059255D">
        <w:rPr>
          <w:sz w:val="28"/>
          <w:szCs w:val="28"/>
        </w:rPr>
        <w:t>для юридического лица –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либо доверенность на осуществление действий от имени заявителя, заверенная надлежащим образом.</w:t>
      </w:r>
      <w:proofErr w:type="gramEnd"/>
      <w:r w:rsidRPr="0059255D">
        <w:rPr>
          <w:sz w:val="28"/>
          <w:szCs w:val="28"/>
        </w:rPr>
        <w:t xml:space="preserve"> </w:t>
      </w:r>
      <w:proofErr w:type="gramStart"/>
      <w:r w:rsidRPr="0059255D">
        <w:rPr>
          <w:sz w:val="28"/>
          <w:szCs w:val="28"/>
        </w:rPr>
        <w:t xml:space="preserve">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w:t>
      </w:r>
      <w:proofErr w:type="gramEnd"/>
    </w:p>
    <w:p w:rsidR="00657E4D" w:rsidRPr="0059255D" w:rsidRDefault="00657E4D" w:rsidP="00764D9F">
      <w:pPr>
        <w:autoSpaceDE w:val="0"/>
        <w:autoSpaceDN w:val="0"/>
        <w:adjustRightInd w:val="0"/>
        <w:ind w:firstLine="540"/>
        <w:jc w:val="both"/>
        <w:rPr>
          <w:sz w:val="28"/>
          <w:szCs w:val="28"/>
        </w:rPr>
      </w:pPr>
      <w:r w:rsidRPr="0059255D">
        <w:rPr>
          <w:sz w:val="28"/>
          <w:szCs w:val="28"/>
        </w:rPr>
        <w:t xml:space="preserve">для индивидуального предпринимателя – нотариально заверенная копия доверенности либо копия такой доверенности с обязательным представлением для сверки оригинала доверенности при подаче документов, </w:t>
      </w:r>
      <w:r w:rsidRPr="0059255D">
        <w:rPr>
          <w:sz w:val="28"/>
          <w:szCs w:val="28"/>
        </w:rPr>
        <w:lastRenderedPageBreak/>
        <w:t xml:space="preserve">если от имени заявителя (индивидуального предпринимателя) действует иное лицо. </w:t>
      </w:r>
    </w:p>
    <w:p w:rsidR="00657E4D" w:rsidRPr="0059255D" w:rsidRDefault="00657E4D" w:rsidP="00764D9F">
      <w:pPr>
        <w:autoSpaceDE w:val="0"/>
        <w:autoSpaceDN w:val="0"/>
        <w:adjustRightInd w:val="0"/>
        <w:ind w:firstLine="540"/>
        <w:jc w:val="both"/>
        <w:rPr>
          <w:sz w:val="28"/>
          <w:szCs w:val="28"/>
        </w:rPr>
      </w:pPr>
      <w:r w:rsidRPr="0059255D">
        <w:rPr>
          <w:sz w:val="28"/>
          <w:szCs w:val="28"/>
        </w:rPr>
        <w:t xml:space="preserve">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 </w:t>
      </w:r>
    </w:p>
    <w:p w:rsidR="00657E4D" w:rsidRPr="0059255D" w:rsidRDefault="00657E4D" w:rsidP="00764D9F">
      <w:pPr>
        <w:autoSpaceDE w:val="0"/>
        <w:autoSpaceDN w:val="0"/>
        <w:adjustRightInd w:val="0"/>
        <w:ind w:firstLine="540"/>
        <w:jc w:val="both"/>
        <w:rPr>
          <w:sz w:val="28"/>
          <w:szCs w:val="28"/>
        </w:rPr>
      </w:pPr>
      <w:r w:rsidRPr="0059255D">
        <w:rPr>
          <w:sz w:val="28"/>
          <w:szCs w:val="28"/>
        </w:rPr>
        <w:t xml:space="preserve">3.5.2. Подписания Заявки электронной подписью Заявителя в соответствии с Регламентом и Инструкциями, размещенными на электронной площадке. </w:t>
      </w:r>
    </w:p>
    <w:p w:rsidR="00657E4D" w:rsidRPr="0059255D" w:rsidRDefault="00657E4D" w:rsidP="00764D9F">
      <w:pPr>
        <w:autoSpaceDE w:val="0"/>
        <w:autoSpaceDN w:val="0"/>
        <w:adjustRightInd w:val="0"/>
        <w:ind w:firstLine="540"/>
        <w:jc w:val="both"/>
        <w:rPr>
          <w:sz w:val="28"/>
          <w:szCs w:val="28"/>
        </w:rPr>
      </w:pPr>
      <w:r w:rsidRPr="0059255D">
        <w:rPr>
          <w:sz w:val="28"/>
          <w:szCs w:val="28"/>
        </w:rPr>
        <w:t xml:space="preserve">3.6. Заявка и прилагаемые к ней документы направляются Заявителем единовременно в соответствии с Регламентом и Инструкциями. </w:t>
      </w:r>
    </w:p>
    <w:p w:rsidR="00657E4D" w:rsidRPr="0059255D" w:rsidRDefault="00657E4D" w:rsidP="00764D9F">
      <w:pPr>
        <w:autoSpaceDE w:val="0"/>
        <w:autoSpaceDN w:val="0"/>
        <w:adjustRightInd w:val="0"/>
        <w:ind w:firstLine="540"/>
        <w:jc w:val="both"/>
        <w:rPr>
          <w:sz w:val="28"/>
          <w:szCs w:val="28"/>
        </w:rPr>
      </w:pPr>
      <w:r w:rsidRPr="0059255D">
        <w:rPr>
          <w:sz w:val="28"/>
          <w:szCs w:val="28"/>
        </w:rPr>
        <w:t xml:space="preserve">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w:t>
      </w:r>
    </w:p>
    <w:p w:rsidR="00657E4D" w:rsidRPr="0059255D" w:rsidRDefault="00657E4D" w:rsidP="00764D9F">
      <w:pPr>
        <w:autoSpaceDE w:val="0"/>
        <w:autoSpaceDN w:val="0"/>
        <w:adjustRightInd w:val="0"/>
        <w:ind w:firstLine="540"/>
        <w:jc w:val="both"/>
        <w:rPr>
          <w:sz w:val="28"/>
          <w:szCs w:val="28"/>
        </w:rPr>
      </w:pPr>
      <w:r w:rsidRPr="0059255D">
        <w:rPr>
          <w:sz w:val="28"/>
          <w:szCs w:val="28"/>
        </w:rPr>
        <w:t xml:space="preserve">3.7. В соответствии с Регламентом и Инструкциями Оператор электронной площадки возвращает Заявку Заявителю в случае: </w:t>
      </w:r>
    </w:p>
    <w:p w:rsidR="00657E4D" w:rsidRPr="0059255D" w:rsidRDefault="00657E4D" w:rsidP="00764D9F">
      <w:pPr>
        <w:autoSpaceDE w:val="0"/>
        <w:autoSpaceDN w:val="0"/>
        <w:adjustRightInd w:val="0"/>
        <w:ind w:firstLine="540"/>
        <w:jc w:val="both"/>
        <w:rPr>
          <w:sz w:val="28"/>
          <w:szCs w:val="28"/>
        </w:rPr>
      </w:pPr>
      <w:r w:rsidRPr="0059255D">
        <w:rPr>
          <w:sz w:val="28"/>
          <w:szCs w:val="28"/>
        </w:rPr>
        <w:t xml:space="preserve">- предоставления Заявки, подписанной электронной подписью лица, не уполномоченного действовать от имени Заявителя; </w:t>
      </w:r>
    </w:p>
    <w:p w:rsidR="00657E4D" w:rsidRPr="0059255D" w:rsidRDefault="00657E4D" w:rsidP="00764D9F">
      <w:pPr>
        <w:autoSpaceDE w:val="0"/>
        <w:autoSpaceDN w:val="0"/>
        <w:adjustRightInd w:val="0"/>
        <w:ind w:firstLine="540"/>
        <w:jc w:val="both"/>
        <w:rPr>
          <w:sz w:val="28"/>
          <w:szCs w:val="28"/>
        </w:rPr>
      </w:pPr>
      <w:r w:rsidRPr="0059255D">
        <w:rPr>
          <w:sz w:val="28"/>
          <w:szCs w:val="28"/>
        </w:rPr>
        <w:t xml:space="preserve">- подачи одним Заявителем двух и более Заявок при условии, что поданные ранее Заявки не отозваны; </w:t>
      </w:r>
    </w:p>
    <w:p w:rsidR="00657E4D" w:rsidRPr="0059255D" w:rsidRDefault="00657E4D" w:rsidP="00764D9F">
      <w:pPr>
        <w:autoSpaceDE w:val="0"/>
        <w:autoSpaceDN w:val="0"/>
        <w:adjustRightInd w:val="0"/>
        <w:ind w:firstLine="540"/>
        <w:jc w:val="both"/>
        <w:rPr>
          <w:sz w:val="28"/>
          <w:szCs w:val="28"/>
        </w:rPr>
      </w:pPr>
      <w:r w:rsidRPr="0059255D">
        <w:rPr>
          <w:sz w:val="28"/>
          <w:szCs w:val="28"/>
        </w:rPr>
        <w:t xml:space="preserve">- получения Заявки после установленных в Извещении дня и времени окончания срока приема Заявок. </w:t>
      </w:r>
    </w:p>
    <w:p w:rsidR="00657E4D" w:rsidRPr="0059255D" w:rsidRDefault="00657E4D" w:rsidP="00764D9F">
      <w:pPr>
        <w:autoSpaceDE w:val="0"/>
        <w:autoSpaceDN w:val="0"/>
        <w:adjustRightInd w:val="0"/>
        <w:ind w:firstLine="540"/>
        <w:jc w:val="both"/>
        <w:rPr>
          <w:sz w:val="28"/>
          <w:szCs w:val="28"/>
        </w:rPr>
      </w:pPr>
      <w:r w:rsidRPr="0059255D">
        <w:rPr>
          <w:sz w:val="28"/>
          <w:szCs w:val="28"/>
        </w:rPr>
        <w:t xml:space="preserve">Одновременно с возвратом Заявки Оператор электронной площадки уведомляет Заявителя об основаниях ее возврата. </w:t>
      </w:r>
    </w:p>
    <w:p w:rsidR="00657E4D" w:rsidRPr="0059255D" w:rsidRDefault="00657E4D" w:rsidP="00764D9F">
      <w:pPr>
        <w:autoSpaceDE w:val="0"/>
        <w:autoSpaceDN w:val="0"/>
        <w:adjustRightInd w:val="0"/>
        <w:ind w:firstLine="540"/>
        <w:jc w:val="both"/>
        <w:rPr>
          <w:sz w:val="28"/>
          <w:szCs w:val="28"/>
        </w:rPr>
      </w:pPr>
      <w:r w:rsidRPr="0059255D">
        <w:rPr>
          <w:sz w:val="28"/>
          <w:szCs w:val="28"/>
        </w:rPr>
        <w:t xml:space="preserve">Возврат Заявок по иным основаниям не допускается. </w:t>
      </w:r>
    </w:p>
    <w:p w:rsidR="00657E4D" w:rsidRPr="0059255D" w:rsidRDefault="00657E4D" w:rsidP="00764D9F">
      <w:pPr>
        <w:autoSpaceDE w:val="0"/>
        <w:autoSpaceDN w:val="0"/>
        <w:adjustRightInd w:val="0"/>
        <w:ind w:firstLine="540"/>
        <w:jc w:val="both"/>
        <w:rPr>
          <w:sz w:val="28"/>
          <w:szCs w:val="28"/>
        </w:rPr>
      </w:pPr>
      <w:r w:rsidRPr="0059255D">
        <w:rPr>
          <w:sz w:val="28"/>
          <w:szCs w:val="28"/>
        </w:rPr>
        <w:t xml:space="preserve">3.8. 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При этом Оператор электронной площадки направляет Заявителю уведомление о поступлении Заявки в соответствии с Регламентом и Инструкциями. </w:t>
      </w:r>
    </w:p>
    <w:p w:rsidR="00657E4D" w:rsidRPr="0059255D" w:rsidRDefault="00657E4D" w:rsidP="00764D9F">
      <w:pPr>
        <w:autoSpaceDE w:val="0"/>
        <w:autoSpaceDN w:val="0"/>
        <w:adjustRightInd w:val="0"/>
        <w:ind w:firstLine="540"/>
        <w:jc w:val="both"/>
        <w:rPr>
          <w:sz w:val="28"/>
          <w:szCs w:val="28"/>
        </w:rPr>
      </w:pPr>
      <w:r w:rsidRPr="0059255D">
        <w:rPr>
          <w:sz w:val="28"/>
          <w:szCs w:val="28"/>
        </w:rPr>
        <w:t xml:space="preserve">3.9. 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w:t>
      </w:r>
    </w:p>
    <w:p w:rsidR="00657E4D" w:rsidRPr="0059255D" w:rsidRDefault="00657E4D" w:rsidP="00764D9F">
      <w:pPr>
        <w:autoSpaceDE w:val="0"/>
        <w:autoSpaceDN w:val="0"/>
        <w:adjustRightInd w:val="0"/>
        <w:ind w:firstLine="540"/>
        <w:jc w:val="both"/>
        <w:rPr>
          <w:sz w:val="28"/>
          <w:szCs w:val="28"/>
        </w:rPr>
      </w:pPr>
      <w:r w:rsidRPr="0059255D">
        <w:rPr>
          <w:sz w:val="28"/>
          <w:szCs w:val="28"/>
        </w:rPr>
        <w:t>3.10. Заявитель после отзыва Заявки вправе повторно подать Заявку до установленных в Извещении даты и времени окончания срока приема Заявок</w:t>
      </w:r>
      <w:r w:rsidR="00D70AA7" w:rsidRPr="0059255D">
        <w:rPr>
          <w:sz w:val="28"/>
          <w:szCs w:val="28"/>
        </w:rPr>
        <w:t>.</w:t>
      </w:r>
    </w:p>
    <w:p w:rsidR="00D70AA7" w:rsidRPr="0059255D" w:rsidRDefault="00D70AA7" w:rsidP="00764D9F">
      <w:pPr>
        <w:autoSpaceDE w:val="0"/>
        <w:autoSpaceDN w:val="0"/>
        <w:adjustRightInd w:val="0"/>
        <w:ind w:firstLine="540"/>
        <w:jc w:val="both"/>
        <w:rPr>
          <w:sz w:val="28"/>
          <w:szCs w:val="28"/>
        </w:rPr>
      </w:pPr>
      <w:r w:rsidRPr="0059255D">
        <w:rPr>
          <w:sz w:val="28"/>
          <w:szCs w:val="28"/>
        </w:rPr>
        <w:t>3.11. Прием Заявок прекращается Оператором электронной площадки с помощью программных и технических сре</w:t>
      </w:r>
      <w:proofErr w:type="gramStart"/>
      <w:r w:rsidRPr="0059255D">
        <w:rPr>
          <w:sz w:val="28"/>
          <w:szCs w:val="28"/>
        </w:rPr>
        <w:t>дств в д</w:t>
      </w:r>
      <w:proofErr w:type="gramEnd"/>
      <w:r w:rsidRPr="0059255D">
        <w:rPr>
          <w:sz w:val="28"/>
          <w:szCs w:val="28"/>
        </w:rPr>
        <w:t xml:space="preserve">ату и время окончания срока приема Заявок, указанные в Извещении. </w:t>
      </w:r>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3.12. Ответственность за достоверность указанной в Заявке информации и приложенных к ней документов несет Заявитель. </w:t>
      </w:r>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3.13. 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 </w:t>
      </w:r>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3.14. Рассмотрение Заявок осуществляется Аукционной комиссией. </w:t>
      </w:r>
    </w:p>
    <w:p w:rsidR="00D70AA7" w:rsidRPr="0059255D" w:rsidRDefault="00D70AA7" w:rsidP="00764D9F">
      <w:pPr>
        <w:autoSpaceDE w:val="0"/>
        <w:autoSpaceDN w:val="0"/>
        <w:adjustRightInd w:val="0"/>
        <w:ind w:firstLine="540"/>
        <w:jc w:val="both"/>
        <w:rPr>
          <w:sz w:val="28"/>
          <w:szCs w:val="28"/>
        </w:rPr>
      </w:pPr>
      <w:r w:rsidRPr="0059255D">
        <w:rPr>
          <w:sz w:val="28"/>
          <w:szCs w:val="28"/>
        </w:rPr>
        <w:lastRenderedPageBreak/>
        <w:t xml:space="preserve">3.15. Заявитель не допускается к участию в аукционе в электронной форме в следующих случаях: </w:t>
      </w:r>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 непредставление необходимых для участия в аукционе в электронной форме документов или представление недостоверных сведений; </w:t>
      </w:r>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 не поступление задатка </w:t>
      </w:r>
      <w:proofErr w:type="gramStart"/>
      <w:r w:rsidRPr="0059255D">
        <w:rPr>
          <w:sz w:val="28"/>
          <w:szCs w:val="28"/>
        </w:rPr>
        <w:t>на дату рассмотрения Заявок на участие в аукционе в электронной форме на счет</w:t>
      </w:r>
      <w:proofErr w:type="gramEnd"/>
      <w:r w:rsidRPr="0059255D">
        <w:rPr>
          <w:sz w:val="28"/>
          <w:szCs w:val="28"/>
        </w:rPr>
        <w:t xml:space="preserve">, указанный в Извещении; </w:t>
      </w:r>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 подача Заявки лицом, которое в соответствии с федеральными законами не имеет права быть Участником и организатором ярмарок. </w:t>
      </w:r>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3.16. По результатам рассмотрения Аукционной комиссией Заявок Оператор электронной площадки в соответствии с Регламентом и Инструкциями: </w:t>
      </w:r>
    </w:p>
    <w:p w:rsidR="00D70AA7" w:rsidRPr="0059255D" w:rsidRDefault="00D70AA7" w:rsidP="00764D9F">
      <w:pPr>
        <w:autoSpaceDE w:val="0"/>
        <w:autoSpaceDN w:val="0"/>
        <w:adjustRightInd w:val="0"/>
        <w:ind w:firstLine="540"/>
        <w:jc w:val="both"/>
        <w:rPr>
          <w:sz w:val="28"/>
          <w:szCs w:val="28"/>
        </w:rPr>
      </w:pPr>
      <w:proofErr w:type="gramStart"/>
      <w:r w:rsidRPr="0059255D">
        <w:rPr>
          <w:sz w:val="28"/>
          <w:szCs w:val="28"/>
        </w:rPr>
        <w:t xml:space="preserve">- направляет Заявителям, допущенным к участию в аукционе в электронной форме и признанным Участниками, и Заявителям, не допущенным к участию в аукционе в электронной форме, уведомления о принятых в их отношении решениях, не позднее установленных в Извещении дня и времени начала проведения аукциона в электронной форме; </w:t>
      </w:r>
      <w:proofErr w:type="gramEnd"/>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 размещает Протокол рассмотрения заявок на участие в аукционе в электронной форме после проведения процедуры аукциона в электронной форме. </w:t>
      </w:r>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3.17. По результатам рассмотрения Аукционной комиссией Заявок Организатор аукциона размещает Протокол рассмотрения заявок на участие в аукционе в электронной форме на Официальном сайте торгов, Электронной площадке. На официальном сайте организатора аукциона, в ЕАСУЗ не </w:t>
      </w:r>
      <w:proofErr w:type="gramStart"/>
      <w:r w:rsidRPr="0059255D">
        <w:rPr>
          <w:sz w:val="28"/>
          <w:szCs w:val="28"/>
        </w:rPr>
        <w:t>позднее</w:t>
      </w:r>
      <w:proofErr w:type="gramEnd"/>
      <w:r w:rsidRPr="0059255D">
        <w:rPr>
          <w:sz w:val="28"/>
          <w:szCs w:val="28"/>
        </w:rPr>
        <w:t xml:space="preserve"> чем на следующий день после дня подписания указанного протокола, но не ранее установленных в Извещении дня и времени начала проведения аукциона в электронной форме. </w:t>
      </w:r>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3.18. Заявитель, признанный в соответствии с полученным им уведомлением Участником, в соответствии с Регламентом и Инструкциями считается участвующим в аукционе в электронной форме с даты и времени начала проведения аукциона в электронной форме, </w:t>
      </w:r>
      <w:proofErr w:type="gramStart"/>
      <w:r w:rsidRPr="0059255D">
        <w:rPr>
          <w:sz w:val="28"/>
          <w:szCs w:val="28"/>
        </w:rPr>
        <w:t>указанных</w:t>
      </w:r>
      <w:proofErr w:type="gramEnd"/>
      <w:r w:rsidRPr="0059255D">
        <w:rPr>
          <w:sz w:val="28"/>
          <w:szCs w:val="28"/>
        </w:rPr>
        <w:t xml:space="preserve"> в Извещении.</w:t>
      </w:r>
    </w:p>
    <w:p w:rsidR="002875C4" w:rsidRDefault="002875C4" w:rsidP="002875C4">
      <w:pPr>
        <w:autoSpaceDE w:val="0"/>
        <w:autoSpaceDN w:val="0"/>
        <w:adjustRightInd w:val="0"/>
        <w:ind w:firstLine="540"/>
        <w:jc w:val="center"/>
        <w:rPr>
          <w:sz w:val="28"/>
          <w:szCs w:val="28"/>
        </w:rPr>
      </w:pPr>
    </w:p>
    <w:p w:rsidR="00D70AA7" w:rsidRPr="0059255D" w:rsidRDefault="00D70AA7" w:rsidP="002875C4">
      <w:pPr>
        <w:autoSpaceDE w:val="0"/>
        <w:autoSpaceDN w:val="0"/>
        <w:adjustRightInd w:val="0"/>
        <w:ind w:firstLine="540"/>
        <w:jc w:val="center"/>
        <w:rPr>
          <w:sz w:val="28"/>
          <w:szCs w:val="28"/>
        </w:rPr>
      </w:pPr>
      <w:r w:rsidRPr="0059255D">
        <w:rPr>
          <w:sz w:val="28"/>
          <w:szCs w:val="28"/>
        </w:rPr>
        <w:t>4. Порядок проведения аукциона в электронной форме.</w:t>
      </w:r>
    </w:p>
    <w:p w:rsidR="00D70AA7" w:rsidRPr="0059255D" w:rsidRDefault="00D70AA7" w:rsidP="0059255D">
      <w:pPr>
        <w:autoSpaceDE w:val="0"/>
        <w:autoSpaceDN w:val="0"/>
        <w:adjustRightInd w:val="0"/>
        <w:ind w:firstLine="540"/>
        <w:jc w:val="both"/>
        <w:rPr>
          <w:sz w:val="28"/>
          <w:szCs w:val="28"/>
        </w:rPr>
      </w:pPr>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4.1. Проведение аукциона в электронной форме в соответствии с Регламентом и Инструкциями обеспечивается Оператором электронной площадки. </w:t>
      </w:r>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4.2. 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 </w:t>
      </w:r>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4.3. Процедура аукциона в электронной форме проводится в день и время, </w:t>
      </w:r>
      <w:proofErr w:type="gramStart"/>
      <w:r w:rsidRPr="0059255D">
        <w:rPr>
          <w:sz w:val="28"/>
          <w:szCs w:val="28"/>
        </w:rPr>
        <w:t>указанные</w:t>
      </w:r>
      <w:proofErr w:type="gramEnd"/>
      <w:r w:rsidRPr="0059255D">
        <w:rPr>
          <w:sz w:val="28"/>
          <w:szCs w:val="28"/>
        </w:rPr>
        <w:t xml:space="preserve"> в Извещении. </w:t>
      </w:r>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4.4. Аукцион в электронной форме проводится путем повышения начальной цены предмета аукциона в электронной форме на «шаг аукциона», установленный Извещением.  </w:t>
      </w:r>
    </w:p>
    <w:p w:rsidR="00D70AA7" w:rsidRPr="0059255D" w:rsidRDefault="00D70AA7" w:rsidP="00764D9F">
      <w:pPr>
        <w:autoSpaceDE w:val="0"/>
        <w:autoSpaceDN w:val="0"/>
        <w:adjustRightInd w:val="0"/>
        <w:ind w:firstLine="540"/>
        <w:jc w:val="both"/>
        <w:rPr>
          <w:sz w:val="28"/>
          <w:szCs w:val="28"/>
        </w:rPr>
      </w:pPr>
      <w:r w:rsidRPr="0059255D">
        <w:rPr>
          <w:sz w:val="28"/>
          <w:szCs w:val="28"/>
        </w:rPr>
        <w:lastRenderedPageBreak/>
        <w:t xml:space="preserve">4.5. Победителем Электронного аукциона признается его Участник, который предложил наиболее высокую цену предмета аукциона в электронной форме и Заявка которого соответствует требованиям, установленным настоящим Положением и Извещением. </w:t>
      </w:r>
    </w:p>
    <w:p w:rsidR="00D70AA7" w:rsidRPr="0059255D" w:rsidRDefault="00D70AA7" w:rsidP="00764D9F">
      <w:pPr>
        <w:autoSpaceDE w:val="0"/>
        <w:autoSpaceDN w:val="0"/>
        <w:adjustRightInd w:val="0"/>
        <w:ind w:firstLine="540"/>
        <w:jc w:val="both"/>
        <w:rPr>
          <w:sz w:val="28"/>
          <w:szCs w:val="28"/>
        </w:rPr>
      </w:pPr>
      <w:r w:rsidRPr="0059255D">
        <w:rPr>
          <w:sz w:val="28"/>
          <w:szCs w:val="28"/>
        </w:rPr>
        <w:t>4.6. Ход проведения процедуры аукциона в электронной форме фиксируется Оператором электронной площадки в электронном журнале, который направляется Организатору аукциона по завершен</w:t>
      </w:r>
      <w:proofErr w:type="gramStart"/>
      <w:r w:rsidRPr="0059255D">
        <w:rPr>
          <w:sz w:val="28"/>
          <w:szCs w:val="28"/>
        </w:rPr>
        <w:t>ии ау</w:t>
      </w:r>
      <w:proofErr w:type="gramEnd"/>
      <w:r w:rsidRPr="0059255D">
        <w:rPr>
          <w:sz w:val="28"/>
          <w:szCs w:val="28"/>
        </w:rPr>
        <w:t xml:space="preserve">кциона в электронной форме для подведения Аукционной комиссией результатов аукциона в электронной форме путем оформления Протокола о результатах аукциона в электронной форме. </w:t>
      </w:r>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4.7. После завершения аукциона в электронной форме Оператор электронной площадки размещает Протокол </w:t>
      </w:r>
      <w:proofErr w:type="gramStart"/>
      <w:r w:rsidRPr="0059255D">
        <w:rPr>
          <w:sz w:val="28"/>
          <w:szCs w:val="28"/>
        </w:rPr>
        <w:t>о результатах аукциона в электронной форме на электронной площадке в соответствии с Регламентом</w:t>
      </w:r>
      <w:proofErr w:type="gramEnd"/>
      <w:r w:rsidRPr="0059255D">
        <w:rPr>
          <w:sz w:val="28"/>
          <w:szCs w:val="28"/>
        </w:rPr>
        <w:t xml:space="preserve"> и Инструкциями. </w:t>
      </w:r>
    </w:p>
    <w:p w:rsidR="00D70AA7" w:rsidRPr="0059255D" w:rsidRDefault="00D70AA7" w:rsidP="00764D9F">
      <w:pPr>
        <w:autoSpaceDE w:val="0"/>
        <w:autoSpaceDN w:val="0"/>
        <w:adjustRightInd w:val="0"/>
        <w:ind w:firstLine="540"/>
        <w:jc w:val="both"/>
        <w:rPr>
          <w:sz w:val="28"/>
          <w:szCs w:val="28"/>
        </w:rPr>
      </w:pPr>
      <w:r w:rsidRPr="0059255D">
        <w:rPr>
          <w:sz w:val="28"/>
          <w:szCs w:val="28"/>
        </w:rPr>
        <w:t>4.8. Протокол о результатах аукциона в электронной форме размещается в течени</w:t>
      </w:r>
      <w:proofErr w:type="gramStart"/>
      <w:r w:rsidRPr="0059255D">
        <w:rPr>
          <w:sz w:val="28"/>
          <w:szCs w:val="28"/>
        </w:rPr>
        <w:t>и</w:t>
      </w:r>
      <w:proofErr w:type="gramEnd"/>
      <w:r w:rsidRPr="0059255D">
        <w:rPr>
          <w:sz w:val="28"/>
          <w:szCs w:val="28"/>
        </w:rPr>
        <w:t xml:space="preserve"> 1 рабочего дня с момента его подписания на официальном сайте торгов, электронной площадке, в ЕАСУЗ, на официальном сайте организатора аукциона. </w:t>
      </w:r>
    </w:p>
    <w:p w:rsidR="00D70AA7" w:rsidRPr="0059255D" w:rsidRDefault="00D70AA7" w:rsidP="00764D9F">
      <w:pPr>
        <w:autoSpaceDE w:val="0"/>
        <w:autoSpaceDN w:val="0"/>
        <w:adjustRightInd w:val="0"/>
        <w:ind w:firstLine="540"/>
        <w:jc w:val="both"/>
        <w:rPr>
          <w:sz w:val="28"/>
          <w:szCs w:val="28"/>
        </w:rPr>
      </w:pPr>
      <w:r w:rsidRPr="0059255D">
        <w:rPr>
          <w:sz w:val="28"/>
          <w:szCs w:val="28"/>
        </w:rPr>
        <w:t>4.9. Аукцион в электронной форме признается несостоявшимся в случаях, если:</w:t>
      </w:r>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 - по окончании срока подачи Заявок была подана только одна Заявка;</w:t>
      </w:r>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 - по окончании срока подачи Заявок не подано ни одной Заявки;</w:t>
      </w:r>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 - </w:t>
      </w:r>
      <w:proofErr w:type="gramStart"/>
      <w:r w:rsidRPr="0059255D">
        <w:rPr>
          <w:sz w:val="28"/>
          <w:szCs w:val="28"/>
        </w:rPr>
        <w:t>на основании результатов рассмотрения Заявок принято решение об отказе в допуске к участию в аукционе</w:t>
      </w:r>
      <w:proofErr w:type="gramEnd"/>
      <w:r w:rsidRPr="0059255D">
        <w:rPr>
          <w:sz w:val="28"/>
          <w:szCs w:val="28"/>
        </w:rPr>
        <w:t xml:space="preserve"> в электронной форме всех Заявителей;</w:t>
      </w:r>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 - </w:t>
      </w:r>
      <w:proofErr w:type="gramStart"/>
      <w:r w:rsidRPr="0059255D">
        <w:rPr>
          <w:sz w:val="28"/>
          <w:szCs w:val="28"/>
        </w:rPr>
        <w:t>на основании результатов рассмотрения Заявок принято решение о допуске к участию в аукционе в электронной форме</w:t>
      </w:r>
      <w:proofErr w:type="gramEnd"/>
      <w:r w:rsidRPr="0059255D">
        <w:rPr>
          <w:sz w:val="28"/>
          <w:szCs w:val="28"/>
        </w:rPr>
        <w:t xml:space="preserve"> и признании Участником только одного Заявителя;</w:t>
      </w:r>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 в случае если в течение 1 часа после начала проведения аукциона в электронной форме не поступило ни одного предложения о цене предмета аукциона в электронной форме, которое предусматривало бы более высокую цену предмета аукциона в электронной форме. </w:t>
      </w:r>
    </w:p>
    <w:p w:rsidR="00D70AA7" w:rsidRPr="0059255D" w:rsidRDefault="00D70AA7" w:rsidP="00764D9F">
      <w:pPr>
        <w:autoSpaceDE w:val="0"/>
        <w:autoSpaceDN w:val="0"/>
        <w:adjustRightInd w:val="0"/>
        <w:ind w:firstLine="540"/>
        <w:jc w:val="both"/>
        <w:rPr>
          <w:sz w:val="28"/>
          <w:szCs w:val="28"/>
        </w:rPr>
      </w:pPr>
    </w:p>
    <w:p w:rsidR="00D70AA7" w:rsidRPr="0059255D" w:rsidRDefault="00D70AA7" w:rsidP="002875C4">
      <w:pPr>
        <w:autoSpaceDE w:val="0"/>
        <w:autoSpaceDN w:val="0"/>
        <w:adjustRightInd w:val="0"/>
        <w:ind w:firstLine="540"/>
        <w:jc w:val="center"/>
        <w:rPr>
          <w:sz w:val="28"/>
          <w:szCs w:val="28"/>
        </w:rPr>
      </w:pPr>
      <w:r w:rsidRPr="0059255D">
        <w:rPr>
          <w:sz w:val="28"/>
          <w:szCs w:val="28"/>
        </w:rPr>
        <w:t>5. Условия и сроки заключения договора</w:t>
      </w:r>
    </w:p>
    <w:p w:rsidR="00D70AA7" w:rsidRPr="0059255D" w:rsidRDefault="00D70AA7" w:rsidP="0059255D">
      <w:pPr>
        <w:autoSpaceDE w:val="0"/>
        <w:autoSpaceDN w:val="0"/>
        <w:adjustRightInd w:val="0"/>
        <w:ind w:firstLine="540"/>
        <w:jc w:val="both"/>
        <w:rPr>
          <w:sz w:val="28"/>
          <w:szCs w:val="28"/>
        </w:rPr>
      </w:pPr>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5.1. Заключение договора осуществляется в порядке, предусмотренном Гражданским кодексом Российской Федерации, иными федеральными законами и нормативно-правовыми актами, а также Извещением. </w:t>
      </w:r>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5.2. Организатор Электронного аукциона в течение пяти рабочих дней со дня </w:t>
      </w:r>
      <w:proofErr w:type="gramStart"/>
      <w:r w:rsidRPr="0059255D">
        <w:rPr>
          <w:sz w:val="28"/>
          <w:szCs w:val="28"/>
        </w:rPr>
        <w:t>размещения протокола подведения итогов Электронного аукциона</w:t>
      </w:r>
      <w:proofErr w:type="gramEnd"/>
      <w:r w:rsidRPr="0059255D">
        <w:rPr>
          <w:sz w:val="28"/>
          <w:szCs w:val="28"/>
        </w:rPr>
        <w:t xml:space="preserve"> на Электронной площадке готовит проекты Договоров (приложение 2), направляет Оператору Электронной площадки проекты Договоров в соответствии с ценой Лота, предложенной Победителем Электронного аукциона. Оператор Электронной площадки в течение часа направляет поступившие документы Победителю Электронного аукциона. </w:t>
      </w:r>
    </w:p>
    <w:p w:rsidR="00D70AA7" w:rsidRPr="0059255D" w:rsidRDefault="00D70AA7" w:rsidP="00764D9F">
      <w:pPr>
        <w:autoSpaceDE w:val="0"/>
        <w:autoSpaceDN w:val="0"/>
        <w:adjustRightInd w:val="0"/>
        <w:ind w:firstLine="540"/>
        <w:jc w:val="both"/>
        <w:rPr>
          <w:sz w:val="28"/>
          <w:szCs w:val="28"/>
        </w:rPr>
      </w:pPr>
      <w:r w:rsidRPr="0059255D">
        <w:rPr>
          <w:sz w:val="28"/>
          <w:szCs w:val="28"/>
        </w:rPr>
        <w:lastRenderedPageBreak/>
        <w:t xml:space="preserve">5.3. Договор может быть заключен не ранее чем через 10 дней и в срок не позднее 20 дней </w:t>
      </w:r>
      <w:proofErr w:type="gramStart"/>
      <w:r w:rsidRPr="0059255D">
        <w:rPr>
          <w:sz w:val="28"/>
          <w:szCs w:val="28"/>
        </w:rPr>
        <w:t>с даты размещения</w:t>
      </w:r>
      <w:proofErr w:type="gramEnd"/>
      <w:r w:rsidRPr="0059255D">
        <w:rPr>
          <w:sz w:val="28"/>
          <w:szCs w:val="28"/>
        </w:rPr>
        <w:t xml:space="preserve"> на электронной площадке протокола о результатах электронного аукциона. </w:t>
      </w:r>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5.4. Победитель Электронного аукциона подписывает проект Договора, представляет обеспечение исполнения обязательств по Договору (если данное условие предусмотрено Извещением), а также представляет Организатору Электронного аукциона подписанный Договор на бумажных носителях в двух экземплярах. </w:t>
      </w:r>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5.5. Организатор аукциона подтверждает предоставление обеспечения исполнения обязательств по Договору, подписание победителем Электронного аукциона Договора, направляет соответствующее уведомление Оператору электронной площадки и возвращает победителю Электронного аукциона один экземпляр договора, подписанного с обеих сторон. </w:t>
      </w:r>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5.6. </w:t>
      </w:r>
      <w:proofErr w:type="gramStart"/>
      <w:r w:rsidRPr="0059255D">
        <w:rPr>
          <w:sz w:val="28"/>
          <w:szCs w:val="28"/>
        </w:rPr>
        <w:t xml:space="preserve">Победитель Электронного аукциона признается уклонившимся от исполнения обязательств по результатам Электронного аукциона, если он в течение 10 дней с момента размещения Организатором проекта Договора на электронной площадке, не предоставит обеспечение исполнения обязательств по Договору (если предусмотрено Извещением) и не подпишет проект Договора электронно-цифровой подписью лица, имеющего право действовать от имени победителя такого аукциона, на электронной площадке. </w:t>
      </w:r>
      <w:proofErr w:type="gramEnd"/>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5.7. В случае уклонения или отказа победителя аукциона от исполнения обязательств по результатам Электронного аукциона Аукционная комиссия в течение одного рабочего дня, следующего за днем уклонения или отказа, принимает решение о признании победителя уклонившимся, что оформляется протоколом. Организатор аукциона направляет указанный протокол Оператору Электронной площадки для размещения на Электронной площадке, а также размещает на официальном сайте, официальном сайте торгов, обеспечивает его размещение в ЕАСУЗ. </w:t>
      </w:r>
    </w:p>
    <w:p w:rsidR="00657E4D" w:rsidRPr="0059255D" w:rsidRDefault="00D70AA7" w:rsidP="00764D9F">
      <w:pPr>
        <w:autoSpaceDE w:val="0"/>
        <w:autoSpaceDN w:val="0"/>
        <w:adjustRightInd w:val="0"/>
        <w:ind w:firstLine="540"/>
        <w:jc w:val="both"/>
        <w:rPr>
          <w:sz w:val="28"/>
          <w:szCs w:val="28"/>
        </w:rPr>
      </w:pPr>
      <w:r w:rsidRPr="0059255D">
        <w:rPr>
          <w:sz w:val="28"/>
          <w:szCs w:val="28"/>
        </w:rPr>
        <w:t xml:space="preserve">Победителю Электронного аукциона, уклонившемуся от заключения Договора, задаток не возвращается. Если победитель электронного аукциона уклонился от заключения договора, то право на заключение договора переходит на участника, занявшего второе место на основании протокола. Если </w:t>
      </w:r>
      <w:proofErr w:type="gramStart"/>
      <w:r w:rsidRPr="0059255D">
        <w:rPr>
          <w:sz w:val="28"/>
          <w:szCs w:val="28"/>
        </w:rPr>
        <w:t>участник, занявший второе место уклоняется</w:t>
      </w:r>
      <w:proofErr w:type="gramEnd"/>
      <w:r w:rsidRPr="0059255D">
        <w:rPr>
          <w:sz w:val="28"/>
          <w:szCs w:val="28"/>
        </w:rPr>
        <w:t xml:space="preserve"> от заключения договора, то аукцион признается несостоявшимся. Задаток </w:t>
      </w:r>
      <w:proofErr w:type="gramStart"/>
      <w:r w:rsidRPr="0059255D">
        <w:rPr>
          <w:sz w:val="28"/>
          <w:szCs w:val="28"/>
        </w:rPr>
        <w:t>уклонившемуся</w:t>
      </w:r>
      <w:proofErr w:type="gramEnd"/>
      <w:r w:rsidRPr="0059255D">
        <w:rPr>
          <w:sz w:val="28"/>
          <w:szCs w:val="28"/>
        </w:rPr>
        <w:t xml:space="preserve"> от заключения договора участника не возвращается.</w:t>
      </w:r>
    </w:p>
    <w:p w:rsidR="00657E4D" w:rsidRPr="0059255D" w:rsidRDefault="00657E4D" w:rsidP="00764D9F">
      <w:pPr>
        <w:autoSpaceDE w:val="0"/>
        <w:autoSpaceDN w:val="0"/>
        <w:adjustRightInd w:val="0"/>
        <w:ind w:firstLine="540"/>
        <w:jc w:val="both"/>
        <w:rPr>
          <w:sz w:val="28"/>
          <w:szCs w:val="28"/>
        </w:rPr>
      </w:pPr>
    </w:p>
    <w:p w:rsidR="00657E4D" w:rsidRDefault="00657E4D" w:rsidP="00764D9F">
      <w:pPr>
        <w:autoSpaceDE w:val="0"/>
        <w:autoSpaceDN w:val="0"/>
        <w:adjustRightInd w:val="0"/>
        <w:ind w:firstLine="540"/>
        <w:jc w:val="both"/>
        <w:rPr>
          <w:color w:val="000000"/>
        </w:rPr>
      </w:pPr>
    </w:p>
    <w:p w:rsidR="00657E4D" w:rsidRDefault="00657E4D" w:rsidP="00764D9F">
      <w:pPr>
        <w:autoSpaceDE w:val="0"/>
        <w:autoSpaceDN w:val="0"/>
        <w:adjustRightInd w:val="0"/>
        <w:ind w:firstLine="540"/>
        <w:jc w:val="both"/>
        <w:rPr>
          <w:color w:val="000000"/>
        </w:rPr>
      </w:pPr>
    </w:p>
    <w:p w:rsidR="00657E4D" w:rsidRDefault="00657E4D" w:rsidP="00764D9F">
      <w:pPr>
        <w:autoSpaceDE w:val="0"/>
        <w:autoSpaceDN w:val="0"/>
        <w:adjustRightInd w:val="0"/>
        <w:ind w:firstLine="540"/>
        <w:jc w:val="both"/>
        <w:rPr>
          <w:color w:val="000000"/>
        </w:rPr>
      </w:pPr>
    </w:p>
    <w:p w:rsidR="00657E4D" w:rsidRDefault="00657E4D" w:rsidP="00764D9F">
      <w:pPr>
        <w:autoSpaceDE w:val="0"/>
        <w:autoSpaceDN w:val="0"/>
        <w:adjustRightInd w:val="0"/>
        <w:ind w:firstLine="540"/>
        <w:jc w:val="both"/>
        <w:rPr>
          <w:color w:val="000000"/>
        </w:rPr>
      </w:pPr>
    </w:p>
    <w:p w:rsidR="00D70AA7" w:rsidRDefault="00D70AA7" w:rsidP="00764D9F">
      <w:pPr>
        <w:autoSpaceDE w:val="0"/>
        <w:autoSpaceDN w:val="0"/>
        <w:adjustRightInd w:val="0"/>
        <w:ind w:firstLine="540"/>
        <w:jc w:val="both"/>
        <w:rPr>
          <w:color w:val="000000"/>
        </w:rPr>
      </w:pPr>
    </w:p>
    <w:p w:rsidR="00D70AA7" w:rsidRDefault="00D70AA7" w:rsidP="00764D9F">
      <w:pPr>
        <w:autoSpaceDE w:val="0"/>
        <w:autoSpaceDN w:val="0"/>
        <w:adjustRightInd w:val="0"/>
        <w:ind w:firstLine="540"/>
        <w:jc w:val="both"/>
        <w:rPr>
          <w:color w:val="000000"/>
        </w:rPr>
      </w:pPr>
    </w:p>
    <w:p w:rsidR="00D70AA7" w:rsidRDefault="00D70AA7" w:rsidP="00764D9F">
      <w:pPr>
        <w:autoSpaceDE w:val="0"/>
        <w:autoSpaceDN w:val="0"/>
        <w:adjustRightInd w:val="0"/>
        <w:ind w:firstLine="540"/>
        <w:jc w:val="both"/>
        <w:rPr>
          <w:color w:val="000000"/>
        </w:rPr>
      </w:pPr>
    </w:p>
    <w:p w:rsidR="00D70AA7" w:rsidRDefault="00D70AA7" w:rsidP="00764D9F">
      <w:pPr>
        <w:autoSpaceDE w:val="0"/>
        <w:autoSpaceDN w:val="0"/>
        <w:adjustRightInd w:val="0"/>
        <w:ind w:firstLine="540"/>
        <w:jc w:val="both"/>
        <w:rPr>
          <w:color w:val="000000"/>
        </w:rPr>
      </w:pPr>
    </w:p>
    <w:p w:rsidR="0059255D" w:rsidRDefault="0059255D" w:rsidP="00764D9F">
      <w:pPr>
        <w:autoSpaceDE w:val="0"/>
        <w:autoSpaceDN w:val="0"/>
        <w:adjustRightInd w:val="0"/>
        <w:ind w:firstLine="540"/>
        <w:jc w:val="both"/>
        <w:rPr>
          <w:color w:val="000000"/>
        </w:rPr>
      </w:pPr>
    </w:p>
    <w:p w:rsidR="00D70AA7" w:rsidRDefault="00D70AA7" w:rsidP="00764D9F">
      <w:pPr>
        <w:autoSpaceDE w:val="0"/>
        <w:autoSpaceDN w:val="0"/>
        <w:adjustRightInd w:val="0"/>
        <w:ind w:firstLine="540"/>
        <w:jc w:val="both"/>
        <w:rPr>
          <w:color w:val="000000"/>
        </w:rPr>
      </w:pPr>
    </w:p>
    <w:p w:rsidR="00C76356" w:rsidRPr="00C76356" w:rsidRDefault="0059255D" w:rsidP="00C76356">
      <w:pPr>
        <w:autoSpaceDE w:val="0"/>
        <w:autoSpaceDN w:val="0"/>
        <w:adjustRightInd w:val="0"/>
        <w:ind w:firstLine="5670"/>
        <w:jc w:val="both"/>
        <w:rPr>
          <w:sz w:val="20"/>
          <w:szCs w:val="20"/>
        </w:rPr>
      </w:pPr>
      <w:r>
        <w:rPr>
          <w:sz w:val="20"/>
          <w:szCs w:val="20"/>
        </w:rPr>
        <w:lastRenderedPageBreak/>
        <w:t>П</w:t>
      </w:r>
      <w:r w:rsidR="00D70AA7" w:rsidRPr="00C76356">
        <w:rPr>
          <w:sz w:val="20"/>
          <w:szCs w:val="20"/>
        </w:rPr>
        <w:t xml:space="preserve">риложение 1 </w:t>
      </w:r>
    </w:p>
    <w:p w:rsidR="00C76356" w:rsidRPr="00C76356" w:rsidRDefault="00D70AA7" w:rsidP="00C76356">
      <w:pPr>
        <w:autoSpaceDE w:val="0"/>
        <w:autoSpaceDN w:val="0"/>
        <w:adjustRightInd w:val="0"/>
        <w:ind w:firstLine="5670"/>
        <w:jc w:val="both"/>
        <w:rPr>
          <w:sz w:val="20"/>
          <w:szCs w:val="20"/>
        </w:rPr>
      </w:pPr>
      <w:r w:rsidRPr="00C76356">
        <w:rPr>
          <w:sz w:val="20"/>
          <w:szCs w:val="20"/>
        </w:rPr>
        <w:t xml:space="preserve">к Извещению о проведении </w:t>
      </w:r>
      <w:proofErr w:type="gramStart"/>
      <w:r w:rsidRPr="00C76356">
        <w:rPr>
          <w:sz w:val="20"/>
          <w:szCs w:val="20"/>
        </w:rPr>
        <w:t>открытого</w:t>
      </w:r>
      <w:proofErr w:type="gramEnd"/>
      <w:r w:rsidRPr="00C76356">
        <w:rPr>
          <w:sz w:val="20"/>
          <w:szCs w:val="20"/>
        </w:rPr>
        <w:t xml:space="preserve"> </w:t>
      </w:r>
    </w:p>
    <w:p w:rsidR="00C76356" w:rsidRPr="00C76356" w:rsidRDefault="00D70AA7" w:rsidP="00C76356">
      <w:pPr>
        <w:autoSpaceDE w:val="0"/>
        <w:autoSpaceDN w:val="0"/>
        <w:adjustRightInd w:val="0"/>
        <w:ind w:firstLine="5670"/>
        <w:jc w:val="both"/>
        <w:rPr>
          <w:sz w:val="20"/>
          <w:szCs w:val="20"/>
        </w:rPr>
      </w:pPr>
      <w:r w:rsidRPr="00C76356">
        <w:rPr>
          <w:sz w:val="20"/>
          <w:szCs w:val="20"/>
        </w:rPr>
        <w:t xml:space="preserve">аукциона в электронной форме </w:t>
      </w:r>
    </w:p>
    <w:p w:rsidR="00C76356" w:rsidRPr="00C76356" w:rsidRDefault="00D70AA7" w:rsidP="00C76356">
      <w:pPr>
        <w:autoSpaceDE w:val="0"/>
        <w:autoSpaceDN w:val="0"/>
        <w:adjustRightInd w:val="0"/>
        <w:ind w:firstLine="5670"/>
        <w:jc w:val="both"/>
        <w:rPr>
          <w:sz w:val="20"/>
          <w:szCs w:val="20"/>
        </w:rPr>
      </w:pPr>
      <w:r w:rsidRPr="00C76356">
        <w:rPr>
          <w:sz w:val="20"/>
          <w:szCs w:val="20"/>
        </w:rPr>
        <w:t xml:space="preserve">на право заключения договора </w:t>
      </w:r>
      <w:proofErr w:type="gramStart"/>
      <w:r w:rsidRPr="00C76356">
        <w:rPr>
          <w:sz w:val="20"/>
          <w:szCs w:val="20"/>
        </w:rPr>
        <w:t>на</w:t>
      </w:r>
      <w:proofErr w:type="gramEnd"/>
      <w:r w:rsidRPr="00C76356">
        <w:rPr>
          <w:sz w:val="20"/>
          <w:szCs w:val="20"/>
        </w:rPr>
        <w:t xml:space="preserve"> </w:t>
      </w:r>
    </w:p>
    <w:p w:rsidR="00C76356" w:rsidRPr="00C76356" w:rsidRDefault="00D70AA7" w:rsidP="00C76356">
      <w:pPr>
        <w:autoSpaceDE w:val="0"/>
        <w:autoSpaceDN w:val="0"/>
        <w:adjustRightInd w:val="0"/>
        <w:ind w:firstLine="5670"/>
        <w:jc w:val="both"/>
        <w:rPr>
          <w:sz w:val="20"/>
          <w:szCs w:val="20"/>
        </w:rPr>
      </w:pPr>
      <w:r w:rsidRPr="00C76356">
        <w:rPr>
          <w:sz w:val="20"/>
          <w:szCs w:val="20"/>
        </w:rPr>
        <w:t xml:space="preserve">организацию ярмарок, на месте </w:t>
      </w:r>
    </w:p>
    <w:p w:rsidR="00C76356" w:rsidRPr="00C76356" w:rsidRDefault="00D70AA7" w:rsidP="00C76356">
      <w:pPr>
        <w:autoSpaceDE w:val="0"/>
        <w:autoSpaceDN w:val="0"/>
        <w:adjustRightInd w:val="0"/>
        <w:ind w:firstLine="5670"/>
        <w:jc w:val="both"/>
        <w:rPr>
          <w:sz w:val="20"/>
          <w:szCs w:val="20"/>
        </w:rPr>
      </w:pPr>
      <w:r w:rsidRPr="00C76356">
        <w:rPr>
          <w:sz w:val="20"/>
          <w:szCs w:val="20"/>
        </w:rPr>
        <w:t xml:space="preserve">проведения ярмарок, </w:t>
      </w:r>
      <w:proofErr w:type="gramStart"/>
      <w:r w:rsidRPr="00C76356">
        <w:rPr>
          <w:sz w:val="20"/>
          <w:szCs w:val="20"/>
        </w:rPr>
        <w:t>включенном</w:t>
      </w:r>
      <w:proofErr w:type="gramEnd"/>
      <w:r w:rsidRPr="00C76356">
        <w:rPr>
          <w:sz w:val="20"/>
          <w:szCs w:val="20"/>
        </w:rPr>
        <w:t xml:space="preserve"> </w:t>
      </w:r>
    </w:p>
    <w:p w:rsidR="00C76356" w:rsidRPr="00C76356" w:rsidRDefault="00D70AA7" w:rsidP="00C76356">
      <w:pPr>
        <w:autoSpaceDE w:val="0"/>
        <w:autoSpaceDN w:val="0"/>
        <w:adjustRightInd w:val="0"/>
        <w:ind w:firstLine="5670"/>
        <w:jc w:val="both"/>
        <w:rPr>
          <w:sz w:val="20"/>
          <w:szCs w:val="20"/>
        </w:rPr>
      </w:pPr>
      <w:r w:rsidRPr="00C76356">
        <w:rPr>
          <w:sz w:val="20"/>
          <w:szCs w:val="20"/>
        </w:rPr>
        <w:t xml:space="preserve">в Сводный перечень мест </w:t>
      </w:r>
    </w:p>
    <w:p w:rsidR="00C76356" w:rsidRPr="00C76356" w:rsidRDefault="00D70AA7" w:rsidP="00C76356">
      <w:pPr>
        <w:autoSpaceDE w:val="0"/>
        <w:autoSpaceDN w:val="0"/>
        <w:adjustRightInd w:val="0"/>
        <w:ind w:firstLine="5670"/>
        <w:jc w:val="both"/>
        <w:rPr>
          <w:sz w:val="20"/>
          <w:szCs w:val="20"/>
        </w:rPr>
      </w:pPr>
      <w:r w:rsidRPr="00C76356">
        <w:rPr>
          <w:sz w:val="20"/>
          <w:szCs w:val="20"/>
        </w:rPr>
        <w:t xml:space="preserve">проведения ярмарок на территории </w:t>
      </w:r>
    </w:p>
    <w:p w:rsidR="00C76356" w:rsidRDefault="00C76356" w:rsidP="00C76356">
      <w:pPr>
        <w:autoSpaceDE w:val="0"/>
        <w:autoSpaceDN w:val="0"/>
        <w:adjustRightInd w:val="0"/>
        <w:ind w:firstLine="5670"/>
        <w:jc w:val="both"/>
        <w:rPr>
          <w:sz w:val="20"/>
          <w:szCs w:val="20"/>
        </w:rPr>
      </w:pPr>
      <w:r>
        <w:rPr>
          <w:sz w:val="20"/>
          <w:szCs w:val="20"/>
        </w:rPr>
        <w:t xml:space="preserve">городского округа Зарайск  </w:t>
      </w:r>
    </w:p>
    <w:p w:rsidR="00C76356" w:rsidRPr="00C76356" w:rsidRDefault="00D70AA7" w:rsidP="00C76356">
      <w:pPr>
        <w:autoSpaceDE w:val="0"/>
        <w:autoSpaceDN w:val="0"/>
        <w:adjustRightInd w:val="0"/>
        <w:ind w:firstLine="5670"/>
        <w:jc w:val="both"/>
        <w:rPr>
          <w:sz w:val="20"/>
          <w:szCs w:val="20"/>
        </w:rPr>
      </w:pPr>
      <w:r w:rsidRPr="00C76356">
        <w:rPr>
          <w:sz w:val="20"/>
          <w:szCs w:val="20"/>
        </w:rPr>
        <w:t xml:space="preserve">Московской области </w:t>
      </w:r>
    </w:p>
    <w:p w:rsidR="00C76356" w:rsidRDefault="00C76356" w:rsidP="00764D9F">
      <w:pPr>
        <w:autoSpaceDE w:val="0"/>
        <w:autoSpaceDN w:val="0"/>
        <w:adjustRightInd w:val="0"/>
        <w:ind w:firstLine="540"/>
        <w:jc w:val="both"/>
      </w:pPr>
    </w:p>
    <w:p w:rsidR="00C76356" w:rsidRDefault="00C76356" w:rsidP="00764D9F">
      <w:pPr>
        <w:autoSpaceDE w:val="0"/>
        <w:autoSpaceDN w:val="0"/>
        <w:adjustRightInd w:val="0"/>
        <w:ind w:firstLine="540"/>
        <w:jc w:val="both"/>
      </w:pPr>
    </w:p>
    <w:p w:rsidR="00C76356" w:rsidRPr="00C76356" w:rsidRDefault="00D70AA7" w:rsidP="00C76356">
      <w:pPr>
        <w:autoSpaceDE w:val="0"/>
        <w:autoSpaceDN w:val="0"/>
        <w:adjustRightInd w:val="0"/>
        <w:ind w:firstLine="540"/>
        <w:jc w:val="right"/>
        <w:rPr>
          <w:sz w:val="28"/>
          <w:szCs w:val="28"/>
        </w:rPr>
      </w:pPr>
      <w:r w:rsidRPr="00C76356">
        <w:rPr>
          <w:sz w:val="28"/>
          <w:szCs w:val="28"/>
        </w:rPr>
        <w:t>ФОРМА ЗАЯВКИ</w:t>
      </w:r>
    </w:p>
    <w:p w:rsidR="00C76356" w:rsidRPr="00C76356" w:rsidRDefault="00C76356" w:rsidP="00C76356">
      <w:pPr>
        <w:autoSpaceDE w:val="0"/>
        <w:autoSpaceDN w:val="0"/>
        <w:adjustRightInd w:val="0"/>
        <w:ind w:firstLine="540"/>
        <w:jc w:val="center"/>
        <w:rPr>
          <w:sz w:val="28"/>
          <w:szCs w:val="28"/>
        </w:rPr>
      </w:pPr>
    </w:p>
    <w:p w:rsidR="00C76356" w:rsidRPr="00C76356" w:rsidRDefault="00C76356" w:rsidP="00764D9F">
      <w:pPr>
        <w:autoSpaceDE w:val="0"/>
        <w:autoSpaceDN w:val="0"/>
        <w:adjustRightInd w:val="0"/>
        <w:ind w:firstLine="540"/>
        <w:jc w:val="both"/>
        <w:rPr>
          <w:sz w:val="28"/>
          <w:szCs w:val="28"/>
        </w:rPr>
      </w:pPr>
      <w:r w:rsidRPr="00C76356">
        <w:rPr>
          <w:sz w:val="28"/>
          <w:szCs w:val="28"/>
        </w:rPr>
        <w:t xml:space="preserve">                                       </w:t>
      </w:r>
      <w:r>
        <w:rPr>
          <w:sz w:val="28"/>
          <w:szCs w:val="28"/>
        </w:rPr>
        <w:t xml:space="preserve">                     </w:t>
      </w:r>
      <w:r w:rsidRPr="00C76356">
        <w:rPr>
          <w:sz w:val="28"/>
          <w:szCs w:val="28"/>
        </w:rPr>
        <w:t xml:space="preserve">  </w:t>
      </w:r>
      <w:r w:rsidR="00D70AA7" w:rsidRPr="00C76356">
        <w:rPr>
          <w:sz w:val="28"/>
          <w:szCs w:val="28"/>
        </w:rPr>
        <w:t xml:space="preserve">Организатору аукциона </w:t>
      </w:r>
    </w:p>
    <w:p w:rsidR="00C76356" w:rsidRPr="00C76356" w:rsidRDefault="00C76356" w:rsidP="00C76356">
      <w:pPr>
        <w:tabs>
          <w:tab w:val="center" w:pos="4947"/>
        </w:tabs>
        <w:autoSpaceDE w:val="0"/>
        <w:autoSpaceDN w:val="0"/>
        <w:adjustRightInd w:val="0"/>
        <w:ind w:firstLine="540"/>
        <w:jc w:val="right"/>
        <w:rPr>
          <w:sz w:val="28"/>
          <w:szCs w:val="28"/>
        </w:rPr>
      </w:pPr>
      <w:r w:rsidRPr="00C76356">
        <w:rPr>
          <w:sz w:val="28"/>
          <w:szCs w:val="28"/>
        </w:rPr>
        <w:t xml:space="preserve">                                        </w:t>
      </w:r>
      <w:r w:rsidRPr="00C76356">
        <w:rPr>
          <w:sz w:val="28"/>
          <w:szCs w:val="28"/>
        </w:rPr>
        <w:tab/>
        <w:t>___________________________________</w:t>
      </w:r>
    </w:p>
    <w:p w:rsidR="00C76356" w:rsidRPr="00C76356" w:rsidRDefault="00C76356" w:rsidP="00C76356">
      <w:pPr>
        <w:tabs>
          <w:tab w:val="center" w:pos="4947"/>
        </w:tabs>
        <w:autoSpaceDE w:val="0"/>
        <w:autoSpaceDN w:val="0"/>
        <w:adjustRightInd w:val="0"/>
        <w:ind w:firstLine="540"/>
        <w:jc w:val="right"/>
        <w:rPr>
          <w:sz w:val="28"/>
          <w:szCs w:val="28"/>
        </w:rPr>
      </w:pPr>
    </w:p>
    <w:p w:rsidR="00C76356" w:rsidRPr="00C76356" w:rsidRDefault="00C76356" w:rsidP="00C76356">
      <w:pPr>
        <w:autoSpaceDE w:val="0"/>
        <w:autoSpaceDN w:val="0"/>
        <w:adjustRightInd w:val="0"/>
        <w:ind w:firstLine="540"/>
        <w:jc w:val="center"/>
        <w:rPr>
          <w:sz w:val="28"/>
          <w:szCs w:val="28"/>
        </w:rPr>
      </w:pPr>
      <w:r w:rsidRPr="00C76356">
        <w:rPr>
          <w:sz w:val="28"/>
          <w:szCs w:val="28"/>
        </w:rPr>
        <w:t xml:space="preserve">                                               </w:t>
      </w:r>
      <w:r w:rsidR="00D70AA7" w:rsidRPr="00C76356">
        <w:rPr>
          <w:sz w:val="28"/>
          <w:szCs w:val="28"/>
        </w:rPr>
        <w:t>Наименование оператора</w:t>
      </w:r>
    </w:p>
    <w:p w:rsidR="00C76356" w:rsidRPr="00C76356" w:rsidRDefault="00C76356" w:rsidP="00C76356">
      <w:pPr>
        <w:autoSpaceDE w:val="0"/>
        <w:autoSpaceDN w:val="0"/>
        <w:adjustRightInd w:val="0"/>
        <w:ind w:firstLine="540"/>
        <w:jc w:val="center"/>
        <w:rPr>
          <w:sz w:val="28"/>
          <w:szCs w:val="28"/>
        </w:rPr>
      </w:pPr>
      <w:r w:rsidRPr="00C76356">
        <w:rPr>
          <w:sz w:val="28"/>
          <w:szCs w:val="28"/>
        </w:rPr>
        <w:t xml:space="preserve">                                           </w:t>
      </w:r>
      <w:r w:rsidR="00D70AA7" w:rsidRPr="00C76356">
        <w:rPr>
          <w:sz w:val="28"/>
          <w:szCs w:val="28"/>
        </w:rPr>
        <w:t>электронной площадки</w:t>
      </w:r>
    </w:p>
    <w:p w:rsidR="00C76356" w:rsidRPr="00C76356" w:rsidRDefault="00D70AA7" w:rsidP="00C76356">
      <w:pPr>
        <w:autoSpaceDE w:val="0"/>
        <w:autoSpaceDN w:val="0"/>
        <w:adjustRightInd w:val="0"/>
        <w:ind w:firstLine="540"/>
        <w:jc w:val="right"/>
        <w:rPr>
          <w:sz w:val="28"/>
          <w:szCs w:val="28"/>
        </w:rPr>
      </w:pPr>
      <w:r w:rsidRPr="00C76356">
        <w:rPr>
          <w:sz w:val="28"/>
          <w:szCs w:val="28"/>
        </w:rPr>
        <w:t>___________</w:t>
      </w:r>
      <w:r w:rsidR="00C76356" w:rsidRPr="00C76356">
        <w:rPr>
          <w:sz w:val="28"/>
          <w:szCs w:val="28"/>
        </w:rPr>
        <w:t>___</w:t>
      </w:r>
      <w:r w:rsidRPr="00C76356">
        <w:rPr>
          <w:sz w:val="28"/>
          <w:szCs w:val="28"/>
        </w:rPr>
        <w:t xml:space="preserve">_____________________ </w:t>
      </w:r>
    </w:p>
    <w:p w:rsidR="00C76356" w:rsidRPr="00C76356" w:rsidRDefault="00C76356" w:rsidP="00764D9F">
      <w:pPr>
        <w:autoSpaceDE w:val="0"/>
        <w:autoSpaceDN w:val="0"/>
        <w:adjustRightInd w:val="0"/>
        <w:ind w:firstLine="540"/>
        <w:jc w:val="both"/>
        <w:rPr>
          <w:sz w:val="28"/>
          <w:szCs w:val="28"/>
        </w:rPr>
      </w:pPr>
    </w:p>
    <w:p w:rsidR="00C76356" w:rsidRDefault="00C76356" w:rsidP="00C76356">
      <w:pPr>
        <w:autoSpaceDE w:val="0"/>
        <w:autoSpaceDN w:val="0"/>
        <w:adjustRightInd w:val="0"/>
        <w:ind w:firstLine="540"/>
        <w:jc w:val="center"/>
      </w:pPr>
    </w:p>
    <w:p w:rsidR="00C76356" w:rsidRPr="00C76356" w:rsidRDefault="00D70AA7" w:rsidP="00C76356">
      <w:pPr>
        <w:autoSpaceDE w:val="0"/>
        <w:autoSpaceDN w:val="0"/>
        <w:adjustRightInd w:val="0"/>
        <w:ind w:firstLine="540"/>
        <w:jc w:val="center"/>
        <w:rPr>
          <w:sz w:val="28"/>
          <w:szCs w:val="28"/>
        </w:rPr>
      </w:pPr>
      <w:r w:rsidRPr="00C76356">
        <w:rPr>
          <w:sz w:val="28"/>
          <w:szCs w:val="28"/>
        </w:rPr>
        <w:t>ЗАЯВКА</w:t>
      </w:r>
    </w:p>
    <w:p w:rsidR="00C76356" w:rsidRDefault="00C76356" w:rsidP="00C76356">
      <w:pPr>
        <w:autoSpaceDE w:val="0"/>
        <w:autoSpaceDN w:val="0"/>
        <w:adjustRightInd w:val="0"/>
        <w:ind w:firstLine="540"/>
        <w:jc w:val="center"/>
      </w:pPr>
    </w:p>
    <w:p w:rsidR="00C76356" w:rsidRPr="00C76356" w:rsidRDefault="00D70AA7" w:rsidP="00764D9F">
      <w:pPr>
        <w:autoSpaceDE w:val="0"/>
        <w:autoSpaceDN w:val="0"/>
        <w:adjustRightInd w:val="0"/>
        <w:ind w:firstLine="540"/>
        <w:jc w:val="both"/>
        <w:rPr>
          <w:sz w:val="28"/>
          <w:szCs w:val="28"/>
        </w:rPr>
      </w:pPr>
      <w:r w:rsidRPr="00C76356">
        <w:rPr>
          <w:sz w:val="28"/>
          <w:szCs w:val="28"/>
        </w:rPr>
        <w:t>на участие в открытом аукционе</w:t>
      </w:r>
      <w:r w:rsidR="00D14A33">
        <w:rPr>
          <w:sz w:val="28"/>
          <w:szCs w:val="28"/>
        </w:rPr>
        <w:t xml:space="preserve"> </w:t>
      </w:r>
      <w:r w:rsidR="00C76356">
        <w:rPr>
          <w:sz w:val="28"/>
          <w:szCs w:val="28"/>
        </w:rPr>
        <w:t>в</w:t>
      </w:r>
      <w:r w:rsidRPr="00C76356">
        <w:rPr>
          <w:sz w:val="28"/>
          <w:szCs w:val="28"/>
        </w:rPr>
        <w:t xml:space="preserve"> </w:t>
      </w:r>
      <w:r w:rsidR="00C76356" w:rsidRPr="00C76356">
        <w:rPr>
          <w:sz w:val="28"/>
          <w:szCs w:val="28"/>
        </w:rPr>
        <w:t>электронной форме на право заключения договора на организацию ярмарок на месте проведения ярмарок, включенном в Сводный перечень мест проведения ярмарок на территории городского округа Зарайск Московской области</w:t>
      </w:r>
    </w:p>
    <w:p w:rsidR="00C76356" w:rsidRDefault="00C76356" w:rsidP="00764D9F">
      <w:pPr>
        <w:autoSpaceDE w:val="0"/>
        <w:autoSpaceDN w:val="0"/>
        <w:adjustRightInd w:val="0"/>
        <w:ind w:firstLine="540"/>
        <w:jc w:val="both"/>
        <w:rPr>
          <w:sz w:val="27"/>
          <w:szCs w:val="27"/>
        </w:rPr>
      </w:pPr>
    </w:p>
    <w:p w:rsidR="00C76356" w:rsidRDefault="00D70AA7" w:rsidP="00764D9F">
      <w:pPr>
        <w:autoSpaceDE w:val="0"/>
        <w:autoSpaceDN w:val="0"/>
        <w:adjustRightInd w:val="0"/>
        <w:ind w:firstLine="540"/>
        <w:jc w:val="both"/>
      </w:pPr>
      <w:r w:rsidRPr="00E62D42">
        <w:rPr>
          <w:sz w:val="28"/>
          <w:szCs w:val="28"/>
        </w:rPr>
        <w:t>Заявитель:</w:t>
      </w:r>
      <w:r>
        <w:t xml:space="preserve"> ___________________________________________</w:t>
      </w:r>
      <w:r w:rsidR="00C76356">
        <w:t>__________</w:t>
      </w:r>
      <w:r>
        <w:t xml:space="preserve">_______________________ </w:t>
      </w:r>
    </w:p>
    <w:p w:rsidR="00C76356" w:rsidRDefault="00D70AA7" w:rsidP="00C76356">
      <w:pPr>
        <w:autoSpaceDE w:val="0"/>
        <w:autoSpaceDN w:val="0"/>
        <w:adjustRightInd w:val="0"/>
        <w:ind w:firstLine="540"/>
        <w:jc w:val="center"/>
        <w:rPr>
          <w:sz w:val="20"/>
          <w:szCs w:val="20"/>
        </w:rPr>
      </w:pPr>
      <w:proofErr w:type="gramStart"/>
      <w:r w:rsidRPr="00C76356">
        <w:rPr>
          <w:sz w:val="20"/>
          <w:szCs w:val="20"/>
        </w:rPr>
        <w:t xml:space="preserve">(Ф.И.О, индивидуального предпринимателя, наименование юридического лица </w:t>
      </w:r>
      <w:proofErr w:type="gramEnd"/>
    </w:p>
    <w:p w:rsidR="00C76356" w:rsidRPr="00C76356" w:rsidRDefault="00D70AA7" w:rsidP="00C76356">
      <w:pPr>
        <w:autoSpaceDE w:val="0"/>
        <w:autoSpaceDN w:val="0"/>
        <w:adjustRightInd w:val="0"/>
        <w:ind w:firstLine="540"/>
        <w:jc w:val="center"/>
        <w:rPr>
          <w:sz w:val="20"/>
          <w:szCs w:val="20"/>
        </w:rPr>
      </w:pPr>
      <w:r w:rsidRPr="00C76356">
        <w:rPr>
          <w:sz w:val="20"/>
          <w:szCs w:val="20"/>
        </w:rPr>
        <w:t>с указанием организационно-правовой формы)</w:t>
      </w:r>
    </w:p>
    <w:p w:rsidR="00C76356" w:rsidRPr="00E62D42" w:rsidRDefault="00D70AA7" w:rsidP="00764D9F">
      <w:pPr>
        <w:autoSpaceDE w:val="0"/>
        <w:autoSpaceDN w:val="0"/>
        <w:adjustRightInd w:val="0"/>
        <w:ind w:firstLine="540"/>
        <w:jc w:val="both"/>
        <w:rPr>
          <w:sz w:val="28"/>
          <w:szCs w:val="28"/>
        </w:rPr>
      </w:pPr>
      <w:r w:rsidRPr="00E62D42">
        <w:rPr>
          <w:sz w:val="28"/>
          <w:szCs w:val="28"/>
        </w:rPr>
        <w:t xml:space="preserve">в лице: </w:t>
      </w:r>
    </w:p>
    <w:p w:rsidR="00C76356" w:rsidRDefault="00D70AA7" w:rsidP="00C76356">
      <w:pPr>
        <w:autoSpaceDE w:val="0"/>
        <w:autoSpaceDN w:val="0"/>
        <w:adjustRightInd w:val="0"/>
        <w:jc w:val="both"/>
      </w:pPr>
      <w:r>
        <w:t>_________________________________________________________________</w:t>
      </w:r>
      <w:r w:rsidR="00C76356">
        <w:t>__________</w:t>
      </w:r>
      <w:r>
        <w:t xml:space="preserve">_ </w:t>
      </w:r>
    </w:p>
    <w:p w:rsidR="00C76356" w:rsidRDefault="00D70AA7" w:rsidP="00C76356">
      <w:pPr>
        <w:autoSpaceDE w:val="0"/>
        <w:autoSpaceDN w:val="0"/>
        <w:adjustRightInd w:val="0"/>
        <w:jc w:val="center"/>
        <w:rPr>
          <w:sz w:val="20"/>
          <w:szCs w:val="20"/>
        </w:rPr>
      </w:pPr>
      <w:proofErr w:type="gramStart"/>
      <w:r w:rsidRPr="00C76356">
        <w:rPr>
          <w:sz w:val="20"/>
          <w:szCs w:val="20"/>
        </w:rPr>
        <w:t xml:space="preserve">(Ф.И.О. руководителя юридического лица или уполномоченного лица, </w:t>
      </w:r>
      <w:proofErr w:type="gramEnd"/>
    </w:p>
    <w:p w:rsidR="00C76356" w:rsidRPr="00C76356" w:rsidRDefault="00D70AA7" w:rsidP="00C76356">
      <w:pPr>
        <w:autoSpaceDE w:val="0"/>
        <w:autoSpaceDN w:val="0"/>
        <w:adjustRightInd w:val="0"/>
        <w:jc w:val="center"/>
        <w:rPr>
          <w:sz w:val="20"/>
          <w:szCs w:val="20"/>
        </w:rPr>
      </w:pPr>
      <w:r w:rsidRPr="00C76356">
        <w:rPr>
          <w:sz w:val="20"/>
          <w:szCs w:val="20"/>
        </w:rPr>
        <w:t>лица действующего на основании доверенности)</w:t>
      </w:r>
    </w:p>
    <w:p w:rsidR="00E62D42" w:rsidRDefault="00E62D42" w:rsidP="00E62D42">
      <w:pPr>
        <w:autoSpaceDE w:val="0"/>
        <w:autoSpaceDN w:val="0"/>
        <w:adjustRightInd w:val="0"/>
        <w:ind w:firstLine="540"/>
        <w:jc w:val="both"/>
        <w:rPr>
          <w:sz w:val="28"/>
          <w:szCs w:val="28"/>
        </w:rPr>
      </w:pPr>
    </w:p>
    <w:p w:rsidR="00C76356" w:rsidRPr="00E62D42" w:rsidRDefault="00D70AA7" w:rsidP="00E62D42">
      <w:pPr>
        <w:autoSpaceDE w:val="0"/>
        <w:autoSpaceDN w:val="0"/>
        <w:adjustRightInd w:val="0"/>
        <w:ind w:firstLine="540"/>
        <w:jc w:val="both"/>
        <w:rPr>
          <w:sz w:val="28"/>
          <w:szCs w:val="28"/>
        </w:rPr>
      </w:pPr>
      <w:proofErr w:type="gramStart"/>
      <w:r w:rsidRPr="00E62D42">
        <w:rPr>
          <w:sz w:val="28"/>
          <w:szCs w:val="28"/>
        </w:rPr>
        <w:t>действующий</w:t>
      </w:r>
      <w:proofErr w:type="gramEnd"/>
      <w:r w:rsidRPr="00E62D42">
        <w:rPr>
          <w:sz w:val="28"/>
          <w:szCs w:val="28"/>
        </w:rPr>
        <w:t xml:space="preserve"> на основании: </w:t>
      </w:r>
    </w:p>
    <w:p w:rsidR="00C76356" w:rsidRDefault="00C76356" w:rsidP="00C76356">
      <w:pPr>
        <w:autoSpaceDE w:val="0"/>
        <w:autoSpaceDN w:val="0"/>
        <w:adjustRightInd w:val="0"/>
        <w:jc w:val="both"/>
      </w:pPr>
      <w:r>
        <w:t>___________________________________________________________________________</w:t>
      </w:r>
    </w:p>
    <w:p w:rsidR="00C76356" w:rsidRPr="00C76356" w:rsidRDefault="00D70AA7" w:rsidP="00C76356">
      <w:pPr>
        <w:autoSpaceDE w:val="0"/>
        <w:autoSpaceDN w:val="0"/>
        <w:adjustRightInd w:val="0"/>
        <w:jc w:val="center"/>
        <w:rPr>
          <w:sz w:val="20"/>
          <w:szCs w:val="20"/>
        </w:rPr>
      </w:pPr>
      <w:r w:rsidRPr="00C76356">
        <w:rPr>
          <w:sz w:val="20"/>
          <w:szCs w:val="20"/>
        </w:rPr>
        <w:t>(Устав, Положение, Соглашение, Доверенности и т.д.)</w:t>
      </w:r>
    </w:p>
    <w:p w:rsidR="00C76356" w:rsidRDefault="00C76356" w:rsidP="00C76356">
      <w:pPr>
        <w:autoSpaceDE w:val="0"/>
        <w:autoSpaceDN w:val="0"/>
        <w:adjustRightInd w:val="0"/>
        <w:jc w:val="both"/>
      </w:pPr>
    </w:p>
    <w:p w:rsidR="00C76356" w:rsidRDefault="00C76356" w:rsidP="00C76356">
      <w:pPr>
        <w:autoSpaceDE w:val="0"/>
        <w:autoSpaceDN w:val="0"/>
        <w:adjustRightInd w:val="0"/>
        <w:jc w:val="both"/>
      </w:pPr>
    </w:p>
    <w:p w:rsidR="00E62D42" w:rsidRPr="00E62D42" w:rsidRDefault="00D70AA7" w:rsidP="00E62D42">
      <w:pPr>
        <w:autoSpaceDE w:val="0"/>
        <w:autoSpaceDN w:val="0"/>
        <w:adjustRightInd w:val="0"/>
        <w:rPr>
          <w:sz w:val="28"/>
          <w:szCs w:val="28"/>
        </w:rPr>
      </w:pPr>
      <w:r w:rsidRPr="00E62D42">
        <w:rPr>
          <w:sz w:val="28"/>
          <w:szCs w:val="28"/>
        </w:rPr>
        <w:t>Паспортные данные Заявителя: серия________№ _________________</w:t>
      </w:r>
      <w:r w:rsidR="00E62D42" w:rsidRPr="00E62D42">
        <w:rPr>
          <w:sz w:val="28"/>
          <w:szCs w:val="28"/>
        </w:rPr>
        <w:t>______</w:t>
      </w:r>
      <w:r w:rsidRPr="00E62D42">
        <w:rPr>
          <w:sz w:val="28"/>
          <w:szCs w:val="28"/>
        </w:rPr>
        <w:t xml:space="preserve"> </w:t>
      </w:r>
    </w:p>
    <w:p w:rsidR="00E62D42" w:rsidRPr="00E62D42" w:rsidRDefault="00D70AA7" w:rsidP="00E62D42">
      <w:pPr>
        <w:autoSpaceDE w:val="0"/>
        <w:autoSpaceDN w:val="0"/>
        <w:adjustRightInd w:val="0"/>
        <w:rPr>
          <w:sz w:val="28"/>
          <w:szCs w:val="28"/>
        </w:rPr>
      </w:pPr>
      <w:r w:rsidRPr="00E62D42">
        <w:rPr>
          <w:sz w:val="28"/>
          <w:szCs w:val="28"/>
        </w:rPr>
        <w:t>дата выдачи</w:t>
      </w:r>
      <w:r w:rsidR="00E62D42" w:rsidRPr="00E62D42">
        <w:rPr>
          <w:sz w:val="28"/>
          <w:szCs w:val="28"/>
        </w:rPr>
        <w:t xml:space="preserve"> </w:t>
      </w:r>
      <w:r w:rsidRPr="00E62D42">
        <w:rPr>
          <w:sz w:val="28"/>
          <w:szCs w:val="28"/>
        </w:rPr>
        <w:t xml:space="preserve">_______________кем </w:t>
      </w:r>
      <w:proofErr w:type="gramStart"/>
      <w:r w:rsidRPr="00E62D42">
        <w:rPr>
          <w:sz w:val="28"/>
          <w:szCs w:val="28"/>
        </w:rPr>
        <w:t>выдан</w:t>
      </w:r>
      <w:proofErr w:type="gramEnd"/>
      <w:r w:rsidRPr="00E62D42">
        <w:rPr>
          <w:sz w:val="28"/>
          <w:szCs w:val="28"/>
        </w:rPr>
        <w:t>: __________</w:t>
      </w:r>
      <w:r w:rsidR="00E62D42">
        <w:rPr>
          <w:sz w:val="28"/>
          <w:szCs w:val="28"/>
        </w:rPr>
        <w:t>_</w:t>
      </w:r>
      <w:r w:rsidRPr="00E62D42">
        <w:rPr>
          <w:sz w:val="28"/>
          <w:szCs w:val="28"/>
        </w:rPr>
        <w:t xml:space="preserve">___________________ </w:t>
      </w:r>
    </w:p>
    <w:p w:rsidR="00E62D42" w:rsidRPr="00E62D42" w:rsidRDefault="00D70AA7" w:rsidP="00E62D42">
      <w:pPr>
        <w:autoSpaceDE w:val="0"/>
        <w:autoSpaceDN w:val="0"/>
        <w:adjustRightInd w:val="0"/>
        <w:rPr>
          <w:sz w:val="28"/>
          <w:szCs w:val="28"/>
        </w:rPr>
      </w:pPr>
      <w:r w:rsidRPr="00E62D42">
        <w:rPr>
          <w:sz w:val="28"/>
          <w:szCs w:val="28"/>
        </w:rPr>
        <w:t xml:space="preserve">Адрес: ____________________________________________________________ </w:t>
      </w:r>
    </w:p>
    <w:p w:rsidR="00E62D42" w:rsidRPr="00E62D42" w:rsidRDefault="00D70AA7" w:rsidP="00E62D42">
      <w:pPr>
        <w:autoSpaceDE w:val="0"/>
        <w:autoSpaceDN w:val="0"/>
        <w:adjustRightInd w:val="0"/>
        <w:rPr>
          <w:sz w:val="28"/>
          <w:szCs w:val="28"/>
        </w:rPr>
      </w:pPr>
      <w:r w:rsidRPr="00E62D42">
        <w:rPr>
          <w:sz w:val="28"/>
          <w:szCs w:val="28"/>
        </w:rPr>
        <w:t xml:space="preserve">Контактный телефон: </w:t>
      </w:r>
      <w:r w:rsidR="00E62D42">
        <w:rPr>
          <w:sz w:val="28"/>
          <w:szCs w:val="28"/>
        </w:rPr>
        <w:t>_</w:t>
      </w:r>
      <w:r w:rsidRPr="00E62D42">
        <w:rPr>
          <w:sz w:val="28"/>
          <w:szCs w:val="28"/>
        </w:rPr>
        <w:t>____________________________________________</w:t>
      </w:r>
      <w:r w:rsidR="00E62D42" w:rsidRPr="00E62D42">
        <w:rPr>
          <w:sz w:val="28"/>
          <w:szCs w:val="28"/>
        </w:rPr>
        <w:t>__</w:t>
      </w:r>
      <w:r w:rsidRPr="00E62D42">
        <w:rPr>
          <w:sz w:val="28"/>
          <w:szCs w:val="28"/>
        </w:rPr>
        <w:t xml:space="preserve"> </w:t>
      </w:r>
    </w:p>
    <w:p w:rsidR="00E62D42" w:rsidRPr="00E62D42" w:rsidRDefault="00D70AA7" w:rsidP="00E62D42">
      <w:pPr>
        <w:autoSpaceDE w:val="0"/>
        <w:autoSpaceDN w:val="0"/>
        <w:adjustRightInd w:val="0"/>
        <w:rPr>
          <w:sz w:val="28"/>
          <w:szCs w:val="28"/>
        </w:rPr>
      </w:pPr>
      <w:r w:rsidRPr="00E62D42">
        <w:rPr>
          <w:sz w:val="28"/>
          <w:szCs w:val="28"/>
        </w:rPr>
        <w:t>ОГРНИП (для индивидуального предпринимателя): №_______________</w:t>
      </w:r>
      <w:r w:rsidR="00E62D42" w:rsidRPr="00E62D42">
        <w:rPr>
          <w:sz w:val="28"/>
          <w:szCs w:val="28"/>
        </w:rPr>
        <w:t>___</w:t>
      </w:r>
      <w:r w:rsidRPr="00E62D42">
        <w:rPr>
          <w:sz w:val="28"/>
          <w:szCs w:val="28"/>
        </w:rPr>
        <w:t xml:space="preserve">_ </w:t>
      </w:r>
    </w:p>
    <w:p w:rsidR="00E62D42" w:rsidRPr="00E62D42" w:rsidRDefault="00D70AA7" w:rsidP="00E62D42">
      <w:pPr>
        <w:autoSpaceDE w:val="0"/>
        <w:autoSpaceDN w:val="0"/>
        <w:adjustRightInd w:val="0"/>
        <w:rPr>
          <w:sz w:val="28"/>
          <w:szCs w:val="28"/>
        </w:rPr>
      </w:pPr>
      <w:r w:rsidRPr="00E62D42">
        <w:rPr>
          <w:sz w:val="28"/>
          <w:szCs w:val="28"/>
        </w:rPr>
        <w:t>ИНН ___________________</w:t>
      </w:r>
      <w:r w:rsidR="00E62D42" w:rsidRPr="00E62D42">
        <w:rPr>
          <w:sz w:val="28"/>
          <w:szCs w:val="28"/>
        </w:rPr>
        <w:t>__</w:t>
      </w:r>
      <w:r w:rsidRPr="00E62D42">
        <w:rPr>
          <w:sz w:val="28"/>
          <w:szCs w:val="28"/>
        </w:rPr>
        <w:t xml:space="preserve">____________ </w:t>
      </w:r>
    </w:p>
    <w:p w:rsidR="00E62D42" w:rsidRPr="00E62D42" w:rsidRDefault="00D70AA7" w:rsidP="00E62D42">
      <w:pPr>
        <w:autoSpaceDE w:val="0"/>
        <w:autoSpaceDN w:val="0"/>
        <w:adjustRightInd w:val="0"/>
        <w:rPr>
          <w:sz w:val="28"/>
          <w:szCs w:val="28"/>
        </w:rPr>
      </w:pPr>
      <w:r w:rsidRPr="00E62D42">
        <w:rPr>
          <w:sz w:val="28"/>
          <w:szCs w:val="28"/>
        </w:rPr>
        <w:t>КПП _________________</w:t>
      </w:r>
      <w:r w:rsidR="00E62D42" w:rsidRPr="00E62D42">
        <w:rPr>
          <w:sz w:val="28"/>
          <w:szCs w:val="28"/>
        </w:rPr>
        <w:t>__</w:t>
      </w:r>
      <w:r w:rsidRPr="00E62D42">
        <w:rPr>
          <w:sz w:val="28"/>
          <w:szCs w:val="28"/>
        </w:rPr>
        <w:t xml:space="preserve">______________ </w:t>
      </w:r>
    </w:p>
    <w:p w:rsidR="00D70AA7" w:rsidRPr="00E62D42" w:rsidRDefault="00D70AA7" w:rsidP="00E62D42">
      <w:pPr>
        <w:autoSpaceDE w:val="0"/>
        <w:autoSpaceDN w:val="0"/>
        <w:adjustRightInd w:val="0"/>
        <w:rPr>
          <w:sz w:val="28"/>
          <w:szCs w:val="28"/>
        </w:rPr>
      </w:pPr>
      <w:r w:rsidRPr="00E62D42">
        <w:rPr>
          <w:sz w:val="28"/>
          <w:szCs w:val="28"/>
        </w:rPr>
        <w:t>ОГРН ________________________________</w:t>
      </w:r>
    </w:p>
    <w:p w:rsidR="00E62D42" w:rsidRPr="00E62D42" w:rsidRDefault="00E62D42" w:rsidP="00E62D42">
      <w:pPr>
        <w:autoSpaceDE w:val="0"/>
        <w:autoSpaceDN w:val="0"/>
        <w:adjustRightInd w:val="0"/>
        <w:rPr>
          <w:color w:val="000000"/>
          <w:sz w:val="28"/>
          <w:szCs w:val="28"/>
        </w:rPr>
      </w:pPr>
    </w:p>
    <w:p w:rsidR="00E62D42" w:rsidRPr="00E62D42" w:rsidRDefault="00E62D42" w:rsidP="00E62D42">
      <w:pPr>
        <w:autoSpaceDE w:val="0"/>
        <w:autoSpaceDN w:val="0"/>
        <w:adjustRightInd w:val="0"/>
        <w:rPr>
          <w:color w:val="000000"/>
          <w:sz w:val="28"/>
          <w:szCs w:val="28"/>
        </w:rPr>
      </w:pPr>
      <w:r w:rsidRPr="00E62D42">
        <w:rPr>
          <w:color w:val="000000"/>
          <w:sz w:val="28"/>
          <w:szCs w:val="28"/>
        </w:rPr>
        <w:t>Представитель Заявителя</w:t>
      </w:r>
    </w:p>
    <w:p w:rsidR="00E62D42" w:rsidRDefault="00E62D42" w:rsidP="00C76356">
      <w:pPr>
        <w:autoSpaceDE w:val="0"/>
        <w:autoSpaceDN w:val="0"/>
        <w:adjustRightInd w:val="0"/>
        <w:jc w:val="both"/>
        <w:rPr>
          <w:color w:val="000000"/>
        </w:rPr>
      </w:pPr>
      <w:r>
        <w:rPr>
          <w:color w:val="000000"/>
        </w:rPr>
        <w:t>___________________________________________________________________________</w:t>
      </w:r>
    </w:p>
    <w:p w:rsidR="00D70AA7" w:rsidRDefault="00D70AA7" w:rsidP="00764D9F">
      <w:pPr>
        <w:autoSpaceDE w:val="0"/>
        <w:autoSpaceDN w:val="0"/>
        <w:adjustRightInd w:val="0"/>
        <w:ind w:firstLine="540"/>
        <w:jc w:val="both"/>
        <w:rPr>
          <w:color w:val="000000"/>
        </w:rPr>
      </w:pPr>
    </w:p>
    <w:p w:rsidR="00E62D42" w:rsidRDefault="00E62D42" w:rsidP="00E62D42">
      <w:pPr>
        <w:autoSpaceDE w:val="0"/>
        <w:autoSpaceDN w:val="0"/>
        <w:adjustRightInd w:val="0"/>
        <w:jc w:val="both"/>
        <w:rPr>
          <w:sz w:val="28"/>
          <w:szCs w:val="28"/>
        </w:rPr>
      </w:pPr>
      <w:r w:rsidRPr="00E62D42">
        <w:rPr>
          <w:sz w:val="28"/>
          <w:szCs w:val="28"/>
        </w:rPr>
        <w:t>Паспортные данные представителя Заявителя: серия_________№ _________ дата выдачи_____,</w:t>
      </w:r>
      <w:r>
        <w:rPr>
          <w:sz w:val="28"/>
          <w:szCs w:val="28"/>
        </w:rPr>
        <w:t xml:space="preserve"> </w:t>
      </w:r>
      <w:r w:rsidRPr="00E62D42">
        <w:rPr>
          <w:sz w:val="28"/>
          <w:szCs w:val="28"/>
        </w:rPr>
        <w:t xml:space="preserve">кем </w:t>
      </w:r>
      <w:proofErr w:type="gramStart"/>
      <w:r w:rsidRPr="00E62D42">
        <w:rPr>
          <w:sz w:val="28"/>
          <w:szCs w:val="28"/>
        </w:rPr>
        <w:t>выдан</w:t>
      </w:r>
      <w:proofErr w:type="gramEnd"/>
      <w:r w:rsidRPr="00E62D42">
        <w:rPr>
          <w:sz w:val="28"/>
          <w:szCs w:val="28"/>
        </w:rPr>
        <w:t>:_______</w:t>
      </w:r>
      <w:r>
        <w:rPr>
          <w:sz w:val="28"/>
          <w:szCs w:val="28"/>
        </w:rPr>
        <w:t>________________________________</w:t>
      </w:r>
      <w:r w:rsidRPr="00E62D42">
        <w:rPr>
          <w:sz w:val="28"/>
          <w:szCs w:val="28"/>
        </w:rPr>
        <w:t xml:space="preserve">_ </w:t>
      </w:r>
    </w:p>
    <w:p w:rsidR="00E62D42" w:rsidRDefault="00E62D42" w:rsidP="00E62D42">
      <w:pPr>
        <w:autoSpaceDE w:val="0"/>
        <w:autoSpaceDN w:val="0"/>
        <w:adjustRightInd w:val="0"/>
        <w:jc w:val="both"/>
        <w:rPr>
          <w:sz w:val="28"/>
          <w:szCs w:val="28"/>
        </w:rPr>
      </w:pPr>
      <w:r w:rsidRPr="00E62D42">
        <w:rPr>
          <w:sz w:val="28"/>
          <w:szCs w:val="28"/>
        </w:rPr>
        <w:t xml:space="preserve">Адрес: ____________________________________________________________ Контактный телефон: </w:t>
      </w:r>
    </w:p>
    <w:p w:rsidR="00E62D42" w:rsidRDefault="00E62D42" w:rsidP="00E62D42">
      <w:pPr>
        <w:autoSpaceDE w:val="0"/>
        <w:autoSpaceDN w:val="0"/>
        <w:adjustRightInd w:val="0"/>
        <w:jc w:val="both"/>
        <w:rPr>
          <w:sz w:val="28"/>
          <w:szCs w:val="28"/>
        </w:rPr>
      </w:pPr>
      <w:r>
        <w:rPr>
          <w:sz w:val="28"/>
          <w:szCs w:val="28"/>
        </w:rPr>
        <w:t>__________________________________________________________________</w:t>
      </w:r>
    </w:p>
    <w:p w:rsidR="00E62D42" w:rsidRDefault="00E62D42" w:rsidP="00E62D42">
      <w:pPr>
        <w:autoSpaceDE w:val="0"/>
        <w:autoSpaceDN w:val="0"/>
        <w:adjustRightInd w:val="0"/>
        <w:jc w:val="both"/>
        <w:rPr>
          <w:sz w:val="28"/>
          <w:szCs w:val="28"/>
        </w:rPr>
      </w:pPr>
      <w:r>
        <w:rPr>
          <w:sz w:val="28"/>
          <w:szCs w:val="28"/>
        </w:rPr>
        <w:t xml:space="preserve">     </w:t>
      </w:r>
      <w:r w:rsidRPr="00E62D42">
        <w:rPr>
          <w:sz w:val="28"/>
          <w:szCs w:val="28"/>
        </w:rPr>
        <w:t xml:space="preserve">извещает о своём согласии с условиями, указанными в Извещении о </w:t>
      </w:r>
      <w:r w:rsidRPr="00684226">
        <w:rPr>
          <w:sz w:val="27"/>
          <w:szCs w:val="27"/>
        </w:rPr>
        <w:t xml:space="preserve"> проведении</w:t>
      </w:r>
      <w:r>
        <w:rPr>
          <w:b/>
          <w:sz w:val="27"/>
          <w:szCs w:val="27"/>
        </w:rPr>
        <w:t xml:space="preserve"> </w:t>
      </w:r>
      <w:r>
        <w:rPr>
          <w:sz w:val="27"/>
          <w:szCs w:val="27"/>
        </w:rPr>
        <w:t>открытого</w:t>
      </w:r>
      <w:r w:rsidRPr="00684226">
        <w:rPr>
          <w:sz w:val="27"/>
          <w:szCs w:val="27"/>
        </w:rPr>
        <w:t xml:space="preserve"> аукцион</w:t>
      </w:r>
      <w:r>
        <w:rPr>
          <w:sz w:val="27"/>
          <w:szCs w:val="27"/>
        </w:rPr>
        <w:t>а</w:t>
      </w:r>
      <w:r w:rsidRPr="00684226">
        <w:rPr>
          <w:sz w:val="27"/>
          <w:szCs w:val="27"/>
        </w:rPr>
        <w:t xml:space="preserve"> в электронной форме на право заключения договора на организацию ярмарок на месте проведения ярмарок, включенном в Сводный перечень мест проведения ярмарок на территории городского округа Зарайск Московской области</w:t>
      </w:r>
      <w:r>
        <w:rPr>
          <w:sz w:val="27"/>
          <w:szCs w:val="27"/>
        </w:rPr>
        <w:t>,</w:t>
      </w:r>
      <w:r w:rsidRPr="00E62D42">
        <w:rPr>
          <w:sz w:val="28"/>
          <w:szCs w:val="28"/>
        </w:rPr>
        <w:t xml:space="preserve"> расположенног</w:t>
      </w:r>
      <w:proofErr w:type="gramStart"/>
      <w:r w:rsidRPr="00E62D42">
        <w:rPr>
          <w:sz w:val="28"/>
          <w:szCs w:val="28"/>
        </w:rPr>
        <w:t>о(</w:t>
      </w:r>
      <w:proofErr w:type="spellStart"/>
      <w:proofErr w:type="gramEnd"/>
      <w:r w:rsidRPr="00E62D42">
        <w:rPr>
          <w:sz w:val="28"/>
          <w:szCs w:val="28"/>
        </w:rPr>
        <w:t>ых</w:t>
      </w:r>
      <w:proofErr w:type="spellEnd"/>
      <w:r w:rsidRPr="00E62D42">
        <w:rPr>
          <w:sz w:val="28"/>
          <w:szCs w:val="28"/>
        </w:rPr>
        <w:t>) по адресу(</w:t>
      </w:r>
      <w:proofErr w:type="spellStart"/>
      <w:r w:rsidRPr="00E62D42">
        <w:rPr>
          <w:sz w:val="28"/>
          <w:szCs w:val="28"/>
        </w:rPr>
        <w:t>ам</w:t>
      </w:r>
      <w:proofErr w:type="spellEnd"/>
      <w:r w:rsidRPr="00E62D42">
        <w:rPr>
          <w:sz w:val="28"/>
          <w:szCs w:val="28"/>
        </w:rPr>
        <w:t>): ______________________________________________</w:t>
      </w:r>
      <w:r>
        <w:rPr>
          <w:sz w:val="28"/>
          <w:szCs w:val="28"/>
        </w:rPr>
        <w:t>____________________</w:t>
      </w:r>
      <w:r w:rsidRPr="00E62D42">
        <w:rPr>
          <w:sz w:val="28"/>
          <w:szCs w:val="28"/>
        </w:rPr>
        <w:t xml:space="preserve">, указанных в лоте № </w:t>
      </w:r>
      <w:r>
        <w:rPr>
          <w:sz w:val="28"/>
          <w:szCs w:val="28"/>
        </w:rPr>
        <w:t>__</w:t>
      </w:r>
      <w:r w:rsidRPr="00E62D42">
        <w:rPr>
          <w:sz w:val="28"/>
          <w:szCs w:val="28"/>
        </w:rPr>
        <w:t xml:space="preserve">__, который состоится «____» ______________ 20____г. на электронной площадке ____________ на условиях, указанных в </w:t>
      </w:r>
      <w:proofErr w:type="gramStart"/>
      <w:r w:rsidRPr="00E62D42">
        <w:rPr>
          <w:sz w:val="28"/>
          <w:szCs w:val="28"/>
        </w:rPr>
        <w:t>Извещении</w:t>
      </w:r>
      <w:proofErr w:type="gramEnd"/>
      <w:r w:rsidRPr="00E62D42">
        <w:rPr>
          <w:sz w:val="28"/>
          <w:szCs w:val="28"/>
        </w:rPr>
        <w:t xml:space="preserve"> о проведении открытого аукциона в электронной форме. </w:t>
      </w:r>
    </w:p>
    <w:p w:rsidR="00E62D42" w:rsidRDefault="00E62D42" w:rsidP="00E62D42">
      <w:pPr>
        <w:autoSpaceDE w:val="0"/>
        <w:autoSpaceDN w:val="0"/>
        <w:adjustRightInd w:val="0"/>
        <w:jc w:val="both"/>
        <w:rPr>
          <w:sz w:val="28"/>
          <w:szCs w:val="28"/>
        </w:rPr>
      </w:pPr>
      <w:r>
        <w:rPr>
          <w:sz w:val="28"/>
          <w:szCs w:val="28"/>
        </w:rPr>
        <w:t xml:space="preserve">      </w:t>
      </w:r>
      <w:proofErr w:type="gramStart"/>
      <w:r w:rsidRPr="00E62D42">
        <w:rPr>
          <w:sz w:val="28"/>
          <w:szCs w:val="28"/>
        </w:rPr>
        <w:t xml:space="preserve">Обязуется в случае признания победителем открытого аукциона в электронной форме подписать договор </w:t>
      </w:r>
      <w:r w:rsidRPr="00684226">
        <w:rPr>
          <w:sz w:val="27"/>
          <w:szCs w:val="27"/>
        </w:rPr>
        <w:t>на организацию ярмарок на месте проведения ярмарок, включенном в Сводный перечень мест проведения ярмарок на территории городского округа Зарайск Московской области</w:t>
      </w:r>
      <w:r w:rsidRPr="00E62D42">
        <w:rPr>
          <w:sz w:val="28"/>
          <w:szCs w:val="28"/>
        </w:rPr>
        <w:t>, в установленные Извещением о проведении открытого аукциона в электронной форме сроки и организовывать ярмарки в соответствии с Постановлением Правительства Московской области от 16.11.2021 №1170/40 «Об утверждении</w:t>
      </w:r>
      <w:proofErr w:type="gramEnd"/>
      <w:r w:rsidRPr="00E62D42">
        <w:rPr>
          <w:sz w:val="28"/>
          <w:szCs w:val="28"/>
        </w:rPr>
        <w:t xml:space="preserve"> Порядка организации ярмарок на территории Московской области и продажи товаров (выполнения работ, оказания услуг) на них» и заключенным договором. </w:t>
      </w:r>
    </w:p>
    <w:p w:rsidR="00E62D42" w:rsidRDefault="00E62D42" w:rsidP="00E62D42">
      <w:pPr>
        <w:autoSpaceDE w:val="0"/>
        <w:autoSpaceDN w:val="0"/>
        <w:adjustRightInd w:val="0"/>
        <w:jc w:val="both"/>
        <w:rPr>
          <w:sz w:val="28"/>
          <w:szCs w:val="28"/>
        </w:rPr>
      </w:pPr>
      <w:r>
        <w:rPr>
          <w:sz w:val="28"/>
          <w:szCs w:val="28"/>
        </w:rPr>
        <w:t xml:space="preserve">       </w:t>
      </w:r>
      <w:proofErr w:type="gramStart"/>
      <w:r w:rsidRPr="00E62D42">
        <w:rPr>
          <w:sz w:val="28"/>
          <w:szCs w:val="28"/>
        </w:rPr>
        <w:t>Уведомлен</w:t>
      </w:r>
      <w:proofErr w:type="gramEnd"/>
      <w:r w:rsidRPr="00E62D42">
        <w:rPr>
          <w:sz w:val="28"/>
          <w:szCs w:val="28"/>
        </w:rPr>
        <w:t xml:space="preserve">,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 </w:t>
      </w:r>
    </w:p>
    <w:p w:rsidR="00E62D42" w:rsidRDefault="00E62D42" w:rsidP="00E62D42">
      <w:pPr>
        <w:autoSpaceDE w:val="0"/>
        <w:autoSpaceDN w:val="0"/>
        <w:adjustRightInd w:val="0"/>
        <w:jc w:val="both"/>
        <w:rPr>
          <w:sz w:val="28"/>
          <w:szCs w:val="28"/>
        </w:rPr>
      </w:pPr>
      <w:r>
        <w:rPr>
          <w:sz w:val="28"/>
          <w:szCs w:val="28"/>
        </w:rPr>
        <w:t xml:space="preserve">       </w:t>
      </w:r>
      <w:r w:rsidRPr="00E62D42">
        <w:rPr>
          <w:sz w:val="28"/>
          <w:szCs w:val="28"/>
        </w:rPr>
        <w:t xml:space="preserve">Подтверждает достоверность представленной информации. </w:t>
      </w:r>
    </w:p>
    <w:p w:rsidR="00E62D42" w:rsidRDefault="00E62D42" w:rsidP="00E62D42">
      <w:pPr>
        <w:autoSpaceDE w:val="0"/>
        <w:autoSpaceDN w:val="0"/>
        <w:adjustRightInd w:val="0"/>
        <w:jc w:val="both"/>
        <w:rPr>
          <w:sz w:val="28"/>
          <w:szCs w:val="28"/>
        </w:rPr>
      </w:pPr>
      <w:r>
        <w:rPr>
          <w:sz w:val="28"/>
          <w:szCs w:val="28"/>
        </w:rPr>
        <w:t xml:space="preserve">       </w:t>
      </w:r>
      <w:r w:rsidRPr="00E62D42">
        <w:rPr>
          <w:sz w:val="28"/>
          <w:szCs w:val="28"/>
        </w:rPr>
        <w:t xml:space="preserve">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w:t>
      </w:r>
    </w:p>
    <w:p w:rsidR="00E62D42" w:rsidRDefault="00E62D42" w:rsidP="00E62D42">
      <w:pPr>
        <w:autoSpaceDE w:val="0"/>
        <w:autoSpaceDN w:val="0"/>
        <w:adjustRightInd w:val="0"/>
        <w:rPr>
          <w:sz w:val="28"/>
          <w:szCs w:val="28"/>
        </w:rPr>
      </w:pPr>
      <w:r>
        <w:rPr>
          <w:sz w:val="28"/>
          <w:szCs w:val="28"/>
        </w:rPr>
        <w:t xml:space="preserve">       </w:t>
      </w:r>
      <w:r w:rsidRPr="00E62D42">
        <w:rPr>
          <w:sz w:val="28"/>
          <w:szCs w:val="28"/>
        </w:rPr>
        <w:t>Перечень</w:t>
      </w:r>
      <w:r>
        <w:rPr>
          <w:sz w:val="28"/>
          <w:szCs w:val="28"/>
        </w:rPr>
        <w:t xml:space="preserve"> </w:t>
      </w:r>
      <w:r w:rsidRPr="00E62D42">
        <w:rPr>
          <w:sz w:val="28"/>
          <w:szCs w:val="28"/>
        </w:rPr>
        <w:t>прилагаемых документов</w:t>
      </w:r>
      <w:r w:rsidR="0059255D">
        <w:rPr>
          <w:sz w:val="28"/>
          <w:szCs w:val="28"/>
        </w:rPr>
        <w:t>:</w:t>
      </w:r>
      <w:r>
        <w:rPr>
          <w:sz w:val="28"/>
          <w:szCs w:val="28"/>
        </w:rPr>
        <w:t xml:space="preserve">  </w:t>
      </w:r>
      <w:r w:rsidRPr="00E62D42">
        <w:rPr>
          <w:sz w:val="28"/>
          <w:szCs w:val="28"/>
        </w:rPr>
        <w:t>________________________________________________</w:t>
      </w:r>
      <w:r>
        <w:rPr>
          <w:sz w:val="28"/>
          <w:szCs w:val="28"/>
        </w:rPr>
        <w:t>____________</w:t>
      </w:r>
      <w:r w:rsidRPr="00E62D42">
        <w:rPr>
          <w:sz w:val="28"/>
          <w:szCs w:val="28"/>
        </w:rPr>
        <w:t xml:space="preserve">______ </w:t>
      </w:r>
    </w:p>
    <w:p w:rsidR="0059255D" w:rsidRDefault="0059255D" w:rsidP="00E62D42">
      <w:pPr>
        <w:autoSpaceDE w:val="0"/>
        <w:autoSpaceDN w:val="0"/>
        <w:adjustRightInd w:val="0"/>
        <w:rPr>
          <w:sz w:val="28"/>
          <w:szCs w:val="28"/>
        </w:rPr>
      </w:pPr>
    </w:p>
    <w:p w:rsidR="0059255D" w:rsidRDefault="0059255D" w:rsidP="0059255D">
      <w:pPr>
        <w:tabs>
          <w:tab w:val="left" w:pos="2667"/>
          <w:tab w:val="left" w:pos="5184"/>
        </w:tabs>
        <w:autoSpaceDE w:val="0"/>
        <w:autoSpaceDN w:val="0"/>
        <w:adjustRightInd w:val="0"/>
        <w:rPr>
          <w:sz w:val="28"/>
          <w:szCs w:val="28"/>
        </w:rPr>
      </w:pPr>
      <w:r>
        <w:rPr>
          <w:sz w:val="28"/>
          <w:szCs w:val="28"/>
        </w:rPr>
        <w:t>________________</w:t>
      </w:r>
      <w:r>
        <w:rPr>
          <w:sz w:val="28"/>
          <w:szCs w:val="28"/>
        </w:rPr>
        <w:tab/>
        <w:t>_______________ ______________    ________________</w:t>
      </w:r>
    </w:p>
    <w:p w:rsidR="0059255D" w:rsidRPr="0059255D" w:rsidRDefault="00E62D42" w:rsidP="0059255D">
      <w:pPr>
        <w:autoSpaceDE w:val="0"/>
        <w:autoSpaceDN w:val="0"/>
        <w:adjustRightInd w:val="0"/>
        <w:rPr>
          <w:sz w:val="20"/>
          <w:szCs w:val="20"/>
        </w:rPr>
      </w:pPr>
      <w:proofErr w:type="gramStart"/>
      <w:r w:rsidRPr="0059255D">
        <w:rPr>
          <w:sz w:val="20"/>
          <w:szCs w:val="20"/>
        </w:rPr>
        <w:t>(Ф.И.О. заявителя) (дата,</w:t>
      </w:r>
      <w:r w:rsidR="0059255D" w:rsidRPr="0059255D">
        <w:rPr>
          <w:sz w:val="20"/>
          <w:szCs w:val="20"/>
        </w:rPr>
        <w:t xml:space="preserve"> </w:t>
      </w:r>
      <w:r w:rsidR="0059255D">
        <w:rPr>
          <w:sz w:val="20"/>
          <w:szCs w:val="20"/>
        </w:rPr>
        <w:t xml:space="preserve">                </w:t>
      </w:r>
      <w:r w:rsidR="0059255D" w:rsidRPr="0059255D">
        <w:rPr>
          <w:sz w:val="20"/>
          <w:szCs w:val="20"/>
        </w:rPr>
        <w:t>(должность (при</w:t>
      </w:r>
      <w:r w:rsidR="0059255D">
        <w:rPr>
          <w:sz w:val="20"/>
          <w:szCs w:val="20"/>
        </w:rPr>
        <w:t xml:space="preserve">                        </w:t>
      </w:r>
      <w:r w:rsidR="0059255D" w:rsidRPr="0059255D">
        <w:rPr>
          <w:sz w:val="20"/>
          <w:szCs w:val="20"/>
        </w:rPr>
        <w:t>(подпись)</w:t>
      </w:r>
      <w:r w:rsidR="0059255D">
        <w:rPr>
          <w:sz w:val="20"/>
          <w:szCs w:val="20"/>
        </w:rPr>
        <w:tab/>
      </w:r>
      <w:r w:rsidR="0059255D" w:rsidRPr="0059255D">
        <w:rPr>
          <w:sz w:val="20"/>
          <w:szCs w:val="20"/>
        </w:rPr>
        <w:t>(расшифровка подписи)</w:t>
      </w:r>
      <w:proofErr w:type="gramEnd"/>
    </w:p>
    <w:p w:rsidR="0059255D" w:rsidRDefault="00E62D42" w:rsidP="00E62D42">
      <w:pPr>
        <w:autoSpaceDE w:val="0"/>
        <w:autoSpaceDN w:val="0"/>
        <w:adjustRightInd w:val="0"/>
        <w:rPr>
          <w:sz w:val="20"/>
          <w:szCs w:val="20"/>
        </w:rPr>
      </w:pPr>
      <w:r w:rsidRPr="0059255D">
        <w:rPr>
          <w:sz w:val="20"/>
          <w:szCs w:val="20"/>
        </w:rPr>
        <w:t xml:space="preserve"> печать (при наличии) </w:t>
      </w:r>
      <w:r w:rsidR="0059255D">
        <w:rPr>
          <w:sz w:val="20"/>
          <w:szCs w:val="20"/>
        </w:rPr>
        <w:t xml:space="preserve">                           </w:t>
      </w:r>
      <w:r w:rsidR="0059255D" w:rsidRPr="0059255D">
        <w:rPr>
          <w:sz w:val="20"/>
          <w:szCs w:val="20"/>
        </w:rPr>
        <w:t>наличии)</w:t>
      </w:r>
    </w:p>
    <w:p w:rsidR="00D70AA7" w:rsidRPr="0059255D" w:rsidRDefault="00D70AA7" w:rsidP="00764D9F">
      <w:pPr>
        <w:autoSpaceDE w:val="0"/>
        <w:autoSpaceDN w:val="0"/>
        <w:adjustRightInd w:val="0"/>
        <w:ind w:firstLine="540"/>
        <w:jc w:val="both"/>
        <w:rPr>
          <w:color w:val="000000"/>
          <w:sz w:val="20"/>
          <w:szCs w:val="20"/>
        </w:rPr>
      </w:pPr>
    </w:p>
    <w:p w:rsidR="00D70AA7" w:rsidRDefault="00D70AA7" w:rsidP="00764D9F">
      <w:pPr>
        <w:autoSpaceDE w:val="0"/>
        <w:autoSpaceDN w:val="0"/>
        <w:adjustRightInd w:val="0"/>
        <w:ind w:firstLine="540"/>
        <w:jc w:val="both"/>
        <w:rPr>
          <w:color w:val="000000"/>
        </w:rPr>
      </w:pPr>
    </w:p>
    <w:p w:rsidR="00D70AA7" w:rsidRDefault="00D70AA7" w:rsidP="00764D9F">
      <w:pPr>
        <w:autoSpaceDE w:val="0"/>
        <w:autoSpaceDN w:val="0"/>
        <w:adjustRightInd w:val="0"/>
        <w:ind w:firstLine="540"/>
        <w:jc w:val="both"/>
        <w:rPr>
          <w:color w:val="000000"/>
        </w:rPr>
      </w:pPr>
    </w:p>
    <w:p w:rsidR="0059255D" w:rsidRPr="00C76356" w:rsidRDefault="0059255D" w:rsidP="0059255D">
      <w:pPr>
        <w:autoSpaceDE w:val="0"/>
        <w:autoSpaceDN w:val="0"/>
        <w:adjustRightInd w:val="0"/>
        <w:ind w:firstLine="5670"/>
        <w:jc w:val="both"/>
        <w:rPr>
          <w:sz w:val="20"/>
          <w:szCs w:val="20"/>
        </w:rPr>
      </w:pPr>
      <w:r>
        <w:rPr>
          <w:sz w:val="20"/>
          <w:szCs w:val="20"/>
        </w:rPr>
        <w:lastRenderedPageBreak/>
        <w:t>П</w:t>
      </w:r>
      <w:r w:rsidRPr="00C76356">
        <w:rPr>
          <w:sz w:val="20"/>
          <w:szCs w:val="20"/>
        </w:rPr>
        <w:t xml:space="preserve">риложение </w:t>
      </w:r>
      <w:r>
        <w:rPr>
          <w:sz w:val="20"/>
          <w:szCs w:val="20"/>
        </w:rPr>
        <w:t>2</w:t>
      </w:r>
      <w:r w:rsidRPr="00C76356">
        <w:rPr>
          <w:sz w:val="20"/>
          <w:szCs w:val="20"/>
        </w:rPr>
        <w:t xml:space="preserve"> </w:t>
      </w:r>
    </w:p>
    <w:p w:rsidR="0059255D" w:rsidRPr="00C76356" w:rsidRDefault="0059255D" w:rsidP="0059255D">
      <w:pPr>
        <w:autoSpaceDE w:val="0"/>
        <w:autoSpaceDN w:val="0"/>
        <w:adjustRightInd w:val="0"/>
        <w:ind w:firstLine="5670"/>
        <w:jc w:val="both"/>
        <w:rPr>
          <w:sz w:val="20"/>
          <w:szCs w:val="20"/>
        </w:rPr>
      </w:pPr>
      <w:r w:rsidRPr="00C76356">
        <w:rPr>
          <w:sz w:val="20"/>
          <w:szCs w:val="20"/>
        </w:rPr>
        <w:t xml:space="preserve">к Извещению о проведении </w:t>
      </w:r>
      <w:proofErr w:type="gramStart"/>
      <w:r w:rsidRPr="00C76356">
        <w:rPr>
          <w:sz w:val="20"/>
          <w:szCs w:val="20"/>
        </w:rPr>
        <w:t>открытого</w:t>
      </w:r>
      <w:proofErr w:type="gramEnd"/>
      <w:r w:rsidRPr="00C76356">
        <w:rPr>
          <w:sz w:val="20"/>
          <w:szCs w:val="20"/>
        </w:rPr>
        <w:t xml:space="preserve"> </w:t>
      </w:r>
    </w:p>
    <w:p w:rsidR="0059255D" w:rsidRPr="00C76356" w:rsidRDefault="0059255D" w:rsidP="0059255D">
      <w:pPr>
        <w:autoSpaceDE w:val="0"/>
        <w:autoSpaceDN w:val="0"/>
        <w:adjustRightInd w:val="0"/>
        <w:ind w:firstLine="5670"/>
        <w:jc w:val="both"/>
        <w:rPr>
          <w:sz w:val="20"/>
          <w:szCs w:val="20"/>
        </w:rPr>
      </w:pPr>
      <w:r w:rsidRPr="00C76356">
        <w:rPr>
          <w:sz w:val="20"/>
          <w:szCs w:val="20"/>
        </w:rPr>
        <w:t xml:space="preserve">аукциона в электронной форме </w:t>
      </w:r>
    </w:p>
    <w:p w:rsidR="0059255D" w:rsidRPr="00C76356" w:rsidRDefault="0059255D" w:rsidP="0059255D">
      <w:pPr>
        <w:autoSpaceDE w:val="0"/>
        <w:autoSpaceDN w:val="0"/>
        <w:adjustRightInd w:val="0"/>
        <w:ind w:firstLine="5670"/>
        <w:jc w:val="both"/>
        <w:rPr>
          <w:sz w:val="20"/>
          <w:szCs w:val="20"/>
        </w:rPr>
      </w:pPr>
      <w:r w:rsidRPr="00C76356">
        <w:rPr>
          <w:sz w:val="20"/>
          <w:szCs w:val="20"/>
        </w:rPr>
        <w:t xml:space="preserve">на право заключения договора </w:t>
      </w:r>
      <w:proofErr w:type="gramStart"/>
      <w:r w:rsidRPr="00C76356">
        <w:rPr>
          <w:sz w:val="20"/>
          <w:szCs w:val="20"/>
        </w:rPr>
        <w:t>на</w:t>
      </w:r>
      <w:proofErr w:type="gramEnd"/>
      <w:r w:rsidRPr="00C76356">
        <w:rPr>
          <w:sz w:val="20"/>
          <w:szCs w:val="20"/>
        </w:rPr>
        <w:t xml:space="preserve"> </w:t>
      </w:r>
    </w:p>
    <w:p w:rsidR="0059255D" w:rsidRPr="00C76356" w:rsidRDefault="0059255D" w:rsidP="0059255D">
      <w:pPr>
        <w:autoSpaceDE w:val="0"/>
        <w:autoSpaceDN w:val="0"/>
        <w:adjustRightInd w:val="0"/>
        <w:ind w:firstLine="5670"/>
        <w:jc w:val="both"/>
        <w:rPr>
          <w:sz w:val="20"/>
          <w:szCs w:val="20"/>
        </w:rPr>
      </w:pPr>
      <w:r w:rsidRPr="00C76356">
        <w:rPr>
          <w:sz w:val="20"/>
          <w:szCs w:val="20"/>
        </w:rPr>
        <w:t xml:space="preserve">организацию ярмарок, на месте </w:t>
      </w:r>
    </w:p>
    <w:p w:rsidR="0059255D" w:rsidRPr="00C76356" w:rsidRDefault="0059255D" w:rsidP="0059255D">
      <w:pPr>
        <w:autoSpaceDE w:val="0"/>
        <w:autoSpaceDN w:val="0"/>
        <w:adjustRightInd w:val="0"/>
        <w:ind w:firstLine="5670"/>
        <w:jc w:val="both"/>
        <w:rPr>
          <w:sz w:val="20"/>
          <w:szCs w:val="20"/>
        </w:rPr>
      </w:pPr>
      <w:r w:rsidRPr="00C76356">
        <w:rPr>
          <w:sz w:val="20"/>
          <w:szCs w:val="20"/>
        </w:rPr>
        <w:t xml:space="preserve">проведения ярмарок, </w:t>
      </w:r>
      <w:proofErr w:type="gramStart"/>
      <w:r w:rsidRPr="00C76356">
        <w:rPr>
          <w:sz w:val="20"/>
          <w:szCs w:val="20"/>
        </w:rPr>
        <w:t>включенном</w:t>
      </w:r>
      <w:proofErr w:type="gramEnd"/>
      <w:r w:rsidRPr="00C76356">
        <w:rPr>
          <w:sz w:val="20"/>
          <w:szCs w:val="20"/>
        </w:rPr>
        <w:t xml:space="preserve"> </w:t>
      </w:r>
    </w:p>
    <w:p w:rsidR="0059255D" w:rsidRPr="00C76356" w:rsidRDefault="0059255D" w:rsidP="0059255D">
      <w:pPr>
        <w:autoSpaceDE w:val="0"/>
        <w:autoSpaceDN w:val="0"/>
        <w:adjustRightInd w:val="0"/>
        <w:ind w:firstLine="5670"/>
        <w:jc w:val="both"/>
        <w:rPr>
          <w:sz w:val="20"/>
          <w:szCs w:val="20"/>
        </w:rPr>
      </w:pPr>
      <w:r w:rsidRPr="00C76356">
        <w:rPr>
          <w:sz w:val="20"/>
          <w:szCs w:val="20"/>
        </w:rPr>
        <w:t xml:space="preserve">в Сводный перечень мест </w:t>
      </w:r>
    </w:p>
    <w:p w:rsidR="0059255D" w:rsidRPr="00C76356" w:rsidRDefault="0059255D" w:rsidP="0059255D">
      <w:pPr>
        <w:autoSpaceDE w:val="0"/>
        <w:autoSpaceDN w:val="0"/>
        <w:adjustRightInd w:val="0"/>
        <w:ind w:firstLine="5670"/>
        <w:jc w:val="both"/>
        <w:rPr>
          <w:sz w:val="20"/>
          <w:szCs w:val="20"/>
        </w:rPr>
      </w:pPr>
      <w:r w:rsidRPr="00C76356">
        <w:rPr>
          <w:sz w:val="20"/>
          <w:szCs w:val="20"/>
        </w:rPr>
        <w:t xml:space="preserve">проведения ярмарок на территории </w:t>
      </w:r>
    </w:p>
    <w:p w:rsidR="0059255D" w:rsidRDefault="0059255D" w:rsidP="0059255D">
      <w:pPr>
        <w:autoSpaceDE w:val="0"/>
        <w:autoSpaceDN w:val="0"/>
        <w:adjustRightInd w:val="0"/>
        <w:ind w:firstLine="5670"/>
        <w:jc w:val="both"/>
        <w:rPr>
          <w:sz w:val="20"/>
          <w:szCs w:val="20"/>
        </w:rPr>
      </w:pPr>
      <w:r>
        <w:rPr>
          <w:sz w:val="20"/>
          <w:szCs w:val="20"/>
        </w:rPr>
        <w:t xml:space="preserve">городского округа Зарайск  </w:t>
      </w:r>
    </w:p>
    <w:p w:rsidR="0059255D" w:rsidRPr="00C76356" w:rsidRDefault="0059255D" w:rsidP="0059255D">
      <w:pPr>
        <w:autoSpaceDE w:val="0"/>
        <w:autoSpaceDN w:val="0"/>
        <w:adjustRightInd w:val="0"/>
        <w:ind w:firstLine="5670"/>
        <w:jc w:val="both"/>
        <w:rPr>
          <w:sz w:val="20"/>
          <w:szCs w:val="20"/>
        </w:rPr>
      </w:pPr>
      <w:r w:rsidRPr="00C76356">
        <w:rPr>
          <w:sz w:val="20"/>
          <w:szCs w:val="20"/>
        </w:rPr>
        <w:t xml:space="preserve">Московской области </w:t>
      </w:r>
    </w:p>
    <w:p w:rsidR="0059255D" w:rsidRDefault="0059255D" w:rsidP="0059255D">
      <w:pPr>
        <w:autoSpaceDE w:val="0"/>
        <w:autoSpaceDN w:val="0"/>
        <w:adjustRightInd w:val="0"/>
        <w:ind w:firstLine="540"/>
        <w:jc w:val="both"/>
      </w:pPr>
    </w:p>
    <w:p w:rsidR="0059255D" w:rsidRDefault="0059255D" w:rsidP="0059255D">
      <w:pPr>
        <w:autoSpaceDE w:val="0"/>
        <w:autoSpaceDN w:val="0"/>
        <w:adjustRightInd w:val="0"/>
        <w:ind w:firstLine="540"/>
        <w:jc w:val="both"/>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right"/>
        <w:rPr>
          <w:rFonts w:ascii="Times New Roman" w:hAnsi="Times New Roman" w:cs="Times New Roman"/>
          <w:sz w:val="24"/>
          <w:szCs w:val="24"/>
        </w:rPr>
      </w:pPr>
      <w:r w:rsidRPr="00342344">
        <w:rPr>
          <w:rFonts w:ascii="Times New Roman" w:hAnsi="Times New Roman" w:cs="Times New Roman"/>
          <w:sz w:val="24"/>
          <w:szCs w:val="24"/>
        </w:rPr>
        <w:t>Форма</w:t>
      </w:r>
    </w:p>
    <w:p w:rsidR="0059255D" w:rsidRPr="00342344" w:rsidRDefault="0059255D" w:rsidP="0059255D">
      <w:pPr>
        <w:pStyle w:val="ConsPlusNormal"/>
        <w:jc w:val="both"/>
        <w:rPr>
          <w:rFonts w:ascii="Times New Roman" w:hAnsi="Times New Roman" w:cs="Times New Roman"/>
          <w:sz w:val="24"/>
          <w:szCs w:val="24"/>
        </w:rPr>
      </w:pPr>
    </w:p>
    <w:p w:rsidR="0059255D" w:rsidRPr="0059255D" w:rsidRDefault="0059255D" w:rsidP="0059255D">
      <w:pPr>
        <w:pStyle w:val="ConsPlusNonformat"/>
        <w:jc w:val="center"/>
        <w:rPr>
          <w:rFonts w:ascii="Times New Roman" w:hAnsi="Times New Roman" w:cs="Times New Roman"/>
          <w:sz w:val="28"/>
          <w:szCs w:val="28"/>
        </w:rPr>
      </w:pPr>
      <w:r w:rsidRPr="0059255D">
        <w:rPr>
          <w:rFonts w:ascii="Times New Roman" w:hAnsi="Times New Roman" w:cs="Times New Roman"/>
          <w:sz w:val="28"/>
          <w:szCs w:val="28"/>
        </w:rPr>
        <w:t>Договор N ________</w:t>
      </w:r>
    </w:p>
    <w:p w:rsidR="0059255D" w:rsidRDefault="0059255D" w:rsidP="0059255D">
      <w:pPr>
        <w:pStyle w:val="ConsPlusNonformat"/>
        <w:jc w:val="center"/>
        <w:rPr>
          <w:rFonts w:ascii="Times New Roman" w:hAnsi="Times New Roman" w:cs="Times New Roman"/>
          <w:sz w:val="28"/>
          <w:szCs w:val="28"/>
        </w:rPr>
      </w:pPr>
      <w:r w:rsidRPr="0059255D">
        <w:rPr>
          <w:rFonts w:ascii="Times New Roman" w:hAnsi="Times New Roman" w:cs="Times New Roman"/>
          <w:sz w:val="28"/>
          <w:szCs w:val="28"/>
        </w:rPr>
        <w:t>на организацию ярмарок на месте проведения ярмарок,</w:t>
      </w:r>
    </w:p>
    <w:p w:rsidR="0059255D" w:rsidRDefault="0059255D" w:rsidP="0059255D">
      <w:pPr>
        <w:pStyle w:val="ConsPlusNonformat"/>
        <w:jc w:val="center"/>
        <w:rPr>
          <w:rFonts w:ascii="Times New Roman" w:hAnsi="Times New Roman" w:cs="Times New Roman"/>
          <w:sz w:val="28"/>
          <w:szCs w:val="28"/>
        </w:rPr>
      </w:pPr>
      <w:proofErr w:type="gramStart"/>
      <w:r w:rsidRPr="0059255D">
        <w:rPr>
          <w:rFonts w:ascii="Times New Roman" w:hAnsi="Times New Roman" w:cs="Times New Roman"/>
          <w:sz w:val="28"/>
          <w:szCs w:val="28"/>
        </w:rPr>
        <w:t>включенном</w:t>
      </w:r>
      <w:proofErr w:type="gramEnd"/>
      <w:r w:rsidRPr="0059255D">
        <w:rPr>
          <w:rFonts w:ascii="Times New Roman" w:hAnsi="Times New Roman" w:cs="Times New Roman"/>
          <w:sz w:val="28"/>
          <w:szCs w:val="28"/>
        </w:rPr>
        <w:t xml:space="preserve"> в Сводный перечень мест проведения ярмарок </w:t>
      </w:r>
    </w:p>
    <w:p w:rsidR="0059255D" w:rsidRPr="0059255D" w:rsidRDefault="0059255D" w:rsidP="0059255D">
      <w:pPr>
        <w:pStyle w:val="ConsPlusNonformat"/>
        <w:jc w:val="center"/>
        <w:rPr>
          <w:rFonts w:ascii="Times New Roman" w:hAnsi="Times New Roman" w:cs="Times New Roman"/>
          <w:sz w:val="28"/>
          <w:szCs w:val="28"/>
        </w:rPr>
      </w:pPr>
      <w:r w:rsidRPr="0059255D">
        <w:rPr>
          <w:rFonts w:ascii="Times New Roman" w:hAnsi="Times New Roman" w:cs="Times New Roman"/>
          <w:sz w:val="28"/>
          <w:szCs w:val="28"/>
        </w:rPr>
        <w:t>на территории городского округа Зарайск Московской области</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г. _______________                                                                           "___" ________ 20__ г.</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Московской области</w:t>
      </w:r>
    </w:p>
    <w:p w:rsidR="0059255D" w:rsidRPr="00342344" w:rsidRDefault="0059255D" w:rsidP="0059255D">
      <w:pPr>
        <w:pStyle w:val="ConsPlusNonformat"/>
        <w:jc w:val="both"/>
        <w:rPr>
          <w:rFonts w:ascii="Times New Roman" w:hAnsi="Times New Roman" w:cs="Times New Roman"/>
          <w:sz w:val="24"/>
          <w:szCs w:val="24"/>
        </w:rPr>
      </w:pP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____________________________</w:t>
      </w:r>
      <w:r>
        <w:rPr>
          <w:rFonts w:ascii="Times New Roman" w:hAnsi="Times New Roman" w:cs="Times New Roman"/>
          <w:sz w:val="24"/>
          <w:szCs w:val="24"/>
        </w:rPr>
        <w:t>___</w:t>
      </w:r>
      <w:r w:rsidRPr="00342344">
        <w:rPr>
          <w:rFonts w:ascii="Times New Roman" w:hAnsi="Times New Roman" w:cs="Times New Roman"/>
          <w:sz w:val="24"/>
          <w:szCs w:val="24"/>
        </w:rPr>
        <w:t>______________________________________________</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(наименование уполномоченного органа муниципального образования)</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 xml:space="preserve">в лице _________________________________________, </w:t>
      </w:r>
      <w:proofErr w:type="gramStart"/>
      <w:r w:rsidRPr="00342344">
        <w:rPr>
          <w:rFonts w:ascii="Times New Roman" w:hAnsi="Times New Roman" w:cs="Times New Roman"/>
          <w:sz w:val="24"/>
          <w:szCs w:val="24"/>
        </w:rPr>
        <w:t>действующего</w:t>
      </w:r>
      <w:proofErr w:type="gramEnd"/>
      <w:r w:rsidRPr="00342344">
        <w:rPr>
          <w:rFonts w:ascii="Times New Roman" w:hAnsi="Times New Roman" w:cs="Times New Roman"/>
          <w:sz w:val="24"/>
          <w:szCs w:val="24"/>
        </w:rPr>
        <w:t xml:space="preserve"> на основании ____________, в дальнейшем именуемая "Сторона 1", с одной стороны, и __________________________ в лице _____________________, действующего на основании ____________, в дальнейшем именуемая "Сторона 2",</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с  другой  стороны, вместе именуемые "Стороны", а по отдельности "Сторона", на  основании Протокола о результатах аукциона в электронной форме от "___" ________ 20__ г. N ________ заключили настоящий Договор о нижеследующем:</w:t>
      </w:r>
    </w:p>
    <w:p w:rsidR="0059255D" w:rsidRPr="00342344" w:rsidRDefault="0059255D" w:rsidP="0059255D">
      <w:pPr>
        <w:pStyle w:val="ConsPlusNonformat"/>
        <w:jc w:val="both"/>
        <w:rPr>
          <w:rFonts w:ascii="Times New Roman" w:hAnsi="Times New Roman" w:cs="Times New Roman"/>
          <w:sz w:val="24"/>
          <w:szCs w:val="24"/>
        </w:rPr>
      </w:pPr>
    </w:p>
    <w:p w:rsidR="0059255D" w:rsidRPr="00342344" w:rsidRDefault="0059255D" w:rsidP="0059255D">
      <w:pPr>
        <w:pStyle w:val="ConsPlusNonformat"/>
        <w:jc w:val="center"/>
        <w:rPr>
          <w:rFonts w:ascii="Times New Roman" w:hAnsi="Times New Roman" w:cs="Times New Roman"/>
          <w:sz w:val="24"/>
          <w:szCs w:val="24"/>
        </w:rPr>
      </w:pPr>
      <w:r w:rsidRPr="00342344">
        <w:rPr>
          <w:rFonts w:ascii="Times New Roman" w:hAnsi="Times New Roman" w:cs="Times New Roman"/>
          <w:sz w:val="24"/>
          <w:szCs w:val="24"/>
        </w:rPr>
        <w:t>1. Предмет Договора</w:t>
      </w:r>
    </w:p>
    <w:p w:rsidR="0059255D" w:rsidRPr="00342344" w:rsidRDefault="0059255D" w:rsidP="0059255D">
      <w:pPr>
        <w:pStyle w:val="ConsPlusNonformat"/>
        <w:jc w:val="both"/>
        <w:rPr>
          <w:rFonts w:ascii="Times New Roman" w:hAnsi="Times New Roman" w:cs="Times New Roman"/>
          <w:sz w:val="24"/>
          <w:szCs w:val="24"/>
        </w:rPr>
      </w:pPr>
    </w:p>
    <w:p w:rsidR="0059255D" w:rsidRPr="00342344" w:rsidRDefault="0059255D" w:rsidP="0059255D">
      <w:pPr>
        <w:pStyle w:val="ConsPlusNonformat"/>
        <w:tabs>
          <w:tab w:val="left" w:pos="284"/>
          <w:tab w:val="left" w:pos="851"/>
        </w:tabs>
        <w:jc w:val="both"/>
        <w:rPr>
          <w:rFonts w:ascii="Times New Roman" w:hAnsi="Times New Roman" w:cs="Times New Roman"/>
          <w:sz w:val="24"/>
          <w:szCs w:val="24"/>
        </w:rPr>
      </w:pPr>
      <w:r w:rsidRPr="0034234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2344">
        <w:rPr>
          <w:rFonts w:ascii="Times New Roman" w:hAnsi="Times New Roman" w:cs="Times New Roman"/>
          <w:sz w:val="24"/>
          <w:szCs w:val="24"/>
        </w:rPr>
        <w:t xml:space="preserve">1.1.  Сторона 1 предоставляет Стороне 2 право на организацию ярмарок на месте проведения ярмарки площадью _____________ кв. м  по адресу (адресному ориентиру): _________________________ (далее - место проведения ярмарок)  в соответствии  с  </w:t>
      </w:r>
      <w:hyperlink w:anchor="P919" w:history="1">
        <w:r w:rsidRPr="00342344">
          <w:rPr>
            <w:rFonts w:ascii="Times New Roman" w:hAnsi="Times New Roman" w:cs="Times New Roman"/>
            <w:color w:val="0000FF"/>
            <w:sz w:val="24"/>
            <w:szCs w:val="24"/>
          </w:rPr>
          <w:t>характеристиками</w:t>
        </w:r>
      </w:hyperlink>
      <w:r w:rsidRPr="00342344">
        <w:rPr>
          <w:rFonts w:ascii="Times New Roman" w:hAnsi="Times New Roman" w:cs="Times New Roman"/>
          <w:sz w:val="24"/>
          <w:szCs w:val="24"/>
        </w:rPr>
        <w:t xml:space="preserve">  проведения  ярмарок  (приложение  1)  за</w:t>
      </w:r>
      <w:r>
        <w:rPr>
          <w:rFonts w:ascii="Times New Roman" w:hAnsi="Times New Roman" w:cs="Times New Roman"/>
          <w:sz w:val="24"/>
          <w:szCs w:val="24"/>
        </w:rPr>
        <w:t xml:space="preserve"> </w:t>
      </w:r>
      <w:r w:rsidRPr="00342344">
        <w:rPr>
          <w:rFonts w:ascii="Times New Roman" w:hAnsi="Times New Roman" w:cs="Times New Roman"/>
          <w:sz w:val="24"/>
          <w:szCs w:val="24"/>
        </w:rPr>
        <w:t xml:space="preserve">плату, перечисляемую Стороной 2 в бюджет </w:t>
      </w:r>
      <w:r>
        <w:rPr>
          <w:rFonts w:ascii="Times New Roman" w:hAnsi="Times New Roman" w:cs="Times New Roman"/>
          <w:sz w:val="24"/>
          <w:szCs w:val="24"/>
        </w:rPr>
        <w:t xml:space="preserve">городского округа Зарайск </w:t>
      </w:r>
      <w:r w:rsidRPr="00342344">
        <w:rPr>
          <w:rFonts w:ascii="Times New Roman" w:hAnsi="Times New Roman" w:cs="Times New Roman"/>
          <w:sz w:val="24"/>
          <w:szCs w:val="24"/>
        </w:rPr>
        <w:t>Московской области</w:t>
      </w:r>
      <w:r>
        <w:rPr>
          <w:rFonts w:ascii="Times New Roman" w:hAnsi="Times New Roman" w:cs="Times New Roman"/>
          <w:sz w:val="24"/>
          <w:szCs w:val="24"/>
        </w:rPr>
        <w:t>.</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 xml:space="preserve">    Право  на  организацию  ярмарки на месте проведения ярмарки у Стороны 2 возникает после заключения Договора.</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 xml:space="preserve">    Место  проведения  ярмарок  включено в Сводный перечень мест проведения ярмарок на территории Московской области.</w:t>
      </w: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center"/>
        <w:outlineLvl w:val="2"/>
        <w:rPr>
          <w:rFonts w:ascii="Times New Roman" w:hAnsi="Times New Roman" w:cs="Times New Roman"/>
          <w:sz w:val="24"/>
          <w:szCs w:val="24"/>
        </w:rPr>
      </w:pPr>
      <w:r w:rsidRPr="00342344">
        <w:rPr>
          <w:rFonts w:ascii="Times New Roman" w:hAnsi="Times New Roman" w:cs="Times New Roman"/>
          <w:sz w:val="24"/>
          <w:szCs w:val="24"/>
        </w:rPr>
        <w:t>2. Срок действия Договора</w:t>
      </w: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ind w:firstLine="540"/>
        <w:jc w:val="both"/>
        <w:rPr>
          <w:rFonts w:ascii="Times New Roman" w:hAnsi="Times New Roman" w:cs="Times New Roman"/>
          <w:sz w:val="24"/>
          <w:szCs w:val="24"/>
        </w:rPr>
      </w:pPr>
      <w:bookmarkStart w:id="1" w:name="P757"/>
      <w:bookmarkEnd w:id="1"/>
      <w:r w:rsidRPr="00342344">
        <w:rPr>
          <w:rFonts w:ascii="Times New Roman" w:hAnsi="Times New Roman" w:cs="Times New Roman"/>
          <w:sz w:val="24"/>
          <w:szCs w:val="24"/>
        </w:rPr>
        <w:t xml:space="preserve">2.1. Настоящий Договор вступает в силу </w:t>
      </w:r>
      <w:proofErr w:type="gramStart"/>
      <w:r w:rsidRPr="00342344">
        <w:rPr>
          <w:rFonts w:ascii="Times New Roman" w:hAnsi="Times New Roman" w:cs="Times New Roman"/>
          <w:sz w:val="24"/>
          <w:szCs w:val="24"/>
        </w:rPr>
        <w:t>с даты</w:t>
      </w:r>
      <w:proofErr w:type="gramEnd"/>
      <w:r w:rsidRPr="00342344">
        <w:rPr>
          <w:rFonts w:ascii="Times New Roman" w:hAnsi="Times New Roman" w:cs="Times New Roman"/>
          <w:sz w:val="24"/>
          <w:szCs w:val="24"/>
        </w:rPr>
        <w:t xml:space="preserve"> его подписания и действует до "___" _______ 20__ г.</w:t>
      </w: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center"/>
        <w:outlineLvl w:val="2"/>
        <w:rPr>
          <w:rFonts w:ascii="Times New Roman" w:hAnsi="Times New Roman" w:cs="Times New Roman"/>
          <w:sz w:val="24"/>
          <w:szCs w:val="24"/>
        </w:rPr>
      </w:pPr>
      <w:r w:rsidRPr="00342344">
        <w:rPr>
          <w:rFonts w:ascii="Times New Roman" w:hAnsi="Times New Roman" w:cs="Times New Roman"/>
          <w:sz w:val="24"/>
          <w:szCs w:val="24"/>
        </w:rPr>
        <w:t>3. Оплата по Договору</w:t>
      </w: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ind w:firstLine="540"/>
        <w:jc w:val="both"/>
        <w:rPr>
          <w:rFonts w:ascii="Times New Roman" w:hAnsi="Times New Roman" w:cs="Times New Roman"/>
          <w:sz w:val="24"/>
          <w:szCs w:val="24"/>
        </w:rPr>
      </w:pPr>
      <w:bookmarkStart w:id="2" w:name="P761"/>
      <w:bookmarkEnd w:id="2"/>
      <w:r w:rsidRPr="00342344">
        <w:rPr>
          <w:rFonts w:ascii="Times New Roman" w:hAnsi="Times New Roman" w:cs="Times New Roman"/>
          <w:sz w:val="24"/>
          <w:szCs w:val="24"/>
        </w:rPr>
        <w:t>3.1. Цена договора определена по итогам аукциона в электронной форме и составляет</w:t>
      </w:r>
      <w:proofErr w:type="gramStart"/>
      <w:r w:rsidRPr="00342344">
        <w:rPr>
          <w:rFonts w:ascii="Times New Roman" w:hAnsi="Times New Roman" w:cs="Times New Roman"/>
          <w:sz w:val="24"/>
          <w:szCs w:val="24"/>
        </w:rPr>
        <w:t xml:space="preserve"> _______ (_______) </w:t>
      </w:r>
      <w:proofErr w:type="gramEnd"/>
      <w:r w:rsidRPr="00342344">
        <w:rPr>
          <w:rFonts w:ascii="Times New Roman" w:hAnsi="Times New Roman" w:cs="Times New Roman"/>
          <w:sz w:val="24"/>
          <w:szCs w:val="24"/>
        </w:rPr>
        <w:t xml:space="preserve">руб. _____ коп., в </w:t>
      </w:r>
      <w:proofErr w:type="spellStart"/>
      <w:r w:rsidRPr="00342344">
        <w:rPr>
          <w:rFonts w:ascii="Times New Roman" w:hAnsi="Times New Roman" w:cs="Times New Roman"/>
          <w:sz w:val="24"/>
          <w:szCs w:val="24"/>
        </w:rPr>
        <w:t>т.ч</w:t>
      </w:r>
      <w:proofErr w:type="spellEnd"/>
      <w:r w:rsidRPr="00342344">
        <w:rPr>
          <w:rFonts w:ascii="Times New Roman" w:hAnsi="Times New Roman" w:cs="Times New Roman"/>
          <w:sz w:val="24"/>
          <w:szCs w:val="24"/>
        </w:rPr>
        <w:t>. НДС 20% (__________) руб. ________ коп.</w:t>
      </w:r>
    </w:p>
    <w:p w:rsidR="0059255D" w:rsidRPr="00342344" w:rsidRDefault="0059255D" w:rsidP="0059255D">
      <w:pPr>
        <w:pStyle w:val="ConsPlusNormal"/>
        <w:ind w:firstLine="540"/>
        <w:jc w:val="both"/>
        <w:rPr>
          <w:rFonts w:ascii="Times New Roman" w:hAnsi="Times New Roman" w:cs="Times New Roman"/>
          <w:sz w:val="24"/>
          <w:szCs w:val="24"/>
        </w:rPr>
      </w:pPr>
      <w:r w:rsidRPr="00342344">
        <w:rPr>
          <w:rFonts w:ascii="Times New Roman" w:hAnsi="Times New Roman" w:cs="Times New Roman"/>
          <w:sz w:val="24"/>
          <w:szCs w:val="24"/>
        </w:rPr>
        <w:lastRenderedPageBreak/>
        <w:t>3.2. Оплата по Договору осуществляется в рублях Российской Федерации.</w:t>
      </w:r>
    </w:p>
    <w:p w:rsidR="0059255D" w:rsidRPr="00342344" w:rsidRDefault="0059255D" w:rsidP="0059255D">
      <w:pPr>
        <w:pStyle w:val="ConsPlusNormal"/>
        <w:ind w:firstLine="540"/>
        <w:jc w:val="both"/>
        <w:rPr>
          <w:rFonts w:ascii="Times New Roman" w:hAnsi="Times New Roman" w:cs="Times New Roman"/>
          <w:sz w:val="24"/>
          <w:szCs w:val="24"/>
        </w:rPr>
      </w:pPr>
      <w:bookmarkStart w:id="3" w:name="P763"/>
      <w:bookmarkEnd w:id="3"/>
      <w:r w:rsidRPr="00342344">
        <w:rPr>
          <w:rFonts w:ascii="Times New Roman" w:hAnsi="Times New Roman" w:cs="Times New Roman"/>
          <w:sz w:val="24"/>
          <w:szCs w:val="24"/>
        </w:rPr>
        <w:t xml:space="preserve">3.3. Сторона 2 оплатила обеспечение заявки </w:t>
      </w:r>
      <w:proofErr w:type="gramStart"/>
      <w:r w:rsidRPr="00342344">
        <w:rPr>
          <w:rFonts w:ascii="Times New Roman" w:hAnsi="Times New Roman" w:cs="Times New Roman"/>
          <w:sz w:val="24"/>
          <w:szCs w:val="24"/>
        </w:rPr>
        <w:t>на участие в аукционе в электронной форме в виде задатка в размере</w:t>
      </w:r>
      <w:proofErr w:type="gramEnd"/>
      <w:r w:rsidRPr="00342344">
        <w:rPr>
          <w:rFonts w:ascii="Times New Roman" w:hAnsi="Times New Roman" w:cs="Times New Roman"/>
          <w:sz w:val="24"/>
          <w:szCs w:val="24"/>
        </w:rPr>
        <w:t xml:space="preserve"> _________ (________) руб. _______ коп., сумма которого засчитывается в счет платы по Договору, указанной в </w:t>
      </w:r>
      <w:hyperlink w:anchor="P761" w:history="1">
        <w:r w:rsidRPr="00342344">
          <w:rPr>
            <w:rFonts w:ascii="Times New Roman" w:hAnsi="Times New Roman" w:cs="Times New Roman"/>
            <w:sz w:val="24"/>
            <w:szCs w:val="24"/>
          </w:rPr>
          <w:t>п. 3.1</w:t>
        </w:r>
      </w:hyperlink>
      <w:r w:rsidRPr="00342344">
        <w:rPr>
          <w:rFonts w:ascii="Times New Roman" w:hAnsi="Times New Roman" w:cs="Times New Roman"/>
          <w:sz w:val="24"/>
          <w:szCs w:val="24"/>
        </w:rPr>
        <w:t xml:space="preserve"> Договора.</w:t>
      </w:r>
    </w:p>
    <w:p w:rsidR="0059255D" w:rsidRPr="00342344" w:rsidRDefault="0059255D" w:rsidP="0059255D">
      <w:pPr>
        <w:pStyle w:val="ConsPlusNormal"/>
        <w:ind w:firstLine="540"/>
        <w:jc w:val="both"/>
        <w:rPr>
          <w:rFonts w:ascii="Times New Roman" w:hAnsi="Times New Roman" w:cs="Times New Roman"/>
          <w:sz w:val="24"/>
          <w:szCs w:val="24"/>
        </w:rPr>
      </w:pPr>
      <w:r w:rsidRPr="00342344">
        <w:rPr>
          <w:rFonts w:ascii="Times New Roman" w:hAnsi="Times New Roman" w:cs="Times New Roman"/>
          <w:sz w:val="24"/>
          <w:szCs w:val="24"/>
        </w:rPr>
        <w:t>3.4. Оплата по Договору осуществляется путем перечисления денежных средств по реквизитам Стороны 1 в следующем порядке:</w:t>
      </w:r>
    </w:p>
    <w:p w:rsidR="0059255D" w:rsidRPr="00342344" w:rsidRDefault="0059255D" w:rsidP="0059255D">
      <w:pPr>
        <w:pStyle w:val="ConsPlusNormal"/>
        <w:ind w:firstLine="540"/>
        <w:jc w:val="both"/>
        <w:rPr>
          <w:rFonts w:ascii="Times New Roman" w:hAnsi="Times New Roman" w:cs="Times New Roman"/>
          <w:sz w:val="24"/>
          <w:szCs w:val="24"/>
        </w:rPr>
      </w:pPr>
      <w:r w:rsidRPr="00342344">
        <w:rPr>
          <w:rFonts w:ascii="Times New Roman" w:hAnsi="Times New Roman" w:cs="Times New Roman"/>
          <w:sz w:val="24"/>
          <w:szCs w:val="24"/>
        </w:rPr>
        <w:t>Авансовым платежом в размере 50% от цены Договора, что составляет ________ (________) руб. ________ коп</w:t>
      </w:r>
      <w:proofErr w:type="gramStart"/>
      <w:r w:rsidRPr="00342344">
        <w:rPr>
          <w:rFonts w:ascii="Times New Roman" w:hAnsi="Times New Roman" w:cs="Times New Roman"/>
          <w:sz w:val="24"/>
          <w:szCs w:val="24"/>
        </w:rPr>
        <w:t>.</w:t>
      </w:r>
      <w:proofErr w:type="gramEnd"/>
      <w:r w:rsidRPr="00342344">
        <w:rPr>
          <w:rFonts w:ascii="Times New Roman" w:hAnsi="Times New Roman" w:cs="Times New Roman"/>
          <w:sz w:val="24"/>
          <w:szCs w:val="24"/>
        </w:rPr>
        <w:t xml:space="preserve"> </w:t>
      </w:r>
      <w:proofErr w:type="gramStart"/>
      <w:r w:rsidRPr="00342344">
        <w:rPr>
          <w:rFonts w:ascii="Times New Roman" w:hAnsi="Times New Roman" w:cs="Times New Roman"/>
          <w:sz w:val="24"/>
          <w:szCs w:val="24"/>
        </w:rPr>
        <w:t>б</w:t>
      </w:r>
      <w:proofErr w:type="gramEnd"/>
      <w:r w:rsidRPr="00342344">
        <w:rPr>
          <w:rFonts w:ascii="Times New Roman" w:hAnsi="Times New Roman" w:cs="Times New Roman"/>
          <w:sz w:val="24"/>
          <w:szCs w:val="24"/>
        </w:rPr>
        <w:t xml:space="preserve">ез НДС. В сумме авансового платежа учитывается сумма задатка, указанная в </w:t>
      </w:r>
      <w:hyperlink w:anchor="P763" w:history="1">
        <w:r w:rsidRPr="00342344">
          <w:rPr>
            <w:rFonts w:ascii="Times New Roman" w:hAnsi="Times New Roman" w:cs="Times New Roman"/>
            <w:sz w:val="24"/>
            <w:szCs w:val="24"/>
          </w:rPr>
          <w:t>п. 3.3</w:t>
        </w:r>
      </w:hyperlink>
      <w:r w:rsidRPr="00342344">
        <w:rPr>
          <w:rFonts w:ascii="Times New Roman" w:hAnsi="Times New Roman" w:cs="Times New Roman"/>
          <w:sz w:val="24"/>
          <w:szCs w:val="24"/>
        </w:rPr>
        <w:t xml:space="preserve"> Договора.</w:t>
      </w:r>
    </w:p>
    <w:p w:rsidR="0059255D" w:rsidRPr="00342344" w:rsidRDefault="0059255D" w:rsidP="0059255D">
      <w:pPr>
        <w:pStyle w:val="ConsPlusNormal"/>
        <w:ind w:firstLine="540"/>
        <w:jc w:val="both"/>
        <w:rPr>
          <w:rFonts w:ascii="Times New Roman" w:hAnsi="Times New Roman" w:cs="Times New Roman"/>
          <w:sz w:val="24"/>
          <w:szCs w:val="24"/>
        </w:rPr>
      </w:pPr>
      <w:r w:rsidRPr="00342344">
        <w:rPr>
          <w:rFonts w:ascii="Times New Roman" w:hAnsi="Times New Roman" w:cs="Times New Roman"/>
          <w:sz w:val="24"/>
          <w:szCs w:val="24"/>
        </w:rPr>
        <w:t xml:space="preserve">Авансовый платеж уплачивается Стороной 2 в течение пяти банковских дней </w:t>
      </w:r>
      <w:proofErr w:type="gramStart"/>
      <w:r w:rsidRPr="00342344">
        <w:rPr>
          <w:rFonts w:ascii="Times New Roman" w:hAnsi="Times New Roman" w:cs="Times New Roman"/>
          <w:sz w:val="24"/>
          <w:szCs w:val="24"/>
        </w:rPr>
        <w:t>с даты подписания</w:t>
      </w:r>
      <w:proofErr w:type="gramEnd"/>
      <w:r w:rsidRPr="00342344">
        <w:rPr>
          <w:rFonts w:ascii="Times New Roman" w:hAnsi="Times New Roman" w:cs="Times New Roman"/>
          <w:sz w:val="24"/>
          <w:szCs w:val="24"/>
        </w:rPr>
        <w:t xml:space="preserve"> Сторонами Договора.</w:t>
      </w:r>
    </w:p>
    <w:p w:rsidR="0059255D" w:rsidRPr="00342344" w:rsidRDefault="0059255D" w:rsidP="0059255D">
      <w:pPr>
        <w:pStyle w:val="ConsPlusNormal"/>
        <w:ind w:firstLine="540"/>
        <w:jc w:val="both"/>
        <w:rPr>
          <w:rFonts w:ascii="Times New Roman" w:hAnsi="Times New Roman" w:cs="Times New Roman"/>
          <w:sz w:val="24"/>
          <w:szCs w:val="24"/>
        </w:rPr>
      </w:pPr>
      <w:r w:rsidRPr="00342344">
        <w:rPr>
          <w:rFonts w:ascii="Times New Roman" w:hAnsi="Times New Roman" w:cs="Times New Roman"/>
          <w:sz w:val="24"/>
          <w:szCs w:val="24"/>
        </w:rPr>
        <w:t>Оставшиеся 50% от цены Договора, что составляет _________ (_______) руб. ______ коп</w:t>
      </w:r>
      <w:proofErr w:type="gramStart"/>
      <w:r w:rsidRPr="00342344">
        <w:rPr>
          <w:rFonts w:ascii="Times New Roman" w:hAnsi="Times New Roman" w:cs="Times New Roman"/>
          <w:sz w:val="24"/>
          <w:szCs w:val="24"/>
        </w:rPr>
        <w:t>.</w:t>
      </w:r>
      <w:proofErr w:type="gramEnd"/>
      <w:r w:rsidRPr="00342344">
        <w:rPr>
          <w:rFonts w:ascii="Times New Roman" w:hAnsi="Times New Roman" w:cs="Times New Roman"/>
          <w:sz w:val="24"/>
          <w:szCs w:val="24"/>
        </w:rPr>
        <w:t xml:space="preserve"> </w:t>
      </w:r>
      <w:proofErr w:type="gramStart"/>
      <w:r w:rsidRPr="00342344">
        <w:rPr>
          <w:rFonts w:ascii="Times New Roman" w:hAnsi="Times New Roman" w:cs="Times New Roman"/>
          <w:sz w:val="24"/>
          <w:szCs w:val="24"/>
        </w:rPr>
        <w:t>б</w:t>
      </w:r>
      <w:proofErr w:type="gramEnd"/>
      <w:r w:rsidRPr="00342344">
        <w:rPr>
          <w:rFonts w:ascii="Times New Roman" w:hAnsi="Times New Roman" w:cs="Times New Roman"/>
          <w:sz w:val="24"/>
          <w:szCs w:val="24"/>
        </w:rPr>
        <w:t xml:space="preserve">ез НДС, уплачиваются Стороной ____ равными платежами ежемесячно до _____ числа следующего месяца. Последний платеж Сторона 2 уплачивает не </w:t>
      </w:r>
      <w:proofErr w:type="gramStart"/>
      <w:r w:rsidRPr="00342344">
        <w:rPr>
          <w:rFonts w:ascii="Times New Roman" w:hAnsi="Times New Roman" w:cs="Times New Roman"/>
          <w:sz w:val="24"/>
          <w:szCs w:val="24"/>
        </w:rPr>
        <w:t>позднее</w:t>
      </w:r>
      <w:proofErr w:type="gramEnd"/>
      <w:r w:rsidRPr="00342344">
        <w:rPr>
          <w:rFonts w:ascii="Times New Roman" w:hAnsi="Times New Roman" w:cs="Times New Roman"/>
          <w:sz w:val="24"/>
          <w:szCs w:val="24"/>
        </w:rPr>
        <w:t xml:space="preserve"> чем за _____ дней до начала организации последней ярмарки, проводимой на основании Договора.</w:t>
      </w:r>
    </w:p>
    <w:p w:rsidR="0059255D" w:rsidRPr="00342344" w:rsidRDefault="0059255D" w:rsidP="0059255D">
      <w:pPr>
        <w:pStyle w:val="ConsPlusNormal"/>
        <w:ind w:firstLine="540"/>
        <w:jc w:val="both"/>
        <w:rPr>
          <w:rFonts w:ascii="Times New Roman" w:hAnsi="Times New Roman" w:cs="Times New Roman"/>
          <w:sz w:val="24"/>
          <w:szCs w:val="24"/>
        </w:rPr>
      </w:pPr>
      <w:r w:rsidRPr="00342344">
        <w:rPr>
          <w:rFonts w:ascii="Times New Roman" w:hAnsi="Times New Roman" w:cs="Times New Roman"/>
          <w:sz w:val="24"/>
          <w:szCs w:val="24"/>
        </w:rPr>
        <w:t xml:space="preserve">В  платежных  документах  в  графе  "Наименование  платежа" указывается "Плата на право организации ярмарки. Договор N __________ </w:t>
      </w:r>
      <w:proofErr w:type="gramStart"/>
      <w:r w:rsidRPr="00342344">
        <w:rPr>
          <w:rFonts w:ascii="Times New Roman" w:hAnsi="Times New Roman" w:cs="Times New Roman"/>
          <w:sz w:val="24"/>
          <w:szCs w:val="24"/>
        </w:rPr>
        <w:t>от</w:t>
      </w:r>
      <w:proofErr w:type="gramEnd"/>
      <w:r w:rsidRPr="00342344">
        <w:rPr>
          <w:rFonts w:ascii="Times New Roman" w:hAnsi="Times New Roman" w:cs="Times New Roman"/>
          <w:sz w:val="24"/>
          <w:szCs w:val="24"/>
        </w:rPr>
        <w:t xml:space="preserve"> ____________".</w:t>
      </w:r>
    </w:p>
    <w:p w:rsidR="0059255D" w:rsidRPr="00342344" w:rsidRDefault="0059255D" w:rsidP="0059255D">
      <w:pPr>
        <w:pStyle w:val="ConsPlusNormal"/>
        <w:ind w:firstLine="540"/>
        <w:jc w:val="both"/>
        <w:rPr>
          <w:rFonts w:ascii="Times New Roman" w:hAnsi="Times New Roman" w:cs="Times New Roman"/>
          <w:sz w:val="24"/>
          <w:szCs w:val="24"/>
        </w:rPr>
      </w:pPr>
      <w:r w:rsidRPr="00342344">
        <w:rPr>
          <w:rFonts w:ascii="Times New Roman" w:hAnsi="Times New Roman" w:cs="Times New Roman"/>
          <w:sz w:val="24"/>
          <w:szCs w:val="24"/>
        </w:rPr>
        <w:t>Датой  оплаты  считается  дата  поступления  денежных   сре</w:t>
      </w:r>
      <w:proofErr w:type="gramStart"/>
      <w:r w:rsidRPr="00342344">
        <w:rPr>
          <w:rFonts w:ascii="Times New Roman" w:hAnsi="Times New Roman" w:cs="Times New Roman"/>
          <w:sz w:val="24"/>
          <w:szCs w:val="24"/>
        </w:rPr>
        <w:t>дств  в   б</w:t>
      </w:r>
      <w:proofErr w:type="gramEnd"/>
      <w:r w:rsidRPr="00342344">
        <w:rPr>
          <w:rFonts w:ascii="Times New Roman" w:hAnsi="Times New Roman" w:cs="Times New Roman"/>
          <w:sz w:val="24"/>
          <w:szCs w:val="24"/>
        </w:rPr>
        <w:t>юджет</w:t>
      </w:r>
      <w:r>
        <w:rPr>
          <w:rFonts w:ascii="Times New Roman" w:hAnsi="Times New Roman" w:cs="Times New Roman"/>
          <w:sz w:val="24"/>
          <w:szCs w:val="24"/>
        </w:rPr>
        <w:t xml:space="preserve"> городского округа Зарайск</w:t>
      </w:r>
      <w:r w:rsidRPr="00342344">
        <w:rPr>
          <w:rFonts w:ascii="Times New Roman" w:hAnsi="Times New Roman" w:cs="Times New Roman"/>
          <w:sz w:val="24"/>
          <w:szCs w:val="24"/>
        </w:rPr>
        <w:t xml:space="preserve"> Московской области.</w:t>
      </w:r>
    </w:p>
    <w:p w:rsidR="0059255D" w:rsidRPr="00342344" w:rsidRDefault="0059255D" w:rsidP="0059255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342344">
        <w:rPr>
          <w:rFonts w:ascii="Times New Roman" w:hAnsi="Times New Roman" w:cs="Times New Roman"/>
          <w:sz w:val="24"/>
          <w:szCs w:val="24"/>
        </w:rPr>
        <w:t xml:space="preserve"> НДС    уплачивается   Стороной   2   в   соответствии   с   действующим законодательством Российской Федерации.</w:t>
      </w:r>
    </w:p>
    <w:p w:rsidR="0059255D" w:rsidRPr="00342344" w:rsidRDefault="0059255D" w:rsidP="0059255D">
      <w:pPr>
        <w:pStyle w:val="ConsPlusNormal"/>
        <w:ind w:firstLine="540"/>
        <w:jc w:val="both"/>
        <w:rPr>
          <w:rFonts w:ascii="Times New Roman" w:hAnsi="Times New Roman" w:cs="Times New Roman"/>
          <w:sz w:val="24"/>
          <w:szCs w:val="24"/>
        </w:rPr>
      </w:pPr>
      <w:r w:rsidRPr="00342344">
        <w:rPr>
          <w:rFonts w:ascii="Times New Roman" w:hAnsi="Times New Roman" w:cs="Times New Roman"/>
          <w:sz w:val="24"/>
          <w:szCs w:val="24"/>
        </w:rPr>
        <w:t>3.5. Размер платы по Договору не может быть изменен по соглашению Сторон.</w:t>
      </w:r>
    </w:p>
    <w:p w:rsidR="0059255D" w:rsidRPr="00342344" w:rsidRDefault="0059255D" w:rsidP="0059255D">
      <w:pPr>
        <w:pStyle w:val="ConsPlusNormal"/>
        <w:ind w:firstLine="540"/>
        <w:jc w:val="both"/>
        <w:rPr>
          <w:rFonts w:ascii="Times New Roman" w:hAnsi="Times New Roman" w:cs="Times New Roman"/>
          <w:sz w:val="24"/>
          <w:szCs w:val="24"/>
        </w:rPr>
      </w:pPr>
      <w:r w:rsidRPr="00342344">
        <w:rPr>
          <w:rFonts w:ascii="Times New Roman" w:hAnsi="Times New Roman" w:cs="Times New Roman"/>
          <w:sz w:val="24"/>
          <w:szCs w:val="24"/>
        </w:rPr>
        <w:t>3.6. Сторона 2 не вправе уступать права и осуществлять перевод долга по обязательствам, возникшим из Договора. Обязательства по Договору должны быть исполнены Стороной 2 лично, если иное не установлено законодательством Российской Федерации.</w:t>
      </w: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center"/>
        <w:outlineLvl w:val="2"/>
        <w:rPr>
          <w:rFonts w:ascii="Times New Roman" w:hAnsi="Times New Roman" w:cs="Times New Roman"/>
          <w:sz w:val="24"/>
          <w:szCs w:val="24"/>
        </w:rPr>
      </w:pPr>
      <w:r w:rsidRPr="00342344">
        <w:rPr>
          <w:rFonts w:ascii="Times New Roman" w:hAnsi="Times New Roman" w:cs="Times New Roman"/>
          <w:sz w:val="24"/>
          <w:szCs w:val="24"/>
        </w:rPr>
        <w:t>4. Права и обязанности Сторон</w:t>
      </w: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4.1. Сторона 1:</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4.1.1. Предоставляет право Стороне 2 организовать и провести ярмарку в соответствии с условиями Договора.</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4.1.2. В течение срока действия Договора не заключает договор на организацию ярмарок на месте проведения ярмарок с иными лицами.</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4.1.3. Осуществляет </w:t>
      </w:r>
      <w:proofErr w:type="gramStart"/>
      <w:r w:rsidRPr="00342344">
        <w:rPr>
          <w:rFonts w:ascii="Times New Roman" w:hAnsi="Times New Roman" w:cs="Times New Roman"/>
          <w:sz w:val="24"/>
          <w:szCs w:val="24"/>
        </w:rPr>
        <w:t>контроль за</w:t>
      </w:r>
      <w:proofErr w:type="gramEnd"/>
      <w:r w:rsidRPr="00342344">
        <w:rPr>
          <w:rFonts w:ascii="Times New Roman" w:hAnsi="Times New Roman" w:cs="Times New Roman"/>
          <w:sz w:val="24"/>
          <w:szCs w:val="24"/>
        </w:rPr>
        <w:t xml:space="preserve"> выполнением Стороной 2 требований к организации и проведению ярмарок согласно Договору и действующему законодательству.</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4.1.4. Лично или через специализированные организации проводит проверки проводимых в соответствии с условиями Договора ярмарок с составлением </w:t>
      </w:r>
      <w:hyperlink w:anchor="P950" w:history="1">
        <w:r w:rsidRPr="00342344">
          <w:rPr>
            <w:rFonts w:ascii="Times New Roman" w:hAnsi="Times New Roman" w:cs="Times New Roman"/>
            <w:sz w:val="24"/>
            <w:szCs w:val="24"/>
          </w:rPr>
          <w:t>акта</w:t>
        </w:r>
      </w:hyperlink>
      <w:r w:rsidRPr="00342344">
        <w:rPr>
          <w:rFonts w:ascii="Times New Roman" w:hAnsi="Times New Roman" w:cs="Times New Roman"/>
          <w:sz w:val="24"/>
          <w:szCs w:val="24"/>
        </w:rPr>
        <w:t xml:space="preserve"> фиксации нарушений (приложение 2).</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4.1.5. По истечении 3 (трех) календарных дней </w:t>
      </w:r>
      <w:proofErr w:type="gramStart"/>
      <w:r w:rsidRPr="00342344">
        <w:rPr>
          <w:rFonts w:ascii="Times New Roman" w:hAnsi="Times New Roman" w:cs="Times New Roman"/>
          <w:sz w:val="24"/>
          <w:szCs w:val="24"/>
        </w:rPr>
        <w:t>с даты окончания</w:t>
      </w:r>
      <w:proofErr w:type="gramEnd"/>
      <w:r w:rsidRPr="00342344">
        <w:rPr>
          <w:rFonts w:ascii="Times New Roman" w:hAnsi="Times New Roman" w:cs="Times New Roman"/>
          <w:sz w:val="24"/>
          <w:szCs w:val="24"/>
        </w:rPr>
        <w:t xml:space="preserve"> срока действия или расторжения Договора без уведомления Стороны 2 проводит работы по демонтажу и вывозу конструкций и оборудования, оставленного после организации ярмарок Стороной 2, на месте проведения ярмарки.</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4.1.6. Требует возмещения затрат от Стороны 2 за выполненные работ по приведению места проведения ярмарок в первоначальное состояние, демонтажу и хранению конструкций и оборудования, оставленного после организации ярмарок Стороной 2 на месте проведения ярмарки по окончании срока действия или расторжения Договора.</w:t>
      </w:r>
    </w:p>
    <w:p w:rsidR="0059255D" w:rsidRPr="00342344" w:rsidRDefault="0059255D" w:rsidP="0059255D">
      <w:pPr>
        <w:pStyle w:val="ConsPlusNormal"/>
        <w:jc w:val="both"/>
        <w:rPr>
          <w:rFonts w:ascii="Times New Roman" w:hAnsi="Times New Roman" w:cs="Times New Roman"/>
          <w:sz w:val="24"/>
          <w:szCs w:val="24"/>
        </w:rPr>
      </w:pPr>
      <w:bookmarkStart w:id="4" w:name="P787"/>
      <w:bookmarkEnd w:id="4"/>
      <w:r w:rsidRPr="00342344">
        <w:rPr>
          <w:rFonts w:ascii="Times New Roman" w:hAnsi="Times New Roman" w:cs="Times New Roman"/>
          <w:sz w:val="24"/>
          <w:szCs w:val="24"/>
        </w:rPr>
        <w:t xml:space="preserve">        4.1.7. Своевременно и в полном объеме направляет информацию о проводимых ярмарках, в том числе о проведении ярмарок или об отмене ярмарок, в Реестр ярмарок.</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4.1.8. Имеет право беспрепятственного доступа на место проведения ярмарки.</w:t>
      </w:r>
    </w:p>
    <w:p w:rsidR="0059255D" w:rsidRPr="00342344" w:rsidRDefault="0059255D" w:rsidP="0059255D">
      <w:pPr>
        <w:pStyle w:val="ConsPlusNormal"/>
        <w:jc w:val="both"/>
        <w:rPr>
          <w:rFonts w:ascii="Times New Roman" w:hAnsi="Times New Roman" w:cs="Times New Roman"/>
          <w:sz w:val="24"/>
          <w:szCs w:val="24"/>
        </w:rPr>
      </w:pPr>
      <w:bookmarkStart w:id="5" w:name="P789"/>
      <w:bookmarkEnd w:id="5"/>
      <w:r w:rsidRPr="00342344">
        <w:rPr>
          <w:rFonts w:ascii="Times New Roman" w:hAnsi="Times New Roman" w:cs="Times New Roman"/>
          <w:sz w:val="24"/>
          <w:szCs w:val="24"/>
        </w:rPr>
        <w:t xml:space="preserve">       4.2. Сторона 2:</w:t>
      </w:r>
    </w:p>
    <w:p w:rsidR="0059255D" w:rsidRDefault="0059255D" w:rsidP="0059255D">
      <w:pPr>
        <w:pStyle w:val="ConsPlusNormal"/>
        <w:jc w:val="both"/>
        <w:rPr>
          <w:rFonts w:ascii="Times New Roman" w:hAnsi="Times New Roman" w:cs="Times New Roman"/>
          <w:sz w:val="24"/>
          <w:szCs w:val="24"/>
        </w:rPr>
      </w:pPr>
      <w:bookmarkStart w:id="6" w:name="P790"/>
      <w:bookmarkEnd w:id="6"/>
      <w:r w:rsidRPr="00342344">
        <w:rPr>
          <w:rFonts w:ascii="Times New Roman" w:hAnsi="Times New Roman" w:cs="Times New Roman"/>
          <w:sz w:val="24"/>
          <w:szCs w:val="24"/>
        </w:rPr>
        <w:lastRenderedPageBreak/>
        <w:t xml:space="preserve">       4.2.1.  Организует ярмарки на месте проведения ярмарок в соответствии с Договором,  требованием  законодательства  Российской Федерации, Московской области и </w:t>
      </w:r>
      <w:r>
        <w:rPr>
          <w:rFonts w:ascii="Times New Roman" w:hAnsi="Times New Roman" w:cs="Times New Roman"/>
          <w:sz w:val="24"/>
          <w:szCs w:val="24"/>
        </w:rPr>
        <w:t>городского округа Зарайск</w:t>
      </w:r>
      <w:r w:rsidRPr="00342344">
        <w:rPr>
          <w:rFonts w:ascii="Times New Roman" w:hAnsi="Times New Roman" w:cs="Times New Roman"/>
          <w:sz w:val="24"/>
          <w:szCs w:val="24"/>
        </w:rPr>
        <w:t xml:space="preserve"> Московской области</w:t>
      </w:r>
      <w:r>
        <w:rPr>
          <w:rFonts w:ascii="Times New Roman" w:hAnsi="Times New Roman" w:cs="Times New Roman"/>
          <w:sz w:val="24"/>
          <w:szCs w:val="24"/>
        </w:rPr>
        <w:t>.</w:t>
      </w:r>
    </w:p>
    <w:p w:rsidR="0059255D" w:rsidRPr="00342344" w:rsidRDefault="0059255D" w:rsidP="0059255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342344">
        <w:rPr>
          <w:rFonts w:ascii="Times New Roman" w:hAnsi="Times New Roman" w:cs="Times New Roman"/>
          <w:sz w:val="24"/>
          <w:szCs w:val="24"/>
        </w:rPr>
        <w:t xml:space="preserve">  Использует место проведения ярмарок по целевому назначению.</w:t>
      </w:r>
    </w:p>
    <w:p w:rsidR="0059255D" w:rsidRPr="00342344" w:rsidRDefault="0059255D" w:rsidP="0059255D">
      <w:pPr>
        <w:pStyle w:val="ConsPlusNormal"/>
        <w:jc w:val="both"/>
        <w:rPr>
          <w:rFonts w:ascii="Times New Roman" w:hAnsi="Times New Roman" w:cs="Times New Roman"/>
          <w:sz w:val="24"/>
          <w:szCs w:val="24"/>
        </w:rPr>
      </w:pPr>
      <w:bookmarkStart w:id="7" w:name="P795"/>
      <w:bookmarkEnd w:id="7"/>
      <w:r w:rsidRPr="00342344">
        <w:rPr>
          <w:rFonts w:ascii="Times New Roman" w:hAnsi="Times New Roman" w:cs="Times New Roman"/>
          <w:sz w:val="24"/>
          <w:szCs w:val="24"/>
        </w:rPr>
        <w:t xml:space="preserve">       4.2.2. Предоставляет Стороне 1 не позднее чем за ______ (______) дня до проведения </w:t>
      </w:r>
      <w:proofErr w:type="gramStart"/>
      <w:r w:rsidRPr="00342344">
        <w:rPr>
          <w:rFonts w:ascii="Times New Roman" w:hAnsi="Times New Roman" w:cs="Times New Roman"/>
          <w:sz w:val="24"/>
          <w:szCs w:val="24"/>
        </w:rPr>
        <w:t>ярмарки</w:t>
      </w:r>
      <w:proofErr w:type="gramEnd"/>
      <w:r w:rsidRPr="00342344">
        <w:rPr>
          <w:rFonts w:ascii="Times New Roman" w:hAnsi="Times New Roman" w:cs="Times New Roman"/>
          <w:sz w:val="24"/>
          <w:szCs w:val="24"/>
        </w:rPr>
        <w:t xml:space="preserve"> разработанные и утвержденные в соответствии с требованием Договора и действующего законодательства:</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план мероприятий организации ярмарки и продажи товаров (выполнения работ, оказания услуг) на ней (далее - план мероприятий);</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режим работы ярмарки;</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порядок организации ярмарки;</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порядок предоставления торговых мест, исходя из типа ярмарки.</w:t>
      </w:r>
    </w:p>
    <w:p w:rsidR="0059255D" w:rsidRPr="00342344" w:rsidRDefault="0059255D" w:rsidP="0059255D">
      <w:pPr>
        <w:pStyle w:val="ConsPlusNormal"/>
        <w:tabs>
          <w:tab w:val="left" w:pos="284"/>
          <w:tab w:val="left" w:pos="567"/>
        </w:tabs>
        <w:jc w:val="both"/>
        <w:rPr>
          <w:rFonts w:ascii="Times New Roman" w:hAnsi="Times New Roman" w:cs="Times New Roman"/>
          <w:sz w:val="24"/>
          <w:szCs w:val="24"/>
        </w:rPr>
      </w:pPr>
      <w:r w:rsidRPr="00342344">
        <w:rPr>
          <w:rFonts w:ascii="Times New Roman" w:hAnsi="Times New Roman" w:cs="Times New Roman"/>
          <w:sz w:val="24"/>
          <w:szCs w:val="24"/>
        </w:rPr>
        <w:t xml:space="preserve">       4.2.3. Публикует в средствах массовой информации и размещает на своем сайте в информационно-телекоммуникационной сети "Интернет" информацию о плане мероприятий не </w:t>
      </w:r>
      <w:proofErr w:type="gramStart"/>
      <w:r w:rsidRPr="00342344">
        <w:rPr>
          <w:rFonts w:ascii="Times New Roman" w:hAnsi="Times New Roman" w:cs="Times New Roman"/>
          <w:sz w:val="24"/>
          <w:szCs w:val="24"/>
        </w:rPr>
        <w:t>позднее</w:t>
      </w:r>
      <w:proofErr w:type="gramEnd"/>
      <w:r w:rsidRPr="00342344">
        <w:rPr>
          <w:rFonts w:ascii="Times New Roman" w:hAnsi="Times New Roman" w:cs="Times New Roman"/>
          <w:sz w:val="24"/>
          <w:szCs w:val="24"/>
        </w:rPr>
        <w:t xml:space="preserve"> чем за _____ (______) дня до проведения ярмарки.</w:t>
      </w:r>
    </w:p>
    <w:p w:rsidR="0059255D" w:rsidRPr="00342344" w:rsidRDefault="0059255D" w:rsidP="0059255D">
      <w:pPr>
        <w:pStyle w:val="ConsPlusNormal"/>
        <w:jc w:val="both"/>
        <w:rPr>
          <w:rFonts w:ascii="Times New Roman" w:hAnsi="Times New Roman" w:cs="Times New Roman"/>
          <w:sz w:val="24"/>
          <w:szCs w:val="24"/>
        </w:rPr>
      </w:pPr>
      <w:bookmarkStart w:id="8" w:name="P801"/>
      <w:bookmarkEnd w:id="8"/>
      <w:r w:rsidRPr="00342344">
        <w:rPr>
          <w:rFonts w:ascii="Times New Roman" w:hAnsi="Times New Roman" w:cs="Times New Roman"/>
          <w:sz w:val="24"/>
          <w:szCs w:val="24"/>
        </w:rPr>
        <w:t xml:space="preserve">       4.2.4. Выполняет работы по организации ярмарки и оборудованию торговых мест </w:t>
      </w:r>
      <w:proofErr w:type="gramStart"/>
      <w:r w:rsidRPr="00342344">
        <w:rPr>
          <w:rFonts w:ascii="Times New Roman" w:hAnsi="Times New Roman" w:cs="Times New Roman"/>
          <w:sz w:val="24"/>
          <w:szCs w:val="24"/>
        </w:rPr>
        <w:t>с даты представления</w:t>
      </w:r>
      <w:proofErr w:type="gramEnd"/>
      <w:r w:rsidRPr="00342344">
        <w:rPr>
          <w:rFonts w:ascii="Times New Roman" w:hAnsi="Times New Roman" w:cs="Times New Roman"/>
          <w:sz w:val="24"/>
          <w:szCs w:val="24"/>
        </w:rPr>
        <w:t xml:space="preserve"> Стороне 1 документации, указанной в </w:t>
      </w:r>
      <w:hyperlink w:anchor="P795" w:history="1">
        <w:r w:rsidRPr="00342344">
          <w:rPr>
            <w:rFonts w:ascii="Times New Roman" w:hAnsi="Times New Roman" w:cs="Times New Roman"/>
            <w:sz w:val="24"/>
            <w:szCs w:val="24"/>
          </w:rPr>
          <w:t>п. 4.2.2</w:t>
        </w:r>
      </w:hyperlink>
      <w:r w:rsidRPr="00342344">
        <w:rPr>
          <w:rFonts w:ascii="Times New Roman" w:hAnsi="Times New Roman" w:cs="Times New Roman"/>
          <w:sz w:val="24"/>
          <w:szCs w:val="24"/>
        </w:rPr>
        <w:t xml:space="preserve"> Договора: </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в случае проведения ярмарки на земельном участке оборудует место проведения ярмарки согласно требованиям действующего законодательства; </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привлекает к участию в ярмарке отечественных товаропроизводителей; </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w:t>
      </w:r>
      <w:proofErr w:type="gramStart"/>
      <w:r w:rsidRPr="00342344">
        <w:rPr>
          <w:rFonts w:ascii="Times New Roman" w:hAnsi="Times New Roman" w:cs="Times New Roman"/>
          <w:sz w:val="24"/>
          <w:szCs w:val="24"/>
        </w:rPr>
        <w:t xml:space="preserve">обеспечивают исполнение требований к архитектурно-художественному облику мест проведения ярмарки в части внешнего вида зданий, строений, сооружений (их отдельных элементов), ограждений (заборов), освещения, малых архитектурных форм, элементов озеленения, твердых и мягких покрытий, других элементов благоустройства мест проведения ярмарок, установленных в соответствии с </w:t>
      </w:r>
      <w:hyperlink r:id="rId8" w:history="1">
        <w:r w:rsidRPr="00342344">
          <w:rPr>
            <w:rFonts w:ascii="Times New Roman" w:hAnsi="Times New Roman" w:cs="Times New Roman"/>
            <w:color w:val="0000FF"/>
            <w:sz w:val="24"/>
            <w:szCs w:val="24"/>
          </w:rPr>
          <w:t>Законом</w:t>
        </w:r>
      </w:hyperlink>
      <w:r w:rsidRPr="00342344">
        <w:rPr>
          <w:rFonts w:ascii="Times New Roman" w:hAnsi="Times New Roman" w:cs="Times New Roman"/>
          <w:sz w:val="24"/>
          <w:szCs w:val="24"/>
        </w:rPr>
        <w:t xml:space="preserve"> Московской области от 30.12.2014 N 191/2014-ОЗ "О регулировании дополнительных вопросов в сфере благоустройства в Московской области" в</w:t>
      </w:r>
      <w:proofErr w:type="gramEnd"/>
      <w:r w:rsidRPr="00342344">
        <w:rPr>
          <w:rFonts w:ascii="Times New Roman" w:hAnsi="Times New Roman" w:cs="Times New Roman"/>
          <w:sz w:val="24"/>
          <w:szCs w:val="24"/>
        </w:rPr>
        <w:t xml:space="preserve"> </w:t>
      </w:r>
      <w:proofErr w:type="gramStart"/>
      <w:r w:rsidRPr="00342344">
        <w:rPr>
          <w:rFonts w:ascii="Times New Roman" w:hAnsi="Times New Roman" w:cs="Times New Roman"/>
          <w:sz w:val="24"/>
          <w:szCs w:val="24"/>
        </w:rPr>
        <w:t>правилах</w:t>
      </w:r>
      <w:proofErr w:type="gramEnd"/>
      <w:r w:rsidRPr="00342344">
        <w:rPr>
          <w:rFonts w:ascii="Times New Roman" w:hAnsi="Times New Roman" w:cs="Times New Roman"/>
          <w:sz w:val="24"/>
          <w:szCs w:val="24"/>
        </w:rPr>
        <w:t xml:space="preserve"> благоустройства территории муниципальных образований Московской области;</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проводит работы по благоустройству площадки ярмарки в соответствии с правилами благоустройства территории муниципального образования Московской области;</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проводит работы по благоустройству площадки ярмарки;</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обеспечивает охранные мероприятия на период работы ярмарки;</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w:t>
      </w:r>
      <w:proofErr w:type="gramStart"/>
      <w:r w:rsidRPr="00342344">
        <w:rPr>
          <w:rFonts w:ascii="Times New Roman" w:hAnsi="Times New Roman" w:cs="Times New Roman"/>
          <w:sz w:val="24"/>
          <w:szCs w:val="24"/>
        </w:rPr>
        <w:t xml:space="preserve">обеспечивает   противопожарное   и   санитарное   содержание   ярмарки, организует уборку территории ярмарки и вывоз мусора и биологических отходов в соответствии с требованиями, установленными нормативными правовыми актами Российской Федерации, Московской области и </w:t>
      </w:r>
      <w:r>
        <w:rPr>
          <w:rFonts w:ascii="Times New Roman" w:hAnsi="Times New Roman" w:cs="Times New Roman"/>
          <w:sz w:val="24"/>
          <w:szCs w:val="24"/>
        </w:rPr>
        <w:t>городского округа Зарайск</w:t>
      </w:r>
      <w:r w:rsidRPr="00342344">
        <w:rPr>
          <w:rFonts w:ascii="Times New Roman" w:hAnsi="Times New Roman" w:cs="Times New Roman"/>
          <w:sz w:val="24"/>
          <w:szCs w:val="24"/>
        </w:rPr>
        <w:t xml:space="preserve"> Московской области;</w:t>
      </w:r>
      <w:proofErr w:type="gramEnd"/>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обеспечивает доступность территории и объектов ярмарки для инвалидов и других маломобильных групп населения;</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обеспечивает наличие журнала учета мероприятий по контролю и аптечки первой медицинской помощи;</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обеспечивает освещение и электроснабжение территории ярмарки;</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с учетом необходимости компенсации затрат на организацию ярмарки и продажи товаров на ней устанавливает размер платы за предоставление оборудованных торговых мест на ярмарке, а также за оказание услуг, связанных с обеспечением торговли;</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обеспечивает выполнение Плана мероприятий;</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обеспечивает соблюдение требований, установленных законодательством Российской Федерации, в том числе о защите прав потребителей, санитарно-эпидемиологическом благополучии населения, охране окружающей среды, пожарной безопасности, а также требований, установленных настоящим договором;</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производит нумерацию торговых мест согласно схеме размещения торговых мест на ярмарке;</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lastRenderedPageBreak/>
        <w:t xml:space="preserve">            предоставляет торговые места в соответствии со схемой размещения торговых мест на ярмарке;</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заключает договор на ветеринарное сопровождение;</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соблюдает условия труда граждан, работающих на ярмарке.</w:t>
      </w:r>
    </w:p>
    <w:p w:rsidR="0059255D" w:rsidRPr="00342344" w:rsidRDefault="0059255D" w:rsidP="0059255D">
      <w:pPr>
        <w:pStyle w:val="ConsPlusNormal"/>
        <w:tabs>
          <w:tab w:val="left" w:pos="284"/>
          <w:tab w:val="left" w:pos="426"/>
        </w:tabs>
        <w:jc w:val="both"/>
        <w:rPr>
          <w:rFonts w:ascii="Times New Roman" w:hAnsi="Times New Roman" w:cs="Times New Roman"/>
          <w:sz w:val="24"/>
          <w:szCs w:val="24"/>
        </w:rPr>
      </w:pPr>
      <w:bookmarkStart w:id="9" w:name="P824"/>
      <w:bookmarkEnd w:id="9"/>
      <w:r w:rsidRPr="00342344">
        <w:rPr>
          <w:rFonts w:ascii="Times New Roman" w:hAnsi="Times New Roman" w:cs="Times New Roman"/>
          <w:sz w:val="24"/>
          <w:szCs w:val="24"/>
        </w:rPr>
        <w:t xml:space="preserve">        4.2.5. Обеспечивает реализацию товаров на ярмарке в соответствии с заявленным ассортиментным перечнем товаров (услуг).</w:t>
      </w:r>
    </w:p>
    <w:p w:rsidR="0059255D" w:rsidRPr="00342344" w:rsidRDefault="0059255D" w:rsidP="0059255D">
      <w:pPr>
        <w:pStyle w:val="ConsPlusNormal"/>
        <w:jc w:val="both"/>
        <w:rPr>
          <w:rFonts w:ascii="Times New Roman" w:hAnsi="Times New Roman" w:cs="Times New Roman"/>
          <w:sz w:val="24"/>
          <w:szCs w:val="24"/>
        </w:rPr>
      </w:pPr>
      <w:bookmarkStart w:id="10" w:name="P825"/>
      <w:bookmarkEnd w:id="10"/>
      <w:r w:rsidRPr="00342344">
        <w:rPr>
          <w:rFonts w:ascii="Times New Roman" w:hAnsi="Times New Roman" w:cs="Times New Roman"/>
          <w:sz w:val="24"/>
          <w:szCs w:val="24"/>
        </w:rPr>
        <w:t xml:space="preserve">        4.2.6. Оборудует вывеску с указанием организатора ярмарки, должностного лица, назначенного организатором ярмарки ответственным за организацию и проведение ярмарки, его адреса и режима работы ярмарки.</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4.2.7. Обеспечивает выполнение продавцами требований законодательства Российской Федерации в сфере защиты прав потребителей, в области обеспечения санитарно-эпидемиологического благополучия населения, а также и иных требований законодательства.</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4.2.8. Оборудует место проведения ярмарки контейнерами для сбора мусора в соответствии с требованиями санитарных правил и организовывает уборку территории и вывоз мусора.</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4.2.9. Определяет места для парковки транспорта и движения транспорта в месте проведения ярмарки.</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4.2.10. Заключает договоры с лицами, осуществляющими торговую деятельность.</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4.2.11. Создает условия для соблюдения личной гигиены участников ярмарки и посетителей (установка и обслуживание туалетов, наличие воды, наличие рукомойников и др.).</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4.2.12. Обеспечивает участников ярмарки (при необходимости) торгово-технологическим оборудованием, инвентарем, </w:t>
      </w:r>
      <w:proofErr w:type="spellStart"/>
      <w:r w:rsidRPr="00342344">
        <w:rPr>
          <w:rFonts w:ascii="Times New Roman" w:hAnsi="Times New Roman" w:cs="Times New Roman"/>
          <w:sz w:val="24"/>
          <w:szCs w:val="24"/>
        </w:rPr>
        <w:t>весоизмерительными</w:t>
      </w:r>
      <w:proofErr w:type="spellEnd"/>
      <w:r w:rsidRPr="00342344">
        <w:rPr>
          <w:rFonts w:ascii="Times New Roman" w:hAnsi="Times New Roman" w:cs="Times New Roman"/>
          <w:sz w:val="24"/>
          <w:szCs w:val="24"/>
        </w:rPr>
        <w:t xml:space="preserve"> приборами.</w:t>
      </w:r>
    </w:p>
    <w:p w:rsidR="0059255D" w:rsidRPr="00342344" w:rsidRDefault="0059255D" w:rsidP="0059255D">
      <w:pPr>
        <w:pStyle w:val="ConsPlusNormal"/>
        <w:tabs>
          <w:tab w:val="left" w:pos="426"/>
        </w:tabs>
        <w:jc w:val="both"/>
        <w:rPr>
          <w:rFonts w:ascii="Times New Roman" w:hAnsi="Times New Roman" w:cs="Times New Roman"/>
          <w:sz w:val="24"/>
          <w:szCs w:val="24"/>
        </w:rPr>
      </w:pPr>
      <w:r w:rsidRPr="00342344">
        <w:rPr>
          <w:rFonts w:ascii="Times New Roman" w:hAnsi="Times New Roman" w:cs="Times New Roman"/>
          <w:sz w:val="24"/>
          <w:szCs w:val="24"/>
        </w:rPr>
        <w:t xml:space="preserve">       4.2.13. Обеспечивает противопожарное и санитарное содержание ярмарки, организацию уборки территории ярмарки, вывоз снега, мусора и биологических отходов, биотуалетами.</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4.2.14. Предоставляет Стороне 1 информацию об ассортименте реализуемой на ярмарке продукции, список лиц, осуществляющих торговую деятельность на ярмарке, и информацию о заключенных договорах.</w:t>
      </w:r>
    </w:p>
    <w:p w:rsidR="0059255D" w:rsidRPr="00342344" w:rsidRDefault="0059255D" w:rsidP="0059255D">
      <w:pPr>
        <w:pStyle w:val="ConsPlusNormal"/>
        <w:tabs>
          <w:tab w:val="left" w:pos="426"/>
        </w:tabs>
        <w:jc w:val="both"/>
        <w:rPr>
          <w:rFonts w:ascii="Times New Roman" w:hAnsi="Times New Roman" w:cs="Times New Roman"/>
          <w:sz w:val="24"/>
          <w:szCs w:val="24"/>
        </w:rPr>
      </w:pPr>
      <w:r w:rsidRPr="00342344">
        <w:rPr>
          <w:rFonts w:ascii="Times New Roman" w:hAnsi="Times New Roman" w:cs="Times New Roman"/>
          <w:sz w:val="24"/>
          <w:szCs w:val="24"/>
        </w:rPr>
        <w:t xml:space="preserve">      4.2.15. Обеспечивает внешний вид продавцов и оформление ярмарки по согласованию со Стороной 1.</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4.2.16. Предоставляет на безвозмездной основе не менее двадцати пяти процентов мест крестьянским (фермерским) хозяйствам, а также гражданам, ведущим личное подсобное хозяйство, занимающимся садоводством, огородничеством, осуществляющим заготовку пищевых лесных ресурсов, для продажи произведенной ими продукции.</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Предоставление мест осуществляется субъектам малого и среднего предпринимательства, включенным в федеральные, региональные, муниципальные программы (подпрограммы).</w:t>
      </w:r>
    </w:p>
    <w:p w:rsidR="0059255D" w:rsidRPr="00342344" w:rsidRDefault="0059255D" w:rsidP="0059255D">
      <w:pPr>
        <w:pStyle w:val="ConsPlusNormal"/>
        <w:jc w:val="both"/>
        <w:rPr>
          <w:rFonts w:ascii="Times New Roman" w:hAnsi="Times New Roman" w:cs="Times New Roman"/>
          <w:sz w:val="24"/>
          <w:szCs w:val="24"/>
        </w:rPr>
      </w:pPr>
      <w:bookmarkStart w:id="11" w:name="P837"/>
      <w:bookmarkEnd w:id="11"/>
      <w:r w:rsidRPr="00342344">
        <w:rPr>
          <w:rFonts w:ascii="Times New Roman" w:hAnsi="Times New Roman" w:cs="Times New Roman"/>
          <w:sz w:val="24"/>
          <w:szCs w:val="24"/>
        </w:rPr>
        <w:t xml:space="preserve">       4.2.17. По окончании срока действия или расторжения Договора: освобождает место проведения ярмарки от конструкций и оборудования; приводит место проведения ярмарки в первоначальное состояние; письменно уведомляет Сторону 1 об освобождении места проведения ярмарки.</w:t>
      </w:r>
    </w:p>
    <w:p w:rsidR="0059255D" w:rsidRPr="00342344" w:rsidRDefault="0059255D" w:rsidP="0059255D">
      <w:pPr>
        <w:pStyle w:val="ConsPlusNormal"/>
        <w:jc w:val="both"/>
        <w:rPr>
          <w:rFonts w:ascii="Times New Roman" w:hAnsi="Times New Roman" w:cs="Times New Roman"/>
          <w:sz w:val="24"/>
          <w:szCs w:val="24"/>
        </w:rPr>
      </w:pPr>
      <w:bookmarkStart w:id="12" w:name="P838"/>
      <w:bookmarkEnd w:id="12"/>
      <w:r w:rsidRPr="00342344">
        <w:rPr>
          <w:rFonts w:ascii="Times New Roman" w:hAnsi="Times New Roman" w:cs="Times New Roman"/>
          <w:sz w:val="24"/>
          <w:szCs w:val="24"/>
        </w:rPr>
        <w:t xml:space="preserve">       4.2.18. Без внесения соответствующей информации в Реестр ярмарки не проводит ярмарки, не отменяет ярмарки, не изменяет условия проведения ярмарки, указанные в Реестре ярмарок.</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4.2.19. Возмещает затраты Стороне 1 за выполненные работы по приведению места проведения ярмарок в первоначальное состояние, по демонтажу и хранению конструкций и оборудования, оставленного после организации ярмарок, на месте проведения ярмарки по окончании срока действия или расторжения Договора.</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4.3. Стороны обязаны уведомить друг друга об изменении своих почтовых адресов, банковских, иных реквизитов в срок не позднее 3 (трех) календарных дней с момента соответствующих изменений в письменной форме с указанием новых реквизитов. В </w:t>
      </w:r>
      <w:r w:rsidRPr="00342344">
        <w:rPr>
          <w:rFonts w:ascii="Times New Roman" w:hAnsi="Times New Roman" w:cs="Times New Roman"/>
          <w:sz w:val="24"/>
          <w:szCs w:val="24"/>
        </w:rPr>
        <w:lastRenderedPageBreak/>
        <w:t>противном случае все риски, связанные с исполнением обязательств по договору, несет Сторона, не уведомившая об изменении реквизитов другую Сторону.</w:t>
      </w: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center"/>
        <w:outlineLvl w:val="2"/>
        <w:rPr>
          <w:rFonts w:ascii="Times New Roman" w:hAnsi="Times New Roman" w:cs="Times New Roman"/>
          <w:sz w:val="24"/>
          <w:szCs w:val="24"/>
        </w:rPr>
      </w:pPr>
      <w:r w:rsidRPr="00342344">
        <w:rPr>
          <w:rFonts w:ascii="Times New Roman" w:hAnsi="Times New Roman" w:cs="Times New Roman"/>
          <w:sz w:val="24"/>
          <w:szCs w:val="24"/>
        </w:rPr>
        <w:t>5. Ответственность Сторон</w:t>
      </w: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tabs>
          <w:tab w:val="left" w:pos="426"/>
        </w:tabs>
        <w:jc w:val="both"/>
        <w:rPr>
          <w:rFonts w:ascii="Times New Roman" w:hAnsi="Times New Roman" w:cs="Times New Roman"/>
          <w:sz w:val="24"/>
          <w:szCs w:val="24"/>
        </w:rPr>
      </w:pPr>
      <w:r w:rsidRPr="00342344">
        <w:rPr>
          <w:rFonts w:ascii="Times New Roman" w:hAnsi="Times New Roman" w:cs="Times New Roman"/>
          <w:sz w:val="24"/>
          <w:szCs w:val="24"/>
        </w:rPr>
        <w:t xml:space="preserve">       5.1.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w:t>
      </w:r>
    </w:p>
    <w:p w:rsidR="0059255D" w:rsidRPr="00342344" w:rsidRDefault="0059255D" w:rsidP="0059255D">
      <w:pPr>
        <w:pStyle w:val="ConsPlusNormal"/>
        <w:jc w:val="both"/>
        <w:rPr>
          <w:rFonts w:ascii="Times New Roman" w:hAnsi="Times New Roman" w:cs="Times New Roman"/>
          <w:sz w:val="24"/>
          <w:szCs w:val="24"/>
        </w:rPr>
      </w:pPr>
      <w:bookmarkStart w:id="13" w:name="P845"/>
      <w:bookmarkEnd w:id="13"/>
      <w:r w:rsidRPr="00342344">
        <w:rPr>
          <w:rFonts w:ascii="Times New Roman" w:hAnsi="Times New Roman" w:cs="Times New Roman"/>
          <w:sz w:val="24"/>
          <w:szCs w:val="24"/>
        </w:rPr>
        <w:t xml:space="preserve">      5.2. За нарушение сроков внесения платы по договору Сторона 2 выплачивает неустойку (пени) из расчета 0,01% от размера невнесенной суммы за каждый календарный день просрочки.</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5.3. В случае выявления Стороной 1 нарушений Стороной 2 </w:t>
      </w:r>
      <w:hyperlink w:anchor="P789" w:history="1">
        <w:r w:rsidRPr="00342344">
          <w:rPr>
            <w:rFonts w:ascii="Times New Roman" w:hAnsi="Times New Roman" w:cs="Times New Roman"/>
            <w:sz w:val="24"/>
            <w:szCs w:val="24"/>
          </w:rPr>
          <w:t>пункта 4.2</w:t>
        </w:r>
      </w:hyperlink>
      <w:r w:rsidRPr="00342344">
        <w:rPr>
          <w:rFonts w:ascii="Times New Roman" w:hAnsi="Times New Roman" w:cs="Times New Roman"/>
          <w:sz w:val="24"/>
          <w:szCs w:val="24"/>
        </w:rPr>
        <w:t xml:space="preserve"> Договора Стороной 1 составляется акт фиксации нарушений, на основании которого Сторона 2 в течение 2 (двух) дней устранить нарушения.</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Сторона 1 вправе уведомить соответствующие контрольные и надзорные органы о выявленных нарушениях.</w:t>
      </w:r>
    </w:p>
    <w:p w:rsidR="0059255D" w:rsidRPr="00342344" w:rsidRDefault="0059255D" w:rsidP="0059255D">
      <w:pPr>
        <w:pStyle w:val="ConsPlusNormal"/>
        <w:tabs>
          <w:tab w:val="left" w:pos="426"/>
        </w:tabs>
        <w:jc w:val="both"/>
        <w:rPr>
          <w:rFonts w:ascii="Times New Roman" w:hAnsi="Times New Roman" w:cs="Times New Roman"/>
          <w:sz w:val="24"/>
          <w:szCs w:val="24"/>
        </w:rPr>
      </w:pPr>
      <w:bookmarkStart w:id="14" w:name="P848"/>
      <w:bookmarkEnd w:id="14"/>
      <w:r w:rsidRPr="00342344">
        <w:rPr>
          <w:rFonts w:ascii="Times New Roman" w:hAnsi="Times New Roman" w:cs="Times New Roman"/>
          <w:sz w:val="24"/>
          <w:szCs w:val="24"/>
        </w:rPr>
        <w:t xml:space="preserve">       5.4. За неисполнение или ненадлежащее исполнение Стороной 2 обязательств, предусмотренных </w:t>
      </w:r>
      <w:hyperlink w:anchor="P790" w:history="1">
        <w:r w:rsidRPr="00342344">
          <w:rPr>
            <w:rFonts w:ascii="Times New Roman" w:hAnsi="Times New Roman" w:cs="Times New Roman"/>
            <w:sz w:val="24"/>
            <w:szCs w:val="24"/>
          </w:rPr>
          <w:t>пунктами 4.2.1</w:t>
        </w:r>
      </w:hyperlink>
      <w:r w:rsidRPr="00342344">
        <w:rPr>
          <w:rFonts w:ascii="Times New Roman" w:hAnsi="Times New Roman" w:cs="Times New Roman"/>
          <w:sz w:val="24"/>
          <w:szCs w:val="24"/>
        </w:rPr>
        <w:t xml:space="preserve"> - </w:t>
      </w:r>
      <w:hyperlink w:anchor="P838" w:history="1">
        <w:r w:rsidRPr="00342344">
          <w:rPr>
            <w:rFonts w:ascii="Times New Roman" w:hAnsi="Times New Roman" w:cs="Times New Roman"/>
            <w:sz w:val="24"/>
            <w:szCs w:val="24"/>
          </w:rPr>
          <w:t>4.2.18</w:t>
        </w:r>
      </w:hyperlink>
      <w:r w:rsidRPr="00342344">
        <w:rPr>
          <w:rFonts w:ascii="Times New Roman" w:hAnsi="Times New Roman" w:cs="Times New Roman"/>
          <w:sz w:val="24"/>
          <w:szCs w:val="24"/>
        </w:rPr>
        <w:t xml:space="preserve"> Договора, Сторона 2 несет ответственность в виде штрафа в размере __________ (_______) руб. ______ коп</w:t>
      </w:r>
      <w:proofErr w:type="gramStart"/>
      <w:r w:rsidRPr="00342344">
        <w:rPr>
          <w:rFonts w:ascii="Times New Roman" w:hAnsi="Times New Roman" w:cs="Times New Roman"/>
          <w:sz w:val="24"/>
          <w:szCs w:val="24"/>
        </w:rPr>
        <w:t>.</w:t>
      </w:r>
      <w:proofErr w:type="gramEnd"/>
      <w:r w:rsidRPr="00342344">
        <w:rPr>
          <w:rFonts w:ascii="Times New Roman" w:hAnsi="Times New Roman" w:cs="Times New Roman"/>
          <w:sz w:val="24"/>
          <w:szCs w:val="24"/>
        </w:rPr>
        <w:t xml:space="preserve"> </w:t>
      </w:r>
      <w:proofErr w:type="gramStart"/>
      <w:r w:rsidRPr="00342344">
        <w:rPr>
          <w:rFonts w:ascii="Times New Roman" w:hAnsi="Times New Roman" w:cs="Times New Roman"/>
          <w:sz w:val="24"/>
          <w:szCs w:val="24"/>
        </w:rPr>
        <w:t>з</w:t>
      </w:r>
      <w:proofErr w:type="gramEnd"/>
      <w:r w:rsidRPr="00342344">
        <w:rPr>
          <w:rFonts w:ascii="Times New Roman" w:hAnsi="Times New Roman" w:cs="Times New Roman"/>
          <w:sz w:val="24"/>
          <w:szCs w:val="24"/>
        </w:rPr>
        <w:t>а каждый факт невыполнения или ненадлежащего исполнения Стороной 2 своих обязательств.</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За невыполнение или ненадлежащее исполнение Стороной 2 обязательств, предусмотренных </w:t>
      </w:r>
      <w:hyperlink w:anchor="P838" w:history="1">
        <w:r w:rsidRPr="00342344">
          <w:rPr>
            <w:rFonts w:ascii="Times New Roman" w:hAnsi="Times New Roman" w:cs="Times New Roman"/>
            <w:sz w:val="24"/>
            <w:szCs w:val="24"/>
          </w:rPr>
          <w:t>пунктом 4.2.18</w:t>
        </w:r>
      </w:hyperlink>
      <w:r w:rsidRPr="00342344">
        <w:rPr>
          <w:rFonts w:ascii="Times New Roman" w:hAnsi="Times New Roman" w:cs="Times New Roman"/>
          <w:sz w:val="24"/>
          <w:szCs w:val="24"/>
        </w:rPr>
        <w:t xml:space="preserve"> Договора, Сторона 2 несет ответственность в виде штрафа в размере</w:t>
      </w:r>
      <w:proofErr w:type="gramStart"/>
      <w:r w:rsidRPr="00342344">
        <w:rPr>
          <w:rFonts w:ascii="Times New Roman" w:hAnsi="Times New Roman" w:cs="Times New Roman"/>
          <w:sz w:val="24"/>
          <w:szCs w:val="24"/>
        </w:rPr>
        <w:t xml:space="preserve"> _______ (______) </w:t>
      </w:r>
      <w:proofErr w:type="gramEnd"/>
      <w:r w:rsidRPr="00342344">
        <w:rPr>
          <w:rFonts w:ascii="Times New Roman" w:hAnsi="Times New Roman" w:cs="Times New Roman"/>
          <w:sz w:val="24"/>
          <w:szCs w:val="24"/>
        </w:rPr>
        <w:t>рублей ______ коп.</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5.5.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и штрафов, предусмотренных </w:t>
      </w:r>
      <w:hyperlink w:anchor="P845" w:history="1">
        <w:r w:rsidRPr="00342344">
          <w:rPr>
            <w:rFonts w:ascii="Times New Roman" w:hAnsi="Times New Roman" w:cs="Times New Roman"/>
            <w:sz w:val="24"/>
            <w:szCs w:val="24"/>
          </w:rPr>
          <w:t>пунктами 5.2</w:t>
        </w:r>
      </w:hyperlink>
      <w:r w:rsidRPr="00342344">
        <w:rPr>
          <w:rFonts w:ascii="Times New Roman" w:hAnsi="Times New Roman" w:cs="Times New Roman"/>
          <w:sz w:val="24"/>
          <w:szCs w:val="24"/>
        </w:rPr>
        <w:t xml:space="preserve"> - </w:t>
      </w:r>
      <w:hyperlink w:anchor="P848" w:history="1">
        <w:r w:rsidRPr="00342344">
          <w:rPr>
            <w:rFonts w:ascii="Times New Roman" w:hAnsi="Times New Roman" w:cs="Times New Roman"/>
            <w:sz w:val="24"/>
            <w:szCs w:val="24"/>
          </w:rPr>
          <w:t>5.4</w:t>
        </w:r>
      </w:hyperlink>
      <w:r w:rsidRPr="00342344">
        <w:rPr>
          <w:rFonts w:ascii="Times New Roman" w:hAnsi="Times New Roman" w:cs="Times New Roman"/>
          <w:sz w:val="24"/>
          <w:szCs w:val="24"/>
        </w:rPr>
        <w:t xml:space="preserve"> Договора.</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5.6. За ненадлежащее исполнение Стороной 1 обязательств, предусмотренных Договором, начисляется штраф в виде фиксированной суммы в размере 2,5% платы по Договору.</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За неисполнение или ненадлежащее исполнение Стороной 1 обязательств, предусмотренных </w:t>
      </w:r>
      <w:hyperlink w:anchor="P787" w:history="1">
        <w:r w:rsidRPr="00342344">
          <w:rPr>
            <w:rFonts w:ascii="Times New Roman" w:hAnsi="Times New Roman" w:cs="Times New Roman"/>
            <w:sz w:val="24"/>
            <w:szCs w:val="24"/>
          </w:rPr>
          <w:t>пунктом 4.1.7</w:t>
        </w:r>
      </w:hyperlink>
      <w:r w:rsidRPr="00342344">
        <w:rPr>
          <w:rFonts w:ascii="Times New Roman" w:hAnsi="Times New Roman" w:cs="Times New Roman"/>
          <w:sz w:val="24"/>
          <w:szCs w:val="24"/>
        </w:rPr>
        <w:t xml:space="preserve"> Договора, Сторона 1 компенсирует Стороне 2 возникшие у Стороны 2 убытки.</w:t>
      </w:r>
    </w:p>
    <w:p w:rsidR="0059255D" w:rsidRPr="00342344" w:rsidRDefault="0059255D" w:rsidP="0059255D">
      <w:pPr>
        <w:pStyle w:val="ConsPlusNormal"/>
        <w:tabs>
          <w:tab w:val="left" w:pos="426"/>
        </w:tabs>
        <w:jc w:val="both"/>
        <w:rPr>
          <w:rFonts w:ascii="Times New Roman" w:hAnsi="Times New Roman" w:cs="Times New Roman"/>
          <w:sz w:val="24"/>
          <w:szCs w:val="24"/>
        </w:rPr>
      </w:pPr>
      <w:r w:rsidRPr="00342344">
        <w:rPr>
          <w:rFonts w:ascii="Times New Roman" w:hAnsi="Times New Roman" w:cs="Times New Roman"/>
          <w:sz w:val="24"/>
          <w:szCs w:val="24"/>
        </w:rPr>
        <w:t xml:space="preserve">       5.7. Сторона 1 не несет ответственности по сделкам, заключаемым Стороной 2 в целях организации ярмарки в месте организации ярмарок.</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Возмещение убытков и уплата неустойки за неисполнение обязательств не освобождает Стороны от исполнения обязательств по Договору.</w:t>
      </w: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center"/>
        <w:outlineLvl w:val="2"/>
        <w:rPr>
          <w:rFonts w:ascii="Times New Roman" w:hAnsi="Times New Roman" w:cs="Times New Roman"/>
          <w:sz w:val="24"/>
          <w:szCs w:val="24"/>
        </w:rPr>
      </w:pPr>
      <w:r w:rsidRPr="00342344">
        <w:rPr>
          <w:rFonts w:ascii="Times New Roman" w:hAnsi="Times New Roman" w:cs="Times New Roman"/>
          <w:sz w:val="24"/>
          <w:szCs w:val="24"/>
        </w:rPr>
        <w:t>6. Порядок изменения, прекращения и расторжения Договора</w:t>
      </w: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6.1. Договор может быть расторгнут:</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по соглашению Сторон;</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в судебном порядке;</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w:t>
      </w:r>
      <w:proofErr w:type="gramStart"/>
      <w:r w:rsidRPr="00342344">
        <w:rPr>
          <w:rFonts w:ascii="Times New Roman" w:hAnsi="Times New Roman" w:cs="Times New Roman"/>
          <w:sz w:val="24"/>
          <w:szCs w:val="24"/>
        </w:rPr>
        <w:t>в связи с односторонним отказом Стороны от исполнения обязательств по Договору на условиях</w:t>
      </w:r>
      <w:proofErr w:type="gramEnd"/>
      <w:r w:rsidRPr="00342344">
        <w:rPr>
          <w:rFonts w:ascii="Times New Roman" w:hAnsi="Times New Roman" w:cs="Times New Roman"/>
          <w:sz w:val="24"/>
          <w:szCs w:val="24"/>
        </w:rPr>
        <w:t xml:space="preserve"> и в порядке, установленных законодательством Российской Федерации и Договором.</w:t>
      </w:r>
    </w:p>
    <w:p w:rsidR="0059255D" w:rsidRPr="00342344" w:rsidRDefault="0059255D" w:rsidP="0059255D">
      <w:pPr>
        <w:pStyle w:val="ConsPlusNormal"/>
        <w:jc w:val="both"/>
        <w:rPr>
          <w:rFonts w:ascii="Times New Roman" w:hAnsi="Times New Roman" w:cs="Times New Roman"/>
          <w:sz w:val="24"/>
          <w:szCs w:val="24"/>
        </w:rPr>
      </w:pPr>
      <w:bookmarkStart w:id="15" w:name="P862"/>
      <w:bookmarkEnd w:id="15"/>
      <w:r w:rsidRPr="00342344">
        <w:rPr>
          <w:rFonts w:ascii="Times New Roman" w:hAnsi="Times New Roman" w:cs="Times New Roman"/>
          <w:sz w:val="24"/>
          <w:szCs w:val="24"/>
        </w:rPr>
        <w:t xml:space="preserve">      6.2. </w:t>
      </w:r>
      <w:proofErr w:type="gramStart"/>
      <w:r w:rsidRPr="00342344">
        <w:rPr>
          <w:rFonts w:ascii="Times New Roman" w:hAnsi="Times New Roman" w:cs="Times New Roman"/>
          <w:sz w:val="24"/>
          <w:szCs w:val="24"/>
        </w:rPr>
        <w:t>Договор</w:t>
      </w:r>
      <w:proofErr w:type="gramEnd"/>
      <w:r w:rsidRPr="00342344">
        <w:rPr>
          <w:rFonts w:ascii="Times New Roman" w:hAnsi="Times New Roman" w:cs="Times New Roman"/>
          <w:sz w:val="24"/>
          <w:szCs w:val="24"/>
        </w:rPr>
        <w:t xml:space="preserve"> может быть расторгнут Стороной 1 в порядке одностороннего отказа от исполнения Договора при совершении Стороной 2 одного из нарушений:</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невнесения или неполного внесения Стороной 2 платы по договору в течение двух месяцев;</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нецелевого использования Стороной 2 места проведения ярмарок;</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поступления более трех подтвержденных жалоб от потребителей на организацию ярмарки Стороной 2;</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неисполнения Стороной 2 одного из обязательств, установленных </w:t>
      </w:r>
      <w:hyperlink w:anchor="P795" w:history="1">
        <w:r w:rsidRPr="00342344">
          <w:rPr>
            <w:rFonts w:ascii="Times New Roman" w:hAnsi="Times New Roman" w:cs="Times New Roman"/>
            <w:sz w:val="24"/>
            <w:szCs w:val="24"/>
          </w:rPr>
          <w:t>пунктами 4.2.2</w:t>
        </w:r>
      </w:hyperlink>
      <w:r w:rsidRPr="00342344">
        <w:rPr>
          <w:rFonts w:ascii="Times New Roman" w:hAnsi="Times New Roman" w:cs="Times New Roman"/>
          <w:sz w:val="24"/>
          <w:szCs w:val="24"/>
        </w:rPr>
        <w:t xml:space="preserve">, </w:t>
      </w:r>
      <w:hyperlink w:anchor="P824" w:history="1">
        <w:r w:rsidRPr="00342344">
          <w:rPr>
            <w:rFonts w:ascii="Times New Roman" w:hAnsi="Times New Roman" w:cs="Times New Roman"/>
            <w:sz w:val="24"/>
            <w:szCs w:val="24"/>
          </w:rPr>
          <w:t>4.2.5</w:t>
        </w:r>
      </w:hyperlink>
      <w:r w:rsidRPr="00342344">
        <w:rPr>
          <w:rFonts w:ascii="Times New Roman" w:hAnsi="Times New Roman" w:cs="Times New Roman"/>
          <w:sz w:val="24"/>
          <w:szCs w:val="24"/>
        </w:rPr>
        <w:t xml:space="preserve">, </w:t>
      </w:r>
      <w:hyperlink w:anchor="P825" w:history="1">
        <w:r w:rsidRPr="00342344">
          <w:rPr>
            <w:rFonts w:ascii="Times New Roman" w:hAnsi="Times New Roman" w:cs="Times New Roman"/>
            <w:sz w:val="24"/>
            <w:szCs w:val="24"/>
          </w:rPr>
          <w:t>4.2.6</w:t>
        </w:r>
      </w:hyperlink>
      <w:r w:rsidRPr="00342344">
        <w:rPr>
          <w:rFonts w:ascii="Times New Roman" w:hAnsi="Times New Roman" w:cs="Times New Roman"/>
          <w:sz w:val="24"/>
          <w:szCs w:val="24"/>
        </w:rPr>
        <w:t xml:space="preserve"> -  </w:t>
      </w:r>
      <w:hyperlink w:anchor="P837" w:history="1">
        <w:r w:rsidRPr="00342344">
          <w:rPr>
            <w:rFonts w:ascii="Times New Roman" w:hAnsi="Times New Roman" w:cs="Times New Roman"/>
            <w:sz w:val="24"/>
            <w:szCs w:val="24"/>
          </w:rPr>
          <w:t>4.2.17</w:t>
        </w:r>
      </w:hyperlink>
      <w:r w:rsidRPr="00342344">
        <w:rPr>
          <w:rFonts w:ascii="Times New Roman" w:hAnsi="Times New Roman" w:cs="Times New Roman"/>
          <w:sz w:val="24"/>
          <w:szCs w:val="24"/>
        </w:rPr>
        <w:t xml:space="preserve"> Договора;</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lastRenderedPageBreak/>
        <w:t xml:space="preserve">       неисполнения Стороной 2 более трех требований, установленных в </w:t>
      </w:r>
      <w:hyperlink w:anchor="P801" w:history="1">
        <w:r w:rsidRPr="00342344">
          <w:rPr>
            <w:rFonts w:ascii="Times New Roman" w:hAnsi="Times New Roman" w:cs="Times New Roman"/>
            <w:sz w:val="24"/>
            <w:szCs w:val="24"/>
          </w:rPr>
          <w:t>пункте 4.2.4</w:t>
        </w:r>
      </w:hyperlink>
      <w:r w:rsidRPr="00342344">
        <w:rPr>
          <w:rFonts w:ascii="Times New Roman" w:hAnsi="Times New Roman" w:cs="Times New Roman"/>
          <w:sz w:val="24"/>
          <w:szCs w:val="24"/>
        </w:rPr>
        <w:t xml:space="preserve"> Договора;</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прекращения Стороной 2 в установленном законом порядке своей деятельности;</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в случае принятия Стороной 1 решения об использовании земельного участка (земель), в границах которого размещается место проведения ярмарок, для иных целей, в том числе для муниципальных (государственных) нужд.</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6.3. </w:t>
      </w:r>
      <w:proofErr w:type="gramStart"/>
      <w:r w:rsidRPr="00342344">
        <w:rPr>
          <w:rFonts w:ascii="Times New Roman" w:hAnsi="Times New Roman" w:cs="Times New Roman"/>
          <w:sz w:val="24"/>
          <w:szCs w:val="24"/>
        </w:rPr>
        <w:t>В случае одностороннего отказа от исполнения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подпись,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w:t>
      </w:r>
      <w:proofErr w:type="gramEnd"/>
      <w:r w:rsidRPr="00342344">
        <w:rPr>
          <w:rFonts w:ascii="Times New Roman" w:hAnsi="Times New Roman" w:cs="Times New Roman"/>
          <w:sz w:val="24"/>
          <w:szCs w:val="24"/>
        </w:rPr>
        <w:t xml:space="preserve"> 1 подтверждения о его вручении Стороне 2.</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w:t>
      </w:r>
      <w:proofErr w:type="gramStart"/>
      <w:r w:rsidRPr="00342344">
        <w:rPr>
          <w:rFonts w:ascii="Times New Roman" w:hAnsi="Times New Roman" w:cs="Times New Roman"/>
          <w:sz w:val="24"/>
          <w:szCs w:val="24"/>
        </w:rPr>
        <w:t>с даты размещения</w:t>
      </w:r>
      <w:proofErr w:type="gramEnd"/>
      <w:r w:rsidRPr="00342344">
        <w:rPr>
          <w:rFonts w:ascii="Times New Roman" w:hAnsi="Times New Roman" w:cs="Times New Roman"/>
          <w:sz w:val="24"/>
          <w:szCs w:val="24"/>
        </w:rPr>
        <w:t xml:space="preserve">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Решение Стороны 1 об одностороннем отказе от исполнения Договора вступает в силу, а Договор считается расторгнутым через 10 (десять) календарных дней </w:t>
      </w:r>
      <w:proofErr w:type="gramStart"/>
      <w:r w:rsidRPr="00342344">
        <w:rPr>
          <w:rFonts w:ascii="Times New Roman" w:hAnsi="Times New Roman" w:cs="Times New Roman"/>
          <w:sz w:val="24"/>
          <w:szCs w:val="24"/>
        </w:rPr>
        <w:t>с даты</w:t>
      </w:r>
      <w:proofErr w:type="gramEnd"/>
      <w:r w:rsidRPr="00342344">
        <w:rPr>
          <w:rFonts w:ascii="Times New Roman" w:hAnsi="Times New Roman" w:cs="Times New Roman"/>
          <w:sz w:val="24"/>
          <w:szCs w:val="24"/>
        </w:rPr>
        <w:t xml:space="preserve"> надлежащего уведомления Стороной 1 Стороны 2 об одностороннем отказе от исполнения Договора.</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6.4. Расторжение Договора по соглашению Сторон производится путем подписания соответствующего соглашения о расторжении.</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6.5. В случае досрочного расторжения настоящего Договора на основании </w:t>
      </w:r>
      <w:hyperlink w:anchor="P862" w:history="1">
        <w:r w:rsidRPr="00342344">
          <w:rPr>
            <w:rFonts w:ascii="Times New Roman" w:hAnsi="Times New Roman" w:cs="Times New Roman"/>
            <w:sz w:val="24"/>
            <w:szCs w:val="24"/>
          </w:rPr>
          <w:t>п. 6.2</w:t>
        </w:r>
      </w:hyperlink>
      <w:r w:rsidRPr="00342344">
        <w:rPr>
          <w:rFonts w:ascii="Times New Roman" w:hAnsi="Times New Roman" w:cs="Times New Roman"/>
          <w:sz w:val="24"/>
          <w:szCs w:val="24"/>
        </w:rPr>
        <w:t xml:space="preserve"> настоящего Договора денежные средства, оплаченные Стороной 2, возврату не подлежат.</w:t>
      </w:r>
    </w:p>
    <w:p w:rsidR="0059255D" w:rsidRPr="00342344" w:rsidRDefault="0059255D" w:rsidP="0059255D">
      <w:pPr>
        <w:pStyle w:val="ConsPlusNormal"/>
        <w:tabs>
          <w:tab w:val="left" w:pos="426"/>
        </w:tabs>
        <w:jc w:val="both"/>
        <w:rPr>
          <w:rFonts w:ascii="Times New Roman" w:hAnsi="Times New Roman" w:cs="Times New Roman"/>
          <w:sz w:val="24"/>
          <w:szCs w:val="24"/>
        </w:rPr>
      </w:pPr>
      <w:r w:rsidRPr="00342344">
        <w:rPr>
          <w:rFonts w:ascii="Times New Roman" w:hAnsi="Times New Roman" w:cs="Times New Roman"/>
          <w:sz w:val="24"/>
          <w:szCs w:val="24"/>
        </w:rPr>
        <w:t xml:space="preserve">        6.6. Вносимые в Договор дополнения и изменения оформляются письменно дополнительными соглашениями, которые являются неотъемлемой частью Договора с момента их подписания Сторонами.</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6.7. Договор прекращает действовать с даты, указанной в </w:t>
      </w:r>
      <w:hyperlink w:anchor="P757" w:history="1">
        <w:r w:rsidRPr="00342344">
          <w:rPr>
            <w:rFonts w:ascii="Times New Roman" w:hAnsi="Times New Roman" w:cs="Times New Roman"/>
            <w:sz w:val="24"/>
            <w:szCs w:val="24"/>
          </w:rPr>
          <w:t>п. 2.1</w:t>
        </w:r>
      </w:hyperlink>
      <w:r w:rsidRPr="00342344">
        <w:rPr>
          <w:rFonts w:ascii="Times New Roman" w:hAnsi="Times New Roman" w:cs="Times New Roman"/>
          <w:sz w:val="24"/>
          <w:szCs w:val="24"/>
        </w:rPr>
        <w:t xml:space="preserve"> Договора, без оформления Сторонами дополнительного соглашения.</w:t>
      </w: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center"/>
        <w:outlineLvl w:val="2"/>
        <w:rPr>
          <w:rFonts w:ascii="Times New Roman" w:hAnsi="Times New Roman" w:cs="Times New Roman"/>
          <w:sz w:val="24"/>
          <w:szCs w:val="24"/>
        </w:rPr>
      </w:pPr>
      <w:r w:rsidRPr="00342344">
        <w:rPr>
          <w:rFonts w:ascii="Times New Roman" w:hAnsi="Times New Roman" w:cs="Times New Roman"/>
          <w:sz w:val="24"/>
          <w:szCs w:val="24"/>
        </w:rPr>
        <w:t>7. Порядок разрешения споров</w:t>
      </w: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tabs>
          <w:tab w:val="left" w:pos="426"/>
        </w:tabs>
        <w:jc w:val="both"/>
        <w:rPr>
          <w:rFonts w:ascii="Times New Roman" w:hAnsi="Times New Roman" w:cs="Times New Roman"/>
          <w:sz w:val="24"/>
          <w:szCs w:val="24"/>
        </w:rPr>
      </w:pPr>
      <w:r w:rsidRPr="00342344">
        <w:rPr>
          <w:rFonts w:ascii="Times New Roman" w:hAnsi="Times New Roman" w:cs="Times New Roman"/>
          <w:sz w:val="24"/>
          <w:szCs w:val="24"/>
        </w:rPr>
        <w:t xml:space="preserve">        7.1. В случае возникновения любых противоречий, претензий и разногласий, а также споров, связанных с исполнением настоящего Договора, Стороны </w:t>
      </w:r>
      <w:proofErr w:type="gramStart"/>
      <w:r w:rsidRPr="00342344">
        <w:rPr>
          <w:rFonts w:ascii="Times New Roman" w:hAnsi="Times New Roman" w:cs="Times New Roman"/>
          <w:sz w:val="24"/>
          <w:szCs w:val="24"/>
        </w:rPr>
        <w:t>предпринимают усилия</w:t>
      </w:r>
      <w:proofErr w:type="gramEnd"/>
      <w:r w:rsidRPr="00342344">
        <w:rPr>
          <w:rFonts w:ascii="Times New Roman" w:hAnsi="Times New Roman" w:cs="Times New Roman"/>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59255D" w:rsidRPr="00342344" w:rsidRDefault="0059255D" w:rsidP="0059255D">
      <w:pPr>
        <w:pStyle w:val="ConsPlusNormal"/>
        <w:tabs>
          <w:tab w:val="left" w:pos="426"/>
        </w:tabs>
        <w:jc w:val="both"/>
        <w:rPr>
          <w:rFonts w:ascii="Times New Roman" w:hAnsi="Times New Roman" w:cs="Times New Roman"/>
          <w:sz w:val="24"/>
          <w:szCs w:val="24"/>
        </w:rPr>
      </w:pPr>
      <w:r w:rsidRPr="00342344">
        <w:rPr>
          <w:rFonts w:ascii="Times New Roman" w:hAnsi="Times New Roman" w:cs="Times New Roman"/>
          <w:sz w:val="24"/>
          <w:szCs w:val="24"/>
        </w:rPr>
        <w:t xml:space="preserve">        7.2. Все достигнутые договоренности Стороны оформляют в виде дополнительных соглашений, подписанных Сторонами и скрепленных печатями (при наличии).</w:t>
      </w:r>
    </w:p>
    <w:p w:rsidR="0059255D" w:rsidRPr="00342344" w:rsidRDefault="0059255D" w:rsidP="0059255D">
      <w:pPr>
        <w:pStyle w:val="ConsPlusNormal"/>
        <w:tabs>
          <w:tab w:val="left" w:pos="426"/>
        </w:tabs>
        <w:jc w:val="both"/>
        <w:rPr>
          <w:rFonts w:ascii="Times New Roman" w:hAnsi="Times New Roman" w:cs="Times New Roman"/>
          <w:sz w:val="24"/>
          <w:szCs w:val="24"/>
        </w:rPr>
      </w:pPr>
      <w:r w:rsidRPr="00342344">
        <w:rPr>
          <w:rFonts w:ascii="Times New Roman" w:hAnsi="Times New Roman" w:cs="Times New Roman"/>
          <w:sz w:val="24"/>
          <w:szCs w:val="24"/>
        </w:rPr>
        <w:t xml:space="preserve">       7.3. До передачи спора на разрешение суда Стороны принимают меры к его урегулированию в претензионном порядке.</w:t>
      </w:r>
    </w:p>
    <w:p w:rsidR="0059255D" w:rsidRPr="00342344" w:rsidRDefault="0059255D" w:rsidP="0059255D">
      <w:pPr>
        <w:pStyle w:val="ConsPlusNormal"/>
        <w:tabs>
          <w:tab w:val="left" w:pos="426"/>
        </w:tabs>
        <w:jc w:val="both"/>
        <w:rPr>
          <w:rFonts w:ascii="Times New Roman" w:hAnsi="Times New Roman" w:cs="Times New Roman"/>
          <w:sz w:val="24"/>
          <w:szCs w:val="24"/>
        </w:rPr>
      </w:pPr>
      <w:r w:rsidRPr="00342344">
        <w:rPr>
          <w:rFonts w:ascii="Times New Roman" w:hAnsi="Times New Roman" w:cs="Times New Roman"/>
          <w:sz w:val="24"/>
          <w:szCs w:val="24"/>
        </w:rPr>
        <w:t xml:space="preserve">       7.4.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342344">
        <w:rPr>
          <w:rFonts w:ascii="Times New Roman" w:hAnsi="Times New Roman" w:cs="Times New Roman"/>
          <w:sz w:val="24"/>
          <w:szCs w:val="24"/>
        </w:rPr>
        <w:t>с даты</w:t>
      </w:r>
      <w:proofErr w:type="gramEnd"/>
      <w:r w:rsidRPr="00342344">
        <w:rPr>
          <w:rFonts w:ascii="Times New Roman" w:hAnsi="Times New Roman" w:cs="Times New Roman"/>
          <w:sz w:val="24"/>
          <w:szCs w:val="24"/>
        </w:rPr>
        <w:t xml:space="preserve"> ее получения. Оставление претензии без ответа в установленный срок означает признание требований претензии.</w:t>
      </w:r>
    </w:p>
    <w:p w:rsidR="0059255D" w:rsidRPr="00342344" w:rsidRDefault="0059255D" w:rsidP="0059255D">
      <w:pPr>
        <w:pStyle w:val="ConsPlusNormal"/>
        <w:tabs>
          <w:tab w:val="left" w:pos="426"/>
        </w:tabs>
        <w:jc w:val="both"/>
        <w:rPr>
          <w:rFonts w:ascii="Times New Roman" w:hAnsi="Times New Roman" w:cs="Times New Roman"/>
          <w:sz w:val="24"/>
          <w:szCs w:val="24"/>
        </w:rPr>
      </w:pPr>
      <w:r w:rsidRPr="00342344">
        <w:rPr>
          <w:rFonts w:ascii="Times New Roman" w:hAnsi="Times New Roman" w:cs="Times New Roman"/>
          <w:sz w:val="24"/>
          <w:szCs w:val="24"/>
        </w:rPr>
        <w:t xml:space="preserve">       7.5. Если претензионные требования подлежат денежной оценке, в претензии указывается </w:t>
      </w:r>
      <w:proofErr w:type="spellStart"/>
      <w:r w:rsidRPr="00342344">
        <w:rPr>
          <w:rFonts w:ascii="Times New Roman" w:hAnsi="Times New Roman" w:cs="Times New Roman"/>
          <w:sz w:val="24"/>
          <w:szCs w:val="24"/>
        </w:rPr>
        <w:t>истребуемая</w:t>
      </w:r>
      <w:proofErr w:type="spellEnd"/>
      <w:r w:rsidRPr="00342344">
        <w:rPr>
          <w:rFonts w:ascii="Times New Roman" w:hAnsi="Times New Roman" w:cs="Times New Roman"/>
          <w:sz w:val="24"/>
          <w:szCs w:val="24"/>
        </w:rPr>
        <w:t xml:space="preserve"> сумма и ее полный и обоснованный расчет.</w:t>
      </w:r>
    </w:p>
    <w:p w:rsidR="0059255D" w:rsidRPr="00342344" w:rsidRDefault="0059255D" w:rsidP="0059255D">
      <w:pPr>
        <w:pStyle w:val="ConsPlusNormal"/>
        <w:tabs>
          <w:tab w:val="left" w:pos="426"/>
        </w:tabs>
        <w:jc w:val="both"/>
        <w:rPr>
          <w:rFonts w:ascii="Times New Roman" w:hAnsi="Times New Roman" w:cs="Times New Roman"/>
          <w:sz w:val="24"/>
          <w:szCs w:val="24"/>
        </w:rPr>
      </w:pPr>
      <w:r w:rsidRPr="00342344">
        <w:rPr>
          <w:rFonts w:ascii="Times New Roman" w:hAnsi="Times New Roman" w:cs="Times New Roman"/>
          <w:sz w:val="24"/>
          <w:szCs w:val="24"/>
        </w:rPr>
        <w:lastRenderedPageBreak/>
        <w:t xml:space="preserve">       7.6. В подтверждение заявленных требований к претензии должны быть приложены необходимые документы либо выписки из них.</w:t>
      </w:r>
    </w:p>
    <w:p w:rsidR="0059255D" w:rsidRPr="00342344" w:rsidRDefault="0059255D" w:rsidP="0059255D">
      <w:pPr>
        <w:pStyle w:val="ConsPlusNormal"/>
        <w:tabs>
          <w:tab w:val="left" w:pos="426"/>
        </w:tabs>
        <w:jc w:val="both"/>
        <w:rPr>
          <w:rFonts w:ascii="Times New Roman" w:hAnsi="Times New Roman" w:cs="Times New Roman"/>
          <w:sz w:val="24"/>
          <w:szCs w:val="24"/>
        </w:rPr>
      </w:pPr>
      <w:r w:rsidRPr="00342344">
        <w:rPr>
          <w:rFonts w:ascii="Times New Roman" w:hAnsi="Times New Roman" w:cs="Times New Roman"/>
          <w:sz w:val="24"/>
          <w:szCs w:val="24"/>
        </w:rPr>
        <w:t xml:space="preserve">       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9255D" w:rsidRPr="00342344" w:rsidRDefault="0059255D" w:rsidP="0059255D">
      <w:pPr>
        <w:pStyle w:val="ConsPlusNormal"/>
        <w:tabs>
          <w:tab w:val="left" w:pos="426"/>
        </w:tabs>
        <w:jc w:val="both"/>
        <w:rPr>
          <w:rFonts w:ascii="Times New Roman" w:hAnsi="Times New Roman" w:cs="Times New Roman"/>
          <w:sz w:val="24"/>
          <w:szCs w:val="24"/>
        </w:rPr>
      </w:pPr>
      <w:r w:rsidRPr="00342344">
        <w:rPr>
          <w:rFonts w:ascii="Times New Roman" w:hAnsi="Times New Roman" w:cs="Times New Roman"/>
          <w:sz w:val="24"/>
          <w:szCs w:val="24"/>
        </w:rPr>
        <w:t xml:space="preserve">       7.8. В случае невыполнения Сторонами своих обязательств и </w:t>
      </w:r>
      <w:proofErr w:type="spellStart"/>
      <w:r w:rsidRPr="00342344">
        <w:rPr>
          <w:rFonts w:ascii="Times New Roman" w:hAnsi="Times New Roman" w:cs="Times New Roman"/>
          <w:sz w:val="24"/>
          <w:szCs w:val="24"/>
        </w:rPr>
        <w:t>недостижения</w:t>
      </w:r>
      <w:proofErr w:type="spellEnd"/>
      <w:r w:rsidRPr="00342344">
        <w:rPr>
          <w:rFonts w:ascii="Times New Roman" w:hAnsi="Times New Roman" w:cs="Times New Roman"/>
          <w:sz w:val="24"/>
          <w:szCs w:val="24"/>
        </w:rPr>
        <w:t xml:space="preserve"> взаимного согласия споры по настоящему Договору разрешаются в Арбитражном суде Московской области.</w:t>
      </w: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center"/>
        <w:outlineLvl w:val="2"/>
        <w:rPr>
          <w:rFonts w:ascii="Times New Roman" w:hAnsi="Times New Roman" w:cs="Times New Roman"/>
          <w:sz w:val="24"/>
          <w:szCs w:val="24"/>
        </w:rPr>
      </w:pPr>
      <w:r w:rsidRPr="00342344">
        <w:rPr>
          <w:rFonts w:ascii="Times New Roman" w:hAnsi="Times New Roman" w:cs="Times New Roman"/>
          <w:sz w:val="24"/>
          <w:szCs w:val="24"/>
        </w:rPr>
        <w:t>8. Форс-мажорные обстоятельства</w:t>
      </w: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tabs>
          <w:tab w:val="left" w:pos="426"/>
        </w:tabs>
        <w:jc w:val="both"/>
        <w:rPr>
          <w:rFonts w:ascii="Times New Roman" w:hAnsi="Times New Roman" w:cs="Times New Roman"/>
          <w:sz w:val="24"/>
          <w:szCs w:val="24"/>
        </w:rPr>
      </w:pPr>
      <w:r w:rsidRPr="00342344">
        <w:rPr>
          <w:rFonts w:ascii="Times New Roman" w:hAnsi="Times New Roman" w:cs="Times New Roman"/>
          <w:sz w:val="24"/>
          <w:szCs w:val="24"/>
        </w:rPr>
        <w:t xml:space="preserve">       8.1. Стороны освобождаются за частичное или полное неисполнение обязательств по Договору, если оно явилось следствием обстоятельств непреодолимой силы.</w:t>
      </w:r>
    </w:p>
    <w:p w:rsidR="0059255D" w:rsidRPr="00342344" w:rsidRDefault="0059255D" w:rsidP="0059255D">
      <w:pPr>
        <w:pStyle w:val="ConsPlusNormal"/>
        <w:tabs>
          <w:tab w:val="left" w:pos="426"/>
        </w:tabs>
        <w:jc w:val="both"/>
        <w:rPr>
          <w:rFonts w:ascii="Times New Roman" w:hAnsi="Times New Roman" w:cs="Times New Roman"/>
          <w:sz w:val="24"/>
          <w:szCs w:val="24"/>
        </w:rPr>
      </w:pPr>
      <w:bookmarkStart w:id="16" w:name="P893"/>
      <w:bookmarkEnd w:id="16"/>
      <w:r w:rsidRPr="00342344">
        <w:rPr>
          <w:rFonts w:ascii="Times New Roman" w:hAnsi="Times New Roman" w:cs="Times New Roman"/>
          <w:sz w:val="24"/>
          <w:szCs w:val="24"/>
        </w:rPr>
        <w:t xml:space="preserve">       8.2. Сторона, для которой создалась невозможность исполнения обязательств, обязана в письменной форме в течение 10 (десяти) дней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59255D" w:rsidRPr="00342344" w:rsidRDefault="0059255D" w:rsidP="0059255D">
      <w:pPr>
        <w:pStyle w:val="ConsPlusNormal"/>
        <w:tabs>
          <w:tab w:val="left" w:pos="426"/>
        </w:tabs>
        <w:jc w:val="both"/>
        <w:rPr>
          <w:rFonts w:ascii="Times New Roman" w:hAnsi="Times New Roman" w:cs="Times New Roman"/>
          <w:sz w:val="24"/>
          <w:szCs w:val="24"/>
        </w:rPr>
      </w:pPr>
      <w:r w:rsidRPr="00342344">
        <w:rPr>
          <w:rFonts w:ascii="Times New Roman" w:hAnsi="Times New Roman" w:cs="Times New Roman"/>
          <w:sz w:val="24"/>
          <w:szCs w:val="24"/>
        </w:rPr>
        <w:t xml:space="preserve">       8.3. Невыполнение условий </w:t>
      </w:r>
      <w:hyperlink w:anchor="P893" w:history="1">
        <w:r w:rsidRPr="00342344">
          <w:rPr>
            <w:rFonts w:ascii="Times New Roman" w:hAnsi="Times New Roman" w:cs="Times New Roman"/>
            <w:sz w:val="24"/>
            <w:szCs w:val="24"/>
          </w:rPr>
          <w:t>пункта 8.2</w:t>
        </w:r>
      </w:hyperlink>
      <w:r w:rsidRPr="00342344">
        <w:rPr>
          <w:rFonts w:ascii="Times New Roman" w:hAnsi="Times New Roman" w:cs="Times New Roman"/>
          <w:sz w:val="24"/>
          <w:szCs w:val="24"/>
        </w:rPr>
        <w:t xml:space="preserve"> Договора лишает Сторону права ссылаться на форс-мажорные обстоятельства при невыполнении обязательств по Договору.</w:t>
      </w:r>
    </w:p>
    <w:p w:rsidR="0059255D" w:rsidRPr="00342344" w:rsidRDefault="0059255D" w:rsidP="0059255D">
      <w:pPr>
        <w:pStyle w:val="ConsPlusNormal"/>
        <w:tabs>
          <w:tab w:val="left" w:pos="426"/>
        </w:tabs>
        <w:jc w:val="both"/>
        <w:rPr>
          <w:rFonts w:ascii="Times New Roman" w:hAnsi="Times New Roman" w:cs="Times New Roman"/>
          <w:sz w:val="24"/>
          <w:szCs w:val="24"/>
        </w:rPr>
      </w:pPr>
    </w:p>
    <w:p w:rsidR="0059255D" w:rsidRPr="00342344" w:rsidRDefault="0059255D" w:rsidP="0059255D">
      <w:pPr>
        <w:pStyle w:val="ConsPlusNormal"/>
        <w:jc w:val="center"/>
        <w:outlineLvl w:val="2"/>
        <w:rPr>
          <w:rFonts w:ascii="Times New Roman" w:hAnsi="Times New Roman" w:cs="Times New Roman"/>
          <w:sz w:val="24"/>
          <w:szCs w:val="24"/>
        </w:rPr>
      </w:pPr>
      <w:r w:rsidRPr="00342344">
        <w:rPr>
          <w:rFonts w:ascii="Times New Roman" w:hAnsi="Times New Roman" w:cs="Times New Roman"/>
          <w:sz w:val="24"/>
          <w:szCs w:val="24"/>
        </w:rPr>
        <w:t>9. Заключительные положения</w:t>
      </w: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tabs>
          <w:tab w:val="left" w:pos="426"/>
        </w:tabs>
        <w:jc w:val="both"/>
        <w:rPr>
          <w:rFonts w:ascii="Times New Roman" w:hAnsi="Times New Roman" w:cs="Times New Roman"/>
          <w:sz w:val="24"/>
          <w:szCs w:val="24"/>
        </w:rPr>
      </w:pPr>
      <w:r w:rsidRPr="00342344">
        <w:rPr>
          <w:rFonts w:ascii="Times New Roman" w:hAnsi="Times New Roman" w:cs="Times New Roman"/>
          <w:sz w:val="24"/>
          <w:szCs w:val="24"/>
        </w:rPr>
        <w:t xml:space="preserve">       9.1. Настоящий Договор составлен в двух экземплярах, имеющих равную юридическую силу, по одному экземпляру для каждой Стороны.</w:t>
      </w:r>
    </w:p>
    <w:p w:rsidR="0059255D" w:rsidRPr="00342344" w:rsidRDefault="0059255D" w:rsidP="0059255D">
      <w:pPr>
        <w:pStyle w:val="ConsPlusNormal"/>
        <w:tabs>
          <w:tab w:val="left" w:pos="426"/>
        </w:tabs>
        <w:jc w:val="both"/>
        <w:rPr>
          <w:rFonts w:ascii="Times New Roman" w:hAnsi="Times New Roman" w:cs="Times New Roman"/>
          <w:sz w:val="24"/>
          <w:szCs w:val="24"/>
        </w:rPr>
      </w:pPr>
      <w:r w:rsidRPr="00342344">
        <w:rPr>
          <w:rFonts w:ascii="Times New Roman" w:hAnsi="Times New Roman" w:cs="Times New Roman"/>
          <w:sz w:val="24"/>
          <w:szCs w:val="24"/>
        </w:rPr>
        <w:t xml:space="preserve">       9.2. Неотъемлемой частью настоящего Договора являются:</w:t>
      </w:r>
    </w:p>
    <w:p w:rsidR="0059255D" w:rsidRPr="00342344" w:rsidRDefault="0059255D" w:rsidP="0059255D">
      <w:pPr>
        <w:pStyle w:val="ConsPlusNormal"/>
        <w:tabs>
          <w:tab w:val="left" w:pos="426"/>
        </w:tabs>
        <w:jc w:val="both"/>
        <w:rPr>
          <w:rFonts w:ascii="Times New Roman" w:hAnsi="Times New Roman" w:cs="Times New Roman"/>
          <w:sz w:val="24"/>
          <w:szCs w:val="24"/>
        </w:rPr>
      </w:pPr>
      <w:r w:rsidRPr="00342344">
        <w:rPr>
          <w:rFonts w:ascii="Times New Roman" w:hAnsi="Times New Roman" w:cs="Times New Roman"/>
          <w:sz w:val="24"/>
          <w:szCs w:val="24"/>
        </w:rPr>
        <w:t xml:space="preserve">       приложение 1 "</w:t>
      </w:r>
      <w:hyperlink w:anchor="P919" w:history="1">
        <w:r w:rsidRPr="00342344">
          <w:rPr>
            <w:rFonts w:ascii="Times New Roman" w:hAnsi="Times New Roman" w:cs="Times New Roman"/>
            <w:sz w:val="24"/>
            <w:szCs w:val="24"/>
          </w:rPr>
          <w:t>Характеристики</w:t>
        </w:r>
      </w:hyperlink>
      <w:r w:rsidRPr="00342344">
        <w:rPr>
          <w:rFonts w:ascii="Times New Roman" w:hAnsi="Times New Roman" w:cs="Times New Roman"/>
          <w:sz w:val="24"/>
          <w:szCs w:val="24"/>
        </w:rPr>
        <w:t xml:space="preserve"> проведения ярмарок";</w:t>
      </w:r>
    </w:p>
    <w:p w:rsidR="0059255D" w:rsidRPr="00342344" w:rsidRDefault="0059255D" w:rsidP="0059255D">
      <w:pPr>
        <w:pStyle w:val="ConsPlusNormal"/>
        <w:tabs>
          <w:tab w:val="left" w:pos="426"/>
        </w:tabs>
        <w:jc w:val="both"/>
        <w:rPr>
          <w:rFonts w:ascii="Times New Roman" w:hAnsi="Times New Roman" w:cs="Times New Roman"/>
          <w:sz w:val="24"/>
          <w:szCs w:val="24"/>
        </w:rPr>
      </w:pPr>
      <w:r w:rsidRPr="00342344">
        <w:rPr>
          <w:rFonts w:ascii="Times New Roman" w:hAnsi="Times New Roman" w:cs="Times New Roman"/>
          <w:sz w:val="24"/>
          <w:szCs w:val="24"/>
        </w:rPr>
        <w:t xml:space="preserve">       приложение 2 "</w:t>
      </w:r>
      <w:hyperlink w:anchor="P950" w:history="1">
        <w:r w:rsidRPr="00342344">
          <w:rPr>
            <w:rFonts w:ascii="Times New Roman" w:hAnsi="Times New Roman" w:cs="Times New Roman"/>
            <w:sz w:val="24"/>
            <w:szCs w:val="24"/>
          </w:rPr>
          <w:t>Акт</w:t>
        </w:r>
      </w:hyperlink>
      <w:r w:rsidRPr="00342344">
        <w:rPr>
          <w:rFonts w:ascii="Times New Roman" w:hAnsi="Times New Roman" w:cs="Times New Roman"/>
          <w:sz w:val="24"/>
          <w:szCs w:val="24"/>
        </w:rPr>
        <w:t xml:space="preserve"> фиксации нарушений".</w:t>
      </w:r>
    </w:p>
    <w:p w:rsidR="0059255D" w:rsidRPr="00342344" w:rsidRDefault="0059255D" w:rsidP="0059255D">
      <w:pPr>
        <w:pStyle w:val="ConsPlusNormal"/>
        <w:tabs>
          <w:tab w:val="left" w:pos="426"/>
        </w:tabs>
        <w:jc w:val="both"/>
        <w:rPr>
          <w:rFonts w:ascii="Times New Roman" w:hAnsi="Times New Roman" w:cs="Times New Roman"/>
          <w:sz w:val="24"/>
          <w:szCs w:val="24"/>
        </w:rPr>
      </w:pPr>
    </w:p>
    <w:p w:rsidR="0059255D" w:rsidRPr="00342344" w:rsidRDefault="0059255D" w:rsidP="0059255D">
      <w:pPr>
        <w:pStyle w:val="ConsPlusNormal"/>
        <w:jc w:val="center"/>
        <w:outlineLvl w:val="2"/>
        <w:rPr>
          <w:rFonts w:ascii="Times New Roman" w:hAnsi="Times New Roman" w:cs="Times New Roman"/>
          <w:sz w:val="24"/>
          <w:szCs w:val="24"/>
        </w:rPr>
      </w:pPr>
      <w:r w:rsidRPr="00342344">
        <w:rPr>
          <w:rFonts w:ascii="Times New Roman" w:hAnsi="Times New Roman" w:cs="Times New Roman"/>
          <w:sz w:val="24"/>
          <w:szCs w:val="24"/>
        </w:rPr>
        <w:t>10. Реквизиты и подписи Сторон</w:t>
      </w: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Сторона 1                                                                                                        Сторона 2</w:t>
      </w: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w:t>
      </w: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Default="0059255D" w:rsidP="0059255D">
      <w:pPr>
        <w:pStyle w:val="ConsPlusNormal"/>
        <w:jc w:val="both"/>
        <w:rPr>
          <w:rFonts w:ascii="Times New Roman" w:hAnsi="Times New Roman" w:cs="Times New Roman"/>
          <w:sz w:val="24"/>
          <w:szCs w:val="24"/>
        </w:rPr>
      </w:pPr>
    </w:p>
    <w:p w:rsidR="00566F6C" w:rsidRDefault="00566F6C" w:rsidP="0059255D">
      <w:pPr>
        <w:pStyle w:val="ConsPlusNormal"/>
        <w:jc w:val="both"/>
        <w:rPr>
          <w:rFonts w:ascii="Times New Roman" w:hAnsi="Times New Roman" w:cs="Times New Roman"/>
          <w:sz w:val="24"/>
          <w:szCs w:val="24"/>
        </w:rPr>
      </w:pPr>
    </w:p>
    <w:p w:rsidR="00566F6C" w:rsidRDefault="00566F6C" w:rsidP="0059255D">
      <w:pPr>
        <w:pStyle w:val="ConsPlusNormal"/>
        <w:jc w:val="both"/>
        <w:rPr>
          <w:rFonts w:ascii="Times New Roman" w:hAnsi="Times New Roman" w:cs="Times New Roman"/>
          <w:sz w:val="24"/>
          <w:szCs w:val="24"/>
        </w:rPr>
      </w:pPr>
    </w:p>
    <w:p w:rsidR="00566F6C" w:rsidRDefault="00566F6C" w:rsidP="0059255D">
      <w:pPr>
        <w:pStyle w:val="ConsPlusNormal"/>
        <w:jc w:val="both"/>
        <w:rPr>
          <w:rFonts w:ascii="Times New Roman" w:hAnsi="Times New Roman" w:cs="Times New Roman"/>
          <w:sz w:val="24"/>
          <w:szCs w:val="24"/>
        </w:rPr>
      </w:pPr>
    </w:p>
    <w:p w:rsidR="00566F6C" w:rsidRDefault="00566F6C" w:rsidP="0059255D">
      <w:pPr>
        <w:pStyle w:val="ConsPlusNormal"/>
        <w:jc w:val="both"/>
        <w:rPr>
          <w:rFonts w:ascii="Times New Roman" w:hAnsi="Times New Roman" w:cs="Times New Roman"/>
          <w:sz w:val="24"/>
          <w:szCs w:val="24"/>
        </w:rPr>
      </w:pPr>
    </w:p>
    <w:p w:rsidR="00566F6C" w:rsidRDefault="00566F6C" w:rsidP="0059255D">
      <w:pPr>
        <w:pStyle w:val="ConsPlusNormal"/>
        <w:jc w:val="both"/>
        <w:rPr>
          <w:rFonts w:ascii="Times New Roman" w:hAnsi="Times New Roman" w:cs="Times New Roman"/>
          <w:sz w:val="24"/>
          <w:szCs w:val="24"/>
        </w:rPr>
      </w:pPr>
    </w:p>
    <w:p w:rsidR="00566F6C" w:rsidRDefault="00566F6C" w:rsidP="0059255D">
      <w:pPr>
        <w:pStyle w:val="ConsPlusNormal"/>
        <w:jc w:val="both"/>
        <w:rPr>
          <w:rFonts w:ascii="Times New Roman" w:hAnsi="Times New Roman" w:cs="Times New Roman"/>
          <w:sz w:val="24"/>
          <w:szCs w:val="24"/>
        </w:rPr>
      </w:pPr>
    </w:p>
    <w:p w:rsidR="00566F6C" w:rsidRDefault="00566F6C" w:rsidP="0059255D">
      <w:pPr>
        <w:pStyle w:val="ConsPlusNormal"/>
        <w:jc w:val="both"/>
        <w:rPr>
          <w:rFonts w:ascii="Times New Roman" w:hAnsi="Times New Roman" w:cs="Times New Roman"/>
          <w:sz w:val="24"/>
          <w:szCs w:val="24"/>
        </w:rPr>
      </w:pPr>
    </w:p>
    <w:p w:rsidR="00566F6C" w:rsidRDefault="00566F6C" w:rsidP="0059255D">
      <w:pPr>
        <w:pStyle w:val="ConsPlusNormal"/>
        <w:jc w:val="both"/>
        <w:rPr>
          <w:rFonts w:ascii="Times New Roman" w:hAnsi="Times New Roman" w:cs="Times New Roman"/>
          <w:sz w:val="24"/>
          <w:szCs w:val="24"/>
        </w:rPr>
      </w:pPr>
    </w:p>
    <w:p w:rsidR="00566F6C" w:rsidRPr="00342344" w:rsidRDefault="00566F6C"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right"/>
        <w:outlineLvl w:val="2"/>
        <w:rPr>
          <w:rFonts w:ascii="Times New Roman" w:hAnsi="Times New Roman" w:cs="Times New Roman"/>
          <w:sz w:val="24"/>
          <w:szCs w:val="24"/>
        </w:rPr>
      </w:pPr>
    </w:p>
    <w:p w:rsidR="0059255D" w:rsidRPr="00342344" w:rsidRDefault="0059255D" w:rsidP="0059255D">
      <w:pPr>
        <w:pStyle w:val="ConsPlusNormal"/>
        <w:jc w:val="right"/>
        <w:outlineLvl w:val="2"/>
        <w:rPr>
          <w:rFonts w:ascii="Times New Roman" w:hAnsi="Times New Roman" w:cs="Times New Roman"/>
          <w:sz w:val="24"/>
          <w:szCs w:val="24"/>
        </w:rPr>
      </w:pPr>
      <w:r w:rsidRPr="00342344">
        <w:rPr>
          <w:rFonts w:ascii="Times New Roman" w:hAnsi="Times New Roman" w:cs="Times New Roman"/>
          <w:sz w:val="24"/>
          <w:szCs w:val="24"/>
        </w:rPr>
        <w:lastRenderedPageBreak/>
        <w:t>Приложение 1</w:t>
      </w:r>
    </w:p>
    <w:p w:rsidR="0059255D" w:rsidRPr="00342344" w:rsidRDefault="0059255D" w:rsidP="0059255D">
      <w:pPr>
        <w:pStyle w:val="ConsPlusNormal"/>
        <w:jc w:val="right"/>
        <w:rPr>
          <w:rFonts w:ascii="Times New Roman" w:hAnsi="Times New Roman" w:cs="Times New Roman"/>
          <w:sz w:val="24"/>
          <w:szCs w:val="24"/>
        </w:rPr>
      </w:pPr>
      <w:r w:rsidRPr="00342344">
        <w:rPr>
          <w:rFonts w:ascii="Times New Roman" w:hAnsi="Times New Roman" w:cs="Times New Roman"/>
          <w:sz w:val="24"/>
          <w:szCs w:val="24"/>
        </w:rPr>
        <w:t>к договору N _____ на организацию</w:t>
      </w:r>
    </w:p>
    <w:p w:rsidR="0059255D" w:rsidRPr="00342344" w:rsidRDefault="0059255D" w:rsidP="0059255D">
      <w:pPr>
        <w:pStyle w:val="ConsPlusNormal"/>
        <w:jc w:val="right"/>
        <w:rPr>
          <w:rFonts w:ascii="Times New Roman" w:hAnsi="Times New Roman" w:cs="Times New Roman"/>
          <w:sz w:val="24"/>
          <w:szCs w:val="24"/>
        </w:rPr>
      </w:pPr>
      <w:r w:rsidRPr="00342344">
        <w:rPr>
          <w:rFonts w:ascii="Times New Roman" w:hAnsi="Times New Roman" w:cs="Times New Roman"/>
          <w:sz w:val="24"/>
          <w:szCs w:val="24"/>
        </w:rPr>
        <w:t xml:space="preserve">ярмарок на месте </w:t>
      </w:r>
      <w:r>
        <w:rPr>
          <w:rFonts w:ascii="Times New Roman" w:hAnsi="Times New Roman" w:cs="Times New Roman"/>
          <w:sz w:val="24"/>
          <w:szCs w:val="24"/>
        </w:rPr>
        <w:t>проведения</w:t>
      </w:r>
      <w:r w:rsidRPr="00342344">
        <w:rPr>
          <w:rFonts w:ascii="Times New Roman" w:hAnsi="Times New Roman" w:cs="Times New Roman"/>
          <w:sz w:val="24"/>
          <w:szCs w:val="24"/>
        </w:rPr>
        <w:t xml:space="preserve"> ярмарок,</w:t>
      </w:r>
    </w:p>
    <w:p w:rsidR="0059255D" w:rsidRPr="00342344" w:rsidRDefault="0059255D" w:rsidP="0059255D">
      <w:pPr>
        <w:pStyle w:val="ConsPlusNormal"/>
        <w:jc w:val="right"/>
        <w:rPr>
          <w:rFonts w:ascii="Times New Roman" w:hAnsi="Times New Roman" w:cs="Times New Roman"/>
          <w:sz w:val="24"/>
          <w:szCs w:val="24"/>
        </w:rPr>
      </w:pPr>
      <w:proofErr w:type="gramStart"/>
      <w:r w:rsidRPr="00342344">
        <w:rPr>
          <w:rFonts w:ascii="Times New Roman" w:hAnsi="Times New Roman" w:cs="Times New Roman"/>
          <w:sz w:val="24"/>
          <w:szCs w:val="24"/>
        </w:rPr>
        <w:t>включенном</w:t>
      </w:r>
      <w:proofErr w:type="gramEnd"/>
      <w:r w:rsidRPr="00342344">
        <w:rPr>
          <w:rFonts w:ascii="Times New Roman" w:hAnsi="Times New Roman" w:cs="Times New Roman"/>
          <w:sz w:val="24"/>
          <w:szCs w:val="24"/>
        </w:rPr>
        <w:t xml:space="preserve"> в Сводный перечень</w:t>
      </w:r>
    </w:p>
    <w:p w:rsidR="0059255D" w:rsidRPr="00342344" w:rsidRDefault="0059255D" w:rsidP="0059255D">
      <w:pPr>
        <w:pStyle w:val="ConsPlusNormal"/>
        <w:jc w:val="right"/>
        <w:rPr>
          <w:rFonts w:ascii="Times New Roman" w:hAnsi="Times New Roman" w:cs="Times New Roman"/>
          <w:sz w:val="24"/>
          <w:szCs w:val="24"/>
        </w:rPr>
      </w:pPr>
      <w:r w:rsidRPr="00342344">
        <w:rPr>
          <w:rFonts w:ascii="Times New Roman" w:hAnsi="Times New Roman" w:cs="Times New Roman"/>
          <w:sz w:val="24"/>
          <w:szCs w:val="24"/>
        </w:rPr>
        <w:t>мест проведения ярмарок на территории</w:t>
      </w:r>
    </w:p>
    <w:p w:rsidR="0059255D" w:rsidRPr="00342344" w:rsidRDefault="0059255D" w:rsidP="0059255D">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городского округа Зарайск </w:t>
      </w:r>
      <w:r w:rsidRPr="00342344">
        <w:rPr>
          <w:rFonts w:ascii="Times New Roman" w:hAnsi="Times New Roman" w:cs="Times New Roman"/>
          <w:sz w:val="24"/>
          <w:szCs w:val="24"/>
        </w:rPr>
        <w:t>Московской области</w:t>
      </w:r>
    </w:p>
    <w:p w:rsidR="0059255D" w:rsidRPr="00342344" w:rsidRDefault="0059255D" w:rsidP="0059255D">
      <w:pPr>
        <w:pStyle w:val="ConsPlusNormal"/>
        <w:jc w:val="right"/>
        <w:rPr>
          <w:rFonts w:ascii="Times New Roman" w:hAnsi="Times New Roman" w:cs="Times New Roman"/>
          <w:sz w:val="24"/>
          <w:szCs w:val="24"/>
        </w:rPr>
      </w:pPr>
      <w:r w:rsidRPr="00342344">
        <w:rPr>
          <w:rFonts w:ascii="Times New Roman" w:hAnsi="Times New Roman" w:cs="Times New Roman"/>
          <w:sz w:val="24"/>
          <w:szCs w:val="24"/>
        </w:rPr>
        <w:t>от "___" _________ 20__ г.</w:t>
      </w: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center"/>
        <w:rPr>
          <w:rFonts w:ascii="Times New Roman" w:hAnsi="Times New Roman" w:cs="Times New Roman"/>
          <w:sz w:val="24"/>
          <w:szCs w:val="24"/>
        </w:rPr>
      </w:pPr>
      <w:bookmarkStart w:id="17" w:name="P919"/>
      <w:bookmarkEnd w:id="17"/>
      <w:r w:rsidRPr="00342344">
        <w:rPr>
          <w:rFonts w:ascii="Times New Roman" w:hAnsi="Times New Roman" w:cs="Times New Roman"/>
          <w:sz w:val="24"/>
          <w:szCs w:val="24"/>
        </w:rPr>
        <w:t>Характеристики проведения ярмарок</w:t>
      </w:r>
    </w:p>
    <w:p w:rsidR="0059255D" w:rsidRPr="00342344" w:rsidRDefault="0059255D" w:rsidP="0059255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6"/>
        <w:gridCol w:w="2154"/>
      </w:tblGrid>
      <w:tr w:rsidR="0059255D" w:rsidRPr="00342344" w:rsidTr="0059255D">
        <w:tc>
          <w:tcPr>
            <w:tcW w:w="5726" w:type="dxa"/>
          </w:tcPr>
          <w:p w:rsidR="0059255D" w:rsidRPr="00342344" w:rsidRDefault="0059255D" w:rsidP="0059255D">
            <w:pPr>
              <w:pStyle w:val="ConsPlusNormal"/>
              <w:rPr>
                <w:rFonts w:ascii="Times New Roman" w:hAnsi="Times New Roman" w:cs="Times New Roman"/>
                <w:sz w:val="24"/>
                <w:szCs w:val="24"/>
              </w:rPr>
            </w:pPr>
            <w:r w:rsidRPr="00342344">
              <w:rPr>
                <w:rFonts w:ascii="Times New Roman" w:hAnsi="Times New Roman" w:cs="Times New Roman"/>
                <w:sz w:val="24"/>
                <w:szCs w:val="24"/>
              </w:rPr>
              <w:t>Адресный ориентир места проведения ярмарок</w:t>
            </w:r>
          </w:p>
        </w:tc>
        <w:tc>
          <w:tcPr>
            <w:tcW w:w="2154" w:type="dxa"/>
          </w:tcPr>
          <w:p w:rsidR="0059255D" w:rsidRPr="00342344" w:rsidRDefault="0059255D" w:rsidP="0059255D">
            <w:pPr>
              <w:pStyle w:val="ConsPlusNormal"/>
              <w:rPr>
                <w:rFonts w:ascii="Times New Roman" w:hAnsi="Times New Roman" w:cs="Times New Roman"/>
                <w:sz w:val="24"/>
                <w:szCs w:val="24"/>
              </w:rPr>
            </w:pPr>
          </w:p>
        </w:tc>
      </w:tr>
      <w:tr w:rsidR="0059255D" w:rsidRPr="00342344" w:rsidTr="0059255D">
        <w:tc>
          <w:tcPr>
            <w:tcW w:w="5726" w:type="dxa"/>
          </w:tcPr>
          <w:p w:rsidR="0059255D" w:rsidRPr="00342344" w:rsidRDefault="0059255D" w:rsidP="0059255D">
            <w:pPr>
              <w:pStyle w:val="ConsPlusNormal"/>
              <w:rPr>
                <w:rFonts w:ascii="Times New Roman" w:hAnsi="Times New Roman" w:cs="Times New Roman"/>
                <w:sz w:val="24"/>
                <w:szCs w:val="24"/>
              </w:rPr>
            </w:pPr>
            <w:r w:rsidRPr="00342344">
              <w:rPr>
                <w:rFonts w:ascii="Times New Roman" w:hAnsi="Times New Roman" w:cs="Times New Roman"/>
                <w:sz w:val="24"/>
                <w:szCs w:val="24"/>
              </w:rPr>
              <w:t>Общая площадь места проведения ярмарок, кв. м</w:t>
            </w:r>
          </w:p>
        </w:tc>
        <w:tc>
          <w:tcPr>
            <w:tcW w:w="2154" w:type="dxa"/>
          </w:tcPr>
          <w:p w:rsidR="0059255D" w:rsidRPr="00342344" w:rsidRDefault="0059255D" w:rsidP="0059255D">
            <w:pPr>
              <w:pStyle w:val="ConsPlusNormal"/>
              <w:rPr>
                <w:rFonts w:ascii="Times New Roman" w:hAnsi="Times New Roman" w:cs="Times New Roman"/>
                <w:sz w:val="24"/>
                <w:szCs w:val="24"/>
              </w:rPr>
            </w:pPr>
          </w:p>
        </w:tc>
      </w:tr>
      <w:tr w:rsidR="0059255D" w:rsidRPr="00342344" w:rsidTr="0059255D">
        <w:tc>
          <w:tcPr>
            <w:tcW w:w="5726" w:type="dxa"/>
          </w:tcPr>
          <w:p w:rsidR="0059255D" w:rsidRPr="00342344" w:rsidRDefault="0059255D" w:rsidP="0059255D">
            <w:pPr>
              <w:pStyle w:val="ConsPlusNormal"/>
              <w:rPr>
                <w:rFonts w:ascii="Times New Roman" w:hAnsi="Times New Roman" w:cs="Times New Roman"/>
                <w:sz w:val="24"/>
                <w:szCs w:val="24"/>
              </w:rPr>
            </w:pPr>
            <w:r w:rsidRPr="00342344">
              <w:rPr>
                <w:rFonts w:ascii="Times New Roman" w:hAnsi="Times New Roman" w:cs="Times New Roman"/>
                <w:sz w:val="24"/>
                <w:szCs w:val="24"/>
              </w:rPr>
              <w:t>Типы ярмарок</w:t>
            </w:r>
          </w:p>
        </w:tc>
        <w:tc>
          <w:tcPr>
            <w:tcW w:w="2154" w:type="dxa"/>
          </w:tcPr>
          <w:p w:rsidR="0059255D" w:rsidRPr="00342344" w:rsidRDefault="0059255D" w:rsidP="0059255D">
            <w:pPr>
              <w:pStyle w:val="ConsPlusNormal"/>
              <w:rPr>
                <w:rFonts w:ascii="Times New Roman" w:hAnsi="Times New Roman" w:cs="Times New Roman"/>
                <w:sz w:val="24"/>
                <w:szCs w:val="24"/>
              </w:rPr>
            </w:pPr>
          </w:p>
        </w:tc>
      </w:tr>
      <w:tr w:rsidR="0059255D" w:rsidRPr="00342344" w:rsidTr="0059255D">
        <w:tc>
          <w:tcPr>
            <w:tcW w:w="5726" w:type="dxa"/>
          </w:tcPr>
          <w:p w:rsidR="0059255D" w:rsidRPr="00342344" w:rsidRDefault="0059255D" w:rsidP="0059255D">
            <w:pPr>
              <w:pStyle w:val="ConsPlusNormal"/>
              <w:rPr>
                <w:rFonts w:ascii="Times New Roman" w:hAnsi="Times New Roman" w:cs="Times New Roman"/>
                <w:sz w:val="24"/>
                <w:szCs w:val="24"/>
              </w:rPr>
            </w:pPr>
            <w:r w:rsidRPr="00342344">
              <w:rPr>
                <w:rFonts w:ascii="Times New Roman" w:hAnsi="Times New Roman" w:cs="Times New Roman"/>
                <w:sz w:val="24"/>
                <w:szCs w:val="24"/>
              </w:rPr>
              <w:t>График проведения ярмарок</w:t>
            </w:r>
          </w:p>
        </w:tc>
        <w:tc>
          <w:tcPr>
            <w:tcW w:w="2154" w:type="dxa"/>
          </w:tcPr>
          <w:p w:rsidR="0059255D" w:rsidRPr="00342344" w:rsidRDefault="0059255D" w:rsidP="0059255D">
            <w:pPr>
              <w:pStyle w:val="ConsPlusNormal"/>
              <w:rPr>
                <w:rFonts w:ascii="Times New Roman" w:hAnsi="Times New Roman" w:cs="Times New Roman"/>
                <w:sz w:val="24"/>
                <w:szCs w:val="24"/>
              </w:rPr>
            </w:pPr>
          </w:p>
        </w:tc>
      </w:tr>
      <w:tr w:rsidR="0059255D" w:rsidRPr="00342344" w:rsidTr="0059255D">
        <w:tc>
          <w:tcPr>
            <w:tcW w:w="5726" w:type="dxa"/>
          </w:tcPr>
          <w:p w:rsidR="0059255D" w:rsidRPr="00342344" w:rsidRDefault="0059255D" w:rsidP="0059255D">
            <w:pPr>
              <w:pStyle w:val="ConsPlusNormal"/>
              <w:rPr>
                <w:rFonts w:ascii="Times New Roman" w:hAnsi="Times New Roman" w:cs="Times New Roman"/>
                <w:sz w:val="24"/>
                <w:szCs w:val="24"/>
              </w:rPr>
            </w:pPr>
            <w:r w:rsidRPr="00342344">
              <w:rPr>
                <w:rFonts w:ascii="Times New Roman" w:hAnsi="Times New Roman" w:cs="Times New Roman"/>
                <w:sz w:val="24"/>
                <w:szCs w:val="24"/>
              </w:rPr>
              <w:t>Количество торговых мест</w:t>
            </w:r>
          </w:p>
        </w:tc>
        <w:tc>
          <w:tcPr>
            <w:tcW w:w="2154" w:type="dxa"/>
          </w:tcPr>
          <w:p w:rsidR="0059255D" w:rsidRPr="00342344" w:rsidRDefault="0059255D" w:rsidP="0059255D">
            <w:pPr>
              <w:pStyle w:val="ConsPlusNormal"/>
              <w:rPr>
                <w:rFonts w:ascii="Times New Roman" w:hAnsi="Times New Roman" w:cs="Times New Roman"/>
                <w:sz w:val="24"/>
                <w:szCs w:val="24"/>
              </w:rPr>
            </w:pPr>
          </w:p>
        </w:tc>
      </w:tr>
      <w:tr w:rsidR="0059255D" w:rsidRPr="00342344" w:rsidTr="0059255D">
        <w:tc>
          <w:tcPr>
            <w:tcW w:w="5726" w:type="dxa"/>
          </w:tcPr>
          <w:p w:rsidR="0059255D" w:rsidRPr="00342344" w:rsidRDefault="0059255D" w:rsidP="0059255D">
            <w:pPr>
              <w:pStyle w:val="ConsPlusNormal"/>
              <w:rPr>
                <w:rFonts w:ascii="Times New Roman" w:hAnsi="Times New Roman" w:cs="Times New Roman"/>
                <w:sz w:val="24"/>
                <w:szCs w:val="24"/>
              </w:rPr>
            </w:pPr>
            <w:r w:rsidRPr="00342344">
              <w:rPr>
                <w:rFonts w:ascii="Times New Roman" w:hAnsi="Times New Roman" w:cs="Times New Roman"/>
                <w:sz w:val="24"/>
                <w:szCs w:val="24"/>
              </w:rPr>
              <w:t>Требования к организации ярмарки (в соответствии с Порядком)</w:t>
            </w:r>
          </w:p>
        </w:tc>
        <w:tc>
          <w:tcPr>
            <w:tcW w:w="2154" w:type="dxa"/>
          </w:tcPr>
          <w:p w:rsidR="0059255D" w:rsidRPr="00342344" w:rsidRDefault="0059255D" w:rsidP="0059255D">
            <w:pPr>
              <w:pStyle w:val="ConsPlusNormal"/>
              <w:rPr>
                <w:rFonts w:ascii="Times New Roman" w:hAnsi="Times New Roman" w:cs="Times New Roman"/>
                <w:sz w:val="24"/>
                <w:szCs w:val="24"/>
              </w:rPr>
            </w:pPr>
          </w:p>
        </w:tc>
      </w:tr>
      <w:tr w:rsidR="0059255D" w:rsidRPr="00342344" w:rsidTr="0059255D">
        <w:tc>
          <w:tcPr>
            <w:tcW w:w="5726" w:type="dxa"/>
          </w:tcPr>
          <w:p w:rsidR="0059255D" w:rsidRPr="00342344" w:rsidRDefault="0059255D" w:rsidP="0059255D">
            <w:pPr>
              <w:pStyle w:val="ConsPlusNormal"/>
              <w:rPr>
                <w:rFonts w:ascii="Times New Roman" w:hAnsi="Times New Roman" w:cs="Times New Roman"/>
                <w:sz w:val="24"/>
                <w:szCs w:val="24"/>
              </w:rPr>
            </w:pPr>
            <w:r w:rsidRPr="00342344">
              <w:rPr>
                <w:rFonts w:ascii="Times New Roman" w:hAnsi="Times New Roman" w:cs="Times New Roman"/>
                <w:sz w:val="24"/>
                <w:szCs w:val="24"/>
              </w:rPr>
              <w:t>Предоставление торговых мест на безвозмездной основе или на льготных условиях</w:t>
            </w:r>
          </w:p>
        </w:tc>
        <w:tc>
          <w:tcPr>
            <w:tcW w:w="2154" w:type="dxa"/>
          </w:tcPr>
          <w:p w:rsidR="0059255D" w:rsidRPr="00342344" w:rsidRDefault="0059255D" w:rsidP="0059255D">
            <w:pPr>
              <w:pStyle w:val="ConsPlusNormal"/>
              <w:rPr>
                <w:rFonts w:ascii="Times New Roman" w:hAnsi="Times New Roman" w:cs="Times New Roman"/>
                <w:sz w:val="24"/>
                <w:szCs w:val="24"/>
              </w:rPr>
            </w:pPr>
          </w:p>
        </w:tc>
      </w:tr>
      <w:tr w:rsidR="0059255D" w:rsidRPr="00342344" w:rsidTr="0059255D">
        <w:tc>
          <w:tcPr>
            <w:tcW w:w="5726" w:type="dxa"/>
          </w:tcPr>
          <w:p w:rsidR="0059255D" w:rsidRPr="00342344" w:rsidRDefault="0059255D" w:rsidP="0059255D">
            <w:pPr>
              <w:pStyle w:val="ConsPlusNormal"/>
              <w:rPr>
                <w:rFonts w:ascii="Times New Roman" w:hAnsi="Times New Roman" w:cs="Times New Roman"/>
                <w:sz w:val="24"/>
                <w:szCs w:val="24"/>
              </w:rPr>
            </w:pPr>
            <w:r w:rsidRPr="00342344">
              <w:rPr>
                <w:rFonts w:ascii="Times New Roman" w:hAnsi="Times New Roman" w:cs="Times New Roman"/>
                <w:sz w:val="24"/>
                <w:szCs w:val="24"/>
              </w:rPr>
              <w:t>Организация и проведение в рамках ярмарки культурно-массовых мероприятий</w:t>
            </w:r>
          </w:p>
        </w:tc>
        <w:tc>
          <w:tcPr>
            <w:tcW w:w="2154" w:type="dxa"/>
          </w:tcPr>
          <w:p w:rsidR="0059255D" w:rsidRPr="00342344" w:rsidRDefault="0059255D" w:rsidP="0059255D">
            <w:pPr>
              <w:pStyle w:val="ConsPlusNormal"/>
              <w:rPr>
                <w:rFonts w:ascii="Times New Roman" w:hAnsi="Times New Roman" w:cs="Times New Roman"/>
                <w:sz w:val="24"/>
                <w:szCs w:val="24"/>
              </w:rPr>
            </w:pPr>
          </w:p>
        </w:tc>
      </w:tr>
    </w:tbl>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Default="0059255D" w:rsidP="0059255D">
      <w:pPr>
        <w:pStyle w:val="ConsPlusNormal"/>
        <w:jc w:val="both"/>
        <w:rPr>
          <w:rFonts w:ascii="Times New Roman" w:hAnsi="Times New Roman" w:cs="Times New Roman"/>
          <w:sz w:val="24"/>
          <w:szCs w:val="24"/>
        </w:rPr>
      </w:pPr>
    </w:p>
    <w:p w:rsidR="00566F6C" w:rsidRDefault="00566F6C" w:rsidP="0059255D">
      <w:pPr>
        <w:pStyle w:val="ConsPlusNormal"/>
        <w:jc w:val="both"/>
        <w:rPr>
          <w:rFonts w:ascii="Times New Roman" w:hAnsi="Times New Roman" w:cs="Times New Roman"/>
          <w:sz w:val="24"/>
          <w:szCs w:val="24"/>
        </w:rPr>
      </w:pPr>
    </w:p>
    <w:p w:rsidR="00566F6C" w:rsidRPr="00342344" w:rsidRDefault="00566F6C"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right"/>
        <w:outlineLvl w:val="2"/>
        <w:rPr>
          <w:rFonts w:ascii="Times New Roman" w:hAnsi="Times New Roman" w:cs="Times New Roman"/>
          <w:sz w:val="24"/>
          <w:szCs w:val="24"/>
        </w:rPr>
      </w:pPr>
      <w:r w:rsidRPr="00342344">
        <w:rPr>
          <w:rFonts w:ascii="Times New Roman" w:hAnsi="Times New Roman" w:cs="Times New Roman"/>
          <w:sz w:val="24"/>
          <w:szCs w:val="24"/>
        </w:rPr>
        <w:lastRenderedPageBreak/>
        <w:t>Приложение 2</w:t>
      </w:r>
    </w:p>
    <w:p w:rsidR="0059255D" w:rsidRPr="00342344" w:rsidRDefault="0059255D" w:rsidP="0059255D">
      <w:pPr>
        <w:pStyle w:val="ConsPlusNormal"/>
        <w:jc w:val="right"/>
        <w:rPr>
          <w:rFonts w:ascii="Times New Roman" w:hAnsi="Times New Roman" w:cs="Times New Roman"/>
          <w:sz w:val="24"/>
          <w:szCs w:val="24"/>
        </w:rPr>
      </w:pPr>
      <w:r w:rsidRPr="00342344">
        <w:rPr>
          <w:rFonts w:ascii="Times New Roman" w:hAnsi="Times New Roman" w:cs="Times New Roman"/>
          <w:sz w:val="24"/>
          <w:szCs w:val="24"/>
        </w:rPr>
        <w:t>к договору N _____ на организацию</w:t>
      </w:r>
    </w:p>
    <w:p w:rsidR="0059255D" w:rsidRPr="00342344" w:rsidRDefault="0059255D" w:rsidP="0059255D">
      <w:pPr>
        <w:pStyle w:val="ConsPlusNormal"/>
        <w:jc w:val="right"/>
        <w:rPr>
          <w:rFonts w:ascii="Times New Roman" w:hAnsi="Times New Roman" w:cs="Times New Roman"/>
          <w:sz w:val="24"/>
          <w:szCs w:val="24"/>
        </w:rPr>
      </w:pPr>
      <w:r w:rsidRPr="00342344">
        <w:rPr>
          <w:rFonts w:ascii="Times New Roman" w:hAnsi="Times New Roman" w:cs="Times New Roman"/>
          <w:sz w:val="24"/>
          <w:szCs w:val="24"/>
        </w:rPr>
        <w:t xml:space="preserve">ярмарок на месте </w:t>
      </w:r>
      <w:r>
        <w:rPr>
          <w:rFonts w:ascii="Times New Roman" w:hAnsi="Times New Roman" w:cs="Times New Roman"/>
          <w:sz w:val="24"/>
          <w:szCs w:val="24"/>
        </w:rPr>
        <w:t xml:space="preserve">проведения </w:t>
      </w:r>
      <w:r w:rsidRPr="00342344">
        <w:rPr>
          <w:rFonts w:ascii="Times New Roman" w:hAnsi="Times New Roman" w:cs="Times New Roman"/>
          <w:sz w:val="24"/>
          <w:szCs w:val="24"/>
        </w:rPr>
        <w:t>ярмарок,</w:t>
      </w:r>
    </w:p>
    <w:p w:rsidR="0059255D" w:rsidRPr="00342344" w:rsidRDefault="0059255D" w:rsidP="0059255D">
      <w:pPr>
        <w:pStyle w:val="ConsPlusNormal"/>
        <w:jc w:val="right"/>
        <w:rPr>
          <w:rFonts w:ascii="Times New Roman" w:hAnsi="Times New Roman" w:cs="Times New Roman"/>
          <w:sz w:val="24"/>
          <w:szCs w:val="24"/>
        </w:rPr>
      </w:pPr>
      <w:proofErr w:type="gramStart"/>
      <w:r w:rsidRPr="00342344">
        <w:rPr>
          <w:rFonts w:ascii="Times New Roman" w:hAnsi="Times New Roman" w:cs="Times New Roman"/>
          <w:sz w:val="24"/>
          <w:szCs w:val="24"/>
        </w:rPr>
        <w:t>включенном</w:t>
      </w:r>
      <w:proofErr w:type="gramEnd"/>
      <w:r w:rsidRPr="00342344">
        <w:rPr>
          <w:rFonts w:ascii="Times New Roman" w:hAnsi="Times New Roman" w:cs="Times New Roman"/>
          <w:sz w:val="24"/>
          <w:szCs w:val="24"/>
        </w:rPr>
        <w:t xml:space="preserve"> в Сводный перечень</w:t>
      </w:r>
    </w:p>
    <w:p w:rsidR="0059255D" w:rsidRPr="00342344" w:rsidRDefault="0059255D" w:rsidP="0059255D">
      <w:pPr>
        <w:pStyle w:val="ConsPlusNormal"/>
        <w:jc w:val="right"/>
        <w:rPr>
          <w:rFonts w:ascii="Times New Roman" w:hAnsi="Times New Roman" w:cs="Times New Roman"/>
          <w:sz w:val="24"/>
          <w:szCs w:val="24"/>
        </w:rPr>
      </w:pPr>
      <w:r w:rsidRPr="00342344">
        <w:rPr>
          <w:rFonts w:ascii="Times New Roman" w:hAnsi="Times New Roman" w:cs="Times New Roman"/>
          <w:sz w:val="24"/>
          <w:szCs w:val="24"/>
        </w:rPr>
        <w:t>мест проведения ярмарок на территории</w:t>
      </w:r>
    </w:p>
    <w:p w:rsidR="0059255D" w:rsidRPr="00342344" w:rsidRDefault="0059255D" w:rsidP="0059255D">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городского округа Зарайск </w:t>
      </w:r>
      <w:r w:rsidRPr="00342344">
        <w:rPr>
          <w:rFonts w:ascii="Times New Roman" w:hAnsi="Times New Roman" w:cs="Times New Roman"/>
          <w:sz w:val="24"/>
          <w:szCs w:val="24"/>
        </w:rPr>
        <w:t>Московской области</w:t>
      </w:r>
    </w:p>
    <w:p w:rsidR="0059255D" w:rsidRPr="00342344" w:rsidRDefault="0059255D" w:rsidP="0059255D">
      <w:pPr>
        <w:pStyle w:val="ConsPlusNormal"/>
        <w:jc w:val="right"/>
        <w:rPr>
          <w:rFonts w:ascii="Times New Roman" w:hAnsi="Times New Roman" w:cs="Times New Roman"/>
          <w:sz w:val="24"/>
          <w:szCs w:val="24"/>
        </w:rPr>
      </w:pPr>
      <w:r w:rsidRPr="00342344">
        <w:rPr>
          <w:rFonts w:ascii="Times New Roman" w:hAnsi="Times New Roman" w:cs="Times New Roman"/>
          <w:sz w:val="24"/>
          <w:szCs w:val="24"/>
        </w:rPr>
        <w:t>от "___" _________ 20__ г.</w:t>
      </w:r>
    </w:p>
    <w:p w:rsidR="0059255D" w:rsidRPr="00342344" w:rsidRDefault="0059255D" w:rsidP="0059255D">
      <w:pPr>
        <w:pStyle w:val="ConsPlusNormal"/>
        <w:jc w:val="both"/>
        <w:rPr>
          <w:rFonts w:ascii="Times New Roman" w:hAnsi="Times New Roman" w:cs="Times New Roman"/>
          <w:sz w:val="24"/>
          <w:szCs w:val="24"/>
        </w:rPr>
      </w:pPr>
    </w:p>
    <w:p w:rsidR="00566F6C" w:rsidRDefault="00566F6C" w:rsidP="0059255D">
      <w:pPr>
        <w:pStyle w:val="ConsPlusNonformat"/>
        <w:jc w:val="center"/>
        <w:rPr>
          <w:rFonts w:ascii="Times New Roman" w:hAnsi="Times New Roman" w:cs="Times New Roman"/>
          <w:sz w:val="24"/>
          <w:szCs w:val="24"/>
        </w:rPr>
      </w:pPr>
      <w:bookmarkStart w:id="18" w:name="P950"/>
      <w:bookmarkEnd w:id="18"/>
    </w:p>
    <w:p w:rsidR="0059255D" w:rsidRPr="00342344" w:rsidRDefault="0059255D" w:rsidP="0059255D">
      <w:pPr>
        <w:pStyle w:val="ConsPlusNonformat"/>
        <w:jc w:val="center"/>
        <w:rPr>
          <w:rFonts w:ascii="Times New Roman" w:hAnsi="Times New Roman" w:cs="Times New Roman"/>
          <w:sz w:val="24"/>
          <w:szCs w:val="24"/>
        </w:rPr>
      </w:pPr>
      <w:r w:rsidRPr="00342344">
        <w:rPr>
          <w:rFonts w:ascii="Times New Roman" w:hAnsi="Times New Roman" w:cs="Times New Roman"/>
          <w:sz w:val="24"/>
          <w:szCs w:val="24"/>
        </w:rPr>
        <w:t>Акт</w:t>
      </w:r>
    </w:p>
    <w:p w:rsidR="0059255D" w:rsidRPr="00342344" w:rsidRDefault="0059255D" w:rsidP="0059255D">
      <w:pPr>
        <w:pStyle w:val="ConsPlusNonformat"/>
        <w:jc w:val="center"/>
        <w:rPr>
          <w:rFonts w:ascii="Times New Roman" w:hAnsi="Times New Roman" w:cs="Times New Roman"/>
          <w:sz w:val="24"/>
          <w:szCs w:val="24"/>
        </w:rPr>
      </w:pPr>
      <w:r w:rsidRPr="00342344">
        <w:rPr>
          <w:rFonts w:ascii="Times New Roman" w:hAnsi="Times New Roman" w:cs="Times New Roman"/>
          <w:sz w:val="24"/>
          <w:szCs w:val="24"/>
        </w:rPr>
        <w:t>фиксации нарушений</w:t>
      </w:r>
    </w:p>
    <w:p w:rsidR="0059255D" w:rsidRPr="00342344" w:rsidRDefault="0059255D" w:rsidP="0059255D">
      <w:pPr>
        <w:pStyle w:val="ConsPlusNonformat"/>
        <w:jc w:val="center"/>
        <w:rPr>
          <w:rFonts w:ascii="Times New Roman" w:hAnsi="Times New Roman" w:cs="Times New Roman"/>
          <w:sz w:val="24"/>
          <w:szCs w:val="24"/>
        </w:rPr>
      </w:pPr>
    </w:p>
    <w:p w:rsidR="0059255D" w:rsidRPr="00342344" w:rsidRDefault="0059255D" w:rsidP="0059255D">
      <w:pPr>
        <w:pStyle w:val="ConsPlusNonformat"/>
        <w:jc w:val="center"/>
        <w:rPr>
          <w:rFonts w:ascii="Times New Roman" w:hAnsi="Times New Roman" w:cs="Times New Roman"/>
          <w:sz w:val="24"/>
          <w:szCs w:val="24"/>
        </w:rPr>
      </w:pPr>
      <w:r w:rsidRPr="00342344">
        <w:rPr>
          <w:rFonts w:ascii="Times New Roman" w:hAnsi="Times New Roman" w:cs="Times New Roman"/>
          <w:sz w:val="24"/>
          <w:szCs w:val="24"/>
        </w:rPr>
        <w:t>г. ___________                                   "___" ________ 20__ г.</w:t>
      </w:r>
    </w:p>
    <w:p w:rsidR="0059255D" w:rsidRPr="00342344" w:rsidRDefault="0059255D" w:rsidP="0059255D">
      <w:pPr>
        <w:pStyle w:val="ConsPlusNonformat"/>
        <w:jc w:val="both"/>
        <w:rPr>
          <w:rFonts w:ascii="Times New Roman" w:hAnsi="Times New Roman" w:cs="Times New Roman"/>
          <w:sz w:val="24"/>
          <w:szCs w:val="24"/>
        </w:rPr>
      </w:pP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Место составления акта: ___________________________________________________</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Время составления акта: ___________________________________________________</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Мы, нижеподписавшиеся:</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1. ________________________________________________________________________</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 xml:space="preserve">                       (Ф.И.О., должность, место работы)</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2. ________________________________________________________________________</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 xml:space="preserve">                       (Ф.И.О., должность, место работы)</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3. ________________________________________________________________________</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 xml:space="preserve">                       (Ф.И.О., должность, место работы)</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В присутствии _____________________________________________________________</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 xml:space="preserve">                   </w:t>
      </w:r>
      <w:proofErr w:type="gramStart"/>
      <w:r w:rsidRPr="00342344">
        <w:rPr>
          <w:rFonts w:ascii="Times New Roman" w:hAnsi="Times New Roman" w:cs="Times New Roman"/>
          <w:sz w:val="24"/>
          <w:szCs w:val="24"/>
        </w:rPr>
        <w:t>(Ф.И.О. представителя организации или Ф.И.О. лица,</w:t>
      </w:r>
      <w:proofErr w:type="gramEnd"/>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 xml:space="preserve">                                </w:t>
      </w:r>
      <w:proofErr w:type="gramStart"/>
      <w:r w:rsidRPr="00342344">
        <w:rPr>
          <w:rFonts w:ascii="Times New Roman" w:hAnsi="Times New Roman" w:cs="Times New Roman"/>
          <w:sz w:val="24"/>
          <w:szCs w:val="24"/>
        </w:rPr>
        <w:t>совершившего</w:t>
      </w:r>
      <w:proofErr w:type="gramEnd"/>
      <w:r w:rsidRPr="00342344">
        <w:rPr>
          <w:rFonts w:ascii="Times New Roman" w:hAnsi="Times New Roman" w:cs="Times New Roman"/>
          <w:sz w:val="24"/>
          <w:szCs w:val="24"/>
        </w:rPr>
        <w:t xml:space="preserve"> нарушение)</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Составили настоящий акт о нижеследующем:</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Лицо ______________________________________________________________________</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 xml:space="preserve">            (наименование организации, должность, профессия, Ф.И.О.)</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При выполнении ____________________________________________________________</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 xml:space="preserve">                            (описание действия, работ и т.д.)</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___________________________________________________________________________</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Допустил нарушение: _______________________________________________________</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 xml:space="preserve">                     (указать сущность нарушения, а </w:t>
      </w:r>
      <w:proofErr w:type="gramStart"/>
      <w:r w:rsidRPr="00342344">
        <w:rPr>
          <w:rFonts w:ascii="Times New Roman" w:hAnsi="Times New Roman" w:cs="Times New Roman"/>
          <w:sz w:val="24"/>
          <w:szCs w:val="24"/>
        </w:rPr>
        <w:t>также</w:t>
      </w:r>
      <w:proofErr w:type="gramEnd"/>
      <w:r w:rsidRPr="00342344">
        <w:rPr>
          <w:rFonts w:ascii="Times New Roman" w:hAnsi="Times New Roman" w:cs="Times New Roman"/>
          <w:sz w:val="24"/>
          <w:szCs w:val="24"/>
        </w:rPr>
        <w:t xml:space="preserve"> какие нарушения</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 xml:space="preserve">                      требований законодательства, Договора, норм и правил,</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 xml:space="preserve">                                             и т.д.)</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1. _________________________________________ (подпись) ____________________</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2. _________________________________________ (подпись) ____________________</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3. _________________________________________ (подпись) ____________________</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 xml:space="preserve">С актом </w:t>
      </w:r>
      <w:proofErr w:type="gramStart"/>
      <w:r w:rsidRPr="00342344">
        <w:rPr>
          <w:rFonts w:ascii="Times New Roman" w:hAnsi="Times New Roman" w:cs="Times New Roman"/>
          <w:sz w:val="24"/>
          <w:szCs w:val="24"/>
        </w:rPr>
        <w:t>ознакомлен</w:t>
      </w:r>
      <w:proofErr w:type="gramEnd"/>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 __________________________________________ (подпись) ____________________</w:t>
      </w: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ind w:firstLine="540"/>
        <w:jc w:val="both"/>
        <w:rPr>
          <w:rFonts w:ascii="Times New Roman" w:hAnsi="Times New Roman" w:cs="Times New Roman"/>
          <w:sz w:val="24"/>
          <w:szCs w:val="24"/>
        </w:rPr>
      </w:pPr>
      <w:r w:rsidRPr="00342344">
        <w:rPr>
          <w:rFonts w:ascii="Times New Roman" w:hAnsi="Times New Roman" w:cs="Times New Roman"/>
          <w:sz w:val="24"/>
          <w:szCs w:val="24"/>
        </w:rPr>
        <w:t>*В случае отказа лица, совершившего нарушение, от подписания акта об этом делается отметка "От подписи об ознакомлении с настоящим актом (должность, профессия, Ф.И.О.) отказался", после чего составители акта расписываются еще раз. Один экземпляр акта выдается нарушителю под расписку. При отказе в получении акт направляется по почте. Скан акта направляется по электронной почте, указанной в Договоре. Направленный по электронной почте акт считается врученным нарушителю в день отправления.</w:t>
      </w:r>
    </w:p>
    <w:sectPr w:rsidR="0059255D" w:rsidRPr="00342344" w:rsidSect="00E62D42">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3E7" w:rsidRDefault="005C73E7" w:rsidP="00EF1F9A">
      <w:r>
        <w:separator/>
      </w:r>
    </w:p>
  </w:endnote>
  <w:endnote w:type="continuationSeparator" w:id="0">
    <w:p w:rsidR="005C73E7" w:rsidRDefault="005C73E7" w:rsidP="00EF1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3E7" w:rsidRDefault="005C73E7" w:rsidP="00EF1F9A">
      <w:r>
        <w:separator/>
      </w:r>
    </w:p>
  </w:footnote>
  <w:footnote w:type="continuationSeparator" w:id="0">
    <w:p w:rsidR="005C73E7" w:rsidRDefault="005C73E7" w:rsidP="00EF1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158"/>
    <w:rsid w:val="0002160A"/>
    <w:rsid w:val="0003561A"/>
    <w:rsid w:val="00037375"/>
    <w:rsid w:val="00047443"/>
    <w:rsid w:val="00052298"/>
    <w:rsid w:val="000554D4"/>
    <w:rsid w:val="00062F2F"/>
    <w:rsid w:val="0007779D"/>
    <w:rsid w:val="00085698"/>
    <w:rsid w:val="00090DAD"/>
    <w:rsid w:val="00092F87"/>
    <w:rsid w:val="000A274E"/>
    <w:rsid w:val="000C11A4"/>
    <w:rsid w:val="000F042B"/>
    <w:rsid w:val="00102C28"/>
    <w:rsid w:val="00107821"/>
    <w:rsid w:val="00123799"/>
    <w:rsid w:val="001338EF"/>
    <w:rsid w:val="001372C3"/>
    <w:rsid w:val="00150C46"/>
    <w:rsid w:val="00152068"/>
    <w:rsid w:val="00152079"/>
    <w:rsid w:val="001652B5"/>
    <w:rsid w:val="00165B8E"/>
    <w:rsid w:val="00175034"/>
    <w:rsid w:val="0018024F"/>
    <w:rsid w:val="001838CB"/>
    <w:rsid w:val="00183E92"/>
    <w:rsid w:val="001A129D"/>
    <w:rsid w:val="001B08BB"/>
    <w:rsid w:val="001B563B"/>
    <w:rsid w:val="001C01B0"/>
    <w:rsid w:val="001C3AF3"/>
    <w:rsid w:val="001C5DF5"/>
    <w:rsid w:val="001C7E40"/>
    <w:rsid w:val="001D3976"/>
    <w:rsid w:val="001D3DAC"/>
    <w:rsid w:val="001D651E"/>
    <w:rsid w:val="001D711B"/>
    <w:rsid w:val="001E68FE"/>
    <w:rsid w:val="001E73DF"/>
    <w:rsid w:val="001F58F7"/>
    <w:rsid w:val="001F62F8"/>
    <w:rsid w:val="002126A4"/>
    <w:rsid w:val="002407F6"/>
    <w:rsid w:val="002443BB"/>
    <w:rsid w:val="00244904"/>
    <w:rsid w:val="002473F8"/>
    <w:rsid w:val="00247AF0"/>
    <w:rsid w:val="00252F8E"/>
    <w:rsid w:val="00254D2D"/>
    <w:rsid w:val="00273F3C"/>
    <w:rsid w:val="00275257"/>
    <w:rsid w:val="00287223"/>
    <w:rsid w:val="002875C4"/>
    <w:rsid w:val="002A13B7"/>
    <w:rsid w:val="002B0B9A"/>
    <w:rsid w:val="002C25C3"/>
    <w:rsid w:val="002C2760"/>
    <w:rsid w:val="002D2B2F"/>
    <w:rsid w:val="002D754E"/>
    <w:rsid w:val="002E3560"/>
    <w:rsid w:val="002E6EE7"/>
    <w:rsid w:val="002F7A67"/>
    <w:rsid w:val="00312E49"/>
    <w:rsid w:val="00316EC2"/>
    <w:rsid w:val="00325199"/>
    <w:rsid w:val="00344CB2"/>
    <w:rsid w:val="00360F3E"/>
    <w:rsid w:val="00365060"/>
    <w:rsid w:val="00371B34"/>
    <w:rsid w:val="00373DAA"/>
    <w:rsid w:val="003836AD"/>
    <w:rsid w:val="00386B01"/>
    <w:rsid w:val="00397602"/>
    <w:rsid w:val="00397C22"/>
    <w:rsid w:val="003A11EA"/>
    <w:rsid w:val="003A3C7C"/>
    <w:rsid w:val="003B4B8E"/>
    <w:rsid w:val="003B74D2"/>
    <w:rsid w:val="003C297F"/>
    <w:rsid w:val="003D518E"/>
    <w:rsid w:val="003E0C6C"/>
    <w:rsid w:val="003E3550"/>
    <w:rsid w:val="003E71F7"/>
    <w:rsid w:val="003F1FD9"/>
    <w:rsid w:val="004003D9"/>
    <w:rsid w:val="00403F0C"/>
    <w:rsid w:val="00431534"/>
    <w:rsid w:val="0043785E"/>
    <w:rsid w:val="00460E63"/>
    <w:rsid w:val="00463EA8"/>
    <w:rsid w:val="00464A3E"/>
    <w:rsid w:val="00493528"/>
    <w:rsid w:val="004A3410"/>
    <w:rsid w:val="004B05DB"/>
    <w:rsid w:val="004C76B9"/>
    <w:rsid w:val="004D5432"/>
    <w:rsid w:val="004E08A2"/>
    <w:rsid w:val="00516120"/>
    <w:rsid w:val="00527579"/>
    <w:rsid w:val="005275DD"/>
    <w:rsid w:val="00540951"/>
    <w:rsid w:val="005537C1"/>
    <w:rsid w:val="005546F2"/>
    <w:rsid w:val="00564956"/>
    <w:rsid w:val="00566F6C"/>
    <w:rsid w:val="00567CAD"/>
    <w:rsid w:val="005706AA"/>
    <w:rsid w:val="0059255D"/>
    <w:rsid w:val="005B73D8"/>
    <w:rsid w:val="005C1884"/>
    <w:rsid w:val="005C23C7"/>
    <w:rsid w:val="005C73E7"/>
    <w:rsid w:val="005E68EA"/>
    <w:rsid w:val="005F38C8"/>
    <w:rsid w:val="00612E51"/>
    <w:rsid w:val="0061419C"/>
    <w:rsid w:val="006167DC"/>
    <w:rsid w:val="0064341D"/>
    <w:rsid w:val="00650F73"/>
    <w:rsid w:val="00657E4D"/>
    <w:rsid w:val="0066769D"/>
    <w:rsid w:val="00667753"/>
    <w:rsid w:val="00667A12"/>
    <w:rsid w:val="00673DCC"/>
    <w:rsid w:val="00676E66"/>
    <w:rsid w:val="00682800"/>
    <w:rsid w:val="00686E65"/>
    <w:rsid w:val="00692D97"/>
    <w:rsid w:val="006976B2"/>
    <w:rsid w:val="006A1671"/>
    <w:rsid w:val="006A3F1F"/>
    <w:rsid w:val="006A517E"/>
    <w:rsid w:val="006B179B"/>
    <w:rsid w:val="006D20B1"/>
    <w:rsid w:val="006F393D"/>
    <w:rsid w:val="00703645"/>
    <w:rsid w:val="007061E5"/>
    <w:rsid w:val="00706670"/>
    <w:rsid w:val="00706E97"/>
    <w:rsid w:val="0071399F"/>
    <w:rsid w:val="007209FC"/>
    <w:rsid w:val="00721726"/>
    <w:rsid w:val="0072745C"/>
    <w:rsid w:val="007425EA"/>
    <w:rsid w:val="00757419"/>
    <w:rsid w:val="00762A14"/>
    <w:rsid w:val="00764023"/>
    <w:rsid w:val="00764D9F"/>
    <w:rsid w:val="00766E0C"/>
    <w:rsid w:val="00772E3C"/>
    <w:rsid w:val="00774862"/>
    <w:rsid w:val="00777139"/>
    <w:rsid w:val="007776EC"/>
    <w:rsid w:val="007829AD"/>
    <w:rsid w:val="007A082C"/>
    <w:rsid w:val="007E374E"/>
    <w:rsid w:val="007E4D12"/>
    <w:rsid w:val="007F4E22"/>
    <w:rsid w:val="008218F3"/>
    <w:rsid w:val="00821E7C"/>
    <w:rsid w:val="00822E62"/>
    <w:rsid w:val="00850801"/>
    <w:rsid w:val="00852EBB"/>
    <w:rsid w:val="00855727"/>
    <w:rsid w:val="00860B35"/>
    <w:rsid w:val="00873574"/>
    <w:rsid w:val="008739E7"/>
    <w:rsid w:val="00875048"/>
    <w:rsid w:val="008757CD"/>
    <w:rsid w:val="0088242A"/>
    <w:rsid w:val="0088272F"/>
    <w:rsid w:val="008A57AC"/>
    <w:rsid w:val="008B3B77"/>
    <w:rsid w:val="008B3E6F"/>
    <w:rsid w:val="008B750F"/>
    <w:rsid w:val="008C24DA"/>
    <w:rsid w:val="008D22B8"/>
    <w:rsid w:val="008D2F9F"/>
    <w:rsid w:val="008E2449"/>
    <w:rsid w:val="00905692"/>
    <w:rsid w:val="00906E28"/>
    <w:rsid w:val="00907D70"/>
    <w:rsid w:val="009202F7"/>
    <w:rsid w:val="0092075D"/>
    <w:rsid w:val="00925D8E"/>
    <w:rsid w:val="0093310F"/>
    <w:rsid w:val="0095163E"/>
    <w:rsid w:val="0095403A"/>
    <w:rsid w:val="00965930"/>
    <w:rsid w:val="00981D0A"/>
    <w:rsid w:val="0098288C"/>
    <w:rsid w:val="00985E8D"/>
    <w:rsid w:val="00991070"/>
    <w:rsid w:val="00991A63"/>
    <w:rsid w:val="00991DB9"/>
    <w:rsid w:val="00993289"/>
    <w:rsid w:val="00995158"/>
    <w:rsid w:val="009C6F80"/>
    <w:rsid w:val="009D48CD"/>
    <w:rsid w:val="009E13A0"/>
    <w:rsid w:val="009F12BB"/>
    <w:rsid w:val="009F25FD"/>
    <w:rsid w:val="009F28E4"/>
    <w:rsid w:val="00A071C1"/>
    <w:rsid w:val="00A146F1"/>
    <w:rsid w:val="00A17562"/>
    <w:rsid w:val="00A25D82"/>
    <w:rsid w:val="00A30D69"/>
    <w:rsid w:val="00A3258C"/>
    <w:rsid w:val="00A40D91"/>
    <w:rsid w:val="00A455FD"/>
    <w:rsid w:val="00A55E09"/>
    <w:rsid w:val="00A61E73"/>
    <w:rsid w:val="00A63CC6"/>
    <w:rsid w:val="00A83B25"/>
    <w:rsid w:val="00A86AD5"/>
    <w:rsid w:val="00A91D26"/>
    <w:rsid w:val="00AD449B"/>
    <w:rsid w:val="00AE4B42"/>
    <w:rsid w:val="00AF0B65"/>
    <w:rsid w:val="00AF43EF"/>
    <w:rsid w:val="00B056D5"/>
    <w:rsid w:val="00B05FAA"/>
    <w:rsid w:val="00B063B1"/>
    <w:rsid w:val="00B20A2C"/>
    <w:rsid w:val="00B25F80"/>
    <w:rsid w:val="00B52D40"/>
    <w:rsid w:val="00B657E6"/>
    <w:rsid w:val="00B74ED3"/>
    <w:rsid w:val="00B81957"/>
    <w:rsid w:val="00B977C0"/>
    <w:rsid w:val="00BA6C8D"/>
    <w:rsid w:val="00BB1C35"/>
    <w:rsid w:val="00BB39C6"/>
    <w:rsid w:val="00BE3FA9"/>
    <w:rsid w:val="00BF745D"/>
    <w:rsid w:val="00C01DB1"/>
    <w:rsid w:val="00C029C9"/>
    <w:rsid w:val="00C04836"/>
    <w:rsid w:val="00C4138E"/>
    <w:rsid w:val="00C4258C"/>
    <w:rsid w:val="00C543F8"/>
    <w:rsid w:val="00C72CDB"/>
    <w:rsid w:val="00C75CCA"/>
    <w:rsid w:val="00C76356"/>
    <w:rsid w:val="00C766AA"/>
    <w:rsid w:val="00C8170E"/>
    <w:rsid w:val="00CB0704"/>
    <w:rsid w:val="00CC48A8"/>
    <w:rsid w:val="00CD524F"/>
    <w:rsid w:val="00CD5940"/>
    <w:rsid w:val="00D037CC"/>
    <w:rsid w:val="00D04860"/>
    <w:rsid w:val="00D11DA2"/>
    <w:rsid w:val="00D14A33"/>
    <w:rsid w:val="00D17DE5"/>
    <w:rsid w:val="00D2750C"/>
    <w:rsid w:val="00D343A9"/>
    <w:rsid w:val="00D43842"/>
    <w:rsid w:val="00D45C9B"/>
    <w:rsid w:val="00D674FE"/>
    <w:rsid w:val="00D70AA7"/>
    <w:rsid w:val="00D979AE"/>
    <w:rsid w:val="00DC0423"/>
    <w:rsid w:val="00DD03EB"/>
    <w:rsid w:val="00DD4DE3"/>
    <w:rsid w:val="00DE725B"/>
    <w:rsid w:val="00DE7523"/>
    <w:rsid w:val="00DE7F09"/>
    <w:rsid w:val="00DF2E67"/>
    <w:rsid w:val="00DF5139"/>
    <w:rsid w:val="00E25C5A"/>
    <w:rsid w:val="00E37AF8"/>
    <w:rsid w:val="00E427BA"/>
    <w:rsid w:val="00E4716E"/>
    <w:rsid w:val="00E52DA3"/>
    <w:rsid w:val="00E563F8"/>
    <w:rsid w:val="00E57641"/>
    <w:rsid w:val="00E62D42"/>
    <w:rsid w:val="00E640B8"/>
    <w:rsid w:val="00E72856"/>
    <w:rsid w:val="00E82F29"/>
    <w:rsid w:val="00E85935"/>
    <w:rsid w:val="00E90788"/>
    <w:rsid w:val="00EC12B7"/>
    <w:rsid w:val="00EC3F5F"/>
    <w:rsid w:val="00ED0D30"/>
    <w:rsid w:val="00ED115B"/>
    <w:rsid w:val="00EE4DA2"/>
    <w:rsid w:val="00EF1F9A"/>
    <w:rsid w:val="00EF2A3B"/>
    <w:rsid w:val="00F16DCF"/>
    <w:rsid w:val="00F2771E"/>
    <w:rsid w:val="00F31DB7"/>
    <w:rsid w:val="00F567B8"/>
    <w:rsid w:val="00F64BBE"/>
    <w:rsid w:val="00F94B73"/>
    <w:rsid w:val="00FA340C"/>
    <w:rsid w:val="00FB2340"/>
    <w:rsid w:val="00FB24C1"/>
    <w:rsid w:val="00FB4103"/>
    <w:rsid w:val="00FC0EBD"/>
    <w:rsid w:val="00FC2971"/>
    <w:rsid w:val="00FC3F3A"/>
    <w:rsid w:val="00FD5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D9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F1F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F9A"/>
    <w:rPr>
      <w:rFonts w:asciiTheme="majorHAnsi" w:eastAsiaTheme="majorEastAsia" w:hAnsiTheme="majorHAnsi" w:cstheme="majorBidi"/>
      <w:b/>
      <w:bCs/>
      <w:color w:val="365F91" w:themeColor="accent1" w:themeShade="BF"/>
      <w:sz w:val="28"/>
      <w:szCs w:val="28"/>
      <w:lang w:eastAsia="ru-RU"/>
    </w:rPr>
  </w:style>
  <w:style w:type="character" w:styleId="a3">
    <w:name w:val="Hyperlink"/>
    <w:basedOn w:val="a0"/>
    <w:uiPriority w:val="99"/>
    <w:unhideWhenUsed/>
    <w:rsid w:val="008B3E6F"/>
    <w:rPr>
      <w:color w:val="0000FF" w:themeColor="hyperlink"/>
      <w:u w:val="single"/>
    </w:rPr>
  </w:style>
  <w:style w:type="paragraph" w:styleId="a4">
    <w:name w:val="Balloon Text"/>
    <w:basedOn w:val="a"/>
    <w:link w:val="a5"/>
    <w:uiPriority w:val="99"/>
    <w:semiHidden/>
    <w:unhideWhenUsed/>
    <w:rsid w:val="00EF1F9A"/>
    <w:rPr>
      <w:rFonts w:ascii="Tahoma" w:hAnsi="Tahoma" w:cs="Tahoma"/>
      <w:sz w:val="16"/>
      <w:szCs w:val="16"/>
    </w:rPr>
  </w:style>
  <w:style w:type="character" w:customStyle="1" w:styleId="a5">
    <w:name w:val="Текст выноски Знак"/>
    <w:basedOn w:val="a0"/>
    <w:link w:val="a4"/>
    <w:uiPriority w:val="99"/>
    <w:semiHidden/>
    <w:rsid w:val="00EF1F9A"/>
    <w:rPr>
      <w:rFonts w:ascii="Tahoma" w:eastAsia="Times New Roman" w:hAnsi="Tahoma" w:cs="Tahoma"/>
      <w:sz w:val="16"/>
      <w:szCs w:val="16"/>
      <w:lang w:eastAsia="ru-RU"/>
    </w:rPr>
  </w:style>
  <w:style w:type="paragraph" w:customStyle="1" w:styleId="a6">
    <w:name w:val="Заголовок постановления"/>
    <w:basedOn w:val="1"/>
    <w:link w:val="a7"/>
    <w:qFormat/>
    <w:rsid w:val="00EF1F9A"/>
    <w:pPr>
      <w:suppressAutoHyphens/>
      <w:spacing w:before="0"/>
      <w:jc w:val="center"/>
    </w:pPr>
    <w:rPr>
      <w:rFonts w:ascii="Arial" w:hAnsi="Arial" w:cs="Arial"/>
      <w:b w:val="0"/>
      <w:sz w:val="24"/>
      <w:szCs w:val="24"/>
      <w:lang w:eastAsia="ar-SA"/>
    </w:rPr>
  </w:style>
  <w:style w:type="character" w:customStyle="1" w:styleId="a7">
    <w:name w:val="Заголовок постановления Знак"/>
    <w:basedOn w:val="10"/>
    <w:link w:val="a6"/>
    <w:rsid w:val="00EF1F9A"/>
    <w:rPr>
      <w:rFonts w:ascii="Arial" w:eastAsiaTheme="majorEastAsia" w:hAnsi="Arial" w:cs="Arial"/>
      <w:b w:val="0"/>
      <w:bCs/>
      <w:color w:val="365F91" w:themeColor="accent1" w:themeShade="BF"/>
      <w:sz w:val="24"/>
      <w:szCs w:val="24"/>
      <w:lang w:eastAsia="ar-SA"/>
    </w:rPr>
  </w:style>
  <w:style w:type="paragraph" w:customStyle="1" w:styleId="12">
    <w:name w:val="Постановление (ариал 12)"/>
    <w:basedOn w:val="a"/>
    <w:link w:val="120"/>
    <w:qFormat/>
    <w:rsid w:val="00EF1F9A"/>
    <w:pPr>
      <w:suppressAutoHyphens/>
      <w:jc w:val="center"/>
    </w:pPr>
    <w:rPr>
      <w:rFonts w:ascii="Arial" w:hAnsi="Arial" w:cs="Arial"/>
      <w:lang w:eastAsia="ar-SA"/>
    </w:rPr>
  </w:style>
  <w:style w:type="character" w:customStyle="1" w:styleId="120">
    <w:name w:val="Постановление (ариал 12) Знак"/>
    <w:basedOn w:val="a0"/>
    <w:link w:val="12"/>
    <w:rsid w:val="00EF1F9A"/>
    <w:rPr>
      <w:rFonts w:ascii="Arial" w:eastAsia="Times New Roman" w:hAnsi="Arial" w:cs="Arial"/>
      <w:sz w:val="24"/>
      <w:szCs w:val="24"/>
      <w:lang w:eastAsia="ar-SA"/>
    </w:rPr>
  </w:style>
  <w:style w:type="paragraph" w:styleId="a8">
    <w:name w:val="header"/>
    <w:basedOn w:val="a"/>
    <w:link w:val="a9"/>
    <w:uiPriority w:val="99"/>
    <w:unhideWhenUsed/>
    <w:rsid w:val="00EF1F9A"/>
    <w:pPr>
      <w:tabs>
        <w:tab w:val="center" w:pos="4677"/>
        <w:tab w:val="right" w:pos="9355"/>
      </w:tabs>
    </w:pPr>
  </w:style>
  <w:style w:type="character" w:customStyle="1" w:styleId="a9">
    <w:name w:val="Верхний колонтитул Знак"/>
    <w:basedOn w:val="a0"/>
    <w:link w:val="a8"/>
    <w:uiPriority w:val="99"/>
    <w:rsid w:val="00EF1F9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F1F9A"/>
    <w:pPr>
      <w:tabs>
        <w:tab w:val="center" w:pos="4677"/>
        <w:tab w:val="right" w:pos="9355"/>
      </w:tabs>
    </w:pPr>
  </w:style>
  <w:style w:type="character" w:customStyle="1" w:styleId="ab">
    <w:name w:val="Нижний колонтитул Знак"/>
    <w:basedOn w:val="a0"/>
    <w:link w:val="aa"/>
    <w:uiPriority w:val="99"/>
    <w:rsid w:val="00EF1F9A"/>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8A57AC"/>
    <w:rPr>
      <w:color w:val="800080" w:themeColor="followedHyperlink"/>
      <w:u w:val="single"/>
    </w:rPr>
  </w:style>
  <w:style w:type="paragraph" w:customStyle="1" w:styleId="ConsPlusNormal">
    <w:name w:val="ConsPlusNormal"/>
    <w:rsid w:val="00703645"/>
    <w:pPr>
      <w:widowControl w:val="0"/>
      <w:autoSpaceDE w:val="0"/>
      <w:autoSpaceDN w:val="0"/>
      <w:spacing w:after="0" w:line="240" w:lineRule="auto"/>
    </w:pPr>
    <w:rPr>
      <w:rFonts w:ascii="Calibri" w:eastAsia="Times New Roman" w:hAnsi="Calibri" w:cs="Calibri"/>
      <w:szCs w:val="20"/>
      <w:lang w:eastAsia="ru-RU"/>
    </w:rPr>
  </w:style>
  <w:style w:type="paragraph" w:styleId="ad">
    <w:name w:val="No Spacing"/>
    <w:uiPriority w:val="1"/>
    <w:qFormat/>
    <w:rsid w:val="00F567B8"/>
    <w:pPr>
      <w:spacing w:after="0" w:line="240" w:lineRule="auto"/>
    </w:pPr>
    <w:rPr>
      <w:rFonts w:ascii="Times New Roman" w:eastAsia="Times New Roman" w:hAnsi="Times New Roman" w:cs="Times New Roman"/>
      <w:sz w:val="24"/>
      <w:szCs w:val="20"/>
      <w:lang w:eastAsia="ru-RU"/>
    </w:rPr>
  </w:style>
  <w:style w:type="paragraph" w:styleId="ae">
    <w:name w:val="Normal (Web)"/>
    <w:basedOn w:val="a"/>
    <w:uiPriority w:val="99"/>
    <w:unhideWhenUsed/>
    <w:rsid w:val="0064341D"/>
    <w:pPr>
      <w:spacing w:before="100" w:beforeAutospacing="1" w:after="100" w:afterAutospacing="1"/>
    </w:pPr>
  </w:style>
  <w:style w:type="paragraph" w:customStyle="1" w:styleId="ConsPlusNonformat">
    <w:name w:val="ConsPlusNonformat"/>
    <w:rsid w:val="0059255D"/>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D9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F1F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F9A"/>
    <w:rPr>
      <w:rFonts w:asciiTheme="majorHAnsi" w:eastAsiaTheme="majorEastAsia" w:hAnsiTheme="majorHAnsi" w:cstheme="majorBidi"/>
      <w:b/>
      <w:bCs/>
      <w:color w:val="365F91" w:themeColor="accent1" w:themeShade="BF"/>
      <w:sz w:val="28"/>
      <w:szCs w:val="28"/>
      <w:lang w:eastAsia="ru-RU"/>
    </w:rPr>
  </w:style>
  <w:style w:type="character" w:styleId="a3">
    <w:name w:val="Hyperlink"/>
    <w:basedOn w:val="a0"/>
    <w:uiPriority w:val="99"/>
    <w:unhideWhenUsed/>
    <w:rsid w:val="008B3E6F"/>
    <w:rPr>
      <w:color w:val="0000FF" w:themeColor="hyperlink"/>
      <w:u w:val="single"/>
    </w:rPr>
  </w:style>
  <w:style w:type="paragraph" w:styleId="a4">
    <w:name w:val="Balloon Text"/>
    <w:basedOn w:val="a"/>
    <w:link w:val="a5"/>
    <w:uiPriority w:val="99"/>
    <w:semiHidden/>
    <w:unhideWhenUsed/>
    <w:rsid w:val="00EF1F9A"/>
    <w:rPr>
      <w:rFonts w:ascii="Tahoma" w:hAnsi="Tahoma" w:cs="Tahoma"/>
      <w:sz w:val="16"/>
      <w:szCs w:val="16"/>
    </w:rPr>
  </w:style>
  <w:style w:type="character" w:customStyle="1" w:styleId="a5">
    <w:name w:val="Текст выноски Знак"/>
    <w:basedOn w:val="a0"/>
    <w:link w:val="a4"/>
    <w:uiPriority w:val="99"/>
    <w:semiHidden/>
    <w:rsid w:val="00EF1F9A"/>
    <w:rPr>
      <w:rFonts w:ascii="Tahoma" w:eastAsia="Times New Roman" w:hAnsi="Tahoma" w:cs="Tahoma"/>
      <w:sz w:val="16"/>
      <w:szCs w:val="16"/>
      <w:lang w:eastAsia="ru-RU"/>
    </w:rPr>
  </w:style>
  <w:style w:type="paragraph" w:customStyle="1" w:styleId="a6">
    <w:name w:val="Заголовок постановления"/>
    <w:basedOn w:val="1"/>
    <w:link w:val="a7"/>
    <w:qFormat/>
    <w:rsid w:val="00EF1F9A"/>
    <w:pPr>
      <w:suppressAutoHyphens/>
      <w:spacing w:before="0"/>
      <w:jc w:val="center"/>
    </w:pPr>
    <w:rPr>
      <w:rFonts w:ascii="Arial" w:hAnsi="Arial" w:cs="Arial"/>
      <w:b w:val="0"/>
      <w:sz w:val="24"/>
      <w:szCs w:val="24"/>
      <w:lang w:eastAsia="ar-SA"/>
    </w:rPr>
  </w:style>
  <w:style w:type="character" w:customStyle="1" w:styleId="a7">
    <w:name w:val="Заголовок постановления Знак"/>
    <w:basedOn w:val="10"/>
    <w:link w:val="a6"/>
    <w:rsid w:val="00EF1F9A"/>
    <w:rPr>
      <w:rFonts w:ascii="Arial" w:eastAsiaTheme="majorEastAsia" w:hAnsi="Arial" w:cs="Arial"/>
      <w:b w:val="0"/>
      <w:bCs/>
      <w:color w:val="365F91" w:themeColor="accent1" w:themeShade="BF"/>
      <w:sz w:val="24"/>
      <w:szCs w:val="24"/>
      <w:lang w:eastAsia="ar-SA"/>
    </w:rPr>
  </w:style>
  <w:style w:type="paragraph" w:customStyle="1" w:styleId="12">
    <w:name w:val="Постановление (ариал 12)"/>
    <w:basedOn w:val="a"/>
    <w:link w:val="120"/>
    <w:qFormat/>
    <w:rsid w:val="00EF1F9A"/>
    <w:pPr>
      <w:suppressAutoHyphens/>
      <w:jc w:val="center"/>
    </w:pPr>
    <w:rPr>
      <w:rFonts w:ascii="Arial" w:hAnsi="Arial" w:cs="Arial"/>
      <w:lang w:eastAsia="ar-SA"/>
    </w:rPr>
  </w:style>
  <w:style w:type="character" w:customStyle="1" w:styleId="120">
    <w:name w:val="Постановление (ариал 12) Знак"/>
    <w:basedOn w:val="a0"/>
    <w:link w:val="12"/>
    <w:rsid w:val="00EF1F9A"/>
    <w:rPr>
      <w:rFonts w:ascii="Arial" w:eastAsia="Times New Roman" w:hAnsi="Arial" w:cs="Arial"/>
      <w:sz w:val="24"/>
      <w:szCs w:val="24"/>
      <w:lang w:eastAsia="ar-SA"/>
    </w:rPr>
  </w:style>
  <w:style w:type="paragraph" w:styleId="a8">
    <w:name w:val="header"/>
    <w:basedOn w:val="a"/>
    <w:link w:val="a9"/>
    <w:uiPriority w:val="99"/>
    <w:unhideWhenUsed/>
    <w:rsid w:val="00EF1F9A"/>
    <w:pPr>
      <w:tabs>
        <w:tab w:val="center" w:pos="4677"/>
        <w:tab w:val="right" w:pos="9355"/>
      </w:tabs>
    </w:pPr>
  </w:style>
  <w:style w:type="character" w:customStyle="1" w:styleId="a9">
    <w:name w:val="Верхний колонтитул Знак"/>
    <w:basedOn w:val="a0"/>
    <w:link w:val="a8"/>
    <w:uiPriority w:val="99"/>
    <w:rsid w:val="00EF1F9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F1F9A"/>
    <w:pPr>
      <w:tabs>
        <w:tab w:val="center" w:pos="4677"/>
        <w:tab w:val="right" w:pos="9355"/>
      </w:tabs>
    </w:pPr>
  </w:style>
  <w:style w:type="character" w:customStyle="1" w:styleId="ab">
    <w:name w:val="Нижний колонтитул Знак"/>
    <w:basedOn w:val="a0"/>
    <w:link w:val="aa"/>
    <w:uiPriority w:val="99"/>
    <w:rsid w:val="00EF1F9A"/>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8A57AC"/>
    <w:rPr>
      <w:color w:val="800080" w:themeColor="followedHyperlink"/>
      <w:u w:val="single"/>
    </w:rPr>
  </w:style>
  <w:style w:type="paragraph" w:customStyle="1" w:styleId="ConsPlusNormal">
    <w:name w:val="ConsPlusNormal"/>
    <w:rsid w:val="00703645"/>
    <w:pPr>
      <w:widowControl w:val="0"/>
      <w:autoSpaceDE w:val="0"/>
      <w:autoSpaceDN w:val="0"/>
      <w:spacing w:after="0" w:line="240" w:lineRule="auto"/>
    </w:pPr>
    <w:rPr>
      <w:rFonts w:ascii="Calibri" w:eastAsia="Times New Roman" w:hAnsi="Calibri" w:cs="Calibri"/>
      <w:szCs w:val="20"/>
      <w:lang w:eastAsia="ru-RU"/>
    </w:rPr>
  </w:style>
  <w:style w:type="paragraph" w:styleId="ad">
    <w:name w:val="No Spacing"/>
    <w:uiPriority w:val="1"/>
    <w:qFormat/>
    <w:rsid w:val="00F567B8"/>
    <w:pPr>
      <w:spacing w:after="0" w:line="240" w:lineRule="auto"/>
    </w:pPr>
    <w:rPr>
      <w:rFonts w:ascii="Times New Roman" w:eastAsia="Times New Roman" w:hAnsi="Times New Roman" w:cs="Times New Roman"/>
      <w:sz w:val="24"/>
      <w:szCs w:val="20"/>
      <w:lang w:eastAsia="ru-RU"/>
    </w:rPr>
  </w:style>
  <w:style w:type="paragraph" w:styleId="ae">
    <w:name w:val="Normal (Web)"/>
    <w:basedOn w:val="a"/>
    <w:uiPriority w:val="99"/>
    <w:unhideWhenUsed/>
    <w:rsid w:val="0064341D"/>
    <w:pPr>
      <w:spacing w:before="100" w:beforeAutospacing="1" w:after="100" w:afterAutospacing="1"/>
    </w:pPr>
  </w:style>
  <w:style w:type="paragraph" w:customStyle="1" w:styleId="ConsPlusNonformat">
    <w:name w:val="ConsPlusNonformat"/>
    <w:rsid w:val="0059255D"/>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97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76D6238E0E7447BA7B362A4D992B5E193666BE419C453A4370D617472B8B9E3A102CCEA4ED1A5AC2BF5D882AaAi4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44357-250F-421B-88B7-543F039A2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4440</TotalTime>
  <Pages>25</Pages>
  <Words>8714</Words>
  <Characters>49671</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Наталия</cp:lastModifiedBy>
  <cp:revision>129</cp:revision>
  <cp:lastPrinted>2023-09-13T10:43:00Z</cp:lastPrinted>
  <dcterms:created xsi:type="dcterms:W3CDTF">2017-05-23T05:15:00Z</dcterms:created>
  <dcterms:modified xsi:type="dcterms:W3CDTF">2023-09-13T10:44:00Z</dcterms:modified>
</cp:coreProperties>
</file>