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EC51" w14:textId="77777777" w:rsidR="001E7435" w:rsidRPr="001E7435" w:rsidRDefault="001E7435" w:rsidP="001E7435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14:paraId="4B86EC52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Приложение 1</w:t>
      </w:r>
    </w:p>
    <w:p w14:paraId="4B86EC53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14:paraId="4B86EC54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14:paraId="4B86EC55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</w:t>
      </w:r>
      <w:proofErr w:type="gramStart"/>
      <w:r>
        <w:rPr>
          <w:rFonts w:ascii="Arial" w:hAnsi="Arial" w:cs="Arial"/>
          <w:sz w:val="20"/>
        </w:rPr>
        <w:t>по городскому</w:t>
      </w:r>
      <w:proofErr w:type="gramEnd"/>
      <w:r>
        <w:rPr>
          <w:rFonts w:ascii="Arial" w:hAnsi="Arial" w:cs="Arial"/>
          <w:sz w:val="20"/>
        </w:rPr>
        <w:t xml:space="preserve"> округ Зарайск </w:t>
      </w:r>
    </w:p>
    <w:p w14:paraId="4B86EC56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14:paraId="4B86EC57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58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Главе городского округа Зарайск Московской области</w:t>
      </w:r>
    </w:p>
    <w:p w14:paraId="4B86EC59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</w:t>
      </w:r>
    </w:p>
    <w:p w14:paraId="4B86EC5A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(Ф.И.О.)</w:t>
      </w:r>
    </w:p>
    <w:p w14:paraId="4B86EC5B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5C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0" w:name="Par64"/>
      <w:bookmarkEnd w:id="0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14:paraId="4B86EC5D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о внесении сведений для ведения торгового реестра</w:t>
      </w:r>
    </w:p>
    <w:p w14:paraId="4B86EC5E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Московской области по городскому округу Зарайск Московской области</w:t>
      </w:r>
    </w:p>
    <w:p w14:paraId="4B86EC5F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60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включить ____________________________________________________________</w:t>
      </w:r>
    </w:p>
    <w:p w14:paraId="4B86EC61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(полное наименование юридического лица; Ф.И.О.</w:t>
      </w:r>
    </w:p>
    <w:p w14:paraId="4B86EC62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индивидуального предпринимателя)</w:t>
      </w:r>
    </w:p>
    <w:p w14:paraId="4B86EC63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64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65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66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67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68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  сведения   для   ведения   торгового   </w:t>
      </w:r>
      <w:proofErr w:type="gramStart"/>
      <w:r>
        <w:rPr>
          <w:rFonts w:ascii="Courier New" w:hAnsi="Courier New" w:cs="Courier New"/>
          <w:sz w:val="20"/>
        </w:rPr>
        <w:t>реестра  Московской</w:t>
      </w:r>
      <w:proofErr w:type="gramEnd"/>
      <w:r>
        <w:rPr>
          <w:rFonts w:ascii="Courier New" w:hAnsi="Courier New" w:cs="Courier New"/>
          <w:sz w:val="20"/>
        </w:rPr>
        <w:t xml:space="preserve">  области  по</w:t>
      </w:r>
    </w:p>
    <w:p w14:paraId="4B86EC69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 городскому округу Зарайск Московской области.</w:t>
      </w:r>
    </w:p>
    <w:p w14:paraId="4B86EC6A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6B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  на _______ листах</w:t>
      </w:r>
    </w:p>
    <w:p w14:paraId="4B86EC6C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(копии документов, подтверждающих основания для включения  сведений)</w:t>
      </w:r>
    </w:p>
    <w:p w14:paraId="4B86EC6D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____________________________         _______________________________</w:t>
      </w:r>
    </w:p>
    <w:p w14:paraId="4B86EC6E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         (подпись)                                 (Ф.И.О.)</w:t>
      </w:r>
    </w:p>
    <w:p w14:paraId="4B86EC6F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70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регистрации _________________________ 20__ г.</w:t>
      </w:r>
    </w:p>
    <w:p w14:paraId="4B86EC71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72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C73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(должность, ФИО представителя администрации городского округа Зарайск Московской области, принявшего заявление)</w:t>
      </w:r>
    </w:p>
    <w:p w14:paraId="4B86EC74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C75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                __________________________</w:t>
      </w:r>
    </w:p>
    <w:p w14:paraId="4B86EC76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(подпись)                                   (фамилия, И.О.)</w:t>
      </w:r>
    </w:p>
    <w:p w14:paraId="4B86EC77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78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79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7A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7B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7C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2</w:t>
      </w:r>
    </w:p>
    <w:p w14:paraId="4B86EC7D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14:paraId="4B86EC7E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14:paraId="4B86EC7F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14:paraId="4B86EC80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14:paraId="4B86EC81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82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bookmarkStart w:id="1" w:name="Par103"/>
      <w:bookmarkEnd w:id="1"/>
      <w:r>
        <w:rPr>
          <w:rFonts w:ascii="Arial" w:hAnsi="Arial" w:cs="Arial"/>
          <w:sz w:val="20"/>
        </w:rPr>
        <w:t>Информация</w:t>
      </w:r>
    </w:p>
    <w:p w14:paraId="4B86EC83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хозяйствующем субъекте, представляемая хозяйствующим</w:t>
      </w:r>
    </w:p>
    <w:p w14:paraId="4B86EC84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субъектом, в целях внесения в сведения для ведения торгового</w:t>
      </w:r>
    </w:p>
    <w:p w14:paraId="4B86EC85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реестра Московской области по городскому округу Зарайск Московской области</w:t>
      </w:r>
    </w:p>
    <w:p w14:paraId="4B86EC86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365"/>
        <w:gridCol w:w="2098"/>
        <w:gridCol w:w="1871"/>
      </w:tblGrid>
      <w:tr w:rsidR="009F4975" w14:paraId="4B86EC89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8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8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организации (для юридического лица)</w:t>
            </w:r>
          </w:p>
        </w:tc>
      </w:tr>
      <w:tr w:rsidR="009F4975" w14:paraId="4B86EC8C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8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8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Торговая марка (бренд), под которой действует хозяйствующий субъект</w:t>
            </w:r>
          </w:p>
        </w:tc>
      </w:tr>
      <w:tr w:rsidR="009F4975" w14:paraId="4B86EC8F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8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8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92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1.2.2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9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96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Юридический адрес (для юридического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9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9A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Ф.И.О. руководителя (для юридического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9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9E" w14:textId="77777777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9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Индивидуальный предприниматель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9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A2" w14:textId="77777777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9F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A0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Ф.И.О. индивидуального предпринимателя</w:t>
            </w:r>
          </w:p>
        </w:tc>
      </w:tr>
      <w:tr w:rsidR="009F4975" w14:paraId="4B86ECA6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4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A5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AB" w14:textId="77777777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8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Телефон, факс (для юридического лица; индивидуального предпринимателя)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A9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AA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B0" w14:textId="77777777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AC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AD" w14:textId="77777777" w:rsidR="009F4975" w:rsidRPr="009724AA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E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Номер телефона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AF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Номер факса</w:t>
            </w:r>
          </w:p>
        </w:tc>
      </w:tr>
      <w:tr w:rsidR="009F4975" w14:paraId="4B86ECB4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2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B3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B8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6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B7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BD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A" w14:textId="77777777" w:rsidR="009F4975" w:rsidRPr="009724AA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 w:rsidRPr="009724AA">
              <w:rPr>
                <w:rFonts w:ascii="Arial" w:hAnsi="Arial" w:cs="Arial"/>
                <w:sz w:val="20"/>
              </w:rPr>
              <w:t>Форма собственности</w:t>
            </w:r>
          </w:p>
          <w:p w14:paraId="4B86ECBB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(код по </w:t>
            </w:r>
            <w:hyperlink r:id="rId5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ОКФС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BC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C2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BF" w14:textId="77777777" w:rsidR="009F4975" w:rsidRPr="009724AA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 w:rsidRPr="009724AA">
              <w:rPr>
                <w:rFonts w:ascii="Arial" w:hAnsi="Arial" w:cs="Arial"/>
                <w:sz w:val="20"/>
              </w:rPr>
              <w:t>Организационно-правовая форма</w:t>
            </w:r>
          </w:p>
          <w:p w14:paraId="4B86ECC0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(код по </w:t>
            </w:r>
            <w:hyperlink r:id="rId6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ОКОПФ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1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C6" w14:textId="77777777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C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C4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Вид деятельности (код по </w:t>
            </w:r>
            <w:hyperlink r:id="rId7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  <w:r w:rsidRPr="009724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5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CA" w14:textId="77777777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C7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CE" w14:textId="77777777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CB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C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D2" w14:textId="77777777" w:rsidTr="009F49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C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D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 хозяйствующего субъекта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D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D7" w14:textId="77777777" w:rsidTr="009F497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D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D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Способ торговли (отметить)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D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 использованием торговых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D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CDC" w14:textId="77777777" w:rsidTr="009F497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CD8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D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CD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Без использования торгового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CD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CDD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CDE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DF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E0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E1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E2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3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4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5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6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7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8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9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A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B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CEC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3</w:t>
      </w:r>
    </w:p>
    <w:p w14:paraId="4B86ECED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к Порядку организации сбора сведений</w:t>
      </w:r>
    </w:p>
    <w:p w14:paraId="4B86ECEE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14:paraId="4B86ECEF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</w:t>
      </w:r>
    </w:p>
    <w:p w14:paraId="4B86ECF0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городскому округу Зарайск Московской области</w:t>
      </w:r>
    </w:p>
    <w:p w14:paraId="4B86ECF1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F2" w14:textId="77777777" w:rsidR="009F4975" w:rsidRDefault="009F4975" w:rsidP="009F497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0"/>
        </w:rPr>
      </w:pPr>
      <w:bookmarkStart w:id="2" w:name="Par180"/>
      <w:bookmarkEnd w:id="2"/>
      <w:r>
        <w:rPr>
          <w:rFonts w:ascii="Arial" w:hAnsi="Arial" w:cs="Arial"/>
          <w:sz w:val="20"/>
        </w:rPr>
        <w:t>Информация</w:t>
      </w:r>
    </w:p>
    <w:p w14:paraId="4B86ECF3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 торговых объектах хозяйствующего субъекта, осуществляющего</w:t>
      </w:r>
    </w:p>
    <w:p w14:paraId="4B86ECF4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торговую деятельность на территории </w:t>
      </w:r>
    </w:p>
    <w:p w14:paraId="4B86ECF5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городского округа Зарайск Московской области, представляемая</w:t>
      </w:r>
    </w:p>
    <w:p w14:paraId="4B86ECF6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хозяйствующим субъектом в целях внесения в сведения</w:t>
      </w:r>
    </w:p>
    <w:p w14:paraId="4B86ECF7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 Московской области</w:t>
      </w:r>
    </w:p>
    <w:p w14:paraId="4B86ECF8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городскому округу Зарайск Московской области</w:t>
      </w:r>
    </w:p>
    <w:p w14:paraId="4B86ECF9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</w:p>
    <w:p w14:paraId="4B86ECFA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(наименование хозяйствующего субъекта: юридического лица,</w:t>
      </w:r>
    </w:p>
    <w:p w14:paraId="4B86ECFB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индивидуального предпринимателя)</w:t>
      </w:r>
    </w:p>
    <w:p w14:paraId="4B86ECFC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CFD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 Наименование торгового объекта _____________________________________</w:t>
      </w:r>
    </w:p>
    <w:p w14:paraId="4B86ECFE" w14:textId="77777777"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4B86ECFF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14:paraId="4B86ED0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00" w14:textId="77777777"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ОКПО, идентификационный код</w:t>
            </w:r>
          </w:p>
          <w:p w14:paraId="4B86ED0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территориально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0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04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05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Фактический адрес __________________________________________________</w:t>
      </w:r>
    </w:p>
    <w:p w14:paraId="4B86ED06" w14:textId="77777777" w:rsidR="009F4975" w:rsidRPr="009724AA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_________________________________________________________________________</w:t>
      </w:r>
    </w:p>
    <w:p w14:paraId="4B86ED07" w14:textId="77777777"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724AA" w:rsidRPr="009724AA" w14:paraId="4B86ED0A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08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Код по </w:t>
            </w:r>
            <w:hyperlink r:id="rId8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09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0B" w14:textId="77777777"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0C" w14:textId="77777777" w:rsidR="009F4975" w:rsidRPr="009724AA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2.3. Телефон, факс ______________________________________________________</w:t>
      </w:r>
    </w:p>
    <w:p w14:paraId="4B86ED0D" w14:textId="77777777" w:rsidR="009F4975" w:rsidRPr="009724AA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 w:rsidRPr="009724AA">
        <w:rPr>
          <w:rFonts w:ascii="Arial" w:hAnsi="Arial" w:cs="Arial"/>
          <w:sz w:val="20"/>
        </w:rPr>
        <w:t>2.4. Основной вид деятельности __________________________________________</w:t>
      </w:r>
    </w:p>
    <w:p w14:paraId="4B86ED0E" w14:textId="77777777" w:rsidR="009F4975" w:rsidRPr="009724AA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410"/>
      </w:tblGrid>
      <w:tr w:rsidR="009724AA" w:rsidRPr="009724AA" w14:paraId="4B86ED11" w14:textId="77777777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0F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 w:rsidRPr="009724AA">
              <w:rPr>
                <w:rFonts w:ascii="Arial" w:hAnsi="Arial" w:cs="Arial"/>
                <w:sz w:val="20"/>
              </w:rPr>
              <w:t xml:space="preserve">Код по </w:t>
            </w:r>
            <w:hyperlink r:id="rId9" w:history="1">
              <w:r w:rsidRPr="009724AA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10" w14:textId="77777777" w:rsidR="009F4975" w:rsidRPr="009724AA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12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13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 Тип торгового объекта:</w:t>
      </w:r>
    </w:p>
    <w:p w14:paraId="4B86ED14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9"/>
        <w:gridCol w:w="2410"/>
      </w:tblGrid>
      <w:tr w:rsidR="009F4975" w14:paraId="4B86ED17" w14:textId="77777777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1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1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Отметка</w:t>
            </w:r>
          </w:p>
        </w:tc>
      </w:tr>
      <w:tr w:rsidR="009F4975" w14:paraId="4B86ED1A" w14:textId="77777777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1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Стационарный торговый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1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1D" w14:textId="77777777" w:rsidTr="009F49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1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Нестационарный торговый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1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1E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1F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2.6. Вид торгового объекта:</w:t>
      </w:r>
    </w:p>
    <w:p w14:paraId="4B86ED20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14:paraId="4B86ED2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2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2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Отметка</w:t>
            </w:r>
          </w:p>
        </w:tc>
      </w:tr>
      <w:tr w:rsidR="009F4975" w14:paraId="4B86ED26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2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Универсальный магазин,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2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29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2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Гипермаркет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2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2C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2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2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2F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2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Универмаг "Детский мир"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2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32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Магазин-склад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3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35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Супермаркет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3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38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Универсам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3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3B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Гастроном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3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3E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повседневного спроса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3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41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3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44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4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Специализированный продовольственный магазин,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47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4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"Рыба"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4A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4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"Мясо"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4D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4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"Колбасы"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0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4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"Алкогольные напитки и минеральные воды"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4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5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5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6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5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Специализированный непродовольственный магазин,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5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9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5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"Мебель"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5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C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5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"Хозтовары"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5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5F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5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"Электротовары"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5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62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"Одежда"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6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65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"Обувь"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6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68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"Ткани"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6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6B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"Книги"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6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6E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6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71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6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Неспециализированный продовольственный магазин,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74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7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Продукты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77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7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Мини-маркет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7A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7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7D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7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Неспециализированный непродовольственный магазин,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0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7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Дом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7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8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Все для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8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6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8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8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9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8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Товары для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8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C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8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Промтовары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8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8F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8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Комиссионный 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8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92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9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95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Неспециализированные магазины со смешанным ассортиментом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9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98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Иные объекты,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9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9B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9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9E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Палатка (киоск)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9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A1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9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Автозаправочная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A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A4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A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Аптеки и аптечные магазины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A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A7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A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Аптечные киоски и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A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A8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A9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2.7. Основные показатели:</w:t>
      </w:r>
    </w:p>
    <w:p w14:paraId="4B86EDAA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1"/>
        <w:gridCol w:w="2268"/>
      </w:tblGrid>
      <w:tr w:rsidR="009F4975" w14:paraId="4B86EDAD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A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A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Значение показателя</w:t>
            </w:r>
          </w:p>
        </w:tc>
      </w:tr>
      <w:tr w:rsidR="009F4975" w14:paraId="4B86EDB0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A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Общая 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A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B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B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 том числе: на праве собственности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B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B6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B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иное законное основание, в т.ч. аренда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B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BA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B7" w14:textId="77777777"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торгового объекта*:</w:t>
            </w:r>
          </w:p>
          <w:p w14:paraId="4B86EDB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- всего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B9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BD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B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 том числе: на праве собственности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B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C0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B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иное законное основание, в т.ч. аренда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B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DC3" w14:textId="77777777" w:rsidTr="009F497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C1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C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C4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C5" w14:textId="77777777" w:rsidR="009F4975" w:rsidRPr="00AF7EBC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*  В  соответствии  </w:t>
      </w:r>
      <w:r w:rsidRPr="00AF7EBC">
        <w:rPr>
          <w:rFonts w:ascii="Courier New" w:hAnsi="Courier New" w:cs="Courier New"/>
          <w:sz w:val="20"/>
        </w:rPr>
        <w:t xml:space="preserve">с  </w:t>
      </w:r>
      <w:hyperlink r:id="rId10" w:history="1">
        <w:r w:rsidRPr="00AF7EBC">
          <w:rPr>
            <w:rStyle w:val="a8"/>
            <w:rFonts w:ascii="Courier New" w:hAnsi="Courier New" w:cs="Courier New"/>
            <w:color w:val="auto"/>
            <w:sz w:val="20"/>
            <w:u w:val="none"/>
          </w:rPr>
          <w:t>пунктом 7 статьи 2</w:t>
        </w:r>
      </w:hyperlink>
      <w:r w:rsidRPr="00AF7EBC">
        <w:rPr>
          <w:rFonts w:ascii="Courier New" w:hAnsi="Courier New" w:cs="Courier New"/>
          <w:sz w:val="20"/>
        </w:rPr>
        <w:t xml:space="preserve"> Федерального закона от 28 декабря</w:t>
      </w:r>
    </w:p>
    <w:p w14:paraId="4B86EDC6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AF7EBC">
        <w:rPr>
          <w:rFonts w:ascii="Courier New" w:hAnsi="Courier New" w:cs="Courier New"/>
          <w:sz w:val="20"/>
        </w:rPr>
        <w:t xml:space="preserve">2009  г.  </w:t>
      </w:r>
      <w:proofErr w:type="gramStart"/>
      <w:r w:rsidRPr="00AF7EBC">
        <w:rPr>
          <w:rFonts w:ascii="Courier New" w:hAnsi="Courier New" w:cs="Courier New"/>
          <w:sz w:val="20"/>
        </w:rPr>
        <w:t>N  381</w:t>
      </w:r>
      <w:proofErr w:type="gramEnd"/>
      <w:r w:rsidRPr="00AF7EBC">
        <w:rPr>
          <w:rFonts w:ascii="Courier New" w:hAnsi="Courier New" w:cs="Courier New"/>
          <w:sz w:val="20"/>
        </w:rPr>
        <w:t>-ФЗ  "Об  основах  государственного</w:t>
      </w:r>
      <w:r>
        <w:rPr>
          <w:rFonts w:ascii="Courier New" w:hAnsi="Courier New" w:cs="Courier New"/>
          <w:sz w:val="20"/>
        </w:rPr>
        <w:t xml:space="preserve">  регулирования торговой</w:t>
      </w:r>
    </w:p>
    <w:p w14:paraId="4B86EDC7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деятельности в Российской Федерации".</w:t>
      </w:r>
    </w:p>
    <w:p w14:paraId="4B86EDC8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DC9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A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B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C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D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E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CF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D0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D1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D2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</w:p>
    <w:p w14:paraId="4B86EDD3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4</w:t>
      </w:r>
    </w:p>
    <w:p w14:paraId="4B86EDD4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14:paraId="4B86EDD5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14:paraId="4B86EDD6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14:paraId="4B86EDD7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14:paraId="4B86EDD8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DD9" w14:textId="77777777" w:rsidR="009F4975" w:rsidRDefault="009F4975" w:rsidP="009F497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sz w:val="20"/>
        </w:rPr>
      </w:pPr>
      <w:bookmarkStart w:id="3" w:name="Par348"/>
      <w:bookmarkEnd w:id="3"/>
      <w:r>
        <w:rPr>
          <w:rFonts w:ascii="Arial" w:hAnsi="Arial" w:cs="Arial"/>
          <w:sz w:val="20"/>
        </w:rPr>
        <w:t>Информация</w:t>
      </w:r>
    </w:p>
    <w:p w14:paraId="4B86EDDA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объектах хозяйствующего субъекта, осуществляющего</w:t>
      </w:r>
    </w:p>
    <w:p w14:paraId="4B86EDDB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поставки товаров, представляемая хозяйствующим субъектом,</w:t>
      </w:r>
    </w:p>
    <w:p w14:paraId="4B86EDDC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целях внесения в сведения для ведения торгового реестра</w:t>
      </w:r>
    </w:p>
    <w:p w14:paraId="4B86EDDD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 по городскому округу Зарайск</w:t>
      </w:r>
    </w:p>
    <w:p w14:paraId="4B86EDDE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14:paraId="4B86EDDF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</w:t>
      </w:r>
    </w:p>
    <w:p w14:paraId="4B86EDE0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(наименование хозяйствующего субъекта: юридического лица,</w:t>
      </w:r>
    </w:p>
    <w:p w14:paraId="4B86EDE1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индивидуального предпринимателя)</w:t>
      </w:r>
    </w:p>
    <w:p w14:paraId="4B86EDE2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DE3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2.1. Наименование объекта _______________________________________________</w:t>
      </w:r>
    </w:p>
    <w:p w14:paraId="4B86EDE4" w14:textId="77777777"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4B86EDE5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127"/>
      </w:tblGrid>
      <w:tr w:rsidR="009F4975" w14:paraId="4B86EDE8" w14:textId="77777777" w:rsidTr="009F497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E6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Код ОКПО, идентификационный код территориально обособленного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E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E9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EA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Фактический адрес __________________________________________________</w:t>
      </w:r>
    </w:p>
    <w:p w14:paraId="4B86EDEB" w14:textId="77777777"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4B86EDEC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127"/>
      </w:tblGrid>
      <w:tr w:rsidR="009F4975" w14:paraId="4B86EDEF" w14:textId="77777777" w:rsidTr="009F497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ED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Код по </w:t>
            </w:r>
            <w:hyperlink r:id="rId11" w:history="1">
              <w:r w:rsidRPr="00AF7EBC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ОКТМО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E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F0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F1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Телефон, факс ______________________________________________________</w:t>
      </w:r>
    </w:p>
    <w:p w14:paraId="4B86EDF2" w14:textId="77777777" w:rsidR="009F4975" w:rsidRDefault="009F4975" w:rsidP="009F497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Основной вид деятельности __________________________________________</w:t>
      </w:r>
    </w:p>
    <w:p w14:paraId="4B86EDF3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4"/>
        <w:gridCol w:w="1985"/>
      </w:tblGrid>
      <w:tr w:rsidR="009F4975" w14:paraId="4B86EDF6" w14:textId="77777777" w:rsidTr="009F497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DF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Код по</w:t>
            </w:r>
            <w:r w:rsidRPr="00AF7EBC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AF7EBC">
                <w:rPr>
                  <w:rStyle w:val="a8"/>
                  <w:rFonts w:ascii="Arial" w:hAnsi="Arial" w:cs="Arial"/>
                  <w:color w:val="auto"/>
                  <w:sz w:val="20"/>
                  <w:u w:val="none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F5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DF7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DF8" w14:textId="77777777" w:rsidR="009F4975" w:rsidRDefault="009F4975" w:rsidP="009F497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 Основные показатели:</w:t>
      </w:r>
    </w:p>
    <w:p w14:paraId="4B86EDF9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2835"/>
        <w:gridCol w:w="2694"/>
      </w:tblGrid>
      <w:tr w:rsidR="009F4975" w14:paraId="4B86EDFD" w14:textId="77777777" w:rsidTr="009F49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F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DF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F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Значение показателя</w:t>
            </w:r>
          </w:p>
        </w:tc>
      </w:tr>
      <w:tr w:rsidR="009F4975" w14:paraId="4B86EE01" w14:textId="77777777" w:rsidTr="009F49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FE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Складское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DF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0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E05" w14:textId="77777777" w:rsidTr="009F497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02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0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04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E09" w14:textId="77777777" w:rsidTr="009F497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06" w14:textId="77777777" w:rsidR="009F4975" w:rsidRDefault="009F4975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t>Резервуар, цистерна и другие емкости для хранения:</w:t>
            </w:r>
          </w:p>
          <w:p w14:paraId="4B86EE07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- 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08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E0D" w14:textId="77777777" w:rsidTr="009F49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0A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Холодильники (объем единовременного хранения товара)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0B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Объем (куб. 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0C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E11" w14:textId="77777777" w:rsidTr="009F4975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0E" w14:textId="77777777" w:rsidR="009F4975" w:rsidRDefault="009F4975">
            <w:pPr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0F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(т)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10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  <w:tr w:rsidR="009F4975" w14:paraId="4B86EE14" w14:textId="77777777" w:rsidTr="009F497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12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Средняя численность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E13" w14:textId="77777777" w:rsidR="009F4975" w:rsidRDefault="009F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4"/>
                <w:sz w:val="20"/>
                <w:lang w:eastAsia="en-US"/>
              </w:rPr>
            </w:pPr>
          </w:p>
        </w:tc>
      </w:tr>
    </w:tbl>
    <w:p w14:paraId="4B86EE15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kern w:val="24"/>
          <w:sz w:val="20"/>
          <w:szCs w:val="20"/>
          <w:lang w:eastAsia="en-US"/>
        </w:rPr>
      </w:pPr>
    </w:p>
    <w:p w14:paraId="4B86EE16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E17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E18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E19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E1A" w14:textId="77777777" w:rsidR="009F4975" w:rsidRDefault="009F4975" w:rsidP="009F497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5</w:t>
      </w:r>
    </w:p>
    <w:p w14:paraId="4B86EE1B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Порядку организации сбора сведений</w:t>
      </w:r>
    </w:p>
    <w:p w14:paraId="4B86EE1C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ведения торгового реестра</w:t>
      </w:r>
    </w:p>
    <w:p w14:paraId="4B86EE1D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Московской области по городскому округу Зарайск </w:t>
      </w:r>
    </w:p>
    <w:p w14:paraId="4B86EE1E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Московской области</w:t>
      </w:r>
    </w:p>
    <w:p w14:paraId="4B86EE1F" w14:textId="77777777" w:rsidR="009F4975" w:rsidRDefault="009F4975" w:rsidP="009F497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86EE20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Главе городского округа Зарайск Московской области</w:t>
      </w:r>
    </w:p>
    <w:p w14:paraId="4B86EE21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</w:t>
      </w:r>
    </w:p>
    <w:p w14:paraId="4B86EE22" w14:textId="77777777" w:rsidR="009F4975" w:rsidRDefault="009F4975" w:rsidP="009F497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(Ф.И.О.)</w:t>
      </w:r>
    </w:p>
    <w:p w14:paraId="4B86EE23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24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bookmarkStart w:id="4" w:name="Par411"/>
      <w:bookmarkEnd w:id="4"/>
      <w:r>
        <w:rPr>
          <w:rFonts w:ascii="Courier New" w:hAnsi="Courier New" w:cs="Courier New"/>
          <w:sz w:val="20"/>
        </w:rPr>
        <w:t>Заявление</w:t>
      </w:r>
    </w:p>
    <w:p w14:paraId="4B86EE25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внесении изменений (исключении сведений)</w:t>
      </w:r>
    </w:p>
    <w:p w14:paraId="4B86EE26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 сведения для ведения торгового реестра Московской области по</w:t>
      </w:r>
    </w:p>
    <w:p w14:paraId="4B86EE27" w14:textId="77777777" w:rsidR="009F4975" w:rsidRDefault="009F4975" w:rsidP="009F497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городскому округу Зарайск Московской области</w:t>
      </w:r>
    </w:p>
    <w:p w14:paraId="4B86EE28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29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________________________________________________________________________</w:t>
      </w:r>
    </w:p>
    <w:p w14:paraId="4B86EE2A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(полное наименование юридического лица; Ф.И.О. индивидуального</w:t>
      </w:r>
    </w:p>
    <w:p w14:paraId="4B86EE2B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предпринимателя)</w:t>
      </w:r>
    </w:p>
    <w:p w14:paraId="4B86EE2C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2D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14:paraId="4B86EE2E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(фактический адрес регистрации юридического лица; ИП)</w:t>
      </w:r>
    </w:p>
    <w:p w14:paraId="4B86EE2F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30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исключить/изменить сведения _________________________________________</w:t>
      </w:r>
    </w:p>
    <w:p w14:paraId="4B86EE31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(нужное подчеркнуть)</w:t>
      </w:r>
    </w:p>
    <w:p w14:paraId="4B86EE32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33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34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35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из сведений/в сведениях для ведения торгового реестра Московской области по</w:t>
      </w:r>
    </w:p>
    <w:p w14:paraId="4B86EE36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городскому округу Зарайск Московской области.</w:t>
      </w:r>
    </w:p>
    <w:p w14:paraId="4B86EE37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38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  на _____ листах</w:t>
      </w:r>
    </w:p>
    <w:p w14:paraId="4B86EE39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(копии     </w:t>
      </w:r>
      <w:proofErr w:type="gramStart"/>
      <w:r>
        <w:rPr>
          <w:rFonts w:ascii="Courier New" w:hAnsi="Courier New" w:cs="Courier New"/>
          <w:sz w:val="20"/>
        </w:rPr>
        <w:t xml:space="preserve">документов,   </w:t>
      </w:r>
      <w:proofErr w:type="gramEnd"/>
      <w:r>
        <w:rPr>
          <w:rFonts w:ascii="Courier New" w:hAnsi="Courier New" w:cs="Courier New"/>
          <w:sz w:val="20"/>
        </w:rPr>
        <w:t xml:space="preserve">  подтверждающих    основания    для    исключения</w:t>
      </w:r>
    </w:p>
    <w:p w14:paraId="4B86EE3A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сведений/внесения изменений).</w:t>
      </w:r>
    </w:p>
    <w:p w14:paraId="4B86EE3B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3C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                 ______________________________</w:t>
      </w:r>
    </w:p>
    <w:p w14:paraId="4B86EE3D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(подпись заявителя)                                (Ф.И.О.)</w:t>
      </w:r>
    </w:p>
    <w:p w14:paraId="4B86EE3E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3F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</w:t>
      </w:r>
    </w:p>
    <w:p w14:paraId="4B86EE40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41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исключения/внесения изменений ___________________________</w:t>
      </w:r>
    </w:p>
    <w:p w14:paraId="4B86EE42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регистрации _________________________ 20_ г.</w:t>
      </w:r>
    </w:p>
    <w:p w14:paraId="4B86EE43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44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B86EE45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(должность, ФИО представителя администрации городского округа Зарайск Московской области, принявшего заявление)</w:t>
      </w:r>
    </w:p>
    <w:p w14:paraId="4B86EE46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4B86EE47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                 _________________________</w:t>
      </w:r>
    </w:p>
    <w:p w14:paraId="4B86EE48" w14:textId="77777777" w:rsidR="009F4975" w:rsidRDefault="009F4975" w:rsidP="009F497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(подпись)                                    (фамилия, И.О.)</w:t>
      </w:r>
    </w:p>
    <w:p w14:paraId="4B86EE49" w14:textId="77777777" w:rsidR="009F4975" w:rsidRDefault="009F4975" w:rsidP="009F4975">
      <w:pPr>
        <w:rPr>
          <w:rFonts w:ascii="Calibri" w:hAnsi="Calibri"/>
          <w:sz w:val="22"/>
          <w:szCs w:val="22"/>
        </w:rPr>
      </w:pPr>
    </w:p>
    <w:p w14:paraId="4B86EE4A" w14:textId="77777777" w:rsidR="009F4975" w:rsidRDefault="009F4975" w:rsidP="009F4975">
      <w:pPr>
        <w:rPr>
          <w:sz w:val="28"/>
          <w:szCs w:val="28"/>
        </w:rPr>
      </w:pPr>
    </w:p>
    <w:p w14:paraId="4B86EE4B" w14:textId="77777777" w:rsidR="009F4975" w:rsidRDefault="009F4975" w:rsidP="009F4975">
      <w:pPr>
        <w:rPr>
          <w:szCs w:val="28"/>
        </w:rPr>
      </w:pPr>
    </w:p>
    <w:p w14:paraId="4B86EE4C" w14:textId="77777777" w:rsidR="009F4975" w:rsidRDefault="009F4975" w:rsidP="009F4975">
      <w:pPr>
        <w:rPr>
          <w:szCs w:val="28"/>
        </w:rPr>
      </w:pPr>
    </w:p>
    <w:p w14:paraId="4B86EE4D" w14:textId="77777777" w:rsidR="009F4975" w:rsidRDefault="009F4975" w:rsidP="009F4975">
      <w:pPr>
        <w:rPr>
          <w:szCs w:val="28"/>
        </w:rPr>
      </w:pPr>
    </w:p>
    <w:p w14:paraId="4B86EE4E" w14:textId="77777777" w:rsidR="009F4975" w:rsidRDefault="009F4975" w:rsidP="009F4975">
      <w:pPr>
        <w:rPr>
          <w:szCs w:val="28"/>
        </w:rPr>
      </w:pPr>
    </w:p>
    <w:p w14:paraId="4B86EE4F" w14:textId="77777777" w:rsidR="009F4975" w:rsidRDefault="009F4975" w:rsidP="009F4975">
      <w:pPr>
        <w:rPr>
          <w:szCs w:val="28"/>
        </w:rPr>
      </w:pPr>
    </w:p>
    <w:p w14:paraId="4B86EE50" w14:textId="77777777" w:rsidR="009F4975" w:rsidRDefault="009F4975" w:rsidP="009F4975">
      <w:pPr>
        <w:rPr>
          <w:szCs w:val="28"/>
        </w:rPr>
      </w:pPr>
    </w:p>
    <w:p w14:paraId="4B86EE51" w14:textId="77777777"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14:paraId="4B86EE52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4B86EE53" w14:textId="77777777"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14:paraId="4B86EE54" w14:textId="77777777"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87108296">
    <w:abstractNumId w:val="1"/>
  </w:num>
  <w:num w:numId="2" w16cid:durableId="1195079568">
    <w:abstractNumId w:val="4"/>
  </w:num>
  <w:num w:numId="3" w16cid:durableId="1240868676">
    <w:abstractNumId w:val="2"/>
  </w:num>
  <w:num w:numId="4" w16cid:durableId="650138506">
    <w:abstractNumId w:val="3"/>
  </w:num>
  <w:num w:numId="5" w16cid:durableId="281347803">
    <w:abstractNumId w:val="0"/>
  </w:num>
  <w:num w:numId="6" w16cid:durableId="1890526989">
    <w:abstractNumId w:val="5"/>
  </w:num>
  <w:num w:numId="7" w16cid:durableId="410127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416B"/>
    <w:rsid w:val="00082F70"/>
    <w:rsid w:val="00095049"/>
    <w:rsid w:val="000D0AA1"/>
    <w:rsid w:val="000F0E35"/>
    <w:rsid w:val="0010707A"/>
    <w:rsid w:val="0011222E"/>
    <w:rsid w:val="00115BD9"/>
    <w:rsid w:val="001807BE"/>
    <w:rsid w:val="001A67A9"/>
    <w:rsid w:val="001B38A3"/>
    <w:rsid w:val="001E7435"/>
    <w:rsid w:val="001F21D0"/>
    <w:rsid w:val="001F6100"/>
    <w:rsid w:val="00236593"/>
    <w:rsid w:val="0024519F"/>
    <w:rsid w:val="0025363B"/>
    <w:rsid w:val="00257377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8261B"/>
    <w:rsid w:val="007A69C7"/>
    <w:rsid w:val="007B16F3"/>
    <w:rsid w:val="007E0209"/>
    <w:rsid w:val="007E26CF"/>
    <w:rsid w:val="007E29A7"/>
    <w:rsid w:val="00802797"/>
    <w:rsid w:val="008031AA"/>
    <w:rsid w:val="00813A09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724AA"/>
    <w:rsid w:val="00984B7B"/>
    <w:rsid w:val="00992BAE"/>
    <w:rsid w:val="009A1473"/>
    <w:rsid w:val="009C7AF0"/>
    <w:rsid w:val="009E0287"/>
    <w:rsid w:val="009F4975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AF7EBC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B86EBE2"/>
  <w15:docId w15:val="{7CB90E10-203E-41EE-BA80-FD9EE55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9F4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F497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F497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394EA4C15BD1933A8E0ACD267BD72A353960425D7BBB0356E2BD4077BB733AF762E8064331C2A067DB61B6B3b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F394EA4C15BD1933A8E0ACD267BD72F34346D4B557BBB0356E2BD4077BB733AF762E8064331C2A067DB61B6B3b2F" TargetMode="External"/><Relationship Id="rId12" Type="http://schemas.openxmlformats.org/officeDocument/2006/relationships/hyperlink" Target="consultantplus://offline/ref=B0DF394EA4C15BD1933A8E0ACD267BD72F34346D4B557BBB0356E2BD4077BB733AF762E8064331C2A067DB61B6B3b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394EA4C15BD1933A8E0ACD267BD72F353960455F7BBB0356E2BD4077BB733AF762E8064331C2A067DB61B6B3b2F" TargetMode="External"/><Relationship Id="rId11" Type="http://schemas.openxmlformats.org/officeDocument/2006/relationships/hyperlink" Target="consultantplus://offline/ref=B0DF394EA4C15BD1933A8E0ACD267BD72A353960425D7BBB0356E2BD4077BB733AF762E8064331C2A067DB61B6B3b2F" TargetMode="External"/><Relationship Id="rId5" Type="http://schemas.openxmlformats.org/officeDocument/2006/relationships/hyperlink" Target="consultantplus://offline/ref=B0DF394EA4C15BD1933A8E0ACD267BD72F33386045587BBB0356E2BD4077BB7328F73AE406472FC3A8728D30F0640A28EA3603E57FA129D0B4bCF" TargetMode="External"/><Relationship Id="rId10" Type="http://schemas.openxmlformats.org/officeDocument/2006/relationships/hyperlink" Target="consultantplus://offline/ref=B0DF394EA4C15BD1933A8E0ACD267BD72F35396D465C7BBB0356E2BD4077BB7328F73AE406472FC0A1728D30F0640A28EA3603E57FA129D0B4b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394EA4C15BD1933A8E0ACD267BD72F34346D4B557BBB0356E2BD4077BB733AF762E8064331C2A067DB61B6B3b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Company>Финуправление г.Зарайск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 Андреева</cp:lastModifiedBy>
  <cp:revision>2</cp:revision>
  <cp:lastPrinted>2018-04-10T11:10:00Z</cp:lastPrinted>
  <dcterms:created xsi:type="dcterms:W3CDTF">2023-10-24T09:57:00Z</dcterms:created>
  <dcterms:modified xsi:type="dcterms:W3CDTF">2023-10-24T09:57:00Z</dcterms:modified>
</cp:coreProperties>
</file>