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85B4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85B4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85B4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367</w:t>
      </w:r>
      <w:r w:rsidR="00A9554F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85B43" w:rsidRDefault="00E85B43" w:rsidP="00E85B4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социальных заказов </w:t>
      </w:r>
    </w:p>
    <w:p w:rsidR="00E85B43" w:rsidRDefault="00E85B43" w:rsidP="00E85B4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оказание </w:t>
      </w:r>
      <w:r>
        <w:rPr>
          <w:b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социальной сфере </w:t>
      </w:r>
    </w:p>
    <w:p w:rsidR="00E85B43" w:rsidRDefault="00E85B43" w:rsidP="00E85B4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Зарайск Московской области, </w:t>
      </w:r>
    </w:p>
    <w:p w:rsidR="00E85B43" w:rsidRDefault="00E85B43" w:rsidP="00E85B4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форме и сроках формирования отчета об их исполнении</w:t>
      </w:r>
    </w:p>
    <w:p w:rsidR="00E85B43" w:rsidRDefault="00E85B43" w:rsidP="00E85B43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E85B43" w:rsidRDefault="00E85B43" w:rsidP="00E85B4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6 и частью 5 статьи 7 </w:t>
      </w:r>
      <w:r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от 13.07.2020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(далее – Федеральный закон)</w:t>
      </w:r>
      <w:r>
        <w:rPr>
          <w:color w:val="000000"/>
          <w:sz w:val="28"/>
          <w:szCs w:val="28"/>
        </w:rPr>
        <w:t xml:space="preserve">  </w:t>
      </w:r>
    </w:p>
    <w:p w:rsidR="00E85B43" w:rsidRDefault="00E85B43" w:rsidP="00E85B43">
      <w:pPr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E85B43" w:rsidRDefault="00E85B43" w:rsidP="00E85B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Установить, что в целях выполнения требований </w:t>
      </w:r>
      <w:r>
        <w:rPr>
          <w:sz w:val="28"/>
          <w:szCs w:val="28"/>
        </w:rPr>
        <w:t xml:space="preserve">части 4 статьи 6 и части 5 статьи 7 </w:t>
      </w:r>
      <w:r>
        <w:rPr>
          <w:sz w:val="28"/>
          <w:szCs w:val="28"/>
          <w:lang w:eastAsia="en-US"/>
        </w:rPr>
        <w:t xml:space="preserve"> Федерального закона, в городском округе Зарайск Московской области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применяются нормы постановления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Правительства Московской области от 25.12.2020 № 1037/41</w:t>
      </w:r>
      <w:r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центральных исполнительных органов государственной власти Московской области» с прилагаемыми к нему</w:t>
      </w:r>
      <w:proofErr w:type="gramEnd"/>
      <w:r>
        <w:rPr>
          <w:sz w:val="28"/>
          <w:szCs w:val="28"/>
        </w:rPr>
        <w:t xml:space="preserve"> формой и структурой </w:t>
      </w:r>
      <w:r>
        <w:rPr>
          <w:sz w:val="28"/>
          <w:szCs w:val="28"/>
          <w:lang w:eastAsia="en-US"/>
        </w:rPr>
        <w:t xml:space="preserve">социального заказа, а также формой отчета </w:t>
      </w:r>
      <w:r>
        <w:rPr>
          <w:sz w:val="28"/>
          <w:szCs w:val="28"/>
        </w:rPr>
        <w:t>об исполнении социального заказа.</w:t>
      </w:r>
    </w:p>
    <w:p w:rsidR="00E85B43" w:rsidRDefault="00E85B43" w:rsidP="00E85B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Обеспечить на территории городского округа Зарайск Московской области формирование и утверждение </w:t>
      </w:r>
      <w:r>
        <w:rPr>
          <w:sz w:val="28"/>
          <w:szCs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E85B43" w:rsidRDefault="00E85B43" w:rsidP="00E85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 xml:space="preserve">Уполномоченным органам городского округа Зарайск Московской области </w:t>
      </w:r>
      <w:r>
        <w:rPr>
          <w:sz w:val="28"/>
          <w:szCs w:val="28"/>
        </w:rPr>
        <w:t xml:space="preserve">включать в </w:t>
      </w:r>
      <w:r>
        <w:rPr>
          <w:iCs/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социальный заказ информацию об объеме оказания </w:t>
      </w:r>
      <w:r>
        <w:rPr>
          <w:i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>
        <w:rPr>
          <w:iCs/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в социальной сфере, включенных </w:t>
      </w:r>
      <w:r>
        <w:rPr>
          <w:sz w:val="28"/>
          <w:szCs w:val="28"/>
        </w:rPr>
        <w:br/>
        <w:t>в обоснования бюджетных ассигнований, формируемые главными распорядителями средств бюджета городского округа Зарайск  Московской области в соответствии с порядком планирования бюджетных ассигнований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proofErr w:type="gramEnd"/>
    </w:p>
    <w:p w:rsidR="00E85B43" w:rsidRDefault="00E85B43" w:rsidP="00E85B43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5B43">
        <w:rPr>
          <w:b/>
          <w:sz w:val="28"/>
          <w:szCs w:val="28"/>
        </w:rPr>
        <w:t>010764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Зарайск Московской области и методикой планирования бюджетных ассигнований бюджета городского округа Зарайск Московской области, </w:t>
      </w:r>
      <w:proofErr w:type="gramStart"/>
      <w:r>
        <w:rPr>
          <w:sz w:val="28"/>
          <w:szCs w:val="28"/>
        </w:rPr>
        <w:t>определенными</w:t>
      </w:r>
      <w:proofErr w:type="gramEnd"/>
      <w:r>
        <w:rPr>
          <w:sz w:val="28"/>
          <w:szCs w:val="28"/>
        </w:rPr>
        <w:t xml:space="preserve"> финансовым управлением администрации городского округа Зарайск Московской области в соответствии с бюджетным законодательством Российской Федерации.</w:t>
      </w:r>
    </w:p>
    <w:p w:rsidR="00E85B43" w:rsidRDefault="00E85B43" w:rsidP="00E85B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Интернет, а также обеспечить опубликование в периодическом печатном издании «Зарайский вестник» – приложении к общественно-политической газете «За новую жизнь».</w:t>
      </w:r>
    </w:p>
    <w:p w:rsidR="00E85B43" w:rsidRDefault="00E85B43" w:rsidP="00E85B4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bCs/>
          <w:sz w:val="28"/>
          <w:szCs w:val="28"/>
        </w:rPr>
        <w:t xml:space="preserve">на заместителя главы администрации городского округа Зарайск Московской области </w:t>
      </w:r>
      <w:proofErr w:type="gramStart"/>
      <w:r>
        <w:rPr>
          <w:bCs/>
          <w:sz w:val="28"/>
          <w:szCs w:val="28"/>
        </w:rPr>
        <w:t>Гулькину</w:t>
      </w:r>
      <w:proofErr w:type="gramEnd"/>
      <w:r>
        <w:rPr>
          <w:bCs/>
          <w:sz w:val="28"/>
          <w:szCs w:val="28"/>
        </w:rPr>
        <w:t xml:space="preserve"> Р.Д.</w:t>
      </w:r>
      <w:r>
        <w:rPr>
          <w:sz w:val="28"/>
          <w:szCs w:val="28"/>
        </w:rPr>
        <w:t> </w:t>
      </w:r>
    </w:p>
    <w:p w:rsidR="00E85B43" w:rsidRPr="00E85B43" w:rsidRDefault="00E85B43" w:rsidP="00E85B43">
      <w:pPr>
        <w:jc w:val="both"/>
        <w:rPr>
          <w:color w:val="000000"/>
          <w:sz w:val="27"/>
          <w:szCs w:val="28"/>
        </w:rPr>
      </w:pPr>
    </w:p>
    <w:p w:rsidR="00E85B43" w:rsidRPr="00E85B43" w:rsidRDefault="00E85B43" w:rsidP="00E85B43">
      <w:pPr>
        <w:jc w:val="both"/>
        <w:rPr>
          <w:color w:val="000000"/>
          <w:sz w:val="27"/>
          <w:szCs w:val="28"/>
        </w:rPr>
      </w:pPr>
    </w:p>
    <w:p w:rsidR="00E85B43" w:rsidRPr="00E85B43" w:rsidRDefault="00E85B43" w:rsidP="00E85B43">
      <w:pPr>
        <w:jc w:val="both"/>
        <w:rPr>
          <w:color w:val="000000"/>
          <w:sz w:val="27"/>
          <w:szCs w:val="28"/>
        </w:rPr>
      </w:pPr>
    </w:p>
    <w:p w:rsidR="00E85B43" w:rsidRPr="00E85B43" w:rsidRDefault="00E85B43" w:rsidP="00E85B43">
      <w:pPr>
        <w:jc w:val="both"/>
        <w:rPr>
          <w:color w:val="000000"/>
          <w:sz w:val="27"/>
          <w:szCs w:val="28"/>
        </w:rPr>
      </w:pPr>
      <w:r w:rsidRPr="00E85B43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E85B43" w:rsidRPr="00E85B43" w:rsidRDefault="00E85B43" w:rsidP="00E85B43">
      <w:pPr>
        <w:jc w:val="both"/>
        <w:outlineLvl w:val="0"/>
        <w:rPr>
          <w:color w:val="000000"/>
          <w:sz w:val="27"/>
          <w:szCs w:val="28"/>
        </w:rPr>
      </w:pPr>
      <w:r w:rsidRPr="00E85B43">
        <w:rPr>
          <w:color w:val="000000"/>
          <w:sz w:val="27"/>
          <w:szCs w:val="28"/>
        </w:rPr>
        <w:t>Верно</w:t>
      </w:r>
    </w:p>
    <w:p w:rsidR="00E85B43" w:rsidRPr="00E85B43" w:rsidRDefault="00E85B43" w:rsidP="00E85B43">
      <w:pPr>
        <w:jc w:val="both"/>
        <w:outlineLvl w:val="0"/>
        <w:rPr>
          <w:color w:val="000000"/>
          <w:sz w:val="27"/>
          <w:szCs w:val="28"/>
        </w:rPr>
      </w:pPr>
      <w:r w:rsidRPr="00E85B43">
        <w:rPr>
          <w:color w:val="000000"/>
          <w:sz w:val="27"/>
          <w:szCs w:val="28"/>
        </w:rPr>
        <w:t>Начальни</w:t>
      </w:r>
      <w:r>
        <w:rPr>
          <w:color w:val="000000"/>
          <w:sz w:val="27"/>
          <w:szCs w:val="28"/>
        </w:rPr>
        <w:t>к службы делопроизводства</w:t>
      </w:r>
      <w:r>
        <w:rPr>
          <w:color w:val="000000"/>
          <w:sz w:val="27"/>
          <w:szCs w:val="28"/>
        </w:rPr>
        <w:tab/>
        <w:t xml:space="preserve">   </w:t>
      </w:r>
      <w:r w:rsidRPr="00E85B43">
        <w:rPr>
          <w:color w:val="000000"/>
          <w:sz w:val="27"/>
          <w:szCs w:val="28"/>
        </w:rPr>
        <w:t xml:space="preserve"> Л.Б. Ивлева     </w:t>
      </w:r>
    </w:p>
    <w:p w:rsidR="00E85B43" w:rsidRPr="00E85B43" w:rsidRDefault="00E85B43" w:rsidP="00E85B43">
      <w:pPr>
        <w:jc w:val="both"/>
        <w:outlineLvl w:val="0"/>
        <w:rPr>
          <w:color w:val="000000"/>
          <w:sz w:val="27"/>
          <w:szCs w:val="28"/>
        </w:rPr>
      </w:pPr>
      <w:r w:rsidRPr="00E85B43">
        <w:rPr>
          <w:color w:val="000000"/>
          <w:sz w:val="27"/>
          <w:szCs w:val="28"/>
        </w:rPr>
        <w:t>15.03.2023</w:t>
      </w:r>
    </w:p>
    <w:p w:rsidR="00E85B43" w:rsidRDefault="00E85B43" w:rsidP="00E85B4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85B43" w:rsidRDefault="00E85B43" w:rsidP="00E85B43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E85B43" w:rsidRDefault="00E85B43" w:rsidP="00E85B43">
      <w:pPr>
        <w:spacing w:line="276" w:lineRule="auto"/>
        <w:jc w:val="both"/>
        <w:rPr>
          <w:sz w:val="27"/>
          <w:szCs w:val="28"/>
        </w:rPr>
      </w:pPr>
    </w:p>
    <w:p w:rsidR="00E85B43" w:rsidRDefault="00E85B43" w:rsidP="00E85B43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E85B43" w:rsidRDefault="00E85B43" w:rsidP="00E85B43">
      <w:pPr>
        <w:jc w:val="both"/>
        <w:rPr>
          <w:bCs/>
          <w:sz w:val="28"/>
          <w:szCs w:val="28"/>
          <w:highlight w:val="green"/>
        </w:rPr>
      </w:pPr>
      <w:r>
        <w:rPr>
          <w:sz w:val="28"/>
          <w:szCs w:val="28"/>
        </w:rPr>
        <w:t xml:space="preserve">Разослано: в дело, Гулькиной Р.Д., УО – 2, МКУ «ЦБУ ГОЗ», ФУ,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E85B43" w:rsidRDefault="00E85B43" w:rsidP="00E85B4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85B43" w:rsidRDefault="00E85B43" w:rsidP="00E85B43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Н.А. Павлова </w:t>
      </w:r>
    </w:p>
    <w:p w:rsidR="00E85B43" w:rsidRDefault="00E85B43" w:rsidP="00E85B43">
      <w:pPr>
        <w:tabs>
          <w:tab w:val="left" w:pos="11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662-45-42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85B43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455</Words>
  <Characters>2597</Characters>
  <Application>Microsoft Office Word</Application>
  <DocSecurity>0</DocSecurity>
  <Lines>21</Lines>
  <Paragraphs>6</Paragraphs>
  <ScaleCrop>false</ScaleCrop>
  <Company>Финуправление г.Зарайск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2023-03-16T05:27:00Z</dcterms:modified>
</cp:coreProperties>
</file>