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C27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C271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C271A" w:rsidRDefault="001C271A" w:rsidP="00DC570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C271A">
        <w:rPr>
          <w:sz w:val="28"/>
          <w:szCs w:val="28"/>
        </w:rPr>
        <w:t xml:space="preserve">17.03.2023   </w:t>
      </w:r>
      <w:r>
        <w:rPr>
          <w:sz w:val="28"/>
          <w:szCs w:val="28"/>
        </w:rPr>
        <w:t xml:space="preserve">    </w:t>
      </w:r>
      <w:r w:rsidRPr="001C271A">
        <w:rPr>
          <w:sz w:val="28"/>
          <w:szCs w:val="28"/>
        </w:rPr>
        <w:t xml:space="preserve"> №  392/3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подготовке и проведении 21 апреля 2023 года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праздничного мероприятия, посвященного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празднику Ураза-байрам в </w:t>
      </w:r>
      <w:proofErr w:type="gramStart"/>
      <w:r>
        <w:rPr>
          <w:sz w:val="28"/>
          <w:szCs w:val="28"/>
        </w:rPr>
        <w:t>городском</w:t>
      </w:r>
      <w:proofErr w:type="gramEnd"/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округе Зарайск Московской области                                            </w:t>
      </w:r>
    </w:p>
    <w:p w:rsidR="001C271A" w:rsidRDefault="001C271A" w:rsidP="001C271A">
      <w:pPr>
        <w:jc w:val="center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Устава  муниципального образования городской округ Зарайск Московской области, в целях подготовки и организованного проведения 21 апреля 2023 года праздничного мероприятия, посвященного празднику Ураза-байрам в городском округе Зарайск Московской области (далее-праздничное мероприятие), </w:t>
      </w:r>
      <w:proofErr w:type="gramEnd"/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состав штаба по подготовке и проведению 21апреля 2023 года праздничного мероприятия, посвященного празднику Ураза-байрам в городском округе Зарайск (приложение 1).    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Местом проведения праздничного мероприятия определить помещение по адресу: Московская область, г. Зарайск, улица Советская, дом 74. Начало мероприятия в 07.00.час.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Рекомендовать: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Отделу МВД России по городскому округу Зарайск (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А.Б.) провести комплекс мер по обеспечению общественной безопасности и антитеррористической защищенности в месте проведения праздничного мероприятия.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Отделу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</w:t>
      </w: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Д.В.) обеспечить пожарную безопасность в месте проведения праздничного мероприятия.</w:t>
      </w:r>
    </w:p>
    <w:p w:rsidR="001C271A" w:rsidRPr="001C271A" w:rsidRDefault="001C271A" w:rsidP="001C271A">
      <w:pPr>
        <w:jc w:val="both"/>
        <w:rPr>
          <w:b/>
          <w:sz w:val="28"/>
          <w:szCs w:val="28"/>
        </w:rPr>
      </w:pPr>
      <w:r w:rsidRPr="001C271A">
        <w:rPr>
          <w:b/>
          <w:sz w:val="28"/>
          <w:szCs w:val="28"/>
        </w:rPr>
        <w:t xml:space="preserve">                                                                                                                     010394</w:t>
      </w:r>
      <w:r w:rsidRPr="001C271A">
        <w:rPr>
          <w:b/>
          <w:sz w:val="28"/>
          <w:szCs w:val="28"/>
        </w:rPr>
        <w:t xml:space="preserve">     </w:t>
      </w: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3.3. Зарайскому пожарно-спасательного гарнизону Главного управления МЧС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Московской области (</w:t>
      </w: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А.А.) обеспечить сопровождение праздничного мероприятия силами и средствами МЧС.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ГБУЗ МО «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 xml:space="preserve"> ЦРБ» (Макаров Н.В.) обеспечить организацию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сопровождения во время проведения праздничного мероприятия.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Службе по взаимодействию со СМИ администрации городского округа Зарайск  (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 городского округа Зарайск Москалева С.В.</w:t>
      </w: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В.А Петрущенко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1C271A" w:rsidRDefault="001C271A" w:rsidP="001C271A">
      <w:pPr>
        <w:jc w:val="both"/>
        <w:rPr>
          <w:sz w:val="28"/>
          <w:szCs w:val="28"/>
        </w:rPr>
      </w:pPr>
      <w:r>
        <w:rPr>
          <w:sz w:val="28"/>
          <w:szCs w:val="28"/>
        </w:rPr>
        <w:t>17.03.2023</w:t>
      </w: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В.В., Гулькиной Р.Д., МРОМ «ВАТАН», ОМВД по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 xml:space="preserve">, ОНД и ПР по </w:t>
      </w:r>
      <w:proofErr w:type="spellStart"/>
      <w:r>
        <w:rPr>
          <w:sz w:val="28"/>
          <w:szCs w:val="28"/>
        </w:rPr>
        <w:t>г.о.Зарайск</w:t>
      </w:r>
      <w:proofErr w:type="spellEnd"/>
      <w:r>
        <w:rPr>
          <w:sz w:val="28"/>
          <w:szCs w:val="28"/>
        </w:rPr>
        <w:t>, Зарайский ПСГ, ГБУЗ МО «Зарайская ЦРБ», СВ со СМИ, отдел по ГО, ЧС и АТД,  прокуратуре.</w:t>
      </w:r>
    </w:p>
    <w:p w:rsidR="001C271A" w:rsidRDefault="001C271A" w:rsidP="001C271A">
      <w:pPr>
        <w:rPr>
          <w:sz w:val="28"/>
          <w:szCs w:val="28"/>
        </w:rPr>
      </w:pPr>
    </w:p>
    <w:p w:rsidR="001C271A" w:rsidRDefault="001C271A" w:rsidP="001C271A">
      <w:pPr>
        <w:rPr>
          <w:sz w:val="28"/>
          <w:szCs w:val="28"/>
        </w:rPr>
      </w:pPr>
    </w:p>
    <w:p w:rsidR="001C271A" w:rsidRDefault="001C271A" w:rsidP="001C271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О.М. </w:t>
      </w:r>
      <w:proofErr w:type="spellStart"/>
      <w:r>
        <w:rPr>
          <w:sz w:val="28"/>
          <w:szCs w:val="28"/>
          <w:lang w:eastAsia="en-US"/>
        </w:rPr>
        <w:t>Кашликова</w:t>
      </w:r>
      <w:proofErr w:type="spellEnd"/>
    </w:p>
    <w:p w:rsidR="001C271A" w:rsidRDefault="001C271A" w:rsidP="001C271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66-2-55-37</w:t>
      </w:r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jc w:val="both"/>
        <w:rPr>
          <w:sz w:val="28"/>
          <w:szCs w:val="28"/>
        </w:rPr>
      </w:pPr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bookmarkStart w:id="0" w:name="_GoBack"/>
      <w:bookmarkEnd w:id="0"/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1C271A" w:rsidRDefault="001C271A" w:rsidP="001C271A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1C271A" w:rsidRDefault="001C271A" w:rsidP="001C271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</w:t>
      </w:r>
    </w:p>
    <w:p w:rsidR="001C271A" w:rsidRDefault="001C271A" w:rsidP="001C27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Приложение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Утверждено   </w:t>
      </w:r>
    </w:p>
    <w:p w:rsidR="001C271A" w:rsidRDefault="001C271A" w:rsidP="001C27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постановлением  главы </w:t>
      </w:r>
    </w:p>
    <w:p w:rsidR="001C271A" w:rsidRDefault="001C271A" w:rsidP="001C27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городского округа Зарайск </w:t>
      </w:r>
    </w:p>
    <w:p w:rsidR="001C271A" w:rsidRDefault="001C271A" w:rsidP="001C271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от 17.03.2023 № 392/3</w:t>
      </w:r>
    </w:p>
    <w:p w:rsidR="001C271A" w:rsidRDefault="001C271A" w:rsidP="001C271A">
      <w:pPr>
        <w:jc w:val="right"/>
        <w:rPr>
          <w:sz w:val="28"/>
          <w:szCs w:val="28"/>
        </w:rPr>
      </w:pPr>
    </w:p>
    <w:p w:rsidR="001C271A" w:rsidRDefault="001C271A" w:rsidP="001C271A">
      <w:pPr>
        <w:pStyle w:val="62"/>
        <w:shd w:val="clear" w:color="auto" w:fill="auto"/>
        <w:tabs>
          <w:tab w:val="left" w:pos="9360"/>
        </w:tabs>
        <w:spacing w:line="240" w:lineRule="auto"/>
        <w:jc w:val="both"/>
        <w:rPr>
          <w:sz w:val="28"/>
          <w:szCs w:val="28"/>
        </w:rPr>
      </w:pPr>
    </w:p>
    <w:p w:rsidR="001C271A" w:rsidRDefault="001C271A" w:rsidP="001C271A">
      <w:pPr>
        <w:pStyle w:val="62"/>
        <w:shd w:val="clear" w:color="auto" w:fill="auto"/>
        <w:tabs>
          <w:tab w:val="left" w:pos="9360"/>
        </w:tabs>
        <w:spacing w:line="240" w:lineRule="auto"/>
        <w:jc w:val="both"/>
        <w:rPr>
          <w:sz w:val="28"/>
          <w:szCs w:val="28"/>
        </w:rPr>
      </w:pPr>
    </w:p>
    <w:p w:rsidR="001C271A" w:rsidRDefault="001C271A" w:rsidP="001C271A">
      <w:pPr>
        <w:pStyle w:val="62"/>
        <w:shd w:val="clear" w:color="auto" w:fill="auto"/>
        <w:tabs>
          <w:tab w:val="left" w:pos="9360"/>
        </w:tabs>
        <w:spacing w:line="240" w:lineRule="auto"/>
        <w:jc w:val="center"/>
        <w:rPr>
          <w:sz w:val="28"/>
          <w:szCs w:val="28"/>
        </w:rPr>
      </w:pPr>
      <w:r>
        <w:rPr>
          <w:rStyle w:val="3pt"/>
          <w:sz w:val="28"/>
          <w:szCs w:val="28"/>
        </w:rPr>
        <w:t>СОСТАВ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штаба по подготовке и проведению 21 апреля 2023 года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праздничного мероприятия, посвящённого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празднику Ураза-байрам в городском округе</w:t>
      </w:r>
    </w:p>
    <w:p w:rsidR="001C271A" w:rsidRDefault="001C271A" w:rsidP="001C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Зарайск Московской области</w:t>
      </w:r>
    </w:p>
    <w:p w:rsidR="001C271A" w:rsidRDefault="001C271A" w:rsidP="001C271A">
      <w:pPr>
        <w:pStyle w:val="3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04"/>
        <w:gridCol w:w="6945"/>
      </w:tblGrid>
      <w:tr w:rsidR="001C271A" w:rsidTr="001C271A">
        <w:trPr>
          <w:trHeight w:val="62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1C271A" w:rsidTr="001C271A">
        <w:trPr>
          <w:trHeight w:val="345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Руководство штаба</w:t>
            </w:r>
          </w:p>
        </w:tc>
      </w:tr>
      <w:tr w:rsidR="001C271A" w:rsidTr="001C271A">
        <w:trPr>
          <w:trHeight w:val="7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r>
              <w:t>Москалев Сергей Викторович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r>
              <w:t>Руководитель  штаба,  заместитель главы администрации городского округа Зарайск Московской области.</w:t>
            </w:r>
          </w:p>
        </w:tc>
      </w:tr>
      <w:tr w:rsidR="001C271A" w:rsidTr="001C271A">
        <w:trPr>
          <w:trHeight w:val="76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r>
              <w:t>Гулькина Раиса Дмитриевна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r>
              <w:t>Заместитель руководителя  штаба,  заместитель главы администрации городского округа Зарайск Московской области.</w:t>
            </w:r>
          </w:p>
        </w:tc>
      </w:tr>
      <w:tr w:rsidR="001C271A" w:rsidTr="001C271A">
        <w:trPr>
          <w:trHeight w:val="357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Члены штаба:</w:t>
            </w:r>
          </w:p>
        </w:tc>
      </w:tr>
      <w:tr w:rsidR="001C271A" w:rsidTr="001C271A">
        <w:trPr>
          <w:trHeight w:val="69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Какаев</w:t>
            </w:r>
            <w:proofErr w:type="spellEnd"/>
            <w:r>
              <w:rPr>
                <w:spacing w:val="-14"/>
              </w:rPr>
              <w:t xml:space="preserve"> Андрей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  <w:r>
              <w:rPr>
                <w:spacing w:val="-14"/>
              </w:rPr>
              <w:t>Начальник Зарайского  пожарно-спасательного гарнизона ГУ МЧС России по Московской области (по согласованию)</w:t>
            </w:r>
          </w:p>
        </w:tc>
      </w:tr>
      <w:tr w:rsidR="001C271A" w:rsidTr="001C271A">
        <w:trPr>
          <w:trHeight w:val="99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Шотин</w:t>
            </w:r>
            <w:proofErr w:type="spellEnd"/>
            <w:r>
              <w:rPr>
                <w:spacing w:val="-14"/>
              </w:rPr>
              <w:t xml:space="preserve"> Дмитрий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отдела надзорной деятельности и профилактической работы по городскому округу Зарайск УНД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r>
              <w:rPr>
                <w:spacing w:val="-14"/>
              </w:rPr>
              <w:t xml:space="preserve">ГУ МЧС России по Московской области </w:t>
            </w:r>
            <w:r>
              <w:t>(по согласованию)</w:t>
            </w:r>
          </w:p>
        </w:tc>
      </w:tr>
      <w:tr w:rsidR="001C271A" w:rsidTr="001C271A">
        <w:trPr>
          <w:trHeight w:val="6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Стекольников</w:t>
            </w:r>
            <w:proofErr w:type="spellEnd"/>
            <w:r>
              <w:rPr>
                <w:spacing w:val="-14"/>
              </w:rPr>
              <w:t xml:space="preserve"> Алексей Борисович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r>
              <w:t>Начальник ОМВД России по городскому округу Зарайск (по согласованию)</w:t>
            </w:r>
          </w:p>
        </w:tc>
      </w:tr>
      <w:tr w:rsidR="001C271A" w:rsidTr="001C271A">
        <w:trPr>
          <w:trHeight w:val="69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r>
              <w:t>Макаров Николай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Главный врач ГБУЗ МО «Зарайская ЦРБ» (по согласованию) </w:t>
            </w:r>
            <w:proofErr w:type="gramEnd"/>
          </w:p>
        </w:tc>
      </w:tr>
      <w:tr w:rsidR="001C271A" w:rsidTr="001C271A">
        <w:trPr>
          <w:trHeight w:val="99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Тимиргалиев</w:t>
            </w:r>
            <w:proofErr w:type="spellEnd"/>
            <w:r>
              <w:t xml:space="preserve"> Василь </w:t>
            </w:r>
            <w:proofErr w:type="spellStart"/>
            <w:r>
              <w:t>Маганавеевич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1A" w:rsidRDefault="001C27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местной  религиозной организации мусульман «ВАТАН» г. Зарайска и Зарайского района Московской области (по согласованию)</w:t>
            </w:r>
          </w:p>
        </w:tc>
      </w:tr>
    </w:tbl>
    <w:p w:rsidR="001C271A" w:rsidRDefault="001C271A" w:rsidP="001C271A">
      <w:pPr>
        <w:pStyle w:val="310"/>
        <w:keepNext/>
        <w:keepLines/>
        <w:shd w:val="clear" w:color="auto" w:fill="auto"/>
        <w:spacing w:before="0" w:line="240" w:lineRule="auto"/>
        <w:ind w:left="2320" w:hanging="2320"/>
        <w:jc w:val="both"/>
        <w:rPr>
          <w:sz w:val="24"/>
          <w:szCs w:val="24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1C271A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C271A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locked/>
    <w:rsid w:val="001C271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1C271A"/>
    <w:pPr>
      <w:shd w:val="clear" w:color="auto" w:fill="FFFFFF"/>
      <w:spacing w:before="60" w:line="240" w:lineRule="atLeast"/>
    </w:pPr>
    <w:rPr>
      <w:sz w:val="25"/>
      <w:szCs w:val="25"/>
    </w:rPr>
  </w:style>
  <w:style w:type="paragraph" w:customStyle="1" w:styleId="31">
    <w:name w:val="Основной текст3"/>
    <w:basedOn w:val="a"/>
    <w:rsid w:val="001C271A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1">
    <w:name w:val="Основной текст (6)_"/>
    <w:link w:val="62"/>
    <w:locked/>
    <w:rsid w:val="001C271A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271A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2">
    <w:name w:val="Заголовок №3_"/>
    <w:link w:val="310"/>
    <w:locked/>
    <w:rsid w:val="001C271A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2"/>
    <w:rsid w:val="001C271A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1C271A"/>
    <w:rPr>
      <w:spacing w:val="7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2023-03-17T11:52:00Z</dcterms:modified>
</cp:coreProperties>
</file>