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5E" w:rsidRDefault="00072414">
      <w:r>
        <w:rPr>
          <w:noProof/>
        </w:rPr>
        <w:drawing>
          <wp:anchor distT="0" distB="0" distL="114300" distR="114300" simplePos="0" relativeHeight="251658240" behindDoc="1" locked="0" layoutInCell="1" allowOverlap="1">
            <wp:simplePos x="0" y="0"/>
            <wp:positionH relativeFrom="column">
              <wp:posOffset>2797810</wp:posOffset>
            </wp:positionH>
            <wp:positionV relativeFrom="paragraph">
              <wp:posOffset>-105410</wp:posOffset>
            </wp:positionV>
            <wp:extent cx="647700" cy="791845"/>
            <wp:effectExtent l="0" t="0" r="0" b="0"/>
            <wp:wrapNone/>
            <wp:docPr id="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91845"/>
                    </a:xfrm>
                    <a:prstGeom prst="rect">
                      <a:avLst/>
                    </a:prstGeom>
                    <a:noFill/>
                  </pic:spPr>
                </pic:pic>
              </a:graphicData>
            </a:graphic>
            <wp14:sizeRelH relativeFrom="page">
              <wp14:pctWidth>0</wp14:pctWidth>
            </wp14:sizeRelH>
            <wp14:sizeRelV relativeFrom="page">
              <wp14:pctHeight>0</wp14:pctHeight>
            </wp14:sizeRelV>
          </wp:anchor>
        </w:drawing>
      </w:r>
    </w:p>
    <w:p w:rsidR="00085F5E" w:rsidRDefault="00085F5E"/>
    <w:p w:rsidR="00085F5E" w:rsidRDefault="00085F5E"/>
    <w:p w:rsidR="00085F5E" w:rsidRDefault="00085F5E"/>
    <w:p w:rsidR="00085F5E" w:rsidRDefault="00072414">
      <w:r>
        <w:rPr>
          <w:noProof/>
        </w:rPr>
        <mc:AlternateContent>
          <mc:Choice Requires="wps">
            <w:drawing>
              <wp:anchor distT="0" distB="0" distL="114300" distR="114300" simplePos="0" relativeHeight="251657216" behindDoc="0" locked="0" layoutInCell="1" allowOverlap="0">
                <wp:simplePos x="0" y="0"/>
                <wp:positionH relativeFrom="column">
                  <wp:posOffset>-264160</wp:posOffset>
                </wp:positionH>
                <wp:positionV relativeFrom="page">
                  <wp:posOffset>1530985</wp:posOffset>
                </wp:positionV>
                <wp:extent cx="6781800" cy="7645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64540"/>
                        </a:xfrm>
                        <a:prstGeom prst="rect">
                          <a:avLst/>
                        </a:prstGeom>
                        <a:solidFill>
                          <a:srgbClr val="FFFFFF"/>
                        </a:solidFill>
                        <a:ln w="9525">
                          <a:solidFill>
                            <a:srgbClr val="FFFFFF"/>
                          </a:solidFill>
                          <a:miter lim="800000"/>
                          <a:headEnd/>
                          <a:tailEnd/>
                        </a:ln>
                      </wps:spPr>
                      <wps:txbx>
                        <w:txbxContent>
                          <w:p w:rsidR="00085F5E" w:rsidRPr="00557DF2" w:rsidRDefault="00085F5E" w:rsidP="008E40F5">
                            <w:pPr>
                              <w:jc w:val="center"/>
                              <w:rPr>
                                <w:b/>
                                <w:bCs/>
                                <w:sz w:val="32"/>
                                <w:szCs w:val="32"/>
                              </w:rPr>
                            </w:pPr>
                            <w:r>
                              <w:rPr>
                                <w:b/>
                                <w:bCs/>
                                <w:sz w:val="32"/>
                                <w:szCs w:val="32"/>
                              </w:rPr>
                              <w:t>ГЛАВА</w:t>
                            </w:r>
                          </w:p>
                          <w:p w:rsidR="00085F5E" w:rsidRPr="00557DF2" w:rsidRDefault="00085F5E" w:rsidP="008E40F5">
                            <w:pPr>
                              <w:jc w:val="center"/>
                              <w:rPr>
                                <w:b/>
                                <w:bCs/>
                                <w:sz w:val="32"/>
                                <w:szCs w:val="32"/>
                              </w:rPr>
                            </w:pPr>
                            <w:r w:rsidRPr="00557DF2">
                              <w:rPr>
                                <w:b/>
                                <w:bCs/>
                                <w:sz w:val="32"/>
                                <w:szCs w:val="32"/>
                              </w:rPr>
                              <w:t>ГОРОДСКОГО ОКРУГА ЗАРАЙСК</w:t>
                            </w:r>
                          </w:p>
                          <w:p w:rsidR="00085F5E" w:rsidRPr="00557DF2" w:rsidRDefault="00085F5E" w:rsidP="008E40F5">
                            <w:pPr>
                              <w:jc w:val="center"/>
                              <w:rPr>
                                <w:b/>
                                <w:bCs/>
                                <w:sz w:val="32"/>
                                <w:szCs w:val="32"/>
                              </w:rPr>
                            </w:pPr>
                            <w:r w:rsidRPr="00557DF2">
                              <w:rPr>
                                <w:b/>
                                <w:bCs/>
                                <w:sz w:val="32"/>
                                <w:szCs w:val="32"/>
                              </w:rPr>
                              <w:t>МОСКОВСКОЙ ОБЛАСТИ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8pt;margin-top:120.55pt;width:534pt;height: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" o:allowoverlap="f" strokecolor="white">
                <v:textbox inset="0,0,0,0">
                  <w:txbxContent>
                    <w:p w:rsidR="00085F5E" w:rsidRPr="00557DF2" w:rsidRDefault="00085F5E" w:rsidP="008E40F5">
                      <w:pPr>
                        <w:jc w:val="center"/>
                        <w:rPr>
                          <w:b/>
                          <w:bCs/>
                          <w:sz w:val="32"/>
                          <w:szCs w:val="32"/>
                        </w:rPr>
                      </w:pPr>
                      <w:r>
                        <w:rPr>
                          <w:b/>
                          <w:bCs/>
                          <w:sz w:val="32"/>
                          <w:szCs w:val="32"/>
                        </w:rPr>
                        <w:t>ГЛАВА</w:t>
                      </w:r>
                    </w:p>
                    <w:p w:rsidR="00085F5E" w:rsidRPr="00557DF2" w:rsidRDefault="00085F5E" w:rsidP="008E40F5">
                      <w:pPr>
                        <w:jc w:val="center"/>
                        <w:rPr>
                          <w:b/>
                          <w:bCs/>
                          <w:sz w:val="32"/>
                          <w:szCs w:val="32"/>
                        </w:rPr>
                      </w:pPr>
                      <w:r w:rsidRPr="00557DF2">
                        <w:rPr>
                          <w:b/>
                          <w:bCs/>
                          <w:sz w:val="32"/>
                          <w:szCs w:val="32"/>
                        </w:rPr>
                        <w:t>ГОРОДСКОГО ОКРУГА ЗАРАЙСК</w:t>
                      </w:r>
                    </w:p>
                    <w:p w:rsidR="00085F5E" w:rsidRPr="00557DF2" w:rsidRDefault="00085F5E" w:rsidP="008E40F5">
                      <w:pPr>
                        <w:jc w:val="center"/>
                        <w:rPr>
                          <w:b/>
                          <w:bCs/>
                          <w:sz w:val="32"/>
                          <w:szCs w:val="32"/>
                        </w:rPr>
                      </w:pPr>
                      <w:r w:rsidRPr="00557DF2">
                        <w:rPr>
                          <w:b/>
                          <w:bCs/>
                          <w:sz w:val="32"/>
                          <w:szCs w:val="32"/>
                        </w:rPr>
                        <w:t>МОСКОВСКОЙ ОБЛАСТИ</w:t>
                      </w:r>
                    </w:p>
                  </w:txbxContent>
                </v:textbox>
                <w10:wrap anchory="page"/>
              </v:rect>
            </w:pict>
          </mc:Fallback>
        </mc:AlternateContent>
      </w:r>
    </w:p>
    <w:p w:rsidR="00085F5E" w:rsidRDefault="00085F5E"/>
    <w:p w:rsidR="00085F5E" w:rsidRDefault="00085F5E"/>
    <w:p w:rsidR="00085F5E" w:rsidRDefault="00085F5E"/>
    <w:p w:rsidR="00085F5E" w:rsidRDefault="00085F5E"/>
    <w:p w:rsidR="00085F5E" w:rsidRDefault="00085F5E"/>
    <w:p w:rsidR="00085F5E" w:rsidRDefault="008E40F5" w:rsidP="008E40F5">
      <w:pPr>
        <w:rPr>
          <w:sz w:val="40"/>
          <w:szCs w:val="40"/>
        </w:rPr>
      </w:pPr>
      <w:r>
        <w:rPr>
          <w:sz w:val="40"/>
          <w:szCs w:val="40"/>
        </w:rPr>
        <w:t xml:space="preserve">                          </w:t>
      </w:r>
      <w:r w:rsidR="00085F5E">
        <w:rPr>
          <w:sz w:val="40"/>
          <w:szCs w:val="40"/>
        </w:rPr>
        <w:t>П О С Т А Н О В Л Е Н И Е</w:t>
      </w:r>
    </w:p>
    <w:p w:rsidR="00085F5E" w:rsidRPr="00950E59" w:rsidRDefault="00085F5E" w:rsidP="00950E59">
      <w:pPr>
        <w:jc w:val="center"/>
        <w:rPr>
          <w:sz w:val="20"/>
          <w:szCs w:val="20"/>
        </w:rPr>
      </w:pPr>
    </w:p>
    <w:p w:rsidR="00085F5E" w:rsidRPr="000972EF" w:rsidRDefault="00ED4ADD" w:rsidP="008E40F5">
      <w:pPr>
        <w:tabs>
          <w:tab w:val="left" w:pos="3810"/>
        </w:tabs>
        <w:jc w:val="center"/>
        <w:rPr>
          <w:sz w:val="28"/>
          <w:szCs w:val="28"/>
          <w:u w:val="single"/>
        </w:rPr>
      </w:pPr>
      <w:r>
        <w:rPr>
          <w:sz w:val="28"/>
          <w:szCs w:val="28"/>
          <w:u w:val="single"/>
        </w:rPr>
        <w:t>06</w:t>
      </w:r>
      <w:r w:rsidR="00B20226">
        <w:rPr>
          <w:sz w:val="28"/>
          <w:szCs w:val="28"/>
          <w:u w:val="single"/>
        </w:rPr>
        <w:t>.04</w:t>
      </w:r>
      <w:r w:rsidR="00073A00">
        <w:rPr>
          <w:sz w:val="28"/>
          <w:szCs w:val="28"/>
          <w:u w:val="single"/>
        </w:rPr>
        <w:t>.</w:t>
      </w:r>
      <w:r w:rsidR="00533DAF">
        <w:rPr>
          <w:sz w:val="28"/>
          <w:szCs w:val="28"/>
          <w:u w:val="single"/>
        </w:rPr>
        <w:t>20</w:t>
      </w:r>
      <w:r w:rsidR="00896E68">
        <w:rPr>
          <w:sz w:val="28"/>
          <w:szCs w:val="28"/>
          <w:u w:val="single"/>
        </w:rPr>
        <w:t>23</w:t>
      </w:r>
      <w:r w:rsidR="00E5108C" w:rsidRPr="000972EF">
        <w:rPr>
          <w:sz w:val="28"/>
          <w:szCs w:val="28"/>
          <w:u w:val="single"/>
        </w:rPr>
        <w:t xml:space="preserve">  № </w:t>
      </w:r>
      <w:r w:rsidR="0021580D" w:rsidRPr="000972EF">
        <w:rPr>
          <w:sz w:val="28"/>
          <w:szCs w:val="28"/>
          <w:u w:val="single"/>
        </w:rPr>
        <w:t xml:space="preserve"> </w:t>
      </w:r>
      <w:r>
        <w:rPr>
          <w:sz w:val="28"/>
          <w:szCs w:val="28"/>
          <w:u w:val="single"/>
        </w:rPr>
        <w:t>521</w:t>
      </w:r>
      <w:r w:rsidR="00B20226">
        <w:rPr>
          <w:sz w:val="28"/>
          <w:szCs w:val="28"/>
          <w:u w:val="single"/>
        </w:rPr>
        <w:t>/4</w:t>
      </w:r>
    </w:p>
    <w:p w:rsidR="00085F5E" w:rsidRDefault="00085F5E" w:rsidP="00236593">
      <w:pPr>
        <w:tabs>
          <w:tab w:val="left" w:pos="3810"/>
        </w:tabs>
        <w:jc w:val="center"/>
      </w:pPr>
      <w:r>
        <w:t>г.</w:t>
      </w:r>
      <w:r w:rsidR="00FB05A7">
        <w:t xml:space="preserve"> </w:t>
      </w:r>
      <w:r>
        <w:t>Зарайск</w:t>
      </w:r>
    </w:p>
    <w:p w:rsidR="00ED4ADD" w:rsidRDefault="00EF38D3" w:rsidP="00ED4ADD">
      <w:pPr>
        <w:jc w:val="center"/>
        <w:rPr>
          <w:sz w:val="28"/>
          <w:szCs w:val="28"/>
        </w:rPr>
      </w:pPr>
      <w:r>
        <w:rPr>
          <w:color w:val="000000"/>
          <w:sz w:val="16"/>
          <w:szCs w:val="16"/>
        </w:rPr>
        <w:t xml:space="preserve"> </w:t>
      </w:r>
      <w:r w:rsidR="00ED4ADD" w:rsidRPr="00C92929">
        <w:rPr>
          <w:sz w:val="28"/>
          <w:szCs w:val="28"/>
        </w:rPr>
        <w:t xml:space="preserve">О внесении изменений в муниципальную программу </w:t>
      </w:r>
      <w:proofErr w:type="gramStart"/>
      <w:r w:rsidR="00ED4ADD" w:rsidRPr="00C92929">
        <w:rPr>
          <w:sz w:val="28"/>
          <w:szCs w:val="28"/>
        </w:rPr>
        <w:t>городского</w:t>
      </w:r>
      <w:proofErr w:type="gramEnd"/>
      <w:r w:rsidR="00ED4ADD" w:rsidRPr="00C92929">
        <w:rPr>
          <w:sz w:val="28"/>
          <w:szCs w:val="28"/>
        </w:rPr>
        <w:t xml:space="preserve"> </w:t>
      </w:r>
    </w:p>
    <w:p w:rsidR="00ED4ADD" w:rsidRDefault="00ED4ADD" w:rsidP="00ED4ADD">
      <w:pPr>
        <w:jc w:val="center"/>
        <w:rPr>
          <w:sz w:val="28"/>
          <w:szCs w:val="28"/>
        </w:rPr>
      </w:pPr>
      <w:r w:rsidRPr="00C92929">
        <w:rPr>
          <w:sz w:val="28"/>
          <w:szCs w:val="28"/>
        </w:rPr>
        <w:t xml:space="preserve">округа Зарайск Московской области «Развитие и функционирование </w:t>
      </w:r>
    </w:p>
    <w:p w:rsidR="00ED4ADD" w:rsidRDefault="00ED4ADD" w:rsidP="00ED4ADD">
      <w:pPr>
        <w:jc w:val="center"/>
        <w:rPr>
          <w:sz w:val="28"/>
          <w:szCs w:val="28"/>
        </w:rPr>
      </w:pPr>
      <w:r w:rsidRPr="00C92929">
        <w:rPr>
          <w:sz w:val="28"/>
          <w:szCs w:val="28"/>
        </w:rPr>
        <w:t xml:space="preserve">дорожно-транспортного комплекса», </w:t>
      </w:r>
      <w:proofErr w:type="gramStart"/>
      <w:r w:rsidRPr="00C92929">
        <w:rPr>
          <w:sz w:val="28"/>
          <w:szCs w:val="28"/>
        </w:rPr>
        <w:t>утвержденную</w:t>
      </w:r>
      <w:proofErr w:type="gramEnd"/>
      <w:r w:rsidRPr="00C92929">
        <w:rPr>
          <w:sz w:val="28"/>
          <w:szCs w:val="28"/>
        </w:rPr>
        <w:t xml:space="preserve"> постановлением </w:t>
      </w:r>
    </w:p>
    <w:p w:rsidR="00ED4ADD" w:rsidRDefault="00ED4ADD" w:rsidP="00ED4ADD">
      <w:pPr>
        <w:jc w:val="center"/>
        <w:rPr>
          <w:sz w:val="28"/>
          <w:szCs w:val="28"/>
        </w:rPr>
      </w:pPr>
      <w:r w:rsidRPr="00C92929">
        <w:rPr>
          <w:sz w:val="28"/>
          <w:szCs w:val="28"/>
        </w:rPr>
        <w:t xml:space="preserve">главы городского округа Зарайск Московской области </w:t>
      </w:r>
    </w:p>
    <w:p w:rsidR="00ED4ADD" w:rsidRPr="00C92929" w:rsidRDefault="00ED4ADD" w:rsidP="00ED4ADD">
      <w:pPr>
        <w:jc w:val="center"/>
        <w:rPr>
          <w:sz w:val="28"/>
          <w:szCs w:val="28"/>
        </w:rPr>
      </w:pPr>
      <w:r w:rsidRPr="00C92929">
        <w:rPr>
          <w:sz w:val="28"/>
          <w:szCs w:val="28"/>
        </w:rPr>
        <w:t>от 15.12.2022 № 2252/12</w:t>
      </w:r>
    </w:p>
    <w:p w:rsidR="00ED4ADD" w:rsidRPr="00C92929" w:rsidRDefault="00ED4ADD" w:rsidP="00ED4ADD">
      <w:pPr>
        <w:ind w:firstLine="709"/>
        <w:jc w:val="both"/>
        <w:rPr>
          <w:sz w:val="28"/>
          <w:szCs w:val="28"/>
        </w:rPr>
      </w:pPr>
    </w:p>
    <w:p w:rsidR="00ED4ADD" w:rsidRPr="00C92929" w:rsidRDefault="00ED4ADD" w:rsidP="00ED4ADD">
      <w:pPr>
        <w:ind w:firstLine="708"/>
        <w:jc w:val="both"/>
        <w:rPr>
          <w:sz w:val="28"/>
          <w:szCs w:val="28"/>
        </w:rPr>
      </w:pPr>
      <w:r w:rsidRPr="00C92929">
        <w:rPr>
          <w:sz w:val="28"/>
          <w:szCs w:val="28"/>
        </w:rPr>
        <w:t>В соответствии с решением Совета депутатов городского округа Зарайск Московской области от 29.12.2022 № 7/2 «О внесении изменений в решение Совета депутатов городского округа Зарайск Московской области от 15.12.2022 № 6/1 «О бюджете городского округа Зарайск Московской области на 2023 год и на план</w:t>
      </w:r>
      <w:r>
        <w:rPr>
          <w:sz w:val="28"/>
          <w:szCs w:val="28"/>
        </w:rPr>
        <w:t>овый период 2024 и 2025 годов»</w:t>
      </w:r>
    </w:p>
    <w:p w:rsidR="00ED4ADD" w:rsidRPr="00C92929" w:rsidRDefault="00ED4ADD" w:rsidP="00ED4ADD">
      <w:pPr>
        <w:jc w:val="center"/>
        <w:rPr>
          <w:sz w:val="28"/>
          <w:szCs w:val="28"/>
        </w:rPr>
      </w:pPr>
      <w:proofErr w:type="gramStart"/>
      <w:r w:rsidRPr="00C92929">
        <w:rPr>
          <w:sz w:val="28"/>
          <w:szCs w:val="28"/>
        </w:rPr>
        <w:t>П</w:t>
      </w:r>
      <w:proofErr w:type="gramEnd"/>
      <w:r>
        <w:rPr>
          <w:sz w:val="28"/>
          <w:szCs w:val="28"/>
        </w:rPr>
        <w:t xml:space="preserve"> </w:t>
      </w:r>
      <w:r w:rsidRPr="00C92929">
        <w:rPr>
          <w:sz w:val="28"/>
          <w:szCs w:val="28"/>
        </w:rPr>
        <w:t>О</w:t>
      </w:r>
      <w:r>
        <w:rPr>
          <w:sz w:val="28"/>
          <w:szCs w:val="28"/>
        </w:rPr>
        <w:t xml:space="preserve"> </w:t>
      </w:r>
      <w:r w:rsidRPr="00C92929">
        <w:rPr>
          <w:sz w:val="28"/>
          <w:szCs w:val="28"/>
        </w:rPr>
        <w:t>С</w:t>
      </w:r>
      <w:r>
        <w:rPr>
          <w:sz w:val="28"/>
          <w:szCs w:val="28"/>
        </w:rPr>
        <w:t xml:space="preserve"> </w:t>
      </w:r>
      <w:r w:rsidRPr="00C92929">
        <w:rPr>
          <w:sz w:val="28"/>
          <w:szCs w:val="28"/>
        </w:rPr>
        <w:t>Т</w:t>
      </w:r>
      <w:r>
        <w:rPr>
          <w:sz w:val="28"/>
          <w:szCs w:val="28"/>
        </w:rPr>
        <w:t xml:space="preserve"> </w:t>
      </w:r>
      <w:r w:rsidRPr="00C92929">
        <w:rPr>
          <w:sz w:val="28"/>
          <w:szCs w:val="28"/>
        </w:rPr>
        <w:t>А</w:t>
      </w:r>
      <w:r>
        <w:rPr>
          <w:sz w:val="28"/>
          <w:szCs w:val="28"/>
        </w:rPr>
        <w:t xml:space="preserve"> </w:t>
      </w:r>
      <w:r w:rsidRPr="00C92929">
        <w:rPr>
          <w:sz w:val="28"/>
          <w:szCs w:val="28"/>
        </w:rPr>
        <w:t>Н</w:t>
      </w:r>
      <w:r>
        <w:rPr>
          <w:sz w:val="28"/>
          <w:szCs w:val="28"/>
        </w:rPr>
        <w:t xml:space="preserve"> </w:t>
      </w:r>
      <w:r w:rsidRPr="00C92929">
        <w:rPr>
          <w:sz w:val="28"/>
          <w:szCs w:val="28"/>
        </w:rPr>
        <w:t>О</w:t>
      </w:r>
      <w:r>
        <w:rPr>
          <w:sz w:val="28"/>
          <w:szCs w:val="28"/>
        </w:rPr>
        <w:t xml:space="preserve"> </w:t>
      </w:r>
      <w:r w:rsidRPr="00C92929">
        <w:rPr>
          <w:sz w:val="28"/>
          <w:szCs w:val="28"/>
        </w:rPr>
        <w:t>В</w:t>
      </w:r>
      <w:r>
        <w:rPr>
          <w:sz w:val="28"/>
          <w:szCs w:val="28"/>
        </w:rPr>
        <w:t xml:space="preserve"> </w:t>
      </w:r>
      <w:r w:rsidRPr="00C92929">
        <w:rPr>
          <w:sz w:val="28"/>
          <w:szCs w:val="28"/>
        </w:rPr>
        <w:t>Л</w:t>
      </w:r>
      <w:r>
        <w:rPr>
          <w:sz w:val="28"/>
          <w:szCs w:val="28"/>
        </w:rPr>
        <w:t xml:space="preserve"> </w:t>
      </w:r>
      <w:r w:rsidRPr="00C92929">
        <w:rPr>
          <w:sz w:val="28"/>
          <w:szCs w:val="28"/>
        </w:rPr>
        <w:t>Я</w:t>
      </w:r>
      <w:r>
        <w:rPr>
          <w:sz w:val="28"/>
          <w:szCs w:val="28"/>
        </w:rPr>
        <w:t xml:space="preserve"> </w:t>
      </w:r>
      <w:r w:rsidRPr="00C92929">
        <w:rPr>
          <w:sz w:val="28"/>
          <w:szCs w:val="28"/>
        </w:rPr>
        <w:t>Ю:</w:t>
      </w:r>
    </w:p>
    <w:p w:rsidR="00ED4ADD" w:rsidRPr="00C92929" w:rsidRDefault="00ED4ADD" w:rsidP="00ED4ADD">
      <w:pPr>
        <w:ind w:firstLine="709"/>
        <w:jc w:val="both"/>
        <w:rPr>
          <w:sz w:val="28"/>
          <w:szCs w:val="28"/>
        </w:rPr>
      </w:pPr>
      <w:r w:rsidRPr="00C92929">
        <w:rPr>
          <w:sz w:val="28"/>
          <w:szCs w:val="28"/>
        </w:rPr>
        <w:t>1. Внести изменения в муниципальную программу городского округа Зарайск Московской области «Развитие и функционирование дорожно-транспортного комплекса» на срок 2023-2027 годы (далее</w:t>
      </w:r>
      <w:r>
        <w:rPr>
          <w:sz w:val="28"/>
          <w:szCs w:val="28"/>
        </w:rPr>
        <w:t xml:space="preserve"> –</w:t>
      </w:r>
      <w:r w:rsidRPr="00C92929">
        <w:rPr>
          <w:sz w:val="28"/>
          <w:szCs w:val="28"/>
        </w:rPr>
        <w:t xml:space="preserve"> Программа), утвержденную постановлением главы городского округа Зарайск Московской области от 15.12.2022 № 2252/12, изложив Программу в новой редакции (прилагается).</w:t>
      </w:r>
    </w:p>
    <w:p w:rsidR="00ED4ADD" w:rsidRPr="00C92929" w:rsidRDefault="00ED4ADD" w:rsidP="00ED4ADD">
      <w:pPr>
        <w:ind w:firstLine="709"/>
        <w:jc w:val="both"/>
        <w:rPr>
          <w:sz w:val="28"/>
          <w:szCs w:val="28"/>
        </w:rPr>
      </w:pPr>
      <w:r w:rsidRPr="00C92929">
        <w:rPr>
          <w:sz w:val="28"/>
          <w:szCs w:val="28"/>
        </w:rPr>
        <w:t xml:space="preserve">2. Службе по взаимодействию СМИ администрации городского округа Зарайск Московской области </w:t>
      </w:r>
      <w:proofErr w:type="gramStart"/>
      <w:r w:rsidRPr="00C92929">
        <w:rPr>
          <w:sz w:val="28"/>
          <w:szCs w:val="28"/>
        </w:rPr>
        <w:t>разместить</w:t>
      </w:r>
      <w:proofErr w:type="gramEnd"/>
      <w:r w:rsidRPr="00C92929">
        <w:rPr>
          <w:sz w:val="28"/>
          <w:szCs w:val="28"/>
        </w:rPr>
        <w:t xml:space="preserve"> настоящее постановление на официальном сайте администрации городского округа Зарайск Московской области в информационно-телекоммуникационной сети «Интернет» (</w:t>
      </w:r>
      <w:r w:rsidRPr="00C92929">
        <w:rPr>
          <w:sz w:val="28"/>
          <w:szCs w:val="28"/>
          <w:lang w:val="en-US"/>
        </w:rPr>
        <w:t>https</w:t>
      </w:r>
      <w:r w:rsidRPr="00C92929">
        <w:rPr>
          <w:sz w:val="28"/>
          <w:szCs w:val="28"/>
        </w:rPr>
        <w:t>://</w:t>
      </w:r>
      <w:proofErr w:type="spellStart"/>
      <w:r w:rsidRPr="00C92929">
        <w:rPr>
          <w:sz w:val="28"/>
          <w:szCs w:val="28"/>
          <w:lang w:val="en-US"/>
        </w:rPr>
        <w:t>zarrayon</w:t>
      </w:r>
      <w:proofErr w:type="spellEnd"/>
      <w:r w:rsidRPr="00C92929">
        <w:rPr>
          <w:sz w:val="28"/>
          <w:szCs w:val="28"/>
        </w:rPr>
        <w:t>.</w:t>
      </w:r>
      <w:proofErr w:type="spellStart"/>
      <w:r w:rsidRPr="00C92929">
        <w:rPr>
          <w:sz w:val="28"/>
          <w:szCs w:val="28"/>
          <w:lang w:val="en-US"/>
        </w:rPr>
        <w:t>ru</w:t>
      </w:r>
      <w:proofErr w:type="spellEnd"/>
      <w:r w:rsidRPr="00C92929">
        <w:rPr>
          <w:sz w:val="28"/>
          <w:szCs w:val="28"/>
        </w:rPr>
        <w:t>/).</w:t>
      </w:r>
    </w:p>
    <w:p w:rsidR="00ED4ADD" w:rsidRPr="00C92929" w:rsidRDefault="00ED4ADD" w:rsidP="00ED4ADD">
      <w:pPr>
        <w:rPr>
          <w:sz w:val="28"/>
          <w:szCs w:val="28"/>
        </w:rPr>
      </w:pPr>
    </w:p>
    <w:p w:rsidR="00ED4ADD" w:rsidRPr="0038344C" w:rsidRDefault="00ED4ADD" w:rsidP="00ED4ADD">
      <w:pPr>
        <w:rPr>
          <w:sz w:val="28"/>
          <w:szCs w:val="28"/>
        </w:rPr>
      </w:pPr>
      <w:r>
        <w:rPr>
          <w:sz w:val="28"/>
          <w:szCs w:val="28"/>
        </w:rPr>
        <w:t xml:space="preserve"> </w:t>
      </w:r>
    </w:p>
    <w:p w:rsidR="00ED4ADD" w:rsidRPr="00ED4ADD" w:rsidRDefault="00ED4ADD" w:rsidP="00ED4ADD">
      <w:pPr>
        <w:jc w:val="both"/>
        <w:rPr>
          <w:color w:val="000000"/>
          <w:sz w:val="27"/>
          <w:szCs w:val="28"/>
        </w:rPr>
      </w:pPr>
      <w:r w:rsidRPr="00ED4ADD">
        <w:rPr>
          <w:color w:val="000000"/>
          <w:sz w:val="27"/>
          <w:szCs w:val="28"/>
        </w:rPr>
        <w:t>Глава городского округа В.А. Петрущенко</w:t>
      </w:r>
    </w:p>
    <w:p w:rsidR="00ED4ADD" w:rsidRPr="00ED4ADD" w:rsidRDefault="00ED4ADD" w:rsidP="00ED4ADD">
      <w:pPr>
        <w:jc w:val="both"/>
        <w:outlineLvl w:val="0"/>
        <w:rPr>
          <w:color w:val="000000"/>
          <w:sz w:val="27"/>
          <w:szCs w:val="28"/>
        </w:rPr>
      </w:pPr>
      <w:r w:rsidRPr="00ED4ADD">
        <w:rPr>
          <w:color w:val="000000"/>
          <w:sz w:val="27"/>
          <w:szCs w:val="28"/>
        </w:rPr>
        <w:t>Верно</w:t>
      </w:r>
    </w:p>
    <w:p w:rsidR="00ED4ADD" w:rsidRPr="00ED4ADD" w:rsidRDefault="00ED4ADD" w:rsidP="00ED4ADD">
      <w:pPr>
        <w:jc w:val="both"/>
        <w:outlineLvl w:val="0"/>
        <w:rPr>
          <w:color w:val="000000"/>
          <w:sz w:val="27"/>
          <w:szCs w:val="28"/>
        </w:rPr>
      </w:pPr>
      <w:r w:rsidRPr="00ED4ADD">
        <w:rPr>
          <w:color w:val="000000"/>
          <w:sz w:val="27"/>
          <w:szCs w:val="28"/>
        </w:rPr>
        <w:t xml:space="preserve">Начальник службы </w:t>
      </w:r>
      <w:r>
        <w:rPr>
          <w:color w:val="000000"/>
          <w:sz w:val="27"/>
          <w:szCs w:val="28"/>
        </w:rPr>
        <w:t>делопроизводства</w:t>
      </w:r>
      <w:r>
        <w:rPr>
          <w:color w:val="000000"/>
          <w:sz w:val="27"/>
          <w:szCs w:val="28"/>
        </w:rPr>
        <w:tab/>
        <w:t xml:space="preserve">     </w:t>
      </w:r>
      <w:r w:rsidRPr="00ED4ADD">
        <w:rPr>
          <w:color w:val="000000"/>
          <w:sz w:val="27"/>
          <w:szCs w:val="28"/>
        </w:rPr>
        <w:t xml:space="preserve"> </w:t>
      </w:r>
      <w:r w:rsidR="00046651">
        <w:rPr>
          <w:color w:val="000000"/>
          <w:sz w:val="27"/>
          <w:szCs w:val="28"/>
        </w:rPr>
        <w:t xml:space="preserve">   </w:t>
      </w:r>
      <w:r w:rsidRPr="00ED4ADD">
        <w:rPr>
          <w:color w:val="000000"/>
          <w:sz w:val="27"/>
          <w:szCs w:val="28"/>
        </w:rPr>
        <w:t xml:space="preserve">Л.Б. Ивлева     </w:t>
      </w:r>
    </w:p>
    <w:p w:rsidR="00ED4ADD" w:rsidRPr="00ED4ADD" w:rsidRDefault="00ED4ADD" w:rsidP="00ED4ADD">
      <w:pPr>
        <w:jc w:val="both"/>
        <w:outlineLvl w:val="0"/>
        <w:rPr>
          <w:color w:val="000000"/>
          <w:sz w:val="27"/>
          <w:szCs w:val="28"/>
        </w:rPr>
      </w:pPr>
      <w:r w:rsidRPr="00ED4ADD">
        <w:rPr>
          <w:color w:val="000000"/>
          <w:sz w:val="27"/>
          <w:szCs w:val="28"/>
        </w:rPr>
        <w:t>06.04.2023</w:t>
      </w:r>
    </w:p>
    <w:p w:rsidR="00ED4ADD" w:rsidRDefault="00ED4ADD" w:rsidP="00ED4ADD">
      <w:pPr>
        <w:jc w:val="both"/>
        <w:outlineLvl w:val="0"/>
        <w:rPr>
          <w:color w:val="000000"/>
          <w:sz w:val="27"/>
          <w:szCs w:val="28"/>
        </w:rPr>
      </w:pPr>
    </w:p>
    <w:p w:rsidR="00ED4ADD" w:rsidRDefault="00ED4ADD" w:rsidP="00ED4ADD">
      <w:pPr>
        <w:jc w:val="both"/>
        <w:outlineLvl w:val="0"/>
        <w:rPr>
          <w:color w:val="000000"/>
          <w:sz w:val="27"/>
          <w:szCs w:val="28"/>
        </w:rPr>
      </w:pPr>
    </w:p>
    <w:p w:rsidR="00ED4ADD" w:rsidRPr="00ED4ADD" w:rsidRDefault="00ED4ADD" w:rsidP="00ED4ADD">
      <w:pPr>
        <w:jc w:val="both"/>
        <w:outlineLvl w:val="0"/>
        <w:rPr>
          <w:b/>
          <w:color w:val="000000"/>
          <w:sz w:val="27"/>
          <w:szCs w:val="28"/>
        </w:rPr>
      </w:pP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r>
      <w:r>
        <w:rPr>
          <w:b/>
          <w:color w:val="000000"/>
          <w:sz w:val="27"/>
          <w:szCs w:val="28"/>
        </w:rPr>
        <w:tab/>
        <w:t xml:space="preserve">  </w:t>
      </w:r>
      <w:r w:rsidRPr="00ED4ADD">
        <w:rPr>
          <w:b/>
          <w:color w:val="000000"/>
          <w:sz w:val="27"/>
          <w:szCs w:val="28"/>
        </w:rPr>
        <w:t>011053</w:t>
      </w:r>
    </w:p>
    <w:p w:rsidR="00046651" w:rsidRDefault="00046651" w:rsidP="00ED4ADD">
      <w:pPr>
        <w:rPr>
          <w:sz w:val="28"/>
          <w:szCs w:val="28"/>
        </w:rPr>
      </w:pPr>
    </w:p>
    <w:p w:rsidR="00046651" w:rsidRDefault="00046651" w:rsidP="00ED4ADD">
      <w:pPr>
        <w:rPr>
          <w:sz w:val="28"/>
          <w:szCs w:val="28"/>
        </w:rPr>
      </w:pPr>
    </w:p>
    <w:p w:rsidR="00046651" w:rsidRDefault="00046651" w:rsidP="00ED4ADD">
      <w:pPr>
        <w:rPr>
          <w:sz w:val="28"/>
          <w:szCs w:val="28"/>
        </w:rPr>
      </w:pPr>
    </w:p>
    <w:p w:rsidR="00046651" w:rsidRDefault="00046651" w:rsidP="00ED4ADD">
      <w:pPr>
        <w:rPr>
          <w:sz w:val="28"/>
          <w:szCs w:val="28"/>
        </w:rPr>
      </w:pPr>
    </w:p>
    <w:p w:rsidR="00046651" w:rsidRDefault="00046651" w:rsidP="00ED4ADD">
      <w:pPr>
        <w:rPr>
          <w:sz w:val="28"/>
          <w:szCs w:val="28"/>
        </w:rPr>
      </w:pPr>
    </w:p>
    <w:p w:rsidR="00046651" w:rsidRDefault="00046651" w:rsidP="00ED4ADD">
      <w:pPr>
        <w:rPr>
          <w:sz w:val="28"/>
          <w:szCs w:val="28"/>
        </w:rPr>
      </w:pPr>
    </w:p>
    <w:p w:rsidR="00ED4ADD" w:rsidRPr="00C92929" w:rsidRDefault="00ED4ADD" w:rsidP="00ED4ADD">
      <w:pPr>
        <w:rPr>
          <w:sz w:val="28"/>
          <w:szCs w:val="28"/>
        </w:rPr>
      </w:pPr>
      <w:r w:rsidRPr="00C92929">
        <w:rPr>
          <w:sz w:val="28"/>
          <w:szCs w:val="28"/>
        </w:rPr>
        <w:t>Разослано: в дело, ФУ, ОЭ</w:t>
      </w:r>
      <w:r>
        <w:rPr>
          <w:sz w:val="28"/>
          <w:szCs w:val="28"/>
        </w:rPr>
        <w:t xml:space="preserve"> </w:t>
      </w:r>
      <w:r w:rsidRPr="00C92929">
        <w:rPr>
          <w:sz w:val="28"/>
          <w:szCs w:val="28"/>
        </w:rPr>
        <w:t>и</w:t>
      </w:r>
      <w:proofErr w:type="gramStart"/>
      <w:r>
        <w:rPr>
          <w:sz w:val="28"/>
          <w:szCs w:val="28"/>
        </w:rPr>
        <w:t xml:space="preserve"> </w:t>
      </w:r>
      <w:proofErr w:type="spellStart"/>
      <w:r>
        <w:rPr>
          <w:sz w:val="28"/>
          <w:szCs w:val="28"/>
        </w:rPr>
        <w:t>И</w:t>
      </w:r>
      <w:proofErr w:type="spellEnd"/>
      <w:proofErr w:type="gramEnd"/>
      <w:r>
        <w:rPr>
          <w:sz w:val="28"/>
          <w:szCs w:val="28"/>
        </w:rPr>
        <w:t xml:space="preserve">, </w:t>
      </w:r>
      <w:proofErr w:type="spellStart"/>
      <w:r w:rsidRPr="00C92929">
        <w:rPr>
          <w:sz w:val="28"/>
          <w:szCs w:val="28"/>
        </w:rPr>
        <w:t>Мешкову</w:t>
      </w:r>
      <w:proofErr w:type="spellEnd"/>
      <w:r w:rsidRPr="00C92929">
        <w:rPr>
          <w:sz w:val="28"/>
          <w:szCs w:val="28"/>
        </w:rPr>
        <w:t xml:space="preserve"> А.Н., Шолохову А.В., отдел КСДХ</w:t>
      </w:r>
      <w:r>
        <w:rPr>
          <w:sz w:val="28"/>
          <w:szCs w:val="28"/>
        </w:rPr>
        <w:t xml:space="preserve"> </w:t>
      </w:r>
      <w:r w:rsidRPr="00C92929">
        <w:rPr>
          <w:sz w:val="28"/>
          <w:szCs w:val="28"/>
        </w:rPr>
        <w:t>и</w:t>
      </w:r>
      <w:r>
        <w:rPr>
          <w:sz w:val="28"/>
          <w:szCs w:val="28"/>
        </w:rPr>
        <w:t xml:space="preserve"> </w:t>
      </w:r>
      <w:r w:rsidRPr="00C92929">
        <w:rPr>
          <w:sz w:val="28"/>
          <w:szCs w:val="28"/>
        </w:rPr>
        <w:t xml:space="preserve">Т, КСП, юр отдел, </w:t>
      </w:r>
      <w:proofErr w:type="gramStart"/>
      <w:r>
        <w:rPr>
          <w:sz w:val="28"/>
          <w:szCs w:val="28"/>
        </w:rPr>
        <w:t>СВ</w:t>
      </w:r>
      <w:proofErr w:type="gramEnd"/>
      <w:r>
        <w:rPr>
          <w:sz w:val="28"/>
          <w:szCs w:val="28"/>
        </w:rPr>
        <w:t xml:space="preserve"> со</w:t>
      </w:r>
      <w:r w:rsidRPr="00C92929">
        <w:rPr>
          <w:sz w:val="28"/>
          <w:szCs w:val="28"/>
        </w:rPr>
        <w:t xml:space="preserve"> СМИ, прокуратуру</w:t>
      </w:r>
      <w:r>
        <w:rPr>
          <w:sz w:val="28"/>
          <w:szCs w:val="28"/>
        </w:rPr>
        <w:t>.</w:t>
      </w:r>
    </w:p>
    <w:p w:rsidR="00ED4ADD" w:rsidRPr="00764DEC" w:rsidRDefault="00ED4ADD" w:rsidP="00ED4ADD">
      <w:pPr>
        <w:autoSpaceDE w:val="0"/>
        <w:spacing w:line="240" w:lineRule="atLeast"/>
        <w:jc w:val="both"/>
        <w:rPr>
          <w:sz w:val="28"/>
          <w:szCs w:val="28"/>
        </w:rPr>
      </w:pPr>
      <w:r>
        <w:rPr>
          <w:sz w:val="28"/>
          <w:szCs w:val="28"/>
        </w:rPr>
        <w:t xml:space="preserve"> </w:t>
      </w:r>
    </w:p>
    <w:p w:rsidR="00ED4ADD" w:rsidRPr="0070736F" w:rsidRDefault="00ED4ADD" w:rsidP="00ED4ADD">
      <w:pPr>
        <w:jc w:val="both"/>
        <w:outlineLvl w:val="0"/>
        <w:rPr>
          <w:sz w:val="27"/>
          <w:szCs w:val="28"/>
        </w:rPr>
      </w:pPr>
      <w:r>
        <w:rPr>
          <w:sz w:val="27"/>
          <w:szCs w:val="28"/>
        </w:rPr>
        <w:t>Е.И. Минаева</w:t>
      </w:r>
    </w:p>
    <w:p w:rsidR="00ED4ADD" w:rsidRPr="0070736F" w:rsidRDefault="00ED4ADD" w:rsidP="00ED4ADD">
      <w:pPr>
        <w:jc w:val="both"/>
        <w:outlineLvl w:val="0"/>
        <w:rPr>
          <w:sz w:val="27"/>
          <w:szCs w:val="28"/>
        </w:rPr>
      </w:pPr>
      <w:r>
        <w:rPr>
          <w:sz w:val="27"/>
          <w:szCs w:val="28"/>
        </w:rPr>
        <w:t>8 496 66 2-54-38</w:t>
      </w:r>
    </w:p>
    <w:p w:rsidR="00F44DDB" w:rsidRDefault="00F44DDB"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sz w:val="28"/>
          <w:szCs w:val="28"/>
        </w:rPr>
      </w:pPr>
    </w:p>
    <w:p w:rsidR="00072414" w:rsidRDefault="00072414" w:rsidP="00F44DDB">
      <w:pPr>
        <w:jc w:val="both"/>
        <w:rPr>
          <w:b/>
          <w:sz w:val="28"/>
          <w:szCs w:val="28"/>
        </w:rPr>
        <w:sectPr w:rsidR="00072414" w:rsidSect="00684C0F">
          <w:type w:val="continuous"/>
          <w:pgSz w:w="11906" w:h="16838" w:code="9"/>
          <w:pgMar w:top="1134" w:right="567" w:bottom="1134" w:left="1134" w:header="720" w:footer="720" w:gutter="0"/>
          <w:cols w:space="708"/>
          <w:docGrid w:linePitch="326"/>
        </w:sectPr>
      </w:pPr>
    </w:p>
    <w:p w:rsidR="00072414" w:rsidRPr="003365F4" w:rsidRDefault="00072414" w:rsidP="00072414">
      <w:pPr>
        <w:widowControl w:val="0"/>
        <w:autoSpaceDE w:val="0"/>
        <w:autoSpaceDN w:val="0"/>
        <w:adjustRightInd w:val="0"/>
        <w:outlineLvl w:val="0"/>
        <w:rPr>
          <w:bCs/>
          <w:color w:val="26282F"/>
        </w:rPr>
      </w:pPr>
      <w:r>
        <w:rPr>
          <w:b/>
          <w:sz w:val="28"/>
          <w:szCs w:val="28"/>
        </w:rPr>
        <w:lastRenderedPageBreak/>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365F4">
        <w:rPr>
          <w:bCs/>
          <w:color w:val="26282F"/>
        </w:rPr>
        <w:t>Приложение</w:t>
      </w:r>
    </w:p>
    <w:p w:rsidR="00072414" w:rsidRPr="003365F4" w:rsidRDefault="00072414" w:rsidP="0007241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к постановлению главы </w:t>
      </w:r>
    </w:p>
    <w:p w:rsidR="00072414" w:rsidRPr="003365F4" w:rsidRDefault="00072414" w:rsidP="0007241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городского округа Зарайск </w:t>
      </w:r>
    </w:p>
    <w:p w:rsidR="00072414" w:rsidRDefault="00072414" w:rsidP="0007241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t>от 06.04.2023 № 521</w:t>
      </w:r>
      <w:r w:rsidRPr="003365F4">
        <w:rPr>
          <w:bCs/>
          <w:color w:val="26282F"/>
        </w:rPr>
        <w:t>/4</w:t>
      </w:r>
    </w:p>
    <w:p w:rsidR="00072414" w:rsidRDefault="00072414" w:rsidP="00072414">
      <w:pPr>
        <w:widowControl w:val="0"/>
        <w:autoSpaceDE w:val="0"/>
        <w:autoSpaceDN w:val="0"/>
        <w:adjustRightInd w:val="0"/>
        <w:outlineLvl w:val="0"/>
        <w:rPr>
          <w:bCs/>
          <w:color w:val="26282F"/>
        </w:rPr>
      </w:pPr>
    </w:p>
    <w:p w:rsidR="00072414" w:rsidRPr="00EE17DF" w:rsidRDefault="00072414" w:rsidP="00072414">
      <w:pPr>
        <w:widowControl w:val="0"/>
        <w:autoSpaceDE w:val="0"/>
        <w:autoSpaceDN w:val="0"/>
        <w:adjustRightInd w:val="0"/>
        <w:outlineLvl w:val="0"/>
        <w:rPr>
          <w:bCs/>
          <w:color w:val="26282F"/>
        </w:rPr>
      </w:pPr>
    </w:p>
    <w:p w:rsidR="00072414" w:rsidRPr="00EE17DF" w:rsidRDefault="00072414" w:rsidP="00072414">
      <w:pPr>
        <w:pStyle w:val="ConsPlusTitle"/>
        <w:jc w:val="center"/>
        <w:outlineLvl w:val="0"/>
        <w:rPr>
          <w:rFonts w:ascii="Times New Roman" w:hAnsi="Times New Roman" w:cs="Times New Roman"/>
          <w:b w:val="0"/>
          <w:sz w:val="24"/>
          <w:szCs w:val="24"/>
        </w:rPr>
      </w:pPr>
      <w:r w:rsidRPr="00EE17DF">
        <w:rPr>
          <w:rFonts w:ascii="Times New Roman" w:hAnsi="Times New Roman" w:cs="Times New Roman"/>
          <w:b w:val="0"/>
          <w:sz w:val="24"/>
          <w:szCs w:val="24"/>
        </w:rPr>
        <w:t xml:space="preserve">Муниципальная программа городского округа Зарайск Московской области </w:t>
      </w:r>
    </w:p>
    <w:p w:rsidR="00072414" w:rsidRPr="00EE17DF" w:rsidRDefault="00072414" w:rsidP="00072414">
      <w:pPr>
        <w:pStyle w:val="ConsPlusTitle"/>
        <w:jc w:val="center"/>
        <w:outlineLvl w:val="0"/>
        <w:rPr>
          <w:rFonts w:ascii="Times New Roman" w:hAnsi="Times New Roman" w:cs="Times New Roman"/>
          <w:b w:val="0"/>
          <w:sz w:val="24"/>
          <w:szCs w:val="24"/>
        </w:rPr>
      </w:pPr>
      <w:r w:rsidRPr="00EE17DF">
        <w:rPr>
          <w:rFonts w:ascii="Times New Roman" w:hAnsi="Times New Roman" w:cs="Times New Roman"/>
          <w:b w:val="0"/>
          <w:sz w:val="24"/>
          <w:szCs w:val="24"/>
        </w:rPr>
        <w:t>«Развитие и функционирование дорожно-транспортного комплекса» на 2023-2027 годы</w:t>
      </w:r>
    </w:p>
    <w:p w:rsidR="00072414" w:rsidRPr="00EE17DF" w:rsidRDefault="00072414" w:rsidP="00072414">
      <w:pPr>
        <w:pStyle w:val="ConsPlusTitle"/>
        <w:outlineLvl w:val="0"/>
        <w:rPr>
          <w:rFonts w:ascii="Times New Roman" w:hAnsi="Times New Roman" w:cs="Times New Roman"/>
          <w:b w:val="0"/>
          <w:sz w:val="24"/>
          <w:szCs w:val="24"/>
        </w:rPr>
      </w:pPr>
    </w:p>
    <w:p w:rsidR="00072414" w:rsidRPr="00EE17DF" w:rsidRDefault="00072414" w:rsidP="00072414">
      <w:pPr>
        <w:pStyle w:val="ConsPlusTitle"/>
        <w:rPr>
          <w:rFonts w:ascii="Times New Roman" w:hAnsi="Times New Roman" w:cs="Times New Roman"/>
          <w:b w:val="0"/>
          <w:sz w:val="24"/>
          <w:szCs w:val="24"/>
        </w:rPr>
      </w:pPr>
      <w:r w:rsidRPr="00EE17DF">
        <w:rPr>
          <w:rFonts w:ascii="Times New Roman" w:hAnsi="Times New Roman" w:cs="Times New Roman"/>
          <w:b w:val="0"/>
          <w:sz w:val="24"/>
          <w:szCs w:val="24"/>
        </w:rPr>
        <w:t>1. Паспорт муниципальной программы городского округа Зарайск Московской области «Развитие и функционирование дорожно-транспортного комплекса» на 2023-2027 годы.</w:t>
      </w:r>
    </w:p>
    <w:tbl>
      <w:tblPr>
        <w:tblpPr w:leftFromText="180" w:rightFromText="180" w:vertAnchor="text" w:horzAnchor="margin" w:tblpX="35" w:tblpY="596"/>
        <w:tblW w:w="15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9"/>
        <w:gridCol w:w="1559"/>
        <w:gridCol w:w="1559"/>
        <w:gridCol w:w="1560"/>
        <w:gridCol w:w="1559"/>
        <w:gridCol w:w="1701"/>
        <w:gridCol w:w="2059"/>
      </w:tblGrid>
      <w:tr w:rsidR="00072414" w:rsidRPr="00EE17DF" w:rsidTr="003A661A">
        <w:trPr>
          <w:trHeight w:val="657"/>
        </w:trPr>
        <w:tc>
          <w:tcPr>
            <w:tcW w:w="5279" w:type="dxa"/>
            <w:tcBorders>
              <w:top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Координатор муниципальной программы</w:t>
            </w: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 xml:space="preserve">Заместитель главы администрации городского округа Зарайск Московской области                Шолохов А.В. </w:t>
            </w:r>
          </w:p>
        </w:tc>
      </w:tr>
      <w:tr w:rsidR="00072414" w:rsidRPr="00EE17DF" w:rsidTr="003A661A">
        <w:trPr>
          <w:trHeight w:val="677"/>
        </w:trPr>
        <w:tc>
          <w:tcPr>
            <w:tcW w:w="5279" w:type="dxa"/>
            <w:tcBorders>
              <w:top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Муниципальный заказчик программы</w:t>
            </w: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 xml:space="preserve">Администрация городского округа Зарайск Московской области </w:t>
            </w:r>
          </w:p>
        </w:tc>
      </w:tr>
      <w:tr w:rsidR="00072414" w:rsidRPr="00EE17DF" w:rsidTr="003A661A">
        <w:trPr>
          <w:trHeight w:val="657"/>
        </w:trPr>
        <w:tc>
          <w:tcPr>
            <w:tcW w:w="5279" w:type="dxa"/>
            <w:tcBorders>
              <w:top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pPr>
            <w:r w:rsidRPr="00072414">
              <w:t>Цели муниципальной программы</w:t>
            </w:r>
          </w:p>
        </w:tc>
        <w:tc>
          <w:tcPr>
            <w:tcW w:w="9997" w:type="dxa"/>
            <w:gridSpan w:val="6"/>
            <w:tcBorders>
              <w:top w:val="single" w:sz="4" w:space="0" w:color="auto"/>
              <w:left w:val="single" w:sz="4" w:space="0" w:color="auto"/>
              <w:bottom w:val="single" w:sz="4" w:space="0" w:color="auto"/>
            </w:tcBorders>
          </w:tcPr>
          <w:p w:rsidR="00072414" w:rsidRPr="00EE17DF" w:rsidRDefault="00072414" w:rsidP="003A661A">
            <w:pPr>
              <w:widowControl w:val="0"/>
              <w:autoSpaceDE w:val="0"/>
              <w:autoSpaceDN w:val="0"/>
              <w:adjustRightInd w:val="0"/>
              <w:jc w:val="both"/>
            </w:pPr>
            <w:r w:rsidRPr="00EE17DF">
              <w:t>1. Повышение доступности и качества транспортных услуг для населения городского округа Зарайск Московской области.</w:t>
            </w:r>
          </w:p>
          <w:p w:rsidR="00072414" w:rsidRPr="00EE17DF" w:rsidRDefault="00072414" w:rsidP="003A661A">
            <w:pPr>
              <w:widowControl w:val="0"/>
              <w:autoSpaceDE w:val="0"/>
              <w:autoSpaceDN w:val="0"/>
              <w:adjustRightInd w:val="0"/>
              <w:jc w:val="both"/>
            </w:pPr>
            <w:r w:rsidRPr="00EE17DF">
              <w:t xml:space="preserve">2. Обеспечение развития и устойчивого функционирования </w:t>
            </w:r>
            <w:proofErr w:type="gramStart"/>
            <w:r w:rsidRPr="00EE17DF">
              <w:t>сети</w:t>
            </w:r>
            <w:proofErr w:type="gramEnd"/>
            <w:r w:rsidRPr="00EE17DF">
              <w:t xml:space="preserve"> автомобильных дорог и повышение безопасности дорожно-транспортного комплекса. </w:t>
            </w:r>
          </w:p>
          <w:p w:rsidR="00072414" w:rsidRPr="00EE17DF" w:rsidRDefault="00072414" w:rsidP="003A661A">
            <w:pPr>
              <w:jc w:val="both"/>
            </w:pP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 xml:space="preserve">Перечень подпрограмм </w:t>
            </w:r>
          </w:p>
          <w:p w:rsidR="00072414" w:rsidRPr="00072414" w:rsidRDefault="00072414" w:rsidP="003A661A">
            <w:pPr>
              <w:widowControl w:val="0"/>
              <w:autoSpaceDE w:val="0"/>
              <w:autoSpaceDN w:val="0"/>
              <w:adjustRightInd w:val="0"/>
            </w:pP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Муниципальный заказчик подпрограмм</w:t>
            </w: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Подпрограмма 1. «Пассажирский транспорт общего пользования»</w:t>
            </w: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 xml:space="preserve">Администрация городского округа Зарайск Московской области </w:t>
            </w: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Подпрограмма 2. «Дороги Подмосковья»</w:t>
            </w: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 xml:space="preserve">Администрация городского округа Зарайск Московской области </w:t>
            </w: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Подпрограмма 5. «Обеспечивающая подпрограмма» *</w:t>
            </w: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w:t>
            </w:r>
          </w:p>
        </w:tc>
      </w:tr>
      <w:tr w:rsidR="00072414" w:rsidRPr="00EE17DF" w:rsidTr="003A661A">
        <w:trPr>
          <w:trHeight w:val="495"/>
        </w:trPr>
        <w:tc>
          <w:tcPr>
            <w:tcW w:w="5279" w:type="dxa"/>
            <w:vMerge w:val="restart"/>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Краткая характеристика подпрограмм</w:t>
            </w: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 xml:space="preserve">Подпрограмма 1. Повышение доступности и качества транспортных услуг для населения. </w:t>
            </w:r>
            <w:r w:rsidRPr="00072414">
              <w:lastRenderedPageBreak/>
              <w:t>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72414" w:rsidRPr="00EE17DF" w:rsidTr="003A661A">
        <w:trPr>
          <w:trHeight w:val="274"/>
        </w:trPr>
        <w:tc>
          <w:tcPr>
            <w:tcW w:w="5279" w:type="dxa"/>
            <w:vMerge/>
            <w:tcBorders>
              <w:bottom w:val="single" w:sz="4" w:space="0" w:color="auto"/>
              <w:right w:val="single" w:sz="4" w:space="0" w:color="auto"/>
            </w:tcBorders>
          </w:tcPr>
          <w:p w:rsidR="00072414" w:rsidRPr="00072414" w:rsidRDefault="00072414" w:rsidP="003A661A">
            <w:pPr>
              <w:widowControl w:val="0"/>
              <w:autoSpaceDE w:val="0"/>
              <w:autoSpaceDN w:val="0"/>
              <w:adjustRightInd w:val="0"/>
            </w:pP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Подпрограмма 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072414" w:rsidRPr="00EE17DF" w:rsidTr="003A661A">
        <w:trPr>
          <w:trHeight w:val="677"/>
        </w:trPr>
        <w:tc>
          <w:tcPr>
            <w:tcW w:w="5279" w:type="dxa"/>
            <w:tcBorders>
              <w:top w:val="single" w:sz="4" w:space="0" w:color="auto"/>
              <w:bottom w:val="single" w:sz="4" w:space="0" w:color="auto"/>
              <w:right w:val="nil"/>
            </w:tcBorders>
          </w:tcPr>
          <w:p w:rsidR="00072414" w:rsidRPr="00072414" w:rsidRDefault="00072414" w:rsidP="003A661A">
            <w:pPr>
              <w:widowControl w:val="0"/>
              <w:autoSpaceDE w:val="0"/>
              <w:autoSpaceDN w:val="0"/>
              <w:adjustRightInd w:val="0"/>
            </w:pPr>
            <w:bookmarkStart w:id="0" w:name="sub_101"/>
            <w:r w:rsidRPr="00072414">
              <w:t xml:space="preserve">Источники финансирования муниципальной программы, </w:t>
            </w:r>
            <w:bookmarkEnd w:id="0"/>
            <w:r w:rsidRPr="00072414">
              <w:t>в том числе по годам реализации программы (тыс. рублей):</w:t>
            </w:r>
          </w:p>
        </w:tc>
        <w:tc>
          <w:tcPr>
            <w:tcW w:w="1559" w:type="dxa"/>
            <w:tcBorders>
              <w:top w:val="single" w:sz="4" w:space="0" w:color="auto"/>
              <w:left w:val="single" w:sz="4" w:space="0" w:color="auto"/>
              <w:bottom w:val="single" w:sz="4" w:space="0" w:color="auto"/>
              <w:right w:val="nil"/>
            </w:tcBorders>
          </w:tcPr>
          <w:p w:rsidR="00072414" w:rsidRPr="00072414" w:rsidRDefault="00072414" w:rsidP="003A661A">
            <w:pPr>
              <w:widowControl w:val="0"/>
              <w:autoSpaceDE w:val="0"/>
              <w:autoSpaceDN w:val="0"/>
              <w:adjustRightInd w:val="0"/>
              <w:jc w:val="center"/>
            </w:pPr>
            <w:r w:rsidRPr="00072414">
              <w:t>Всего</w:t>
            </w:r>
          </w:p>
        </w:tc>
        <w:tc>
          <w:tcPr>
            <w:tcW w:w="1559" w:type="dxa"/>
            <w:tcBorders>
              <w:top w:val="single" w:sz="4" w:space="0" w:color="auto"/>
              <w:left w:val="single" w:sz="4" w:space="0" w:color="auto"/>
              <w:bottom w:val="single" w:sz="4" w:space="0" w:color="auto"/>
              <w:right w:val="nil"/>
            </w:tcBorders>
          </w:tcPr>
          <w:p w:rsidR="00072414" w:rsidRPr="00072414" w:rsidRDefault="00072414" w:rsidP="003A661A">
            <w:pPr>
              <w:widowControl w:val="0"/>
              <w:autoSpaceDE w:val="0"/>
              <w:autoSpaceDN w:val="0"/>
              <w:adjustRightInd w:val="0"/>
              <w:jc w:val="center"/>
            </w:pPr>
            <w:r w:rsidRPr="00072414">
              <w:t>2023 год</w:t>
            </w:r>
          </w:p>
        </w:tc>
        <w:tc>
          <w:tcPr>
            <w:tcW w:w="1560"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2024 год</w:t>
            </w:r>
          </w:p>
        </w:tc>
        <w:tc>
          <w:tcPr>
            <w:tcW w:w="1559"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2025 год</w:t>
            </w:r>
          </w:p>
        </w:tc>
        <w:tc>
          <w:tcPr>
            <w:tcW w:w="1701"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2026 год</w:t>
            </w:r>
          </w:p>
        </w:tc>
        <w:tc>
          <w:tcPr>
            <w:tcW w:w="2059"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2027 год</w:t>
            </w:r>
          </w:p>
        </w:tc>
      </w:tr>
      <w:tr w:rsidR="00072414" w:rsidRPr="00EE17DF" w:rsidTr="003A661A">
        <w:trPr>
          <w:trHeight w:val="677"/>
        </w:trPr>
        <w:tc>
          <w:tcPr>
            <w:tcW w:w="5279" w:type="dxa"/>
            <w:tcBorders>
              <w:top w:val="nil"/>
              <w:bottom w:val="single" w:sz="4" w:space="0" w:color="auto"/>
              <w:right w:val="single" w:sz="4" w:space="0" w:color="auto"/>
            </w:tcBorders>
          </w:tcPr>
          <w:p w:rsidR="00072414" w:rsidRPr="00072414" w:rsidRDefault="00072414" w:rsidP="003A661A">
            <w:pPr>
              <w:widowControl w:val="0"/>
              <w:autoSpaceDE w:val="0"/>
              <w:autoSpaceDN w:val="0"/>
              <w:adjustRightInd w:val="0"/>
              <w:jc w:val="both"/>
            </w:pPr>
            <w:r w:rsidRPr="00072414">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560"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701"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20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r>
      <w:tr w:rsidR="00072414" w:rsidRPr="00EE17DF" w:rsidTr="003A661A">
        <w:trPr>
          <w:trHeight w:val="564"/>
        </w:trPr>
        <w:tc>
          <w:tcPr>
            <w:tcW w:w="5279" w:type="dxa"/>
            <w:tcBorders>
              <w:top w:val="single" w:sz="4" w:space="0" w:color="auto"/>
              <w:right w:val="nil"/>
            </w:tcBorders>
          </w:tcPr>
          <w:p w:rsidR="00072414" w:rsidRPr="00072414" w:rsidRDefault="00072414" w:rsidP="003A661A">
            <w:pPr>
              <w:widowControl w:val="0"/>
              <w:autoSpaceDE w:val="0"/>
              <w:autoSpaceDN w:val="0"/>
              <w:adjustRightInd w:val="0"/>
            </w:pPr>
            <w:r w:rsidRPr="00072414">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799 960,00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298939,00</w:t>
            </w:r>
          </w:p>
        </w:tc>
        <w:tc>
          <w:tcPr>
            <w:tcW w:w="1560"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237161,00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196537,00</w:t>
            </w:r>
          </w:p>
        </w:tc>
        <w:tc>
          <w:tcPr>
            <w:tcW w:w="1701"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67323,00</w:t>
            </w:r>
          </w:p>
        </w:tc>
        <w:tc>
          <w:tcPr>
            <w:tcW w:w="20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r w:rsidR="00072414" w:rsidRPr="00EE17DF" w:rsidTr="003A661A">
        <w:trPr>
          <w:trHeight w:val="657"/>
        </w:trPr>
        <w:tc>
          <w:tcPr>
            <w:tcW w:w="5279" w:type="dxa"/>
            <w:tcBorders>
              <w:top w:val="single" w:sz="4" w:space="0" w:color="auto"/>
              <w:bottom w:val="single" w:sz="4" w:space="0" w:color="auto"/>
              <w:right w:val="nil"/>
            </w:tcBorders>
          </w:tcPr>
          <w:p w:rsidR="00072414" w:rsidRPr="00072414" w:rsidRDefault="00072414" w:rsidP="003A661A">
            <w:pPr>
              <w:widowControl w:val="0"/>
              <w:autoSpaceDE w:val="0"/>
              <w:autoSpaceDN w:val="0"/>
              <w:adjustRightInd w:val="0"/>
            </w:pPr>
            <w:r w:rsidRPr="00072414">
              <w:t>Средства бюджета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372 950,00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115624,00</w:t>
            </w:r>
          </w:p>
        </w:tc>
        <w:tc>
          <w:tcPr>
            <w:tcW w:w="1560"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123038,00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118906,00</w:t>
            </w:r>
          </w:p>
        </w:tc>
        <w:tc>
          <w:tcPr>
            <w:tcW w:w="1701"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15382,00</w:t>
            </w:r>
          </w:p>
        </w:tc>
        <w:tc>
          <w:tcPr>
            <w:tcW w:w="20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r w:rsidR="00072414" w:rsidRPr="00EE17DF" w:rsidTr="003A661A">
        <w:trPr>
          <w:trHeight w:val="318"/>
        </w:trPr>
        <w:tc>
          <w:tcPr>
            <w:tcW w:w="5279" w:type="dxa"/>
            <w:tcBorders>
              <w:top w:val="single" w:sz="4" w:space="0" w:color="auto"/>
              <w:bottom w:val="nil"/>
              <w:right w:val="single" w:sz="4" w:space="0" w:color="auto"/>
            </w:tcBorders>
          </w:tcPr>
          <w:p w:rsidR="00072414" w:rsidRPr="00072414" w:rsidRDefault="00072414" w:rsidP="003A661A">
            <w:pPr>
              <w:widowControl w:val="0"/>
              <w:autoSpaceDE w:val="0"/>
              <w:autoSpaceDN w:val="0"/>
              <w:adjustRightInd w:val="0"/>
            </w:pPr>
            <w:r w:rsidRPr="00072414">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r w:rsidR="00072414" w:rsidRPr="00EE17DF" w:rsidTr="003A661A">
        <w:trPr>
          <w:trHeight w:val="338"/>
        </w:trPr>
        <w:tc>
          <w:tcPr>
            <w:tcW w:w="5279" w:type="dxa"/>
            <w:tcBorders>
              <w:top w:val="single" w:sz="4" w:space="0" w:color="auto"/>
              <w:bottom w:val="single" w:sz="4" w:space="0" w:color="auto"/>
              <w:right w:val="nil"/>
            </w:tcBorders>
          </w:tcPr>
          <w:p w:rsidR="00072414" w:rsidRPr="00072414" w:rsidRDefault="00072414" w:rsidP="003A661A">
            <w:pPr>
              <w:widowControl w:val="0"/>
              <w:autoSpaceDE w:val="0"/>
              <w:autoSpaceDN w:val="0"/>
              <w:adjustRightInd w:val="0"/>
            </w:pPr>
            <w:r w:rsidRPr="00072414">
              <w:t>Всего, в том числе по годам: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1 172 910,00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414563,00</w:t>
            </w:r>
          </w:p>
        </w:tc>
        <w:tc>
          <w:tcPr>
            <w:tcW w:w="1560"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360199,00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315443,00</w:t>
            </w:r>
          </w:p>
        </w:tc>
        <w:tc>
          <w:tcPr>
            <w:tcW w:w="1701"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82705,00</w:t>
            </w:r>
          </w:p>
        </w:tc>
        <w:tc>
          <w:tcPr>
            <w:tcW w:w="20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bl>
    <w:p w:rsidR="00072414" w:rsidRPr="00EE17DF" w:rsidRDefault="00072414" w:rsidP="00072414">
      <w:pPr>
        <w:widowControl w:val="0"/>
        <w:autoSpaceDE w:val="0"/>
        <w:autoSpaceDN w:val="0"/>
        <w:adjustRightInd w:val="0"/>
        <w:ind w:left="284"/>
        <w:rPr>
          <w:sz w:val="22"/>
        </w:rPr>
      </w:pPr>
      <w:r w:rsidRPr="00EE17DF">
        <w:rPr>
          <w:sz w:val="22"/>
        </w:rPr>
        <w:t xml:space="preserve">*Подпрограмма не предусмотрена к реализации на территории городского округа Зарайск. </w:t>
      </w:r>
    </w:p>
    <w:p w:rsidR="00072414" w:rsidRPr="00EE17DF" w:rsidRDefault="00072414" w:rsidP="00072414">
      <w:pPr>
        <w:pStyle w:val="ab"/>
        <w:widowControl w:val="0"/>
        <w:autoSpaceDE w:val="0"/>
        <w:autoSpaceDN w:val="0"/>
        <w:adjustRightInd w:val="0"/>
        <w:ind w:left="284"/>
        <w:jc w:val="center"/>
        <w:rPr>
          <w:rFonts w:ascii="Times New Roman" w:hAnsi="Times New Roman"/>
          <w:b/>
          <w:sz w:val="24"/>
          <w:szCs w:val="24"/>
        </w:rPr>
      </w:pPr>
    </w:p>
    <w:p w:rsidR="00072414" w:rsidRPr="00EE17DF" w:rsidRDefault="00072414" w:rsidP="00072414">
      <w:pPr>
        <w:widowControl w:val="0"/>
        <w:autoSpaceDE w:val="0"/>
        <w:autoSpaceDN w:val="0"/>
        <w:adjustRightInd w:val="0"/>
        <w:ind w:left="284" w:firstLine="567"/>
        <w:jc w:val="both"/>
      </w:pPr>
      <w:r w:rsidRPr="00EE17DF">
        <w:t>2. Краткая характеристика сферы реализации муниципальной программы городского округа Зарайск Московской области «Развитие и функционирование дорожно-транспортного комплекса» на 2023-2027 годы, в том числе формулировка основных проблем в указанной сфере, описание цели муниципальной программы городского округа Зарайск Московской области «Развитие и функционирование дорожно-транспортного комплекса» на 2023-2027 годы.</w:t>
      </w:r>
    </w:p>
    <w:p w:rsidR="00072414" w:rsidRPr="00072414" w:rsidRDefault="00072414" w:rsidP="00072414">
      <w:pPr>
        <w:widowControl w:val="0"/>
        <w:autoSpaceDE w:val="0"/>
        <w:autoSpaceDN w:val="0"/>
        <w:adjustRightInd w:val="0"/>
        <w:ind w:left="284" w:firstLine="709"/>
        <w:rPr>
          <w:color w:val="000000"/>
        </w:rPr>
      </w:pPr>
    </w:p>
    <w:p w:rsidR="00072414" w:rsidRPr="00EE17DF" w:rsidRDefault="00072414" w:rsidP="00072414">
      <w:pPr>
        <w:ind w:left="284" w:firstLine="709"/>
        <w:jc w:val="both"/>
      </w:pPr>
      <w:r w:rsidRPr="00EE17DF">
        <w:t>Содержание в надлежащем состоянии автомобильных дорог местного значения городского округа Зарайск Московской области (далее городской округ) требует регулярного выполнения работ текущего и капитального характера. Рост парка автомобильного транспорта и увеличение загруженности дорог приводят к увеличению степени износа дорог. Так же сложившаяся диспропорция между темпами развития улично-дорожной сети и темпами роста количества транспортных средств, приводит к заторам, ухудшению условий движения, экологической обстановки и, как следствие, к росту аварийности и социальному напряжению.</w:t>
      </w:r>
    </w:p>
    <w:p w:rsidR="00072414" w:rsidRPr="00EE17DF" w:rsidRDefault="00072414" w:rsidP="00072414">
      <w:pPr>
        <w:ind w:left="284" w:firstLine="709"/>
        <w:jc w:val="both"/>
      </w:pPr>
      <w:r w:rsidRPr="00EE17DF">
        <w:t xml:space="preserve">Первоочередными мероприятиями муниципальной программы является содержание и ремонт автомобильных </w:t>
      </w:r>
      <w:proofErr w:type="gramStart"/>
      <w:r w:rsidRPr="00EE17DF">
        <w:t>дорог</w:t>
      </w:r>
      <w:proofErr w:type="gramEnd"/>
      <w:r w:rsidRPr="00EE17DF">
        <w:t xml:space="preserve"> и приведение их в соответствие с нормативными требованиями. </w:t>
      </w:r>
    </w:p>
    <w:p w:rsidR="00072414" w:rsidRPr="00EE17DF" w:rsidRDefault="00072414" w:rsidP="00072414">
      <w:pPr>
        <w:ind w:left="284" w:firstLine="709"/>
        <w:jc w:val="both"/>
      </w:pPr>
      <w:r w:rsidRPr="00EE17DF">
        <w:lastRenderedPageBreak/>
        <w:t xml:space="preserve">Реализация мероприятий муниципальной программы по содержанию автомобильных дорог общего пользования городского округа позволит обеспечить безопасность и комфортные условия передвижения автотранспорта, пешеходов на улично-дорожной сети городского округа. </w:t>
      </w:r>
    </w:p>
    <w:p w:rsidR="00072414" w:rsidRPr="00EE17DF" w:rsidRDefault="00072414" w:rsidP="00072414">
      <w:pPr>
        <w:widowControl w:val="0"/>
        <w:autoSpaceDE w:val="0"/>
        <w:autoSpaceDN w:val="0"/>
        <w:adjustRightInd w:val="0"/>
        <w:ind w:left="284" w:firstLine="708"/>
        <w:jc w:val="both"/>
      </w:pPr>
      <w:r w:rsidRPr="00EE17DF">
        <w:t>К основным факторам, определяющим причины аварийности, следует отнести:</w:t>
      </w:r>
    </w:p>
    <w:p w:rsidR="00072414" w:rsidRPr="00EE17DF" w:rsidRDefault="00072414" w:rsidP="00072414">
      <w:pPr>
        <w:widowControl w:val="0"/>
        <w:autoSpaceDE w:val="0"/>
        <w:autoSpaceDN w:val="0"/>
        <w:adjustRightInd w:val="0"/>
        <w:ind w:left="142"/>
        <w:jc w:val="both"/>
      </w:pPr>
      <w:r w:rsidRPr="00EE17DF">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rsidR="00072414" w:rsidRPr="00EE17DF" w:rsidRDefault="00072414" w:rsidP="00072414">
      <w:pPr>
        <w:widowControl w:val="0"/>
        <w:autoSpaceDE w:val="0"/>
        <w:autoSpaceDN w:val="0"/>
        <w:adjustRightInd w:val="0"/>
        <w:ind w:left="142"/>
        <w:jc w:val="both"/>
      </w:pPr>
      <w:r w:rsidRPr="00EE17DF">
        <w:t>- низкий уровень подготовки водителей транспортных средств;</w:t>
      </w:r>
    </w:p>
    <w:p w:rsidR="00072414" w:rsidRPr="00EE17DF" w:rsidRDefault="00072414" w:rsidP="00072414">
      <w:pPr>
        <w:widowControl w:val="0"/>
        <w:autoSpaceDE w:val="0"/>
        <w:autoSpaceDN w:val="0"/>
        <w:adjustRightInd w:val="0"/>
        <w:ind w:left="142"/>
        <w:jc w:val="both"/>
      </w:pPr>
      <w:r w:rsidRPr="00EE17DF">
        <w:t>- недостаточный технический уровень дорожного хозяйства;</w:t>
      </w:r>
    </w:p>
    <w:p w:rsidR="00072414" w:rsidRPr="00EE17DF" w:rsidRDefault="00072414" w:rsidP="00072414">
      <w:pPr>
        <w:widowControl w:val="0"/>
        <w:autoSpaceDE w:val="0"/>
        <w:autoSpaceDN w:val="0"/>
        <w:adjustRightInd w:val="0"/>
        <w:ind w:left="142"/>
        <w:jc w:val="both"/>
      </w:pPr>
      <w:r w:rsidRPr="00EE17DF">
        <w:t>- несовершенство технических средств дорожного движения.</w:t>
      </w:r>
    </w:p>
    <w:p w:rsidR="00072414" w:rsidRPr="00EE17DF" w:rsidRDefault="00072414" w:rsidP="00072414">
      <w:pPr>
        <w:widowControl w:val="0"/>
        <w:autoSpaceDE w:val="0"/>
        <w:autoSpaceDN w:val="0"/>
        <w:adjustRightInd w:val="0"/>
        <w:ind w:left="142" w:firstLine="708"/>
        <w:jc w:val="both"/>
      </w:pPr>
      <w:r w:rsidRPr="00EE17DF">
        <w:t xml:space="preserve"> Как показывает анализ динамики аварийности, увеличение количества транспортных средств неизбежно приводит к росту дорожно-транспортных происшествий и числа пострадавших в них людей. Только с помощью специальных мер, постоянно осуществляемых на государственном уровне, можно уменьшить негативные последствия автомобилизации. Эти меры реализуются в рамках выполнения мероприятий по обеспечению безопасности дорожного движения.</w:t>
      </w:r>
    </w:p>
    <w:p w:rsidR="00072414" w:rsidRPr="00EE17DF" w:rsidRDefault="00072414" w:rsidP="00072414">
      <w:pPr>
        <w:widowControl w:val="0"/>
        <w:autoSpaceDE w:val="0"/>
        <w:autoSpaceDN w:val="0"/>
        <w:adjustRightInd w:val="0"/>
        <w:ind w:left="142" w:firstLine="708"/>
        <w:jc w:val="both"/>
      </w:pPr>
      <w:proofErr w:type="gramStart"/>
      <w:r w:rsidRPr="00EE17DF">
        <w:t>В целях исполнения полномочий, по осуществлению дорожной деятельности в отношении автомобильных дорог местного значения в границах городского округа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w:t>
      </w:r>
      <w:proofErr w:type="gramEnd"/>
      <w:r w:rsidRPr="00EE17DF">
        <w:t xml:space="preserve"> деятельности разработана данная муниципальная программа, которая направлена на достижение приоритетов и целей социально-экономического развития городского округа в сфере дорожно-транспортной системы.</w:t>
      </w:r>
    </w:p>
    <w:p w:rsidR="00072414" w:rsidRPr="00EE17DF" w:rsidRDefault="00072414" w:rsidP="00072414">
      <w:pPr>
        <w:widowControl w:val="0"/>
        <w:autoSpaceDE w:val="0"/>
        <w:autoSpaceDN w:val="0"/>
        <w:adjustRightInd w:val="0"/>
        <w:jc w:val="both"/>
        <w:outlineLvl w:val="1"/>
      </w:pPr>
    </w:p>
    <w:p w:rsidR="00072414" w:rsidRPr="00EE17DF" w:rsidRDefault="00072414" w:rsidP="00072414">
      <w:pPr>
        <w:widowControl w:val="0"/>
        <w:autoSpaceDE w:val="0"/>
        <w:autoSpaceDN w:val="0"/>
        <w:adjustRightInd w:val="0"/>
        <w:ind w:left="142" w:firstLine="567"/>
        <w:jc w:val="both"/>
        <w:outlineLvl w:val="1"/>
        <w:rPr>
          <w:b/>
        </w:rPr>
      </w:pPr>
      <w:r w:rsidRPr="00EE17DF">
        <w:t xml:space="preserve">3. Инерционный прогноз </w:t>
      </w:r>
      <w:proofErr w:type="gramStart"/>
      <w:r w:rsidRPr="00EE17DF">
        <w:t>развития соответствующей сферы реализации муниципальной программы городского округа</w:t>
      </w:r>
      <w:proofErr w:type="gramEnd"/>
      <w:r w:rsidRPr="00EE17DF">
        <w:t xml:space="preserve"> Зарайск Московской области «Развитие и функционирование дорожно-транспортного комплекса» на 2023-2027 годы. </w:t>
      </w:r>
    </w:p>
    <w:p w:rsidR="00072414" w:rsidRPr="00EE17DF" w:rsidRDefault="00072414" w:rsidP="00072414">
      <w:pPr>
        <w:pStyle w:val="ab"/>
        <w:widowControl w:val="0"/>
        <w:autoSpaceDE w:val="0"/>
        <w:autoSpaceDN w:val="0"/>
        <w:adjustRightInd w:val="0"/>
        <w:ind w:left="142"/>
        <w:jc w:val="both"/>
        <w:outlineLvl w:val="1"/>
        <w:rPr>
          <w:rFonts w:ascii="Times New Roman" w:hAnsi="Times New Roman"/>
          <w:sz w:val="24"/>
          <w:szCs w:val="24"/>
        </w:rPr>
      </w:pPr>
    </w:p>
    <w:p w:rsidR="00072414" w:rsidRPr="00072414" w:rsidRDefault="00072414" w:rsidP="00072414">
      <w:pPr>
        <w:pStyle w:val="ab"/>
        <w:widowControl w:val="0"/>
        <w:autoSpaceDE w:val="0"/>
        <w:autoSpaceDN w:val="0"/>
        <w:adjustRightInd w:val="0"/>
        <w:ind w:left="142" w:firstLine="709"/>
        <w:jc w:val="both"/>
        <w:rPr>
          <w:rFonts w:ascii="Times New Roman" w:hAnsi="Times New Roman"/>
          <w:color w:val="000000"/>
          <w:sz w:val="24"/>
          <w:szCs w:val="24"/>
        </w:rPr>
      </w:pPr>
      <w:r w:rsidRPr="00072414">
        <w:rPr>
          <w:rFonts w:ascii="Times New Roman" w:hAnsi="Times New Roman"/>
          <w:color w:val="000000"/>
          <w:sz w:val="24"/>
          <w:szCs w:val="24"/>
        </w:rPr>
        <w:t xml:space="preserve">Муниципальная программа представляет собой систему взаимосвязанных по срокам осуществления и ресурсам мероприятий, направленных на достижение приоритетов и целей социально-экономического развития городского округа. 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и целей муниципальной программы, нерациональному использованию ресурсов, другим негативным последствиям. К таким рискам следует отнести: сокращение финансирования из бюджетов всех уровней, которое прямо влияет на возможность реализации инвестиционных проектов развития транспортного комплекса; несбалансированное распределение финансовых средств по мероприятиям муниципальной программы в соответствии с ожидаемыми конечными результатами муниципальной программы.  </w:t>
      </w:r>
    </w:p>
    <w:p w:rsidR="00072414" w:rsidRPr="00072414" w:rsidRDefault="00072414" w:rsidP="00072414">
      <w:pPr>
        <w:pStyle w:val="ab"/>
        <w:widowControl w:val="0"/>
        <w:autoSpaceDE w:val="0"/>
        <w:autoSpaceDN w:val="0"/>
        <w:adjustRightInd w:val="0"/>
        <w:ind w:left="142" w:firstLine="709"/>
        <w:jc w:val="both"/>
        <w:rPr>
          <w:rFonts w:ascii="Times New Roman" w:hAnsi="Times New Roman"/>
          <w:color w:val="000000"/>
          <w:sz w:val="24"/>
          <w:szCs w:val="24"/>
        </w:rPr>
      </w:pPr>
      <w:r w:rsidRPr="00072414">
        <w:rPr>
          <w:rFonts w:ascii="Times New Roman" w:hAnsi="Times New Roman"/>
          <w:color w:val="000000"/>
          <w:sz w:val="24"/>
          <w:szCs w:val="24"/>
        </w:rPr>
        <w:t xml:space="preserve">Комплексный подход к решению проблем развития и функционирования дорожно-транспортного комплекса городского округа </w:t>
      </w:r>
      <w:r w:rsidRPr="00EE17DF">
        <w:rPr>
          <w:rFonts w:ascii="Times New Roman" w:hAnsi="Times New Roman"/>
          <w:sz w:val="24"/>
          <w:szCs w:val="24"/>
        </w:rPr>
        <w:t xml:space="preserve">Зарайск </w:t>
      </w:r>
      <w:r w:rsidRPr="00072414">
        <w:rPr>
          <w:rFonts w:ascii="Times New Roman" w:hAnsi="Times New Roman"/>
          <w:color w:val="000000"/>
          <w:sz w:val="24"/>
          <w:szCs w:val="24"/>
        </w:rPr>
        <w:t xml:space="preserve">в рамках муниципальной программы позволит в основном преодолеть инфраструктурные ограничения экономического роста в период реализации муниципальной программы, обеспечить сбалансированное развитие транспортной системы и удовлетворить возрастающий спрос на транспортные услуги. </w:t>
      </w:r>
    </w:p>
    <w:p w:rsidR="00072414" w:rsidRPr="00EE17DF" w:rsidRDefault="00072414" w:rsidP="00072414">
      <w:pPr>
        <w:pStyle w:val="ConsPlusNormal0"/>
        <w:ind w:left="142" w:firstLine="709"/>
        <w:rPr>
          <w:rFonts w:ascii="Times New Roman" w:hAnsi="Times New Roman" w:cs="Times New Roman"/>
          <w:sz w:val="24"/>
          <w:szCs w:val="24"/>
        </w:rPr>
      </w:pPr>
      <w:r w:rsidRPr="00EE17DF">
        <w:rPr>
          <w:rFonts w:ascii="Times New Roman" w:hAnsi="Times New Roman" w:cs="Times New Roman"/>
          <w:sz w:val="24"/>
          <w:szCs w:val="24"/>
        </w:rPr>
        <w:lastRenderedPageBreak/>
        <w:t xml:space="preserve">4. Методика </w:t>
      </w:r>
      <w:proofErr w:type="gramStart"/>
      <w:r w:rsidRPr="00EE17DF">
        <w:rPr>
          <w:rFonts w:ascii="Times New Roman" w:hAnsi="Times New Roman" w:cs="Times New Roman"/>
          <w:sz w:val="24"/>
          <w:szCs w:val="24"/>
        </w:rPr>
        <w:t>расчета значений целевых показателей муниципальной программы городского округа</w:t>
      </w:r>
      <w:proofErr w:type="gramEnd"/>
      <w:r w:rsidRPr="00EE17DF">
        <w:rPr>
          <w:rFonts w:ascii="Times New Roman" w:hAnsi="Times New Roman" w:cs="Times New Roman"/>
          <w:sz w:val="24"/>
          <w:szCs w:val="24"/>
        </w:rPr>
        <w:t xml:space="preserve"> Зарайск Московской области «Развитие и функционирование дорожно-транспортного комплекса» на 2023-2027 годы.</w:t>
      </w:r>
    </w:p>
    <w:p w:rsidR="00072414" w:rsidRPr="00EE17DF" w:rsidRDefault="00072414" w:rsidP="00072414">
      <w:pPr>
        <w:pStyle w:val="ConsPlusNormal0"/>
        <w:jc w:val="center"/>
        <w:rPr>
          <w:rFonts w:ascii="Times New Roman" w:hAnsi="Times New Roman" w:cs="Times New Roman"/>
          <w:sz w:val="16"/>
          <w:szCs w:val="16"/>
        </w:rPr>
      </w:pPr>
    </w:p>
    <w:p w:rsidR="00072414" w:rsidRPr="00EE17DF" w:rsidRDefault="00072414" w:rsidP="00072414">
      <w:pPr>
        <w:pStyle w:val="ConsPlusNormal0"/>
        <w:jc w:val="both"/>
        <w:rPr>
          <w:rFonts w:ascii="Times New Roman" w:hAnsi="Times New Roman" w:cs="Times New Roman"/>
          <w:sz w:val="24"/>
          <w:szCs w:val="24"/>
        </w:rPr>
      </w:pPr>
    </w:p>
    <w:tbl>
      <w:tblPr>
        <w:tblW w:w="15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693"/>
        <w:gridCol w:w="2268"/>
        <w:gridCol w:w="3260"/>
        <w:gridCol w:w="3402"/>
        <w:gridCol w:w="2902"/>
      </w:tblGrid>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 xml:space="preserve">N </w:t>
            </w:r>
            <w:proofErr w:type="gramStart"/>
            <w:r w:rsidRPr="00EE17DF">
              <w:rPr>
                <w:rFonts w:ascii="Times New Roman" w:hAnsi="Times New Roman" w:cs="Times New Roman"/>
              </w:rPr>
              <w:t>п</w:t>
            </w:r>
            <w:proofErr w:type="gramEnd"/>
            <w:r w:rsidRPr="00EE17DF">
              <w:rPr>
                <w:rFonts w:ascii="Times New Roman" w:hAnsi="Times New Roman" w:cs="Times New Roman"/>
              </w:rPr>
              <w:t>/п</w:t>
            </w:r>
          </w:p>
        </w:tc>
        <w:tc>
          <w:tcPr>
            <w:tcW w:w="2693"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Наименование показателя</w:t>
            </w:r>
          </w:p>
        </w:tc>
        <w:tc>
          <w:tcPr>
            <w:tcW w:w="2268"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Единица измерения</w:t>
            </w:r>
          </w:p>
        </w:tc>
        <w:tc>
          <w:tcPr>
            <w:tcW w:w="3260"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Порядок расчета</w:t>
            </w:r>
          </w:p>
        </w:tc>
        <w:tc>
          <w:tcPr>
            <w:tcW w:w="34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Источник данных</w:t>
            </w:r>
          </w:p>
        </w:tc>
        <w:tc>
          <w:tcPr>
            <w:tcW w:w="29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Периодичность представления</w:t>
            </w:r>
          </w:p>
        </w:tc>
      </w:tr>
      <w:tr w:rsidR="00072414" w:rsidRPr="00EE17DF" w:rsidTr="003A661A">
        <w:trPr>
          <w:trHeight w:val="95"/>
        </w:trPr>
        <w:tc>
          <w:tcPr>
            <w:tcW w:w="851"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1</w:t>
            </w:r>
          </w:p>
        </w:tc>
        <w:tc>
          <w:tcPr>
            <w:tcW w:w="2693"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2</w:t>
            </w:r>
          </w:p>
        </w:tc>
        <w:tc>
          <w:tcPr>
            <w:tcW w:w="2268"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3</w:t>
            </w:r>
          </w:p>
        </w:tc>
        <w:tc>
          <w:tcPr>
            <w:tcW w:w="3260"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4</w:t>
            </w:r>
          </w:p>
        </w:tc>
        <w:tc>
          <w:tcPr>
            <w:tcW w:w="34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5</w:t>
            </w:r>
          </w:p>
        </w:tc>
        <w:tc>
          <w:tcPr>
            <w:tcW w:w="29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6</w:t>
            </w:r>
          </w:p>
        </w:tc>
      </w:tr>
      <w:tr w:rsidR="00072414" w:rsidRPr="00EE17DF" w:rsidTr="003A661A">
        <w:tc>
          <w:tcPr>
            <w:tcW w:w="15376" w:type="dxa"/>
            <w:gridSpan w:val="6"/>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 w:val="24"/>
                <w:szCs w:val="24"/>
              </w:rPr>
              <w:t xml:space="preserve">Подпрограмма 1. «Пассажирский транспорт </w:t>
            </w:r>
            <w:r w:rsidRPr="00EE17DF">
              <w:rPr>
                <w:rFonts w:ascii="Times New Roman" w:hAnsi="Times New Roman" w:cs="Times New Roman"/>
                <w:bCs/>
                <w:sz w:val="24"/>
                <w:szCs w:val="24"/>
              </w:rPr>
              <w:t>общего пользования»</w:t>
            </w:r>
          </w:p>
        </w:tc>
      </w:tr>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1</w:t>
            </w:r>
          </w:p>
        </w:tc>
        <w:tc>
          <w:tcPr>
            <w:tcW w:w="2693" w:type="dxa"/>
          </w:tcPr>
          <w:p w:rsidR="00072414" w:rsidRPr="00EE17DF" w:rsidRDefault="00072414" w:rsidP="003A661A">
            <w:pPr>
              <w:widowControl w:val="0"/>
              <w:autoSpaceDE w:val="0"/>
              <w:autoSpaceDN w:val="0"/>
              <w:spacing w:line="256" w:lineRule="auto"/>
              <w:ind w:left="-12" w:right="-15" w:firstLine="12"/>
              <w:jc w:val="both"/>
            </w:pPr>
            <w:r w:rsidRPr="00EE17DF">
              <w:rPr>
                <w:sz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2268"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 </w:t>
            </w:r>
          </w:p>
        </w:tc>
        <w:tc>
          <w:tcPr>
            <w:tcW w:w="3260"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34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Заключенные муниципальные контракты с транспортными организациями </w:t>
            </w:r>
          </w:p>
          <w:p w:rsidR="00072414" w:rsidRPr="00EE17DF" w:rsidRDefault="00072414" w:rsidP="003A661A">
            <w:pPr>
              <w:pStyle w:val="ConsPlusNormal0"/>
              <w:rPr>
                <w:rFonts w:ascii="Times New Roman" w:hAnsi="Times New Roman" w:cs="Times New Roman"/>
                <w:szCs w:val="22"/>
              </w:rPr>
            </w:pPr>
          </w:p>
        </w:tc>
        <w:tc>
          <w:tcPr>
            <w:tcW w:w="29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Годовая </w:t>
            </w:r>
          </w:p>
        </w:tc>
      </w:tr>
      <w:tr w:rsidR="00072414" w:rsidRPr="00EE17DF" w:rsidTr="003A661A">
        <w:tc>
          <w:tcPr>
            <w:tcW w:w="15376" w:type="dxa"/>
            <w:gridSpan w:val="6"/>
          </w:tcPr>
          <w:p w:rsidR="00072414" w:rsidRPr="00EE17DF" w:rsidRDefault="00072414" w:rsidP="003A661A">
            <w:pPr>
              <w:pStyle w:val="ConsPlusNonformat"/>
              <w:rPr>
                <w:rFonts w:ascii="Times New Roman" w:hAnsi="Times New Roman" w:cs="Times New Roman"/>
                <w:bCs/>
                <w:sz w:val="24"/>
                <w:szCs w:val="24"/>
              </w:rPr>
            </w:pPr>
            <w:r w:rsidRPr="00072414">
              <w:rPr>
                <w:rFonts w:ascii="Times New Roman" w:eastAsia="Calibri" w:hAnsi="Times New Roman" w:cs="Times New Roman"/>
                <w:sz w:val="24"/>
                <w:szCs w:val="24"/>
                <w:lang w:eastAsia="en-US"/>
              </w:rPr>
              <w:t xml:space="preserve">Подпрограмма </w:t>
            </w:r>
            <w:r w:rsidRPr="00EE17DF">
              <w:rPr>
                <w:rFonts w:ascii="Times New Roman" w:hAnsi="Times New Roman" w:cs="Times New Roman"/>
                <w:bCs/>
                <w:sz w:val="24"/>
                <w:szCs w:val="24"/>
              </w:rPr>
              <w:t>2.</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«Дороги Подмосковья»</w:t>
            </w:r>
          </w:p>
        </w:tc>
      </w:tr>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2693"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Количество погибших в дорожно-транспортных происшествиях, человек на 100 тыс. населения</w:t>
            </w:r>
          </w:p>
        </w:tc>
        <w:tc>
          <w:tcPr>
            <w:tcW w:w="2268"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человек</w:t>
            </w:r>
          </w:p>
        </w:tc>
        <w:tc>
          <w:tcPr>
            <w:tcW w:w="3260" w:type="dxa"/>
          </w:tcPr>
          <w:p w:rsidR="00072414" w:rsidRPr="00EE17DF" w:rsidRDefault="00072414" w:rsidP="003A661A">
            <w:pPr>
              <w:widowControl w:val="0"/>
              <w:autoSpaceDE w:val="0"/>
              <w:autoSpaceDN w:val="0"/>
              <w:contextualSpacing/>
              <w:outlineLvl w:val="1"/>
              <w:rPr>
                <w:sz w:val="22"/>
              </w:rPr>
            </w:pPr>
            <w:r w:rsidRPr="00EE17DF">
              <w:rPr>
                <w:sz w:val="22"/>
              </w:rPr>
              <w:t xml:space="preserve">Носит комплексный характер и достижение запланированных значений возможно только в случае реализации всего комплекса мероприятий, </w:t>
            </w:r>
            <w:r w:rsidRPr="00EE17DF">
              <w:rPr>
                <w:sz w:val="22"/>
              </w:rPr>
              <w:lastRenderedPageBreak/>
              <w:t>направленных на обеспечение безопасности дорожного движения.</w:t>
            </w:r>
          </w:p>
          <w:p w:rsidR="00072414" w:rsidRPr="00EE17DF" w:rsidRDefault="00072414" w:rsidP="003A661A">
            <w:pPr>
              <w:widowControl w:val="0"/>
              <w:autoSpaceDE w:val="0"/>
              <w:autoSpaceDN w:val="0"/>
              <w:contextualSpacing/>
              <w:outlineLvl w:val="1"/>
              <w:rPr>
                <w:sz w:val="22"/>
              </w:rPr>
            </w:pPr>
            <w:r>
              <w:rPr>
                <w:noProof/>
                <w:sz w:val="22"/>
              </w:rPr>
              <w:drawing>
                <wp:inline distT="0" distB="0" distL="0" distR="0">
                  <wp:extent cx="1504950" cy="4762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p w:rsidR="00072414" w:rsidRPr="00EE17DF" w:rsidRDefault="00072414" w:rsidP="003A661A">
            <w:pPr>
              <w:widowControl w:val="0"/>
              <w:autoSpaceDE w:val="0"/>
              <w:autoSpaceDN w:val="0"/>
              <w:contextualSpacing/>
              <w:outlineLvl w:val="1"/>
              <w:rPr>
                <w:sz w:val="22"/>
              </w:rPr>
            </w:pPr>
            <w:r w:rsidRPr="00EE17DF">
              <w:rPr>
                <w:sz w:val="22"/>
              </w:rPr>
              <w:t>P - количество погибших в дорожно-транспортных происшествиях на 100 тыс. населения;</w:t>
            </w:r>
          </w:p>
          <w:p w:rsidR="00072414" w:rsidRPr="00EE17DF" w:rsidRDefault="00072414" w:rsidP="003A661A">
            <w:pPr>
              <w:widowControl w:val="0"/>
              <w:autoSpaceDE w:val="0"/>
              <w:autoSpaceDN w:val="0"/>
              <w:contextualSpacing/>
              <w:outlineLvl w:val="1"/>
              <w:rPr>
                <w:sz w:val="22"/>
              </w:rPr>
            </w:pPr>
            <w:proofErr w:type="spellStart"/>
            <w:r w:rsidRPr="00EE17DF">
              <w:rPr>
                <w:sz w:val="22"/>
              </w:rPr>
              <w:t>Np</w:t>
            </w:r>
            <w:proofErr w:type="spellEnd"/>
            <w:r w:rsidRPr="00EE17DF">
              <w:rPr>
                <w:sz w:val="22"/>
              </w:rPr>
              <w:t xml:space="preserve"> - количество погибших в дорожно-транспортных происшествиях на отчетную дату;</w:t>
            </w:r>
          </w:p>
          <w:p w:rsidR="00072414" w:rsidRPr="00EE17DF" w:rsidRDefault="00072414" w:rsidP="003A661A">
            <w:pPr>
              <w:widowControl w:val="0"/>
              <w:autoSpaceDE w:val="0"/>
              <w:autoSpaceDN w:val="0"/>
              <w:contextualSpacing/>
              <w:outlineLvl w:val="1"/>
              <w:rPr>
                <w:sz w:val="22"/>
              </w:rPr>
            </w:pPr>
            <w:proofErr w:type="spellStart"/>
            <w:proofErr w:type="gramStart"/>
            <w:r w:rsidRPr="00EE17DF">
              <w:rPr>
                <w:sz w:val="22"/>
              </w:rPr>
              <w:t>P</w:t>
            </w:r>
            <w:proofErr w:type="gramEnd"/>
            <w:r w:rsidRPr="00EE17DF">
              <w:rPr>
                <w:sz w:val="22"/>
              </w:rPr>
              <w:t>нас</w:t>
            </w:r>
            <w:proofErr w:type="spellEnd"/>
            <w:r w:rsidRPr="00EE17DF">
              <w:rPr>
                <w:sz w:val="22"/>
              </w:rPr>
              <w:t xml:space="preserve"> - данные </w:t>
            </w:r>
            <w:proofErr w:type="spellStart"/>
            <w:r w:rsidRPr="00EE17DF">
              <w:rPr>
                <w:sz w:val="22"/>
              </w:rPr>
              <w:t>Мособлстата</w:t>
            </w:r>
            <w:proofErr w:type="spellEnd"/>
            <w:r w:rsidRPr="00EE17DF">
              <w:rPr>
                <w:sz w:val="22"/>
              </w:rPr>
              <w:t xml:space="preserve"> о численности населения в муниципальном образовании Московской области на начало отчетного года;</w:t>
            </w:r>
          </w:p>
          <w:p w:rsidR="00072414" w:rsidRPr="00EE17DF" w:rsidRDefault="00072414" w:rsidP="003A661A">
            <w:pPr>
              <w:autoSpaceDE w:val="0"/>
              <w:autoSpaceDN w:val="0"/>
              <w:adjustRightInd w:val="0"/>
              <w:rPr>
                <w:sz w:val="22"/>
              </w:rPr>
            </w:pPr>
            <w:r w:rsidRPr="00EE17DF">
              <w:rPr>
                <w:sz w:val="22"/>
              </w:rPr>
              <w:t>10</w:t>
            </w:r>
            <w:r w:rsidRPr="00EE17DF">
              <w:rPr>
                <w:sz w:val="22"/>
                <w:vertAlign w:val="superscript"/>
              </w:rPr>
              <w:t>5</w:t>
            </w:r>
            <w:r w:rsidRPr="00EE17DF">
              <w:rPr>
                <w:sz w:val="22"/>
              </w:rPr>
              <w:t xml:space="preserve"> - постоянный коэффициент</w:t>
            </w:r>
          </w:p>
        </w:tc>
        <w:tc>
          <w:tcPr>
            <w:tcW w:w="34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lastRenderedPageBreak/>
              <w:t>Статистические данные Министерства внутренних дел Российской Федерации</w:t>
            </w:r>
          </w:p>
        </w:tc>
        <w:tc>
          <w:tcPr>
            <w:tcW w:w="29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Годовая</w:t>
            </w:r>
          </w:p>
        </w:tc>
      </w:tr>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3</w:t>
            </w:r>
          </w:p>
        </w:tc>
        <w:tc>
          <w:tcPr>
            <w:tcW w:w="2693" w:type="dxa"/>
          </w:tcPr>
          <w:p w:rsidR="00072414" w:rsidRPr="00072414" w:rsidRDefault="00072414" w:rsidP="003A661A">
            <w:pPr>
              <w:pStyle w:val="ConsPlusNormal0"/>
              <w:jc w:val="both"/>
              <w:rPr>
                <w:rFonts w:ascii="Times New Roman" w:hAnsi="Times New Roman" w:cs="Times New Roman"/>
              </w:rPr>
            </w:pPr>
            <w:r w:rsidRPr="00072414">
              <w:rPr>
                <w:rFonts w:ascii="Times New Roman" w:hAnsi="Times New Roman" w:cs="Times New Roman"/>
              </w:rPr>
              <w:t>Доля автомобильных дорог местного значения, соответствующих нормативным требованиям</w:t>
            </w:r>
          </w:p>
        </w:tc>
        <w:tc>
          <w:tcPr>
            <w:tcW w:w="2268"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Процент</w:t>
            </w:r>
          </w:p>
        </w:tc>
        <w:tc>
          <w:tcPr>
            <w:tcW w:w="3260" w:type="dxa"/>
          </w:tcPr>
          <w:p w:rsidR="00072414" w:rsidRPr="00EE17DF" w:rsidRDefault="00072414" w:rsidP="003A661A">
            <w:pPr>
              <w:widowControl w:val="0"/>
              <w:autoSpaceDE w:val="0"/>
              <w:autoSpaceDN w:val="0"/>
              <w:adjustRightInd w:val="0"/>
              <w:rPr>
                <w:sz w:val="22"/>
              </w:rPr>
            </w:pPr>
            <w:r w:rsidRPr="00EE17DF">
              <w:rPr>
                <w:sz w:val="22"/>
              </w:rPr>
              <w:t>Показатель на конец отчетного периода определяется по формуле:</w:t>
            </w:r>
          </w:p>
          <w:p w:rsidR="00072414" w:rsidRPr="00072414" w:rsidRDefault="00072414" w:rsidP="003A661A">
            <w:pPr>
              <w:widowControl w:val="0"/>
              <w:autoSpaceDE w:val="0"/>
              <w:autoSpaceDN w:val="0"/>
              <w:adjustRightInd w:val="0"/>
              <w:rPr>
                <w:sz w:val="22"/>
              </w:rPr>
            </w:pPr>
            <m:oMathPara>
              <m:oMath>
                <m:r>
                  <w:rPr>
                    <w:rFonts w:ascii="Cambria Math" w:hAnsi="Cambria Math"/>
                    <w:sz w:val="22"/>
                  </w:rPr>
                  <m:t>Днр</m:t>
                </m:r>
                <m:r>
                  <m:rPr>
                    <m:sty m:val="p"/>
                  </m:rPr>
                  <w:rPr>
                    <w:rFonts w:ascii="Cambria Math" w:hAnsi="Cambria Math"/>
                    <w:sz w:val="22"/>
                  </w:rPr>
                  <m:t>=</m:t>
                </m:r>
                <m:f>
                  <m:fPr>
                    <m:ctrlPr>
                      <w:rPr>
                        <w:rFonts w:ascii="Cambria Math" w:hAnsi="Cambria Math"/>
                        <w:sz w:val="22"/>
                      </w:rPr>
                    </m:ctrlPr>
                  </m:fPr>
                  <m:num>
                    <m:r>
                      <w:rPr>
                        <w:rFonts w:ascii="Cambria Math" w:hAnsi="Cambria Math"/>
                        <w:sz w:val="22"/>
                        <w:lang w:val="en-US"/>
                      </w:rPr>
                      <m:t>L</m:t>
                    </m:r>
                    <m:r>
                      <w:rPr>
                        <w:rFonts w:ascii="Cambria Math" w:hAnsi="Cambria Math"/>
                        <w:sz w:val="22"/>
                      </w:rPr>
                      <m:t>общ-</m:t>
                    </m:r>
                    <m:r>
                      <w:rPr>
                        <w:rFonts w:ascii="Cambria Math" w:hAnsi="Cambria Math"/>
                        <w:sz w:val="22"/>
                        <w:lang w:val="en-US"/>
                      </w:rPr>
                      <m:t>Lнн</m:t>
                    </m:r>
                  </m:num>
                  <m:den>
                    <m:r>
                      <w:rPr>
                        <w:rFonts w:ascii="Cambria Math" w:hAnsi="Cambria Math"/>
                        <w:sz w:val="22"/>
                        <w:lang w:val="en-US"/>
                      </w:rPr>
                      <m:t>L</m:t>
                    </m:r>
                    <m:r>
                      <w:rPr>
                        <w:rFonts w:ascii="Cambria Math" w:hAnsi="Cambria Math"/>
                        <w:sz w:val="22"/>
                      </w:rPr>
                      <m:t xml:space="preserve"> общ</m:t>
                    </m:r>
                  </m:den>
                </m:f>
                <m:r>
                  <w:rPr>
                    <w:rFonts w:ascii="Cambria Math" w:hAnsi="Cambria Math"/>
                    <w:sz w:val="22"/>
                  </w:rPr>
                  <m:t>х100%,</m:t>
                </m:r>
              </m:oMath>
            </m:oMathPara>
          </w:p>
          <w:p w:rsidR="00072414" w:rsidRPr="00EE17DF" w:rsidRDefault="00072414" w:rsidP="003A661A">
            <w:pPr>
              <w:widowControl w:val="0"/>
              <w:autoSpaceDE w:val="0"/>
              <w:autoSpaceDN w:val="0"/>
              <w:contextualSpacing/>
              <w:outlineLvl w:val="1"/>
              <w:rPr>
                <w:sz w:val="22"/>
              </w:rPr>
            </w:pPr>
            <w:r w:rsidRPr="00EE17DF">
              <w:rPr>
                <w:sz w:val="22"/>
              </w:rPr>
              <w:t>где:</w:t>
            </w:r>
          </w:p>
          <w:p w:rsidR="00072414" w:rsidRPr="00EE17DF" w:rsidRDefault="00072414" w:rsidP="003A661A">
            <w:pPr>
              <w:widowControl w:val="0"/>
              <w:autoSpaceDE w:val="0"/>
              <w:autoSpaceDN w:val="0"/>
              <w:contextualSpacing/>
              <w:outlineLvl w:val="1"/>
              <w:rPr>
                <w:sz w:val="22"/>
              </w:rPr>
            </w:pPr>
            <w:proofErr w:type="spellStart"/>
            <w:proofErr w:type="gramStart"/>
            <w:r w:rsidRPr="00EE17DF">
              <w:rPr>
                <w:sz w:val="22"/>
              </w:rPr>
              <w:t>L</w:t>
            </w:r>
            <w:proofErr w:type="gramEnd"/>
            <w:r w:rsidRPr="00EE17DF">
              <w:rPr>
                <w:sz w:val="22"/>
              </w:rPr>
              <w:t>общ</w:t>
            </w:r>
            <w:proofErr w:type="spellEnd"/>
            <w:r w:rsidRPr="00EE17DF">
              <w:rPr>
                <w:sz w:val="22"/>
              </w:rPr>
              <w:t xml:space="preserve"> - общая протяженность автомобильных дорог общего пользования муниципального значения по состоянию на 31 декабря отчетного года.</w:t>
            </w:r>
          </w:p>
          <w:p w:rsidR="00072414" w:rsidRPr="00EE17DF" w:rsidRDefault="00072414" w:rsidP="003A661A">
            <w:pPr>
              <w:pStyle w:val="ConsPlusNormal0"/>
              <w:rPr>
                <w:rFonts w:ascii="Times New Roman" w:hAnsi="Times New Roman" w:cs="Times New Roman"/>
                <w:szCs w:val="22"/>
              </w:rPr>
            </w:pPr>
            <w:proofErr w:type="spellStart"/>
            <w:r w:rsidRPr="00EE17DF">
              <w:rPr>
                <w:rFonts w:ascii="Times New Roman" w:hAnsi="Times New Roman" w:cs="Times New Roman"/>
                <w:szCs w:val="22"/>
              </w:rPr>
              <w:t>Lнн</w:t>
            </w:r>
            <w:proofErr w:type="spellEnd"/>
            <w:r w:rsidRPr="00EE17DF">
              <w:rPr>
                <w:rFonts w:ascii="Times New Roman" w:hAnsi="Times New Roman" w:cs="Times New Roman"/>
                <w:szCs w:val="22"/>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w:t>
            </w:r>
            <w:proofErr w:type="gramStart"/>
            <w:r w:rsidRPr="00EE17DF">
              <w:rPr>
                <w:rFonts w:ascii="Times New Roman" w:hAnsi="Times New Roman" w:cs="Times New Roman"/>
                <w:szCs w:val="22"/>
              </w:rPr>
              <w:t>Р</w:t>
            </w:r>
            <w:proofErr w:type="gramEnd"/>
            <w:r w:rsidRPr="00EE17DF">
              <w:rPr>
                <w:rFonts w:ascii="Times New Roman" w:hAnsi="Times New Roman" w:cs="Times New Roman"/>
                <w:szCs w:val="22"/>
              </w:rPr>
              <w:t xml:space="preserve"> 50597-2017 «Дороги автомобильные и улицы. Требования к эксплуатационному </w:t>
            </w:r>
            <w:r w:rsidRPr="00EE17DF">
              <w:rPr>
                <w:rFonts w:ascii="Times New Roman" w:hAnsi="Times New Roman" w:cs="Times New Roman"/>
                <w:szCs w:val="22"/>
              </w:rPr>
              <w:lastRenderedPageBreak/>
              <w:t>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34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lastRenderedPageBreak/>
              <w:t xml:space="preserve">Форма статистического наблюдения № 3-ДГ (МО) «Сведения об автомобильных дорогах общего пользования местного значения и искусственных сооружениях на них» </w:t>
            </w:r>
          </w:p>
          <w:p w:rsidR="00072414" w:rsidRPr="00EE17DF" w:rsidRDefault="00072414" w:rsidP="003A661A">
            <w:pPr>
              <w:pStyle w:val="ConsPlusNormal0"/>
              <w:rPr>
                <w:rFonts w:ascii="Times New Roman" w:hAnsi="Times New Roman" w:cs="Times New Roman"/>
                <w:szCs w:val="22"/>
              </w:rPr>
            </w:pPr>
          </w:p>
        </w:tc>
        <w:tc>
          <w:tcPr>
            <w:tcW w:w="29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Годовая</w:t>
            </w:r>
          </w:p>
        </w:tc>
      </w:tr>
    </w:tbl>
    <w:p w:rsidR="00072414" w:rsidRPr="00EE17DF" w:rsidRDefault="00072414" w:rsidP="00072414">
      <w:pPr>
        <w:pStyle w:val="ConsPlusNormal0"/>
        <w:jc w:val="both"/>
        <w:rPr>
          <w:rFonts w:ascii="Times New Roman" w:hAnsi="Times New Roman" w:cs="Times New Roman"/>
          <w:sz w:val="24"/>
          <w:szCs w:val="24"/>
        </w:rPr>
      </w:pPr>
    </w:p>
    <w:p w:rsidR="00072414" w:rsidRPr="00EE17DF" w:rsidRDefault="00072414" w:rsidP="00072414">
      <w:pPr>
        <w:pStyle w:val="ConsPlusTitle"/>
        <w:outlineLvl w:val="0"/>
        <w:rPr>
          <w:rFonts w:ascii="Times New Roman" w:hAnsi="Times New Roman" w:cs="Times New Roman"/>
          <w:b w:val="0"/>
        </w:rPr>
      </w:pPr>
    </w:p>
    <w:p w:rsidR="00072414" w:rsidRPr="00EE17DF" w:rsidRDefault="00072414" w:rsidP="00072414">
      <w:pPr>
        <w:pStyle w:val="ConsPlusNormal0"/>
        <w:rPr>
          <w:rFonts w:ascii="Times New Roman" w:hAnsi="Times New Roman" w:cs="Times New Roman"/>
          <w:sz w:val="24"/>
          <w:szCs w:val="24"/>
        </w:rPr>
      </w:pPr>
      <w:r w:rsidRPr="00EE17DF">
        <w:rPr>
          <w:rFonts w:ascii="Times New Roman" w:hAnsi="Times New Roman" w:cs="Times New Roman"/>
          <w:sz w:val="24"/>
          <w:szCs w:val="24"/>
        </w:rPr>
        <w:t xml:space="preserve">5. Методика </w:t>
      </w:r>
      <w:proofErr w:type="gramStart"/>
      <w:r w:rsidRPr="00EE17DF">
        <w:rPr>
          <w:rFonts w:ascii="Times New Roman" w:hAnsi="Times New Roman" w:cs="Times New Roman"/>
          <w:sz w:val="24"/>
          <w:szCs w:val="24"/>
        </w:rPr>
        <w:t>определения результатов выполнения мероприятий муниципальной программы городского округа</w:t>
      </w:r>
      <w:proofErr w:type="gramEnd"/>
      <w:r w:rsidRPr="00EE17DF">
        <w:rPr>
          <w:rFonts w:ascii="Times New Roman" w:hAnsi="Times New Roman" w:cs="Times New Roman"/>
          <w:sz w:val="24"/>
          <w:szCs w:val="24"/>
        </w:rPr>
        <w:t xml:space="preserve"> Зарайск Московской области «Развитие и функционирование дорожно-транспортного комплекса» на 2023-2027 годы.</w:t>
      </w:r>
    </w:p>
    <w:p w:rsidR="00072414" w:rsidRPr="00EE17DF" w:rsidRDefault="00072414" w:rsidP="00072414">
      <w:pPr>
        <w:pStyle w:val="ConsPlusNormal0"/>
        <w:jc w:val="center"/>
        <w:rPr>
          <w:rFonts w:ascii="Times New Roman" w:hAnsi="Times New Roman" w:cs="Times New Roman"/>
          <w:sz w:val="24"/>
          <w:szCs w:val="24"/>
        </w:rPr>
      </w:pPr>
    </w:p>
    <w:tbl>
      <w:tblPr>
        <w:tblW w:w="15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1701"/>
        <w:gridCol w:w="1985"/>
        <w:gridCol w:w="2835"/>
        <w:gridCol w:w="1984"/>
        <w:gridCol w:w="4461"/>
      </w:tblGrid>
      <w:tr w:rsidR="00072414" w:rsidRPr="00EE17DF" w:rsidTr="003A661A">
        <w:trPr>
          <w:trHeight w:val="965"/>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 </w:t>
            </w:r>
            <w:proofErr w:type="gramStart"/>
            <w:r w:rsidRPr="00EE17DF">
              <w:rPr>
                <w:rFonts w:ascii="Times New Roman" w:hAnsi="Times New Roman" w:cs="Times New Roman"/>
                <w:szCs w:val="22"/>
              </w:rPr>
              <w:t>п</w:t>
            </w:r>
            <w:proofErr w:type="gramEnd"/>
            <w:r w:rsidRPr="00EE17DF">
              <w:rPr>
                <w:rFonts w:ascii="Times New Roman" w:hAnsi="Times New Roman" w:cs="Times New Roman"/>
                <w:szCs w:val="22"/>
              </w:rPr>
              <w:t>/п</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подпрограммы</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основного мероприятия</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 мероприятия </w:t>
            </w:r>
          </w:p>
        </w:tc>
        <w:tc>
          <w:tcPr>
            <w:tcW w:w="283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Наименование результата</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Единица измерения</w:t>
            </w:r>
          </w:p>
        </w:tc>
        <w:tc>
          <w:tcPr>
            <w:tcW w:w="446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Порядок определения значений</w:t>
            </w:r>
          </w:p>
        </w:tc>
      </w:tr>
      <w:tr w:rsidR="00072414" w:rsidRPr="00EE17DF" w:rsidTr="003A661A">
        <w:trPr>
          <w:trHeight w:val="178"/>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1</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3</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4</w:t>
            </w:r>
          </w:p>
        </w:tc>
        <w:tc>
          <w:tcPr>
            <w:tcW w:w="283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5</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6</w:t>
            </w:r>
          </w:p>
        </w:tc>
        <w:tc>
          <w:tcPr>
            <w:tcW w:w="446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7</w:t>
            </w:r>
          </w:p>
        </w:tc>
      </w:tr>
      <w:tr w:rsidR="00072414" w:rsidRPr="00EE17DF" w:rsidTr="003A661A">
        <w:trPr>
          <w:trHeight w:val="1013"/>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1.</w:t>
            </w:r>
          </w:p>
        </w:tc>
        <w:tc>
          <w:tcPr>
            <w:tcW w:w="1843" w:type="dxa"/>
          </w:tcPr>
          <w:p w:rsidR="00072414" w:rsidRPr="00EE17DF" w:rsidRDefault="00072414" w:rsidP="003A661A">
            <w:pPr>
              <w:pStyle w:val="ConsPlusNormal0"/>
              <w:tabs>
                <w:tab w:val="center" w:pos="859"/>
                <w:tab w:val="right" w:pos="1719"/>
              </w:tabs>
              <w:rPr>
                <w:rFonts w:ascii="Times New Roman" w:hAnsi="Times New Roman" w:cs="Times New Roman"/>
                <w:szCs w:val="22"/>
              </w:rPr>
            </w:pPr>
            <w:r w:rsidRPr="00EE17DF">
              <w:rPr>
                <w:rFonts w:ascii="Times New Roman" w:hAnsi="Times New Roman" w:cs="Times New Roman"/>
                <w:szCs w:val="22"/>
              </w:rPr>
              <w:tab/>
              <w:t>1</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1985" w:type="dxa"/>
          </w:tcPr>
          <w:p w:rsidR="00072414" w:rsidRPr="00EE17DF" w:rsidRDefault="00072414" w:rsidP="003A661A">
            <w:pPr>
              <w:autoSpaceDE w:val="0"/>
              <w:autoSpaceDN w:val="0"/>
              <w:adjustRightInd w:val="0"/>
              <w:jc w:val="center"/>
            </w:pPr>
            <w:r w:rsidRPr="00EE17DF">
              <w:rPr>
                <w:sz w:val="22"/>
              </w:rPr>
              <w:t>01</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w:t>
            </w:r>
          </w:p>
        </w:tc>
        <w:tc>
          <w:tcPr>
            <w:tcW w:w="4461" w:type="dxa"/>
            <w:vMerge w:val="restart"/>
          </w:tcPr>
          <w:p w:rsidR="00072414" w:rsidRPr="00EE17DF" w:rsidRDefault="00072414" w:rsidP="003A661A">
            <w:pPr>
              <w:widowControl w:val="0"/>
              <w:autoSpaceDE w:val="0"/>
              <w:autoSpaceDN w:val="0"/>
              <w:adjustRightInd w:val="0"/>
              <w:jc w:val="both"/>
              <w:rPr>
                <w:sz w:val="22"/>
              </w:rPr>
            </w:pPr>
            <w:r w:rsidRPr="00EE17DF">
              <w:rPr>
                <w:sz w:val="22"/>
              </w:rPr>
              <w:t>Определяется как отношение фактического объема транспортной работы к объему транспортной работы, установленному в муниципальном контракте на территории муниципального образования Московской области</w:t>
            </w:r>
          </w:p>
        </w:tc>
      </w:tr>
      <w:tr w:rsidR="00072414" w:rsidRPr="00EE17DF" w:rsidTr="003A661A">
        <w:trPr>
          <w:trHeight w:val="1012"/>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Pr>
          <w:p w:rsidR="00072414" w:rsidRPr="00EE17DF" w:rsidRDefault="00072414" w:rsidP="003A661A">
            <w:pPr>
              <w:pStyle w:val="ConsPlusNormal0"/>
              <w:tabs>
                <w:tab w:val="center" w:pos="859"/>
                <w:tab w:val="right" w:pos="1719"/>
              </w:tabs>
              <w:jc w:val="center"/>
              <w:rPr>
                <w:rFonts w:ascii="Times New Roman" w:hAnsi="Times New Roman" w:cs="Times New Roman"/>
                <w:szCs w:val="22"/>
              </w:rPr>
            </w:pPr>
            <w:r w:rsidRPr="00EE17DF">
              <w:rPr>
                <w:rFonts w:ascii="Times New Roman" w:hAnsi="Times New Roman" w:cs="Times New Roman"/>
                <w:szCs w:val="22"/>
              </w:rPr>
              <w:t>1</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1985" w:type="dxa"/>
          </w:tcPr>
          <w:p w:rsidR="00072414" w:rsidRPr="00EE17DF" w:rsidRDefault="00072414" w:rsidP="003A661A">
            <w:pPr>
              <w:autoSpaceDE w:val="0"/>
              <w:autoSpaceDN w:val="0"/>
              <w:adjustRightInd w:val="0"/>
              <w:jc w:val="center"/>
              <w:rPr>
                <w:sz w:val="22"/>
              </w:rPr>
            </w:pPr>
            <w:r w:rsidRPr="00EE17DF">
              <w:rPr>
                <w:sz w:val="22"/>
              </w:rPr>
              <w:t>04</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widowControl w:val="0"/>
              <w:autoSpaceDE w:val="0"/>
              <w:autoSpaceDN w:val="0"/>
              <w:adjustRightInd w:val="0"/>
              <w:jc w:val="both"/>
              <w:rPr>
                <w:sz w:val="22"/>
              </w:rPr>
            </w:pPr>
          </w:p>
        </w:tc>
      </w:tr>
      <w:tr w:rsidR="00072414" w:rsidRPr="00EE17DF" w:rsidTr="003A661A">
        <w:trPr>
          <w:trHeight w:val="314"/>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843" w:type="dxa"/>
          </w:tcPr>
          <w:p w:rsidR="00072414" w:rsidRPr="00EE17DF" w:rsidRDefault="00072414" w:rsidP="003A661A">
            <w:pPr>
              <w:pStyle w:val="ConsPlusNormal0"/>
              <w:tabs>
                <w:tab w:val="center" w:pos="859"/>
                <w:tab w:val="right" w:pos="1719"/>
              </w:tabs>
              <w:jc w:val="center"/>
              <w:rPr>
                <w:rFonts w:ascii="Times New Roman" w:hAnsi="Times New Roman" w:cs="Times New Roman"/>
                <w:szCs w:val="22"/>
              </w:rPr>
            </w:pPr>
            <w:r w:rsidRPr="00EE17DF">
              <w:rPr>
                <w:rFonts w:ascii="Times New Roman" w:hAnsi="Times New Roman" w:cs="Times New Roman"/>
                <w:szCs w:val="22"/>
              </w:rPr>
              <w:t>1</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05</w:t>
            </w:r>
          </w:p>
        </w:tc>
        <w:tc>
          <w:tcPr>
            <w:tcW w:w="1985" w:type="dxa"/>
          </w:tcPr>
          <w:p w:rsidR="00072414" w:rsidRPr="00EE17DF" w:rsidRDefault="00072414" w:rsidP="003A661A">
            <w:pPr>
              <w:autoSpaceDE w:val="0"/>
              <w:autoSpaceDN w:val="0"/>
              <w:adjustRightInd w:val="0"/>
              <w:jc w:val="center"/>
              <w:rPr>
                <w:sz w:val="22"/>
              </w:rPr>
            </w:pPr>
            <w:r w:rsidRPr="00EE17DF">
              <w:rPr>
                <w:sz w:val="22"/>
              </w:rPr>
              <w:t>02</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городского округа Зарайск Московской области</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шт.</w:t>
            </w:r>
          </w:p>
        </w:tc>
        <w:tc>
          <w:tcPr>
            <w:tcW w:w="4461" w:type="dxa"/>
          </w:tcPr>
          <w:p w:rsidR="00072414" w:rsidRPr="00EE17DF" w:rsidRDefault="00072414" w:rsidP="003A661A">
            <w:pPr>
              <w:widowControl w:val="0"/>
              <w:autoSpaceDE w:val="0"/>
              <w:autoSpaceDN w:val="0"/>
              <w:adjustRightInd w:val="0"/>
              <w:jc w:val="both"/>
              <w:rPr>
                <w:sz w:val="22"/>
              </w:rPr>
            </w:pPr>
            <w:r w:rsidRPr="00EE17DF">
              <w:rPr>
                <w:sz w:val="22"/>
              </w:rPr>
              <w:t>Определяется количеством объектов (разн</w:t>
            </w:r>
            <w:proofErr w:type="gramStart"/>
            <w:r w:rsidRPr="00EE17DF">
              <w:rPr>
                <w:sz w:val="22"/>
              </w:rPr>
              <w:t>о-</w:t>
            </w:r>
            <w:proofErr w:type="gramEnd"/>
            <w:r w:rsidRPr="00EE17DF">
              <w:rPr>
                <w:sz w:val="22"/>
              </w:rPr>
              <w:t xml:space="preserve"> уровневые пешеходные переходы), вводимых в эксплуатацию в соответствующем году с привлечением средств субсидии из бюджета Московской области</w:t>
            </w:r>
          </w:p>
        </w:tc>
      </w:tr>
      <w:tr w:rsidR="00072414" w:rsidRPr="00EE17DF" w:rsidTr="003A661A">
        <w:trPr>
          <w:trHeight w:val="1287"/>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3.</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p w:rsidR="00072414" w:rsidRPr="00EE17DF" w:rsidRDefault="00072414" w:rsidP="003A661A">
            <w:pPr>
              <w:pStyle w:val="ConsPlusNormal0"/>
              <w:jc w:val="center"/>
              <w:rPr>
                <w:rFonts w:ascii="Times New Roman" w:hAnsi="Times New Roman" w:cs="Times New Roman"/>
                <w:szCs w:val="22"/>
              </w:rPr>
            </w:pP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 xml:space="preserve">Объемы ввода в эксплуатацию после строительства и </w:t>
            </w:r>
            <w:proofErr w:type="gramStart"/>
            <w:r w:rsidRPr="00EE17DF">
              <w:rPr>
                <w:rFonts w:ascii="Times New Roman" w:hAnsi="Times New Roman" w:cs="Times New Roman"/>
                <w:szCs w:val="22"/>
              </w:rPr>
              <w:t>реконструкции</w:t>
            </w:r>
            <w:proofErr w:type="gramEnd"/>
            <w:r w:rsidRPr="00EE17DF">
              <w:rPr>
                <w:rFonts w:ascii="Times New Roman" w:hAnsi="Times New Roman" w:cs="Times New Roman"/>
                <w:szCs w:val="22"/>
              </w:rPr>
              <w:t xml:space="preserve"> автомобильных дорог общего пользования местного значения</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км</w:t>
            </w:r>
          </w:p>
        </w:tc>
        <w:tc>
          <w:tcPr>
            <w:tcW w:w="4461"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072414" w:rsidRPr="00EE17DF" w:rsidTr="003A661A">
        <w:trPr>
          <w:trHeight w:val="885"/>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4.</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01</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w:t>
            </w:r>
            <w:proofErr w:type="gramStart"/>
            <w:r w:rsidRPr="00EE17DF">
              <w:rPr>
                <w:rFonts w:ascii="Times New Roman" w:hAnsi="Times New Roman" w:cs="Times New Roman"/>
                <w:szCs w:val="22"/>
                <w:vertAlign w:val="superscript"/>
              </w:rPr>
              <w:t>2</w:t>
            </w:r>
            <w:proofErr w:type="gramEnd"/>
          </w:p>
        </w:tc>
        <w:tc>
          <w:tcPr>
            <w:tcW w:w="4461"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072414" w:rsidRPr="00EE17DF" w:rsidTr="003A661A">
        <w:trPr>
          <w:trHeight w:val="885"/>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03</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1268"/>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5.</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w:t>
            </w:r>
            <w:proofErr w:type="gramStart"/>
            <w:r w:rsidRPr="00EE17DF">
              <w:rPr>
                <w:rFonts w:ascii="Times New Roman" w:hAnsi="Times New Roman" w:cs="Times New Roman"/>
                <w:szCs w:val="22"/>
                <w:vertAlign w:val="superscript"/>
              </w:rPr>
              <w:t>2</w:t>
            </w:r>
            <w:proofErr w:type="gramEnd"/>
          </w:p>
        </w:tc>
        <w:tc>
          <w:tcPr>
            <w:tcW w:w="4461"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072414" w:rsidRPr="00EE17DF" w:rsidTr="003A661A">
        <w:trPr>
          <w:trHeight w:val="1267"/>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Borders>
              <w:bottom w:val="single" w:sz="4" w:space="0" w:color="auto"/>
            </w:tcBorders>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05</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1013"/>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6.</w:t>
            </w:r>
          </w:p>
        </w:tc>
        <w:tc>
          <w:tcPr>
            <w:tcW w:w="1843" w:type="dxa"/>
            <w:tcBorders>
              <w:bottom w:val="single" w:sz="4" w:space="0" w:color="auto"/>
            </w:tcBorders>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Площадь отремонтированных (капитально отремонтированных) автомобильных дорог к сельским населенным пунктам</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w:t>
            </w:r>
            <w:proofErr w:type="gramStart"/>
            <w:r w:rsidRPr="00EE17DF">
              <w:rPr>
                <w:rFonts w:ascii="Times New Roman" w:hAnsi="Times New Roman" w:cs="Times New Roman"/>
                <w:szCs w:val="22"/>
                <w:vertAlign w:val="superscript"/>
              </w:rPr>
              <w:t>2</w:t>
            </w:r>
            <w:proofErr w:type="gramEnd"/>
          </w:p>
        </w:tc>
        <w:tc>
          <w:tcPr>
            <w:tcW w:w="4461"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r>
      <w:tr w:rsidR="00072414" w:rsidRPr="00EE17DF" w:rsidTr="003A661A">
        <w:trPr>
          <w:trHeight w:val="1012"/>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Borders>
              <w:top w:val="single" w:sz="4" w:space="0" w:color="auto"/>
            </w:tcBorders>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06</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112"/>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7.</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07</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Создание парковочного пространства на улично-</w:t>
            </w:r>
            <w:r w:rsidRPr="00EE17DF">
              <w:rPr>
                <w:rFonts w:ascii="Times New Roman" w:hAnsi="Times New Roman" w:cs="Times New Roman"/>
                <w:szCs w:val="22"/>
              </w:rPr>
              <w:lastRenderedPageBreak/>
              <w:t>дорожной сети</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шт.</w:t>
            </w:r>
          </w:p>
        </w:tc>
        <w:tc>
          <w:tcPr>
            <w:tcW w:w="4461"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прямым счетом в виде количества </w:t>
            </w:r>
            <w:proofErr w:type="spellStart"/>
            <w:r w:rsidRPr="00EE17DF">
              <w:rPr>
                <w:rFonts w:ascii="Times New Roman" w:hAnsi="Times New Roman" w:cs="Times New Roman"/>
                <w:szCs w:val="22"/>
              </w:rPr>
              <w:t>машино</w:t>
            </w:r>
            <w:proofErr w:type="spellEnd"/>
            <w:r w:rsidRPr="00EE17DF">
              <w:rPr>
                <w:rFonts w:ascii="Times New Roman" w:hAnsi="Times New Roman" w:cs="Times New Roman"/>
                <w:szCs w:val="22"/>
              </w:rPr>
              <w:t xml:space="preserve">-мест, </w:t>
            </w:r>
            <w:r w:rsidRPr="00EE17DF">
              <w:rPr>
                <w:rFonts w:ascii="Times New Roman" w:hAnsi="Times New Roman" w:cs="Times New Roman"/>
                <w:szCs w:val="22"/>
              </w:rPr>
              <w:lastRenderedPageBreak/>
              <w:t>запланированных к созданию на улично-дорожной сети местного значения в соответствующем году</w:t>
            </w:r>
          </w:p>
        </w:tc>
      </w:tr>
      <w:tr w:rsidR="00072414" w:rsidRPr="00EE17DF" w:rsidTr="003A661A">
        <w:trPr>
          <w:trHeight w:val="112"/>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8.</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08</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 xml:space="preserve">Протяженность автомобильных дорог, </w:t>
            </w:r>
            <w:proofErr w:type="gramStart"/>
            <w:r w:rsidRPr="00EE17DF">
              <w:rPr>
                <w:rFonts w:ascii="Times New Roman" w:hAnsi="Times New Roman" w:cs="Times New Roman"/>
                <w:szCs w:val="22"/>
              </w:rPr>
              <w:t>работы</w:t>
            </w:r>
            <w:proofErr w:type="gramEnd"/>
            <w:r w:rsidRPr="00EE17DF">
              <w:rPr>
                <w:rFonts w:ascii="Times New Roman" w:hAnsi="Times New Roman" w:cs="Times New Roman"/>
                <w:szCs w:val="22"/>
              </w:rPr>
              <w:t xml:space="preserve"> по содержанию которых выполнены</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w:t>
            </w:r>
            <w:proofErr w:type="gramStart"/>
            <w:r w:rsidRPr="00EE17DF">
              <w:rPr>
                <w:rFonts w:ascii="Times New Roman" w:hAnsi="Times New Roman" w:cs="Times New Roman"/>
                <w:szCs w:val="22"/>
              </w:rPr>
              <w:t>2</w:t>
            </w:r>
            <w:proofErr w:type="gramEnd"/>
          </w:p>
        </w:tc>
        <w:tc>
          <w:tcPr>
            <w:tcW w:w="4461" w:type="dxa"/>
          </w:tcPr>
          <w:p w:rsidR="00072414" w:rsidRPr="00EE17DF" w:rsidRDefault="00072414" w:rsidP="003A661A">
            <w:pPr>
              <w:pStyle w:val="ConsPlusNormal0"/>
              <w:rPr>
                <w:rFonts w:ascii="Times New Roman" w:hAnsi="Times New Roman" w:cs="Times New Roman"/>
                <w:szCs w:val="22"/>
              </w:rPr>
            </w:pPr>
            <w:proofErr w:type="gramStart"/>
            <w:r w:rsidRPr="00EE17DF">
              <w:rPr>
                <w:rFonts w:ascii="Times New Roman" w:hAnsi="Times New Roman" w:cs="Times New Roman"/>
                <w:szCs w:val="22"/>
              </w:rPr>
              <w:t xml:space="preserve">Значение показателя определяется на основании общей протяженной автомобильных дорог из формы статистического наблюдения № 3-ДГ (МО) «Сведения об автомобильных дорогах общего пользования местного значения и искусственных сооружениях на них» </w:t>
            </w:r>
            <w:proofErr w:type="gramEnd"/>
          </w:p>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85"/>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9. </w:t>
            </w:r>
          </w:p>
        </w:tc>
        <w:tc>
          <w:tcPr>
            <w:tcW w:w="1843"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09 </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Установка комплекта дорожных знаков на одну искусственную дорожную неровность (ИДН)</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Комплект </w:t>
            </w:r>
          </w:p>
        </w:tc>
        <w:tc>
          <w:tcPr>
            <w:tcW w:w="4461"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на основании муниципального задания в соответствующем году  </w:t>
            </w:r>
          </w:p>
        </w:tc>
      </w:tr>
      <w:tr w:rsidR="00072414" w:rsidRPr="00EE17DF" w:rsidTr="003A661A">
        <w:trPr>
          <w:trHeight w:val="85"/>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vMerge/>
          </w:tcPr>
          <w:p w:rsidR="00072414" w:rsidRPr="00EE17DF" w:rsidRDefault="00072414" w:rsidP="003A661A">
            <w:pPr>
              <w:pStyle w:val="ConsPlusNormal0"/>
              <w:jc w:val="center"/>
              <w:rPr>
                <w:rFonts w:ascii="Times New Roman" w:hAnsi="Times New Roman" w:cs="Times New Roman"/>
                <w:szCs w:val="22"/>
              </w:rPr>
            </w:pPr>
          </w:p>
        </w:tc>
        <w:tc>
          <w:tcPr>
            <w:tcW w:w="1701" w:type="dxa"/>
            <w:vMerge/>
          </w:tcPr>
          <w:p w:rsidR="00072414" w:rsidRPr="00EE17DF" w:rsidRDefault="00072414" w:rsidP="003A661A">
            <w:pPr>
              <w:pStyle w:val="ConsPlusNormal0"/>
              <w:jc w:val="center"/>
              <w:rPr>
                <w:rFonts w:ascii="Times New Roman" w:hAnsi="Times New Roman" w:cs="Times New Roman"/>
                <w:szCs w:val="22"/>
              </w:rPr>
            </w:pPr>
          </w:p>
        </w:tc>
        <w:tc>
          <w:tcPr>
            <w:tcW w:w="1985" w:type="dxa"/>
            <w:vMerge/>
          </w:tcPr>
          <w:p w:rsidR="00072414" w:rsidRPr="00EE17DF" w:rsidRDefault="00072414" w:rsidP="003A661A">
            <w:pPr>
              <w:pStyle w:val="ConsPlusNormal0"/>
              <w:jc w:val="center"/>
              <w:rPr>
                <w:rFonts w:ascii="Times New Roman" w:hAnsi="Times New Roman" w:cs="Times New Roman"/>
                <w:szCs w:val="22"/>
              </w:rPr>
            </w:pP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Установка знаков маршрутного ориентирования</w:t>
            </w:r>
          </w:p>
        </w:tc>
        <w:tc>
          <w:tcPr>
            <w:tcW w:w="1984" w:type="dxa"/>
          </w:tcPr>
          <w:p w:rsidR="00072414" w:rsidRPr="00EE17DF" w:rsidRDefault="00072414" w:rsidP="003A661A">
            <w:pPr>
              <w:pStyle w:val="ConsPlusNormal0"/>
              <w:jc w:val="center"/>
              <w:rPr>
                <w:rFonts w:ascii="Times New Roman" w:hAnsi="Times New Roman" w:cs="Times New Roman"/>
                <w:szCs w:val="22"/>
              </w:rPr>
            </w:pPr>
            <w:proofErr w:type="spellStart"/>
            <w:proofErr w:type="gramStart"/>
            <w:r w:rsidRPr="00EE17DF">
              <w:rPr>
                <w:rFonts w:ascii="Times New Roman" w:hAnsi="Times New Roman" w:cs="Times New Roman"/>
                <w:sz w:val="24"/>
                <w:szCs w:val="24"/>
              </w:rPr>
              <w:t>шт</w:t>
            </w:r>
            <w:proofErr w:type="spellEnd"/>
            <w:proofErr w:type="gramEnd"/>
          </w:p>
        </w:tc>
        <w:tc>
          <w:tcPr>
            <w:tcW w:w="4461"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на основании муниципального задания в соответствующем году  </w:t>
            </w:r>
          </w:p>
        </w:tc>
      </w:tr>
      <w:tr w:rsidR="00072414" w:rsidRPr="00EE17DF" w:rsidTr="003A661A">
        <w:trPr>
          <w:trHeight w:val="85"/>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vMerge/>
          </w:tcPr>
          <w:p w:rsidR="00072414" w:rsidRPr="00EE17DF" w:rsidRDefault="00072414" w:rsidP="003A661A">
            <w:pPr>
              <w:pStyle w:val="ConsPlusNormal0"/>
              <w:jc w:val="center"/>
              <w:rPr>
                <w:rFonts w:ascii="Times New Roman" w:hAnsi="Times New Roman" w:cs="Times New Roman"/>
                <w:szCs w:val="22"/>
              </w:rPr>
            </w:pPr>
          </w:p>
        </w:tc>
        <w:tc>
          <w:tcPr>
            <w:tcW w:w="1701" w:type="dxa"/>
            <w:vMerge/>
          </w:tcPr>
          <w:p w:rsidR="00072414" w:rsidRPr="00EE17DF" w:rsidRDefault="00072414" w:rsidP="003A661A">
            <w:pPr>
              <w:pStyle w:val="ConsPlusNormal0"/>
              <w:jc w:val="center"/>
              <w:rPr>
                <w:rFonts w:ascii="Times New Roman" w:hAnsi="Times New Roman" w:cs="Times New Roman"/>
                <w:szCs w:val="22"/>
              </w:rPr>
            </w:pPr>
          </w:p>
        </w:tc>
        <w:tc>
          <w:tcPr>
            <w:tcW w:w="1985" w:type="dxa"/>
            <w:vMerge/>
          </w:tcPr>
          <w:p w:rsidR="00072414" w:rsidRPr="00EE17DF" w:rsidRDefault="00072414" w:rsidP="003A661A">
            <w:pPr>
              <w:pStyle w:val="ConsPlusNormal0"/>
              <w:jc w:val="center"/>
              <w:rPr>
                <w:rFonts w:ascii="Times New Roman" w:hAnsi="Times New Roman" w:cs="Times New Roman"/>
                <w:szCs w:val="22"/>
              </w:rPr>
            </w:pP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Разметка объектов дорожного хозяйства</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 w:val="24"/>
                <w:szCs w:val="24"/>
              </w:rPr>
              <w:t>м</w:t>
            </w:r>
            <w:proofErr w:type="gramStart"/>
            <w:r w:rsidRPr="00EE17DF">
              <w:rPr>
                <w:rFonts w:ascii="Times New Roman" w:hAnsi="Times New Roman" w:cs="Times New Roman"/>
                <w:sz w:val="24"/>
                <w:szCs w:val="24"/>
              </w:rPr>
              <w:t>2</w:t>
            </w:r>
            <w:proofErr w:type="gramEnd"/>
          </w:p>
        </w:tc>
        <w:tc>
          <w:tcPr>
            <w:tcW w:w="4461"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на основании муниципального задания в соответствующем году  </w:t>
            </w:r>
          </w:p>
        </w:tc>
      </w:tr>
    </w:tbl>
    <w:p w:rsidR="00072414" w:rsidRDefault="00072414" w:rsidP="00072414">
      <w:pPr>
        <w:pStyle w:val="ConsPlusNormal0"/>
        <w:jc w:val="both"/>
        <w:rPr>
          <w:rFonts w:ascii="Times New Roman" w:hAnsi="Times New Roman" w:cs="Times New Roman"/>
          <w:sz w:val="24"/>
          <w:szCs w:val="24"/>
        </w:rPr>
      </w:pPr>
    </w:p>
    <w:p w:rsidR="00072414" w:rsidRPr="00EE17DF" w:rsidRDefault="00072414" w:rsidP="00072414">
      <w:pPr>
        <w:pStyle w:val="ConsPlusNormal0"/>
        <w:jc w:val="both"/>
        <w:rPr>
          <w:rFonts w:ascii="Times New Roman" w:hAnsi="Times New Roman" w:cs="Times New Roman"/>
          <w:sz w:val="24"/>
          <w:szCs w:val="24"/>
        </w:rPr>
      </w:pPr>
    </w:p>
    <w:p w:rsidR="00072414" w:rsidRPr="00BC7C2A" w:rsidRDefault="00072414" w:rsidP="00072414">
      <w:pPr>
        <w:pStyle w:val="ConsPlusNormal0"/>
        <w:jc w:val="both"/>
        <w:rPr>
          <w:rFonts w:ascii="Times New Roman" w:hAnsi="Times New Roman" w:cs="Times New Roman"/>
          <w:sz w:val="24"/>
          <w:szCs w:val="24"/>
        </w:rPr>
      </w:pPr>
      <w:r w:rsidRPr="00EE17DF">
        <w:rPr>
          <w:rFonts w:ascii="Times New Roman" w:hAnsi="Times New Roman" w:cs="Times New Roman"/>
          <w:sz w:val="24"/>
          <w:szCs w:val="24"/>
        </w:rPr>
        <w:t>6. Целевые показатели муниципальной программы городского округа Зарайск Московской области «Развитие и функционирование дорожно-транспортного комплекса» на 2023-2027 годы.</w:t>
      </w:r>
    </w:p>
    <w:p w:rsidR="00072414" w:rsidRPr="00EE17DF" w:rsidRDefault="00072414" w:rsidP="00072414">
      <w:pPr>
        <w:pStyle w:val="ConsPlusNormal0"/>
        <w:spacing w:before="220"/>
        <w:ind w:firstLine="540"/>
        <w:jc w:val="center"/>
        <w:rPr>
          <w:rFonts w:ascii="Times New Roman" w:hAnsi="Times New Roman" w:cs="Times New Roman"/>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1134"/>
        <w:gridCol w:w="1418"/>
        <w:gridCol w:w="992"/>
        <w:gridCol w:w="1163"/>
        <w:gridCol w:w="1105"/>
        <w:gridCol w:w="1134"/>
        <w:gridCol w:w="1134"/>
        <w:gridCol w:w="1134"/>
        <w:gridCol w:w="1843"/>
        <w:gridCol w:w="2097"/>
      </w:tblGrid>
      <w:tr w:rsidR="00072414" w:rsidRPr="00EE17DF" w:rsidTr="003A661A">
        <w:trPr>
          <w:trHeight w:val="287"/>
        </w:trPr>
        <w:tc>
          <w:tcPr>
            <w:tcW w:w="567"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 xml:space="preserve">№ </w:t>
            </w:r>
          </w:p>
          <w:p w:rsidR="00072414" w:rsidRPr="00EE17DF" w:rsidRDefault="00072414" w:rsidP="003A661A">
            <w:pPr>
              <w:jc w:val="center"/>
              <w:rPr>
                <w:sz w:val="22"/>
              </w:rPr>
            </w:pPr>
            <w:proofErr w:type="gramStart"/>
            <w:r w:rsidRPr="00EE17DF">
              <w:rPr>
                <w:sz w:val="22"/>
              </w:rPr>
              <w:t>п</w:t>
            </w:r>
            <w:proofErr w:type="gramEnd"/>
            <w:r w:rsidRPr="00EE17DF">
              <w:rPr>
                <w:sz w:val="22"/>
              </w:rPr>
              <w:t>/п</w:t>
            </w:r>
          </w:p>
        </w:tc>
        <w:tc>
          <w:tcPr>
            <w:tcW w:w="1701"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Наименование целевых показателей</w:t>
            </w:r>
          </w:p>
        </w:tc>
        <w:tc>
          <w:tcPr>
            <w:tcW w:w="1134" w:type="dxa"/>
            <w:vMerge w:val="restart"/>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ind w:right="-108"/>
              <w:jc w:val="center"/>
              <w:rPr>
                <w:sz w:val="22"/>
              </w:rPr>
            </w:pPr>
            <w:r w:rsidRPr="00EE17DF">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ind w:left="-108"/>
              <w:jc w:val="center"/>
              <w:rPr>
                <w:sz w:val="22"/>
              </w:rPr>
            </w:pPr>
            <w:r w:rsidRPr="00EE17DF">
              <w:rPr>
                <w:sz w:val="22"/>
              </w:rPr>
              <w:t xml:space="preserve">Базовое значение </w:t>
            </w:r>
          </w:p>
          <w:p w:rsidR="00072414" w:rsidRPr="00EE17DF" w:rsidRDefault="00072414" w:rsidP="003A661A">
            <w:pPr>
              <w:ind w:left="-108" w:right="-108"/>
              <w:jc w:val="center"/>
              <w:rPr>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Планируемое значение по годам реализации программы</w:t>
            </w:r>
          </w:p>
        </w:tc>
        <w:tc>
          <w:tcPr>
            <w:tcW w:w="1843" w:type="dxa"/>
            <w:vMerge w:val="restart"/>
            <w:tcBorders>
              <w:top w:val="single" w:sz="4" w:space="0" w:color="000000"/>
              <w:left w:val="single" w:sz="4" w:space="0" w:color="000000"/>
              <w:right w:val="single" w:sz="4" w:space="0" w:color="000000"/>
            </w:tcBorders>
          </w:tcPr>
          <w:p w:rsidR="00072414" w:rsidRPr="00EE17DF" w:rsidRDefault="00072414" w:rsidP="003A661A">
            <w:pPr>
              <w:jc w:val="center"/>
              <w:rPr>
                <w:sz w:val="22"/>
              </w:rPr>
            </w:pPr>
            <w:proofErr w:type="gramStart"/>
            <w:r w:rsidRPr="00EE17DF">
              <w:rPr>
                <w:sz w:val="22"/>
              </w:rPr>
              <w:t>Ответственный</w:t>
            </w:r>
            <w:proofErr w:type="gramEnd"/>
            <w:r w:rsidRPr="00EE17DF">
              <w:rPr>
                <w:sz w:val="22"/>
              </w:rPr>
              <w:t xml:space="preserve"> за достижение показателя</w:t>
            </w:r>
          </w:p>
        </w:tc>
        <w:tc>
          <w:tcPr>
            <w:tcW w:w="2097" w:type="dxa"/>
            <w:vMerge w:val="restart"/>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Номера основных мероприятий, подпрограммы, оказывающие влияние на достижение показателя</w:t>
            </w:r>
          </w:p>
        </w:tc>
      </w:tr>
      <w:tr w:rsidR="00072414" w:rsidRPr="00EE17DF" w:rsidTr="003A661A">
        <w:trPr>
          <w:trHeight w:val="1473"/>
        </w:trPr>
        <w:tc>
          <w:tcPr>
            <w:tcW w:w="567" w:type="dxa"/>
            <w:vMerge/>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072414" w:rsidRPr="00EE17DF" w:rsidRDefault="00072414" w:rsidP="003A661A">
            <w:pPr>
              <w:widowControl w:val="0"/>
              <w:pBdr>
                <w:top w:val="nil"/>
                <w:left w:val="nil"/>
                <w:bottom w:val="nil"/>
                <w:right w:val="nil"/>
                <w:between w:val="nil"/>
              </w:pBdr>
              <w:spacing w:line="276" w:lineRule="auto"/>
              <w:rPr>
                <w:sz w:val="22"/>
              </w:rPr>
            </w:pPr>
          </w:p>
        </w:tc>
        <w:tc>
          <w:tcPr>
            <w:tcW w:w="1134" w:type="dxa"/>
            <w:vMerge/>
            <w:tcBorders>
              <w:top w:val="single" w:sz="4" w:space="0" w:color="000000"/>
              <w:left w:val="single" w:sz="4" w:space="0" w:color="000000"/>
              <w:right w:val="single" w:sz="4" w:space="0" w:color="000000"/>
            </w:tcBorders>
            <w:vAlign w:val="center"/>
          </w:tcPr>
          <w:p w:rsidR="00072414" w:rsidRPr="00EE17DF" w:rsidRDefault="00072414" w:rsidP="003A661A">
            <w:pPr>
              <w:widowControl w:val="0"/>
              <w:pBdr>
                <w:top w:val="nil"/>
                <w:left w:val="nil"/>
                <w:bottom w:val="nil"/>
                <w:right w:val="nil"/>
                <w:between w:val="nil"/>
              </w:pBdr>
              <w:spacing w:line="276" w:lineRule="auto"/>
              <w:rPr>
                <w:sz w:val="22"/>
              </w:rPr>
            </w:pPr>
          </w:p>
        </w:tc>
        <w:tc>
          <w:tcPr>
            <w:tcW w:w="1418" w:type="dxa"/>
            <w:vMerge/>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992" w:type="dxa"/>
            <w:vMerge/>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1163"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2023 год</w:t>
            </w:r>
          </w:p>
        </w:tc>
        <w:tc>
          <w:tcPr>
            <w:tcW w:w="1105"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2024 год</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r w:rsidRPr="00EE17DF">
              <w:rPr>
                <w:sz w:val="22"/>
              </w:rPr>
              <w:t xml:space="preserve">2025 год </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r w:rsidRPr="00EE17DF">
              <w:rPr>
                <w:sz w:val="22"/>
              </w:rPr>
              <w:t xml:space="preserve">2026 год </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r w:rsidRPr="00EE17DF">
              <w:rPr>
                <w:sz w:val="22"/>
              </w:rPr>
              <w:t>2027 год</w:t>
            </w:r>
          </w:p>
        </w:tc>
        <w:tc>
          <w:tcPr>
            <w:tcW w:w="1843" w:type="dxa"/>
            <w:vMerge/>
            <w:tcBorders>
              <w:top w:val="single" w:sz="4" w:space="0" w:color="000000"/>
              <w:left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2097" w:type="dxa"/>
            <w:vMerge/>
            <w:tcBorders>
              <w:top w:val="single" w:sz="4" w:space="0" w:color="000000"/>
              <w:left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p>
        </w:tc>
      </w:tr>
      <w:tr w:rsidR="00072414" w:rsidRPr="00EE17DF" w:rsidTr="003A661A">
        <w:trPr>
          <w:trHeight w:val="202"/>
        </w:trPr>
        <w:tc>
          <w:tcPr>
            <w:tcW w:w="567"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1</w:t>
            </w:r>
          </w:p>
        </w:tc>
        <w:tc>
          <w:tcPr>
            <w:tcW w:w="1701"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w:t>
            </w:r>
          </w:p>
        </w:tc>
        <w:tc>
          <w:tcPr>
            <w:tcW w:w="1134"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3</w:t>
            </w:r>
          </w:p>
        </w:tc>
        <w:tc>
          <w:tcPr>
            <w:tcW w:w="1418"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4</w:t>
            </w:r>
          </w:p>
        </w:tc>
        <w:tc>
          <w:tcPr>
            <w:tcW w:w="992"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5</w:t>
            </w:r>
          </w:p>
        </w:tc>
        <w:tc>
          <w:tcPr>
            <w:tcW w:w="1163"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6</w:t>
            </w:r>
          </w:p>
        </w:tc>
        <w:tc>
          <w:tcPr>
            <w:tcW w:w="1105"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7</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8</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9</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10</w:t>
            </w:r>
          </w:p>
        </w:tc>
        <w:tc>
          <w:tcPr>
            <w:tcW w:w="1843"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11</w:t>
            </w:r>
          </w:p>
        </w:tc>
        <w:tc>
          <w:tcPr>
            <w:tcW w:w="2097"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12</w:t>
            </w:r>
          </w:p>
        </w:tc>
      </w:tr>
      <w:tr w:rsidR="00072414" w:rsidRPr="00EE17DF" w:rsidTr="003A661A">
        <w:trPr>
          <w:trHeight w:val="397"/>
        </w:trPr>
        <w:tc>
          <w:tcPr>
            <w:tcW w:w="15422" w:type="dxa"/>
            <w:gridSpan w:val="12"/>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autoSpaceDE w:val="0"/>
              <w:autoSpaceDN w:val="0"/>
              <w:adjustRightInd w:val="0"/>
              <w:jc w:val="center"/>
              <w:rPr>
                <w:sz w:val="22"/>
              </w:rPr>
            </w:pPr>
            <w:r w:rsidRPr="00072414">
              <w:rPr>
                <w:sz w:val="22"/>
              </w:rPr>
              <w:t xml:space="preserve">1. </w:t>
            </w:r>
            <w:r w:rsidRPr="00EE17DF">
              <w:rPr>
                <w:sz w:val="22"/>
              </w:rPr>
              <w:t>Повышение доступности и качества транспортных услуг для населения городского округа Зарайск Московской области</w:t>
            </w:r>
          </w:p>
          <w:p w:rsidR="00072414" w:rsidRPr="00EE17DF" w:rsidRDefault="00072414" w:rsidP="003A661A">
            <w:pPr>
              <w:widowControl w:val="0"/>
              <w:autoSpaceDE w:val="0"/>
              <w:autoSpaceDN w:val="0"/>
              <w:adjustRightInd w:val="0"/>
              <w:jc w:val="center"/>
              <w:rPr>
                <w:sz w:val="22"/>
              </w:rPr>
            </w:pPr>
          </w:p>
        </w:tc>
      </w:tr>
      <w:tr w:rsidR="00072414" w:rsidRPr="00EE17DF" w:rsidTr="003A661A">
        <w:trPr>
          <w:trHeight w:val="709"/>
        </w:trPr>
        <w:tc>
          <w:tcPr>
            <w:tcW w:w="567" w:type="dxa"/>
            <w:tcBorders>
              <w:top w:val="single" w:sz="4" w:space="0" w:color="000000"/>
              <w:left w:val="single" w:sz="4" w:space="0" w:color="000000"/>
              <w:right w:val="single" w:sz="4" w:space="0" w:color="auto"/>
            </w:tcBorders>
          </w:tcPr>
          <w:p w:rsidR="00072414" w:rsidRPr="00EE17DF" w:rsidRDefault="00072414" w:rsidP="003A661A">
            <w:pPr>
              <w:jc w:val="center"/>
              <w:rPr>
                <w:sz w:val="22"/>
              </w:rPr>
            </w:pPr>
            <w:r w:rsidRPr="00EE17DF">
              <w:rPr>
                <w:sz w:val="22"/>
              </w:rPr>
              <w:t>1.</w:t>
            </w:r>
          </w:p>
          <w:p w:rsidR="00072414" w:rsidRPr="00EE17DF" w:rsidRDefault="00072414" w:rsidP="003A661A">
            <w:pPr>
              <w:jc w:val="center"/>
              <w:rPr>
                <w:sz w:val="22"/>
              </w:rPr>
            </w:pPr>
          </w:p>
          <w:p w:rsidR="00072414" w:rsidRPr="00EE17DF" w:rsidRDefault="00072414" w:rsidP="003A661A">
            <w:pPr>
              <w:jc w:val="center"/>
              <w:rPr>
                <w:sz w:val="22"/>
              </w:rPr>
            </w:pPr>
          </w:p>
        </w:tc>
        <w:tc>
          <w:tcPr>
            <w:tcW w:w="1701" w:type="dxa"/>
            <w:tcBorders>
              <w:top w:val="single" w:sz="4" w:space="0" w:color="000000"/>
              <w:left w:val="single" w:sz="4" w:space="0" w:color="auto"/>
              <w:right w:val="single" w:sz="4" w:space="0" w:color="000000"/>
            </w:tcBorders>
          </w:tcPr>
          <w:p w:rsidR="00072414" w:rsidRPr="00EE17DF" w:rsidRDefault="00072414" w:rsidP="003A661A">
            <w:pPr>
              <w:widowControl w:val="0"/>
              <w:autoSpaceDE w:val="0"/>
              <w:autoSpaceDN w:val="0"/>
              <w:spacing w:line="256" w:lineRule="auto"/>
              <w:ind w:left="-12" w:right="-15" w:firstLine="12"/>
              <w:jc w:val="both"/>
              <w:rPr>
                <w:sz w:val="22"/>
              </w:rPr>
            </w:pPr>
            <w:r w:rsidRPr="00EE17DF">
              <w:rPr>
                <w:sz w:val="22"/>
              </w:rPr>
              <w:t xml:space="preserve">Обеспечение </w:t>
            </w:r>
          </w:p>
          <w:p w:rsidR="00072414" w:rsidRPr="00EE17DF" w:rsidRDefault="00072414" w:rsidP="003A661A">
            <w:pPr>
              <w:widowControl w:val="0"/>
              <w:autoSpaceDE w:val="0"/>
              <w:autoSpaceDN w:val="0"/>
              <w:spacing w:line="256" w:lineRule="auto"/>
              <w:ind w:left="-12" w:right="-15" w:firstLine="12"/>
              <w:jc w:val="both"/>
              <w:rPr>
                <w:sz w:val="22"/>
              </w:rPr>
            </w:pPr>
            <w:r w:rsidRPr="00EE17DF">
              <w:rPr>
                <w:sz w:val="22"/>
              </w:rPr>
              <w:t xml:space="preserve">организации транспортного </w:t>
            </w:r>
            <w:r w:rsidRPr="00EE17DF">
              <w:rPr>
                <w:sz w:val="22"/>
              </w:rPr>
              <w:lastRenderedPageBreak/>
              <w:t xml:space="preserve">обслуживания населения на муниципальных маршрутах регулярных перевозок по регулируемым тарифам в границах городского округа Зарайск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1134"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lastRenderedPageBreak/>
              <w:t>Отраслевой показате</w:t>
            </w:r>
            <w:r w:rsidRPr="00EE17DF">
              <w:rPr>
                <w:sz w:val="22"/>
              </w:rPr>
              <w:lastRenderedPageBreak/>
              <w:t xml:space="preserve">ль </w:t>
            </w:r>
          </w:p>
          <w:p w:rsidR="00072414" w:rsidRPr="00EE17DF" w:rsidRDefault="00072414" w:rsidP="003A661A">
            <w:pPr>
              <w:rPr>
                <w:sz w:val="22"/>
              </w:rPr>
            </w:pPr>
          </w:p>
          <w:p w:rsidR="00072414" w:rsidRPr="00EE17DF" w:rsidRDefault="00072414" w:rsidP="003A661A">
            <w:pPr>
              <w:jc w:val="center"/>
              <w:rPr>
                <w:sz w:val="22"/>
              </w:rPr>
            </w:pPr>
          </w:p>
        </w:tc>
        <w:tc>
          <w:tcPr>
            <w:tcW w:w="1418"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lastRenderedPageBreak/>
              <w:t>Процент</w:t>
            </w:r>
          </w:p>
        </w:tc>
        <w:tc>
          <w:tcPr>
            <w:tcW w:w="992"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w:t>
            </w:r>
          </w:p>
        </w:tc>
        <w:tc>
          <w:tcPr>
            <w:tcW w:w="1163"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05"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843" w:type="dxa"/>
            <w:tcBorders>
              <w:left w:val="single" w:sz="4" w:space="0" w:color="000000"/>
              <w:right w:val="single" w:sz="4" w:space="0" w:color="000000"/>
            </w:tcBorders>
          </w:tcPr>
          <w:p w:rsidR="00072414" w:rsidRPr="00EE17DF" w:rsidRDefault="00072414" w:rsidP="003A661A">
            <w:pPr>
              <w:widowControl w:val="0"/>
              <w:autoSpaceDE w:val="0"/>
              <w:autoSpaceDN w:val="0"/>
              <w:adjustRightInd w:val="0"/>
              <w:jc w:val="both"/>
              <w:rPr>
                <w:sz w:val="22"/>
              </w:rPr>
            </w:pPr>
            <w:r w:rsidRPr="00072414">
              <w:rPr>
                <w:sz w:val="22"/>
              </w:rPr>
              <w:t xml:space="preserve">Отдел капитального строительства, </w:t>
            </w:r>
            <w:r w:rsidRPr="00072414">
              <w:rPr>
                <w:sz w:val="22"/>
              </w:rPr>
              <w:lastRenderedPageBreak/>
              <w:t>дорожного хозяйства и транспорта администрации городского округа Зарайск</w:t>
            </w:r>
          </w:p>
        </w:tc>
        <w:tc>
          <w:tcPr>
            <w:tcW w:w="2097"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lastRenderedPageBreak/>
              <w:t>1.02.01</w:t>
            </w:r>
          </w:p>
          <w:p w:rsidR="00072414" w:rsidRPr="00EE17DF" w:rsidRDefault="00072414" w:rsidP="003A661A">
            <w:pPr>
              <w:jc w:val="center"/>
              <w:rPr>
                <w:sz w:val="22"/>
              </w:rPr>
            </w:pPr>
            <w:r w:rsidRPr="00EE17DF">
              <w:rPr>
                <w:sz w:val="22"/>
              </w:rPr>
              <w:t>1.02.04</w:t>
            </w:r>
          </w:p>
        </w:tc>
      </w:tr>
      <w:tr w:rsidR="00072414" w:rsidRPr="00EE17DF" w:rsidTr="003A661A">
        <w:trPr>
          <w:trHeight w:val="240"/>
        </w:trPr>
        <w:tc>
          <w:tcPr>
            <w:tcW w:w="15422" w:type="dxa"/>
            <w:gridSpan w:val="12"/>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lastRenderedPageBreak/>
              <w:t xml:space="preserve">2. Обеспечение развития и устойчивого функционирования </w:t>
            </w:r>
            <w:proofErr w:type="gramStart"/>
            <w:r w:rsidRPr="00EE17DF">
              <w:rPr>
                <w:sz w:val="22"/>
              </w:rPr>
              <w:t>сети</w:t>
            </w:r>
            <w:proofErr w:type="gramEnd"/>
            <w:r w:rsidRPr="00EE17DF">
              <w:rPr>
                <w:sz w:val="22"/>
              </w:rPr>
              <w:t xml:space="preserve"> автомобильных дорог и повышение безопасности дорожно-транспортного комплекса</w:t>
            </w:r>
          </w:p>
          <w:p w:rsidR="00072414" w:rsidRPr="00EE17DF" w:rsidRDefault="00072414" w:rsidP="003A661A">
            <w:pPr>
              <w:jc w:val="center"/>
              <w:rPr>
                <w:sz w:val="22"/>
              </w:rPr>
            </w:pPr>
          </w:p>
        </w:tc>
      </w:tr>
      <w:tr w:rsidR="00072414" w:rsidRPr="00EE17DF" w:rsidTr="003A661A">
        <w:trPr>
          <w:trHeight w:val="709"/>
        </w:trPr>
        <w:tc>
          <w:tcPr>
            <w:tcW w:w="567" w:type="dxa"/>
            <w:tcBorders>
              <w:top w:val="single" w:sz="4" w:space="0" w:color="000000"/>
              <w:left w:val="single" w:sz="4" w:space="0" w:color="000000"/>
              <w:right w:val="single" w:sz="4" w:space="0" w:color="auto"/>
            </w:tcBorders>
          </w:tcPr>
          <w:p w:rsidR="00072414" w:rsidRPr="00EE17DF" w:rsidRDefault="00072414" w:rsidP="003A661A">
            <w:pPr>
              <w:jc w:val="center"/>
              <w:rPr>
                <w:sz w:val="22"/>
              </w:rPr>
            </w:pPr>
            <w:r w:rsidRPr="00EE17DF">
              <w:rPr>
                <w:sz w:val="22"/>
              </w:rPr>
              <w:t>2.</w:t>
            </w:r>
          </w:p>
        </w:tc>
        <w:tc>
          <w:tcPr>
            <w:tcW w:w="1701" w:type="dxa"/>
            <w:tcBorders>
              <w:top w:val="single" w:sz="4" w:space="0" w:color="000000"/>
              <w:left w:val="single" w:sz="4" w:space="0" w:color="auto"/>
              <w:right w:val="single" w:sz="4" w:space="0" w:color="000000"/>
            </w:tcBorders>
          </w:tcPr>
          <w:p w:rsidR="00072414" w:rsidRPr="00EE17DF" w:rsidRDefault="00072414" w:rsidP="003A661A">
            <w:pPr>
              <w:widowControl w:val="0"/>
              <w:autoSpaceDE w:val="0"/>
              <w:autoSpaceDN w:val="0"/>
              <w:spacing w:line="256" w:lineRule="auto"/>
              <w:ind w:left="-12" w:right="-15" w:firstLine="12"/>
              <w:rPr>
                <w:sz w:val="22"/>
              </w:rPr>
            </w:pPr>
            <w:r w:rsidRPr="00072414">
              <w:rPr>
                <w:sz w:val="22"/>
              </w:rPr>
              <w:t>Количество погибших в дорожно-</w:t>
            </w:r>
            <w:r w:rsidRPr="00072414">
              <w:rPr>
                <w:sz w:val="22"/>
              </w:rPr>
              <w:lastRenderedPageBreak/>
              <w:t>транспортных происшествиях, человек на 100 тысяч населения</w:t>
            </w:r>
          </w:p>
        </w:tc>
        <w:tc>
          <w:tcPr>
            <w:tcW w:w="1134"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lastRenderedPageBreak/>
              <w:t>Региональный проект «</w:t>
            </w:r>
            <w:proofErr w:type="gramStart"/>
            <w:r w:rsidRPr="00EE17DF">
              <w:rPr>
                <w:sz w:val="22"/>
              </w:rPr>
              <w:t>Без-</w:t>
            </w:r>
            <w:r w:rsidRPr="00EE17DF">
              <w:rPr>
                <w:sz w:val="22"/>
              </w:rPr>
              <w:lastRenderedPageBreak/>
              <w:t>опасность</w:t>
            </w:r>
            <w:proofErr w:type="gramEnd"/>
            <w:r w:rsidRPr="00EE17DF">
              <w:rPr>
                <w:sz w:val="22"/>
              </w:rPr>
              <w:t xml:space="preserve"> дорожного движения»</w:t>
            </w:r>
          </w:p>
        </w:tc>
        <w:tc>
          <w:tcPr>
            <w:tcW w:w="1418"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lastRenderedPageBreak/>
              <w:t>чел./100 тыс. населения</w:t>
            </w:r>
          </w:p>
        </w:tc>
        <w:tc>
          <w:tcPr>
            <w:tcW w:w="992"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4,37</w:t>
            </w:r>
          </w:p>
        </w:tc>
        <w:tc>
          <w:tcPr>
            <w:tcW w:w="1163"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05"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843" w:type="dxa"/>
            <w:tcBorders>
              <w:left w:val="single" w:sz="4" w:space="0" w:color="000000"/>
              <w:right w:val="single" w:sz="4" w:space="0" w:color="000000"/>
            </w:tcBorders>
          </w:tcPr>
          <w:p w:rsidR="00072414" w:rsidRPr="00EE17DF" w:rsidRDefault="00072414" w:rsidP="003A661A">
            <w:pPr>
              <w:widowControl w:val="0"/>
              <w:autoSpaceDE w:val="0"/>
              <w:autoSpaceDN w:val="0"/>
              <w:adjustRightInd w:val="0"/>
              <w:jc w:val="both"/>
              <w:rPr>
                <w:sz w:val="22"/>
              </w:rPr>
            </w:pPr>
            <w:r w:rsidRPr="00072414">
              <w:rPr>
                <w:sz w:val="22"/>
              </w:rPr>
              <w:t xml:space="preserve">Отдел капитального строительства, дорожного </w:t>
            </w:r>
            <w:r w:rsidRPr="00072414">
              <w:rPr>
                <w:sz w:val="22"/>
              </w:rPr>
              <w:lastRenderedPageBreak/>
              <w:t>хозяйства и транспорта администрации городского округа Зарайск</w:t>
            </w:r>
          </w:p>
        </w:tc>
        <w:tc>
          <w:tcPr>
            <w:tcW w:w="2097" w:type="dxa"/>
            <w:tcBorders>
              <w:left w:val="single" w:sz="4" w:space="0" w:color="000000"/>
              <w:right w:val="single" w:sz="4" w:space="0" w:color="000000"/>
            </w:tcBorders>
          </w:tcPr>
          <w:p w:rsidR="00072414" w:rsidRPr="00EE17DF" w:rsidRDefault="00072414" w:rsidP="003A661A">
            <w:pPr>
              <w:autoSpaceDE w:val="0"/>
              <w:autoSpaceDN w:val="0"/>
              <w:adjustRightInd w:val="0"/>
              <w:jc w:val="center"/>
              <w:rPr>
                <w:sz w:val="22"/>
              </w:rPr>
            </w:pPr>
            <w:r w:rsidRPr="00EE17DF">
              <w:rPr>
                <w:sz w:val="22"/>
              </w:rPr>
              <w:lastRenderedPageBreak/>
              <w:t>1.05.02</w:t>
            </w:r>
          </w:p>
          <w:p w:rsidR="00072414" w:rsidRPr="00EE17DF" w:rsidRDefault="00072414" w:rsidP="003A661A">
            <w:pPr>
              <w:autoSpaceDE w:val="0"/>
              <w:autoSpaceDN w:val="0"/>
              <w:adjustRightInd w:val="0"/>
              <w:jc w:val="center"/>
              <w:rPr>
                <w:sz w:val="22"/>
              </w:rPr>
            </w:pPr>
            <w:r w:rsidRPr="00EE17DF">
              <w:rPr>
                <w:sz w:val="22"/>
              </w:rPr>
              <w:t>2.04.09</w:t>
            </w:r>
          </w:p>
          <w:p w:rsidR="00072414" w:rsidRPr="00EE17DF" w:rsidRDefault="00072414" w:rsidP="003A661A">
            <w:pPr>
              <w:autoSpaceDE w:val="0"/>
              <w:autoSpaceDN w:val="0"/>
              <w:adjustRightInd w:val="0"/>
              <w:jc w:val="center"/>
              <w:rPr>
                <w:sz w:val="22"/>
              </w:rPr>
            </w:pPr>
            <w:r w:rsidRPr="00EE17DF">
              <w:rPr>
                <w:sz w:val="22"/>
              </w:rPr>
              <w:t>2.04.08</w:t>
            </w:r>
          </w:p>
        </w:tc>
      </w:tr>
      <w:tr w:rsidR="00072414" w:rsidRPr="00EE17DF" w:rsidTr="003A661A">
        <w:trPr>
          <w:trHeight w:val="606"/>
        </w:trPr>
        <w:tc>
          <w:tcPr>
            <w:tcW w:w="567" w:type="dxa"/>
            <w:tcBorders>
              <w:top w:val="single" w:sz="4" w:space="0" w:color="000000"/>
              <w:left w:val="single" w:sz="4" w:space="0" w:color="000000"/>
              <w:bottom w:val="single" w:sz="4" w:space="0" w:color="auto"/>
              <w:right w:val="single" w:sz="4" w:space="0" w:color="auto"/>
            </w:tcBorders>
          </w:tcPr>
          <w:p w:rsidR="00072414" w:rsidRPr="00EE17DF" w:rsidRDefault="00072414" w:rsidP="003A661A">
            <w:pPr>
              <w:jc w:val="center"/>
              <w:rPr>
                <w:sz w:val="22"/>
              </w:rPr>
            </w:pPr>
            <w:r w:rsidRPr="00EE17DF">
              <w:rPr>
                <w:sz w:val="22"/>
              </w:rPr>
              <w:lastRenderedPageBreak/>
              <w:t>3.</w:t>
            </w:r>
          </w:p>
        </w:tc>
        <w:tc>
          <w:tcPr>
            <w:tcW w:w="1701" w:type="dxa"/>
            <w:tcBorders>
              <w:top w:val="single" w:sz="4" w:space="0" w:color="000000"/>
              <w:left w:val="single" w:sz="4" w:space="0" w:color="auto"/>
              <w:bottom w:val="single" w:sz="4" w:space="0" w:color="000000"/>
              <w:right w:val="single" w:sz="4" w:space="0" w:color="000000"/>
            </w:tcBorders>
          </w:tcPr>
          <w:p w:rsidR="00072414" w:rsidRPr="00EE17DF" w:rsidRDefault="00072414" w:rsidP="003A661A">
            <w:pPr>
              <w:rPr>
                <w:sz w:val="22"/>
              </w:rPr>
            </w:pPr>
            <w:r w:rsidRPr="00072414">
              <w:rPr>
                <w:sz w:val="22"/>
              </w:rPr>
              <w:t>Доля автомобильных дорог местного значения, соответствующих нормативным требованиям</w:t>
            </w:r>
          </w:p>
        </w:tc>
        <w:tc>
          <w:tcPr>
            <w:tcW w:w="1134" w:type="dxa"/>
            <w:tcBorders>
              <w:left w:val="single" w:sz="4" w:space="0" w:color="000000"/>
              <w:bottom w:val="single" w:sz="4" w:space="0" w:color="auto"/>
              <w:right w:val="single" w:sz="4" w:space="0" w:color="000000"/>
            </w:tcBorders>
          </w:tcPr>
          <w:p w:rsidR="00072414" w:rsidRPr="00EE17DF" w:rsidRDefault="00072414" w:rsidP="003A661A">
            <w:pPr>
              <w:jc w:val="center"/>
              <w:rPr>
                <w:sz w:val="22"/>
              </w:rPr>
            </w:pPr>
            <w:r w:rsidRPr="00EE17DF">
              <w:rPr>
                <w:sz w:val="22"/>
              </w:rPr>
              <w:t>Региональный проект «</w:t>
            </w:r>
            <w:proofErr w:type="gramStart"/>
            <w:r w:rsidRPr="00EE17DF">
              <w:rPr>
                <w:sz w:val="22"/>
              </w:rPr>
              <w:t>Без-опасность</w:t>
            </w:r>
            <w:proofErr w:type="gramEnd"/>
            <w:r w:rsidRPr="00EE17DF">
              <w:rPr>
                <w:sz w:val="22"/>
              </w:rPr>
              <w:t xml:space="preserve"> дорожного движения»</w:t>
            </w:r>
          </w:p>
        </w:tc>
        <w:tc>
          <w:tcPr>
            <w:tcW w:w="1418" w:type="dxa"/>
            <w:tcBorders>
              <w:top w:val="single" w:sz="4" w:space="0" w:color="000000"/>
              <w:left w:val="single" w:sz="4" w:space="0" w:color="000000"/>
              <w:bottom w:val="single" w:sz="4" w:space="0" w:color="auto"/>
              <w:right w:val="single" w:sz="4" w:space="0" w:color="000000"/>
            </w:tcBorders>
          </w:tcPr>
          <w:p w:rsidR="00072414" w:rsidRPr="00EE17DF" w:rsidRDefault="00072414" w:rsidP="003A661A">
            <w:pPr>
              <w:jc w:val="center"/>
              <w:rPr>
                <w:sz w:val="22"/>
              </w:rPr>
            </w:pPr>
            <w:r w:rsidRPr="00EE17DF">
              <w:rPr>
                <w:sz w:val="22"/>
              </w:rPr>
              <w:t>Процент</w:t>
            </w:r>
          </w:p>
        </w:tc>
        <w:tc>
          <w:tcPr>
            <w:tcW w:w="992"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23,26</w:t>
            </w:r>
          </w:p>
        </w:tc>
        <w:tc>
          <w:tcPr>
            <w:tcW w:w="1163"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25,59</w:t>
            </w:r>
          </w:p>
        </w:tc>
        <w:tc>
          <w:tcPr>
            <w:tcW w:w="1105"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843" w:type="dxa"/>
            <w:tcBorders>
              <w:left w:val="single" w:sz="4" w:space="0" w:color="000000"/>
              <w:bottom w:val="single" w:sz="4" w:space="0" w:color="auto"/>
              <w:right w:val="single" w:sz="4" w:space="0" w:color="000000"/>
            </w:tcBorders>
          </w:tcPr>
          <w:p w:rsidR="00072414" w:rsidRPr="00EE17DF" w:rsidRDefault="00072414" w:rsidP="003A661A">
            <w:pPr>
              <w:widowControl w:val="0"/>
              <w:autoSpaceDE w:val="0"/>
              <w:autoSpaceDN w:val="0"/>
              <w:adjustRightInd w:val="0"/>
              <w:jc w:val="both"/>
              <w:rPr>
                <w:sz w:val="22"/>
              </w:rPr>
            </w:pPr>
            <w:r w:rsidRPr="00072414">
              <w:rPr>
                <w:sz w:val="22"/>
              </w:rPr>
              <w:t>Отдел капитального строительства, дорожного хозяйства и транспорта администрации городского округа Зарайск</w:t>
            </w:r>
          </w:p>
        </w:tc>
        <w:tc>
          <w:tcPr>
            <w:tcW w:w="2097" w:type="dxa"/>
            <w:tcBorders>
              <w:left w:val="single" w:sz="4" w:space="0" w:color="000000"/>
              <w:bottom w:val="single" w:sz="4" w:space="0" w:color="auto"/>
              <w:right w:val="single" w:sz="4" w:space="0" w:color="000000"/>
            </w:tcBorders>
          </w:tcPr>
          <w:p w:rsidR="00072414" w:rsidRPr="00EE17DF" w:rsidRDefault="00072414" w:rsidP="003A661A">
            <w:pPr>
              <w:jc w:val="center"/>
              <w:rPr>
                <w:sz w:val="22"/>
              </w:rPr>
            </w:pPr>
            <w:r w:rsidRPr="00EE17DF">
              <w:rPr>
                <w:sz w:val="22"/>
              </w:rPr>
              <w:t>2.02.02</w:t>
            </w:r>
          </w:p>
          <w:p w:rsidR="00072414" w:rsidRPr="00EE17DF" w:rsidRDefault="00072414" w:rsidP="003A661A">
            <w:pPr>
              <w:jc w:val="center"/>
              <w:rPr>
                <w:sz w:val="22"/>
              </w:rPr>
            </w:pPr>
            <w:r w:rsidRPr="00EE17DF">
              <w:rPr>
                <w:sz w:val="22"/>
              </w:rPr>
              <w:t>2.04.01</w:t>
            </w:r>
          </w:p>
          <w:p w:rsidR="00072414" w:rsidRPr="00EE17DF" w:rsidRDefault="00072414" w:rsidP="003A661A">
            <w:pPr>
              <w:jc w:val="center"/>
              <w:rPr>
                <w:sz w:val="22"/>
              </w:rPr>
            </w:pPr>
            <w:r w:rsidRPr="00EE17DF">
              <w:rPr>
                <w:sz w:val="22"/>
              </w:rPr>
              <w:t>2.04.02</w:t>
            </w:r>
          </w:p>
          <w:p w:rsidR="00072414" w:rsidRPr="00EE17DF" w:rsidRDefault="00072414" w:rsidP="003A661A">
            <w:pPr>
              <w:jc w:val="center"/>
              <w:rPr>
                <w:sz w:val="22"/>
              </w:rPr>
            </w:pPr>
            <w:r w:rsidRPr="00EE17DF">
              <w:rPr>
                <w:sz w:val="22"/>
              </w:rPr>
              <w:t>2.04.03</w:t>
            </w:r>
          </w:p>
          <w:p w:rsidR="00072414" w:rsidRPr="00EE17DF" w:rsidRDefault="00072414" w:rsidP="003A661A">
            <w:pPr>
              <w:jc w:val="center"/>
              <w:rPr>
                <w:sz w:val="22"/>
              </w:rPr>
            </w:pPr>
            <w:r w:rsidRPr="00EE17DF">
              <w:rPr>
                <w:sz w:val="22"/>
              </w:rPr>
              <w:t>2.04.04</w:t>
            </w:r>
          </w:p>
          <w:p w:rsidR="00072414" w:rsidRPr="00EE17DF" w:rsidRDefault="00072414" w:rsidP="003A661A">
            <w:pPr>
              <w:jc w:val="center"/>
              <w:rPr>
                <w:sz w:val="22"/>
              </w:rPr>
            </w:pPr>
            <w:r w:rsidRPr="00EE17DF">
              <w:rPr>
                <w:sz w:val="22"/>
              </w:rPr>
              <w:t>2.04.05</w:t>
            </w:r>
          </w:p>
          <w:p w:rsidR="00072414" w:rsidRPr="00EE17DF" w:rsidRDefault="00072414" w:rsidP="003A661A">
            <w:pPr>
              <w:jc w:val="center"/>
              <w:rPr>
                <w:sz w:val="22"/>
              </w:rPr>
            </w:pPr>
            <w:r w:rsidRPr="00EE17DF">
              <w:rPr>
                <w:sz w:val="22"/>
              </w:rPr>
              <w:t>2.04.06</w:t>
            </w:r>
          </w:p>
        </w:tc>
      </w:tr>
    </w:tbl>
    <w:p w:rsidR="00072414" w:rsidRPr="00EE17DF" w:rsidRDefault="00072414" w:rsidP="00072414">
      <w:pPr>
        <w:pStyle w:val="ConsPlusNormal0"/>
        <w:ind w:firstLine="539"/>
        <w:jc w:val="both"/>
        <w:rPr>
          <w:rFonts w:ascii="Times New Roman" w:hAnsi="Times New Roman" w:cs="Times New Roman"/>
          <w:szCs w:val="22"/>
        </w:rPr>
      </w:pPr>
    </w:p>
    <w:p w:rsidR="00072414" w:rsidRDefault="00072414" w:rsidP="00072414">
      <w:pPr>
        <w:pStyle w:val="ConsPlusNormal0"/>
        <w:jc w:val="both"/>
        <w:rPr>
          <w:rFonts w:ascii="Times New Roman" w:hAnsi="Times New Roman" w:cs="Times New Roman"/>
          <w:b/>
          <w:sz w:val="24"/>
          <w:szCs w:val="24"/>
        </w:rPr>
      </w:pPr>
    </w:p>
    <w:p w:rsidR="00072414" w:rsidRDefault="00072414" w:rsidP="00072414">
      <w:pPr>
        <w:pStyle w:val="ConsPlusNormal0"/>
        <w:jc w:val="both"/>
        <w:rPr>
          <w:rFonts w:ascii="Times New Roman" w:hAnsi="Times New Roman" w:cs="Times New Roman"/>
          <w:b/>
          <w:sz w:val="24"/>
          <w:szCs w:val="24"/>
        </w:rPr>
      </w:pPr>
    </w:p>
    <w:p w:rsidR="00072414" w:rsidRPr="00EE17DF" w:rsidRDefault="00072414" w:rsidP="00072414">
      <w:pPr>
        <w:pStyle w:val="ConsPlusNormal0"/>
        <w:jc w:val="both"/>
        <w:rPr>
          <w:rFonts w:ascii="Times New Roman" w:hAnsi="Times New Roman" w:cs="Times New Roman"/>
          <w:b/>
          <w:sz w:val="24"/>
          <w:szCs w:val="24"/>
        </w:rPr>
      </w:pPr>
    </w:p>
    <w:p w:rsidR="00072414" w:rsidRPr="00EE17DF" w:rsidRDefault="00072414" w:rsidP="00072414">
      <w:pPr>
        <w:pStyle w:val="ConsPlusTitle"/>
        <w:outlineLvl w:val="0"/>
        <w:rPr>
          <w:rFonts w:ascii="Times New Roman" w:hAnsi="Times New Roman" w:cs="Times New Roman"/>
          <w:b w:val="0"/>
          <w:bCs w:val="0"/>
          <w:sz w:val="24"/>
          <w:szCs w:val="24"/>
        </w:rPr>
      </w:pPr>
      <w:r w:rsidRPr="00EE17DF">
        <w:rPr>
          <w:rFonts w:ascii="Times New Roman" w:hAnsi="Times New Roman" w:cs="Times New Roman"/>
          <w:b w:val="0"/>
          <w:sz w:val="24"/>
          <w:szCs w:val="24"/>
        </w:rPr>
        <w:t>7. Подпрограмма 1. «Пассажирский транспорт общего пользования».</w:t>
      </w:r>
    </w:p>
    <w:p w:rsidR="00072414" w:rsidRPr="00EE17DF" w:rsidRDefault="00072414" w:rsidP="00072414">
      <w:pPr>
        <w:pStyle w:val="ConsPlusNonformat"/>
        <w:rPr>
          <w:rFonts w:ascii="Times New Roman" w:hAnsi="Times New Roman" w:cs="Times New Roman"/>
          <w:sz w:val="24"/>
          <w:szCs w:val="24"/>
        </w:rPr>
      </w:pPr>
      <w:r w:rsidRPr="00EE17DF">
        <w:rPr>
          <w:rFonts w:ascii="Times New Roman" w:hAnsi="Times New Roman" w:cs="Times New Roman"/>
          <w:bCs/>
          <w:sz w:val="24"/>
          <w:szCs w:val="24"/>
        </w:rPr>
        <w:t>7.1. Перечень мероприятий подпрограммы 1.</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«Пассажирский транспорт общего пользования».</w:t>
      </w:r>
    </w:p>
    <w:p w:rsidR="00072414" w:rsidRPr="00EE17DF" w:rsidRDefault="00072414" w:rsidP="00072414">
      <w:pPr>
        <w:pStyle w:val="ConsPlusNormal0"/>
        <w:jc w:val="both"/>
        <w:rPr>
          <w:rFonts w:ascii="Times New Roman" w:hAnsi="Times New Roman" w:cs="Times New Roman"/>
          <w:b/>
          <w:sz w:val="24"/>
          <w:szCs w:val="24"/>
        </w:rPr>
      </w:pPr>
    </w:p>
    <w:tbl>
      <w:tblPr>
        <w:tblW w:w="18074" w:type="dxa"/>
        <w:tblInd w:w="-5" w:type="dxa"/>
        <w:tblLayout w:type="fixed"/>
        <w:tblLook w:val="04A0" w:firstRow="1" w:lastRow="0" w:firstColumn="1" w:lastColumn="0" w:noHBand="0" w:noVBand="1"/>
      </w:tblPr>
      <w:tblGrid>
        <w:gridCol w:w="565"/>
        <w:gridCol w:w="2265"/>
        <w:gridCol w:w="993"/>
        <w:gridCol w:w="1389"/>
        <w:gridCol w:w="1559"/>
        <w:gridCol w:w="709"/>
        <w:gridCol w:w="425"/>
        <w:gridCol w:w="425"/>
        <w:gridCol w:w="142"/>
        <w:gridCol w:w="340"/>
        <w:gridCol w:w="227"/>
        <w:gridCol w:w="454"/>
        <w:gridCol w:w="969"/>
        <w:gridCol w:w="969"/>
        <w:gridCol w:w="964"/>
        <w:gridCol w:w="998"/>
        <w:gridCol w:w="20"/>
        <w:gridCol w:w="2009"/>
        <w:gridCol w:w="666"/>
        <w:gridCol w:w="993"/>
        <w:gridCol w:w="993"/>
      </w:tblGrid>
      <w:tr w:rsidR="00072414" w:rsidRPr="00EE17DF" w:rsidTr="003A661A">
        <w:trPr>
          <w:gridAfter w:val="3"/>
          <w:wAfter w:w="2652" w:type="dxa"/>
          <w:trHeight w:val="497"/>
        </w:trPr>
        <w:tc>
          <w:tcPr>
            <w:tcW w:w="5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392" w:right="-120" w:firstLine="397"/>
              <w:jc w:val="both"/>
              <w:rPr>
                <w:sz w:val="18"/>
                <w:szCs w:val="18"/>
              </w:rPr>
            </w:pPr>
            <w:r w:rsidRPr="00072414">
              <w:rPr>
                <w:sz w:val="18"/>
                <w:szCs w:val="18"/>
              </w:rPr>
              <w:t>№</w:t>
            </w:r>
          </w:p>
          <w:p w:rsidR="00072414" w:rsidRPr="00072414" w:rsidRDefault="00072414" w:rsidP="003A661A">
            <w:pPr>
              <w:widowControl w:val="0"/>
              <w:autoSpaceDE w:val="0"/>
              <w:autoSpaceDN w:val="0"/>
              <w:adjustRightInd w:val="0"/>
              <w:ind w:left="-392" w:right="-120" w:firstLine="397"/>
              <w:jc w:val="both"/>
              <w:rPr>
                <w:sz w:val="18"/>
                <w:szCs w:val="18"/>
              </w:rPr>
            </w:pPr>
            <w:proofErr w:type="gramStart"/>
            <w:r w:rsidRPr="00072414">
              <w:rPr>
                <w:sz w:val="18"/>
                <w:szCs w:val="18"/>
              </w:rPr>
              <w:t>п</w:t>
            </w:r>
            <w:proofErr w:type="gramEnd"/>
            <w:r w:rsidRPr="00072414">
              <w:rPr>
                <w:sz w:val="18"/>
                <w:szCs w:val="18"/>
              </w:rPr>
              <w:t>/п</w:t>
            </w:r>
          </w:p>
        </w:tc>
        <w:tc>
          <w:tcPr>
            <w:tcW w:w="22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Мероприятие Подпрограммы </w:t>
            </w:r>
          </w:p>
        </w:tc>
        <w:tc>
          <w:tcPr>
            <w:tcW w:w="993"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42"/>
              <w:jc w:val="center"/>
              <w:rPr>
                <w:sz w:val="18"/>
                <w:szCs w:val="18"/>
              </w:rPr>
            </w:pPr>
            <w:r w:rsidRPr="00072414">
              <w:rPr>
                <w:sz w:val="18"/>
                <w:szCs w:val="18"/>
              </w:rPr>
              <w:t>Сроки исполнения мероприятия</w:t>
            </w:r>
          </w:p>
        </w:tc>
        <w:tc>
          <w:tcPr>
            <w:tcW w:w="1389"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Источники финансирования</w:t>
            </w: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r w:rsidRPr="00072414">
              <w:rPr>
                <w:sz w:val="18"/>
                <w:szCs w:val="18"/>
              </w:rPr>
              <w:br/>
              <w:t>(тыс. руб.)</w:t>
            </w:r>
          </w:p>
        </w:tc>
        <w:tc>
          <w:tcPr>
            <w:tcW w:w="6642" w:type="dxa"/>
            <w:gridSpan w:val="12"/>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Объемы финансирования по годам (тыс. руб.)</w:t>
            </w:r>
          </w:p>
        </w:tc>
        <w:tc>
          <w:tcPr>
            <w:tcW w:w="2009"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roofErr w:type="gramStart"/>
            <w:r w:rsidRPr="00072414">
              <w:rPr>
                <w:sz w:val="18"/>
                <w:szCs w:val="18"/>
              </w:rPr>
              <w:t>Ответственный</w:t>
            </w:r>
            <w:proofErr w:type="gramEnd"/>
            <w:r w:rsidRPr="00072414">
              <w:rPr>
                <w:sz w:val="18"/>
                <w:szCs w:val="18"/>
              </w:rPr>
              <w:t xml:space="preserve"> за выполнение мероприятия Подпрограммы </w:t>
            </w:r>
          </w:p>
        </w:tc>
      </w:tr>
      <w:tr w:rsidR="00072414" w:rsidRPr="00EE17DF" w:rsidTr="003A661A">
        <w:trPr>
          <w:gridAfter w:val="3"/>
          <w:wAfter w:w="2652" w:type="dxa"/>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389"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2722" w:type="dxa"/>
            <w:gridSpan w:val="7"/>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2023 </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2024</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2025</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год</w:t>
            </w:r>
          </w:p>
          <w:p w:rsidR="00072414" w:rsidRPr="00072414" w:rsidRDefault="00072414" w:rsidP="003A661A">
            <w:pPr>
              <w:widowControl w:val="0"/>
              <w:autoSpaceDE w:val="0"/>
              <w:autoSpaceDN w:val="0"/>
              <w:adjustRightInd w:val="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2026</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998"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2029" w:type="dxa"/>
            <w:gridSpan w:val="2"/>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r>
      <w:tr w:rsidR="00072414" w:rsidRPr="00EE17DF" w:rsidTr="003A661A">
        <w:trPr>
          <w:gridAfter w:val="3"/>
          <w:wAfter w:w="2652" w:type="dxa"/>
          <w:trHeight w:val="133"/>
        </w:trPr>
        <w:tc>
          <w:tcPr>
            <w:tcW w:w="56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505" w:right="-137" w:firstLine="505"/>
              <w:rPr>
                <w:sz w:val="18"/>
                <w:szCs w:val="18"/>
              </w:rPr>
            </w:pPr>
            <w:r w:rsidRPr="00072414">
              <w:rPr>
                <w:sz w:val="18"/>
                <w:szCs w:val="18"/>
              </w:rPr>
              <w:t xml:space="preserve"> 1</w:t>
            </w:r>
          </w:p>
        </w:tc>
        <w:tc>
          <w:tcPr>
            <w:tcW w:w="226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3</w:t>
            </w:r>
          </w:p>
        </w:tc>
        <w:tc>
          <w:tcPr>
            <w:tcW w:w="138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w:t>
            </w:r>
          </w:p>
          <w:p w:rsidR="00072414" w:rsidRPr="00072414" w:rsidRDefault="00072414" w:rsidP="003A661A">
            <w:pPr>
              <w:widowControl w:val="0"/>
              <w:autoSpaceDE w:val="0"/>
              <w:autoSpaceDN w:val="0"/>
              <w:adjustRightInd w:val="0"/>
              <w:rPr>
                <w:sz w:val="18"/>
                <w:szCs w:val="18"/>
              </w:rPr>
            </w:pPr>
          </w:p>
        </w:tc>
        <w:tc>
          <w:tcPr>
            <w:tcW w:w="2722" w:type="dxa"/>
            <w:gridSpan w:val="7"/>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7</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8</w:t>
            </w:r>
          </w:p>
        </w:tc>
        <w:tc>
          <w:tcPr>
            <w:tcW w:w="96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w:t>
            </w:r>
          </w:p>
        </w:tc>
        <w:tc>
          <w:tcPr>
            <w:tcW w:w="998"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2029" w:type="dxa"/>
            <w:gridSpan w:val="2"/>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11</w:t>
            </w:r>
          </w:p>
        </w:tc>
      </w:tr>
      <w:tr w:rsidR="00072414" w:rsidRPr="00EE17DF" w:rsidTr="003A661A">
        <w:trPr>
          <w:gridAfter w:val="3"/>
          <w:wAfter w:w="2652" w:type="dxa"/>
          <w:trHeight w:val="282"/>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w:t>
            </w: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 xml:space="preserve">Основное мероприятие </w:t>
            </w:r>
          </w:p>
          <w:p w:rsidR="00072414" w:rsidRPr="00EE17DF" w:rsidRDefault="00072414" w:rsidP="003A661A">
            <w:pPr>
              <w:autoSpaceDE w:val="0"/>
              <w:autoSpaceDN w:val="0"/>
              <w:adjustRightInd w:val="0"/>
              <w:jc w:val="both"/>
              <w:rPr>
                <w:sz w:val="18"/>
                <w:szCs w:val="18"/>
                <w:highlight w:val="yellow"/>
              </w:rPr>
            </w:pPr>
            <w:r w:rsidRPr="00EE17DF">
              <w:rPr>
                <w:sz w:val="18"/>
                <w:szCs w:val="18"/>
              </w:rPr>
              <w:t>02.</w:t>
            </w:r>
            <w:r w:rsidRPr="00EE17DF">
              <w:t xml:space="preserve"> </w:t>
            </w:r>
            <w:r w:rsidRPr="00EE17DF">
              <w:rPr>
                <w:sz w:val="18"/>
                <w:szCs w:val="18"/>
              </w:rPr>
              <w:t xml:space="preserve">Организация транспортного обслуживания населения </w:t>
            </w:r>
          </w:p>
        </w:tc>
        <w:tc>
          <w:tcPr>
            <w:tcW w:w="993"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559"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323 022,00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78705,00</w:t>
            </w:r>
          </w:p>
        </w:tc>
        <w:tc>
          <w:tcPr>
            <w:tcW w:w="96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80314,00</w:t>
            </w:r>
          </w:p>
        </w:tc>
        <w:tc>
          <w:tcPr>
            <w:tcW w:w="96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81298,00</w:t>
            </w:r>
          </w:p>
        </w:tc>
        <w:tc>
          <w:tcPr>
            <w:tcW w:w="964"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82705,00</w:t>
            </w:r>
          </w:p>
        </w:tc>
        <w:tc>
          <w:tcPr>
            <w:tcW w:w="998"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736"/>
        </w:trPr>
        <w:tc>
          <w:tcPr>
            <w:tcW w:w="565" w:type="dxa"/>
            <w:vMerge/>
            <w:tcBorders>
              <w:left w:val="single" w:sz="4" w:space="0" w:color="auto"/>
              <w:bottom w:val="nil"/>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2265" w:type="dxa"/>
            <w:vMerge/>
            <w:tcBorders>
              <w:left w:val="single" w:sz="4" w:space="0" w:color="auto"/>
              <w:bottom w:val="nil"/>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993" w:type="dxa"/>
            <w:vMerge/>
            <w:tcBorders>
              <w:left w:val="single" w:sz="4" w:space="0" w:color="auto"/>
              <w:bottom w:val="nil"/>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262 940,00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64066,00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65375,00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66176,00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67323,00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521"/>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60 082,00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14639,00</w:t>
            </w:r>
          </w:p>
          <w:p w:rsidR="00072414" w:rsidRPr="00072414" w:rsidRDefault="00072414" w:rsidP="003A661A">
            <w:pPr>
              <w:widowControl w:val="0"/>
              <w:autoSpaceDE w:val="0"/>
              <w:autoSpaceDN w:val="0"/>
              <w:adjustRightInd w:val="0"/>
              <w:jc w:val="center"/>
              <w:rPr>
                <w:sz w:val="18"/>
                <w:szCs w:val="18"/>
              </w:rPr>
            </w:pP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14939,00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15122,00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15382,00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543"/>
        </w:trPr>
        <w:tc>
          <w:tcPr>
            <w:tcW w:w="565" w:type="dxa"/>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w:t>
            </w: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993"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63"/>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lastRenderedPageBreak/>
              <w:t xml:space="preserve">1.1. </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Мероприятие 02.01.</w:t>
            </w:r>
          </w:p>
          <w:p w:rsidR="00072414" w:rsidRPr="00EE17DF" w:rsidRDefault="00072414" w:rsidP="003A661A">
            <w:pPr>
              <w:autoSpaceDE w:val="0"/>
              <w:autoSpaceDN w:val="0"/>
              <w:adjustRightInd w:val="0"/>
              <w:jc w:val="both"/>
              <w:rPr>
                <w:sz w:val="18"/>
                <w:szCs w:val="18"/>
              </w:rPr>
            </w:pPr>
            <w:r w:rsidRPr="00072414">
              <w:rPr>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559"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323 022,00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78705,00</w:t>
            </w:r>
          </w:p>
        </w:tc>
        <w:tc>
          <w:tcPr>
            <w:tcW w:w="96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80314,00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81298,00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82705,00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3"/>
          <w:wAfter w:w="2652" w:type="dxa"/>
          <w:trHeight w:val="826"/>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left" w:pos="256"/>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262 940,00</w:t>
            </w:r>
          </w:p>
        </w:tc>
        <w:tc>
          <w:tcPr>
            <w:tcW w:w="2722" w:type="dxa"/>
            <w:gridSpan w:val="7"/>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64066,00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65375,00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66176,00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67323,00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863"/>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60 082,00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14639,00</w:t>
            </w:r>
          </w:p>
          <w:p w:rsidR="00072414" w:rsidRPr="00072414" w:rsidRDefault="00072414" w:rsidP="003A661A">
            <w:pPr>
              <w:widowControl w:val="0"/>
              <w:autoSpaceDE w:val="0"/>
              <w:autoSpaceDN w:val="0"/>
              <w:adjustRightInd w:val="0"/>
              <w:jc w:val="center"/>
              <w:rPr>
                <w:sz w:val="18"/>
                <w:szCs w:val="18"/>
              </w:rPr>
            </w:pP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14939,00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15122,00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15382,00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561"/>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105"/>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r w:rsidRPr="00EE17DF">
              <w:rPr>
                <w:sz w:val="18"/>
                <w:szCs w:val="18"/>
              </w:rPr>
              <w:t xml:space="preserve">Обеспечено выполнения транспортной работы автомобильным транспортом в соответствии с заключенными </w:t>
            </w:r>
            <w:proofErr w:type="spellStart"/>
            <w:r w:rsidRPr="00EE17DF">
              <w:rPr>
                <w:sz w:val="18"/>
                <w:szCs w:val="18"/>
              </w:rPr>
              <w:t>муницпальными</w:t>
            </w:r>
            <w:proofErr w:type="spellEnd"/>
            <w:r w:rsidRPr="00EE17DF">
              <w:rPr>
                <w:sz w:val="18"/>
                <w:szCs w:val="18"/>
              </w:rPr>
              <w:t xml:space="preserve"> контрактами и договорами на выполнение работ по перевозке пассажиров</w:t>
            </w:r>
          </w:p>
        </w:tc>
        <w:tc>
          <w:tcPr>
            <w:tcW w:w="993"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389"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EE17DF">
              <w:rPr>
                <w:sz w:val="16"/>
                <w:szCs w:val="16"/>
              </w:rPr>
              <w:t>Всего</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013" w:type="dxa"/>
            <w:gridSpan w:val="6"/>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right="-79"/>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2024 год</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2025 год </w:t>
            </w:r>
          </w:p>
        </w:tc>
        <w:tc>
          <w:tcPr>
            <w:tcW w:w="96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998"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5"/>
              <w:jc w:val="center"/>
              <w:rPr>
                <w:sz w:val="18"/>
                <w:szCs w:val="18"/>
              </w:rPr>
            </w:pPr>
            <w:r w:rsidRPr="00072414">
              <w:rPr>
                <w:sz w:val="18"/>
                <w:szCs w:val="18"/>
              </w:rPr>
              <w:t>х</w:t>
            </w:r>
          </w:p>
        </w:tc>
      </w:tr>
      <w:tr w:rsidR="00072414" w:rsidRPr="00EE17DF" w:rsidTr="003A661A">
        <w:trPr>
          <w:gridAfter w:val="3"/>
          <w:wAfter w:w="2652" w:type="dxa"/>
          <w:trHeight w:val="105"/>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color w:val="FF0000"/>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482"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681"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98"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color w:val="FF0000"/>
                <w:sz w:val="18"/>
                <w:szCs w:val="18"/>
              </w:rPr>
            </w:pP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10"/>
        </w:trPr>
        <w:tc>
          <w:tcPr>
            <w:tcW w:w="56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color w:val="FF0000"/>
                <w:sz w:val="18"/>
                <w:szCs w:val="18"/>
              </w:rPr>
            </w:pPr>
          </w:p>
        </w:tc>
        <w:tc>
          <w:tcPr>
            <w:tcW w:w="993"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82"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681"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color w:val="FF0000"/>
                <w:sz w:val="18"/>
                <w:szCs w:val="18"/>
              </w:rPr>
            </w:pPr>
            <w:r w:rsidRPr="00072414">
              <w:rPr>
                <w:sz w:val="18"/>
                <w:szCs w:val="18"/>
              </w:rPr>
              <w:t>90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trHeight w:val="327"/>
        </w:trPr>
        <w:tc>
          <w:tcPr>
            <w:tcW w:w="5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Мероприятие 02.04</w:t>
            </w:r>
          </w:p>
          <w:p w:rsidR="00072414" w:rsidRPr="00EE17DF" w:rsidRDefault="00072414" w:rsidP="003A661A">
            <w:pPr>
              <w:autoSpaceDE w:val="0"/>
              <w:autoSpaceDN w:val="0"/>
              <w:adjustRightInd w:val="0"/>
              <w:jc w:val="both"/>
              <w:rPr>
                <w:sz w:val="18"/>
                <w:szCs w:val="18"/>
                <w:highlight w:val="yellow"/>
              </w:rPr>
            </w:pPr>
            <w:r w:rsidRPr="00EE17DF">
              <w:rPr>
                <w:sz w:val="18"/>
                <w:szCs w:val="18"/>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c>
          <w:tcPr>
            <w:tcW w:w="666" w:type="dxa"/>
            <w:tcBorders>
              <w:left w:val="single" w:sz="4" w:space="0" w:color="auto"/>
            </w:tcBorders>
          </w:tcPr>
          <w:p w:rsidR="00072414" w:rsidRPr="00EE17DF" w:rsidRDefault="00072414" w:rsidP="003A661A">
            <w:pPr>
              <w:spacing w:after="200" w:line="276" w:lineRule="auto"/>
            </w:pPr>
          </w:p>
        </w:tc>
        <w:tc>
          <w:tcPr>
            <w:tcW w:w="993" w:type="dxa"/>
          </w:tcPr>
          <w:p w:rsidR="00072414" w:rsidRPr="00EE17DF" w:rsidRDefault="00072414" w:rsidP="003A661A">
            <w:pPr>
              <w:spacing w:after="200" w:line="276" w:lineRule="auto"/>
            </w:pPr>
          </w:p>
        </w:tc>
        <w:tc>
          <w:tcPr>
            <w:tcW w:w="993" w:type="dxa"/>
          </w:tcPr>
          <w:p w:rsidR="00072414" w:rsidRPr="00EE17DF" w:rsidRDefault="00072414" w:rsidP="003A661A">
            <w:pPr>
              <w:spacing w:after="200" w:line="276" w:lineRule="auto"/>
            </w:pPr>
          </w:p>
        </w:tc>
      </w:tr>
      <w:tr w:rsidR="00072414" w:rsidRPr="00EE17DF" w:rsidTr="003A661A">
        <w:trPr>
          <w:gridAfter w:val="3"/>
          <w:wAfter w:w="2652" w:type="dxa"/>
          <w:trHeight w:val="856"/>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0</w:t>
            </w:r>
            <w:r w:rsidRPr="00072414">
              <w:rPr>
                <w:sz w:val="18"/>
                <w:szCs w:val="18"/>
              </w:rPr>
              <w:t>,00</w:t>
            </w:r>
          </w:p>
        </w:tc>
        <w:tc>
          <w:tcPr>
            <w:tcW w:w="2722" w:type="dxa"/>
            <w:gridSpan w:val="7"/>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68"/>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Средства бюджета городского округа Зарайск</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1146"/>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10"/>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 xml:space="preserve">Обеспечено выполнения транспортной работы автомобильным транспортом в соответствии с заключенными муниципальными контрактами и </w:t>
            </w:r>
            <w:r w:rsidRPr="00EE17DF">
              <w:rPr>
                <w:sz w:val="18"/>
                <w:szCs w:val="18"/>
              </w:rPr>
              <w:lastRenderedPageBreak/>
              <w:t>договорами на выполнение работ по перевозке пассажиров, %</w:t>
            </w:r>
          </w:p>
          <w:p w:rsidR="00072414" w:rsidRPr="00EE17DF" w:rsidRDefault="00072414" w:rsidP="003A661A">
            <w:pPr>
              <w:autoSpaceDE w:val="0"/>
              <w:autoSpaceDN w:val="0"/>
              <w:adjustRightInd w:val="0"/>
              <w:jc w:val="both"/>
              <w:rPr>
                <w:sz w:val="18"/>
                <w:szCs w:val="18"/>
                <w:highlight w:val="yellow"/>
              </w:rPr>
            </w:pPr>
          </w:p>
        </w:tc>
        <w:tc>
          <w:tcPr>
            <w:tcW w:w="993"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lastRenderedPageBreak/>
              <w:t>х</w:t>
            </w:r>
          </w:p>
        </w:tc>
        <w:tc>
          <w:tcPr>
            <w:tcW w:w="1389"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013" w:type="dxa"/>
            <w:gridSpan w:val="6"/>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2025 год </w:t>
            </w:r>
          </w:p>
        </w:tc>
        <w:tc>
          <w:tcPr>
            <w:tcW w:w="96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998"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342"/>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III</w:t>
            </w:r>
          </w:p>
        </w:tc>
        <w:tc>
          <w:tcPr>
            <w:tcW w:w="45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IV</w:t>
            </w: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98"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156"/>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25"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567" w:type="dxa"/>
            <w:gridSpan w:val="2"/>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567" w:type="dxa"/>
            <w:gridSpan w:val="2"/>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5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98"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61"/>
        </w:trPr>
        <w:tc>
          <w:tcPr>
            <w:tcW w:w="565" w:type="dxa"/>
            <w:vMerge w:val="restart"/>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r w:rsidRPr="00EE17DF">
              <w:rPr>
                <w:sz w:val="18"/>
                <w:szCs w:val="18"/>
              </w:rPr>
              <w:lastRenderedPageBreak/>
              <w:t>1.3</w:t>
            </w:r>
          </w:p>
        </w:tc>
        <w:tc>
          <w:tcPr>
            <w:tcW w:w="2265" w:type="dxa"/>
            <w:vMerge w:val="restart"/>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r w:rsidRPr="00EE17DF">
              <w:rPr>
                <w:sz w:val="18"/>
                <w:szCs w:val="18"/>
              </w:rPr>
              <w:t xml:space="preserve">Основное мероприятие 05. </w:t>
            </w:r>
          </w:p>
          <w:p w:rsidR="00072414" w:rsidRPr="00EE17DF" w:rsidRDefault="00072414" w:rsidP="003A661A">
            <w:pPr>
              <w:autoSpaceDE w:val="0"/>
              <w:autoSpaceDN w:val="0"/>
              <w:adjustRightInd w:val="0"/>
              <w:jc w:val="both"/>
              <w:rPr>
                <w:sz w:val="18"/>
                <w:szCs w:val="18"/>
              </w:rPr>
            </w:pPr>
            <w:r w:rsidRPr="00EE17DF">
              <w:rPr>
                <w:sz w:val="18"/>
                <w:szCs w:val="18"/>
              </w:rPr>
              <w:t xml:space="preserve">Обеспечение безопасности населения на объектах транспортной инфраструктуры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2023-2027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072414">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Зарайск</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73"/>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r w:rsidRPr="00072414">
              <w:rPr>
                <w:sz w:val="18"/>
                <w:szCs w:val="18"/>
              </w:rPr>
              <w:t>1.4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 xml:space="preserve">Мероприятие 05.02 </w:t>
            </w:r>
          </w:p>
          <w:p w:rsidR="00072414" w:rsidRPr="00EE17DF" w:rsidRDefault="00072414" w:rsidP="003A661A">
            <w:pPr>
              <w:autoSpaceDE w:val="0"/>
              <w:autoSpaceDN w:val="0"/>
              <w:adjustRightInd w:val="0"/>
              <w:jc w:val="both"/>
              <w:rPr>
                <w:sz w:val="18"/>
                <w:szCs w:val="18"/>
                <w:highlight w:val="yellow"/>
              </w:rPr>
            </w:pPr>
            <w:r w:rsidRPr="00EE17DF">
              <w:rPr>
                <w:sz w:val="18"/>
                <w:szCs w:val="18"/>
              </w:rPr>
              <w:t>Обеспечение транспортной безопасности населения Московской области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3"/>
          <w:wAfter w:w="2652" w:type="dxa"/>
          <w:trHeight w:val="367"/>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472"/>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Зарайск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472"/>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315"/>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r w:rsidRPr="00EE17DF">
              <w:rPr>
                <w:sz w:val="18"/>
                <w:szCs w:val="18"/>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 шт.</w:t>
            </w:r>
          </w:p>
        </w:tc>
        <w:tc>
          <w:tcPr>
            <w:tcW w:w="993"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389"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013" w:type="dxa"/>
            <w:gridSpan w:val="6"/>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2025 год </w:t>
            </w:r>
          </w:p>
        </w:tc>
        <w:tc>
          <w:tcPr>
            <w:tcW w:w="96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998"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5"/>
              <w:jc w:val="center"/>
              <w:rPr>
                <w:sz w:val="18"/>
                <w:szCs w:val="18"/>
              </w:rPr>
            </w:pPr>
            <w:r w:rsidRPr="00072414">
              <w:rPr>
                <w:sz w:val="18"/>
                <w:szCs w:val="18"/>
              </w:rPr>
              <w:t>х</w:t>
            </w:r>
          </w:p>
        </w:tc>
      </w:tr>
      <w:tr w:rsidR="00072414" w:rsidRPr="00EE17DF" w:rsidTr="003A661A">
        <w:trPr>
          <w:gridAfter w:val="3"/>
          <w:wAfter w:w="2652" w:type="dxa"/>
          <w:trHeight w:val="184"/>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45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98"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44"/>
        </w:trPr>
        <w:tc>
          <w:tcPr>
            <w:tcW w:w="56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45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345"/>
        </w:trPr>
        <w:tc>
          <w:tcPr>
            <w:tcW w:w="5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pStyle w:val="ConsPlusNonformat"/>
              <w:jc w:val="both"/>
              <w:rPr>
                <w:rFonts w:ascii="Times New Roman" w:eastAsia="Calibri" w:hAnsi="Times New Roman" w:cs="Times New Roman"/>
                <w:sz w:val="18"/>
                <w:szCs w:val="18"/>
                <w:lang w:eastAsia="en-US"/>
              </w:rPr>
            </w:pPr>
            <w:r w:rsidRPr="00072414">
              <w:rPr>
                <w:rFonts w:ascii="Times New Roman" w:eastAsia="Calibri" w:hAnsi="Times New Roman" w:cs="Times New Roman"/>
                <w:sz w:val="18"/>
                <w:szCs w:val="18"/>
                <w:lang w:eastAsia="en-US"/>
              </w:rPr>
              <w:t>Итого по подпрограмме 1. «Пассажирский транспорт общего пользования»</w:t>
            </w:r>
          </w:p>
          <w:p w:rsidR="00072414" w:rsidRPr="00EE17DF" w:rsidRDefault="00072414" w:rsidP="003A661A">
            <w:pPr>
              <w:widowControl w:val="0"/>
              <w:tabs>
                <w:tab w:val="center" w:pos="742"/>
              </w:tabs>
              <w:autoSpaceDE w:val="0"/>
              <w:autoSpaceDN w:val="0"/>
              <w:adjustRightInd w:val="0"/>
              <w:jc w:val="both"/>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8"/>
                <w:szCs w:val="18"/>
              </w:rPr>
            </w:pPr>
            <w:r w:rsidRPr="00EE17DF">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323 022,00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jc w:val="center"/>
              <w:rPr>
                <w:sz w:val="20"/>
                <w:szCs w:val="18"/>
              </w:rPr>
            </w:pPr>
            <w:r w:rsidRPr="00EE17DF">
              <w:rPr>
                <w:color w:val="000000"/>
                <w:sz w:val="20"/>
                <w:szCs w:val="18"/>
              </w:rPr>
              <w:t>78705,00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jc w:val="center"/>
              <w:rPr>
                <w:sz w:val="20"/>
                <w:szCs w:val="18"/>
              </w:rPr>
            </w:pPr>
            <w:r w:rsidRPr="00EE17DF">
              <w:rPr>
                <w:color w:val="000000"/>
                <w:sz w:val="20"/>
                <w:szCs w:val="18"/>
              </w:rPr>
              <w:t>80314,00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jc w:val="center"/>
              <w:rPr>
                <w:sz w:val="20"/>
                <w:szCs w:val="18"/>
              </w:rPr>
            </w:pPr>
            <w:r w:rsidRPr="00EE17DF">
              <w:rPr>
                <w:color w:val="000000"/>
                <w:sz w:val="20"/>
                <w:szCs w:val="18"/>
              </w:rPr>
              <w:t>81298,00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82705,00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 xml:space="preserve">Средства бюджета Московской </w:t>
            </w:r>
            <w:r w:rsidRPr="00EE17DF">
              <w:rPr>
                <w:sz w:val="20"/>
                <w:szCs w:val="20"/>
              </w:rPr>
              <w:lastRenderedPageBreak/>
              <w:t>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lastRenderedPageBreak/>
              <w:t>262 940,00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64 066,00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65 375,00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66 176,00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67323,00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60 082,00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14639,00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14939,00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15122,00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15382,00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bl>
    <w:p w:rsidR="00072414" w:rsidRDefault="00072414" w:rsidP="00072414">
      <w:pPr>
        <w:autoSpaceDE w:val="0"/>
        <w:autoSpaceDN w:val="0"/>
        <w:adjustRightInd w:val="0"/>
        <w:jc w:val="both"/>
      </w:pPr>
    </w:p>
    <w:p w:rsidR="00046651" w:rsidRPr="00EE17DF" w:rsidRDefault="00046651" w:rsidP="00072414">
      <w:pPr>
        <w:autoSpaceDE w:val="0"/>
        <w:autoSpaceDN w:val="0"/>
        <w:adjustRightInd w:val="0"/>
        <w:jc w:val="both"/>
      </w:pPr>
    </w:p>
    <w:p w:rsidR="00072414" w:rsidRPr="00EE17DF" w:rsidRDefault="00072414" w:rsidP="00072414">
      <w:pPr>
        <w:pStyle w:val="ConsPlusNonformat"/>
        <w:rPr>
          <w:rFonts w:ascii="Times New Roman" w:hAnsi="Times New Roman" w:cs="Times New Roman"/>
          <w:bCs/>
          <w:sz w:val="24"/>
          <w:szCs w:val="24"/>
        </w:rPr>
      </w:pPr>
      <w:r w:rsidRPr="00072414">
        <w:rPr>
          <w:rFonts w:ascii="Times New Roman" w:eastAsia="Calibri" w:hAnsi="Times New Roman" w:cs="Times New Roman"/>
          <w:sz w:val="24"/>
          <w:szCs w:val="24"/>
          <w:lang w:eastAsia="en-US"/>
        </w:rPr>
        <w:t xml:space="preserve">8. Подпрограмма </w:t>
      </w:r>
      <w:r w:rsidRPr="00EE17DF">
        <w:rPr>
          <w:rFonts w:ascii="Times New Roman" w:hAnsi="Times New Roman" w:cs="Times New Roman"/>
          <w:bCs/>
          <w:sz w:val="24"/>
          <w:szCs w:val="24"/>
        </w:rPr>
        <w:t>2.</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«Дороги Подмосковья».</w:t>
      </w:r>
    </w:p>
    <w:p w:rsidR="00072414" w:rsidRPr="00EE17DF" w:rsidRDefault="00072414" w:rsidP="00072414">
      <w:pPr>
        <w:pStyle w:val="ConsPlusNonformat"/>
        <w:rPr>
          <w:rFonts w:ascii="Times New Roman" w:hAnsi="Times New Roman" w:cs="Times New Roman"/>
          <w:bCs/>
          <w:sz w:val="24"/>
          <w:szCs w:val="24"/>
        </w:rPr>
      </w:pPr>
      <w:r w:rsidRPr="00072414">
        <w:rPr>
          <w:rFonts w:ascii="Times New Roman" w:eastAsia="Calibri" w:hAnsi="Times New Roman" w:cs="Times New Roman"/>
          <w:sz w:val="24"/>
          <w:szCs w:val="24"/>
          <w:lang w:eastAsia="en-US"/>
        </w:rPr>
        <w:t xml:space="preserve">8.1. </w:t>
      </w:r>
      <w:r w:rsidRPr="00EE17DF">
        <w:rPr>
          <w:rFonts w:ascii="Times New Roman" w:hAnsi="Times New Roman" w:cs="Times New Roman"/>
          <w:bCs/>
          <w:sz w:val="24"/>
          <w:szCs w:val="24"/>
        </w:rPr>
        <w:t>Перечень мероприятий подпрограммы 2.</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«Дороги Подмосковья».</w:t>
      </w:r>
    </w:p>
    <w:p w:rsidR="00072414" w:rsidRPr="00EE17DF" w:rsidRDefault="00072414" w:rsidP="00072414">
      <w:pPr>
        <w:autoSpaceDE w:val="0"/>
        <w:autoSpaceDN w:val="0"/>
        <w:adjustRightInd w:val="0"/>
        <w:ind w:firstLine="540"/>
        <w:jc w:val="both"/>
      </w:pPr>
    </w:p>
    <w:tbl>
      <w:tblPr>
        <w:tblW w:w="17705" w:type="dxa"/>
        <w:tblInd w:w="-5" w:type="dxa"/>
        <w:tblLayout w:type="fixed"/>
        <w:tblLook w:val="04A0" w:firstRow="1" w:lastRow="0" w:firstColumn="1" w:lastColumn="0" w:noHBand="0" w:noVBand="1"/>
      </w:tblPr>
      <w:tblGrid>
        <w:gridCol w:w="535"/>
        <w:gridCol w:w="2265"/>
        <w:gridCol w:w="850"/>
        <w:gridCol w:w="1276"/>
        <w:gridCol w:w="1134"/>
        <w:gridCol w:w="709"/>
        <w:gridCol w:w="35"/>
        <w:gridCol w:w="106"/>
        <w:gridCol w:w="458"/>
        <w:gridCol w:w="180"/>
        <w:gridCol w:w="79"/>
        <w:gridCol w:w="450"/>
        <w:gridCol w:w="196"/>
        <w:gridCol w:w="19"/>
        <w:gridCol w:w="52"/>
        <w:gridCol w:w="584"/>
        <w:gridCol w:w="97"/>
        <w:gridCol w:w="11"/>
        <w:gridCol w:w="25"/>
        <w:gridCol w:w="720"/>
        <w:gridCol w:w="1134"/>
        <w:gridCol w:w="1134"/>
        <w:gridCol w:w="1134"/>
        <w:gridCol w:w="709"/>
        <w:gridCol w:w="1530"/>
        <w:gridCol w:w="1854"/>
        <w:gridCol w:w="429"/>
      </w:tblGrid>
      <w:tr w:rsidR="00072414" w:rsidRPr="00EE17DF" w:rsidTr="003A661A">
        <w:trPr>
          <w:gridAfter w:val="2"/>
          <w:wAfter w:w="2283" w:type="dxa"/>
          <w:trHeight w:val="497"/>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392" w:right="-120" w:firstLine="397"/>
              <w:jc w:val="both"/>
              <w:rPr>
                <w:sz w:val="18"/>
                <w:szCs w:val="18"/>
              </w:rPr>
            </w:pPr>
            <w:r w:rsidRPr="00072414">
              <w:rPr>
                <w:sz w:val="18"/>
                <w:szCs w:val="18"/>
              </w:rPr>
              <w:t>№</w:t>
            </w:r>
          </w:p>
          <w:p w:rsidR="00072414" w:rsidRPr="00072414" w:rsidRDefault="00072414" w:rsidP="003A661A">
            <w:pPr>
              <w:widowControl w:val="0"/>
              <w:autoSpaceDE w:val="0"/>
              <w:autoSpaceDN w:val="0"/>
              <w:adjustRightInd w:val="0"/>
              <w:ind w:left="-392" w:right="-120" w:firstLine="397"/>
              <w:jc w:val="both"/>
              <w:rPr>
                <w:sz w:val="18"/>
                <w:szCs w:val="18"/>
              </w:rPr>
            </w:pPr>
            <w:proofErr w:type="gramStart"/>
            <w:r w:rsidRPr="00072414">
              <w:rPr>
                <w:sz w:val="18"/>
                <w:szCs w:val="18"/>
              </w:rPr>
              <w:t>п</w:t>
            </w:r>
            <w:proofErr w:type="gramEnd"/>
            <w:r w:rsidRPr="00072414">
              <w:rPr>
                <w:sz w:val="18"/>
                <w:szCs w:val="18"/>
              </w:rPr>
              <w:t>/п</w:t>
            </w:r>
          </w:p>
        </w:tc>
        <w:tc>
          <w:tcPr>
            <w:tcW w:w="22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42"/>
              <w:jc w:val="center"/>
              <w:rPr>
                <w:sz w:val="18"/>
                <w:szCs w:val="18"/>
              </w:rPr>
            </w:pPr>
            <w:r w:rsidRPr="00072414">
              <w:rPr>
                <w:sz w:val="18"/>
                <w:szCs w:val="18"/>
              </w:rPr>
              <w:t>Сроки исполнения мероприятия</w:t>
            </w:r>
          </w:p>
          <w:p w:rsidR="00072414" w:rsidRPr="00072414" w:rsidRDefault="00072414" w:rsidP="003A661A">
            <w:pPr>
              <w:widowControl w:val="0"/>
              <w:autoSpaceDE w:val="0"/>
              <w:autoSpaceDN w:val="0"/>
              <w:adjustRightInd w:val="0"/>
              <w:ind w:firstLine="42"/>
              <w:jc w:val="center"/>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r w:rsidRPr="00072414">
              <w:rPr>
                <w:sz w:val="18"/>
                <w:szCs w:val="18"/>
              </w:rPr>
              <w:br/>
              <w:t>(тыс. руб.)</w:t>
            </w:r>
          </w:p>
        </w:tc>
        <w:tc>
          <w:tcPr>
            <w:tcW w:w="7832" w:type="dxa"/>
            <w:gridSpan w:val="19"/>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Объемы финансирования по годам (тыс. руб.)</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roofErr w:type="gramStart"/>
            <w:r w:rsidRPr="00072414">
              <w:rPr>
                <w:sz w:val="18"/>
                <w:szCs w:val="18"/>
              </w:rPr>
              <w:t>Ответственный</w:t>
            </w:r>
            <w:proofErr w:type="gramEnd"/>
            <w:r w:rsidRPr="00072414">
              <w:rPr>
                <w:sz w:val="18"/>
                <w:szCs w:val="18"/>
              </w:rPr>
              <w:t xml:space="preserve"> за выполнение мероприятия Подпрограммы </w:t>
            </w:r>
          </w:p>
        </w:tc>
      </w:tr>
      <w:tr w:rsidR="00072414" w:rsidRPr="00EE17DF" w:rsidTr="003A661A">
        <w:trPr>
          <w:gridAfter w:val="2"/>
          <w:wAfter w:w="2283" w:type="dxa"/>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3721" w:type="dxa"/>
            <w:gridSpan w:val="15"/>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2023 </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2024 </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2025</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70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r>
      <w:tr w:rsidR="00072414" w:rsidRPr="00EE17DF" w:rsidTr="003A661A">
        <w:trPr>
          <w:gridAfter w:val="2"/>
          <w:wAfter w:w="2283" w:type="dxa"/>
          <w:trHeight w:val="209"/>
        </w:trPr>
        <w:tc>
          <w:tcPr>
            <w:tcW w:w="53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505" w:right="-137" w:firstLine="505"/>
              <w:rPr>
                <w:sz w:val="18"/>
                <w:szCs w:val="18"/>
              </w:rPr>
            </w:pPr>
            <w:r w:rsidRPr="00072414">
              <w:rPr>
                <w:sz w:val="18"/>
                <w:szCs w:val="18"/>
              </w:rPr>
              <w:t xml:space="preserve"> 1</w:t>
            </w:r>
          </w:p>
        </w:tc>
        <w:tc>
          <w:tcPr>
            <w:tcW w:w="226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w:t>
            </w:r>
          </w:p>
        </w:tc>
        <w:tc>
          <w:tcPr>
            <w:tcW w:w="3721" w:type="dxa"/>
            <w:gridSpan w:val="15"/>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1530"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11</w:t>
            </w:r>
          </w:p>
        </w:tc>
      </w:tr>
      <w:tr w:rsidR="00072414" w:rsidRPr="00EE17DF" w:rsidTr="003A661A">
        <w:trPr>
          <w:gridAfter w:val="2"/>
          <w:wAfter w:w="2283" w:type="dxa"/>
          <w:trHeight w:val="282"/>
        </w:trPr>
        <w:tc>
          <w:tcPr>
            <w:tcW w:w="53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22.1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Основное мероприятие 02.</w:t>
            </w:r>
            <w:r w:rsidRPr="00EE17DF">
              <w:t xml:space="preserve"> </w:t>
            </w:r>
            <w:r w:rsidRPr="00EE17DF">
              <w:rPr>
                <w:sz w:val="18"/>
                <w:szCs w:val="18"/>
              </w:rPr>
              <w:t>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963"/>
        </w:trPr>
        <w:tc>
          <w:tcPr>
            <w:tcW w:w="535" w:type="dxa"/>
            <w:vMerge/>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6"/>
        </w:trPr>
        <w:tc>
          <w:tcPr>
            <w:tcW w:w="535" w:type="dxa"/>
            <w:vMerge/>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EE17DF">
              <w:rPr>
                <w:sz w:val="18"/>
                <w:szCs w:val="18"/>
              </w:rPr>
              <w:t>15000,00</w:t>
            </w:r>
          </w:p>
        </w:tc>
        <w:tc>
          <w:tcPr>
            <w:tcW w:w="3721" w:type="dxa"/>
            <w:gridSpan w:val="15"/>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07"/>
        </w:trPr>
        <w:tc>
          <w:tcPr>
            <w:tcW w:w="535"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721" w:type="dxa"/>
            <w:gridSpan w:val="15"/>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67"/>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604"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jc w:val="center"/>
              <w:rPr>
                <w:sz w:val="18"/>
                <w:szCs w:val="18"/>
              </w:rPr>
            </w:pPr>
            <w:r w:rsidRPr="00EE17DF">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15"/>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02.02.</w:t>
            </w:r>
            <w:r w:rsidRPr="00EE17DF">
              <w:t xml:space="preserve"> </w:t>
            </w:r>
          </w:p>
          <w:p w:rsidR="00072414" w:rsidRPr="00EE17DF" w:rsidRDefault="00072414" w:rsidP="003A661A">
            <w:pPr>
              <w:widowControl w:val="0"/>
              <w:autoSpaceDE w:val="0"/>
              <w:autoSpaceDN w:val="0"/>
              <w:adjustRightInd w:val="0"/>
              <w:jc w:val="both"/>
              <w:rPr>
                <w:sz w:val="18"/>
                <w:szCs w:val="18"/>
              </w:rPr>
            </w:pPr>
            <w:r w:rsidRPr="00EE17DF">
              <w:rPr>
                <w:sz w:val="18"/>
                <w:szCs w:val="18"/>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highlight w:val="yellow"/>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73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tabs>
                <w:tab w:val="left" w:pos="285"/>
                <w:tab w:val="center" w:pos="530"/>
              </w:tabs>
              <w:autoSpaceDE w:val="0"/>
              <w:autoSpaceDN w:val="0"/>
              <w:adjustRightInd w:val="0"/>
              <w:jc w:val="center"/>
              <w:rPr>
                <w:sz w:val="18"/>
                <w:szCs w:val="18"/>
              </w:rPr>
            </w:pPr>
            <w:r w:rsidRPr="00EE17DF">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7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7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r w:rsidRPr="00072414">
              <w:rPr>
                <w:sz w:val="18"/>
                <w:szCs w:val="18"/>
              </w:rPr>
              <w:t xml:space="preserve">Объемы ввода в эксплуатацию после строительства и </w:t>
            </w:r>
            <w:proofErr w:type="gramStart"/>
            <w:r w:rsidRPr="00072414">
              <w:rPr>
                <w:sz w:val="18"/>
                <w:szCs w:val="18"/>
              </w:rPr>
              <w:t>реконструкции</w:t>
            </w:r>
            <w:proofErr w:type="gramEnd"/>
            <w:r w:rsidRPr="00072414">
              <w:rPr>
                <w:sz w:val="18"/>
                <w:szCs w:val="18"/>
              </w:rPr>
              <w:t xml:space="preserve"> автомобильных дорог общего пользования местного значения, км</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12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lang w:val="en-US"/>
              </w:rPr>
            </w:pPr>
          </w:p>
        </w:tc>
        <w:tc>
          <w:tcPr>
            <w:tcW w:w="905"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w:t>
            </w:r>
          </w:p>
          <w:p w:rsidR="00072414" w:rsidRPr="00072414" w:rsidRDefault="00072414" w:rsidP="003A661A">
            <w:pPr>
              <w:widowControl w:val="0"/>
              <w:autoSpaceDE w:val="0"/>
              <w:autoSpaceDN w:val="0"/>
              <w:adjustRightInd w:val="0"/>
              <w:jc w:val="center"/>
              <w:rPr>
                <w:sz w:val="18"/>
                <w:szCs w:val="18"/>
                <w:lang w:val="en-US"/>
              </w:rPr>
            </w:pPr>
          </w:p>
        </w:tc>
        <w:tc>
          <w:tcPr>
            <w:tcW w:w="655"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III</w:t>
            </w:r>
          </w:p>
          <w:p w:rsidR="00072414" w:rsidRPr="00072414" w:rsidRDefault="00072414" w:rsidP="003A661A">
            <w:pPr>
              <w:widowControl w:val="0"/>
              <w:autoSpaceDE w:val="0"/>
              <w:autoSpaceDN w:val="0"/>
              <w:adjustRightInd w:val="0"/>
              <w:jc w:val="center"/>
              <w:rPr>
                <w:sz w:val="18"/>
                <w:szCs w:val="18"/>
                <w:lang w:val="en-US"/>
              </w:rPr>
            </w:pPr>
          </w:p>
        </w:tc>
        <w:tc>
          <w:tcPr>
            <w:tcW w:w="853"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IV</w:t>
            </w:r>
          </w:p>
          <w:p w:rsidR="00072414" w:rsidRPr="00072414" w:rsidRDefault="00072414" w:rsidP="003A661A">
            <w:pPr>
              <w:widowControl w:val="0"/>
              <w:autoSpaceDE w:val="0"/>
              <w:autoSpaceDN w:val="0"/>
              <w:adjustRightInd w:val="0"/>
              <w:jc w:val="center"/>
              <w:rPr>
                <w:sz w:val="18"/>
                <w:szCs w:val="18"/>
                <w:lang w:val="en-US"/>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36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599"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05"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655"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853"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02.3</w:t>
            </w: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Основное мероприятие 04.</w:t>
            </w:r>
            <w:r w:rsidRPr="00EE17DF">
              <w:t xml:space="preserve"> </w:t>
            </w:r>
            <w:r w:rsidRPr="00EE17DF">
              <w:rPr>
                <w:sz w:val="18"/>
                <w:szCs w:val="18"/>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834888,00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330858,00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274885,00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229145,00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95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tabs>
                <w:tab w:val="center" w:pos="175"/>
              </w:tabs>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537020,00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234873,00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171786,00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130361,00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6"/>
                <w:szCs w:val="16"/>
              </w:rPr>
            </w:pPr>
            <w:r w:rsidRPr="00EE17DF">
              <w:rPr>
                <w:sz w:val="16"/>
                <w:szCs w:val="16"/>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297868,00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95985,00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103099,00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98784,00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3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54"/>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Мероприятие 04.01. 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4"/>
                <w:szCs w:val="14"/>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529269,00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163473,00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207974,00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157822,00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49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437 175,00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135028,00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171786,00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130361,00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92094,00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28445,00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36188,00               </w:t>
            </w:r>
          </w:p>
          <w:p w:rsidR="00072414" w:rsidRPr="00072414" w:rsidRDefault="00072414" w:rsidP="003A661A">
            <w:pPr>
              <w:rPr>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27461,00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2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1"/>
          <w:wAfter w:w="429"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общего пользования местного значения, м</w:t>
            </w:r>
            <w:proofErr w:type="gramStart"/>
            <w:r w:rsidRPr="00EE17DF">
              <w:rPr>
                <w:sz w:val="18"/>
                <w:szCs w:val="18"/>
                <w:vertAlign w:val="superscript"/>
              </w:rPr>
              <w:t>2</w:t>
            </w:r>
            <w:proofErr w:type="gram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rPr>
                <w:sz w:val="18"/>
                <w:szCs w:val="18"/>
              </w:rPr>
            </w:pPr>
          </w:p>
        </w:tc>
        <w:tc>
          <w:tcPr>
            <w:tcW w:w="2871" w:type="dxa"/>
            <w:gridSpan w:val="1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c>
          <w:tcPr>
            <w:tcW w:w="1854" w:type="dxa"/>
            <w:tcBorders>
              <w:left w:val="single" w:sz="4" w:space="0" w:color="auto"/>
            </w:tcBorders>
          </w:tcPr>
          <w:p w:rsidR="00072414" w:rsidRPr="00EE17DF" w:rsidRDefault="00072414" w:rsidP="003A661A">
            <w:pPr>
              <w:spacing w:after="200" w:line="276" w:lineRule="auto"/>
            </w:pPr>
          </w:p>
        </w:tc>
      </w:tr>
      <w:tr w:rsidR="00072414" w:rsidRPr="00EE17DF" w:rsidTr="003A661A">
        <w:trPr>
          <w:gridAfter w:val="1"/>
          <w:wAfter w:w="429"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458"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tc>
        <w:tc>
          <w:tcPr>
            <w:tcW w:w="709" w:type="dxa"/>
            <w:gridSpan w:val="3"/>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p w:rsidR="00072414" w:rsidRPr="00072414" w:rsidRDefault="00072414" w:rsidP="003A661A">
            <w:pPr>
              <w:widowControl w:val="0"/>
              <w:autoSpaceDE w:val="0"/>
              <w:autoSpaceDN w:val="0"/>
              <w:adjustRightInd w:val="0"/>
              <w:jc w:val="center"/>
              <w:rPr>
                <w:sz w:val="18"/>
                <w:szCs w:val="18"/>
              </w:rPr>
            </w:pPr>
          </w:p>
        </w:tc>
        <w:tc>
          <w:tcPr>
            <w:tcW w:w="851"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p w:rsidR="00072414" w:rsidRPr="00072414" w:rsidRDefault="00072414" w:rsidP="003A661A">
            <w:pPr>
              <w:widowControl w:val="0"/>
              <w:autoSpaceDE w:val="0"/>
              <w:autoSpaceDN w:val="0"/>
              <w:adjustRightInd w:val="0"/>
              <w:jc w:val="center"/>
              <w:rPr>
                <w:sz w:val="18"/>
                <w:szCs w:val="18"/>
              </w:rPr>
            </w:pPr>
          </w:p>
        </w:tc>
        <w:tc>
          <w:tcPr>
            <w:tcW w:w="853"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p w:rsidR="00072414" w:rsidRPr="00072414" w:rsidRDefault="00072414" w:rsidP="003A661A">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val="restart"/>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1854" w:type="dxa"/>
            <w:tcBorders>
              <w:left w:val="single" w:sz="4" w:space="0" w:color="auto"/>
            </w:tcBorders>
          </w:tcPr>
          <w:p w:rsidR="00072414" w:rsidRPr="00EE17DF" w:rsidRDefault="00072414" w:rsidP="003A661A">
            <w:pPr>
              <w:spacing w:after="200" w:line="276" w:lineRule="auto"/>
            </w:pPr>
          </w:p>
        </w:tc>
      </w:tr>
      <w:tr w:rsidR="00072414" w:rsidRPr="00EE17DF" w:rsidTr="003A661A">
        <w:trPr>
          <w:trHeight w:val="87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highlight w:val="yellow"/>
              </w:rPr>
            </w:pPr>
            <w:r w:rsidRPr="00EE17DF">
              <w:rPr>
                <w:sz w:val="20"/>
                <w:szCs w:val="20"/>
              </w:rPr>
              <w:t>32160,04</w:t>
            </w:r>
          </w:p>
        </w:tc>
        <w:tc>
          <w:tcPr>
            <w:tcW w:w="850"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highlight w:val="yellow"/>
              </w:rPr>
            </w:pPr>
            <w:r w:rsidRPr="00EE17DF">
              <w:rPr>
                <w:sz w:val="20"/>
                <w:szCs w:val="20"/>
              </w:rPr>
              <w:t>32160,04</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b/>
                <w:sz w:val="18"/>
                <w:szCs w:val="18"/>
              </w:rPr>
            </w:pPr>
            <w:r w:rsidRPr="00072414">
              <w:rPr>
                <w:sz w:val="18"/>
                <w:szCs w:val="18"/>
              </w:rPr>
              <w:t>3216,00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b/>
                <w:sz w:val="18"/>
                <w:szCs w:val="18"/>
              </w:rPr>
            </w:pPr>
            <w:r w:rsidRPr="00EE17DF">
              <w:rPr>
                <w:sz w:val="20"/>
                <w:szCs w:val="20"/>
              </w:rPr>
              <w:t>16080,02</w:t>
            </w:r>
          </w:p>
        </w:tc>
        <w:tc>
          <w:tcPr>
            <w:tcW w:w="853"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b/>
                <w:sz w:val="18"/>
                <w:szCs w:val="18"/>
              </w:rPr>
            </w:pPr>
            <w:r w:rsidRPr="00EE17DF">
              <w:rPr>
                <w:sz w:val="20"/>
                <w:szCs w:val="20"/>
              </w:rPr>
              <w:t>32160,04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83" w:type="dxa"/>
            <w:gridSpan w:val="2"/>
            <w:tcBorders>
              <w:left w:val="single" w:sz="4" w:space="0" w:color="auto"/>
            </w:tcBorders>
          </w:tcPr>
          <w:p w:rsidR="00072414" w:rsidRPr="00EE17DF" w:rsidRDefault="00072414" w:rsidP="003A661A">
            <w:pPr>
              <w:spacing w:after="200" w:line="276" w:lineRule="auto"/>
            </w:pPr>
          </w:p>
        </w:tc>
      </w:tr>
      <w:tr w:rsidR="00072414" w:rsidRPr="00EE17DF" w:rsidTr="003A661A">
        <w:trPr>
          <w:gridAfter w:val="2"/>
          <w:wAfter w:w="2283" w:type="dxa"/>
          <w:trHeight w:val="415"/>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52.5.</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04.02.</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 xml:space="preserve">Капитальный ремонт и </w:t>
            </w:r>
            <w:r w:rsidRPr="00EE17DF">
              <w:rPr>
                <w:sz w:val="18"/>
                <w:szCs w:val="18"/>
              </w:rPr>
              <w:lastRenderedPageBreak/>
              <w:t xml:space="preserve">ремонт автомобильных дорог, примыкающих к территориям садоводческих и огороднических некоммерческих товариществ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Итого</w:t>
            </w:r>
          </w:p>
          <w:p w:rsidR="00072414" w:rsidRPr="00EE17DF" w:rsidRDefault="00072414" w:rsidP="003A661A">
            <w:pPr>
              <w:tabs>
                <w:tab w:val="center" w:pos="175"/>
              </w:tabs>
              <w:ind w:hanging="10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r>
      <w:tr w:rsidR="00072414" w:rsidRPr="00EE17DF" w:rsidTr="003A661A">
        <w:trPr>
          <w:gridAfter w:val="2"/>
          <w:wAfter w:w="2283" w:type="dxa"/>
          <w:trHeight w:val="84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ind w:firstLine="42"/>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6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rPr>
                <w:sz w:val="16"/>
                <w:szCs w:val="16"/>
              </w:rPr>
            </w:pPr>
            <w:r w:rsidRPr="00EE17DF">
              <w:rPr>
                <w:sz w:val="16"/>
                <w:szCs w:val="16"/>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9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60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proofErr w:type="gramStart"/>
            <w:r w:rsidRPr="00EE17DF">
              <w:rPr>
                <w:sz w:val="18"/>
                <w:szCs w:val="18"/>
                <w:vertAlign w:val="superscript"/>
              </w:rPr>
              <w:t>2</w:t>
            </w:r>
            <w:proofErr w:type="gramEnd"/>
            <w:r w:rsidRPr="00EE17DF">
              <w:rPr>
                <w:sz w:val="18"/>
                <w:szCs w:val="18"/>
                <w:vertAlign w:val="superscript"/>
              </w:rPr>
              <w:t xml:space="preserve"> </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850" w:type="dxa"/>
            <w:gridSpan w:val="3"/>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871" w:type="dxa"/>
            <w:gridSpan w:val="1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38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850" w:type="dxa"/>
            <w:gridSpan w:val="3"/>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17"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p w:rsidR="00072414" w:rsidRPr="00072414" w:rsidRDefault="00072414" w:rsidP="003A661A">
            <w:pPr>
              <w:widowControl w:val="0"/>
              <w:autoSpaceDE w:val="0"/>
              <w:autoSpaceDN w:val="0"/>
              <w:adjustRightInd w:val="0"/>
              <w:jc w:val="center"/>
              <w:rPr>
                <w:sz w:val="18"/>
                <w:szCs w:val="18"/>
              </w:rPr>
            </w:pP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p w:rsidR="00072414" w:rsidRPr="00072414" w:rsidRDefault="00072414" w:rsidP="003A661A">
            <w:pPr>
              <w:widowControl w:val="0"/>
              <w:autoSpaceDE w:val="0"/>
              <w:autoSpaceDN w:val="0"/>
              <w:adjustRightInd w:val="0"/>
              <w:jc w:val="center"/>
              <w:rPr>
                <w:sz w:val="18"/>
                <w:szCs w:val="18"/>
              </w:rPr>
            </w:pPr>
          </w:p>
        </w:tc>
        <w:tc>
          <w:tcPr>
            <w:tcW w:w="720"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r>
      <w:tr w:rsidR="00072414" w:rsidRPr="00EE17DF" w:rsidTr="003A661A">
        <w:trPr>
          <w:gridAfter w:val="2"/>
          <w:wAfter w:w="2283" w:type="dxa"/>
          <w:trHeight w:val="14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850"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17"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20"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Мероприятие 04.03.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 xml:space="preserve">Финансирование капитального ремонта и </w:t>
            </w:r>
            <w:proofErr w:type="gramStart"/>
            <w:r w:rsidRPr="00EE17DF">
              <w:rPr>
                <w:sz w:val="18"/>
                <w:szCs w:val="18"/>
              </w:rPr>
              <w:t>ремонта</w:t>
            </w:r>
            <w:proofErr w:type="gramEnd"/>
            <w:r w:rsidRPr="00EE17DF">
              <w:rPr>
                <w:sz w:val="18"/>
                <w:szCs w:val="18"/>
              </w:rPr>
              <w:t xml:space="preserve"> автомобильных дорог общего пользования местного значения за счет средств местного бюджета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82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69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36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общего пользования местного значения, м</w:t>
            </w:r>
            <w:proofErr w:type="gramStart"/>
            <w:r w:rsidRPr="00EE17DF">
              <w:rPr>
                <w:sz w:val="18"/>
                <w:szCs w:val="18"/>
                <w:vertAlign w:val="superscript"/>
              </w:rPr>
              <w:t>2</w:t>
            </w:r>
            <w:proofErr w:type="gram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20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5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2"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52"/>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22.7.</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Мероприятие 04.04. </w:t>
            </w:r>
          </w:p>
          <w:p w:rsidR="00072414" w:rsidRPr="00EE17DF" w:rsidRDefault="00072414" w:rsidP="003A661A">
            <w:pPr>
              <w:widowControl w:val="0"/>
              <w:autoSpaceDE w:val="0"/>
              <w:autoSpaceDN w:val="0"/>
              <w:adjustRightInd w:val="0"/>
              <w:jc w:val="both"/>
              <w:rPr>
                <w:sz w:val="18"/>
                <w:szCs w:val="18"/>
              </w:rPr>
            </w:pPr>
            <w:r w:rsidRPr="00EE17DF">
              <w:rPr>
                <w:sz w:val="18"/>
                <w:szCs w:val="18"/>
              </w:rPr>
              <w:t>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105100,00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105100,00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51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99845,00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99845,00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51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5255,00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5255,00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38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p w:rsidR="00072414" w:rsidRPr="00EE17DF" w:rsidRDefault="00072414" w:rsidP="003A661A">
            <w:pPr>
              <w:widowControl w:val="0"/>
              <w:tabs>
                <w:tab w:val="center" w:pos="742"/>
              </w:tabs>
              <w:autoSpaceDE w:val="0"/>
              <w:autoSpaceDN w:val="0"/>
              <w:adjustRightInd w:val="0"/>
              <w:jc w:val="both"/>
              <w:rPr>
                <w:sz w:val="16"/>
                <w:szCs w:val="16"/>
              </w:rPr>
            </w:pPr>
          </w:p>
          <w:p w:rsidR="00072414" w:rsidRPr="00EE17DF" w:rsidRDefault="00072414" w:rsidP="003A661A">
            <w:pPr>
              <w:widowControl w:val="0"/>
              <w:tabs>
                <w:tab w:val="center" w:pos="742"/>
              </w:tabs>
              <w:autoSpaceDE w:val="0"/>
              <w:autoSpaceDN w:val="0"/>
              <w:adjustRightInd w:val="0"/>
              <w:jc w:val="both"/>
              <w:rPr>
                <w:sz w:val="16"/>
                <w:szCs w:val="16"/>
              </w:rPr>
            </w:pPr>
          </w:p>
          <w:p w:rsidR="00072414" w:rsidRPr="00EE17DF" w:rsidRDefault="00072414" w:rsidP="003A661A">
            <w:pPr>
              <w:widowControl w:val="0"/>
              <w:tabs>
                <w:tab w:val="center" w:pos="742"/>
              </w:tabs>
              <w:autoSpaceDE w:val="0"/>
              <w:autoSpaceDN w:val="0"/>
              <w:adjustRightInd w:val="0"/>
              <w:jc w:val="both"/>
              <w:rPr>
                <w:sz w:val="16"/>
                <w:szCs w:val="16"/>
              </w:rPr>
            </w:pPr>
          </w:p>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13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Площадь отремонтированных (капитально отремонтированных) автомобильных дорог к сельским населенным пунктам м</w:t>
            </w:r>
            <w:proofErr w:type="gramStart"/>
            <w:r w:rsidRPr="00EE17DF">
              <w:rPr>
                <w:sz w:val="18"/>
                <w:szCs w:val="18"/>
                <w:vertAlign w:val="superscript"/>
              </w:rPr>
              <w:t>2</w:t>
            </w:r>
            <w:proofErr w:type="gramEnd"/>
            <w:r w:rsidRPr="00EE17DF">
              <w:rPr>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36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83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25690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25690</w:t>
            </w:r>
          </w:p>
        </w:tc>
        <w:tc>
          <w:tcPr>
            <w:tcW w:w="599" w:type="dxa"/>
            <w:gridSpan w:val="3"/>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905" w:type="dxa"/>
            <w:gridSpan w:val="4"/>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52" w:type="dxa"/>
            <w:gridSpan w:val="4"/>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7707</w:t>
            </w:r>
          </w:p>
        </w:tc>
        <w:tc>
          <w:tcPr>
            <w:tcW w:w="756" w:type="dxa"/>
            <w:gridSpan w:val="3"/>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25690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876"/>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 xml:space="preserve">22.8. </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04.05.</w:t>
            </w:r>
            <w:r w:rsidRPr="00EE17DF">
              <w:t xml:space="preserve"> </w:t>
            </w:r>
          </w:p>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Финансирование работ в целях проведения капитального ремонта и </w:t>
            </w:r>
            <w:proofErr w:type="gramStart"/>
            <w:r w:rsidRPr="00EE17DF">
              <w:rPr>
                <w:sz w:val="18"/>
                <w:szCs w:val="18"/>
              </w:rPr>
              <w:t>ремонта</w:t>
            </w:r>
            <w:proofErr w:type="gramEnd"/>
            <w:r w:rsidRPr="00EE17DF">
              <w:rPr>
                <w:sz w:val="18"/>
                <w:szCs w:val="18"/>
              </w:rPr>
              <w:t xml:space="preserve"> автомобильных дорог, примыкающих к территориям садоводческих и огороднических некоммерческих товариществ за счет средств местного бюджета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1272"/>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881"/>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63"/>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proofErr w:type="gramStart"/>
            <w:r w:rsidRPr="00EE17DF">
              <w:rPr>
                <w:sz w:val="18"/>
                <w:szCs w:val="18"/>
                <w:vertAlign w:val="superscript"/>
              </w:rPr>
              <w:t>2</w:t>
            </w:r>
            <w:proofErr w:type="gram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262"/>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962"/>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2"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471"/>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52.9</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04.06.</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 xml:space="preserve">Финансирование работ по капитальному ремонту автомобильных дорог к сельским населенным пунктам за счет средств </w:t>
            </w:r>
            <w:r w:rsidRPr="00EE17DF">
              <w:rPr>
                <w:sz w:val="18"/>
                <w:szCs w:val="18"/>
              </w:rPr>
              <w:lastRenderedPageBreak/>
              <w:t xml:space="preserve">местного бюджета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ind w:hanging="100"/>
              <w:jc w:val="center"/>
              <w:rPr>
                <w:sz w:val="18"/>
                <w:szCs w:val="18"/>
              </w:rPr>
            </w:pPr>
            <w:r w:rsidRPr="00EE17DF">
              <w:rPr>
                <w:sz w:val="18"/>
                <w:szCs w:val="18"/>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4"/>
                <w:szCs w:val="14"/>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 xml:space="preserve">Отдел капитального строительства, дорожного хозяйства и транспорта </w:t>
            </w:r>
            <w:r w:rsidRPr="00072414">
              <w:rPr>
                <w:sz w:val="18"/>
                <w:szCs w:val="18"/>
              </w:rPr>
              <w:lastRenderedPageBreak/>
              <w:t>администрации городского округа Зарайск</w:t>
            </w:r>
          </w:p>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93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63"/>
        </w:trPr>
        <w:tc>
          <w:tcPr>
            <w:tcW w:w="53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к сельским населенным пунктам, м</w:t>
            </w:r>
            <w:proofErr w:type="gramStart"/>
            <w:r w:rsidRPr="00EE17DF">
              <w:rPr>
                <w:sz w:val="18"/>
                <w:szCs w:val="18"/>
                <w:vertAlign w:val="superscript"/>
              </w:rPr>
              <w:t>2</w:t>
            </w:r>
            <w:proofErr w:type="gramEnd"/>
            <w:r w:rsidRPr="00EE17DF">
              <w:rPr>
                <w:sz w:val="18"/>
                <w:szCs w:val="18"/>
              </w:rPr>
              <w:t xml:space="preserve"> </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62"/>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517"/>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30"/>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52.10</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04.07.</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Создание и обеспечение функционирования парковок (парковочных мест)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r>
      <w:tr w:rsidR="00072414" w:rsidRPr="00EE17DF" w:rsidTr="003A661A">
        <w:trPr>
          <w:gridAfter w:val="2"/>
          <w:wAfter w:w="2283" w:type="dxa"/>
          <w:trHeight w:val="73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32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6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Создание парковочного пространства на улично-дорожной сети, шт.</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5"/>
              <w:jc w:val="center"/>
              <w:rPr>
                <w:sz w:val="18"/>
                <w:szCs w:val="18"/>
              </w:rPr>
            </w:pPr>
            <w:r w:rsidRPr="00072414">
              <w:rPr>
                <w:sz w:val="18"/>
                <w:szCs w:val="18"/>
              </w:rPr>
              <w:t>х</w:t>
            </w:r>
          </w:p>
        </w:tc>
      </w:tr>
      <w:tr w:rsidR="00072414" w:rsidRPr="00EE17DF" w:rsidTr="003A661A">
        <w:trPr>
          <w:gridAfter w:val="2"/>
          <w:wAfter w:w="2283" w:type="dxa"/>
          <w:trHeight w:val="26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1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99"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05"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2"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tabs>
                <w:tab w:val="left" w:pos="900"/>
                <w:tab w:val="center" w:pos="1396"/>
              </w:tabs>
              <w:autoSpaceDE w:val="0"/>
              <w:autoSpaceDN w:val="0"/>
              <w:adjustRightInd w:val="0"/>
              <w:jc w:val="center"/>
              <w:rPr>
                <w:sz w:val="18"/>
                <w:szCs w:val="18"/>
              </w:rPr>
            </w:pPr>
            <w:r w:rsidRPr="00072414">
              <w:rPr>
                <w:sz w:val="18"/>
                <w:szCs w:val="18"/>
              </w:rPr>
              <w:t>-</w:t>
            </w:r>
          </w:p>
        </w:tc>
        <w:tc>
          <w:tcPr>
            <w:tcW w:w="756"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76"/>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52.11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04.08.</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left" w:pos="480"/>
                <w:tab w:val="center" w:pos="742"/>
              </w:tabs>
              <w:autoSpaceDE w:val="0"/>
              <w:autoSpaceDN w:val="0"/>
              <w:adjustRightInd w:val="0"/>
              <w:jc w:val="both"/>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185519,00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57285,00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61911,00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66323,00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73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185519,00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57285,00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61911,00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66323,00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0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Протяженность автомобильных дорог, работы по содержанию которых выполнены, м</w:t>
            </w:r>
            <w:proofErr w:type="gramStart"/>
            <w:r w:rsidRPr="00EE17DF">
              <w:rPr>
                <w:sz w:val="18"/>
                <w:szCs w:val="18"/>
              </w:rPr>
              <w:t>2</w:t>
            </w:r>
            <w:proofErr w:type="gramEnd"/>
            <w:r w:rsidRPr="00EE17DF">
              <w:rPr>
                <w:sz w:val="18"/>
                <w:szCs w:val="18"/>
              </w:rPr>
              <w:t xml:space="preserve">  </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2024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1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313"/>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p w:rsidR="00072414" w:rsidRPr="00072414" w:rsidRDefault="00072414" w:rsidP="003A661A">
            <w:pPr>
              <w:rPr>
                <w:sz w:val="18"/>
                <w:szCs w:val="18"/>
              </w:rPr>
            </w:pPr>
            <w:r w:rsidRPr="00072414">
              <w:rPr>
                <w:sz w:val="18"/>
                <w:szCs w:val="18"/>
              </w:rPr>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04.09.</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 xml:space="preserve">Мероприятия по обеспечению безопасности дорожного </w:t>
            </w:r>
            <w:r w:rsidRPr="00EE17DF">
              <w:rPr>
                <w:sz w:val="18"/>
                <w:szCs w:val="18"/>
              </w:rPr>
              <w:lastRenderedPageBreak/>
              <w:t>движения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 xml:space="preserve">Отдел капитального строительства, дорожного </w:t>
            </w:r>
            <w:r w:rsidRPr="00072414">
              <w:rPr>
                <w:sz w:val="18"/>
                <w:szCs w:val="18"/>
              </w:rPr>
              <w:lastRenderedPageBreak/>
              <w:t>хозяйства и транспорта администрации городского округа Зарайск</w:t>
            </w:r>
          </w:p>
        </w:tc>
      </w:tr>
      <w:tr w:rsidR="00072414" w:rsidRPr="00EE17DF" w:rsidTr="003A661A">
        <w:trPr>
          <w:gridAfter w:val="2"/>
          <w:wAfter w:w="2283" w:type="dxa"/>
          <w:trHeight w:val="60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w:t>
            </w:r>
            <w:r w:rsidRPr="00EE17DF">
              <w:rPr>
                <w:sz w:val="16"/>
                <w:szCs w:val="16"/>
              </w:rPr>
              <w:lastRenderedPageBreak/>
              <w:t xml:space="preserve">округа </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lastRenderedPageBreak/>
              <w:t>15000,00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73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Установка комплекта дорожных знаков на одну искусственную дорожную неровность (ИДН), комплект </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2024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12"/>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30</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Установка знаков маршрутного ориентирования, </w:t>
            </w:r>
            <w:proofErr w:type="spellStart"/>
            <w:proofErr w:type="gramStart"/>
            <w:r w:rsidRPr="00EE17DF">
              <w:rPr>
                <w:sz w:val="18"/>
                <w:szCs w:val="18"/>
              </w:rPr>
              <w:t>шт</w:t>
            </w:r>
            <w:proofErr w:type="spellEnd"/>
            <w:proofErr w:type="gramEnd"/>
            <w:r w:rsidRPr="00EE17DF">
              <w:rPr>
                <w:sz w:val="18"/>
                <w:szCs w:val="18"/>
              </w:rPr>
              <w:t xml:space="preserve"> </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174</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Разметка объектов дорожного хозяйства, м</w:t>
            </w:r>
            <w:proofErr w:type="gramStart"/>
            <w:r w:rsidRPr="00EE17DF">
              <w:rPr>
                <w:sz w:val="18"/>
                <w:szCs w:val="18"/>
              </w:rPr>
              <w:t>2</w:t>
            </w:r>
            <w:proofErr w:type="gramEnd"/>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 </w:t>
            </w:r>
            <w:proofErr w:type="spellStart"/>
            <w:r w:rsidRPr="00072414">
              <w:rPr>
                <w:sz w:val="18"/>
                <w:szCs w:val="18"/>
              </w:rPr>
              <w:t>т.ч</w:t>
            </w:r>
            <w:proofErr w:type="spellEnd"/>
            <w:r w:rsidRPr="00072414">
              <w:rPr>
                <w:sz w:val="18"/>
                <w:szCs w:val="18"/>
              </w:rPr>
              <w:t>.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2127,6</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709,2</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709,2 </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709,2</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709,2</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pStyle w:val="ConsPlusNonformat"/>
              <w:jc w:val="both"/>
              <w:rPr>
                <w:rFonts w:ascii="Times New Roman" w:eastAsia="Calibri" w:hAnsi="Times New Roman" w:cs="Times New Roman"/>
                <w:sz w:val="18"/>
                <w:szCs w:val="18"/>
                <w:lang w:eastAsia="en-US"/>
              </w:rPr>
            </w:pPr>
            <w:r w:rsidRPr="00072414">
              <w:rPr>
                <w:rFonts w:ascii="Times New Roman" w:eastAsia="Calibri" w:hAnsi="Times New Roman" w:cs="Times New Roman"/>
                <w:sz w:val="18"/>
                <w:szCs w:val="18"/>
                <w:lang w:eastAsia="en-US"/>
              </w:rPr>
              <w:t>Итого по подпрограмме 2. «Дороги Подмосковья»</w:t>
            </w:r>
          </w:p>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849 888,00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335 858,00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279 885,00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234 145,00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537 020,00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234 873,00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171 786,00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130 361,00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312 868,00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100 985,00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108 099,00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103 784,00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bl>
    <w:p w:rsidR="00072414" w:rsidRPr="00EE17DF" w:rsidRDefault="00072414" w:rsidP="00072414">
      <w:pPr>
        <w:tabs>
          <w:tab w:val="left" w:pos="993"/>
        </w:tabs>
        <w:autoSpaceDE w:val="0"/>
        <w:autoSpaceDN w:val="0"/>
        <w:adjustRightInd w:val="0"/>
        <w:jc w:val="both"/>
        <w:rPr>
          <w:sz w:val="20"/>
          <w:szCs w:val="20"/>
        </w:rPr>
      </w:pPr>
    </w:p>
    <w:p w:rsidR="00072414" w:rsidRPr="00EE17DF" w:rsidRDefault="00072414" w:rsidP="00072414">
      <w:pPr>
        <w:tabs>
          <w:tab w:val="left" w:pos="993"/>
        </w:tabs>
        <w:autoSpaceDE w:val="0"/>
        <w:autoSpaceDN w:val="0"/>
        <w:adjustRightInd w:val="0"/>
        <w:jc w:val="both"/>
        <w:rPr>
          <w:sz w:val="20"/>
          <w:szCs w:val="20"/>
        </w:rPr>
      </w:pPr>
      <w:r w:rsidRPr="00EE17DF">
        <w:rPr>
          <w:sz w:val="20"/>
          <w:szCs w:val="20"/>
        </w:rPr>
        <w:t xml:space="preserve">      </w:t>
      </w:r>
    </w:p>
    <w:p w:rsidR="00072414" w:rsidRPr="00EE17DF" w:rsidRDefault="00072414" w:rsidP="00072414">
      <w:pPr>
        <w:tabs>
          <w:tab w:val="left" w:pos="993"/>
        </w:tabs>
        <w:autoSpaceDE w:val="0"/>
        <w:autoSpaceDN w:val="0"/>
        <w:adjustRightInd w:val="0"/>
        <w:ind w:firstLine="709"/>
        <w:jc w:val="both"/>
        <w:rPr>
          <w:u w:val="single"/>
        </w:rPr>
      </w:pPr>
      <w:r w:rsidRPr="00EE17DF">
        <w:t>8.2. Адресный перечень объектов</w:t>
      </w:r>
      <w:r w:rsidRPr="00EE17DF">
        <w:rPr>
          <w:color w:val="FF0000"/>
        </w:rPr>
        <w:t xml:space="preserve"> </w:t>
      </w:r>
      <w:r w:rsidRPr="00EE17DF">
        <w:t xml:space="preserve">строительства (реконструкции) муниципальной собственности городского округа Зарайск Московской области, финансирование которых предусмотрено мероприятием 02.02. подпрограммы 2 «Дороги Подмосковья». </w:t>
      </w:r>
    </w:p>
    <w:p w:rsidR="00072414" w:rsidRPr="00EE17DF" w:rsidRDefault="00072414" w:rsidP="00072414">
      <w:pPr>
        <w:widowControl w:val="0"/>
        <w:autoSpaceDE w:val="0"/>
        <w:autoSpaceDN w:val="0"/>
        <w:adjustRightInd w:val="0"/>
        <w:jc w:val="both"/>
        <w:outlineLvl w:val="1"/>
        <w:rPr>
          <w:sz w:val="16"/>
          <w:szCs w:val="16"/>
        </w:rPr>
      </w:pPr>
      <w:r w:rsidRPr="00EE17DF">
        <w:rPr>
          <w:sz w:val="16"/>
          <w:szCs w:val="16"/>
        </w:rPr>
        <w:t xml:space="preserve">                                                                                                                                                                 </w:t>
      </w:r>
    </w:p>
    <w:p w:rsidR="00072414" w:rsidRPr="00EE17DF" w:rsidRDefault="00072414" w:rsidP="00072414">
      <w:pPr>
        <w:widowControl w:val="0"/>
        <w:autoSpaceDE w:val="0"/>
        <w:autoSpaceDN w:val="0"/>
        <w:adjustRightInd w:val="0"/>
        <w:outlineLvl w:val="1"/>
        <w:rPr>
          <w:sz w:val="20"/>
          <w:szCs w:val="20"/>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992"/>
        <w:gridCol w:w="992"/>
        <w:gridCol w:w="851"/>
        <w:gridCol w:w="992"/>
        <w:gridCol w:w="992"/>
        <w:gridCol w:w="851"/>
        <w:gridCol w:w="850"/>
        <w:gridCol w:w="1134"/>
        <w:gridCol w:w="964"/>
        <w:gridCol w:w="992"/>
        <w:gridCol w:w="709"/>
        <w:gridCol w:w="567"/>
        <w:gridCol w:w="567"/>
        <w:gridCol w:w="709"/>
        <w:gridCol w:w="850"/>
        <w:gridCol w:w="992"/>
      </w:tblGrid>
      <w:tr w:rsidR="00072414" w:rsidRPr="00EE17DF" w:rsidTr="003A661A">
        <w:tc>
          <w:tcPr>
            <w:tcW w:w="426"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 </w:t>
            </w:r>
            <w:proofErr w:type="gramStart"/>
            <w:r w:rsidRPr="00EE17DF">
              <w:rPr>
                <w:sz w:val="20"/>
                <w:szCs w:val="20"/>
              </w:rPr>
              <w:t>п</w:t>
            </w:r>
            <w:proofErr w:type="gramEnd"/>
            <w:r w:rsidRPr="00EE17DF">
              <w:rPr>
                <w:sz w:val="20"/>
                <w:szCs w:val="20"/>
              </w:rPr>
              <w:t>/п</w:t>
            </w:r>
          </w:p>
        </w:tc>
        <w:tc>
          <w:tcPr>
            <w:tcW w:w="1134"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Наименование объекта, сведения </w:t>
            </w:r>
            <w:r w:rsidRPr="00EE17DF">
              <w:rPr>
                <w:sz w:val="20"/>
                <w:szCs w:val="20"/>
              </w:rPr>
              <w:lastRenderedPageBreak/>
              <w:t>о регистрации права собственности</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Мощность /прирост мощност</w:t>
            </w:r>
            <w:r w:rsidRPr="00EE17DF">
              <w:rPr>
                <w:sz w:val="20"/>
                <w:szCs w:val="20"/>
              </w:rPr>
              <w:lastRenderedPageBreak/>
              <w:t>и объекта    (кв. метр, погонный метр, место, койко-место и так далее)</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Адрес объекта</w:t>
            </w:r>
          </w:p>
        </w:tc>
        <w:tc>
          <w:tcPr>
            <w:tcW w:w="851"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Направление инвестирован</w:t>
            </w:r>
            <w:r w:rsidRPr="00EE17DF">
              <w:rPr>
                <w:sz w:val="20"/>
                <w:szCs w:val="20"/>
              </w:rPr>
              <w:lastRenderedPageBreak/>
              <w:t>ия</w:t>
            </w:r>
          </w:p>
        </w:tc>
        <w:tc>
          <w:tcPr>
            <w:tcW w:w="992"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 xml:space="preserve">Сроки проведения работ по </w:t>
            </w:r>
            <w:r w:rsidRPr="00EE17DF">
              <w:rPr>
                <w:sz w:val="20"/>
                <w:szCs w:val="20"/>
              </w:rPr>
              <w:lastRenderedPageBreak/>
              <w:t>проектированию, строительству/ реконструкции объектов</w:t>
            </w:r>
          </w:p>
        </w:tc>
        <w:tc>
          <w:tcPr>
            <w:tcW w:w="992" w:type="dxa"/>
            <w:vMerge w:val="restart"/>
          </w:tcPr>
          <w:p w:rsidR="00072414" w:rsidRPr="00EE17DF" w:rsidRDefault="00072414" w:rsidP="003A661A">
            <w:pPr>
              <w:pStyle w:val="ConsPlusNormal0"/>
              <w:jc w:val="center"/>
              <w:rPr>
                <w:rFonts w:ascii="Times New Roman" w:hAnsi="Times New Roman" w:cs="Times New Roman"/>
                <w:lang w:eastAsia="en-US"/>
              </w:rPr>
            </w:pPr>
            <w:r w:rsidRPr="00EE17DF">
              <w:rPr>
                <w:rFonts w:ascii="Times New Roman" w:hAnsi="Times New Roman" w:cs="Times New Roman"/>
                <w:lang w:eastAsia="en-US"/>
              </w:rPr>
              <w:lastRenderedPageBreak/>
              <w:t>Открытие объекта/заверше</w:t>
            </w:r>
            <w:r w:rsidRPr="00EE17DF">
              <w:rPr>
                <w:rFonts w:ascii="Times New Roman" w:hAnsi="Times New Roman" w:cs="Times New Roman"/>
                <w:lang w:eastAsia="en-US"/>
              </w:rPr>
              <w:lastRenderedPageBreak/>
              <w:t>ние работ</w:t>
            </w:r>
          </w:p>
        </w:tc>
        <w:tc>
          <w:tcPr>
            <w:tcW w:w="851" w:type="dxa"/>
            <w:vMerge w:val="restart"/>
          </w:tcPr>
          <w:p w:rsidR="00072414" w:rsidRPr="00EE17DF" w:rsidRDefault="00072414" w:rsidP="003A661A">
            <w:pPr>
              <w:pStyle w:val="ConsPlusNormal0"/>
              <w:jc w:val="center"/>
              <w:rPr>
                <w:rFonts w:ascii="Times New Roman" w:hAnsi="Times New Roman" w:cs="Times New Roman"/>
                <w:lang w:eastAsia="en-US"/>
              </w:rPr>
            </w:pPr>
            <w:r w:rsidRPr="00EE17DF">
              <w:rPr>
                <w:rFonts w:ascii="Times New Roman" w:hAnsi="Times New Roman" w:cs="Times New Roman"/>
                <w:lang w:eastAsia="en-US"/>
              </w:rPr>
              <w:lastRenderedPageBreak/>
              <w:t xml:space="preserve">Предельная стоимость </w:t>
            </w:r>
            <w:r w:rsidRPr="00EE17DF">
              <w:rPr>
                <w:rFonts w:ascii="Times New Roman" w:hAnsi="Times New Roman" w:cs="Times New Roman"/>
                <w:lang w:eastAsia="en-US"/>
              </w:rPr>
              <w:lastRenderedPageBreak/>
              <w:t>объекта капитального строительства/работ (тыс. руб.)</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 xml:space="preserve">Профинансировано  на </w:t>
            </w:r>
            <w:r w:rsidRPr="00EE17DF">
              <w:rPr>
                <w:sz w:val="20"/>
                <w:szCs w:val="20"/>
              </w:rPr>
              <w:lastRenderedPageBreak/>
              <w:t>01.01.2023 (тыс. руб.)</w:t>
            </w:r>
          </w:p>
        </w:tc>
        <w:tc>
          <w:tcPr>
            <w:tcW w:w="1134"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Источники финансирования</w:t>
            </w:r>
          </w:p>
        </w:tc>
        <w:tc>
          <w:tcPr>
            <w:tcW w:w="4508" w:type="dxa"/>
            <w:gridSpan w:val="6"/>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Финансирование</w:t>
            </w:r>
          </w:p>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 (</w:t>
            </w:r>
            <w:proofErr w:type="spellStart"/>
            <w:r w:rsidRPr="00EE17DF">
              <w:rPr>
                <w:sz w:val="20"/>
                <w:szCs w:val="20"/>
              </w:rPr>
              <w:t>тыс</w:t>
            </w:r>
            <w:proofErr w:type="gramStart"/>
            <w:r w:rsidRPr="00EE17DF">
              <w:rPr>
                <w:sz w:val="20"/>
                <w:szCs w:val="20"/>
              </w:rPr>
              <w:t>.р</w:t>
            </w:r>
            <w:proofErr w:type="gramEnd"/>
            <w:r w:rsidRPr="00EE17DF">
              <w:rPr>
                <w:sz w:val="20"/>
                <w:szCs w:val="20"/>
              </w:rPr>
              <w:t>уб</w:t>
            </w:r>
            <w:proofErr w:type="spellEnd"/>
            <w:r w:rsidRPr="00EE17DF">
              <w:rPr>
                <w:sz w:val="20"/>
                <w:szCs w:val="20"/>
              </w:rPr>
              <w:t>.)</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Остаток сметной </w:t>
            </w:r>
            <w:r w:rsidRPr="00EE17DF">
              <w:rPr>
                <w:sz w:val="20"/>
                <w:szCs w:val="20"/>
              </w:rPr>
              <w:lastRenderedPageBreak/>
              <w:t>стоимости до ввода в эксплуатацию объекта капитального строительства/до завершения работ (тыс. руб.)</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Наименование главного распоря</w:t>
            </w:r>
            <w:r w:rsidRPr="00EE17DF">
              <w:rPr>
                <w:sz w:val="20"/>
                <w:szCs w:val="20"/>
              </w:rPr>
              <w:lastRenderedPageBreak/>
              <w:t xml:space="preserve">дителя средств бюджета городского округа </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всего</w:t>
            </w:r>
          </w:p>
        </w:tc>
        <w:tc>
          <w:tcPr>
            <w:tcW w:w="992" w:type="dxa"/>
            <w:shd w:val="clear" w:color="auto" w:fill="auto"/>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2023 год</w:t>
            </w:r>
          </w:p>
        </w:tc>
        <w:tc>
          <w:tcPr>
            <w:tcW w:w="709" w:type="dxa"/>
            <w:shd w:val="clear" w:color="auto" w:fill="auto"/>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2024</w:t>
            </w:r>
          </w:p>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год*</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2025 </w:t>
            </w:r>
            <w:r w:rsidRPr="00EE17DF">
              <w:rPr>
                <w:sz w:val="20"/>
                <w:szCs w:val="20"/>
              </w:rPr>
              <w:lastRenderedPageBreak/>
              <w:t>год**</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 xml:space="preserve">2026 </w:t>
            </w:r>
            <w:r w:rsidRPr="00EE17DF">
              <w:rPr>
                <w:sz w:val="20"/>
                <w:szCs w:val="20"/>
              </w:rPr>
              <w:lastRenderedPageBreak/>
              <w:t>год</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2027 год</w:t>
            </w:r>
          </w:p>
        </w:tc>
        <w:tc>
          <w:tcPr>
            <w:tcW w:w="850"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1</w:t>
            </w:r>
          </w:p>
        </w:tc>
        <w:tc>
          <w:tcPr>
            <w:tcW w:w="113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w:t>
            </w:r>
          </w:p>
        </w:tc>
        <w:tc>
          <w:tcPr>
            <w:tcW w:w="851"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w:t>
            </w:r>
          </w:p>
        </w:tc>
        <w:tc>
          <w:tcPr>
            <w:tcW w:w="851"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8</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w:t>
            </w:r>
          </w:p>
        </w:tc>
        <w:tc>
          <w:tcPr>
            <w:tcW w:w="113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12</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13</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14</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15</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16</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17</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18</w:t>
            </w: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1</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1.</w:t>
            </w:r>
          </w:p>
          <w:p w:rsidR="00072414" w:rsidRPr="00EE17DF" w:rsidRDefault="00072414" w:rsidP="003A661A">
            <w:pPr>
              <w:rPr>
                <w:sz w:val="20"/>
                <w:szCs w:val="20"/>
              </w:rPr>
            </w:pPr>
            <w:r w:rsidRPr="00EE17DF">
              <w:rPr>
                <w:sz w:val="20"/>
                <w:szCs w:val="20"/>
              </w:rPr>
              <w:t xml:space="preserve">46-216 ОП МГ-3789. Автомобильная дорога г. Зарайск ул. Сосновая </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1,15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Московская область, г. Зарайск, ул. Сосновая</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Бюджет городского округа </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Итого</w:t>
            </w:r>
          </w:p>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690"/>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2.</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2.</w:t>
            </w:r>
          </w:p>
          <w:p w:rsidR="00072414" w:rsidRPr="00EE17DF" w:rsidRDefault="00072414" w:rsidP="003A661A">
            <w:r w:rsidRPr="00EE17DF">
              <w:rPr>
                <w:sz w:val="20"/>
                <w:szCs w:val="20"/>
              </w:rPr>
              <w:t xml:space="preserve">46-216 ОП МГ-1084. Автомобильная дорога общего </w:t>
            </w:r>
            <w:r w:rsidRPr="00EE17DF">
              <w:rPr>
                <w:sz w:val="20"/>
                <w:szCs w:val="20"/>
              </w:rPr>
              <w:lastRenderedPageBreak/>
              <w:t>пользования с грунтовым покрытием, Московская область, Зарайский район, д. Овечкино</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1,13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Московская область, </w:t>
            </w:r>
            <w:proofErr w:type="spellStart"/>
            <w:r w:rsidRPr="00EE17DF">
              <w:rPr>
                <w:sz w:val="20"/>
                <w:szCs w:val="20"/>
              </w:rPr>
              <w:t>г.о</w:t>
            </w:r>
            <w:proofErr w:type="spellEnd"/>
            <w:r w:rsidRPr="00EE17DF">
              <w:rPr>
                <w:sz w:val="20"/>
                <w:szCs w:val="20"/>
              </w:rPr>
              <w:t>. Зарайск, д. Овечкин</w:t>
            </w:r>
            <w:r w:rsidRPr="00EE17DF">
              <w:rPr>
                <w:sz w:val="20"/>
                <w:szCs w:val="20"/>
              </w:rPr>
              <w:lastRenderedPageBreak/>
              <w:t xml:space="preserve">о </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lastRenderedPageBreak/>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1060,01</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1314"/>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3. </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3. </w:t>
            </w:r>
          </w:p>
          <w:p w:rsidR="00072414" w:rsidRPr="00EE17DF" w:rsidRDefault="00072414" w:rsidP="003A661A">
            <w:r w:rsidRPr="00EE17DF">
              <w:rPr>
                <w:sz w:val="20"/>
                <w:szCs w:val="20"/>
              </w:rPr>
              <w:t>46-216 ОП МГ-1176. Автомобильная дорога «Зарайск-Кобылье</w:t>
            </w:r>
            <w:proofErr w:type="gramStart"/>
            <w:r w:rsidRPr="00EE17DF">
              <w:rPr>
                <w:sz w:val="20"/>
                <w:szCs w:val="20"/>
              </w:rPr>
              <w:t>»-</w:t>
            </w:r>
            <w:proofErr w:type="gramEnd"/>
            <w:r w:rsidRPr="00EE17DF">
              <w:rPr>
                <w:sz w:val="20"/>
                <w:szCs w:val="20"/>
              </w:rPr>
              <w:t>Воронино»</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0,65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Московская область, </w:t>
            </w:r>
            <w:proofErr w:type="spellStart"/>
            <w:r w:rsidRPr="00EE17DF">
              <w:rPr>
                <w:sz w:val="20"/>
                <w:szCs w:val="20"/>
              </w:rPr>
              <w:t>г.о</w:t>
            </w:r>
            <w:proofErr w:type="spellEnd"/>
            <w:r w:rsidRPr="00EE17DF">
              <w:rPr>
                <w:sz w:val="20"/>
                <w:szCs w:val="20"/>
              </w:rPr>
              <w:t>. Зарайск, д. Воронино</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1060,01</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558"/>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4</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4. 46-216 ОП МГ-1239. Автомобильная дорога общего пользования местного значения грунтовая, д. </w:t>
            </w:r>
            <w:proofErr w:type="spellStart"/>
            <w:r w:rsidRPr="00EE17DF">
              <w:rPr>
                <w:sz w:val="20"/>
                <w:szCs w:val="20"/>
              </w:rPr>
              <w:t>Авдеево</w:t>
            </w:r>
            <w:proofErr w:type="spellEnd"/>
            <w:r w:rsidRPr="00EE17DF">
              <w:rPr>
                <w:sz w:val="20"/>
                <w:szCs w:val="20"/>
              </w:rPr>
              <w:t xml:space="preserve"> от дома № 33а до дома № 79, до поворота </w:t>
            </w:r>
            <w:r w:rsidRPr="00EE17DF">
              <w:rPr>
                <w:sz w:val="20"/>
                <w:szCs w:val="20"/>
              </w:rPr>
              <w:lastRenderedPageBreak/>
              <w:t>на д. Б-Белыничи, проезд к домам № № 2 – 5</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0,46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Московская область, </w:t>
            </w:r>
            <w:proofErr w:type="spellStart"/>
            <w:r w:rsidRPr="00EE17DF">
              <w:rPr>
                <w:sz w:val="20"/>
                <w:szCs w:val="20"/>
              </w:rPr>
              <w:t>г.о</w:t>
            </w:r>
            <w:proofErr w:type="spellEnd"/>
            <w:r w:rsidRPr="00EE17DF">
              <w:rPr>
                <w:sz w:val="20"/>
                <w:szCs w:val="20"/>
              </w:rPr>
              <w:t>. Зарайск, д. Большие Белыничи</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945,97</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836"/>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lastRenderedPageBreak/>
              <w:t>5.</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5. 46-216 ОП МГ-3065. Автомобильная дорога г. Зарайск подъезд к жилому массиву ул. Московская</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0,6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Московская область, г. Зарайск, ул. Московская</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971,21</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rPr>
          <w:trHeight w:val="45"/>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5"/>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городского округа</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5"/>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578"/>
        </w:trPr>
        <w:tc>
          <w:tcPr>
            <w:tcW w:w="7230" w:type="dxa"/>
            <w:gridSpan w:val="8"/>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Всего по мероприятию </w:t>
            </w:r>
          </w:p>
          <w:p w:rsidR="00072414" w:rsidRPr="00EE17DF" w:rsidRDefault="00072414" w:rsidP="003A661A">
            <w:pPr>
              <w:widowControl w:val="0"/>
              <w:autoSpaceDE w:val="0"/>
              <w:autoSpaceDN w:val="0"/>
              <w:adjustRightInd w:val="0"/>
              <w:outlineLvl w:val="1"/>
              <w:rPr>
                <w:sz w:val="20"/>
                <w:szCs w:val="20"/>
              </w:rPr>
            </w:pP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577"/>
        </w:trPr>
        <w:tc>
          <w:tcPr>
            <w:tcW w:w="7230" w:type="dxa"/>
            <w:gridSpan w:val="8"/>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7230" w:type="dxa"/>
            <w:gridSpan w:val="8"/>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690"/>
        </w:trPr>
        <w:tc>
          <w:tcPr>
            <w:tcW w:w="7230" w:type="dxa"/>
            <w:gridSpan w:val="8"/>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bl>
    <w:p w:rsidR="00072414" w:rsidRPr="00EE17DF" w:rsidRDefault="00072414" w:rsidP="00072414">
      <w:pPr>
        <w:widowControl w:val="0"/>
        <w:autoSpaceDE w:val="0"/>
        <w:autoSpaceDN w:val="0"/>
        <w:adjustRightInd w:val="0"/>
        <w:ind w:left="360"/>
        <w:jc w:val="both"/>
        <w:outlineLvl w:val="1"/>
      </w:pPr>
    </w:p>
    <w:p w:rsidR="00072414" w:rsidRPr="00EE17DF" w:rsidRDefault="00072414" w:rsidP="00072414">
      <w:pPr>
        <w:widowControl w:val="0"/>
        <w:autoSpaceDE w:val="0"/>
        <w:autoSpaceDN w:val="0"/>
        <w:adjustRightInd w:val="0"/>
        <w:jc w:val="both"/>
        <w:outlineLvl w:val="1"/>
      </w:pPr>
      <w:r w:rsidRPr="00EE17DF">
        <w:t>*Адресный перечень по строительству (реконструкции) объектов дорожного хозяйства местного значения за счет средств местного бюджета на 2024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31.12.2023 г. </w:t>
      </w:r>
    </w:p>
    <w:p w:rsidR="00072414" w:rsidRPr="00EE17DF" w:rsidRDefault="00072414" w:rsidP="00072414">
      <w:pPr>
        <w:widowControl w:val="0"/>
        <w:autoSpaceDE w:val="0"/>
        <w:autoSpaceDN w:val="0"/>
        <w:adjustRightInd w:val="0"/>
        <w:jc w:val="both"/>
        <w:outlineLvl w:val="1"/>
      </w:pPr>
      <w:r w:rsidRPr="00EE17DF">
        <w:t>**Адресный перечень по строительству (реконструкции) объектов дорожного хозяйства местного значения за счет средств местного бюджета на 2025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31.12.2024 г. </w:t>
      </w:r>
    </w:p>
    <w:p w:rsidR="00072414" w:rsidRDefault="00072414" w:rsidP="00072414">
      <w:pPr>
        <w:widowControl w:val="0"/>
        <w:autoSpaceDE w:val="0"/>
        <w:autoSpaceDN w:val="0"/>
        <w:adjustRightInd w:val="0"/>
        <w:rPr>
          <w:sz w:val="20"/>
          <w:szCs w:val="20"/>
        </w:rPr>
      </w:pPr>
    </w:p>
    <w:p w:rsidR="00046651" w:rsidRDefault="00046651" w:rsidP="00072414">
      <w:pPr>
        <w:widowControl w:val="0"/>
        <w:autoSpaceDE w:val="0"/>
        <w:autoSpaceDN w:val="0"/>
        <w:adjustRightInd w:val="0"/>
        <w:rPr>
          <w:sz w:val="20"/>
          <w:szCs w:val="20"/>
        </w:rPr>
      </w:pPr>
    </w:p>
    <w:p w:rsidR="00046651" w:rsidRDefault="00046651" w:rsidP="00072414">
      <w:pPr>
        <w:widowControl w:val="0"/>
        <w:autoSpaceDE w:val="0"/>
        <w:autoSpaceDN w:val="0"/>
        <w:adjustRightInd w:val="0"/>
        <w:rPr>
          <w:sz w:val="20"/>
          <w:szCs w:val="20"/>
        </w:rPr>
      </w:pPr>
    </w:p>
    <w:p w:rsidR="00046651" w:rsidRPr="00EE17DF" w:rsidRDefault="00046651" w:rsidP="00072414">
      <w:pPr>
        <w:widowControl w:val="0"/>
        <w:autoSpaceDE w:val="0"/>
        <w:autoSpaceDN w:val="0"/>
        <w:adjustRightInd w:val="0"/>
        <w:rPr>
          <w:sz w:val="20"/>
          <w:szCs w:val="20"/>
        </w:rPr>
      </w:pPr>
    </w:p>
    <w:p w:rsidR="00072414" w:rsidRPr="00EE17DF" w:rsidRDefault="00072414" w:rsidP="00072414">
      <w:pPr>
        <w:widowControl w:val="0"/>
        <w:autoSpaceDE w:val="0"/>
        <w:autoSpaceDN w:val="0"/>
        <w:adjustRightInd w:val="0"/>
        <w:ind w:firstLine="709"/>
        <w:jc w:val="both"/>
      </w:pPr>
      <w:r w:rsidRPr="00EE17DF">
        <w:lastRenderedPageBreak/>
        <w:t>8.3 Адресный перечень капитального ремонта (ремонта) объектов муниципальной собственности городского округа Зарайск Московской области, финансирование которых предусмотрено мероприятием 04.01. подпрограммы 2 «Дороги Подмосковья».</w:t>
      </w:r>
    </w:p>
    <w:p w:rsidR="00072414" w:rsidRPr="00EE17DF" w:rsidRDefault="00072414" w:rsidP="00072414">
      <w:pPr>
        <w:widowControl w:val="0"/>
        <w:autoSpaceDE w:val="0"/>
        <w:autoSpaceDN w:val="0"/>
        <w:adjustRightInd w:val="0"/>
        <w:jc w:val="right"/>
        <w:outlineLvl w:val="1"/>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1588"/>
        <w:gridCol w:w="1559"/>
        <w:gridCol w:w="1276"/>
        <w:gridCol w:w="1843"/>
        <w:gridCol w:w="1842"/>
        <w:gridCol w:w="1276"/>
        <w:gridCol w:w="1276"/>
        <w:gridCol w:w="1276"/>
        <w:gridCol w:w="1124"/>
        <w:gridCol w:w="973"/>
        <w:gridCol w:w="992"/>
      </w:tblGrid>
      <w:tr w:rsidR="00072414" w:rsidRPr="00EE17DF" w:rsidTr="003A661A">
        <w:trPr>
          <w:trHeight w:val="898"/>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 xml:space="preserve">№ </w:t>
            </w:r>
            <w:proofErr w:type="gramStart"/>
            <w:r w:rsidRPr="00EE17DF">
              <w:rPr>
                <w:sz w:val="20"/>
                <w:szCs w:val="20"/>
              </w:rPr>
              <w:t>п</w:t>
            </w:r>
            <w:proofErr w:type="gramEnd"/>
            <w:r w:rsidRPr="00EE17DF">
              <w:rPr>
                <w:sz w:val="20"/>
                <w:szCs w:val="20"/>
              </w:rPr>
              <w:t>/п</w:t>
            </w:r>
          </w:p>
        </w:tc>
        <w:tc>
          <w:tcPr>
            <w:tcW w:w="1588"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Наименование объекта (адрес объекта)</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Виды работ (капитальный ремонт /</w:t>
            </w:r>
            <w:proofErr w:type="gramStart"/>
            <w:r w:rsidRPr="00EE17DF">
              <w:rPr>
                <w:sz w:val="20"/>
                <w:szCs w:val="20"/>
              </w:rPr>
              <w:t>ремонт</w:t>
            </w:r>
            <w:proofErr w:type="gramEnd"/>
            <w:r w:rsidRPr="00EE17DF">
              <w:rPr>
                <w:sz w:val="20"/>
                <w:szCs w:val="20"/>
              </w:rPr>
              <w:t>, вид/тип объекта)</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Объем выполняемых работ</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Период проведения работ</w:t>
            </w:r>
          </w:p>
        </w:tc>
        <w:tc>
          <w:tcPr>
            <w:tcW w:w="1842"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Источники финансирования</w:t>
            </w:r>
          </w:p>
        </w:tc>
        <w:tc>
          <w:tcPr>
            <w:tcW w:w="6917" w:type="dxa"/>
            <w:gridSpan w:val="6"/>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Финансирование, </w:t>
            </w:r>
            <w:proofErr w:type="spellStart"/>
            <w:r w:rsidRPr="00EE17DF">
              <w:rPr>
                <w:sz w:val="20"/>
                <w:szCs w:val="20"/>
              </w:rPr>
              <w:t>тыс</w:t>
            </w:r>
            <w:proofErr w:type="gramStart"/>
            <w:r w:rsidRPr="00EE17DF">
              <w:rPr>
                <w:sz w:val="20"/>
                <w:szCs w:val="20"/>
              </w:rPr>
              <w:t>.р</w:t>
            </w:r>
            <w:proofErr w:type="gramEnd"/>
            <w:r w:rsidRPr="00EE17DF">
              <w:rPr>
                <w:sz w:val="20"/>
                <w:szCs w:val="20"/>
              </w:rPr>
              <w:t>уб</w:t>
            </w:r>
            <w:proofErr w:type="spellEnd"/>
            <w:r w:rsidRPr="00EE17DF">
              <w:rPr>
                <w:sz w:val="20"/>
                <w:szCs w:val="20"/>
              </w:rPr>
              <w:t>.</w:t>
            </w:r>
          </w:p>
        </w:tc>
      </w:tr>
      <w:tr w:rsidR="00072414" w:rsidRPr="00EE17DF" w:rsidTr="003A661A">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jc w:val="right"/>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right"/>
              <w:outlineLvl w:val="1"/>
              <w:rPr>
                <w:sz w:val="20"/>
                <w:szCs w:val="20"/>
              </w:rPr>
            </w:pPr>
          </w:p>
        </w:tc>
        <w:tc>
          <w:tcPr>
            <w:tcW w:w="1843"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Всего</w:t>
            </w:r>
          </w:p>
        </w:tc>
        <w:tc>
          <w:tcPr>
            <w:tcW w:w="1276"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2023 год</w:t>
            </w:r>
          </w:p>
        </w:tc>
        <w:tc>
          <w:tcPr>
            <w:tcW w:w="1276"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 xml:space="preserve">2024 </w:t>
            </w:r>
          </w:p>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год*</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2025 год**</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2026 год</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2027 год</w:t>
            </w:r>
          </w:p>
        </w:tc>
      </w:tr>
      <w:tr w:rsidR="00072414" w:rsidRPr="00EE17DF" w:rsidTr="003A661A">
        <w:tc>
          <w:tcPr>
            <w:tcW w:w="498"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w:t>
            </w:r>
          </w:p>
        </w:tc>
        <w:tc>
          <w:tcPr>
            <w:tcW w:w="1588"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w:t>
            </w:r>
          </w:p>
        </w:tc>
        <w:tc>
          <w:tcPr>
            <w:tcW w:w="1559"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w:t>
            </w:r>
          </w:p>
        </w:tc>
        <w:tc>
          <w:tcPr>
            <w:tcW w:w="184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w:t>
            </w:r>
          </w:p>
        </w:tc>
        <w:tc>
          <w:tcPr>
            <w:tcW w:w="184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12</w:t>
            </w:r>
          </w:p>
        </w:tc>
      </w:tr>
      <w:tr w:rsidR="00072414" w:rsidRPr="00EE17DF" w:rsidTr="003A661A">
        <w:trPr>
          <w:trHeight w:val="740"/>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1.</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1. 46-216 ОП МГ-1159. Автомобильная дорога к д. </w:t>
            </w:r>
            <w:proofErr w:type="spellStart"/>
            <w:r w:rsidRPr="00EE17DF">
              <w:rPr>
                <w:sz w:val="20"/>
                <w:szCs w:val="20"/>
              </w:rPr>
              <w:t>Михалево</w:t>
            </w:r>
            <w:proofErr w:type="spellEnd"/>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Капитальный 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3,235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bCs/>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109996,18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109996,18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27127,55</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27127,55</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2.</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2. 46-216 ОП МГ- 46Н-02619. Автомобильная дорога г. Зарайск ул. Советская</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0,623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bCs/>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6948,58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6948,58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365,72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365,72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3.</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3. 46-216 ОП МГ-3110. Автомобильная дорога г. Зарайск </w:t>
            </w:r>
            <w:proofErr w:type="spellStart"/>
            <w:r w:rsidRPr="00EE17DF">
              <w:rPr>
                <w:sz w:val="20"/>
                <w:szCs w:val="20"/>
              </w:rPr>
              <w:t>пос</w:t>
            </w:r>
            <w:proofErr w:type="gramStart"/>
            <w:r w:rsidRPr="00EE17DF">
              <w:rPr>
                <w:sz w:val="20"/>
                <w:szCs w:val="20"/>
              </w:rPr>
              <w:t>.Т</w:t>
            </w:r>
            <w:proofErr w:type="gramEnd"/>
            <w:r w:rsidRPr="00EE17DF">
              <w:rPr>
                <w:sz w:val="20"/>
                <w:szCs w:val="20"/>
              </w:rPr>
              <w:t>екстильщиков</w:t>
            </w:r>
            <w:proofErr w:type="spellEnd"/>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0,235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3990,12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3990,12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210,00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210,00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4.</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4. 46-216 ОП МГ-3117. Автомобильная дорога г. Зарайск ул. Привокзальная</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0,542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6675,21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6675,21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351,32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351,32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5.</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5. 46-216 ОП МГ-3104. </w:t>
            </w:r>
            <w:r w:rsidRPr="00EE17DF">
              <w:rPr>
                <w:sz w:val="20"/>
                <w:szCs w:val="20"/>
              </w:rPr>
              <w:lastRenderedPageBreak/>
              <w:t>Автомобильная дорога г. Зарайск ул. Дзержинского</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0,726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7417,91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7417,91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right"/>
              <w:outlineLvl w:val="1"/>
              <w:rPr>
                <w:sz w:val="20"/>
                <w:szCs w:val="20"/>
              </w:rPr>
            </w:pPr>
          </w:p>
        </w:tc>
        <w:tc>
          <w:tcPr>
            <w:tcW w:w="1843"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390,41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390,41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right"/>
              <w:outlineLvl w:val="1"/>
              <w:rPr>
                <w:sz w:val="20"/>
                <w:szCs w:val="20"/>
              </w:rPr>
            </w:pPr>
          </w:p>
        </w:tc>
        <w:tc>
          <w:tcPr>
            <w:tcW w:w="1843"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45"/>
        </w:trPr>
        <w:tc>
          <w:tcPr>
            <w:tcW w:w="6764" w:type="dxa"/>
            <w:gridSpan w:val="5"/>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Всего по мероприятию:</w:t>
            </w:r>
          </w:p>
        </w:tc>
        <w:tc>
          <w:tcPr>
            <w:tcW w:w="1842" w:type="dxa"/>
          </w:tcPr>
          <w:p w:rsidR="00072414" w:rsidRPr="00EE17DF" w:rsidRDefault="00072414" w:rsidP="003A661A">
            <w:pPr>
              <w:widowControl w:val="0"/>
              <w:autoSpaceDE w:val="0"/>
              <w:autoSpaceDN w:val="0"/>
              <w:adjustRightInd w:val="0"/>
              <w:outlineLvl w:val="1"/>
              <w:rPr>
                <w:bCs/>
                <w:sz w:val="20"/>
                <w:szCs w:val="20"/>
              </w:rPr>
            </w:pPr>
            <w:r w:rsidRPr="00EE17DF">
              <w:rPr>
                <w:bCs/>
                <w:sz w:val="20"/>
                <w:szCs w:val="20"/>
              </w:rPr>
              <w:t>Итого</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163473,00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163473,00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45"/>
        </w:trPr>
        <w:tc>
          <w:tcPr>
            <w:tcW w:w="6764" w:type="dxa"/>
            <w:gridSpan w:val="5"/>
            <w:vMerge/>
          </w:tcPr>
          <w:p w:rsidR="00072414" w:rsidRPr="00EE17DF" w:rsidRDefault="00072414" w:rsidP="003A661A">
            <w:pPr>
              <w:widowControl w:val="0"/>
              <w:autoSpaceDE w:val="0"/>
              <w:autoSpaceDN w:val="0"/>
              <w:adjustRightInd w:val="0"/>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135028,00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135028,00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764"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28445,00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28445,00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764"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bl>
    <w:p w:rsidR="00072414" w:rsidRPr="00EE17DF" w:rsidRDefault="00072414" w:rsidP="00072414">
      <w:pPr>
        <w:widowControl w:val="0"/>
        <w:autoSpaceDE w:val="0"/>
        <w:autoSpaceDN w:val="0"/>
        <w:adjustRightInd w:val="0"/>
        <w:jc w:val="both"/>
        <w:outlineLvl w:val="1"/>
      </w:pPr>
      <w:r w:rsidRPr="00EE17DF">
        <w:t>*Адресный перечень по капитальному ремонту и ремонту автомобильных дорог общего пользования местного значения на 2024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31.12.2023 г. </w:t>
      </w:r>
    </w:p>
    <w:p w:rsidR="00072414" w:rsidRPr="00EE17DF" w:rsidRDefault="00072414" w:rsidP="00072414">
      <w:pPr>
        <w:widowControl w:val="0"/>
        <w:autoSpaceDE w:val="0"/>
        <w:autoSpaceDN w:val="0"/>
        <w:adjustRightInd w:val="0"/>
        <w:jc w:val="both"/>
        <w:outlineLvl w:val="1"/>
      </w:pPr>
      <w:r w:rsidRPr="00EE17DF">
        <w:t>**Адресный перечень по капитальному ремонту и ремонту автомобильных дорог общего пользования местного значения на 2025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31.12.2024 г. </w:t>
      </w:r>
    </w:p>
    <w:p w:rsidR="00072414" w:rsidRPr="00EE17DF" w:rsidRDefault="00072414" w:rsidP="00072414">
      <w:pPr>
        <w:tabs>
          <w:tab w:val="left" w:pos="993"/>
        </w:tabs>
        <w:autoSpaceDE w:val="0"/>
        <w:autoSpaceDN w:val="0"/>
        <w:adjustRightInd w:val="0"/>
        <w:jc w:val="both"/>
        <w:rPr>
          <w:b/>
        </w:rPr>
      </w:pPr>
    </w:p>
    <w:p w:rsidR="00072414" w:rsidRPr="00EE17DF" w:rsidRDefault="00072414" w:rsidP="00072414">
      <w:pPr>
        <w:widowControl w:val="0"/>
        <w:autoSpaceDE w:val="0"/>
        <w:autoSpaceDN w:val="0"/>
        <w:adjustRightInd w:val="0"/>
        <w:ind w:firstLine="709"/>
        <w:jc w:val="both"/>
        <w:outlineLvl w:val="1"/>
      </w:pPr>
      <w:r w:rsidRPr="00EE17DF">
        <w:t>8.4. Адресный перечень капитального ремонта (ремонта) объектов муниципальной собственности городского округа Зарайск Московской области, финансирование которых предусмотрено Мероприятием 04.04. подпрограммы 2 «Дороги Подмосковья».</w:t>
      </w:r>
    </w:p>
    <w:p w:rsidR="00072414" w:rsidRPr="00EE17DF" w:rsidRDefault="00072414" w:rsidP="00072414">
      <w:pPr>
        <w:widowControl w:val="0"/>
        <w:autoSpaceDE w:val="0"/>
        <w:autoSpaceDN w:val="0"/>
        <w:adjustRightInd w:val="0"/>
        <w:outlineLvl w:val="1"/>
        <w:rPr>
          <w:u w:val="single"/>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842"/>
        <w:gridCol w:w="1701"/>
        <w:gridCol w:w="1134"/>
        <w:gridCol w:w="1418"/>
        <w:gridCol w:w="1417"/>
        <w:gridCol w:w="1560"/>
        <w:gridCol w:w="1275"/>
        <w:gridCol w:w="1106"/>
        <w:gridCol w:w="1134"/>
        <w:gridCol w:w="1134"/>
        <w:gridCol w:w="1134"/>
      </w:tblGrid>
      <w:tr w:rsidR="00072414" w:rsidRPr="00EE17DF" w:rsidTr="003A661A">
        <w:trPr>
          <w:trHeight w:val="898"/>
        </w:trPr>
        <w:tc>
          <w:tcPr>
            <w:tcW w:w="527"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 xml:space="preserve">№ </w:t>
            </w:r>
            <w:proofErr w:type="gramStart"/>
            <w:r w:rsidRPr="00EE17DF">
              <w:rPr>
                <w:sz w:val="20"/>
                <w:szCs w:val="20"/>
              </w:rPr>
              <w:t>п</w:t>
            </w:r>
            <w:proofErr w:type="gramEnd"/>
            <w:r w:rsidRPr="00EE17DF">
              <w:rPr>
                <w:sz w:val="20"/>
                <w:szCs w:val="20"/>
              </w:rPr>
              <w:t>/п</w:t>
            </w:r>
          </w:p>
        </w:tc>
        <w:tc>
          <w:tcPr>
            <w:tcW w:w="1842"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Наименование объекта (адрес объекта)</w:t>
            </w:r>
          </w:p>
        </w:tc>
        <w:tc>
          <w:tcPr>
            <w:tcW w:w="1701"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Виды работ (капитальный ремонт /</w:t>
            </w:r>
            <w:proofErr w:type="gramStart"/>
            <w:r w:rsidRPr="00EE17DF">
              <w:rPr>
                <w:sz w:val="20"/>
                <w:szCs w:val="20"/>
              </w:rPr>
              <w:t>ремонт</w:t>
            </w:r>
            <w:proofErr w:type="gramEnd"/>
            <w:r w:rsidRPr="00EE17DF">
              <w:rPr>
                <w:sz w:val="20"/>
                <w:szCs w:val="20"/>
              </w:rPr>
              <w:t>, вид/тип объекта)</w:t>
            </w:r>
          </w:p>
        </w:tc>
        <w:tc>
          <w:tcPr>
            <w:tcW w:w="1134"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Объем выполняемых работ</w:t>
            </w:r>
          </w:p>
        </w:tc>
        <w:tc>
          <w:tcPr>
            <w:tcW w:w="1418"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Период проведения работ</w:t>
            </w:r>
          </w:p>
        </w:tc>
        <w:tc>
          <w:tcPr>
            <w:tcW w:w="1417"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Источники финансирования</w:t>
            </w:r>
          </w:p>
        </w:tc>
        <w:tc>
          <w:tcPr>
            <w:tcW w:w="7343" w:type="dxa"/>
            <w:gridSpan w:val="6"/>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Финансирование, </w:t>
            </w:r>
            <w:proofErr w:type="spellStart"/>
            <w:r w:rsidRPr="00EE17DF">
              <w:rPr>
                <w:sz w:val="20"/>
                <w:szCs w:val="20"/>
              </w:rPr>
              <w:t>тыс</w:t>
            </w:r>
            <w:proofErr w:type="gramStart"/>
            <w:r w:rsidRPr="00EE17DF">
              <w:rPr>
                <w:sz w:val="20"/>
                <w:szCs w:val="20"/>
              </w:rPr>
              <w:t>.р</w:t>
            </w:r>
            <w:proofErr w:type="gramEnd"/>
            <w:r w:rsidRPr="00EE17DF">
              <w:rPr>
                <w:sz w:val="20"/>
                <w:szCs w:val="20"/>
              </w:rPr>
              <w:t>уб</w:t>
            </w:r>
            <w:proofErr w:type="spellEnd"/>
            <w:r w:rsidRPr="00EE17DF">
              <w:rPr>
                <w:sz w:val="20"/>
                <w:szCs w:val="20"/>
              </w:rPr>
              <w:t>.</w:t>
            </w:r>
          </w:p>
        </w:tc>
      </w:tr>
      <w:tr w:rsidR="00072414" w:rsidRPr="00EE17DF" w:rsidTr="003A661A">
        <w:tc>
          <w:tcPr>
            <w:tcW w:w="527"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vMerge/>
          </w:tcPr>
          <w:p w:rsidR="00072414" w:rsidRPr="00EE17DF" w:rsidRDefault="00072414" w:rsidP="003A661A">
            <w:pPr>
              <w:widowControl w:val="0"/>
              <w:autoSpaceDE w:val="0"/>
              <w:autoSpaceDN w:val="0"/>
              <w:adjustRightInd w:val="0"/>
              <w:jc w:val="right"/>
              <w:outlineLvl w:val="1"/>
              <w:rPr>
                <w:sz w:val="20"/>
                <w:szCs w:val="20"/>
              </w:rPr>
            </w:pPr>
          </w:p>
        </w:tc>
        <w:tc>
          <w:tcPr>
            <w:tcW w:w="1701" w:type="dxa"/>
            <w:vMerge/>
          </w:tcPr>
          <w:p w:rsidR="00072414" w:rsidRPr="00EE17DF" w:rsidRDefault="00072414" w:rsidP="003A661A">
            <w:pPr>
              <w:widowControl w:val="0"/>
              <w:autoSpaceDE w:val="0"/>
              <w:autoSpaceDN w:val="0"/>
              <w:adjustRightInd w:val="0"/>
              <w:jc w:val="right"/>
              <w:outlineLvl w:val="1"/>
              <w:rPr>
                <w:sz w:val="20"/>
                <w:szCs w:val="20"/>
              </w:rPr>
            </w:pPr>
          </w:p>
        </w:tc>
        <w:tc>
          <w:tcPr>
            <w:tcW w:w="1134" w:type="dxa"/>
            <w:vMerge/>
          </w:tcPr>
          <w:p w:rsidR="00072414" w:rsidRPr="00EE17DF" w:rsidRDefault="00072414" w:rsidP="003A661A">
            <w:pPr>
              <w:widowControl w:val="0"/>
              <w:autoSpaceDE w:val="0"/>
              <w:autoSpaceDN w:val="0"/>
              <w:adjustRightInd w:val="0"/>
              <w:jc w:val="right"/>
              <w:outlineLvl w:val="1"/>
              <w:rPr>
                <w:sz w:val="20"/>
                <w:szCs w:val="20"/>
              </w:rPr>
            </w:pPr>
          </w:p>
        </w:tc>
        <w:tc>
          <w:tcPr>
            <w:tcW w:w="1418" w:type="dxa"/>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vMerge/>
          </w:tcPr>
          <w:p w:rsidR="00072414" w:rsidRPr="00EE17DF" w:rsidRDefault="00072414" w:rsidP="003A661A">
            <w:pPr>
              <w:widowControl w:val="0"/>
              <w:autoSpaceDE w:val="0"/>
              <w:autoSpaceDN w:val="0"/>
              <w:adjustRightInd w:val="0"/>
              <w:jc w:val="right"/>
              <w:outlineLvl w:val="1"/>
              <w:rPr>
                <w:sz w:val="20"/>
                <w:szCs w:val="20"/>
              </w:rPr>
            </w:pP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Всего</w:t>
            </w:r>
          </w:p>
        </w:tc>
        <w:tc>
          <w:tcPr>
            <w:tcW w:w="1275"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2023 год</w:t>
            </w:r>
          </w:p>
        </w:tc>
        <w:tc>
          <w:tcPr>
            <w:tcW w:w="1106"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2024 год</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2025 год</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2026 год</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2027 год</w:t>
            </w:r>
          </w:p>
        </w:tc>
      </w:tr>
      <w:tr w:rsidR="00072414" w:rsidRPr="00EE17DF" w:rsidTr="003A661A">
        <w:trPr>
          <w:trHeight w:val="305"/>
        </w:trPr>
        <w:tc>
          <w:tcPr>
            <w:tcW w:w="527"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w:t>
            </w:r>
          </w:p>
        </w:tc>
        <w:tc>
          <w:tcPr>
            <w:tcW w:w="184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w:t>
            </w:r>
          </w:p>
        </w:tc>
        <w:tc>
          <w:tcPr>
            <w:tcW w:w="1701"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w:t>
            </w:r>
          </w:p>
        </w:tc>
        <w:tc>
          <w:tcPr>
            <w:tcW w:w="1418"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w:t>
            </w:r>
          </w:p>
        </w:tc>
        <w:tc>
          <w:tcPr>
            <w:tcW w:w="1417"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8</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12</w:t>
            </w:r>
          </w:p>
        </w:tc>
      </w:tr>
      <w:tr w:rsidR="00072414" w:rsidRPr="00EE17DF" w:rsidTr="003A661A">
        <w:trPr>
          <w:trHeight w:val="385"/>
        </w:trPr>
        <w:tc>
          <w:tcPr>
            <w:tcW w:w="527"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w:t>
            </w:r>
          </w:p>
        </w:tc>
        <w:tc>
          <w:tcPr>
            <w:tcW w:w="184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1.</w:t>
            </w:r>
          </w:p>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46-216 ОП МГ-4980. Автомобильная дорога  до д. Никольское, </w:t>
            </w:r>
            <w:proofErr w:type="spellStart"/>
            <w:r w:rsidRPr="00EE17DF">
              <w:rPr>
                <w:sz w:val="20"/>
                <w:szCs w:val="20"/>
              </w:rPr>
              <w:t>Болотня</w:t>
            </w:r>
            <w:proofErr w:type="spellEnd"/>
            <w:r w:rsidRPr="00EE17DF">
              <w:rPr>
                <w:sz w:val="20"/>
                <w:szCs w:val="20"/>
              </w:rPr>
              <w:t xml:space="preserve">, </w:t>
            </w:r>
            <w:proofErr w:type="spellStart"/>
            <w:r w:rsidRPr="00EE17DF">
              <w:rPr>
                <w:sz w:val="20"/>
                <w:szCs w:val="20"/>
              </w:rPr>
              <w:t>Иваньшево</w:t>
            </w:r>
            <w:proofErr w:type="spellEnd"/>
          </w:p>
        </w:tc>
        <w:tc>
          <w:tcPr>
            <w:tcW w:w="1701"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Капитальный ремонт</w:t>
            </w:r>
          </w:p>
        </w:tc>
        <w:tc>
          <w:tcPr>
            <w:tcW w:w="1134"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4,500</w:t>
            </w:r>
          </w:p>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км</w:t>
            </w:r>
          </w:p>
        </w:tc>
        <w:tc>
          <w:tcPr>
            <w:tcW w:w="1418"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01.04.2023-01.10.2023</w:t>
            </w:r>
          </w:p>
        </w:tc>
        <w:tc>
          <w:tcPr>
            <w:tcW w:w="1417"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99 845,00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99 845,00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ind w:right="346"/>
              <w:jc w:val="center"/>
              <w:outlineLvl w:val="1"/>
              <w:rPr>
                <w:sz w:val="20"/>
                <w:szCs w:val="20"/>
              </w:rPr>
            </w:pPr>
            <w:r>
              <w:rPr>
                <w:sz w:val="20"/>
                <w:szCs w:val="20"/>
              </w:rPr>
              <w:t xml:space="preserve">      </w:t>
            </w:r>
            <w:r w:rsidRPr="00EE17DF">
              <w:rPr>
                <w:sz w:val="20"/>
                <w:szCs w:val="20"/>
              </w:rPr>
              <w:t>0</w:t>
            </w:r>
          </w:p>
        </w:tc>
      </w:tr>
      <w:tr w:rsidR="00072414" w:rsidRPr="00EE17DF" w:rsidTr="003A661A">
        <w:trPr>
          <w:trHeight w:val="385"/>
        </w:trPr>
        <w:tc>
          <w:tcPr>
            <w:tcW w:w="527"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vMerge/>
          </w:tcPr>
          <w:p w:rsidR="00072414" w:rsidRPr="00EE17DF" w:rsidRDefault="00072414" w:rsidP="003A661A">
            <w:pPr>
              <w:widowControl w:val="0"/>
              <w:autoSpaceDE w:val="0"/>
              <w:autoSpaceDN w:val="0"/>
              <w:adjustRightInd w:val="0"/>
              <w:outlineLvl w:val="1"/>
              <w:rPr>
                <w:sz w:val="20"/>
                <w:szCs w:val="20"/>
              </w:rPr>
            </w:pPr>
          </w:p>
        </w:tc>
        <w:tc>
          <w:tcPr>
            <w:tcW w:w="1701" w:type="dxa"/>
            <w:vMerge/>
          </w:tcPr>
          <w:p w:rsidR="00072414" w:rsidRPr="00EE17DF" w:rsidRDefault="00072414" w:rsidP="003A661A">
            <w:pPr>
              <w:widowControl w:val="0"/>
              <w:autoSpaceDE w:val="0"/>
              <w:autoSpaceDN w:val="0"/>
              <w:adjustRightInd w:val="0"/>
              <w:jc w:val="center"/>
              <w:outlineLvl w:val="1"/>
              <w:rPr>
                <w:sz w:val="20"/>
                <w:szCs w:val="20"/>
              </w:rPr>
            </w:pPr>
          </w:p>
        </w:tc>
        <w:tc>
          <w:tcPr>
            <w:tcW w:w="1134"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8"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7" w:type="dxa"/>
          </w:tcPr>
          <w:p w:rsidR="00072414" w:rsidRPr="00EE17DF" w:rsidRDefault="00072414" w:rsidP="003A661A">
            <w:pPr>
              <w:widowControl w:val="0"/>
              <w:autoSpaceDE w:val="0"/>
              <w:autoSpaceDN w:val="0"/>
              <w:adjustRightInd w:val="0"/>
              <w:outlineLvl w:val="1"/>
              <w:rPr>
                <w:bCs/>
                <w:sz w:val="20"/>
                <w:szCs w:val="20"/>
              </w:rPr>
            </w:pPr>
            <w:r w:rsidRPr="00EE17DF">
              <w:rPr>
                <w:bCs/>
                <w:sz w:val="20"/>
                <w:szCs w:val="20"/>
              </w:rPr>
              <w:t xml:space="preserve">Средства бюджета городского округа </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5255,00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5255,00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85"/>
        </w:trPr>
        <w:tc>
          <w:tcPr>
            <w:tcW w:w="527"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vMerge/>
          </w:tcPr>
          <w:p w:rsidR="00072414" w:rsidRPr="00EE17DF" w:rsidRDefault="00072414" w:rsidP="003A661A">
            <w:pPr>
              <w:widowControl w:val="0"/>
              <w:autoSpaceDE w:val="0"/>
              <w:autoSpaceDN w:val="0"/>
              <w:adjustRightInd w:val="0"/>
              <w:outlineLvl w:val="1"/>
              <w:rPr>
                <w:sz w:val="20"/>
                <w:szCs w:val="20"/>
              </w:rPr>
            </w:pPr>
          </w:p>
        </w:tc>
        <w:tc>
          <w:tcPr>
            <w:tcW w:w="1701" w:type="dxa"/>
            <w:vMerge/>
          </w:tcPr>
          <w:p w:rsidR="00072414" w:rsidRPr="00EE17DF" w:rsidRDefault="00072414" w:rsidP="003A661A">
            <w:pPr>
              <w:widowControl w:val="0"/>
              <w:autoSpaceDE w:val="0"/>
              <w:autoSpaceDN w:val="0"/>
              <w:adjustRightInd w:val="0"/>
              <w:jc w:val="center"/>
              <w:outlineLvl w:val="1"/>
              <w:rPr>
                <w:sz w:val="20"/>
                <w:szCs w:val="20"/>
              </w:rPr>
            </w:pPr>
          </w:p>
        </w:tc>
        <w:tc>
          <w:tcPr>
            <w:tcW w:w="1134"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8"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7" w:type="dxa"/>
          </w:tcPr>
          <w:p w:rsidR="00072414" w:rsidRPr="00EE17DF" w:rsidRDefault="00072414" w:rsidP="003A661A">
            <w:pPr>
              <w:widowControl w:val="0"/>
              <w:autoSpaceDE w:val="0"/>
              <w:autoSpaceDN w:val="0"/>
              <w:adjustRightInd w:val="0"/>
              <w:outlineLvl w:val="1"/>
              <w:rPr>
                <w:bCs/>
                <w:sz w:val="20"/>
                <w:szCs w:val="20"/>
              </w:rPr>
            </w:pPr>
            <w:r w:rsidRPr="00EE17DF">
              <w:rPr>
                <w:bCs/>
                <w:sz w:val="20"/>
                <w:szCs w:val="20"/>
              </w:rPr>
              <w:t>Внебюджетные источники</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262"/>
        </w:trPr>
        <w:tc>
          <w:tcPr>
            <w:tcW w:w="6622" w:type="dxa"/>
            <w:gridSpan w:val="5"/>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Всего по мероприятию:</w:t>
            </w:r>
          </w:p>
          <w:p w:rsidR="00072414" w:rsidRPr="00EE17DF" w:rsidRDefault="00072414" w:rsidP="003A661A">
            <w:pPr>
              <w:widowControl w:val="0"/>
              <w:autoSpaceDE w:val="0"/>
              <w:autoSpaceDN w:val="0"/>
              <w:adjustRightInd w:val="0"/>
              <w:outlineLvl w:val="1"/>
              <w:rPr>
                <w:sz w:val="20"/>
                <w:szCs w:val="20"/>
              </w:rPr>
            </w:pPr>
          </w:p>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sz w:val="20"/>
                <w:szCs w:val="20"/>
              </w:rPr>
              <w:lastRenderedPageBreak/>
              <w:t>Итого</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105100,00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105100,00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076"/>
        </w:trPr>
        <w:tc>
          <w:tcPr>
            <w:tcW w:w="6622"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sz w:val="20"/>
                <w:szCs w:val="20"/>
              </w:rPr>
              <w:t>Средства бюджета Московской области</w:t>
            </w:r>
          </w:p>
        </w:tc>
        <w:tc>
          <w:tcPr>
            <w:tcW w:w="1560" w:type="dxa"/>
          </w:tcPr>
          <w:p w:rsidR="00072414" w:rsidRPr="00EE17DF" w:rsidRDefault="00072414" w:rsidP="003A661A">
            <w:pPr>
              <w:widowControl w:val="0"/>
              <w:autoSpaceDE w:val="0"/>
              <w:autoSpaceDN w:val="0"/>
              <w:adjustRightInd w:val="0"/>
              <w:jc w:val="center"/>
              <w:outlineLvl w:val="1"/>
              <w:rPr>
                <w:sz w:val="20"/>
                <w:szCs w:val="20"/>
                <w:highlight w:val="yellow"/>
              </w:rPr>
            </w:pPr>
            <w:r w:rsidRPr="00EE17DF">
              <w:rPr>
                <w:sz w:val="20"/>
                <w:szCs w:val="20"/>
              </w:rPr>
              <w:t>99 845,00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99 845,00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622"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bCs/>
                <w:sz w:val="20"/>
                <w:szCs w:val="20"/>
              </w:rPr>
              <w:t>Средства бюджета городского округа</w:t>
            </w:r>
          </w:p>
        </w:tc>
        <w:tc>
          <w:tcPr>
            <w:tcW w:w="1560" w:type="dxa"/>
          </w:tcPr>
          <w:p w:rsidR="00072414" w:rsidRPr="00EE17DF" w:rsidRDefault="00072414" w:rsidP="003A661A">
            <w:pPr>
              <w:widowControl w:val="0"/>
              <w:autoSpaceDE w:val="0"/>
              <w:autoSpaceDN w:val="0"/>
              <w:adjustRightInd w:val="0"/>
              <w:jc w:val="center"/>
              <w:outlineLvl w:val="1"/>
              <w:rPr>
                <w:sz w:val="20"/>
                <w:szCs w:val="20"/>
                <w:highlight w:val="yellow"/>
              </w:rPr>
            </w:pPr>
            <w:r w:rsidRPr="00EE17DF">
              <w:rPr>
                <w:sz w:val="20"/>
                <w:szCs w:val="20"/>
              </w:rPr>
              <w:t>5255,00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5255,00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622"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bCs/>
                <w:sz w:val="20"/>
                <w:szCs w:val="20"/>
              </w:rPr>
              <w:t>Внебюджетные источники</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bl>
    <w:p w:rsidR="00072414" w:rsidRPr="00EE17DF" w:rsidRDefault="00072414" w:rsidP="00072414">
      <w:pPr>
        <w:tabs>
          <w:tab w:val="left" w:pos="993"/>
        </w:tabs>
        <w:autoSpaceDE w:val="0"/>
        <w:autoSpaceDN w:val="0"/>
        <w:adjustRightInd w:val="0"/>
        <w:jc w:val="both"/>
        <w:rPr>
          <w:b/>
        </w:rPr>
      </w:pPr>
    </w:p>
    <w:p w:rsidR="00072414" w:rsidRPr="00EE17DF" w:rsidRDefault="00072414" w:rsidP="00072414">
      <w:pPr>
        <w:widowControl w:val="0"/>
        <w:autoSpaceDE w:val="0"/>
        <w:autoSpaceDN w:val="0"/>
        <w:adjustRightInd w:val="0"/>
        <w:outlineLvl w:val="0"/>
        <w:rPr>
          <w:bCs/>
          <w:color w:val="26282F"/>
        </w:rPr>
      </w:pPr>
    </w:p>
    <w:p w:rsidR="00072414" w:rsidRPr="003365F4" w:rsidRDefault="00072414" w:rsidP="00072414">
      <w:pPr>
        <w:widowControl w:val="0"/>
        <w:autoSpaceDE w:val="0"/>
        <w:autoSpaceDN w:val="0"/>
        <w:adjustRightInd w:val="0"/>
        <w:spacing w:before="108" w:after="108"/>
        <w:jc w:val="center"/>
        <w:outlineLvl w:val="0"/>
        <w:rPr>
          <w:b/>
          <w:bCs/>
          <w:color w:val="26282F"/>
        </w:rPr>
      </w:pPr>
    </w:p>
    <w:p w:rsidR="00072414" w:rsidRDefault="00072414" w:rsidP="00950E59">
      <w:pPr>
        <w:tabs>
          <w:tab w:val="left" w:pos="3810"/>
        </w:tabs>
        <w:jc w:val="center"/>
        <w:sectPr w:rsidR="00072414" w:rsidSect="00072414">
          <w:type w:val="continuous"/>
          <w:pgSz w:w="16838" w:h="11906" w:orient="landscape" w:code="9"/>
          <w:pgMar w:top="1134" w:right="1134" w:bottom="567" w:left="1134" w:header="720" w:footer="720" w:gutter="0"/>
          <w:cols w:space="708"/>
          <w:docGrid w:linePitch="326"/>
        </w:sectPr>
      </w:pPr>
      <w:bookmarkStart w:id="1" w:name="_GoBack"/>
      <w:bookmarkEnd w:id="1"/>
    </w:p>
    <w:p w:rsidR="00085F5E" w:rsidRPr="005779A8" w:rsidRDefault="00085F5E" w:rsidP="00950E59">
      <w:pPr>
        <w:tabs>
          <w:tab w:val="left" w:pos="3810"/>
        </w:tabs>
        <w:jc w:val="center"/>
      </w:pPr>
    </w:p>
    <w:sectPr w:rsidR="00085F5E" w:rsidRPr="005779A8" w:rsidSect="00072414">
      <w:pgSz w:w="11906" w:h="16838" w:code="9"/>
      <w:pgMar w:top="1134" w:right="567"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B169B6"/>
    <w:multiLevelType w:val="singleLevel"/>
    <w:tmpl w:val="0419000F"/>
    <w:lvl w:ilvl="0">
      <w:start w:val="1"/>
      <w:numFmt w:val="decimal"/>
      <w:lvlText w:val="%1."/>
      <w:lvlJc w:val="left"/>
      <w:pPr>
        <w:tabs>
          <w:tab w:val="num" w:pos="360"/>
        </w:tabs>
        <w:ind w:left="360" w:hanging="360"/>
      </w:pPr>
    </w:lvl>
  </w:abstractNum>
  <w:abstractNum w:abstractNumId="2">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8">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2"/>
    <w:rsid w:val="00046651"/>
    <w:rsid w:val="00056503"/>
    <w:rsid w:val="00072414"/>
    <w:rsid w:val="00073A00"/>
    <w:rsid w:val="0007416B"/>
    <w:rsid w:val="00082F70"/>
    <w:rsid w:val="00085F5E"/>
    <w:rsid w:val="000909B1"/>
    <w:rsid w:val="00095049"/>
    <w:rsid w:val="000972EF"/>
    <w:rsid w:val="000D0AA1"/>
    <w:rsid w:val="000F0E35"/>
    <w:rsid w:val="001109D2"/>
    <w:rsid w:val="0011222E"/>
    <w:rsid w:val="00115BD9"/>
    <w:rsid w:val="00117429"/>
    <w:rsid w:val="00133096"/>
    <w:rsid w:val="001807BE"/>
    <w:rsid w:val="001A67A9"/>
    <w:rsid w:val="001B38A3"/>
    <w:rsid w:val="001B5DFB"/>
    <w:rsid w:val="001E5EB9"/>
    <w:rsid w:val="001F21D0"/>
    <w:rsid w:val="001F6100"/>
    <w:rsid w:val="0021580D"/>
    <w:rsid w:val="00236593"/>
    <w:rsid w:val="002421D0"/>
    <w:rsid w:val="0024519F"/>
    <w:rsid w:val="0025363B"/>
    <w:rsid w:val="00260A2D"/>
    <w:rsid w:val="00267461"/>
    <w:rsid w:val="002B2496"/>
    <w:rsid w:val="002B6DBA"/>
    <w:rsid w:val="002D6005"/>
    <w:rsid w:val="002F03DC"/>
    <w:rsid w:val="002F7535"/>
    <w:rsid w:val="00331016"/>
    <w:rsid w:val="00343FE7"/>
    <w:rsid w:val="00353470"/>
    <w:rsid w:val="00386E4A"/>
    <w:rsid w:val="003A6180"/>
    <w:rsid w:val="003C047C"/>
    <w:rsid w:val="003C48A4"/>
    <w:rsid w:val="003E1767"/>
    <w:rsid w:val="003E55DD"/>
    <w:rsid w:val="003F111C"/>
    <w:rsid w:val="00403110"/>
    <w:rsid w:val="004339D5"/>
    <w:rsid w:val="00436D94"/>
    <w:rsid w:val="00437EC2"/>
    <w:rsid w:val="00444051"/>
    <w:rsid w:val="00460D66"/>
    <w:rsid w:val="00465D9C"/>
    <w:rsid w:val="00490A58"/>
    <w:rsid w:val="004A518C"/>
    <w:rsid w:val="004D0EF2"/>
    <w:rsid w:val="004D311A"/>
    <w:rsid w:val="005023E4"/>
    <w:rsid w:val="00517E74"/>
    <w:rsid w:val="005246BD"/>
    <w:rsid w:val="00531B92"/>
    <w:rsid w:val="00533DAF"/>
    <w:rsid w:val="00557DF2"/>
    <w:rsid w:val="005779A8"/>
    <w:rsid w:val="00595881"/>
    <w:rsid w:val="00596738"/>
    <w:rsid w:val="005B12EF"/>
    <w:rsid w:val="005B369B"/>
    <w:rsid w:val="0060198F"/>
    <w:rsid w:val="00613573"/>
    <w:rsid w:val="00614E45"/>
    <w:rsid w:val="006510DC"/>
    <w:rsid w:val="00684C0F"/>
    <w:rsid w:val="006921FE"/>
    <w:rsid w:val="006A05DD"/>
    <w:rsid w:val="006A20D3"/>
    <w:rsid w:val="006A53B0"/>
    <w:rsid w:val="006B7734"/>
    <w:rsid w:val="006C0D4A"/>
    <w:rsid w:val="006E10CC"/>
    <w:rsid w:val="00703435"/>
    <w:rsid w:val="00725945"/>
    <w:rsid w:val="007426E7"/>
    <w:rsid w:val="00752667"/>
    <w:rsid w:val="007800A1"/>
    <w:rsid w:val="0078193A"/>
    <w:rsid w:val="007A69C7"/>
    <w:rsid w:val="007B16F3"/>
    <w:rsid w:val="007E0209"/>
    <w:rsid w:val="007E26CF"/>
    <w:rsid w:val="007E29A7"/>
    <w:rsid w:val="007F228E"/>
    <w:rsid w:val="007F2C4D"/>
    <w:rsid w:val="00802797"/>
    <w:rsid w:val="008031AA"/>
    <w:rsid w:val="00824B62"/>
    <w:rsid w:val="00831172"/>
    <w:rsid w:val="00857D47"/>
    <w:rsid w:val="00860D52"/>
    <w:rsid w:val="00880B97"/>
    <w:rsid w:val="008963C9"/>
    <w:rsid w:val="00896E68"/>
    <w:rsid w:val="008978F2"/>
    <w:rsid w:val="008C3391"/>
    <w:rsid w:val="008C3D21"/>
    <w:rsid w:val="008D20DF"/>
    <w:rsid w:val="008D4677"/>
    <w:rsid w:val="008E3771"/>
    <w:rsid w:val="008E40F5"/>
    <w:rsid w:val="008F03DC"/>
    <w:rsid w:val="008F676C"/>
    <w:rsid w:val="008F74D0"/>
    <w:rsid w:val="009212A5"/>
    <w:rsid w:val="00930025"/>
    <w:rsid w:val="00936512"/>
    <w:rsid w:val="00936D88"/>
    <w:rsid w:val="00947D3A"/>
    <w:rsid w:val="00950E59"/>
    <w:rsid w:val="0095405E"/>
    <w:rsid w:val="00961E23"/>
    <w:rsid w:val="00962D4E"/>
    <w:rsid w:val="00971007"/>
    <w:rsid w:val="00984B7B"/>
    <w:rsid w:val="00992BAE"/>
    <w:rsid w:val="0099338F"/>
    <w:rsid w:val="009A1473"/>
    <w:rsid w:val="009C7AF0"/>
    <w:rsid w:val="009E0287"/>
    <w:rsid w:val="00A2169B"/>
    <w:rsid w:val="00A25AD2"/>
    <w:rsid w:val="00A41AD9"/>
    <w:rsid w:val="00A41B0B"/>
    <w:rsid w:val="00A42BF6"/>
    <w:rsid w:val="00A51E21"/>
    <w:rsid w:val="00A6126B"/>
    <w:rsid w:val="00A63581"/>
    <w:rsid w:val="00A80E20"/>
    <w:rsid w:val="00A824CA"/>
    <w:rsid w:val="00A9554F"/>
    <w:rsid w:val="00A97CA2"/>
    <w:rsid w:val="00AA78B1"/>
    <w:rsid w:val="00AB667C"/>
    <w:rsid w:val="00AB7ADF"/>
    <w:rsid w:val="00AC3AEA"/>
    <w:rsid w:val="00AF28FD"/>
    <w:rsid w:val="00B20226"/>
    <w:rsid w:val="00B3268A"/>
    <w:rsid w:val="00B53CA7"/>
    <w:rsid w:val="00B560A0"/>
    <w:rsid w:val="00B57BF1"/>
    <w:rsid w:val="00B65E43"/>
    <w:rsid w:val="00B80F3C"/>
    <w:rsid w:val="00B90D60"/>
    <w:rsid w:val="00BA6455"/>
    <w:rsid w:val="00BB0FBD"/>
    <w:rsid w:val="00BC4484"/>
    <w:rsid w:val="00BE0A05"/>
    <w:rsid w:val="00BE4413"/>
    <w:rsid w:val="00BF6765"/>
    <w:rsid w:val="00C205D3"/>
    <w:rsid w:val="00C26BF6"/>
    <w:rsid w:val="00C441ED"/>
    <w:rsid w:val="00C55F44"/>
    <w:rsid w:val="00C62429"/>
    <w:rsid w:val="00C773FC"/>
    <w:rsid w:val="00C80DFB"/>
    <w:rsid w:val="00C90850"/>
    <w:rsid w:val="00CA0AFA"/>
    <w:rsid w:val="00CC4693"/>
    <w:rsid w:val="00CC7EED"/>
    <w:rsid w:val="00CF6951"/>
    <w:rsid w:val="00D32E36"/>
    <w:rsid w:val="00D55129"/>
    <w:rsid w:val="00D65677"/>
    <w:rsid w:val="00D8611D"/>
    <w:rsid w:val="00D954AB"/>
    <w:rsid w:val="00DA00E9"/>
    <w:rsid w:val="00DC18BA"/>
    <w:rsid w:val="00DC5785"/>
    <w:rsid w:val="00E00BDE"/>
    <w:rsid w:val="00E01638"/>
    <w:rsid w:val="00E5108C"/>
    <w:rsid w:val="00E73000"/>
    <w:rsid w:val="00E75FF4"/>
    <w:rsid w:val="00E773D8"/>
    <w:rsid w:val="00EA5019"/>
    <w:rsid w:val="00ED1D57"/>
    <w:rsid w:val="00ED4ADD"/>
    <w:rsid w:val="00EE1F29"/>
    <w:rsid w:val="00EF38D3"/>
    <w:rsid w:val="00F00B0D"/>
    <w:rsid w:val="00F1157E"/>
    <w:rsid w:val="00F11E1E"/>
    <w:rsid w:val="00F17B89"/>
    <w:rsid w:val="00F4197B"/>
    <w:rsid w:val="00F44DDB"/>
    <w:rsid w:val="00F74E11"/>
    <w:rsid w:val="00F75800"/>
    <w:rsid w:val="00FA092C"/>
    <w:rsid w:val="00FB05A7"/>
    <w:rsid w:val="00FB45EA"/>
    <w:rsid w:val="00FE1933"/>
    <w:rsid w:val="00FE7148"/>
    <w:rsid w:val="00FE7CB2"/>
    <w:rsid w:val="00FF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9" w:qFormat="1"/>
    <w:lsdException w:name="heading 4" w:semiHidden="0" w:uiPriority="0" w:qFormat="1"/>
    <w:lsdException w:name="heading 5" w:semiHidden="0" w:uiPriority="9" w:qFormat="1"/>
    <w:lsdException w:name="heading 6" w:semiHidden="0" w:uiPriority="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iPriority="0" w:unhideWhenUsed="1"/>
    <w:lsdException w:name="footnote text" w:locked="1" w:unhideWhenUsed="1"/>
    <w:lsdException w:name="annotation text" w:locked="1" w:uiPriority="0" w:unhideWhenUsed="1"/>
    <w:lsdException w:name="header" w:locked="1" w:unhideWhenUsed="1"/>
    <w:lsdException w:name="footer" w:locked="1" w:uiPriority="0"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iPriority="0"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iPriority="29" w:unhideWhenUsed="1" w:qFormat="1"/>
    <w:lsdException w:name="Hyperlink" w:locked="1" w:uiPriority="0"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860D52"/>
    <w:pPr>
      <w:keepNext/>
      <w:jc w:val="center"/>
      <w:outlineLvl w:val="0"/>
    </w:pPr>
    <w:rPr>
      <w:i/>
      <w:iCs/>
      <w:spacing w:val="16"/>
      <w:sz w:val="30"/>
      <w:szCs w:val="30"/>
    </w:rPr>
  </w:style>
  <w:style w:type="paragraph" w:styleId="2">
    <w:name w:val="heading 2"/>
    <w:aliases w:val="H2,h2,2,Header 2"/>
    <w:basedOn w:val="a"/>
    <w:next w:val="a"/>
    <w:link w:val="20"/>
    <w:qFormat/>
    <w:rsid w:val="00860D52"/>
    <w:pPr>
      <w:keepNext/>
      <w:jc w:val="center"/>
      <w:outlineLvl w:val="1"/>
    </w:pPr>
    <w:rPr>
      <w:b/>
      <w:bCs/>
      <w:spacing w:val="146"/>
      <w:sz w:val="40"/>
      <w:szCs w:val="40"/>
    </w:rPr>
  </w:style>
  <w:style w:type="paragraph" w:styleId="3">
    <w:name w:val="heading 3"/>
    <w:basedOn w:val="a"/>
    <w:next w:val="a"/>
    <w:link w:val="30"/>
    <w:uiPriority w:val="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locked/>
    <w:rsid w:val="00C62429"/>
    <w:rPr>
      <w:rFonts w:ascii="Cambria" w:hAnsi="Cambria" w:cs="Cambria"/>
      <w:b/>
      <w:bCs/>
      <w:i/>
      <w:iCs/>
      <w:sz w:val="28"/>
      <w:szCs w:val="28"/>
    </w:rPr>
  </w:style>
  <w:style w:type="character" w:customStyle="1" w:styleId="30">
    <w:name w:val="Заголовок 3 Знак"/>
    <w:link w:val="3"/>
    <w:uiPriority w:val="9"/>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rsid w:val="00860D52"/>
    <w:rPr>
      <w:sz w:val="28"/>
      <w:szCs w:val="28"/>
    </w:rPr>
  </w:style>
  <w:style w:type="character" w:customStyle="1" w:styleId="a6">
    <w:name w:val="Основной текст Знак"/>
    <w:link w:val="a5"/>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F74E11"/>
    <w:rPr>
      <w:color w:val="0000FF"/>
      <w:u w:val="single"/>
    </w:rPr>
  </w:style>
  <w:style w:type="paragraph" w:styleId="a9">
    <w:name w:val="Balloon Text"/>
    <w:basedOn w:val="a"/>
    <w:link w:val="aa"/>
    <w:uiPriority w:val="99"/>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nhideWhenUsed/>
    <w:locked/>
    <w:rsid w:val="00E5108C"/>
    <w:pPr>
      <w:spacing w:after="120"/>
    </w:pPr>
    <w:rPr>
      <w:sz w:val="16"/>
      <w:szCs w:val="16"/>
    </w:rPr>
  </w:style>
  <w:style w:type="character" w:customStyle="1" w:styleId="32">
    <w:name w:val="Основной текст 3 Знак"/>
    <w:link w:val="31"/>
    <w:rsid w:val="00E5108C"/>
    <w:rPr>
      <w:sz w:val="16"/>
      <w:szCs w:val="16"/>
    </w:rPr>
  </w:style>
  <w:style w:type="paragraph" w:styleId="ab">
    <w:name w:val="List Paragraph"/>
    <w:aliases w:val="Bullet List,FooterText,numbered,Paragraphe de liste1,lp1,Список с булитами,it_List1,Bullet 1,Use Case 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F11E1E"/>
    <w:rPr>
      <w:sz w:val="22"/>
      <w:szCs w:val="22"/>
      <w:lang w:eastAsia="en-US"/>
    </w:rPr>
  </w:style>
  <w:style w:type="paragraph" w:styleId="ae">
    <w:name w:val="No Spacing"/>
    <w:basedOn w:val="a"/>
    <w:link w:val="ad"/>
    <w:uiPriority w:val="1"/>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paragraph" w:styleId="af">
    <w:name w:val="header"/>
    <w:basedOn w:val="a"/>
    <w:link w:val="af0"/>
    <w:uiPriority w:val="99"/>
    <w:locked/>
    <w:rsid w:val="00072414"/>
    <w:pPr>
      <w:tabs>
        <w:tab w:val="center" w:pos="4677"/>
        <w:tab w:val="right" w:pos="9355"/>
      </w:tabs>
    </w:pPr>
  </w:style>
  <w:style w:type="character" w:customStyle="1" w:styleId="af0">
    <w:name w:val="Верхний колонтитул Знак"/>
    <w:basedOn w:val="a0"/>
    <w:link w:val="af"/>
    <w:uiPriority w:val="99"/>
    <w:rsid w:val="00072414"/>
    <w:rPr>
      <w:sz w:val="24"/>
      <w:szCs w:val="24"/>
    </w:rPr>
  </w:style>
  <w:style w:type="character" w:styleId="af1">
    <w:name w:val="page number"/>
    <w:locked/>
    <w:rsid w:val="00072414"/>
  </w:style>
  <w:style w:type="paragraph" w:styleId="af2">
    <w:name w:val="List"/>
    <w:basedOn w:val="a"/>
    <w:locked/>
    <w:rsid w:val="00072414"/>
    <w:pPr>
      <w:ind w:left="283" w:hanging="283"/>
      <w:contextualSpacing/>
    </w:pPr>
  </w:style>
  <w:style w:type="paragraph" w:styleId="af3">
    <w:name w:val="Date"/>
    <w:basedOn w:val="a"/>
    <w:next w:val="a"/>
    <w:link w:val="af4"/>
    <w:locked/>
    <w:rsid w:val="00072414"/>
  </w:style>
  <w:style w:type="character" w:customStyle="1" w:styleId="af4">
    <w:name w:val="Дата Знак"/>
    <w:basedOn w:val="a0"/>
    <w:link w:val="af3"/>
    <w:rsid w:val="00072414"/>
    <w:rPr>
      <w:sz w:val="24"/>
      <w:szCs w:val="24"/>
    </w:rPr>
  </w:style>
  <w:style w:type="paragraph" w:styleId="af5">
    <w:name w:val="Normal Indent"/>
    <w:basedOn w:val="a"/>
    <w:locked/>
    <w:rsid w:val="00072414"/>
    <w:pPr>
      <w:ind w:left="708"/>
    </w:pPr>
  </w:style>
  <w:style w:type="paragraph" w:styleId="af6">
    <w:name w:val="Body Text First Indent"/>
    <w:basedOn w:val="a5"/>
    <w:link w:val="af7"/>
    <w:locked/>
    <w:rsid w:val="00072414"/>
    <w:pPr>
      <w:spacing w:after="120"/>
      <w:ind w:firstLine="210"/>
    </w:pPr>
    <w:rPr>
      <w:sz w:val="24"/>
      <w:szCs w:val="24"/>
    </w:rPr>
  </w:style>
  <w:style w:type="character" w:customStyle="1" w:styleId="af7">
    <w:name w:val="Красная строка Знак"/>
    <w:basedOn w:val="a6"/>
    <w:link w:val="af6"/>
    <w:rsid w:val="00072414"/>
    <w:rPr>
      <w:sz w:val="24"/>
      <w:szCs w:val="24"/>
    </w:rPr>
  </w:style>
  <w:style w:type="paragraph" w:customStyle="1" w:styleId="ConsPlusTitle">
    <w:name w:val="ConsPlusTitle"/>
    <w:rsid w:val="00072414"/>
    <w:pPr>
      <w:widowControl w:val="0"/>
      <w:autoSpaceDE w:val="0"/>
      <w:autoSpaceDN w:val="0"/>
      <w:adjustRightInd w:val="0"/>
    </w:pPr>
    <w:rPr>
      <w:rFonts w:ascii="Calibri" w:hAnsi="Calibri" w:cs="Calibri"/>
      <w:b/>
      <w:bCs/>
      <w:sz w:val="22"/>
      <w:szCs w:val="22"/>
    </w:rPr>
  </w:style>
  <w:style w:type="paragraph" w:customStyle="1" w:styleId="2-">
    <w:name w:val="Рег. Заголовок 2-го уровня регламента"/>
    <w:basedOn w:val="ConsPlusNormal0"/>
    <w:qFormat/>
    <w:rsid w:val="00072414"/>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072414"/>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072414"/>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8">
    <w:name w:val="footer"/>
    <w:basedOn w:val="a"/>
    <w:link w:val="af9"/>
    <w:locked/>
    <w:rsid w:val="00072414"/>
    <w:pPr>
      <w:tabs>
        <w:tab w:val="center" w:pos="4677"/>
        <w:tab w:val="right" w:pos="9355"/>
      </w:tabs>
    </w:pPr>
  </w:style>
  <w:style w:type="character" w:customStyle="1" w:styleId="af9">
    <w:name w:val="Нижний колонтитул Знак"/>
    <w:basedOn w:val="a0"/>
    <w:link w:val="af8"/>
    <w:rsid w:val="00072414"/>
    <w:rPr>
      <w:sz w:val="24"/>
      <w:szCs w:val="24"/>
    </w:rPr>
  </w:style>
  <w:style w:type="character" w:styleId="afa">
    <w:name w:val="FollowedHyperlink"/>
    <w:uiPriority w:val="99"/>
    <w:unhideWhenUsed/>
    <w:locked/>
    <w:rsid w:val="00072414"/>
    <w:rPr>
      <w:color w:val="800080"/>
      <w:u w:val="single"/>
    </w:rPr>
  </w:style>
  <w:style w:type="paragraph" w:styleId="HTML">
    <w:name w:val="HTML Preformatted"/>
    <w:basedOn w:val="a"/>
    <w:link w:val="HTML0"/>
    <w:unhideWhenUsed/>
    <w:locked/>
    <w:rsid w:val="0007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72414"/>
    <w:rPr>
      <w:rFonts w:ascii="Courier New" w:hAnsi="Courier New" w:cs="Courier New"/>
      <w:sz w:val="24"/>
      <w:szCs w:val="24"/>
      <w:lang w:eastAsia="zh-CN"/>
    </w:rPr>
  </w:style>
  <w:style w:type="paragraph" w:customStyle="1" w:styleId="ConsPlusNonformat">
    <w:name w:val="ConsPlusNonformat"/>
    <w:uiPriority w:val="99"/>
    <w:rsid w:val="0007241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72414"/>
    <w:pPr>
      <w:widowControl w:val="0"/>
      <w:autoSpaceDE w:val="0"/>
      <w:autoSpaceDN w:val="0"/>
      <w:adjustRightInd w:val="0"/>
    </w:pPr>
    <w:rPr>
      <w:rFonts w:ascii="Calibri" w:hAnsi="Calibri" w:cs="Calibri"/>
      <w:sz w:val="22"/>
      <w:szCs w:val="22"/>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72414"/>
    <w:rPr>
      <w:rFonts w:ascii="Cambria" w:eastAsia="Times New Roman" w:hAnsi="Cambria" w:cs="Times New Roman"/>
      <w:b/>
      <w:bCs/>
      <w:color w:val="365F91"/>
      <w:sz w:val="28"/>
      <w:szCs w:val="28"/>
      <w:lang w:eastAsia="en-US"/>
    </w:rPr>
  </w:style>
  <w:style w:type="character" w:customStyle="1" w:styleId="210">
    <w:name w:val="Заголовок 2 Знак1"/>
    <w:aliases w:val="H2 Знак1,h2 Знак1,2 Знак1,Header 2 Знак1"/>
    <w:semiHidden/>
    <w:rsid w:val="00072414"/>
    <w:rPr>
      <w:rFonts w:ascii="Cambria" w:eastAsia="Times New Roman" w:hAnsi="Cambria" w:cs="Times New Roman"/>
      <w:b/>
      <w:bCs/>
      <w:color w:val="4F81BD"/>
      <w:sz w:val="26"/>
      <w:szCs w:val="26"/>
      <w:lang w:eastAsia="en-US"/>
    </w:rPr>
  </w:style>
  <w:style w:type="character" w:customStyle="1" w:styleId="41">
    <w:name w:val="Заголовок 4 Знак1"/>
    <w:aliases w:val="H4 Знак1"/>
    <w:semiHidden/>
    <w:rsid w:val="00072414"/>
    <w:rPr>
      <w:rFonts w:ascii="Cambria" w:eastAsia="Times New Roman" w:hAnsi="Cambria" w:cs="Times New Roman"/>
      <w:b/>
      <w:bCs/>
      <w:i/>
      <w:iCs/>
      <w:color w:val="4F81BD"/>
      <w:sz w:val="22"/>
      <w:szCs w:val="22"/>
      <w:lang w:eastAsia="en-US"/>
    </w:rPr>
  </w:style>
  <w:style w:type="paragraph" w:styleId="afb">
    <w:name w:val="Normal (Web)"/>
    <w:basedOn w:val="a"/>
    <w:unhideWhenUsed/>
    <w:locked/>
    <w:rsid w:val="00072414"/>
    <w:pPr>
      <w:spacing w:before="100" w:beforeAutospacing="1" w:after="100" w:afterAutospacing="1"/>
    </w:pPr>
  </w:style>
  <w:style w:type="paragraph" w:styleId="15">
    <w:name w:val="toc 1"/>
    <w:basedOn w:val="a"/>
    <w:next w:val="a"/>
    <w:autoRedefine/>
    <w:uiPriority w:val="39"/>
    <w:unhideWhenUsed/>
    <w:rsid w:val="00072414"/>
    <w:pPr>
      <w:spacing w:after="100" w:line="276" w:lineRule="auto"/>
    </w:pPr>
    <w:rPr>
      <w:rFonts w:ascii="Calibri" w:hAnsi="Calibri"/>
      <w:sz w:val="22"/>
      <w:szCs w:val="22"/>
    </w:rPr>
  </w:style>
  <w:style w:type="paragraph" w:styleId="25">
    <w:name w:val="toc 2"/>
    <w:basedOn w:val="a"/>
    <w:next w:val="a"/>
    <w:autoRedefine/>
    <w:uiPriority w:val="39"/>
    <w:unhideWhenUsed/>
    <w:rsid w:val="00072414"/>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072414"/>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072414"/>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072414"/>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072414"/>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072414"/>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072414"/>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072414"/>
    <w:pPr>
      <w:spacing w:after="100" w:line="276" w:lineRule="auto"/>
      <w:ind w:left="1760"/>
    </w:pPr>
    <w:rPr>
      <w:rFonts w:ascii="Calibri" w:hAnsi="Calibri"/>
      <w:sz w:val="22"/>
      <w:szCs w:val="22"/>
    </w:rPr>
  </w:style>
  <w:style w:type="paragraph" w:styleId="afc">
    <w:name w:val="footnote text"/>
    <w:basedOn w:val="a"/>
    <w:link w:val="afd"/>
    <w:uiPriority w:val="99"/>
    <w:unhideWhenUsed/>
    <w:locked/>
    <w:rsid w:val="00072414"/>
    <w:rPr>
      <w:rFonts w:ascii="Calibri" w:hAnsi="Calibri"/>
      <w:sz w:val="20"/>
      <w:szCs w:val="20"/>
    </w:rPr>
  </w:style>
  <w:style w:type="character" w:customStyle="1" w:styleId="afd">
    <w:name w:val="Текст сноски Знак"/>
    <w:basedOn w:val="a0"/>
    <w:link w:val="afc"/>
    <w:uiPriority w:val="99"/>
    <w:rsid w:val="00072414"/>
    <w:rPr>
      <w:rFonts w:ascii="Calibri" w:hAnsi="Calibri"/>
    </w:rPr>
  </w:style>
  <w:style w:type="paragraph" w:styleId="afe">
    <w:name w:val="annotation text"/>
    <w:basedOn w:val="a"/>
    <w:link w:val="aff"/>
    <w:unhideWhenUsed/>
    <w:locked/>
    <w:rsid w:val="00072414"/>
    <w:pPr>
      <w:spacing w:after="200"/>
    </w:pPr>
    <w:rPr>
      <w:rFonts w:ascii="Calibri" w:eastAsia="Calibri" w:hAnsi="Calibri"/>
      <w:sz w:val="20"/>
      <w:szCs w:val="20"/>
      <w:lang w:eastAsia="en-US"/>
    </w:rPr>
  </w:style>
  <w:style w:type="character" w:customStyle="1" w:styleId="aff">
    <w:name w:val="Текст примечания Знак"/>
    <w:basedOn w:val="a0"/>
    <w:link w:val="afe"/>
    <w:rsid w:val="00072414"/>
    <w:rPr>
      <w:rFonts w:ascii="Calibri" w:eastAsia="Calibri" w:hAnsi="Calibri"/>
      <w:lang w:eastAsia="en-US"/>
    </w:rPr>
  </w:style>
  <w:style w:type="paragraph" w:styleId="aff0">
    <w:name w:val="caption"/>
    <w:basedOn w:val="a"/>
    <w:next w:val="a"/>
    <w:uiPriority w:val="35"/>
    <w:semiHidden/>
    <w:unhideWhenUsed/>
    <w:qFormat/>
    <w:rsid w:val="00072414"/>
    <w:pPr>
      <w:spacing w:after="200" w:line="276" w:lineRule="auto"/>
    </w:pPr>
    <w:rPr>
      <w:rFonts w:ascii="Calibri" w:eastAsia="Calibri" w:hAnsi="Calibri"/>
      <w:b/>
      <w:bCs/>
      <w:color w:val="4F81BD"/>
      <w:sz w:val="18"/>
      <w:szCs w:val="18"/>
      <w:lang w:eastAsia="en-US"/>
    </w:rPr>
  </w:style>
  <w:style w:type="paragraph" w:styleId="aff1">
    <w:name w:val="endnote text"/>
    <w:basedOn w:val="a"/>
    <w:link w:val="aff2"/>
    <w:uiPriority w:val="99"/>
    <w:unhideWhenUsed/>
    <w:locked/>
    <w:rsid w:val="00072414"/>
    <w:rPr>
      <w:rFonts w:ascii="Calibri" w:eastAsia="Calibri" w:hAnsi="Calibri"/>
      <w:sz w:val="20"/>
      <w:szCs w:val="20"/>
      <w:lang w:eastAsia="en-US"/>
    </w:rPr>
  </w:style>
  <w:style w:type="character" w:customStyle="1" w:styleId="aff2">
    <w:name w:val="Текст концевой сноски Знак"/>
    <w:basedOn w:val="a0"/>
    <w:link w:val="aff1"/>
    <w:uiPriority w:val="99"/>
    <w:rsid w:val="00072414"/>
    <w:rPr>
      <w:rFonts w:ascii="Calibri" w:eastAsia="Calibri" w:hAnsi="Calibri"/>
      <w:lang w:eastAsia="en-US"/>
    </w:rPr>
  </w:style>
  <w:style w:type="paragraph" w:styleId="aff3">
    <w:name w:val="Title"/>
    <w:basedOn w:val="a"/>
    <w:next w:val="a"/>
    <w:link w:val="aff4"/>
    <w:uiPriority w:val="10"/>
    <w:qFormat/>
    <w:rsid w:val="00072414"/>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4">
    <w:name w:val="Название Знак"/>
    <w:basedOn w:val="a0"/>
    <w:link w:val="aff3"/>
    <w:uiPriority w:val="10"/>
    <w:rsid w:val="00072414"/>
    <w:rPr>
      <w:rFonts w:ascii="Cambria" w:hAnsi="Cambria"/>
      <w:color w:val="17365D"/>
      <w:spacing w:val="5"/>
      <w:kern w:val="28"/>
      <w:sz w:val="52"/>
      <w:szCs w:val="52"/>
      <w:lang w:eastAsia="en-US"/>
    </w:rPr>
  </w:style>
  <w:style w:type="paragraph" w:styleId="aff5">
    <w:name w:val="Subtitle"/>
    <w:basedOn w:val="a"/>
    <w:next w:val="a"/>
    <w:link w:val="aff6"/>
    <w:uiPriority w:val="99"/>
    <w:qFormat/>
    <w:rsid w:val="00072414"/>
    <w:pPr>
      <w:spacing w:after="200" w:line="276" w:lineRule="auto"/>
    </w:pPr>
    <w:rPr>
      <w:rFonts w:ascii="Cambria" w:hAnsi="Cambria"/>
      <w:i/>
      <w:iCs/>
      <w:color w:val="4F81BD"/>
      <w:spacing w:val="15"/>
      <w:sz w:val="22"/>
      <w:szCs w:val="22"/>
      <w:lang w:eastAsia="en-US"/>
    </w:rPr>
  </w:style>
  <w:style w:type="character" w:customStyle="1" w:styleId="aff6">
    <w:name w:val="Подзаголовок Знак"/>
    <w:basedOn w:val="a0"/>
    <w:link w:val="aff5"/>
    <w:uiPriority w:val="99"/>
    <w:rsid w:val="00072414"/>
    <w:rPr>
      <w:rFonts w:ascii="Cambria" w:hAnsi="Cambria"/>
      <w:i/>
      <w:iCs/>
      <w:color w:val="4F81BD"/>
      <w:spacing w:val="15"/>
      <w:sz w:val="22"/>
      <w:szCs w:val="22"/>
      <w:lang w:eastAsia="en-US"/>
    </w:rPr>
  </w:style>
  <w:style w:type="character" w:customStyle="1" w:styleId="aff7">
    <w:name w:val="Цитата Знак"/>
    <w:link w:val="aff8"/>
    <w:uiPriority w:val="29"/>
    <w:locked/>
    <w:rsid w:val="00072414"/>
    <w:rPr>
      <w:i/>
      <w:iCs/>
      <w:color w:val="000000"/>
      <w:sz w:val="22"/>
      <w:szCs w:val="22"/>
      <w:lang w:eastAsia="en-US"/>
    </w:rPr>
  </w:style>
  <w:style w:type="paragraph" w:styleId="aff8">
    <w:name w:val="Block Text"/>
    <w:basedOn w:val="a"/>
    <w:next w:val="a"/>
    <w:link w:val="aff7"/>
    <w:uiPriority w:val="29"/>
    <w:unhideWhenUsed/>
    <w:qFormat/>
    <w:locked/>
    <w:rsid w:val="00072414"/>
    <w:pPr>
      <w:spacing w:after="200" w:line="276" w:lineRule="auto"/>
    </w:pPr>
    <w:rPr>
      <w:i/>
      <w:iCs/>
      <w:color w:val="000000"/>
      <w:sz w:val="22"/>
      <w:szCs w:val="22"/>
      <w:lang w:eastAsia="en-US"/>
    </w:rPr>
  </w:style>
  <w:style w:type="paragraph" w:styleId="aff9">
    <w:name w:val="annotation subject"/>
    <w:basedOn w:val="afe"/>
    <w:next w:val="afe"/>
    <w:link w:val="affa"/>
    <w:unhideWhenUsed/>
    <w:locked/>
    <w:rsid w:val="00072414"/>
    <w:rPr>
      <w:b/>
      <w:bCs/>
    </w:rPr>
  </w:style>
  <w:style w:type="character" w:customStyle="1" w:styleId="affa">
    <w:name w:val="Тема примечания Знак"/>
    <w:basedOn w:val="aff"/>
    <w:link w:val="aff9"/>
    <w:rsid w:val="00072414"/>
    <w:rPr>
      <w:rFonts w:ascii="Calibri" w:eastAsia="Calibri" w:hAnsi="Calibri"/>
      <w:b/>
      <w:bCs/>
      <w:lang w:eastAsia="en-US"/>
    </w:rPr>
  </w:style>
  <w:style w:type="paragraph" w:styleId="affb">
    <w:name w:val="Revision"/>
    <w:uiPriority w:val="99"/>
    <w:semiHidden/>
    <w:rsid w:val="00072414"/>
    <w:rPr>
      <w:rFonts w:ascii="Calibri" w:eastAsia="Calibri" w:hAnsi="Calibri"/>
      <w:sz w:val="22"/>
      <w:szCs w:val="22"/>
      <w:lang w:eastAsia="en-US"/>
    </w:rPr>
  </w:style>
  <w:style w:type="character" w:customStyle="1" w:styleId="ac">
    <w:name w:val="Абзац списка Знак"/>
    <w:aliases w:val="Bullet List Знак,FooterText Знак,numbered Знак,Paragraphe de liste1 Знак,lp1 Знак,Список с булитами Знак,it_List1 Знак,Bullet 1 Знак,Use Case List Paragraph Знак"/>
    <w:link w:val="ab"/>
    <w:uiPriority w:val="34"/>
    <w:qFormat/>
    <w:locked/>
    <w:rsid w:val="00072414"/>
    <w:rPr>
      <w:rFonts w:ascii="Calibri" w:eastAsia="Calibri" w:hAnsi="Calibri"/>
      <w:sz w:val="22"/>
      <w:szCs w:val="22"/>
      <w:lang w:eastAsia="en-US"/>
    </w:rPr>
  </w:style>
  <w:style w:type="paragraph" w:styleId="26">
    <w:name w:val="Quote"/>
    <w:basedOn w:val="a"/>
    <w:next w:val="a"/>
    <w:link w:val="27"/>
    <w:uiPriority w:val="29"/>
    <w:qFormat/>
    <w:rsid w:val="00072414"/>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072414"/>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072414"/>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072414"/>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072414"/>
    <w:pPr>
      <w:keepLines/>
      <w:spacing w:before="480" w:line="276" w:lineRule="auto"/>
      <w:jc w:val="both"/>
      <w:outlineLvl w:val="9"/>
    </w:pPr>
    <w:rPr>
      <w:rFonts w:ascii="Cambria" w:hAnsi="Cambria"/>
      <w:b/>
      <w:bCs/>
      <w:i w:val="0"/>
      <w:iCs w:val="0"/>
      <w:color w:val="365F91"/>
      <w:spacing w:val="0"/>
      <w:sz w:val="28"/>
      <w:szCs w:val="28"/>
      <w:lang w:eastAsia="en-US"/>
    </w:rPr>
  </w:style>
  <w:style w:type="character" w:customStyle="1" w:styleId="afff">
    <w:name w:val="Основной текст_"/>
    <w:link w:val="28"/>
    <w:locked/>
    <w:rsid w:val="00072414"/>
    <w:rPr>
      <w:sz w:val="17"/>
      <w:szCs w:val="17"/>
      <w:shd w:val="clear" w:color="auto" w:fill="FFFFFF"/>
    </w:rPr>
  </w:style>
  <w:style w:type="paragraph" w:customStyle="1" w:styleId="28">
    <w:name w:val="Основной текст2"/>
    <w:basedOn w:val="a"/>
    <w:link w:val="afff"/>
    <w:rsid w:val="00072414"/>
    <w:pPr>
      <w:widowControl w:val="0"/>
      <w:shd w:val="clear" w:color="auto" w:fill="FFFFFF"/>
      <w:spacing w:line="202" w:lineRule="exact"/>
      <w:ind w:hanging="540"/>
    </w:pPr>
    <w:rPr>
      <w:sz w:val="17"/>
      <w:szCs w:val="17"/>
    </w:rPr>
  </w:style>
  <w:style w:type="paragraph" w:customStyle="1" w:styleId="afff0">
    <w:name w:val="Знак"/>
    <w:basedOn w:val="a"/>
    <w:uiPriority w:val="99"/>
    <w:rsid w:val="00072414"/>
    <w:pPr>
      <w:spacing w:after="160" w:line="240" w:lineRule="exact"/>
    </w:pPr>
    <w:rPr>
      <w:rFonts w:ascii="Verdana" w:hAnsi="Verdana"/>
      <w:lang w:val="en-US" w:eastAsia="en-US"/>
    </w:rPr>
  </w:style>
  <w:style w:type="paragraph" w:customStyle="1" w:styleId="29">
    <w:name w:val="Знак2"/>
    <w:basedOn w:val="a"/>
    <w:uiPriority w:val="99"/>
    <w:rsid w:val="00072414"/>
    <w:pPr>
      <w:spacing w:after="160" w:line="240" w:lineRule="exact"/>
    </w:pPr>
    <w:rPr>
      <w:rFonts w:ascii="Verdana" w:hAnsi="Verdana"/>
      <w:sz w:val="20"/>
      <w:szCs w:val="20"/>
      <w:lang w:val="en-US" w:eastAsia="en-US"/>
    </w:rPr>
  </w:style>
  <w:style w:type="paragraph" w:customStyle="1" w:styleId="font5">
    <w:name w:val="font5"/>
    <w:basedOn w:val="a"/>
    <w:uiPriority w:val="99"/>
    <w:rsid w:val="00072414"/>
    <w:pPr>
      <w:spacing w:before="100" w:beforeAutospacing="1" w:after="100" w:afterAutospacing="1"/>
    </w:pPr>
    <w:rPr>
      <w:b/>
      <w:bCs/>
      <w:color w:val="000000"/>
      <w:sz w:val="16"/>
      <w:szCs w:val="16"/>
    </w:rPr>
  </w:style>
  <w:style w:type="paragraph" w:customStyle="1" w:styleId="font6">
    <w:name w:val="font6"/>
    <w:basedOn w:val="a"/>
    <w:uiPriority w:val="99"/>
    <w:rsid w:val="00072414"/>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072414"/>
    <w:pPr>
      <w:spacing w:before="100" w:beforeAutospacing="1" w:after="100" w:afterAutospacing="1"/>
    </w:pPr>
    <w:rPr>
      <w:color w:val="000000"/>
      <w:sz w:val="16"/>
      <w:szCs w:val="16"/>
    </w:rPr>
  </w:style>
  <w:style w:type="paragraph" w:customStyle="1" w:styleId="xl63">
    <w:name w:val="xl63"/>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072414"/>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072414"/>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072414"/>
    <w:pPr>
      <w:spacing w:before="100" w:beforeAutospacing="1" w:after="100" w:afterAutospacing="1"/>
    </w:pPr>
  </w:style>
  <w:style w:type="paragraph" w:customStyle="1" w:styleId="xl78">
    <w:name w:val="xl7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072414"/>
    <w:pPr>
      <w:spacing w:before="100" w:beforeAutospacing="1" w:after="100" w:afterAutospacing="1"/>
    </w:pPr>
  </w:style>
  <w:style w:type="paragraph" w:customStyle="1" w:styleId="xl89">
    <w:name w:val="xl89"/>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072414"/>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072414"/>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072414"/>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072414"/>
  </w:style>
  <w:style w:type="paragraph" w:customStyle="1" w:styleId="16">
    <w:name w:val="Абзац списка1"/>
    <w:basedOn w:val="a"/>
    <w:link w:val="ListParagraphChar"/>
    <w:rsid w:val="00072414"/>
    <w:pPr>
      <w:spacing w:after="200" w:line="276" w:lineRule="auto"/>
      <w:ind w:left="720"/>
    </w:pPr>
    <w:rPr>
      <w:sz w:val="20"/>
      <w:szCs w:val="20"/>
    </w:rPr>
  </w:style>
  <w:style w:type="paragraph" w:customStyle="1" w:styleId="afff1">
    <w:name w:val="_Текст"/>
    <w:basedOn w:val="a"/>
    <w:uiPriority w:val="99"/>
    <w:rsid w:val="00072414"/>
    <w:pPr>
      <w:ind w:right="454" w:firstLine="720"/>
      <w:jc w:val="both"/>
    </w:pPr>
    <w:rPr>
      <w:sz w:val="28"/>
      <w:szCs w:val="20"/>
    </w:rPr>
  </w:style>
  <w:style w:type="paragraph" w:customStyle="1" w:styleId="2a">
    <w:name w:val="Абзац списка2"/>
    <w:basedOn w:val="a"/>
    <w:uiPriority w:val="99"/>
    <w:rsid w:val="00072414"/>
    <w:pPr>
      <w:spacing w:after="200" w:line="276" w:lineRule="auto"/>
      <w:ind w:left="720"/>
    </w:pPr>
    <w:rPr>
      <w:rFonts w:ascii="Calibri" w:hAnsi="Calibri"/>
      <w:sz w:val="22"/>
      <w:szCs w:val="22"/>
      <w:lang w:eastAsia="en-US"/>
    </w:rPr>
  </w:style>
  <w:style w:type="paragraph" w:customStyle="1" w:styleId="34">
    <w:name w:val="Знак3"/>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072414"/>
    <w:pPr>
      <w:spacing w:before="100" w:beforeAutospacing="1" w:after="100" w:afterAutospacing="1"/>
    </w:pPr>
    <w:rPr>
      <w:i/>
      <w:iCs/>
      <w:color w:val="000000"/>
      <w:sz w:val="18"/>
      <w:szCs w:val="18"/>
    </w:rPr>
  </w:style>
  <w:style w:type="paragraph" w:customStyle="1" w:styleId="xl114">
    <w:name w:val="xl114"/>
    <w:basedOn w:val="a"/>
    <w:uiPriority w:val="99"/>
    <w:rsid w:val="00072414"/>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072414"/>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072414"/>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072414"/>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07241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07241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072414"/>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072414"/>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072414"/>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072414"/>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072414"/>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072414"/>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072414"/>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072414"/>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072414"/>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072414"/>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072414"/>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072414"/>
    <w:pPr>
      <w:shd w:val="clear" w:color="auto" w:fill="FFFFFF"/>
      <w:spacing w:line="0" w:lineRule="atLeast"/>
      <w:ind w:hanging="360"/>
    </w:pPr>
    <w:rPr>
      <w:color w:val="000000"/>
      <w:sz w:val="18"/>
      <w:szCs w:val="18"/>
    </w:rPr>
  </w:style>
  <w:style w:type="paragraph" w:customStyle="1" w:styleId="Standard">
    <w:name w:val="Standard"/>
    <w:uiPriority w:val="99"/>
    <w:rsid w:val="00072414"/>
    <w:pPr>
      <w:suppressAutoHyphens/>
      <w:autoSpaceDN w:val="0"/>
    </w:pPr>
    <w:rPr>
      <w:kern w:val="3"/>
      <w:sz w:val="24"/>
      <w:szCs w:val="24"/>
      <w:lang w:eastAsia="zh-CN"/>
    </w:rPr>
  </w:style>
  <w:style w:type="paragraph" w:customStyle="1" w:styleId="35">
    <w:name w:val="Абзац списка3"/>
    <w:basedOn w:val="a"/>
    <w:uiPriority w:val="99"/>
    <w:rsid w:val="00072414"/>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072414"/>
    <w:rPr>
      <w:b/>
      <w:bCs/>
      <w:sz w:val="26"/>
      <w:szCs w:val="26"/>
      <w:shd w:val="clear" w:color="auto" w:fill="FFFFFF"/>
    </w:rPr>
  </w:style>
  <w:style w:type="paragraph" w:customStyle="1" w:styleId="530">
    <w:name w:val="Заголовок №5 (3)"/>
    <w:basedOn w:val="a"/>
    <w:link w:val="53"/>
    <w:uiPriority w:val="99"/>
    <w:rsid w:val="00072414"/>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072414"/>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locked/>
    <w:rsid w:val="00072414"/>
    <w:rPr>
      <w:vertAlign w:val="superscript"/>
    </w:rPr>
  </w:style>
  <w:style w:type="character" w:styleId="afff4">
    <w:name w:val="annotation reference"/>
    <w:unhideWhenUsed/>
    <w:locked/>
    <w:rsid w:val="00072414"/>
    <w:rPr>
      <w:sz w:val="16"/>
      <w:szCs w:val="16"/>
    </w:rPr>
  </w:style>
  <w:style w:type="character" w:styleId="afff5">
    <w:name w:val="endnote reference"/>
    <w:uiPriority w:val="99"/>
    <w:unhideWhenUsed/>
    <w:locked/>
    <w:rsid w:val="00072414"/>
    <w:rPr>
      <w:vertAlign w:val="superscript"/>
    </w:rPr>
  </w:style>
  <w:style w:type="character" w:styleId="afff6">
    <w:name w:val="Placeholder Text"/>
    <w:uiPriority w:val="99"/>
    <w:semiHidden/>
    <w:rsid w:val="00072414"/>
    <w:rPr>
      <w:color w:val="808080"/>
    </w:rPr>
  </w:style>
  <w:style w:type="character" w:styleId="afff7">
    <w:name w:val="Subtle Emphasis"/>
    <w:uiPriority w:val="19"/>
    <w:qFormat/>
    <w:rsid w:val="00072414"/>
    <w:rPr>
      <w:i/>
      <w:iCs/>
      <w:color w:val="808080"/>
    </w:rPr>
  </w:style>
  <w:style w:type="character" w:styleId="afff8">
    <w:name w:val="Intense Emphasis"/>
    <w:uiPriority w:val="21"/>
    <w:qFormat/>
    <w:rsid w:val="00072414"/>
    <w:rPr>
      <w:b/>
      <w:bCs/>
      <w:i/>
      <w:iCs/>
      <w:color w:val="4F81BD"/>
    </w:rPr>
  </w:style>
  <w:style w:type="character" w:styleId="afff9">
    <w:name w:val="Subtle Reference"/>
    <w:uiPriority w:val="31"/>
    <w:qFormat/>
    <w:rsid w:val="00072414"/>
    <w:rPr>
      <w:smallCaps/>
      <w:color w:val="C0504D"/>
      <w:u w:val="single"/>
    </w:rPr>
  </w:style>
  <w:style w:type="character" w:styleId="afffa">
    <w:name w:val="Intense Reference"/>
    <w:uiPriority w:val="32"/>
    <w:qFormat/>
    <w:rsid w:val="00072414"/>
    <w:rPr>
      <w:b/>
      <w:bCs/>
      <w:smallCaps/>
      <w:color w:val="C0504D"/>
      <w:spacing w:val="5"/>
      <w:u w:val="single"/>
    </w:rPr>
  </w:style>
  <w:style w:type="character" w:styleId="afffb">
    <w:name w:val="Book Title"/>
    <w:uiPriority w:val="33"/>
    <w:qFormat/>
    <w:rsid w:val="00072414"/>
    <w:rPr>
      <w:b/>
      <w:bCs/>
      <w:smallCaps/>
      <w:spacing w:val="5"/>
    </w:rPr>
  </w:style>
  <w:style w:type="character" w:customStyle="1" w:styleId="18">
    <w:name w:val="Основной текст1"/>
    <w:rsid w:val="00072414"/>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072414"/>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072414"/>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072414"/>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072414"/>
    <w:rPr>
      <w:rFonts w:ascii="Times New Roman" w:hAnsi="Times New Roman" w:cs="Times New Roman" w:hint="default"/>
      <w:strike w:val="0"/>
      <w:dstrike w:val="0"/>
      <w:sz w:val="22"/>
      <w:szCs w:val="22"/>
      <w:u w:val="none"/>
      <w:effect w:val="none"/>
    </w:rPr>
  </w:style>
  <w:style w:type="character" w:customStyle="1" w:styleId="A50">
    <w:name w:val="A5"/>
    <w:uiPriority w:val="99"/>
    <w:rsid w:val="00072414"/>
    <w:rPr>
      <w:rFonts w:ascii="PT Sans" w:hAnsi="PT Sans" w:hint="default"/>
      <w:color w:val="000000"/>
      <w:sz w:val="32"/>
    </w:rPr>
  </w:style>
  <w:style w:type="character" w:customStyle="1" w:styleId="HeaderChar">
    <w:name w:val="Header Char"/>
    <w:semiHidden/>
    <w:locked/>
    <w:rsid w:val="00072414"/>
    <w:rPr>
      <w:rFonts w:ascii="Times New Roman" w:eastAsia="Times New Roman" w:hAnsi="Times New Roman" w:cs="Times New Roman" w:hint="default"/>
      <w:lang w:val="x-none" w:eastAsia="ru-RU"/>
    </w:rPr>
  </w:style>
  <w:style w:type="character" w:customStyle="1" w:styleId="FooterChar">
    <w:name w:val="Footer Char"/>
    <w:semiHidden/>
    <w:locked/>
    <w:rsid w:val="00072414"/>
    <w:rPr>
      <w:rFonts w:ascii="Times New Roman" w:eastAsia="Times New Roman" w:hAnsi="Times New Roman" w:cs="Times New Roman" w:hint="default"/>
      <w:lang w:val="x-none" w:eastAsia="ru-RU"/>
    </w:rPr>
  </w:style>
  <w:style w:type="character" w:customStyle="1" w:styleId="BalloonTextChar">
    <w:name w:val="Balloon Text Char"/>
    <w:semiHidden/>
    <w:locked/>
    <w:rsid w:val="00072414"/>
    <w:rPr>
      <w:rFonts w:ascii="Tahoma" w:hAnsi="Tahoma" w:cs="Tahoma" w:hint="default"/>
      <w:sz w:val="16"/>
      <w:lang w:val="x-none" w:eastAsia="ru-RU"/>
    </w:rPr>
  </w:style>
  <w:style w:type="character" w:customStyle="1" w:styleId="1a">
    <w:name w:val="Замещающий текст1"/>
    <w:semiHidden/>
    <w:rsid w:val="00072414"/>
    <w:rPr>
      <w:color w:val="808080"/>
    </w:rPr>
  </w:style>
  <w:style w:type="character" w:customStyle="1" w:styleId="Heading1Char">
    <w:name w:val="Heading 1 Char"/>
    <w:locked/>
    <w:rsid w:val="00072414"/>
    <w:rPr>
      <w:rFonts w:ascii="Cambria" w:hAnsi="Cambria" w:cs="Cambria" w:hint="default"/>
      <w:b/>
      <w:bCs/>
      <w:kern w:val="32"/>
      <w:sz w:val="32"/>
      <w:szCs w:val="32"/>
      <w:lang w:val="x-none" w:eastAsia="en-US"/>
    </w:rPr>
  </w:style>
  <w:style w:type="character" w:customStyle="1" w:styleId="Heading2Char">
    <w:name w:val="Heading 2 Char"/>
    <w:locked/>
    <w:rsid w:val="00072414"/>
    <w:rPr>
      <w:rFonts w:ascii="Cambria" w:hAnsi="Cambria" w:cs="Cambria" w:hint="default"/>
      <w:b/>
      <w:bCs/>
      <w:i/>
      <w:iCs/>
      <w:sz w:val="28"/>
      <w:szCs w:val="28"/>
      <w:lang w:val="x-none" w:eastAsia="en-US"/>
    </w:rPr>
  </w:style>
  <w:style w:type="character" w:customStyle="1" w:styleId="Heading3Char">
    <w:name w:val="Heading 3 Char"/>
    <w:locked/>
    <w:rsid w:val="00072414"/>
    <w:rPr>
      <w:rFonts w:ascii="Cambria" w:hAnsi="Cambria" w:cs="Cambria" w:hint="default"/>
      <w:b/>
      <w:bCs/>
      <w:sz w:val="26"/>
      <w:szCs w:val="26"/>
      <w:lang w:val="x-none" w:eastAsia="en-US"/>
    </w:rPr>
  </w:style>
  <w:style w:type="character" w:customStyle="1" w:styleId="BodyTextChar">
    <w:name w:val="Body Text Char"/>
    <w:uiPriority w:val="99"/>
    <w:locked/>
    <w:rsid w:val="00072414"/>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072414"/>
    <w:rPr>
      <w:rFonts w:ascii="Times New Roman" w:hAnsi="Times New Roman" w:cs="Times New Roman" w:hint="default"/>
      <w:lang w:eastAsia="en-US"/>
    </w:rPr>
  </w:style>
  <w:style w:type="character" w:customStyle="1" w:styleId="BodyTextChar1">
    <w:name w:val="Body Text Char1"/>
    <w:locked/>
    <w:rsid w:val="00072414"/>
    <w:rPr>
      <w:lang w:val="x-none" w:eastAsia="en-US"/>
    </w:rPr>
  </w:style>
  <w:style w:type="table" w:styleId="-3">
    <w:name w:val="Light Shading Accent 3"/>
    <w:basedOn w:val="a1"/>
    <w:uiPriority w:val="60"/>
    <w:rsid w:val="00072414"/>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072414"/>
    <w:pPr>
      <w:numPr>
        <w:numId w:val="10"/>
      </w:numPr>
    </w:pPr>
  </w:style>
  <w:style w:type="paragraph" w:customStyle="1" w:styleId="Style8">
    <w:name w:val="Style8"/>
    <w:basedOn w:val="a"/>
    <w:rsid w:val="00072414"/>
    <w:pPr>
      <w:widowControl w:val="0"/>
      <w:autoSpaceDE w:val="0"/>
      <w:autoSpaceDN w:val="0"/>
      <w:adjustRightInd w:val="0"/>
    </w:pPr>
    <w:rPr>
      <w:rFonts w:ascii="Bookman Old Style" w:hAnsi="Bookman Old Style"/>
    </w:rPr>
  </w:style>
  <w:style w:type="character" w:customStyle="1" w:styleId="2c">
    <w:name w:val="Основной текст (2)"/>
    <w:rsid w:val="00072414"/>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072414"/>
    <w:rPr>
      <w:rFonts w:ascii="Arial Narrow" w:hAnsi="Arial Narrow" w:hint="default"/>
      <w:spacing w:val="10"/>
      <w:sz w:val="22"/>
    </w:rPr>
  </w:style>
  <w:style w:type="paragraph" w:customStyle="1" w:styleId="FR1">
    <w:name w:val="FR1"/>
    <w:rsid w:val="00072414"/>
    <w:pPr>
      <w:widowControl w:val="0"/>
      <w:autoSpaceDE w:val="0"/>
      <w:autoSpaceDN w:val="0"/>
      <w:adjustRightInd w:val="0"/>
      <w:spacing w:before="140" w:line="259" w:lineRule="auto"/>
      <w:ind w:left="40" w:right="2000" w:firstLine="480"/>
      <w:jc w:val="both"/>
    </w:pPr>
    <w:rPr>
      <w:rFonts w:ascii="Arial" w:hAnsi="Arial" w:cs="Arial"/>
      <w:sz w:val="18"/>
      <w:szCs w:val="18"/>
    </w:rPr>
  </w:style>
  <w:style w:type="character" w:customStyle="1" w:styleId="FontStyle16">
    <w:name w:val="Font Style16"/>
    <w:uiPriority w:val="99"/>
    <w:rsid w:val="00072414"/>
    <w:rPr>
      <w:rFonts w:ascii="Times New Roman" w:hAnsi="Times New Roman" w:cs="Times New Roman" w:hint="default"/>
      <w:sz w:val="26"/>
      <w:szCs w:val="26"/>
    </w:rPr>
  </w:style>
  <w:style w:type="paragraph" w:customStyle="1" w:styleId="1d">
    <w:name w:val="1Главный"/>
    <w:basedOn w:val="a"/>
    <w:rsid w:val="00072414"/>
    <w:pPr>
      <w:spacing w:after="120"/>
      <w:ind w:firstLine="709"/>
      <w:jc w:val="both"/>
    </w:pPr>
    <w:rPr>
      <w:sz w:val="28"/>
      <w:szCs w:val="28"/>
    </w:rPr>
  </w:style>
  <w:style w:type="paragraph" w:customStyle="1" w:styleId="0">
    <w:name w:val="0Абзац"/>
    <w:basedOn w:val="afb"/>
    <w:link w:val="00"/>
    <w:qFormat/>
    <w:rsid w:val="00072414"/>
    <w:pPr>
      <w:spacing w:before="0" w:beforeAutospacing="0" w:after="120" w:afterAutospacing="0"/>
      <w:ind w:firstLine="709"/>
      <w:jc w:val="both"/>
    </w:pPr>
    <w:rPr>
      <w:color w:val="000000"/>
      <w:sz w:val="28"/>
      <w:szCs w:val="28"/>
      <w:lang w:val="x-none" w:eastAsia="x-none"/>
    </w:rPr>
  </w:style>
  <w:style w:type="character" w:customStyle="1" w:styleId="00">
    <w:name w:val="0Абзац Знак"/>
    <w:link w:val="0"/>
    <w:rsid w:val="00072414"/>
    <w:rPr>
      <w:color w:val="000000"/>
      <w:sz w:val="28"/>
      <w:szCs w:val="28"/>
      <w:lang w:val="x-none" w:eastAsia="x-none"/>
    </w:rPr>
  </w:style>
  <w:style w:type="character" w:customStyle="1" w:styleId="apple-converted-space">
    <w:name w:val="apple-converted-space"/>
    <w:rsid w:val="00072414"/>
  </w:style>
  <w:style w:type="character" w:customStyle="1" w:styleId="submenu-table">
    <w:name w:val="submenu-table"/>
    <w:rsid w:val="00072414"/>
  </w:style>
  <w:style w:type="paragraph" w:customStyle="1" w:styleId="2d">
    <w:name w:val="Знак Знак2"/>
    <w:basedOn w:val="a"/>
    <w:rsid w:val="00072414"/>
    <w:pPr>
      <w:spacing w:after="160" w:line="240" w:lineRule="exact"/>
    </w:pPr>
    <w:rPr>
      <w:rFonts w:ascii="Verdana" w:hAnsi="Verdana"/>
      <w:lang w:val="en-US" w:eastAsia="en-US"/>
    </w:rPr>
  </w:style>
  <w:style w:type="character" w:styleId="afffc">
    <w:name w:val="line number"/>
    <w:locked/>
    <w:rsid w:val="00072414"/>
  </w:style>
  <w:style w:type="character" w:styleId="afffd">
    <w:name w:val="Emphasis"/>
    <w:uiPriority w:val="20"/>
    <w:qFormat/>
    <w:rsid w:val="00072414"/>
    <w:rPr>
      <w:i/>
      <w:iCs/>
    </w:rPr>
  </w:style>
  <w:style w:type="paragraph" w:customStyle="1" w:styleId="formattext">
    <w:name w:val="formattext"/>
    <w:basedOn w:val="a"/>
    <w:rsid w:val="000724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9" w:qFormat="1"/>
    <w:lsdException w:name="heading 4" w:semiHidden="0" w:uiPriority="0" w:qFormat="1"/>
    <w:lsdException w:name="heading 5" w:semiHidden="0" w:uiPriority="9" w:qFormat="1"/>
    <w:lsdException w:name="heading 6" w:semiHidden="0" w:uiPriority="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iPriority="0" w:unhideWhenUsed="1"/>
    <w:lsdException w:name="footnote text" w:locked="1" w:unhideWhenUsed="1"/>
    <w:lsdException w:name="annotation text" w:locked="1" w:uiPriority="0" w:unhideWhenUsed="1"/>
    <w:lsdException w:name="header" w:locked="1" w:unhideWhenUsed="1"/>
    <w:lsdException w:name="footer" w:locked="1" w:uiPriority="0"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iPriority="0"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iPriority="29" w:unhideWhenUsed="1" w:qFormat="1"/>
    <w:lsdException w:name="Hyperlink" w:locked="1" w:uiPriority="0"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860D52"/>
    <w:pPr>
      <w:keepNext/>
      <w:jc w:val="center"/>
      <w:outlineLvl w:val="0"/>
    </w:pPr>
    <w:rPr>
      <w:i/>
      <w:iCs/>
      <w:spacing w:val="16"/>
      <w:sz w:val="30"/>
      <w:szCs w:val="30"/>
    </w:rPr>
  </w:style>
  <w:style w:type="paragraph" w:styleId="2">
    <w:name w:val="heading 2"/>
    <w:aliases w:val="H2,h2,2,Header 2"/>
    <w:basedOn w:val="a"/>
    <w:next w:val="a"/>
    <w:link w:val="20"/>
    <w:qFormat/>
    <w:rsid w:val="00860D52"/>
    <w:pPr>
      <w:keepNext/>
      <w:jc w:val="center"/>
      <w:outlineLvl w:val="1"/>
    </w:pPr>
    <w:rPr>
      <w:b/>
      <w:bCs/>
      <w:spacing w:val="146"/>
      <w:sz w:val="40"/>
      <w:szCs w:val="40"/>
    </w:rPr>
  </w:style>
  <w:style w:type="paragraph" w:styleId="3">
    <w:name w:val="heading 3"/>
    <w:basedOn w:val="a"/>
    <w:next w:val="a"/>
    <w:link w:val="30"/>
    <w:uiPriority w:val="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locked/>
    <w:rsid w:val="00C62429"/>
    <w:rPr>
      <w:rFonts w:ascii="Cambria" w:hAnsi="Cambria" w:cs="Cambria"/>
      <w:b/>
      <w:bCs/>
      <w:i/>
      <w:iCs/>
      <w:sz w:val="28"/>
      <w:szCs w:val="28"/>
    </w:rPr>
  </w:style>
  <w:style w:type="character" w:customStyle="1" w:styleId="30">
    <w:name w:val="Заголовок 3 Знак"/>
    <w:link w:val="3"/>
    <w:uiPriority w:val="9"/>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rsid w:val="00860D52"/>
    <w:rPr>
      <w:sz w:val="28"/>
      <w:szCs w:val="28"/>
    </w:rPr>
  </w:style>
  <w:style w:type="character" w:customStyle="1" w:styleId="a6">
    <w:name w:val="Основной текст Знак"/>
    <w:link w:val="a5"/>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F74E11"/>
    <w:rPr>
      <w:color w:val="0000FF"/>
      <w:u w:val="single"/>
    </w:rPr>
  </w:style>
  <w:style w:type="paragraph" w:styleId="a9">
    <w:name w:val="Balloon Text"/>
    <w:basedOn w:val="a"/>
    <w:link w:val="aa"/>
    <w:uiPriority w:val="99"/>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nhideWhenUsed/>
    <w:locked/>
    <w:rsid w:val="00E5108C"/>
    <w:pPr>
      <w:spacing w:after="120"/>
    </w:pPr>
    <w:rPr>
      <w:sz w:val="16"/>
      <w:szCs w:val="16"/>
    </w:rPr>
  </w:style>
  <w:style w:type="character" w:customStyle="1" w:styleId="32">
    <w:name w:val="Основной текст 3 Знак"/>
    <w:link w:val="31"/>
    <w:rsid w:val="00E5108C"/>
    <w:rPr>
      <w:sz w:val="16"/>
      <w:szCs w:val="16"/>
    </w:rPr>
  </w:style>
  <w:style w:type="paragraph" w:styleId="ab">
    <w:name w:val="List Paragraph"/>
    <w:aliases w:val="Bullet List,FooterText,numbered,Paragraphe de liste1,lp1,Список с булитами,it_List1,Bullet 1,Use Case 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F11E1E"/>
    <w:rPr>
      <w:sz w:val="22"/>
      <w:szCs w:val="22"/>
      <w:lang w:eastAsia="en-US"/>
    </w:rPr>
  </w:style>
  <w:style w:type="paragraph" w:styleId="ae">
    <w:name w:val="No Spacing"/>
    <w:basedOn w:val="a"/>
    <w:link w:val="ad"/>
    <w:uiPriority w:val="1"/>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paragraph" w:styleId="af">
    <w:name w:val="header"/>
    <w:basedOn w:val="a"/>
    <w:link w:val="af0"/>
    <w:uiPriority w:val="99"/>
    <w:locked/>
    <w:rsid w:val="00072414"/>
    <w:pPr>
      <w:tabs>
        <w:tab w:val="center" w:pos="4677"/>
        <w:tab w:val="right" w:pos="9355"/>
      </w:tabs>
    </w:pPr>
  </w:style>
  <w:style w:type="character" w:customStyle="1" w:styleId="af0">
    <w:name w:val="Верхний колонтитул Знак"/>
    <w:basedOn w:val="a0"/>
    <w:link w:val="af"/>
    <w:uiPriority w:val="99"/>
    <w:rsid w:val="00072414"/>
    <w:rPr>
      <w:sz w:val="24"/>
      <w:szCs w:val="24"/>
    </w:rPr>
  </w:style>
  <w:style w:type="character" w:styleId="af1">
    <w:name w:val="page number"/>
    <w:locked/>
    <w:rsid w:val="00072414"/>
  </w:style>
  <w:style w:type="paragraph" w:styleId="af2">
    <w:name w:val="List"/>
    <w:basedOn w:val="a"/>
    <w:locked/>
    <w:rsid w:val="00072414"/>
    <w:pPr>
      <w:ind w:left="283" w:hanging="283"/>
      <w:contextualSpacing/>
    </w:pPr>
  </w:style>
  <w:style w:type="paragraph" w:styleId="af3">
    <w:name w:val="Date"/>
    <w:basedOn w:val="a"/>
    <w:next w:val="a"/>
    <w:link w:val="af4"/>
    <w:locked/>
    <w:rsid w:val="00072414"/>
  </w:style>
  <w:style w:type="character" w:customStyle="1" w:styleId="af4">
    <w:name w:val="Дата Знак"/>
    <w:basedOn w:val="a0"/>
    <w:link w:val="af3"/>
    <w:rsid w:val="00072414"/>
    <w:rPr>
      <w:sz w:val="24"/>
      <w:szCs w:val="24"/>
    </w:rPr>
  </w:style>
  <w:style w:type="paragraph" w:styleId="af5">
    <w:name w:val="Normal Indent"/>
    <w:basedOn w:val="a"/>
    <w:locked/>
    <w:rsid w:val="00072414"/>
    <w:pPr>
      <w:ind w:left="708"/>
    </w:pPr>
  </w:style>
  <w:style w:type="paragraph" w:styleId="af6">
    <w:name w:val="Body Text First Indent"/>
    <w:basedOn w:val="a5"/>
    <w:link w:val="af7"/>
    <w:locked/>
    <w:rsid w:val="00072414"/>
    <w:pPr>
      <w:spacing w:after="120"/>
      <w:ind w:firstLine="210"/>
    </w:pPr>
    <w:rPr>
      <w:sz w:val="24"/>
      <w:szCs w:val="24"/>
    </w:rPr>
  </w:style>
  <w:style w:type="character" w:customStyle="1" w:styleId="af7">
    <w:name w:val="Красная строка Знак"/>
    <w:basedOn w:val="a6"/>
    <w:link w:val="af6"/>
    <w:rsid w:val="00072414"/>
    <w:rPr>
      <w:sz w:val="24"/>
      <w:szCs w:val="24"/>
    </w:rPr>
  </w:style>
  <w:style w:type="paragraph" w:customStyle="1" w:styleId="ConsPlusTitle">
    <w:name w:val="ConsPlusTitle"/>
    <w:rsid w:val="00072414"/>
    <w:pPr>
      <w:widowControl w:val="0"/>
      <w:autoSpaceDE w:val="0"/>
      <w:autoSpaceDN w:val="0"/>
      <w:adjustRightInd w:val="0"/>
    </w:pPr>
    <w:rPr>
      <w:rFonts w:ascii="Calibri" w:hAnsi="Calibri" w:cs="Calibri"/>
      <w:b/>
      <w:bCs/>
      <w:sz w:val="22"/>
      <w:szCs w:val="22"/>
    </w:rPr>
  </w:style>
  <w:style w:type="paragraph" w:customStyle="1" w:styleId="2-">
    <w:name w:val="Рег. Заголовок 2-го уровня регламента"/>
    <w:basedOn w:val="ConsPlusNormal0"/>
    <w:qFormat/>
    <w:rsid w:val="00072414"/>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072414"/>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072414"/>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8">
    <w:name w:val="footer"/>
    <w:basedOn w:val="a"/>
    <w:link w:val="af9"/>
    <w:locked/>
    <w:rsid w:val="00072414"/>
    <w:pPr>
      <w:tabs>
        <w:tab w:val="center" w:pos="4677"/>
        <w:tab w:val="right" w:pos="9355"/>
      </w:tabs>
    </w:pPr>
  </w:style>
  <w:style w:type="character" w:customStyle="1" w:styleId="af9">
    <w:name w:val="Нижний колонтитул Знак"/>
    <w:basedOn w:val="a0"/>
    <w:link w:val="af8"/>
    <w:rsid w:val="00072414"/>
    <w:rPr>
      <w:sz w:val="24"/>
      <w:szCs w:val="24"/>
    </w:rPr>
  </w:style>
  <w:style w:type="character" w:styleId="afa">
    <w:name w:val="FollowedHyperlink"/>
    <w:uiPriority w:val="99"/>
    <w:unhideWhenUsed/>
    <w:locked/>
    <w:rsid w:val="00072414"/>
    <w:rPr>
      <w:color w:val="800080"/>
      <w:u w:val="single"/>
    </w:rPr>
  </w:style>
  <w:style w:type="paragraph" w:styleId="HTML">
    <w:name w:val="HTML Preformatted"/>
    <w:basedOn w:val="a"/>
    <w:link w:val="HTML0"/>
    <w:unhideWhenUsed/>
    <w:locked/>
    <w:rsid w:val="0007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72414"/>
    <w:rPr>
      <w:rFonts w:ascii="Courier New" w:hAnsi="Courier New" w:cs="Courier New"/>
      <w:sz w:val="24"/>
      <w:szCs w:val="24"/>
      <w:lang w:eastAsia="zh-CN"/>
    </w:rPr>
  </w:style>
  <w:style w:type="paragraph" w:customStyle="1" w:styleId="ConsPlusNonformat">
    <w:name w:val="ConsPlusNonformat"/>
    <w:uiPriority w:val="99"/>
    <w:rsid w:val="0007241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72414"/>
    <w:pPr>
      <w:widowControl w:val="0"/>
      <w:autoSpaceDE w:val="0"/>
      <w:autoSpaceDN w:val="0"/>
      <w:adjustRightInd w:val="0"/>
    </w:pPr>
    <w:rPr>
      <w:rFonts w:ascii="Calibri" w:hAnsi="Calibri" w:cs="Calibri"/>
      <w:sz w:val="22"/>
      <w:szCs w:val="22"/>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72414"/>
    <w:rPr>
      <w:rFonts w:ascii="Cambria" w:eastAsia="Times New Roman" w:hAnsi="Cambria" w:cs="Times New Roman"/>
      <w:b/>
      <w:bCs/>
      <w:color w:val="365F91"/>
      <w:sz w:val="28"/>
      <w:szCs w:val="28"/>
      <w:lang w:eastAsia="en-US"/>
    </w:rPr>
  </w:style>
  <w:style w:type="character" w:customStyle="1" w:styleId="210">
    <w:name w:val="Заголовок 2 Знак1"/>
    <w:aliases w:val="H2 Знак1,h2 Знак1,2 Знак1,Header 2 Знак1"/>
    <w:semiHidden/>
    <w:rsid w:val="00072414"/>
    <w:rPr>
      <w:rFonts w:ascii="Cambria" w:eastAsia="Times New Roman" w:hAnsi="Cambria" w:cs="Times New Roman"/>
      <w:b/>
      <w:bCs/>
      <w:color w:val="4F81BD"/>
      <w:sz w:val="26"/>
      <w:szCs w:val="26"/>
      <w:lang w:eastAsia="en-US"/>
    </w:rPr>
  </w:style>
  <w:style w:type="character" w:customStyle="1" w:styleId="41">
    <w:name w:val="Заголовок 4 Знак1"/>
    <w:aliases w:val="H4 Знак1"/>
    <w:semiHidden/>
    <w:rsid w:val="00072414"/>
    <w:rPr>
      <w:rFonts w:ascii="Cambria" w:eastAsia="Times New Roman" w:hAnsi="Cambria" w:cs="Times New Roman"/>
      <w:b/>
      <w:bCs/>
      <w:i/>
      <w:iCs/>
      <w:color w:val="4F81BD"/>
      <w:sz w:val="22"/>
      <w:szCs w:val="22"/>
      <w:lang w:eastAsia="en-US"/>
    </w:rPr>
  </w:style>
  <w:style w:type="paragraph" w:styleId="afb">
    <w:name w:val="Normal (Web)"/>
    <w:basedOn w:val="a"/>
    <w:unhideWhenUsed/>
    <w:locked/>
    <w:rsid w:val="00072414"/>
    <w:pPr>
      <w:spacing w:before="100" w:beforeAutospacing="1" w:after="100" w:afterAutospacing="1"/>
    </w:pPr>
  </w:style>
  <w:style w:type="paragraph" w:styleId="15">
    <w:name w:val="toc 1"/>
    <w:basedOn w:val="a"/>
    <w:next w:val="a"/>
    <w:autoRedefine/>
    <w:uiPriority w:val="39"/>
    <w:unhideWhenUsed/>
    <w:rsid w:val="00072414"/>
    <w:pPr>
      <w:spacing w:after="100" w:line="276" w:lineRule="auto"/>
    </w:pPr>
    <w:rPr>
      <w:rFonts w:ascii="Calibri" w:hAnsi="Calibri"/>
      <w:sz w:val="22"/>
      <w:szCs w:val="22"/>
    </w:rPr>
  </w:style>
  <w:style w:type="paragraph" w:styleId="25">
    <w:name w:val="toc 2"/>
    <w:basedOn w:val="a"/>
    <w:next w:val="a"/>
    <w:autoRedefine/>
    <w:uiPriority w:val="39"/>
    <w:unhideWhenUsed/>
    <w:rsid w:val="00072414"/>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072414"/>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072414"/>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072414"/>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072414"/>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072414"/>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072414"/>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072414"/>
    <w:pPr>
      <w:spacing w:after="100" w:line="276" w:lineRule="auto"/>
      <w:ind w:left="1760"/>
    </w:pPr>
    <w:rPr>
      <w:rFonts w:ascii="Calibri" w:hAnsi="Calibri"/>
      <w:sz w:val="22"/>
      <w:szCs w:val="22"/>
    </w:rPr>
  </w:style>
  <w:style w:type="paragraph" w:styleId="afc">
    <w:name w:val="footnote text"/>
    <w:basedOn w:val="a"/>
    <w:link w:val="afd"/>
    <w:uiPriority w:val="99"/>
    <w:unhideWhenUsed/>
    <w:locked/>
    <w:rsid w:val="00072414"/>
    <w:rPr>
      <w:rFonts w:ascii="Calibri" w:hAnsi="Calibri"/>
      <w:sz w:val="20"/>
      <w:szCs w:val="20"/>
    </w:rPr>
  </w:style>
  <w:style w:type="character" w:customStyle="1" w:styleId="afd">
    <w:name w:val="Текст сноски Знак"/>
    <w:basedOn w:val="a0"/>
    <w:link w:val="afc"/>
    <w:uiPriority w:val="99"/>
    <w:rsid w:val="00072414"/>
    <w:rPr>
      <w:rFonts w:ascii="Calibri" w:hAnsi="Calibri"/>
    </w:rPr>
  </w:style>
  <w:style w:type="paragraph" w:styleId="afe">
    <w:name w:val="annotation text"/>
    <w:basedOn w:val="a"/>
    <w:link w:val="aff"/>
    <w:unhideWhenUsed/>
    <w:locked/>
    <w:rsid w:val="00072414"/>
    <w:pPr>
      <w:spacing w:after="200"/>
    </w:pPr>
    <w:rPr>
      <w:rFonts w:ascii="Calibri" w:eastAsia="Calibri" w:hAnsi="Calibri"/>
      <w:sz w:val="20"/>
      <w:szCs w:val="20"/>
      <w:lang w:eastAsia="en-US"/>
    </w:rPr>
  </w:style>
  <w:style w:type="character" w:customStyle="1" w:styleId="aff">
    <w:name w:val="Текст примечания Знак"/>
    <w:basedOn w:val="a0"/>
    <w:link w:val="afe"/>
    <w:rsid w:val="00072414"/>
    <w:rPr>
      <w:rFonts w:ascii="Calibri" w:eastAsia="Calibri" w:hAnsi="Calibri"/>
      <w:lang w:eastAsia="en-US"/>
    </w:rPr>
  </w:style>
  <w:style w:type="paragraph" w:styleId="aff0">
    <w:name w:val="caption"/>
    <w:basedOn w:val="a"/>
    <w:next w:val="a"/>
    <w:uiPriority w:val="35"/>
    <w:semiHidden/>
    <w:unhideWhenUsed/>
    <w:qFormat/>
    <w:rsid w:val="00072414"/>
    <w:pPr>
      <w:spacing w:after="200" w:line="276" w:lineRule="auto"/>
    </w:pPr>
    <w:rPr>
      <w:rFonts w:ascii="Calibri" w:eastAsia="Calibri" w:hAnsi="Calibri"/>
      <w:b/>
      <w:bCs/>
      <w:color w:val="4F81BD"/>
      <w:sz w:val="18"/>
      <w:szCs w:val="18"/>
      <w:lang w:eastAsia="en-US"/>
    </w:rPr>
  </w:style>
  <w:style w:type="paragraph" w:styleId="aff1">
    <w:name w:val="endnote text"/>
    <w:basedOn w:val="a"/>
    <w:link w:val="aff2"/>
    <w:uiPriority w:val="99"/>
    <w:unhideWhenUsed/>
    <w:locked/>
    <w:rsid w:val="00072414"/>
    <w:rPr>
      <w:rFonts w:ascii="Calibri" w:eastAsia="Calibri" w:hAnsi="Calibri"/>
      <w:sz w:val="20"/>
      <w:szCs w:val="20"/>
      <w:lang w:eastAsia="en-US"/>
    </w:rPr>
  </w:style>
  <w:style w:type="character" w:customStyle="1" w:styleId="aff2">
    <w:name w:val="Текст концевой сноски Знак"/>
    <w:basedOn w:val="a0"/>
    <w:link w:val="aff1"/>
    <w:uiPriority w:val="99"/>
    <w:rsid w:val="00072414"/>
    <w:rPr>
      <w:rFonts w:ascii="Calibri" w:eastAsia="Calibri" w:hAnsi="Calibri"/>
      <w:lang w:eastAsia="en-US"/>
    </w:rPr>
  </w:style>
  <w:style w:type="paragraph" w:styleId="aff3">
    <w:name w:val="Title"/>
    <w:basedOn w:val="a"/>
    <w:next w:val="a"/>
    <w:link w:val="aff4"/>
    <w:uiPriority w:val="10"/>
    <w:qFormat/>
    <w:rsid w:val="00072414"/>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4">
    <w:name w:val="Название Знак"/>
    <w:basedOn w:val="a0"/>
    <w:link w:val="aff3"/>
    <w:uiPriority w:val="10"/>
    <w:rsid w:val="00072414"/>
    <w:rPr>
      <w:rFonts w:ascii="Cambria" w:hAnsi="Cambria"/>
      <w:color w:val="17365D"/>
      <w:spacing w:val="5"/>
      <w:kern w:val="28"/>
      <w:sz w:val="52"/>
      <w:szCs w:val="52"/>
      <w:lang w:eastAsia="en-US"/>
    </w:rPr>
  </w:style>
  <w:style w:type="paragraph" w:styleId="aff5">
    <w:name w:val="Subtitle"/>
    <w:basedOn w:val="a"/>
    <w:next w:val="a"/>
    <w:link w:val="aff6"/>
    <w:uiPriority w:val="99"/>
    <w:qFormat/>
    <w:rsid w:val="00072414"/>
    <w:pPr>
      <w:spacing w:after="200" w:line="276" w:lineRule="auto"/>
    </w:pPr>
    <w:rPr>
      <w:rFonts w:ascii="Cambria" w:hAnsi="Cambria"/>
      <w:i/>
      <w:iCs/>
      <w:color w:val="4F81BD"/>
      <w:spacing w:val="15"/>
      <w:sz w:val="22"/>
      <w:szCs w:val="22"/>
      <w:lang w:eastAsia="en-US"/>
    </w:rPr>
  </w:style>
  <w:style w:type="character" w:customStyle="1" w:styleId="aff6">
    <w:name w:val="Подзаголовок Знак"/>
    <w:basedOn w:val="a0"/>
    <w:link w:val="aff5"/>
    <w:uiPriority w:val="99"/>
    <w:rsid w:val="00072414"/>
    <w:rPr>
      <w:rFonts w:ascii="Cambria" w:hAnsi="Cambria"/>
      <w:i/>
      <w:iCs/>
      <w:color w:val="4F81BD"/>
      <w:spacing w:val="15"/>
      <w:sz w:val="22"/>
      <w:szCs w:val="22"/>
      <w:lang w:eastAsia="en-US"/>
    </w:rPr>
  </w:style>
  <w:style w:type="character" w:customStyle="1" w:styleId="aff7">
    <w:name w:val="Цитата Знак"/>
    <w:link w:val="aff8"/>
    <w:uiPriority w:val="29"/>
    <w:locked/>
    <w:rsid w:val="00072414"/>
    <w:rPr>
      <w:i/>
      <w:iCs/>
      <w:color w:val="000000"/>
      <w:sz w:val="22"/>
      <w:szCs w:val="22"/>
      <w:lang w:eastAsia="en-US"/>
    </w:rPr>
  </w:style>
  <w:style w:type="paragraph" w:styleId="aff8">
    <w:name w:val="Block Text"/>
    <w:basedOn w:val="a"/>
    <w:next w:val="a"/>
    <w:link w:val="aff7"/>
    <w:uiPriority w:val="29"/>
    <w:unhideWhenUsed/>
    <w:qFormat/>
    <w:locked/>
    <w:rsid w:val="00072414"/>
    <w:pPr>
      <w:spacing w:after="200" w:line="276" w:lineRule="auto"/>
    </w:pPr>
    <w:rPr>
      <w:i/>
      <w:iCs/>
      <w:color w:val="000000"/>
      <w:sz w:val="22"/>
      <w:szCs w:val="22"/>
      <w:lang w:eastAsia="en-US"/>
    </w:rPr>
  </w:style>
  <w:style w:type="paragraph" w:styleId="aff9">
    <w:name w:val="annotation subject"/>
    <w:basedOn w:val="afe"/>
    <w:next w:val="afe"/>
    <w:link w:val="affa"/>
    <w:unhideWhenUsed/>
    <w:locked/>
    <w:rsid w:val="00072414"/>
    <w:rPr>
      <w:b/>
      <w:bCs/>
    </w:rPr>
  </w:style>
  <w:style w:type="character" w:customStyle="1" w:styleId="affa">
    <w:name w:val="Тема примечания Знак"/>
    <w:basedOn w:val="aff"/>
    <w:link w:val="aff9"/>
    <w:rsid w:val="00072414"/>
    <w:rPr>
      <w:rFonts w:ascii="Calibri" w:eastAsia="Calibri" w:hAnsi="Calibri"/>
      <w:b/>
      <w:bCs/>
      <w:lang w:eastAsia="en-US"/>
    </w:rPr>
  </w:style>
  <w:style w:type="paragraph" w:styleId="affb">
    <w:name w:val="Revision"/>
    <w:uiPriority w:val="99"/>
    <w:semiHidden/>
    <w:rsid w:val="00072414"/>
    <w:rPr>
      <w:rFonts w:ascii="Calibri" w:eastAsia="Calibri" w:hAnsi="Calibri"/>
      <w:sz w:val="22"/>
      <w:szCs w:val="22"/>
      <w:lang w:eastAsia="en-US"/>
    </w:rPr>
  </w:style>
  <w:style w:type="character" w:customStyle="1" w:styleId="ac">
    <w:name w:val="Абзац списка Знак"/>
    <w:aliases w:val="Bullet List Знак,FooterText Знак,numbered Знак,Paragraphe de liste1 Знак,lp1 Знак,Список с булитами Знак,it_List1 Знак,Bullet 1 Знак,Use Case List Paragraph Знак"/>
    <w:link w:val="ab"/>
    <w:uiPriority w:val="34"/>
    <w:qFormat/>
    <w:locked/>
    <w:rsid w:val="00072414"/>
    <w:rPr>
      <w:rFonts w:ascii="Calibri" w:eastAsia="Calibri" w:hAnsi="Calibri"/>
      <w:sz w:val="22"/>
      <w:szCs w:val="22"/>
      <w:lang w:eastAsia="en-US"/>
    </w:rPr>
  </w:style>
  <w:style w:type="paragraph" w:styleId="26">
    <w:name w:val="Quote"/>
    <w:basedOn w:val="a"/>
    <w:next w:val="a"/>
    <w:link w:val="27"/>
    <w:uiPriority w:val="29"/>
    <w:qFormat/>
    <w:rsid w:val="00072414"/>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072414"/>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072414"/>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072414"/>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072414"/>
    <w:pPr>
      <w:keepLines/>
      <w:spacing w:before="480" w:line="276" w:lineRule="auto"/>
      <w:jc w:val="both"/>
      <w:outlineLvl w:val="9"/>
    </w:pPr>
    <w:rPr>
      <w:rFonts w:ascii="Cambria" w:hAnsi="Cambria"/>
      <w:b/>
      <w:bCs/>
      <w:i w:val="0"/>
      <w:iCs w:val="0"/>
      <w:color w:val="365F91"/>
      <w:spacing w:val="0"/>
      <w:sz w:val="28"/>
      <w:szCs w:val="28"/>
      <w:lang w:eastAsia="en-US"/>
    </w:rPr>
  </w:style>
  <w:style w:type="character" w:customStyle="1" w:styleId="afff">
    <w:name w:val="Основной текст_"/>
    <w:link w:val="28"/>
    <w:locked/>
    <w:rsid w:val="00072414"/>
    <w:rPr>
      <w:sz w:val="17"/>
      <w:szCs w:val="17"/>
      <w:shd w:val="clear" w:color="auto" w:fill="FFFFFF"/>
    </w:rPr>
  </w:style>
  <w:style w:type="paragraph" w:customStyle="1" w:styleId="28">
    <w:name w:val="Основной текст2"/>
    <w:basedOn w:val="a"/>
    <w:link w:val="afff"/>
    <w:rsid w:val="00072414"/>
    <w:pPr>
      <w:widowControl w:val="0"/>
      <w:shd w:val="clear" w:color="auto" w:fill="FFFFFF"/>
      <w:spacing w:line="202" w:lineRule="exact"/>
      <w:ind w:hanging="540"/>
    </w:pPr>
    <w:rPr>
      <w:sz w:val="17"/>
      <w:szCs w:val="17"/>
    </w:rPr>
  </w:style>
  <w:style w:type="paragraph" w:customStyle="1" w:styleId="afff0">
    <w:name w:val="Знак"/>
    <w:basedOn w:val="a"/>
    <w:uiPriority w:val="99"/>
    <w:rsid w:val="00072414"/>
    <w:pPr>
      <w:spacing w:after="160" w:line="240" w:lineRule="exact"/>
    </w:pPr>
    <w:rPr>
      <w:rFonts w:ascii="Verdana" w:hAnsi="Verdana"/>
      <w:lang w:val="en-US" w:eastAsia="en-US"/>
    </w:rPr>
  </w:style>
  <w:style w:type="paragraph" w:customStyle="1" w:styleId="29">
    <w:name w:val="Знак2"/>
    <w:basedOn w:val="a"/>
    <w:uiPriority w:val="99"/>
    <w:rsid w:val="00072414"/>
    <w:pPr>
      <w:spacing w:after="160" w:line="240" w:lineRule="exact"/>
    </w:pPr>
    <w:rPr>
      <w:rFonts w:ascii="Verdana" w:hAnsi="Verdana"/>
      <w:sz w:val="20"/>
      <w:szCs w:val="20"/>
      <w:lang w:val="en-US" w:eastAsia="en-US"/>
    </w:rPr>
  </w:style>
  <w:style w:type="paragraph" w:customStyle="1" w:styleId="font5">
    <w:name w:val="font5"/>
    <w:basedOn w:val="a"/>
    <w:uiPriority w:val="99"/>
    <w:rsid w:val="00072414"/>
    <w:pPr>
      <w:spacing w:before="100" w:beforeAutospacing="1" w:after="100" w:afterAutospacing="1"/>
    </w:pPr>
    <w:rPr>
      <w:b/>
      <w:bCs/>
      <w:color w:val="000000"/>
      <w:sz w:val="16"/>
      <w:szCs w:val="16"/>
    </w:rPr>
  </w:style>
  <w:style w:type="paragraph" w:customStyle="1" w:styleId="font6">
    <w:name w:val="font6"/>
    <w:basedOn w:val="a"/>
    <w:uiPriority w:val="99"/>
    <w:rsid w:val="00072414"/>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072414"/>
    <w:pPr>
      <w:spacing w:before="100" w:beforeAutospacing="1" w:after="100" w:afterAutospacing="1"/>
    </w:pPr>
    <w:rPr>
      <w:color w:val="000000"/>
      <w:sz w:val="16"/>
      <w:szCs w:val="16"/>
    </w:rPr>
  </w:style>
  <w:style w:type="paragraph" w:customStyle="1" w:styleId="xl63">
    <w:name w:val="xl63"/>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072414"/>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072414"/>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072414"/>
    <w:pPr>
      <w:spacing w:before="100" w:beforeAutospacing="1" w:after="100" w:afterAutospacing="1"/>
    </w:pPr>
  </w:style>
  <w:style w:type="paragraph" w:customStyle="1" w:styleId="xl78">
    <w:name w:val="xl7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072414"/>
    <w:pPr>
      <w:spacing w:before="100" w:beforeAutospacing="1" w:after="100" w:afterAutospacing="1"/>
    </w:pPr>
  </w:style>
  <w:style w:type="paragraph" w:customStyle="1" w:styleId="xl89">
    <w:name w:val="xl89"/>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072414"/>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072414"/>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072414"/>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072414"/>
  </w:style>
  <w:style w:type="paragraph" w:customStyle="1" w:styleId="16">
    <w:name w:val="Абзац списка1"/>
    <w:basedOn w:val="a"/>
    <w:link w:val="ListParagraphChar"/>
    <w:rsid w:val="00072414"/>
    <w:pPr>
      <w:spacing w:after="200" w:line="276" w:lineRule="auto"/>
      <w:ind w:left="720"/>
    </w:pPr>
    <w:rPr>
      <w:sz w:val="20"/>
      <w:szCs w:val="20"/>
    </w:rPr>
  </w:style>
  <w:style w:type="paragraph" w:customStyle="1" w:styleId="afff1">
    <w:name w:val="_Текст"/>
    <w:basedOn w:val="a"/>
    <w:uiPriority w:val="99"/>
    <w:rsid w:val="00072414"/>
    <w:pPr>
      <w:ind w:right="454" w:firstLine="720"/>
      <w:jc w:val="both"/>
    </w:pPr>
    <w:rPr>
      <w:sz w:val="28"/>
      <w:szCs w:val="20"/>
    </w:rPr>
  </w:style>
  <w:style w:type="paragraph" w:customStyle="1" w:styleId="2a">
    <w:name w:val="Абзац списка2"/>
    <w:basedOn w:val="a"/>
    <w:uiPriority w:val="99"/>
    <w:rsid w:val="00072414"/>
    <w:pPr>
      <w:spacing w:after="200" w:line="276" w:lineRule="auto"/>
      <w:ind w:left="720"/>
    </w:pPr>
    <w:rPr>
      <w:rFonts w:ascii="Calibri" w:hAnsi="Calibri"/>
      <w:sz w:val="22"/>
      <w:szCs w:val="22"/>
      <w:lang w:eastAsia="en-US"/>
    </w:rPr>
  </w:style>
  <w:style w:type="paragraph" w:customStyle="1" w:styleId="34">
    <w:name w:val="Знак3"/>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072414"/>
    <w:pPr>
      <w:spacing w:before="100" w:beforeAutospacing="1" w:after="100" w:afterAutospacing="1"/>
    </w:pPr>
    <w:rPr>
      <w:i/>
      <w:iCs/>
      <w:color w:val="000000"/>
      <w:sz w:val="18"/>
      <w:szCs w:val="18"/>
    </w:rPr>
  </w:style>
  <w:style w:type="paragraph" w:customStyle="1" w:styleId="xl114">
    <w:name w:val="xl114"/>
    <w:basedOn w:val="a"/>
    <w:uiPriority w:val="99"/>
    <w:rsid w:val="00072414"/>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072414"/>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072414"/>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072414"/>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07241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07241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072414"/>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072414"/>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072414"/>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072414"/>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072414"/>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072414"/>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072414"/>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072414"/>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072414"/>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072414"/>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072414"/>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072414"/>
    <w:pPr>
      <w:shd w:val="clear" w:color="auto" w:fill="FFFFFF"/>
      <w:spacing w:line="0" w:lineRule="atLeast"/>
      <w:ind w:hanging="360"/>
    </w:pPr>
    <w:rPr>
      <w:color w:val="000000"/>
      <w:sz w:val="18"/>
      <w:szCs w:val="18"/>
    </w:rPr>
  </w:style>
  <w:style w:type="paragraph" w:customStyle="1" w:styleId="Standard">
    <w:name w:val="Standard"/>
    <w:uiPriority w:val="99"/>
    <w:rsid w:val="00072414"/>
    <w:pPr>
      <w:suppressAutoHyphens/>
      <w:autoSpaceDN w:val="0"/>
    </w:pPr>
    <w:rPr>
      <w:kern w:val="3"/>
      <w:sz w:val="24"/>
      <w:szCs w:val="24"/>
      <w:lang w:eastAsia="zh-CN"/>
    </w:rPr>
  </w:style>
  <w:style w:type="paragraph" w:customStyle="1" w:styleId="35">
    <w:name w:val="Абзац списка3"/>
    <w:basedOn w:val="a"/>
    <w:uiPriority w:val="99"/>
    <w:rsid w:val="00072414"/>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072414"/>
    <w:rPr>
      <w:b/>
      <w:bCs/>
      <w:sz w:val="26"/>
      <w:szCs w:val="26"/>
      <w:shd w:val="clear" w:color="auto" w:fill="FFFFFF"/>
    </w:rPr>
  </w:style>
  <w:style w:type="paragraph" w:customStyle="1" w:styleId="530">
    <w:name w:val="Заголовок №5 (3)"/>
    <w:basedOn w:val="a"/>
    <w:link w:val="53"/>
    <w:uiPriority w:val="99"/>
    <w:rsid w:val="00072414"/>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072414"/>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locked/>
    <w:rsid w:val="00072414"/>
    <w:rPr>
      <w:vertAlign w:val="superscript"/>
    </w:rPr>
  </w:style>
  <w:style w:type="character" w:styleId="afff4">
    <w:name w:val="annotation reference"/>
    <w:unhideWhenUsed/>
    <w:locked/>
    <w:rsid w:val="00072414"/>
    <w:rPr>
      <w:sz w:val="16"/>
      <w:szCs w:val="16"/>
    </w:rPr>
  </w:style>
  <w:style w:type="character" w:styleId="afff5">
    <w:name w:val="endnote reference"/>
    <w:uiPriority w:val="99"/>
    <w:unhideWhenUsed/>
    <w:locked/>
    <w:rsid w:val="00072414"/>
    <w:rPr>
      <w:vertAlign w:val="superscript"/>
    </w:rPr>
  </w:style>
  <w:style w:type="character" w:styleId="afff6">
    <w:name w:val="Placeholder Text"/>
    <w:uiPriority w:val="99"/>
    <w:semiHidden/>
    <w:rsid w:val="00072414"/>
    <w:rPr>
      <w:color w:val="808080"/>
    </w:rPr>
  </w:style>
  <w:style w:type="character" w:styleId="afff7">
    <w:name w:val="Subtle Emphasis"/>
    <w:uiPriority w:val="19"/>
    <w:qFormat/>
    <w:rsid w:val="00072414"/>
    <w:rPr>
      <w:i/>
      <w:iCs/>
      <w:color w:val="808080"/>
    </w:rPr>
  </w:style>
  <w:style w:type="character" w:styleId="afff8">
    <w:name w:val="Intense Emphasis"/>
    <w:uiPriority w:val="21"/>
    <w:qFormat/>
    <w:rsid w:val="00072414"/>
    <w:rPr>
      <w:b/>
      <w:bCs/>
      <w:i/>
      <w:iCs/>
      <w:color w:val="4F81BD"/>
    </w:rPr>
  </w:style>
  <w:style w:type="character" w:styleId="afff9">
    <w:name w:val="Subtle Reference"/>
    <w:uiPriority w:val="31"/>
    <w:qFormat/>
    <w:rsid w:val="00072414"/>
    <w:rPr>
      <w:smallCaps/>
      <w:color w:val="C0504D"/>
      <w:u w:val="single"/>
    </w:rPr>
  </w:style>
  <w:style w:type="character" w:styleId="afffa">
    <w:name w:val="Intense Reference"/>
    <w:uiPriority w:val="32"/>
    <w:qFormat/>
    <w:rsid w:val="00072414"/>
    <w:rPr>
      <w:b/>
      <w:bCs/>
      <w:smallCaps/>
      <w:color w:val="C0504D"/>
      <w:spacing w:val="5"/>
      <w:u w:val="single"/>
    </w:rPr>
  </w:style>
  <w:style w:type="character" w:styleId="afffb">
    <w:name w:val="Book Title"/>
    <w:uiPriority w:val="33"/>
    <w:qFormat/>
    <w:rsid w:val="00072414"/>
    <w:rPr>
      <w:b/>
      <w:bCs/>
      <w:smallCaps/>
      <w:spacing w:val="5"/>
    </w:rPr>
  </w:style>
  <w:style w:type="character" w:customStyle="1" w:styleId="18">
    <w:name w:val="Основной текст1"/>
    <w:rsid w:val="00072414"/>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072414"/>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072414"/>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072414"/>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072414"/>
    <w:rPr>
      <w:rFonts w:ascii="Times New Roman" w:hAnsi="Times New Roman" w:cs="Times New Roman" w:hint="default"/>
      <w:strike w:val="0"/>
      <w:dstrike w:val="0"/>
      <w:sz w:val="22"/>
      <w:szCs w:val="22"/>
      <w:u w:val="none"/>
      <w:effect w:val="none"/>
    </w:rPr>
  </w:style>
  <w:style w:type="character" w:customStyle="1" w:styleId="A50">
    <w:name w:val="A5"/>
    <w:uiPriority w:val="99"/>
    <w:rsid w:val="00072414"/>
    <w:rPr>
      <w:rFonts w:ascii="PT Sans" w:hAnsi="PT Sans" w:hint="default"/>
      <w:color w:val="000000"/>
      <w:sz w:val="32"/>
    </w:rPr>
  </w:style>
  <w:style w:type="character" w:customStyle="1" w:styleId="HeaderChar">
    <w:name w:val="Header Char"/>
    <w:semiHidden/>
    <w:locked/>
    <w:rsid w:val="00072414"/>
    <w:rPr>
      <w:rFonts w:ascii="Times New Roman" w:eastAsia="Times New Roman" w:hAnsi="Times New Roman" w:cs="Times New Roman" w:hint="default"/>
      <w:lang w:val="x-none" w:eastAsia="ru-RU"/>
    </w:rPr>
  </w:style>
  <w:style w:type="character" w:customStyle="1" w:styleId="FooterChar">
    <w:name w:val="Footer Char"/>
    <w:semiHidden/>
    <w:locked/>
    <w:rsid w:val="00072414"/>
    <w:rPr>
      <w:rFonts w:ascii="Times New Roman" w:eastAsia="Times New Roman" w:hAnsi="Times New Roman" w:cs="Times New Roman" w:hint="default"/>
      <w:lang w:val="x-none" w:eastAsia="ru-RU"/>
    </w:rPr>
  </w:style>
  <w:style w:type="character" w:customStyle="1" w:styleId="BalloonTextChar">
    <w:name w:val="Balloon Text Char"/>
    <w:semiHidden/>
    <w:locked/>
    <w:rsid w:val="00072414"/>
    <w:rPr>
      <w:rFonts w:ascii="Tahoma" w:hAnsi="Tahoma" w:cs="Tahoma" w:hint="default"/>
      <w:sz w:val="16"/>
      <w:lang w:val="x-none" w:eastAsia="ru-RU"/>
    </w:rPr>
  </w:style>
  <w:style w:type="character" w:customStyle="1" w:styleId="1a">
    <w:name w:val="Замещающий текст1"/>
    <w:semiHidden/>
    <w:rsid w:val="00072414"/>
    <w:rPr>
      <w:color w:val="808080"/>
    </w:rPr>
  </w:style>
  <w:style w:type="character" w:customStyle="1" w:styleId="Heading1Char">
    <w:name w:val="Heading 1 Char"/>
    <w:locked/>
    <w:rsid w:val="00072414"/>
    <w:rPr>
      <w:rFonts w:ascii="Cambria" w:hAnsi="Cambria" w:cs="Cambria" w:hint="default"/>
      <w:b/>
      <w:bCs/>
      <w:kern w:val="32"/>
      <w:sz w:val="32"/>
      <w:szCs w:val="32"/>
      <w:lang w:val="x-none" w:eastAsia="en-US"/>
    </w:rPr>
  </w:style>
  <w:style w:type="character" w:customStyle="1" w:styleId="Heading2Char">
    <w:name w:val="Heading 2 Char"/>
    <w:locked/>
    <w:rsid w:val="00072414"/>
    <w:rPr>
      <w:rFonts w:ascii="Cambria" w:hAnsi="Cambria" w:cs="Cambria" w:hint="default"/>
      <w:b/>
      <w:bCs/>
      <w:i/>
      <w:iCs/>
      <w:sz w:val="28"/>
      <w:szCs w:val="28"/>
      <w:lang w:val="x-none" w:eastAsia="en-US"/>
    </w:rPr>
  </w:style>
  <w:style w:type="character" w:customStyle="1" w:styleId="Heading3Char">
    <w:name w:val="Heading 3 Char"/>
    <w:locked/>
    <w:rsid w:val="00072414"/>
    <w:rPr>
      <w:rFonts w:ascii="Cambria" w:hAnsi="Cambria" w:cs="Cambria" w:hint="default"/>
      <w:b/>
      <w:bCs/>
      <w:sz w:val="26"/>
      <w:szCs w:val="26"/>
      <w:lang w:val="x-none" w:eastAsia="en-US"/>
    </w:rPr>
  </w:style>
  <w:style w:type="character" w:customStyle="1" w:styleId="BodyTextChar">
    <w:name w:val="Body Text Char"/>
    <w:uiPriority w:val="99"/>
    <w:locked/>
    <w:rsid w:val="00072414"/>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072414"/>
    <w:rPr>
      <w:rFonts w:ascii="Times New Roman" w:hAnsi="Times New Roman" w:cs="Times New Roman" w:hint="default"/>
      <w:lang w:eastAsia="en-US"/>
    </w:rPr>
  </w:style>
  <w:style w:type="character" w:customStyle="1" w:styleId="BodyTextChar1">
    <w:name w:val="Body Text Char1"/>
    <w:locked/>
    <w:rsid w:val="00072414"/>
    <w:rPr>
      <w:lang w:val="x-none" w:eastAsia="en-US"/>
    </w:rPr>
  </w:style>
  <w:style w:type="table" w:styleId="-3">
    <w:name w:val="Light Shading Accent 3"/>
    <w:basedOn w:val="a1"/>
    <w:uiPriority w:val="60"/>
    <w:rsid w:val="00072414"/>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072414"/>
    <w:pPr>
      <w:numPr>
        <w:numId w:val="10"/>
      </w:numPr>
    </w:pPr>
  </w:style>
  <w:style w:type="paragraph" w:customStyle="1" w:styleId="Style8">
    <w:name w:val="Style8"/>
    <w:basedOn w:val="a"/>
    <w:rsid w:val="00072414"/>
    <w:pPr>
      <w:widowControl w:val="0"/>
      <w:autoSpaceDE w:val="0"/>
      <w:autoSpaceDN w:val="0"/>
      <w:adjustRightInd w:val="0"/>
    </w:pPr>
    <w:rPr>
      <w:rFonts w:ascii="Bookman Old Style" w:hAnsi="Bookman Old Style"/>
    </w:rPr>
  </w:style>
  <w:style w:type="character" w:customStyle="1" w:styleId="2c">
    <w:name w:val="Основной текст (2)"/>
    <w:rsid w:val="00072414"/>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072414"/>
    <w:rPr>
      <w:rFonts w:ascii="Arial Narrow" w:hAnsi="Arial Narrow" w:hint="default"/>
      <w:spacing w:val="10"/>
      <w:sz w:val="22"/>
    </w:rPr>
  </w:style>
  <w:style w:type="paragraph" w:customStyle="1" w:styleId="FR1">
    <w:name w:val="FR1"/>
    <w:rsid w:val="00072414"/>
    <w:pPr>
      <w:widowControl w:val="0"/>
      <w:autoSpaceDE w:val="0"/>
      <w:autoSpaceDN w:val="0"/>
      <w:adjustRightInd w:val="0"/>
      <w:spacing w:before="140" w:line="259" w:lineRule="auto"/>
      <w:ind w:left="40" w:right="2000" w:firstLine="480"/>
      <w:jc w:val="both"/>
    </w:pPr>
    <w:rPr>
      <w:rFonts w:ascii="Arial" w:hAnsi="Arial" w:cs="Arial"/>
      <w:sz w:val="18"/>
      <w:szCs w:val="18"/>
    </w:rPr>
  </w:style>
  <w:style w:type="character" w:customStyle="1" w:styleId="FontStyle16">
    <w:name w:val="Font Style16"/>
    <w:uiPriority w:val="99"/>
    <w:rsid w:val="00072414"/>
    <w:rPr>
      <w:rFonts w:ascii="Times New Roman" w:hAnsi="Times New Roman" w:cs="Times New Roman" w:hint="default"/>
      <w:sz w:val="26"/>
      <w:szCs w:val="26"/>
    </w:rPr>
  </w:style>
  <w:style w:type="paragraph" w:customStyle="1" w:styleId="1d">
    <w:name w:val="1Главный"/>
    <w:basedOn w:val="a"/>
    <w:rsid w:val="00072414"/>
    <w:pPr>
      <w:spacing w:after="120"/>
      <w:ind w:firstLine="709"/>
      <w:jc w:val="both"/>
    </w:pPr>
    <w:rPr>
      <w:sz w:val="28"/>
      <w:szCs w:val="28"/>
    </w:rPr>
  </w:style>
  <w:style w:type="paragraph" w:customStyle="1" w:styleId="0">
    <w:name w:val="0Абзац"/>
    <w:basedOn w:val="afb"/>
    <w:link w:val="00"/>
    <w:qFormat/>
    <w:rsid w:val="00072414"/>
    <w:pPr>
      <w:spacing w:before="0" w:beforeAutospacing="0" w:after="120" w:afterAutospacing="0"/>
      <w:ind w:firstLine="709"/>
      <w:jc w:val="both"/>
    </w:pPr>
    <w:rPr>
      <w:color w:val="000000"/>
      <w:sz w:val="28"/>
      <w:szCs w:val="28"/>
      <w:lang w:val="x-none" w:eastAsia="x-none"/>
    </w:rPr>
  </w:style>
  <w:style w:type="character" w:customStyle="1" w:styleId="00">
    <w:name w:val="0Абзац Знак"/>
    <w:link w:val="0"/>
    <w:rsid w:val="00072414"/>
    <w:rPr>
      <w:color w:val="000000"/>
      <w:sz w:val="28"/>
      <w:szCs w:val="28"/>
      <w:lang w:val="x-none" w:eastAsia="x-none"/>
    </w:rPr>
  </w:style>
  <w:style w:type="character" w:customStyle="1" w:styleId="apple-converted-space">
    <w:name w:val="apple-converted-space"/>
    <w:rsid w:val="00072414"/>
  </w:style>
  <w:style w:type="character" w:customStyle="1" w:styleId="submenu-table">
    <w:name w:val="submenu-table"/>
    <w:rsid w:val="00072414"/>
  </w:style>
  <w:style w:type="paragraph" w:customStyle="1" w:styleId="2d">
    <w:name w:val="Знак Знак2"/>
    <w:basedOn w:val="a"/>
    <w:rsid w:val="00072414"/>
    <w:pPr>
      <w:spacing w:after="160" w:line="240" w:lineRule="exact"/>
    </w:pPr>
    <w:rPr>
      <w:rFonts w:ascii="Verdana" w:hAnsi="Verdana"/>
      <w:lang w:val="en-US" w:eastAsia="en-US"/>
    </w:rPr>
  </w:style>
  <w:style w:type="character" w:styleId="afffc">
    <w:name w:val="line number"/>
    <w:locked/>
    <w:rsid w:val="00072414"/>
  </w:style>
  <w:style w:type="character" w:styleId="afffd">
    <w:name w:val="Emphasis"/>
    <w:uiPriority w:val="20"/>
    <w:qFormat/>
    <w:rsid w:val="00072414"/>
    <w:rPr>
      <w:i/>
      <w:iCs/>
    </w:rPr>
  </w:style>
  <w:style w:type="paragraph" w:customStyle="1" w:styleId="formattext">
    <w:name w:val="formattext"/>
    <w:basedOn w:val="a"/>
    <w:rsid w:val="000724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571503533">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1472284897">
      <w:bodyDiv w:val="1"/>
      <w:marLeft w:val="0"/>
      <w:marRight w:val="0"/>
      <w:marTop w:val="0"/>
      <w:marBottom w:val="0"/>
      <w:divBdr>
        <w:top w:val="none" w:sz="0" w:space="0" w:color="auto"/>
        <w:left w:val="none" w:sz="0" w:space="0" w:color="auto"/>
        <w:bottom w:val="none" w:sz="0" w:space="0" w:color="auto"/>
        <w:right w:val="none" w:sz="0" w:space="0" w:color="auto"/>
      </w:divBdr>
    </w:div>
    <w:div w:id="1861240207">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41328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Борисовна</dc:creator>
  <cp:keywords/>
  <dc:description/>
  <cp:lastModifiedBy>Антонина Максимовна</cp:lastModifiedBy>
  <cp:revision>146</cp:revision>
  <cp:lastPrinted>2018-04-10T11:10:00Z</cp:lastPrinted>
  <dcterms:created xsi:type="dcterms:W3CDTF">2018-04-10T11:03:00Z</dcterms:created>
  <dcterms:modified xsi:type="dcterms:W3CDTF">2023-04-07T06:54:00Z</dcterms:modified>
</cp:coreProperties>
</file>