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24A24" w14:textId="7777897D" w:rsidR="00094C8E" w:rsidRDefault="00094C8E" w:rsidP="001A2D3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FE281D0" w14:textId="77777777" w:rsidR="00FC28B6" w:rsidRDefault="00FC28B6" w:rsidP="001A2D3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F9AD6B6" w14:textId="02009B95" w:rsidR="00FC28B6" w:rsidRPr="001A2D34" w:rsidRDefault="00FC28B6" w:rsidP="001A2D3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B3246D">
        <w:rPr>
          <w:rFonts w:ascii="Times New Roman" w:hAnsi="Times New Roman" w:cs="Times New Roman"/>
          <w:sz w:val="24"/>
          <w:szCs w:val="24"/>
        </w:rPr>
        <w:t xml:space="preserve"> У</w:t>
      </w:r>
      <w:bookmarkStart w:id="0" w:name="_GoBack"/>
      <w:bookmarkEnd w:id="0"/>
      <w:r w:rsidR="007F0BED">
        <w:rPr>
          <w:rFonts w:ascii="Times New Roman" w:hAnsi="Times New Roman" w:cs="Times New Roman"/>
          <w:sz w:val="24"/>
          <w:szCs w:val="24"/>
        </w:rPr>
        <w:t>тверждено</w:t>
      </w:r>
    </w:p>
    <w:p w14:paraId="1CC9C358" w14:textId="26D7A2DA" w:rsidR="0020554D" w:rsidRPr="001A2D34" w:rsidRDefault="007F0BED" w:rsidP="001A2D3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20554D" w:rsidRPr="001A2D34">
        <w:rPr>
          <w:rFonts w:ascii="Times New Roman" w:hAnsi="Times New Roman" w:cs="Times New Roman"/>
          <w:sz w:val="24"/>
          <w:szCs w:val="24"/>
        </w:rPr>
        <w:t xml:space="preserve"> </w:t>
      </w:r>
      <w:r w:rsidR="001A2D34" w:rsidRPr="001A2D34">
        <w:rPr>
          <w:rFonts w:ascii="Times New Roman" w:hAnsi="Times New Roman" w:cs="Times New Roman"/>
          <w:sz w:val="24"/>
          <w:szCs w:val="24"/>
        </w:rPr>
        <w:t xml:space="preserve">главы </w:t>
      </w:r>
    </w:p>
    <w:p w14:paraId="5030EE44" w14:textId="2BAC2083" w:rsidR="001A2D34" w:rsidRPr="001A2D34" w:rsidRDefault="001A2D34" w:rsidP="001A2D3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A2D34">
        <w:rPr>
          <w:rFonts w:ascii="Times New Roman" w:hAnsi="Times New Roman" w:cs="Times New Roman"/>
          <w:sz w:val="24"/>
          <w:szCs w:val="24"/>
        </w:rPr>
        <w:t xml:space="preserve">городского округа Зарайск Московской области </w:t>
      </w:r>
    </w:p>
    <w:p w14:paraId="693BF7CF" w14:textId="52FC524F" w:rsidR="0020554D" w:rsidRPr="001A2D34" w:rsidRDefault="0020554D" w:rsidP="001A2D3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A2D34">
        <w:rPr>
          <w:rFonts w:ascii="Times New Roman" w:hAnsi="Times New Roman" w:cs="Times New Roman"/>
          <w:sz w:val="24"/>
          <w:szCs w:val="24"/>
        </w:rPr>
        <w:t xml:space="preserve">от </w:t>
      </w:r>
      <w:r w:rsidR="00FC28B6">
        <w:rPr>
          <w:rFonts w:ascii="Times New Roman" w:hAnsi="Times New Roman" w:cs="Times New Roman"/>
          <w:sz w:val="24"/>
          <w:szCs w:val="24"/>
        </w:rPr>
        <w:t xml:space="preserve"> 25.07.2023</w:t>
      </w:r>
      <w:r w:rsidRPr="001A2D34">
        <w:rPr>
          <w:rFonts w:ascii="Times New Roman" w:hAnsi="Times New Roman" w:cs="Times New Roman"/>
          <w:sz w:val="24"/>
          <w:szCs w:val="24"/>
        </w:rPr>
        <w:t xml:space="preserve"> № </w:t>
      </w:r>
      <w:r w:rsidR="00FC28B6">
        <w:rPr>
          <w:rFonts w:ascii="Times New Roman" w:hAnsi="Times New Roman" w:cs="Times New Roman"/>
          <w:sz w:val="24"/>
          <w:szCs w:val="24"/>
        </w:rPr>
        <w:t>1126/7</w:t>
      </w: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2D63EAD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F0CBE">
        <w:rPr>
          <w:rFonts w:ascii="Times New Roman" w:hAnsi="Times New Roman" w:cs="Times New Roman"/>
          <w:sz w:val="28"/>
          <w:szCs w:val="28"/>
        </w:rPr>
        <w:t>городского округа Зарайск Московской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4000DF94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FA4AF4" w:rsidRPr="00FA4AF4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(Управ</w:t>
      </w:r>
      <w:r w:rsidR="00FA4AF4">
        <w:rPr>
          <w:rFonts w:ascii="Times New Roman" w:hAnsi="Times New Roman" w:cs="Times New Roman"/>
          <w:sz w:val="28"/>
          <w:szCs w:val="28"/>
        </w:rPr>
        <w:t>ление образования администрации городского округа Зарайск Московской области)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6DED31A6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A4AF4">
        <w:rPr>
          <w:rFonts w:ascii="Times New Roman" w:hAnsi="Times New Roman" w:cs="Times New Roman"/>
          <w:sz w:val="28"/>
          <w:szCs w:val="28"/>
        </w:rPr>
        <w:t xml:space="preserve">главы городского округа Зарайск Московской области 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соглашение в соответствии с сертификатом);</w:t>
      </w:r>
    </w:p>
    <w:p w14:paraId="5A8027E7" w14:textId="4D8A9A4E" w:rsidR="0020554D" w:rsidRPr="00B7104F" w:rsidRDefault="00C72F62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20554D" w:rsidRPr="00B7104F">
        <w:rPr>
          <w:rFonts w:ascii="Times New Roman" w:hAnsi="Times New Roman" w:cs="Times New Roman"/>
          <w:sz w:val="28"/>
          <w:szCs w:val="28"/>
        </w:rPr>
        <w:t>информационная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«Единая информационная система, содержащая сведения о возможностях дополнительного образования на территории </w:t>
      </w:r>
      <w:r w:rsidR="00FA4AF4" w:rsidRPr="00FA4AF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0554D" w:rsidRPr="00FA4AF4"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1C279EC5" w14:textId="73C64C2B" w:rsidR="00185FD5" w:rsidRPr="00185FD5" w:rsidRDefault="0020554D" w:rsidP="00185FD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FA4AF4" w:rsidRPr="00FA4AF4">
        <w:rPr>
          <w:rFonts w:ascii="Times New Roman" w:eastAsia="Calibri" w:hAnsi="Times New Roman" w:cs="Times New Roman"/>
          <w:sz w:val="28"/>
          <w:szCs w:val="28"/>
        </w:rPr>
        <w:t>городского округа Зарайск Московской области</w:t>
      </w:r>
      <w:r w:rsidRPr="00FA4AF4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FA4AF4" w:rsidRPr="00FA4AF4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«Центр детского творчества»</w:t>
      </w:r>
      <w:r w:rsidRPr="00FA4AF4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 переданы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функции по ведению реестра получателей социального сертификата в соответствии с </w:t>
      </w:r>
      <w:r w:rsidR="00185FD5" w:rsidRPr="00185FD5">
        <w:rPr>
          <w:rFonts w:ascii="Times New Roman" w:eastAsia="Calibri" w:hAnsi="Times New Roman" w:cs="Times New Roman"/>
          <w:sz w:val="28"/>
          <w:szCs w:val="28"/>
        </w:rPr>
        <w:t>приказом управления образовани</w:t>
      </w:r>
      <w:r w:rsidR="00185FD5">
        <w:rPr>
          <w:rFonts w:ascii="Times New Roman" w:eastAsia="Calibri" w:hAnsi="Times New Roman" w:cs="Times New Roman"/>
          <w:sz w:val="28"/>
          <w:szCs w:val="28"/>
        </w:rPr>
        <w:t>я</w:t>
      </w:r>
      <w:r w:rsidR="00185FD5" w:rsidRPr="00185FD5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Зарайск Московской области</w:t>
      </w:r>
      <w:r w:rsidR="00D74D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66FCEA11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12E3DF9D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</w:t>
      </w:r>
      <w:r w:rsidR="00D74DB2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» (далее – Общие требования).</w:t>
      </w:r>
      <w:proofErr w:type="gramEnd"/>
    </w:p>
    <w:p w14:paraId="479E3A66" w14:textId="77777777"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lastRenderedPageBreak/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14:paraId="38CC1E5C" w14:textId="2424E04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C91AC2">
        <w:rPr>
          <w:rFonts w:ascii="Times New Roman" w:hAnsi="Times New Roman" w:cs="Times New Roman"/>
          <w:sz w:val="28"/>
          <w:szCs w:val="28"/>
        </w:rPr>
        <w:t xml:space="preserve">городского округа Зарайск Московской области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сертификата, посредством информационной системы. </w:t>
      </w:r>
    </w:p>
    <w:p w14:paraId="3B1B363D" w14:textId="5BB0A98F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3F890A02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</w:t>
      </w:r>
      <w:r w:rsidR="00F622C9">
        <w:rPr>
          <w:rFonts w:ascii="Times New Roman" w:eastAsia="Calibri" w:hAnsi="Times New Roman" w:cs="Times New Roman"/>
          <w:sz w:val="28"/>
          <w:szCs w:val="28"/>
        </w:rPr>
        <w:t>З</w:t>
      </w:r>
      <w:r w:rsidR="00D74DB2">
        <w:rPr>
          <w:rFonts w:ascii="Times New Roman" w:eastAsia="Calibri" w:hAnsi="Times New Roman" w:cs="Times New Roman"/>
          <w:sz w:val="28"/>
          <w:szCs w:val="28"/>
        </w:rPr>
        <w:t xml:space="preserve">акон </w:t>
      </w:r>
      <w:r w:rsidR="00F622C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</w:t>
      </w:r>
      <w:r w:rsidR="00F34F2D">
        <w:rPr>
          <w:rFonts w:ascii="Times New Roman" w:eastAsia="Calibri" w:hAnsi="Times New Roman" w:cs="Times New Roman"/>
          <w:sz w:val="28"/>
          <w:szCs w:val="28"/>
        </w:rPr>
        <w:t xml:space="preserve"> Закона №</w:t>
      </w:r>
      <w:r w:rsidRPr="00B7104F">
        <w:rPr>
          <w:rFonts w:ascii="Times New Roman" w:eastAsia="Calibri" w:hAnsi="Times New Roman" w:cs="Times New Roman"/>
          <w:sz w:val="28"/>
          <w:szCs w:val="28"/>
        </w:rPr>
        <w:t> 152-ФЗ, согласие на обработку персональных данных дается исключительно в бумажной форме.</w:t>
      </w:r>
      <w:bookmarkEnd w:id="5"/>
    </w:p>
    <w:p w14:paraId="7DCE07C1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данные страхового номера индивидуального лицевого счета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63F30E8F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8E7520E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lastRenderedPageBreak/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14:paraId="26A42B84" w14:textId="08C24AC1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21641AB6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3B59B7B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14:paraId="5CD716EF" w14:textId="7FCBC1B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оответствии с заключаемым договором об образовании. В указанный договор в качестве приложения включается размер оплаты, осуществляемой получателем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10B3A891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C91AC2">
        <w:rPr>
          <w:rFonts w:ascii="Times New Roman" w:hAnsi="Times New Roman" w:cs="Times New Roman"/>
          <w:sz w:val="28"/>
          <w:szCs w:val="28"/>
        </w:rPr>
        <w:t>средств бюджета</w:t>
      </w:r>
      <w:r w:rsidR="00C91AC2" w:rsidRPr="00C91AC2">
        <w:rPr>
          <w:rFonts w:ascii="Times New Roman" w:hAnsi="Times New Roman" w:cs="Times New Roman"/>
          <w:sz w:val="28"/>
          <w:szCs w:val="28"/>
        </w:rPr>
        <w:t xml:space="preserve"> городского округа Зарайск Московской области</w:t>
      </w:r>
      <w:r w:rsidRPr="00C91AC2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14:paraId="2DB6FB01" w14:textId="6C8A1661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3AFF112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137ED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B2DC6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80B5B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85BD4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7AF95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79942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F4050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2ED8B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FB4FA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EBF9A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93643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36E7A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1F265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CEFC0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6682D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74E80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B81A1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8E45E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DACC3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97AAC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3FD69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D98B0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74EDB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92D3B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90C13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0EE00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73937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ABAD5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E28FC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740D0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E294D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36296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9F8D2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B7271" w14:textId="77777777" w:rsidR="007F0BED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2574F" w14:textId="77777777" w:rsidR="007F0BED" w:rsidRPr="000E46EE" w:rsidRDefault="007F0BE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FE5CE" w14:textId="77777777" w:rsidR="00C91AC2" w:rsidRDefault="00C91AC2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3DC27B8" w14:textId="77777777" w:rsidR="007F0BED" w:rsidRDefault="007F0BE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FECBC9F" w14:textId="77777777" w:rsidR="007F0BED" w:rsidRDefault="007F0BE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FFBC088" w14:textId="0AA5C557" w:rsidR="000E46EE" w:rsidRPr="007F0BED" w:rsidRDefault="000E46EE" w:rsidP="00C91AC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7F0BED">
        <w:rPr>
          <w:rFonts w:ascii="Times New Roman" w:hAnsi="Times New Roman" w:cs="Times New Roman"/>
        </w:rPr>
        <w:t>П</w:t>
      </w:r>
      <w:r w:rsidR="007F0BED" w:rsidRPr="007F0BED">
        <w:rPr>
          <w:rFonts w:ascii="Times New Roman" w:hAnsi="Times New Roman" w:cs="Times New Roman"/>
        </w:rPr>
        <w:t>риложение</w:t>
      </w:r>
      <w:r w:rsidRPr="007F0BED">
        <w:rPr>
          <w:rFonts w:ascii="Times New Roman" w:hAnsi="Times New Roman" w:cs="Times New Roman"/>
        </w:rPr>
        <w:t xml:space="preserve"> 2</w:t>
      </w:r>
      <w:r w:rsidR="007F0BED" w:rsidRPr="007F0BED">
        <w:rPr>
          <w:rFonts w:ascii="Times New Roman" w:hAnsi="Times New Roman" w:cs="Times New Roman"/>
        </w:rPr>
        <w:t xml:space="preserve"> Утверждено</w:t>
      </w:r>
    </w:p>
    <w:p w14:paraId="481F8499" w14:textId="5F4ADB8A" w:rsidR="00C91AC2" w:rsidRPr="007F0BED" w:rsidRDefault="007F0BED" w:rsidP="00C91AC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7F0BED">
        <w:rPr>
          <w:rFonts w:ascii="Times New Roman" w:hAnsi="Times New Roman" w:cs="Times New Roman"/>
        </w:rPr>
        <w:t xml:space="preserve"> постановлением</w:t>
      </w:r>
      <w:r w:rsidR="00C91AC2" w:rsidRPr="007F0BED">
        <w:rPr>
          <w:rFonts w:ascii="Times New Roman" w:hAnsi="Times New Roman" w:cs="Times New Roman"/>
        </w:rPr>
        <w:t xml:space="preserve"> главы </w:t>
      </w:r>
    </w:p>
    <w:p w14:paraId="7C2ECEE6" w14:textId="77777777" w:rsidR="00C91AC2" w:rsidRPr="007F0BED" w:rsidRDefault="00C91AC2" w:rsidP="00C91AC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7F0BED">
        <w:rPr>
          <w:rFonts w:ascii="Times New Roman" w:hAnsi="Times New Roman" w:cs="Times New Roman"/>
        </w:rPr>
        <w:t xml:space="preserve">городского округа Зарайск Московской области </w:t>
      </w:r>
    </w:p>
    <w:p w14:paraId="47FBFC65" w14:textId="748A851A" w:rsidR="00C91AC2" w:rsidRPr="007F0BED" w:rsidRDefault="00C91AC2" w:rsidP="007F0BED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7F0BED">
        <w:rPr>
          <w:rFonts w:ascii="Times New Roman" w:hAnsi="Times New Roman" w:cs="Times New Roman"/>
        </w:rPr>
        <w:t>от</w:t>
      </w:r>
      <w:r w:rsidR="007F0BED" w:rsidRPr="007F0BED">
        <w:rPr>
          <w:rFonts w:ascii="Times New Roman" w:hAnsi="Times New Roman" w:cs="Times New Roman"/>
        </w:rPr>
        <w:t xml:space="preserve"> 25.07.</w:t>
      </w:r>
      <w:r w:rsidRPr="007F0BED">
        <w:rPr>
          <w:rFonts w:ascii="Times New Roman" w:hAnsi="Times New Roman" w:cs="Times New Roman"/>
        </w:rPr>
        <w:t xml:space="preserve">2023 № </w:t>
      </w:r>
      <w:r w:rsidR="007F0BED" w:rsidRPr="007F0BED">
        <w:rPr>
          <w:rFonts w:ascii="Times New Roman" w:hAnsi="Times New Roman" w:cs="Times New Roman"/>
        </w:rPr>
        <w:t>1126/7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3A8A730D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C91AC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городского округа Зарайск Московской области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14:paraId="3DF51C55" w14:textId="718432F1" w:rsidR="000E46EE" w:rsidRPr="00185FD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C91AC2" w:rsidRPr="00C91AC2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округа Зарайск Московской области</w:t>
      </w:r>
      <w:r w:rsidR="00EA15CC" w:rsidRPr="00C91AC2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C91AC2" w:rsidRPr="00C91AC2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«Центр детского творчества»</w:t>
      </w:r>
      <w:r w:rsidR="00EA15CC" w:rsidRPr="00C91AC2">
        <w:rPr>
          <w:rFonts w:ascii="Times New Roman" w:eastAsia="Calibri" w:hAnsi="Times New Roman" w:cs="Times New Roman"/>
          <w:sz w:val="28"/>
          <w:szCs w:val="28"/>
        </w:rPr>
        <w:t>,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EA15CC" w:rsidRPr="00185FD5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185FD5" w:rsidRPr="00185FD5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</w:t>
      </w:r>
      <w:r w:rsidR="00185FD5">
        <w:rPr>
          <w:rFonts w:ascii="Times New Roman" w:eastAsia="Calibri" w:hAnsi="Times New Roman" w:cs="Times New Roman"/>
          <w:sz w:val="28"/>
          <w:szCs w:val="28"/>
        </w:rPr>
        <w:t>я</w:t>
      </w:r>
      <w:r w:rsidR="00185FD5" w:rsidRPr="00185FD5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Зарайск Московской области</w:t>
      </w:r>
      <w:r w:rsidR="007F0B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CCD0E" w14:textId="14240635" w:rsidR="000E46EE" w:rsidRPr="00347D0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C72F62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государственной </w:t>
      </w:r>
      <w:r w:rsidRPr="00347D09">
        <w:rPr>
          <w:rFonts w:ascii="Times New Roman" w:hAnsi="Times New Roman" w:cs="Times New Roman"/>
          <w:sz w:val="28"/>
          <w:szCs w:val="28"/>
        </w:rPr>
        <w:t>информационной системы «</w:t>
      </w:r>
      <w:r w:rsidR="00C72F62">
        <w:rPr>
          <w:rFonts w:ascii="Times New Roman" w:hAnsi="Times New Roman" w:cs="Times New Roman"/>
          <w:sz w:val="28"/>
          <w:szCs w:val="28"/>
        </w:rPr>
        <w:t>Единая информационная система, содержащая сведения о возможностях дополнительного образования на территории Московской области</w:t>
      </w:r>
      <w:r w:rsidRPr="00347D09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347D0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85C41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347D09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14:paraId="2F98052D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0B67D6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14:paraId="2E9B6A7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1B4F21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14:paraId="45C625E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наименование и код организационно-правовой формы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540A3B1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14:paraId="22F71F4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9143E7C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6C75D3B8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347D09">
        <w:rPr>
          <w:rFonts w:ascii="Times New Roman" w:hAnsi="Times New Roman" w:cs="Times New Roman"/>
          <w:sz w:val="28"/>
          <w:szCs w:val="28"/>
        </w:rPr>
        <w:t xml:space="preserve">городского округа Зарайск Московской области </w:t>
      </w:r>
      <w:r w:rsidR="00347D09" w:rsidRPr="000E46E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общеразвивающей программой сертификации в форме независимой оценки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6225FAAF" w:rsidR="000E46EE" w:rsidRPr="000E46EE" w:rsidRDefault="000E46EE" w:rsidP="00347D09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</w:t>
      </w:r>
      <w:r w:rsidR="00347D09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0E46EE" w:rsidRDefault="000E46EE" w:rsidP="00347D09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4306E6D5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</w:t>
      </w:r>
      <w:r w:rsidR="00355F81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</w:t>
      </w:r>
      <w:r w:rsidR="00355F81">
        <w:rPr>
          <w:rFonts w:ascii="Times New Roman" w:eastAsia="Times New Roman" w:hAnsi="Times New Roman" w:cs="Times New Roman"/>
          <w:sz w:val="28"/>
          <w:szCs w:val="28"/>
        </w:rPr>
        <w:t>Московской</w:t>
      </w:r>
      <w:proofErr w:type="gramEnd"/>
      <w:r w:rsidR="00355F81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РФ от </w:t>
      </w:r>
      <w:r w:rsidR="00355F81">
        <w:rPr>
          <w:rFonts w:ascii="Times New Roman" w:eastAsia="Times New Roman" w:hAnsi="Times New Roman" w:cs="Times New Roman"/>
          <w:sz w:val="28"/>
          <w:szCs w:val="28"/>
        </w:rPr>
        <w:t>28.10.2019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5F81">
        <w:rPr>
          <w:rFonts w:ascii="Times New Roman" w:eastAsia="Times New Roman" w:hAnsi="Times New Roman" w:cs="Times New Roman"/>
          <w:sz w:val="28"/>
          <w:szCs w:val="28"/>
        </w:rPr>
        <w:t xml:space="preserve"> 23 «Об общественной экспертизе дополнительных общеобразовательных программ»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сертификации в форме независимой оценки качества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14:paraId="72D1285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lastRenderedPageBreak/>
        <w:t>4. Исключение исполнителей услуги из Реестра исполнителей услуги</w:t>
      </w:r>
    </w:p>
    <w:bookmarkEnd w:id="75"/>
    <w:p w14:paraId="2EB4A8B0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84512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14:paraId="2F3EBB4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14:paraId="602732F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p w14:paraId="361D57C8" w14:textId="21505A5C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46EE" w:rsidRPr="000E46EE" w:rsidSect="00094C8E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BF0F5" w14:textId="77777777" w:rsidR="00E467C8" w:rsidRDefault="00E467C8" w:rsidP="00C2352F">
      <w:pPr>
        <w:spacing w:after="0" w:line="240" w:lineRule="auto"/>
      </w:pPr>
      <w:r>
        <w:separator/>
      </w:r>
    </w:p>
  </w:endnote>
  <w:endnote w:type="continuationSeparator" w:id="0">
    <w:p w14:paraId="2E56E286" w14:textId="77777777" w:rsidR="00E467C8" w:rsidRDefault="00E467C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E02F5" w14:textId="77777777" w:rsidR="00E467C8" w:rsidRDefault="00E467C8" w:rsidP="00C2352F">
      <w:pPr>
        <w:spacing w:after="0" w:line="240" w:lineRule="auto"/>
      </w:pPr>
      <w:r>
        <w:separator/>
      </w:r>
    </w:p>
  </w:footnote>
  <w:footnote w:type="continuationSeparator" w:id="0">
    <w:p w14:paraId="3C83514F" w14:textId="77777777" w:rsidR="00E467C8" w:rsidRDefault="00E467C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480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0E6E867A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4019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85FD5"/>
    <w:rsid w:val="001A2D34"/>
    <w:rsid w:val="001D3478"/>
    <w:rsid w:val="001E4CA9"/>
    <w:rsid w:val="001F0CBE"/>
    <w:rsid w:val="0020554D"/>
    <w:rsid w:val="00213C58"/>
    <w:rsid w:val="00231A33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019"/>
    <w:rsid w:val="00324502"/>
    <w:rsid w:val="003473E1"/>
    <w:rsid w:val="00347D09"/>
    <w:rsid w:val="00351DC1"/>
    <w:rsid w:val="00355F8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448AE"/>
    <w:rsid w:val="005721FB"/>
    <w:rsid w:val="00574212"/>
    <w:rsid w:val="00586EB5"/>
    <w:rsid w:val="005C6D57"/>
    <w:rsid w:val="005F5857"/>
    <w:rsid w:val="00626607"/>
    <w:rsid w:val="00627AE7"/>
    <w:rsid w:val="00627CEE"/>
    <w:rsid w:val="00636CEF"/>
    <w:rsid w:val="0064037A"/>
    <w:rsid w:val="00641BD3"/>
    <w:rsid w:val="006577E0"/>
    <w:rsid w:val="0066032C"/>
    <w:rsid w:val="00666ECA"/>
    <w:rsid w:val="006873A9"/>
    <w:rsid w:val="006C2726"/>
    <w:rsid w:val="006D6F37"/>
    <w:rsid w:val="006F1CA2"/>
    <w:rsid w:val="006F2F0E"/>
    <w:rsid w:val="007145D1"/>
    <w:rsid w:val="007235DB"/>
    <w:rsid w:val="0072538D"/>
    <w:rsid w:val="00735223"/>
    <w:rsid w:val="00742A5B"/>
    <w:rsid w:val="00744D9A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BED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B41F0"/>
    <w:rsid w:val="009E1A0F"/>
    <w:rsid w:val="009E1F45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3C32"/>
    <w:rsid w:val="00B11F58"/>
    <w:rsid w:val="00B3246D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198B"/>
    <w:rsid w:val="00BB2B7A"/>
    <w:rsid w:val="00BD27F8"/>
    <w:rsid w:val="00BD7092"/>
    <w:rsid w:val="00BE7A8C"/>
    <w:rsid w:val="00BF6CEE"/>
    <w:rsid w:val="00C01E54"/>
    <w:rsid w:val="00C2352F"/>
    <w:rsid w:val="00C32184"/>
    <w:rsid w:val="00C33279"/>
    <w:rsid w:val="00C54D9A"/>
    <w:rsid w:val="00C72F62"/>
    <w:rsid w:val="00C73DFB"/>
    <w:rsid w:val="00C77D16"/>
    <w:rsid w:val="00C8193F"/>
    <w:rsid w:val="00C82C96"/>
    <w:rsid w:val="00C91AC2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74DB2"/>
    <w:rsid w:val="00D8089B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467C8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4F2D"/>
    <w:rsid w:val="00F3694F"/>
    <w:rsid w:val="00F622C9"/>
    <w:rsid w:val="00F84E49"/>
    <w:rsid w:val="00FA4AF4"/>
    <w:rsid w:val="00FB0AD1"/>
    <w:rsid w:val="00FC28B6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0170-B7B0-4187-8F18-B3ED78CD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6750</Words>
  <Characters>38476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Антонина Викторовна</cp:lastModifiedBy>
  <cp:revision>22</cp:revision>
  <cp:lastPrinted>2023-07-25T12:05:00Z</cp:lastPrinted>
  <dcterms:created xsi:type="dcterms:W3CDTF">2023-05-15T15:23:00Z</dcterms:created>
  <dcterms:modified xsi:type="dcterms:W3CDTF">2023-07-25T12:14:00Z</dcterms:modified>
</cp:coreProperties>
</file>