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6379" w14:textId="77777777" w:rsidR="00D73762" w:rsidRP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DE2">
        <w:t>УТВЕРЖДЁН</w:t>
      </w:r>
      <w:r w:rsidRPr="00D73762">
        <w:t xml:space="preserve"> </w:t>
      </w:r>
    </w:p>
    <w:p w14:paraId="7158E6BB" w14:textId="77777777" w:rsidR="00D73762" w:rsidRP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762">
        <w:t xml:space="preserve">постановлением главы </w:t>
      </w:r>
    </w:p>
    <w:p w14:paraId="7A988299" w14:textId="77777777" w:rsidR="00D73762" w:rsidRP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762">
        <w:t xml:space="preserve">городского округа Зарайск </w:t>
      </w:r>
    </w:p>
    <w:p w14:paraId="47D732B9" w14:textId="77777777" w:rsid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01C">
        <w:t>от 18.08.2023 № 1258</w:t>
      </w:r>
      <w:r w:rsidRPr="00D73762">
        <w:t>/8</w:t>
      </w:r>
    </w:p>
    <w:p w14:paraId="25C1C8E3" w14:textId="77777777" w:rsidR="009044A6" w:rsidRPr="00D73762" w:rsidRDefault="009044A6" w:rsidP="00DB15ED">
      <w:pPr>
        <w:jc w:val="both"/>
        <w:outlineLvl w:val="0"/>
      </w:pPr>
    </w:p>
    <w:p w14:paraId="1644729A" w14:textId="77777777" w:rsidR="00AD3A13" w:rsidRDefault="00190CA9" w:rsidP="00F1692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5AED3205" w14:textId="77777777"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Порядок</w:t>
      </w:r>
    </w:p>
    <w:p w14:paraId="58A4CCDF" w14:textId="77777777" w:rsidR="009044A6" w:rsidRDefault="00A222C6" w:rsidP="00A222C6">
      <w:pPr>
        <w:autoSpaceDE w:val="0"/>
        <w:autoSpaceDN w:val="0"/>
        <w:adjustRightInd w:val="0"/>
        <w:jc w:val="center"/>
        <w:rPr>
          <w:b/>
          <w:bCs/>
        </w:rPr>
      </w:pPr>
      <w:r w:rsidRPr="009044A6">
        <w:rPr>
          <w:b/>
        </w:rPr>
        <w:t xml:space="preserve">ведения </w:t>
      </w:r>
      <w:r w:rsidRPr="009044A6">
        <w:rPr>
          <w:b/>
          <w:bCs/>
        </w:rPr>
        <w:t>очереди многодетных семей в целях предоставления земельных участков, уведомления многодетных семей</w:t>
      </w:r>
      <w:r w:rsidR="009044A6">
        <w:rPr>
          <w:b/>
          <w:bCs/>
        </w:rPr>
        <w:t xml:space="preserve"> </w:t>
      </w:r>
      <w:r w:rsidRPr="009044A6">
        <w:rPr>
          <w:b/>
          <w:bCs/>
        </w:rPr>
        <w:t xml:space="preserve">и проведения процедуры бесплатного предоставления земельных участков в собственность многодетным семьям </w:t>
      </w:r>
    </w:p>
    <w:p w14:paraId="455465CC" w14:textId="77777777" w:rsidR="00A222C6" w:rsidRPr="009044A6" w:rsidRDefault="00A222C6" w:rsidP="00A222C6">
      <w:pPr>
        <w:autoSpaceDE w:val="0"/>
        <w:autoSpaceDN w:val="0"/>
        <w:adjustRightInd w:val="0"/>
        <w:jc w:val="center"/>
        <w:rPr>
          <w:b/>
          <w:bCs/>
        </w:rPr>
      </w:pPr>
      <w:r w:rsidRPr="009044A6">
        <w:rPr>
          <w:b/>
          <w:bCs/>
        </w:rPr>
        <w:t>на территории городского округа Зарайск Московской области</w:t>
      </w:r>
    </w:p>
    <w:p w14:paraId="51D21455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362D6D3" w14:textId="77777777"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1D81D3F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AE69D07" w14:textId="77777777" w:rsidR="00A222C6" w:rsidRPr="009044A6" w:rsidRDefault="00A222C6" w:rsidP="00A222C6">
      <w:pPr>
        <w:autoSpaceDE w:val="0"/>
        <w:autoSpaceDN w:val="0"/>
        <w:adjustRightInd w:val="0"/>
        <w:ind w:firstLine="708"/>
        <w:jc w:val="both"/>
      </w:pPr>
      <w:r w:rsidRPr="009044A6">
        <w:t xml:space="preserve">Настоящий Порядок ведения </w:t>
      </w:r>
      <w:r w:rsidRPr="009044A6">
        <w:rPr>
          <w:bCs/>
        </w:rPr>
        <w:t xml:space="preserve"> очереди многодетных семей в целях предоставления земельных участков, уведомления многодетных семей,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 </w:t>
      </w:r>
      <w:r w:rsidRPr="009044A6">
        <w:t xml:space="preserve"> (далее - Порядок) разработан в соответствии с Земельным </w:t>
      </w:r>
      <w:hyperlink r:id="rId8" w:history="1">
        <w:r w:rsidRPr="009044A6">
          <w:rPr>
            <w:rStyle w:val="af0"/>
            <w:color w:val="auto"/>
            <w:u w:val="none"/>
          </w:rPr>
          <w:t>кодексом</w:t>
        </w:r>
      </w:hyperlink>
      <w:r w:rsidRPr="009044A6">
        <w:t xml:space="preserve"> Российской Федерации, </w:t>
      </w:r>
      <w:hyperlink r:id="rId9" w:history="1">
        <w:r w:rsidRPr="009044A6">
          <w:rPr>
            <w:rStyle w:val="afffd"/>
            <w:color w:val="auto"/>
          </w:rPr>
          <w:t>Законом</w:t>
        </w:r>
      </w:hyperlink>
      <w:r w:rsidRPr="009044A6">
        <w:t xml:space="preserve"> Московской области от 07.06.1996 № 23/96-ОЗ «О регулировании земельных отношений в Московской области», </w:t>
      </w:r>
      <w:hyperlink r:id="rId10" w:history="1">
        <w:r w:rsidRPr="009044A6">
          <w:rPr>
            <w:rStyle w:val="af0"/>
            <w:color w:val="auto"/>
          </w:rPr>
          <w:t>Законом</w:t>
        </w:r>
      </w:hyperlink>
      <w:r w:rsidRPr="009044A6">
        <w:t xml:space="preserve"> Московской области от 01.06.2011 №</w:t>
      </w:r>
      <w:r w:rsidR="009044A6">
        <w:t xml:space="preserve"> </w:t>
      </w:r>
      <w:r w:rsidRPr="009044A6">
        <w:t>73/2011-ОЗ «О бесплатном предоставлении земельных участков многодетным семьям в Московской области», постановлением Правительства Московской области от 04.04.2013 № 222/12  «О мерах по реализации Закона Московской области «О бесплатном предоставлении земельных участков многодетным семьям в Московской области» и устанавливает порядок ведения очереди многодетных семей,  уведомления многодетных семей об утверждении перечня земельных участков для предоставления многодетным семьям, процедуру бесплатного предоставления  земельных участков, находящихся в муниципальной собственности, а также земельных участков, государственная собственность на которые не разграничена в собственность многодетным семьям для целей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нужд, на территории городского Зарайск Московской области.</w:t>
      </w:r>
    </w:p>
    <w:p w14:paraId="5C22F6A7" w14:textId="77777777" w:rsidR="00A222C6" w:rsidRPr="009044A6" w:rsidRDefault="00A222C6" w:rsidP="00A222C6">
      <w:pPr>
        <w:autoSpaceDE w:val="0"/>
        <w:autoSpaceDN w:val="0"/>
        <w:adjustRightInd w:val="0"/>
        <w:jc w:val="both"/>
      </w:pPr>
    </w:p>
    <w:p w14:paraId="445D3EBB" w14:textId="77777777" w:rsidR="00A222C6" w:rsidRPr="009044A6" w:rsidRDefault="00A222C6" w:rsidP="00A222C6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9044A6">
        <w:rPr>
          <w:b/>
        </w:rPr>
        <w:t xml:space="preserve">2. </w:t>
      </w:r>
      <w:proofErr w:type="gramStart"/>
      <w:r w:rsidRPr="009044A6">
        <w:rPr>
          <w:b/>
        </w:rPr>
        <w:t xml:space="preserve">Ведение </w:t>
      </w:r>
      <w:r w:rsidRPr="009044A6">
        <w:rPr>
          <w:b/>
          <w:bCs/>
        </w:rPr>
        <w:t xml:space="preserve"> очереди</w:t>
      </w:r>
      <w:proofErr w:type="gramEnd"/>
      <w:r w:rsidRPr="009044A6">
        <w:rPr>
          <w:b/>
          <w:bCs/>
        </w:rPr>
        <w:t xml:space="preserve"> многодетных семей в целях предоставления </w:t>
      </w:r>
    </w:p>
    <w:p w14:paraId="483C7283" w14:textId="77777777" w:rsidR="00A222C6" w:rsidRPr="009044A6" w:rsidRDefault="00A222C6" w:rsidP="00A222C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044A6">
        <w:rPr>
          <w:b/>
          <w:bCs/>
        </w:rPr>
        <w:t>земельных участков</w:t>
      </w:r>
    </w:p>
    <w:p w14:paraId="5201D89E" w14:textId="77777777" w:rsidR="00A222C6" w:rsidRPr="009044A6" w:rsidRDefault="00A222C6" w:rsidP="00A222C6">
      <w:pPr>
        <w:autoSpaceDE w:val="0"/>
        <w:autoSpaceDN w:val="0"/>
        <w:adjustRightInd w:val="0"/>
        <w:jc w:val="both"/>
      </w:pPr>
    </w:p>
    <w:p w14:paraId="2BDFF4C0" w14:textId="77777777" w:rsidR="009044A6" w:rsidRDefault="00A222C6" w:rsidP="009044A6">
      <w:pPr>
        <w:autoSpaceDE w:val="0"/>
        <w:autoSpaceDN w:val="0"/>
        <w:adjustRightInd w:val="0"/>
        <w:ind w:firstLine="540"/>
        <w:jc w:val="both"/>
      </w:pPr>
      <w:r w:rsidRPr="009044A6">
        <w:t xml:space="preserve">2.1. Учет многодетных семей в целях предоставления земельных участков осуществляется Комитетом по управлению имуществом администрации городского округа Зарайск (далее – Комитет) посредством ведения Реестра многодетных семей, поставленных на учёт в городском округе Зарайск Московской области для  бесплатного предоставления земельных участков для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 в соответствии с </w:t>
      </w:r>
      <w:hyperlink r:id="rId11" w:history="1">
        <w:r w:rsidRPr="009044A6">
          <w:rPr>
            <w:rStyle w:val="afffd"/>
            <w:color w:val="auto"/>
          </w:rPr>
          <w:t>Законом</w:t>
        </w:r>
      </w:hyperlink>
      <w:r w:rsidRPr="009044A6">
        <w:t xml:space="preserve"> Московской области от 01.06.2011 №</w:t>
      </w:r>
      <w:r w:rsidR="009044A6">
        <w:t xml:space="preserve"> </w:t>
      </w:r>
      <w:r w:rsidRPr="009044A6">
        <w:t xml:space="preserve">73/2011-ОЗ «О бесплатном предоставлении земельных участков многодетным семьям в Московской области» (далее </w:t>
      </w:r>
      <w:r w:rsidR="009044A6">
        <w:t>–</w:t>
      </w:r>
      <w:r w:rsidRPr="009044A6">
        <w:t xml:space="preserve"> Реестр).</w:t>
      </w:r>
    </w:p>
    <w:p w14:paraId="49BD2AF0" w14:textId="77777777" w:rsidR="00A222C6" w:rsidRPr="009044A6" w:rsidRDefault="00A222C6" w:rsidP="009044A6">
      <w:pPr>
        <w:autoSpaceDE w:val="0"/>
        <w:autoSpaceDN w:val="0"/>
        <w:adjustRightInd w:val="0"/>
        <w:ind w:firstLine="540"/>
        <w:jc w:val="both"/>
      </w:pPr>
      <w:r w:rsidRPr="009044A6">
        <w:t xml:space="preserve">2.2. Формирование и ведение Реестра осуществляется путем последовательного внесения записей о многодетной семье, на основании соответствующего решения о постановке на учет оформленного постановлением главы городского округа Зарайск Московской области. Форма Реестра приведена в </w:t>
      </w:r>
      <w:hyperlink r:id="rId12" w:anchor="sub_35000" w:history="1">
        <w:r w:rsidRPr="009044A6">
          <w:rPr>
            <w:rStyle w:val="afffd"/>
            <w:color w:val="auto"/>
          </w:rPr>
          <w:t>приложении  </w:t>
        </w:r>
      </w:hyperlink>
      <w:r w:rsidRPr="009044A6">
        <w:t>1 к настоящему Порядку.</w:t>
      </w:r>
    </w:p>
    <w:p w14:paraId="79251413" w14:textId="77777777" w:rsidR="00A222C6" w:rsidRPr="009044A6" w:rsidRDefault="00A222C6" w:rsidP="00A222C6">
      <w:pPr>
        <w:autoSpaceDE w:val="0"/>
        <w:autoSpaceDN w:val="0"/>
        <w:adjustRightInd w:val="0"/>
        <w:ind w:firstLine="540"/>
        <w:jc w:val="both"/>
      </w:pPr>
      <w:r w:rsidRPr="009044A6">
        <w:t xml:space="preserve">2.3. Порядковый номер очереди многодетной семьи в Реестре определяется моментом подачи заявления, по которому принято решение о постановке на учёт в </w:t>
      </w:r>
      <w:proofErr w:type="gramStart"/>
      <w:r w:rsidRPr="009044A6">
        <w:t>рамках  предоставления</w:t>
      </w:r>
      <w:proofErr w:type="gramEnd"/>
      <w:r w:rsidRPr="009044A6">
        <w:t xml:space="preserve"> муниципальной услуги «Постановка многодетных семей на учет в целях бесплатного предоставления земельных участков». </w:t>
      </w:r>
    </w:p>
    <w:p w14:paraId="1E800368" w14:textId="77777777" w:rsidR="00A222C6" w:rsidRPr="009044A6" w:rsidRDefault="00A222C6" w:rsidP="00A222C6">
      <w:pPr>
        <w:autoSpaceDE w:val="0"/>
        <w:autoSpaceDN w:val="0"/>
        <w:adjustRightInd w:val="0"/>
        <w:ind w:firstLine="540"/>
        <w:jc w:val="both"/>
      </w:pPr>
      <w:r w:rsidRPr="009044A6">
        <w:lastRenderedPageBreak/>
        <w:t>2.4. Изменения в составе многодетной семьи вносятся в Реестр на основании постановления главы городского округа Зарайск Московской области. Для учета произошедших изменений многодетной семьей (представителем многодетной семьи) подается заявление по форме согласно приложению 2 к настоящему Порядку с приложением документов, подтверждающих произошедшие изменения.</w:t>
      </w:r>
    </w:p>
    <w:p w14:paraId="300F72D7" w14:textId="77777777" w:rsidR="00A222C6" w:rsidRPr="009044A6" w:rsidRDefault="00A222C6" w:rsidP="00A222C6">
      <w:pPr>
        <w:autoSpaceDE w:val="0"/>
        <w:autoSpaceDN w:val="0"/>
        <w:adjustRightInd w:val="0"/>
        <w:ind w:firstLine="540"/>
        <w:jc w:val="both"/>
      </w:pPr>
      <w:r w:rsidRPr="009044A6">
        <w:t xml:space="preserve"> 2.4. Ведение Реестра осуществляется в электронном виде и ежеквартально размещается на официальном сайте </w:t>
      </w:r>
      <w:proofErr w:type="gramStart"/>
      <w:r w:rsidRPr="009044A6">
        <w:t>администрации  городского</w:t>
      </w:r>
      <w:proofErr w:type="gramEnd"/>
      <w:r w:rsidRPr="009044A6">
        <w:t xml:space="preserve"> округа Зарайск Московской области в информационно-телекоммуникационной сети «Интернет» (</w:t>
      </w:r>
      <w:hyperlink r:id="rId13" w:history="1">
        <w:r w:rsidRPr="009044A6">
          <w:rPr>
            <w:rStyle w:val="af0"/>
            <w:color w:val="auto"/>
            <w:u w:val="none"/>
          </w:rPr>
          <w:t>www.zarrayon.ru</w:t>
        </w:r>
      </w:hyperlink>
      <w:r w:rsidRPr="009044A6">
        <w:t>), раздел https://zarrayon.ru/zemel-nye-uchastki-dlya-mnogodetnykh-semey.html.</w:t>
      </w:r>
    </w:p>
    <w:p w14:paraId="5BB57593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B6C6F94" w14:textId="77777777"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3. Формирование перечня земельных участков</w:t>
      </w:r>
    </w:p>
    <w:p w14:paraId="6A015F2C" w14:textId="77777777"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для предоставления многодетным семьям </w:t>
      </w:r>
    </w:p>
    <w:p w14:paraId="51AD1617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8355AE7" w14:textId="77777777" w:rsidR="00A222C6" w:rsidRPr="009044A6" w:rsidRDefault="00A222C6" w:rsidP="00A222C6">
      <w:pPr>
        <w:ind w:firstLine="700"/>
        <w:jc w:val="both"/>
      </w:pPr>
      <w:r w:rsidRPr="009044A6">
        <w:t xml:space="preserve">3.1. Комитет ежегодно  формирует перечень земельных участков для предоставления многодетным семьям в целях реализации </w:t>
      </w:r>
      <w:hyperlink r:id="rId14" w:history="1">
        <w:r w:rsidRPr="009044A6">
          <w:rPr>
            <w:rStyle w:val="af0"/>
            <w:color w:val="auto"/>
            <w:u w:val="none"/>
          </w:rPr>
          <w:t>Закона</w:t>
        </w:r>
      </w:hyperlink>
      <w:r w:rsidRPr="009044A6">
        <w:t xml:space="preserve"> Московской области от 01.06.2011 №</w:t>
      </w:r>
      <w:r w:rsidR="009044A6">
        <w:t xml:space="preserve"> </w:t>
      </w:r>
      <w:r w:rsidRPr="009044A6">
        <w:t xml:space="preserve">73/2011-ОЗ «О бесплатном предоставлении земельных участков многодетным семьям в Московской области», который  утверждается постановлением главы городского округа Зарайск Московской области не позднее первого февраля текущего года (далее </w:t>
      </w:r>
      <w:r w:rsidR="009044A6">
        <w:t>–</w:t>
      </w:r>
      <w:r w:rsidRPr="009044A6">
        <w:t xml:space="preserve"> Перечень земельных участков). Форма Перечня земельных участков приведена в </w:t>
      </w:r>
      <w:hyperlink r:id="rId15" w:anchor="sub_35000" w:history="1">
        <w:r w:rsidRPr="009044A6">
          <w:rPr>
            <w:rStyle w:val="afffd"/>
            <w:color w:val="auto"/>
          </w:rPr>
          <w:t>приложении  </w:t>
        </w:r>
      </w:hyperlink>
      <w:r w:rsidRPr="009044A6">
        <w:t>3 к настоящему Порядку.</w:t>
      </w:r>
    </w:p>
    <w:p w14:paraId="31ED34FF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3.2. В Перечне земельных участков указываются местоположение земельных участков, их площадь, кадастровые номера, сведения об обеспеченности условиями для технологического присоединения к инженерной и транспортной инфраструктуре. Перечень земельных участков публикуется в п</w:t>
      </w:r>
      <w:r w:rsidR="009044A6">
        <w:rPr>
          <w:rFonts w:ascii="Times New Roman" w:hAnsi="Times New Roman" w:cs="Times New Roman"/>
          <w:sz w:val="24"/>
          <w:szCs w:val="24"/>
        </w:rPr>
        <w:t>ериодическом печатном издании «Зарайский вестник»</w:t>
      </w:r>
      <w:r w:rsidRPr="009044A6">
        <w:rPr>
          <w:rFonts w:ascii="Times New Roman" w:hAnsi="Times New Roman" w:cs="Times New Roman"/>
          <w:sz w:val="24"/>
          <w:szCs w:val="24"/>
        </w:rPr>
        <w:t xml:space="preserve"> </w:t>
      </w:r>
      <w:r w:rsidR="009044A6">
        <w:rPr>
          <w:rFonts w:ascii="Times New Roman" w:hAnsi="Times New Roman" w:cs="Times New Roman"/>
          <w:sz w:val="24"/>
          <w:szCs w:val="24"/>
        </w:rPr>
        <w:t>–</w:t>
      </w:r>
      <w:r w:rsidRPr="009044A6">
        <w:rPr>
          <w:rFonts w:ascii="Times New Roman" w:hAnsi="Times New Roman" w:cs="Times New Roman"/>
          <w:sz w:val="24"/>
          <w:szCs w:val="24"/>
        </w:rPr>
        <w:t xml:space="preserve"> приложении к о</w:t>
      </w:r>
      <w:r w:rsidR="009044A6">
        <w:rPr>
          <w:rFonts w:ascii="Times New Roman" w:hAnsi="Times New Roman" w:cs="Times New Roman"/>
          <w:sz w:val="24"/>
          <w:szCs w:val="24"/>
        </w:rPr>
        <w:t>бщественно-политической газете «</w:t>
      </w:r>
      <w:r w:rsidRPr="009044A6">
        <w:rPr>
          <w:rFonts w:ascii="Times New Roman" w:hAnsi="Times New Roman" w:cs="Times New Roman"/>
          <w:sz w:val="24"/>
          <w:szCs w:val="24"/>
        </w:rPr>
        <w:t>За новую жизнь</w:t>
      </w:r>
      <w:r w:rsidR="009044A6">
        <w:rPr>
          <w:rFonts w:ascii="Times New Roman" w:hAnsi="Times New Roman" w:cs="Times New Roman"/>
          <w:sz w:val="24"/>
          <w:szCs w:val="24"/>
        </w:rPr>
        <w:t>»</w:t>
      </w:r>
      <w:r w:rsidRPr="009044A6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16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www.zarrayon.ru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), раздел https://zarrayon.ru/zemel-nye-uchastki-dlya-mnogodetnykh-semey.html.  </w:t>
      </w:r>
    </w:p>
    <w:p w14:paraId="7416F5D2" w14:textId="77777777"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FE17BAA" w14:textId="77777777"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 Уведомление</w:t>
      </w:r>
    </w:p>
    <w:p w14:paraId="785204B1" w14:textId="77777777"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многодетных семей о формировании Перечня земельных участков</w:t>
      </w:r>
    </w:p>
    <w:p w14:paraId="7D8AF5A1" w14:textId="77777777"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и предоставление многодетным семьям земельных участков</w:t>
      </w:r>
    </w:p>
    <w:p w14:paraId="56FE2117" w14:textId="77777777"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бесплатно в собственность для целей индивидуального</w:t>
      </w:r>
    </w:p>
    <w:p w14:paraId="6E485614" w14:textId="77777777"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жилищного строительства, ведения садоводства</w:t>
      </w:r>
    </w:p>
    <w:p w14:paraId="681B3E97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3D1479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4.1. Процедуру предоставления земельного участка многодетной семье от имени администрации городского округа Зарайск Московской области осуществляет Комитет.</w:t>
      </w:r>
    </w:p>
    <w:p w14:paraId="5A475C31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4.2. Бесплатное предоставление состоящим на учете многодетным семьям земельных участков в собственность для целей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 осуществляется согласно очередности по Реестру.</w:t>
      </w:r>
    </w:p>
    <w:p w14:paraId="7EA8B5EA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4.3. Комитет уведомляет многодетные семьи, состоящие на учете в </w:t>
      </w:r>
      <w:proofErr w:type="gramStart"/>
      <w:r w:rsidRPr="009044A6">
        <w:rPr>
          <w:rFonts w:ascii="Times New Roman" w:hAnsi="Times New Roman" w:cs="Times New Roman"/>
          <w:sz w:val="24"/>
          <w:szCs w:val="24"/>
        </w:rPr>
        <w:t>Реестре,  об</w:t>
      </w:r>
      <w:proofErr w:type="gramEnd"/>
      <w:r w:rsidRPr="009044A6">
        <w:rPr>
          <w:rFonts w:ascii="Times New Roman" w:hAnsi="Times New Roman" w:cs="Times New Roman"/>
          <w:sz w:val="24"/>
          <w:szCs w:val="24"/>
        </w:rPr>
        <w:t xml:space="preserve"> утверждении Перечня земельных участков или внесении изменений в Перечень земельных участков, о начале процедуры  предоставления земельных участков из утвержденного Перечня земельных участков или из измененного Перечня земельных участков с указанием даты и времени осуществления выбора земельного участка конкретной многодетной семьей. Информирование многодетных семей осуществляется посредством направления уведомлений по форме согласно </w:t>
      </w:r>
      <w:hyperlink r:id="rId17" w:anchor="P15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 w:rsidRPr="009044A6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14:paraId="2957C45A" w14:textId="77777777" w:rsidR="00A222C6" w:rsidRPr="009044A6" w:rsidRDefault="00A222C6" w:rsidP="00A222C6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9044A6">
        <w:rPr>
          <w:rFonts w:ascii="Times New Roman" w:hAnsi="Times New Roman" w:cs="Times New Roman"/>
          <w:sz w:val="24"/>
          <w:szCs w:val="24"/>
        </w:rPr>
        <w:t>4.4. Уведомление многодетных семей осуществляется любым общедоступным способом, позволяющим подтвердить факт направления, дату и время направления уведомления.</w:t>
      </w:r>
    </w:p>
    <w:p w14:paraId="27146B5E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9044A6">
        <w:rPr>
          <w:rFonts w:ascii="Times New Roman" w:hAnsi="Times New Roman" w:cs="Times New Roman"/>
          <w:sz w:val="24"/>
          <w:szCs w:val="24"/>
        </w:rPr>
        <w:t>4.5. Многодетная семья считается надлежащим образом уведомленной одним из следующих способов:</w:t>
      </w:r>
    </w:p>
    <w:p w14:paraId="5567B13D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4.5.1. посредством направления уведомления по каналам электронной почты с фиксацией такого отправления в соответствующем журнале;</w:t>
      </w:r>
    </w:p>
    <w:p w14:paraId="060764EE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4.5.2. посредством почтового отправления по адресу регистрации заявителя (представителя многодетной семьи) способом, позволяющим идентифицировать и отслеживать такое отправление.</w:t>
      </w:r>
    </w:p>
    <w:p w14:paraId="64B7A3EC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4.6. При направлении информации способами, предусмотренными настоящим Порядком, но неполучением (несвоевременным получением) такой информации многодетной семьей (представителем многодетной семьи) по причинам, не зависящим от Комитета, многодетная семья считается уведомленной надлежащим образом.</w:t>
      </w:r>
    </w:p>
    <w:p w14:paraId="74188E0A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4.7. Предоставление земельного участка многодетной семье осуществляется с учетом предполагаемой цели использования земельного участка, указанной в заявлении о постановке на учет в целях бесплатного предоставления земельного участка.</w:t>
      </w:r>
    </w:p>
    <w:p w14:paraId="6D0E18C1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4.8. В указанные в направленном уведомлении дату и время по месту нахождения Комитета многодетная семья (представитель многодетной семьи) осуществляет выбор земельного участка из Перечня земельных участков согласно заявленной цели использования земельного участка, указанной в заявлении о постановке на учет в целях бесплатного предоставления земельного участка.</w:t>
      </w:r>
    </w:p>
    <w:p w14:paraId="50D89F85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4.8. Выбор земельного участка многодетной семьей из Перечня земельных участков сопровождается подачей заявления на предоставление земельного участка в форме электронного документа посредством РПГУ (регионального портала оказания государственных и муниципальных услуг). При этом в отношении выбранного земельного участка в Перечне земельных участков делается соответствующая пометка, при дальнейшем предоставлении земельных участков многодетным семьям такой земельный участок не учитывается.</w:t>
      </w:r>
    </w:p>
    <w:p w14:paraId="216C9174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4.9. В случае, если многодетной семьей (представителем многодетной семьи) не осуществлен выбор земельного участка или выражен </w:t>
      </w:r>
      <w:hyperlink r:id="rId18" w:anchor="P125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отказ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 от земельного участка из Перечня земельных участков, такой отказ подлежит оформлению в письменной форме согласно </w:t>
      </w:r>
      <w:hyperlink r:id="rId19" w:anchor="P15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приложению </w:t>
        </w:r>
      </w:hyperlink>
      <w:r w:rsidRPr="009044A6">
        <w:rPr>
          <w:rFonts w:ascii="Times New Roman" w:hAnsi="Times New Roman" w:cs="Times New Roman"/>
          <w:sz w:val="24"/>
          <w:szCs w:val="24"/>
        </w:rPr>
        <w:t>5 к настоящему Порядку.  При этом за такой многодетной семьей сохраняется право на бесплатное предоставление в собственность земельного участка для предполагаемой цели использования земельного участка, указанной в заявлении о постановке на учет в целях бесплатного предоставления земельного участка.</w:t>
      </w:r>
    </w:p>
    <w:p w14:paraId="5D14C457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4.10. Многодетной семье, выразившей отказ от выбора земельного участка из Перечня земельных участков, предоставление земельного участка осуществляется (повторный выбор) после утверждения нового Перечня земельных участков или внесения изменений в текущий Перечень земельных участков.</w:t>
      </w:r>
    </w:p>
    <w:p w14:paraId="00BD161A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4.11. В случае если многодетная семья (представитель многодетной семьи), уведомленные в порядке, предусмотренном </w:t>
      </w:r>
      <w:hyperlink r:id="rId20" w:anchor="P5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4.4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anchor="P52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4.5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 настоящего Порядка, не явились в назначенную дату и время в Комитет для выбора земельного участка из Перечня земельных участков и не представили документы, подтверждающие уважительность неявки, Комитет вправе допустить следующую по Реестру многодетную семью для предоставления земельного участка из Перечня земельных участков.</w:t>
      </w:r>
    </w:p>
    <w:p w14:paraId="71058469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4.12. Многодетная семья (представитель многодетной семьи), не явившаяся в назначенную дату и время в Комитет для выбора земельного участка, вправе получить земельный участок в текущем календарном году в порядке, предусмотренном настоящим Порядком.</w:t>
      </w:r>
    </w:p>
    <w:p w14:paraId="7BB5AD59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4.13. После завершения распределения земельных участков </w:t>
      </w:r>
      <w:proofErr w:type="gramStart"/>
      <w:r w:rsidRPr="009044A6">
        <w:rPr>
          <w:rFonts w:ascii="Times New Roman" w:hAnsi="Times New Roman" w:cs="Times New Roman"/>
          <w:sz w:val="24"/>
          <w:szCs w:val="24"/>
        </w:rPr>
        <w:t>Комитетом  формируется</w:t>
      </w:r>
      <w:proofErr w:type="gramEnd"/>
      <w:r w:rsidRPr="009044A6">
        <w:rPr>
          <w:rFonts w:ascii="Times New Roman" w:hAnsi="Times New Roman" w:cs="Times New Roman"/>
          <w:sz w:val="24"/>
          <w:szCs w:val="24"/>
        </w:rPr>
        <w:t xml:space="preserve"> новый Перечень земельных участков для предоставления многодетным семьям. Нераспределенные участки могут быть включены в новый Перечень земельных участков.</w:t>
      </w:r>
    </w:p>
    <w:p w14:paraId="03C828CB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0D1B828" w14:textId="77777777"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7892AA26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D9668EB" w14:textId="77777777"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5.1. Предоставление многодетной семье бесплатно в собственность земельного участка является основанием для исключения из Реестра.</w:t>
      </w:r>
    </w:p>
    <w:p w14:paraId="7E43D59C" w14:textId="77777777" w:rsidR="00A222C6" w:rsidRPr="009044A6" w:rsidRDefault="00A222C6" w:rsidP="00A222C6">
      <w:pPr>
        <w:ind w:firstLine="697"/>
        <w:jc w:val="both"/>
      </w:pPr>
      <w:r w:rsidRPr="009044A6">
        <w:lastRenderedPageBreak/>
        <w:t xml:space="preserve">5.2. Информация о предоставленных бесплатно земельных участках многодетным семьям размещается на официальном сайте администрации городского округа Зарайск Московской </w:t>
      </w:r>
      <w:proofErr w:type="gramStart"/>
      <w:r w:rsidRPr="009044A6">
        <w:t>области  в</w:t>
      </w:r>
      <w:proofErr w:type="gramEnd"/>
      <w:r w:rsidRPr="009044A6">
        <w:t xml:space="preserve"> информационно-телекоммуникационной сети «Интернет» в соответствии с законодательством Российской Федерации о персональных данных, а также в Единой государственной информационной системе социального обеспечения.</w:t>
      </w:r>
    </w:p>
    <w:p w14:paraId="0B66C480" w14:textId="77777777" w:rsidR="00A222C6" w:rsidRPr="009044A6" w:rsidRDefault="00A222C6" w:rsidP="00A222C6">
      <w:pPr>
        <w:ind w:firstLine="697"/>
        <w:jc w:val="both"/>
      </w:pPr>
      <w:r w:rsidRPr="009044A6"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</w:t>
      </w:r>
      <w:proofErr w:type="gramStart"/>
      <w:r w:rsidRPr="009044A6">
        <w:t>17.07.1999  №</w:t>
      </w:r>
      <w:proofErr w:type="gramEnd"/>
      <w:r w:rsidRPr="009044A6">
        <w:t>178-ФЗ «О государственной социальной помощи».</w:t>
      </w:r>
    </w:p>
    <w:p w14:paraId="008D1BAD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06B5FAA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241CFDA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1CFD45B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D129221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C7CEB7B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F62B24F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85F7EBB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28D937E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C600E28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C0BF604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1E9B6FF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E1E0950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1581023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A6FF2E5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3C60F7D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04CEF26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27F5C40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B02B5C1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20370EC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90FF657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46A0A99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32562C1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C4A516B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A223E68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EC0C8A9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4DEF408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8449B52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B07460C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117091D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BC54D56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B34D81A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5532634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1ED5AAD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9BC8B1E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131E9CD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2E30029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98A28EC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450A6B3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517E702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1062A98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49CCE3A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EA06C13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B5EE90D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31F4A86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27AD65C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14:paraId="6D7E85E6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14:paraId="29E3B9C6" w14:textId="77777777" w:rsidR="00A222C6" w:rsidRPr="009044A6" w:rsidRDefault="00AB2181" w:rsidP="00A222C6">
      <w:pPr>
        <w:autoSpaceDE w:val="0"/>
        <w:autoSpaceDN w:val="0"/>
        <w:adjustRightInd w:val="0"/>
        <w:jc w:val="right"/>
        <w:rPr>
          <w:bCs/>
        </w:rPr>
      </w:pPr>
      <w:r>
        <w:t>от 18.08.2023 № 1258/8</w:t>
      </w:r>
    </w:p>
    <w:p w14:paraId="205AA617" w14:textId="77777777" w:rsidR="00A222C6" w:rsidRPr="009044A6" w:rsidRDefault="00A222C6" w:rsidP="00A222C6">
      <w:pPr>
        <w:jc w:val="right"/>
      </w:pPr>
    </w:p>
    <w:p w14:paraId="50A28CEE" w14:textId="77777777" w:rsidR="00A222C6" w:rsidRPr="009044A6" w:rsidRDefault="00A222C6" w:rsidP="00A222C6">
      <w:pPr>
        <w:pStyle w:val="afffe"/>
        <w:jc w:val="center"/>
        <w:rPr>
          <w:rStyle w:val="affff"/>
          <w:rFonts w:cs="Times New Roman"/>
          <w:bCs/>
          <w:color w:val="auto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Реестр </w:t>
      </w:r>
    </w:p>
    <w:p w14:paraId="070578BB" w14:textId="77777777" w:rsidR="00A222C6" w:rsidRPr="009044A6" w:rsidRDefault="00A222C6" w:rsidP="00A222C6">
      <w:pPr>
        <w:pStyle w:val="afffe"/>
        <w:jc w:val="center"/>
        <w:rPr>
          <w:rStyle w:val="affff"/>
          <w:rFonts w:ascii="Times New Roman" w:hAnsi="Times New Roman" w:cs="Times New Roman"/>
          <w:bCs/>
          <w:color w:val="auto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</w:t>
      </w:r>
      <w:r w:rsidRPr="009044A6">
        <w:rPr>
          <w:rFonts w:ascii="Times New Roman" w:hAnsi="Times New Roman" w:cs="Times New Roman"/>
          <w:b/>
        </w:rPr>
        <w:t>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</w:t>
      </w: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 в соответствии с </w:t>
      </w:r>
      <w:hyperlink r:id="rId22" w:history="1">
        <w:r w:rsidRPr="009044A6">
          <w:rPr>
            <w:rStyle w:val="afffd"/>
            <w:color w:val="auto"/>
          </w:rPr>
          <w:t>Законом</w:t>
        </w:r>
      </w:hyperlink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14:paraId="77F5517B" w14:textId="77777777" w:rsidR="00A222C6" w:rsidRPr="009044A6" w:rsidRDefault="00A222C6" w:rsidP="00A222C6">
      <w:pPr>
        <w:pStyle w:val="afffe"/>
        <w:jc w:val="center"/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по состоянию на ______________________</w:t>
      </w:r>
    </w:p>
    <w:p w14:paraId="1943DAB1" w14:textId="77777777" w:rsidR="00A222C6" w:rsidRPr="009044A6" w:rsidRDefault="00A222C6" w:rsidP="00A222C6"/>
    <w:tbl>
      <w:tblPr>
        <w:tblW w:w="96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559"/>
        <w:gridCol w:w="1985"/>
        <w:gridCol w:w="1134"/>
        <w:gridCol w:w="1134"/>
      </w:tblGrid>
      <w:tr w:rsidR="009044A6" w:rsidRPr="009044A6" w14:paraId="15E87A15" w14:textId="77777777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6748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</w:t>
            </w:r>
            <w:r w:rsidRPr="009044A6"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proofErr w:type="gramStart"/>
            <w:r w:rsidRPr="009044A6">
              <w:rPr>
                <w:rFonts w:ascii="Times New Roman" w:hAnsi="Times New Roman" w:cs="Times New Roman"/>
                <w:lang w:eastAsia="en-US"/>
              </w:rPr>
              <w:t>состоя-</w:t>
            </w:r>
            <w:proofErr w:type="spellStart"/>
            <w:r w:rsidRPr="009044A6">
              <w:rPr>
                <w:rFonts w:ascii="Times New Roman" w:hAnsi="Times New Roman" w:cs="Times New Roman"/>
                <w:lang w:eastAsia="en-US"/>
              </w:rPr>
              <w:t>нию</w:t>
            </w:r>
            <w:proofErr w:type="spellEnd"/>
            <w:proofErr w:type="gramEnd"/>
            <w:r w:rsidRPr="009044A6">
              <w:rPr>
                <w:rFonts w:ascii="Times New Roman" w:hAnsi="Times New Roman" w:cs="Times New Roman"/>
                <w:lang w:eastAsia="en-US"/>
              </w:rPr>
              <w:t xml:space="preserve"> на ______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AB9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proofErr w:type="gramStart"/>
            <w:r w:rsidRPr="009044A6">
              <w:rPr>
                <w:rFonts w:ascii="Times New Roman" w:hAnsi="Times New Roman" w:cs="Times New Roman"/>
                <w:lang w:eastAsia="en-US"/>
              </w:rPr>
              <w:t>входя-</w:t>
            </w:r>
            <w:proofErr w:type="spellStart"/>
            <w:r w:rsidRPr="009044A6">
              <w:rPr>
                <w:rFonts w:ascii="Times New Roman" w:hAnsi="Times New Roman" w:cs="Times New Roman"/>
                <w:lang w:eastAsia="en-US"/>
              </w:rPr>
              <w:t>щего</w:t>
            </w:r>
            <w:proofErr w:type="spellEnd"/>
            <w:proofErr w:type="gramEnd"/>
            <w:r w:rsidRPr="009044A6"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14:paraId="71E445AD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0252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E306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9044A6">
              <w:rPr>
                <w:rFonts w:ascii="Times New Roman" w:hAnsi="Times New Roman" w:cs="Times New Roman"/>
                <w:lang w:eastAsia="en-US"/>
              </w:rPr>
              <w:t>удостовере-ния</w:t>
            </w:r>
            <w:proofErr w:type="spellEnd"/>
            <w:r w:rsidRPr="009044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044A6">
              <w:rPr>
                <w:rFonts w:ascii="Times New Roman" w:hAnsi="Times New Roman" w:cs="Times New Roman"/>
                <w:lang w:eastAsia="en-US"/>
              </w:rPr>
              <w:t>многодетнойсемьи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31D8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proofErr w:type="spellStart"/>
            <w:r w:rsidRPr="009044A6"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 w:rsidRPr="009044A6"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569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14:paraId="476BE66B" w14:textId="77777777" w:rsidR="00A222C6" w:rsidRPr="009044A6" w:rsidRDefault="00A222C6" w:rsidP="002A1398">
            <w:pPr>
              <w:spacing w:after="200" w:line="276" w:lineRule="auto"/>
            </w:pPr>
            <w:r w:rsidRPr="009044A6">
              <w:t>(по заявлению)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78A8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044A6">
              <w:rPr>
                <w:rFonts w:ascii="Times New Roman" w:hAnsi="Times New Roman" w:cs="Times New Roman"/>
                <w:lang w:eastAsia="en-US"/>
              </w:rPr>
              <w:t>Прото</w:t>
            </w:r>
            <w:proofErr w:type="spellEnd"/>
            <w:r w:rsidRPr="009044A6">
              <w:rPr>
                <w:rFonts w:ascii="Times New Roman" w:hAnsi="Times New Roman" w:cs="Times New Roman"/>
                <w:lang w:eastAsia="en-US"/>
              </w:rPr>
              <w:t>-кол</w:t>
            </w:r>
            <w:proofErr w:type="gramEnd"/>
            <w:r w:rsidRPr="009044A6">
              <w:rPr>
                <w:rFonts w:ascii="Times New Roman" w:hAnsi="Times New Roman" w:cs="Times New Roman"/>
                <w:lang w:eastAsia="en-US"/>
              </w:rPr>
              <w:t xml:space="preserve"> о постановке на учет (№ и дата) </w:t>
            </w:r>
          </w:p>
        </w:tc>
      </w:tr>
      <w:tr w:rsidR="009044A6" w:rsidRPr="009044A6" w14:paraId="7DBD1802" w14:textId="77777777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4230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D4A6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BA67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995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7A64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302E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D75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044A6" w:rsidRPr="009044A6" w14:paraId="4A8DAEEE" w14:textId="77777777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201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52E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002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C58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79E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BFD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D77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87CABFD" w14:textId="77777777" w:rsidR="00A222C6" w:rsidRPr="009044A6" w:rsidRDefault="00A222C6" w:rsidP="00A222C6">
      <w:pPr>
        <w:rPr>
          <w:lang w:eastAsia="en-US"/>
        </w:rPr>
      </w:pPr>
    </w:p>
    <w:p w14:paraId="21DEE659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  <w:bookmarkStart w:id="2" w:name="sub_36000"/>
    </w:p>
    <w:p w14:paraId="7F37AB36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15B03061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233CB329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6AB1EF07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472BD628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77C3849C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22C34AD6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391AB874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51230345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474152B2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300E4E55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2FDFDA49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39C60055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7C07803C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46CF8950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22D3A44C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2C52B01B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7B3AD3FF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1AE3D5D3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318EC09E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4C803362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14:paraId="6D40031A" w14:textId="77777777"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bookmarkEnd w:id="2"/>
    <w:p w14:paraId="4BC3E7BE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59E420F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14:paraId="135911B8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14:paraId="5B097245" w14:textId="77777777"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14:paraId="1471A446" w14:textId="77777777" w:rsidR="00A222C6" w:rsidRPr="009044A6" w:rsidRDefault="00A222C6" w:rsidP="00A222C6">
      <w:pPr>
        <w:jc w:val="right"/>
        <w:rPr>
          <w:rStyle w:val="affff"/>
          <w:rFonts w:ascii="Calibri" w:hAnsi="Calibri"/>
          <w:b w:val="0"/>
          <w:color w:val="auto"/>
        </w:rPr>
      </w:pPr>
    </w:p>
    <w:p w14:paraId="66B7D7C9" w14:textId="77777777"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В Администрацию городского округа </w:t>
      </w:r>
      <w:r w:rsidRPr="009044A6">
        <w:rPr>
          <w:rStyle w:val="affff"/>
          <w:rFonts w:ascii="Times New Roman" w:hAnsi="Times New Roman" w:cs="Times New Roman"/>
          <w:bCs/>
          <w:color w:val="auto"/>
        </w:rPr>
        <w:t>Зарайск</w:t>
      </w:r>
    </w:p>
    <w:p w14:paraId="35DE295D" w14:textId="77777777"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от ____________________________________</w:t>
      </w:r>
    </w:p>
    <w:p w14:paraId="26E5AB7B" w14:textId="77777777"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(Ф.И.О. гражданина)</w:t>
      </w:r>
    </w:p>
    <w:p w14:paraId="53F0473A" w14:textId="77777777"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Адрес: ________________________________</w:t>
      </w:r>
    </w:p>
    <w:p w14:paraId="43E96917" w14:textId="77777777"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(место жительства)</w:t>
      </w:r>
    </w:p>
    <w:p w14:paraId="6C717C35" w14:textId="77777777"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14:paraId="58B6E9D3" w14:textId="77777777"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(контактный телефон)</w:t>
      </w:r>
    </w:p>
    <w:p w14:paraId="7C352521" w14:textId="77777777"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14:paraId="1DDE6F42" w14:textId="77777777"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(электронный адрес)</w:t>
      </w:r>
    </w:p>
    <w:p w14:paraId="795EEBA6" w14:textId="77777777" w:rsidR="00A222C6" w:rsidRPr="009044A6" w:rsidRDefault="00A222C6" w:rsidP="00A222C6"/>
    <w:p w14:paraId="498333BE" w14:textId="77777777"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Заявление</w:t>
      </w:r>
    </w:p>
    <w:p w14:paraId="4964E45A" w14:textId="77777777"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о внесении изменений в учетные данные состава </w:t>
      </w:r>
    </w:p>
    <w:p w14:paraId="3E9932DA" w14:textId="77777777"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многодетной семьи, поставленной на учет в целях бесплатного</w:t>
      </w:r>
    </w:p>
    <w:p w14:paraId="1640AD17" w14:textId="77777777"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предоставления земельного участка</w:t>
      </w:r>
    </w:p>
    <w:p w14:paraId="4A3D014E" w14:textId="77777777" w:rsidR="00A222C6" w:rsidRPr="009044A6" w:rsidRDefault="00A222C6" w:rsidP="00A222C6"/>
    <w:p w14:paraId="2167DEC9" w14:textId="77777777" w:rsidR="00A222C6" w:rsidRPr="009044A6" w:rsidRDefault="00A222C6" w:rsidP="00A222C6">
      <w:pPr>
        <w:pStyle w:val="afffe"/>
        <w:ind w:firstLine="700"/>
        <w:rPr>
          <w:rFonts w:ascii="Times New Roman" w:hAnsi="Times New Roman" w:cs="Times New Roman"/>
        </w:rPr>
      </w:pPr>
      <w:proofErr w:type="gramStart"/>
      <w:r w:rsidRPr="009044A6">
        <w:rPr>
          <w:rFonts w:ascii="Times New Roman" w:hAnsi="Times New Roman" w:cs="Times New Roman"/>
        </w:rPr>
        <w:t>Прошу  внести</w:t>
      </w:r>
      <w:proofErr w:type="gramEnd"/>
      <w:r w:rsidRPr="009044A6">
        <w:rPr>
          <w:rFonts w:ascii="Times New Roman" w:hAnsi="Times New Roman" w:cs="Times New Roman"/>
        </w:rPr>
        <w:t xml:space="preserve"> в ранее представленные мной сведения о составе семьи следующие изменения:</w:t>
      </w:r>
    </w:p>
    <w:p w14:paraId="28DA8981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</w:t>
      </w:r>
    </w:p>
    <w:p w14:paraId="62D9F473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</w:t>
      </w:r>
    </w:p>
    <w:p w14:paraId="5E83D0C5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__________________________________________________________________.</w:t>
      </w:r>
    </w:p>
    <w:p w14:paraId="01ECEC1D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</w:t>
      </w:r>
      <w:r w:rsidRPr="009044A6">
        <w:rPr>
          <w:rFonts w:ascii="Times New Roman" w:hAnsi="Times New Roman" w:cs="Times New Roman"/>
        </w:rPr>
        <w:tab/>
        <w:t>(указываются сведения об изменении места жительства, состава семьи,</w:t>
      </w:r>
    </w:p>
    <w:p w14:paraId="792AC024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</w:t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  семейного положения, учетных данных членов семьи)</w:t>
      </w:r>
    </w:p>
    <w:p w14:paraId="781A1A57" w14:textId="77777777" w:rsidR="00A222C6" w:rsidRPr="009044A6" w:rsidRDefault="00A222C6" w:rsidP="00A222C6">
      <w:pPr>
        <w:pStyle w:val="afffe"/>
        <w:ind w:firstLine="700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К заявлению прилагаются документы:</w:t>
      </w:r>
    </w:p>
    <w:p w14:paraId="1C7176B7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1)_________________________________________________________________</w:t>
      </w:r>
    </w:p>
    <w:p w14:paraId="47E40EBD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2) ________________________________________________________________</w:t>
      </w:r>
    </w:p>
    <w:p w14:paraId="131654B6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3) ________________________________________________________________</w:t>
      </w:r>
    </w:p>
    <w:p w14:paraId="5ABC7ABF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4) ________________________________________________________________</w:t>
      </w:r>
    </w:p>
    <w:p w14:paraId="0BBDC6CF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</w:t>
      </w:r>
      <w:r w:rsidRPr="009044A6">
        <w:rPr>
          <w:rFonts w:ascii="Times New Roman" w:hAnsi="Times New Roman" w:cs="Times New Roman"/>
        </w:rPr>
        <w:tab/>
        <w:t xml:space="preserve"> (прикладываются документы, подтверждающие указанные</w:t>
      </w:r>
    </w:p>
    <w:p w14:paraId="0A80A960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</w:t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   в заявлении изменения)</w:t>
      </w:r>
    </w:p>
    <w:p w14:paraId="04EE87DE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</w:p>
    <w:p w14:paraId="4DDF07C5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Заявитель: _________________________________                                                           </w:t>
      </w:r>
    </w:p>
    <w:p w14:paraId="0039EC48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(Ф.И.О.)                                                                                                  </w:t>
      </w:r>
    </w:p>
    <w:p w14:paraId="492A4638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</w:t>
      </w:r>
    </w:p>
    <w:p w14:paraId="75D4B7CC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(подпись)</w:t>
      </w:r>
    </w:p>
    <w:p w14:paraId="7C9BF315" w14:textId="77777777"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             "___" __________ 20___ г.</w:t>
      </w:r>
    </w:p>
    <w:p w14:paraId="05C97514" w14:textId="77777777" w:rsidR="00A222C6" w:rsidRPr="009044A6" w:rsidRDefault="00A222C6" w:rsidP="00A222C6"/>
    <w:p w14:paraId="1C9D2AE7" w14:textId="77777777" w:rsidR="00A222C6" w:rsidRPr="009044A6" w:rsidRDefault="00A222C6" w:rsidP="00A222C6"/>
    <w:p w14:paraId="5483A0F4" w14:textId="77777777" w:rsidR="00A222C6" w:rsidRPr="009044A6" w:rsidRDefault="00A222C6" w:rsidP="00A222C6"/>
    <w:p w14:paraId="58C2A3F4" w14:textId="77777777" w:rsidR="00A222C6" w:rsidRPr="009044A6" w:rsidRDefault="00A222C6" w:rsidP="00A222C6"/>
    <w:p w14:paraId="3E18B663" w14:textId="77777777" w:rsidR="00A222C6" w:rsidRPr="009044A6" w:rsidRDefault="00A222C6" w:rsidP="00A222C6"/>
    <w:p w14:paraId="5519B946" w14:textId="77777777" w:rsidR="00A222C6" w:rsidRPr="009044A6" w:rsidRDefault="00A222C6" w:rsidP="00A222C6"/>
    <w:p w14:paraId="56E58CF1" w14:textId="77777777" w:rsidR="00A222C6" w:rsidRPr="009044A6" w:rsidRDefault="00A222C6" w:rsidP="00A222C6"/>
    <w:p w14:paraId="3F5CE393" w14:textId="77777777" w:rsidR="00A222C6" w:rsidRPr="009044A6" w:rsidRDefault="00A222C6" w:rsidP="00A222C6"/>
    <w:p w14:paraId="69935910" w14:textId="77777777" w:rsidR="00A222C6" w:rsidRPr="009044A6" w:rsidRDefault="00A222C6" w:rsidP="00A222C6"/>
    <w:p w14:paraId="54CCB2C6" w14:textId="77777777" w:rsidR="00A222C6" w:rsidRPr="009044A6" w:rsidRDefault="00A222C6" w:rsidP="00A222C6"/>
    <w:p w14:paraId="4BF3285A" w14:textId="77777777" w:rsidR="00A222C6" w:rsidRPr="009044A6" w:rsidRDefault="00A222C6" w:rsidP="00A222C6"/>
    <w:p w14:paraId="4A5FD70B" w14:textId="77777777" w:rsidR="00A222C6" w:rsidRPr="009044A6" w:rsidRDefault="00A222C6" w:rsidP="00A222C6"/>
    <w:p w14:paraId="59C98C5F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1B0E60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034800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1EDFAA5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14:paraId="61B57331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14:paraId="0911042F" w14:textId="77777777"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14:paraId="6CDA2955" w14:textId="77777777" w:rsidR="00A222C6" w:rsidRPr="009044A6" w:rsidRDefault="00A222C6" w:rsidP="00A222C6">
      <w:pPr>
        <w:ind w:firstLine="698"/>
        <w:jc w:val="right"/>
        <w:rPr>
          <w:rStyle w:val="affff"/>
          <w:rFonts w:ascii="Calibri" w:hAnsi="Calibri"/>
          <w:color w:val="auto"/>
        </w:rPr>
      </w:pPr>
    </w:p>
    <w:p w14:paraId="08708CCE" w14:textId="77777777" w:rsidR="00A222C6" w:rsidRPr="009044A6" w:rsidRDefault="00A222C6" w:rsidP="00A222C6">
      <w:pPr>
        <w:pStyle w:val="afffe"/>
        <w:jc w:val="center"/>
        <w:rPr>
          <w:rStyle w:val="affff"/>
          <w:bCs/>
          <w:color w:val="auto"/>
        </w:rPr>
      </w:pPr>
    </w:p>
    <w:p w14:paraId="60D6761A" w14:textId="77777777" w:rsidR="00A222C6" w:rsidRPr="009044A6" w:rsidRDefault="00A222C6" w:rsidP="00A222C6">
      <w:pPr>
        <w:pStyle w:val="afffe"/>
        <w:jc w:val="center"/>
        <w:rPr>
          <w:rStyle w:val="affff"/>
          <w:bCs/>
          <w:color w:val="auto"/>
        </w:rPr>
      </w:pPr>
    </w:p>
    <w:p w14:paraId="1E7DB749" w14:textId="77777777"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Перечень</w:t>
      </w:r>
    </w:p>
    <w:p w14:paraId="57ED3E50" w14:textId="77777777"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земельных участков для бесплатного предоставления</w:t>
      </w:r>
    </w:p>
    <w:p w14:paraId="437C7840" w14:textId="77777777"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многодетным семьям на территории городского округа Зарайск</w:t>
      </w:r>
    </w:p>
    <w:p w14:paraId="191E0C63" w14:textId="77777777"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Московской области</w:t>
      </w:r>
    </w:p>
    <w:p w14:paraId="30CE0357" w14:textId="77777777" w:rsidR="00A222C6" w:rsidRPr="009044A6" w:rsidRDefault="00A222C6" w:rsidP="00A222C6"/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7"/>
        <w:gridCol w:w="1418"/>
        <w:gridCol w:w="1587"/>
        <w:gridCol w:w="1276"/>
        <w:gridCol w:w="1843"/>
        <w:gridCol w:w="1956"/>
      </w:tblGrid>
      <w:tr w:rsidR="009044A6" w:rsidRPr="009044A6" w14:paraId="4BD36931" w14:textId="77777777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DE1F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</w:t>
            </w:r>
            <w:r w:rsidRPr="009044A6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29F8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FFB6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Площадь земельного участка, кв. 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C342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8229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27CD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B332" w14:textId="77777777" w:rsidR="00A222C6" w:rsidRPr="009044A6" w:rsidRDefault="00A222C6" w:rsidP="002A1398">
            <w:pPr>
              <w:rPr>
                <w:lang w:eastAsia="en-US"/>
              </w:rPr>
            </w:pPr>
            <w:r w:rsidRPr="009044A6">
              <w:rPr>
                <w:lang w:eastAsia="en-US"/>
              </w:rPr>
              <w:t xml:space="preserve">Обеспеченность условиями для </w:t>
            </w:r>
            <w:proofErr w:type="gramStart"/>
            <w:r w:rsidRPr="009044A6">
              <w:rPr>
                <w:lang w:eastAsia="en-US"/>
              </w:rPr>
              <w:t>технологи-</w:t>
            </w:r>
            <w:proofErr w:type="spellStart"/>
            <w:r w:rsidRPr="009044A6">
              <w:rPr>
                <w:lang w:eastAsia="en-US"/>
              </w:rPr>
              <w:t>ческого</w:t>
            </w:r>
            <w:proofErr w:type="spellEnd"/>
            <w:proofErr w:type="gramEnd"/>
            <w:r w:rsidRPr="009044A6">
              <w:rPr>
                <w:lang w:eastAsia="en-US"/>
              </w:rPr>
              <w:t xml:space="preserve"> присоединения к инженерной и транспортной инфраструктуре</w:t>
            </w:r>
          </w:p>
        </w:tc>
      </w:tr>
      <w:tr w:rsidR="009044A6" w:rsidRPr="009044A6" w14:paraId="0DD57090" w14:textId="77777777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6973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22C9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A33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AFB3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3036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3459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507" w14:textId="77777777"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044A6" w:rsidRPr="009044A6" w14:paraId="5BF10520" w14:textId="77777777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0D2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E16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4A5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FB0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34C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4B6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C9C" w14:textId="77777777"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85E8F44" w14:textId="77777777" w:rsidR="00A222C6" w:rsidRPr="009044A6" w:rsidRDefault="00A222C6" w:rsidP="00A222C6">
      <w:pPr>
        <w:ind w:firstLine="698"/>
        <w:jc w:val="right"/>
        <w:rPr>
          <w:rStyle w:val="affff"/>
          <w:rFonts w:ascii="Calibri" w:hAnsi="Calibri"/>
          <w:bCs/>
          <w:color w:val="auto"/>
          <w:lang w:eastAsia="en-US"/>
        </w:rPr>
      </w:pPr>
    </w:p>
    <w:p w14:paraId="6EAAFA18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14:paraId="3049551E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53370B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735DFC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E98735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F4BD12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061396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2A363D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6F91CF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398F42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39C7BF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B0AC05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C44083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EBD5CD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760F1C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2E85E8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D3DBDD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A68B2B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35E151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119B18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77CA2D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93EDC1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14AA94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E0C2B7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9A9CE0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8138A1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6670F9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008DD4C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14:paraId="3F1E621C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14:paraId="0BA69A2D" w14:textId="77777777" w:rsidR="00AB2181" w:rsidRPr="009044A6" w:rsidRDefault="00AB2181" w:rsidP="00AB2181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>
        <w:t>18.08.2023 № 1258/8</w:t>
      </w:r>
    </w:p>
    <w:p w14:paraId="11756733" w14:textId="77777777"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p w14:paraId="6004C181" w14:textId="77777777"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p w14:paraId="3180519F" w14:textId="77777777"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4"/>
        <w:gridCol w:w="6957"/>
      </w:tblGrid>
      <w:tr w:rsidR="009044A6" w:rsidRPr="009044A6" w14:paraId="727A8E90" w14:textId="77777777" w:rsidTr="002A1398">
        <w:tc>
          <w:tcPr>
            <w:tcW w:w="9071" w:type="dxa"/>
            <w:gridSpan w:val="2"/>
            <w:hideMark/>
          </w:tcPr>
          <w:p w14:paraId="22C81FD9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 администрации городского округа Зарайск Московской области </w:t>
            </w:r>
          </w:p>
        </w:tc>
      </w:tr>
      <w:tr w:rsidR="009044A6" w:rsidRPr="009044A6" w14:paraId="6D0E62EA" w14:textId="77777777" w:rsidTr="002A1398">
        <w:tc>
          <w:tcPr>
            <w:tcW w:w="2114" w:type="dxa"/>
          </w:tcPr>
          <w:p w14:paraId="62BC1622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</w:tcPr>
          <w:p w14:paraId="64A9FEE0" w14:textId="77777777" w:rsidR="00A222C6" w:rsidRPr="009044A6" w:rsidRDefault="00A222C6" w:rsidP="002A1398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Кому:_</w:t>
            </w:r>
            <w:proofErr w:type="gramEnd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14:paraId="68A3C01F" w14:textId="77777777" w:rsidR="00A222C6" w:rsidRPr="009044A6" w:rsidRDefault="00A222C6" w:rsidP="002A1398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Куда:_</w:t>
            </w:r>
            <w:proofErr w:type="gramEnd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9044A6" w:rsidRPr="009044A6" w14:paraId="7686252B" w14:textId="77777777" w:rsidTr="002A1398">
        <w:tc>
          <w:tcPr>
            <w:tcW w:w="9071" w:type="dxa"/>
            <w:gridSpan w:val="2"/>
          </w:tcPr>
          <w:p w14:paraId="5BF59C4C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7A0206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</w:t>
            </w:r>
          </w:p>
          <w:p w14:paraId="7BAC8807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Перечня земельных участков для бесплатного предоставления многодетным семьям на территории городского округа Зарайск Московской области</w:t>
            </w:r>
          </w:p>
          <w:p w14:paraId="24EB6B75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4A6" w:rsidRPr="009044A6" w14:paraId="152076BB" w14:textId="77777777" w:rsidTr="002A1398">
        <w:tc>
          <w:tcPr>
            <w:tcW w:w="9071" w:type="dxa"/>
            <w:gridSpan w:val="2"/>
            <w:hideMark/>
          </w:tcPr>
          <w:p w14:paraId="134CCF45" w14:textId="77777777" w:rsidR="00A222C6" w:rsidRPr="009044A6" w:rsidRDefault="00A222C6" w:rsidP="002A1398">
            <w:pPr>
              <w:pStyle w:val="af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       Постановлением главы городского округа Зарайск Московской области от _________20____ № ________ утвержден перечень земельных участков для предоставления многодетным семьям </w:t>
            </w:r>
            <w:r w:rsidRPr="009044A6">
              <w:rPr>
                <w:rStyle w:val="affff"/>
                <w:rFonts w:ascii="Times New Roman" w:hAnsi="Times New Roman" w:cs="Times New Roman"/>
                <w:b w:val="0"/>
                <w:bCs/>
                <w:color w:val="auto"/>
              </w:rPr>
              <w:t>городского округа Зарайск Московской области</w:t>
            </w:r>
            <w:r w:rsidRPr="009044A6">
              <w:rPr>
                <w:rFonts w:ascii="Times New Roman" w:hAnsi="Times New Roman" w:cs="Times New Roman"/>
                <w:lang w:eastAsia="en-US"/>
              </w:rPr>
              <w:t xml:space="preserve"> (далее </w:t>
            </w:r>
            <w:r w:rsidR="00AB2181">
              <w:rPr>
                <w:rFonts w:ascii="Times New Roman" w:hAnsi="Times New Roman" w:cs="Times New Roman"/>
                <w:lang w:eastAsia="en-US"/>
              </w:rPr>
              <w:t>–</w:t>
            </w:r>
            <w:r w:rsidRPr="009044A6">
              <w:rPr>
                <w:rFonts w:ascii="Times New Roman" w:hAnsi="Times New Roman" w:cs="Times New Roman"/>
                <w:lang w:eastAsia="en-US"/>
              </w:rPr>
              <w:t xml:space="preserve"> Перечень).</w:t>
            </w:r>
          </w:p>
          <w:p w14:paraId="04B84C3B" w14:textId="77777777"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размещен в соответствии </w:t>
            </w:r>
            <w:hyperlink r:id="rId23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Московской области от 01.06.2011             № 73/2011-ОЗ «О бесплатном предоставлении земельных участков многодетным семьям в Московской области» на официальном сайте округа Зарайск Московской области в информационно-телекоммуникационной сети </w:t>
            </w:r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(</w:t>
            </w:r>
            <w:hyperlink r:id="rId24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www.zarrayon.ru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044A6">
              <w:rPr>
                <w:rFonts w:ascii="Times New Roman" w:hAnsi="Times New Roman" w:cs="Times New Roman"/>
                <w:sz w:val="24"/>
                <w:szCs w:val="24"/>
              </w:rPr>
              <w:t xml:space="preserve"> раздел https://zarrayon.ru/zemel-nye-uchastki-dlya-mnogodetnykh-semey.html.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D5135D2" w14:textId="77777777"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информацией о земельных участках можно ознакомиться в информационно-телекоммуникационной сети Интернет на Публичной кадастровой карте Московской области (https://pkk.rosreestr.ru).</w:t>
            </w:r>
          </w:p>
          <w:p w14:paraId="1F8A9095" w14:textId="77777777"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</w:t>
            </w:r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5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27.07.2006 №</w:t>
            </w:r>
            <w:r w:rsid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152-ФЗ «О персональных данных» и </w:t>
            </w:r>
            <w:hyperlink r:id="rId26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 от 01.06.2011 № 73/2011-ОЗ «О бесплатном предоставлении земельных участков многодетным семьям в Московской области», осуществляется распределение земельных участков для многодетных семей, поставленных на учет в целях бесплатного предоставления.</w:t>
            </w:r>
          </w:p>
          <w:p w14:paraId="21D96F0F" w14:textId="77777777"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 Вам рассмотреть указанные в Перечне варианты земельных участков в целях предоставления многодетным семьям в собственность бесплатно и просим Вас явится в назначенный день выбора: ______20__ года время:______ в Комитет по управлению имуществом администрации городского округа Зарайск Московской области по адресу: Московская область, г. Зарайск, ул. Советская, д. 23, </w:t>
            </w:r>
            <w:proofErr w:type="spellStart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40.</w:t>
            </w:r>
          </w:p>
          <w:p w14:paraId="2D865E81" w14:textId="77777777"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выбора земельного участка из указанного Перечня земельных участков, Вам необходимо в течении 3 (трех) рабочих дней посредством Портала государственных и муниципальный услуг Московской области </w:t>
            </w:r>
            <w:r w:rsidRPr="009044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uslugi.mosreg.ru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обратиться в администрацию городского округа Зарайск Московской области с заявлением о предоставлении земельного участка в собственность бесплатно.</w:t>
            </w:r>
          </w:p>
          <w:p w14:paraId="16E43C5A" w14:textId="77777777"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EC1918" w14:textId="77777777"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Распределение земельных участков между многодетными семьями, состоящими на учете, в целях бесплатного предоставления в собственность земельных участков, осуществляется путем прямого предоставления земельных участков, согласно очередности постановки на учет многодетной семьи (без жеребьевки) с учетом заявленной цели использования земельного участка, указанной в заявлении о бесплатном предоставлении земельного участка.</w:t>
            </w:r>
          </w:p>
          <w:p w14:paraId="188B83BD" w14:textId="77777777"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49B138" w14:textId="77777777"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2C6" w:rsidRPr="009044A6" w14:paraId="2697FA0F" w14:textId="77777777" w:rsidTr="002A1398">
        <w:tc>
          <w:tcPr>
            <w:tcW w:w="9071" w:type="dxa"/>
            <w:gridSpan w:val="2"/>
            <w:hideMark/>
          </w:tcPr>
          <w:p w14:paraId="19779F0E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Комитета по</w:t>
            </w:r>
          </w:p>
          <w:p w14:paraId="1D1D9BA1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управлению имуществом</w:t>
            </w:r>
          </w:p>
          <w:p w14:paraId="13E8242A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городского округа</w:t>
            </w:r>
          </w:p>
          <w:p w14:paraId="4BC02D55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Зарайск                                                                          _____________ Ю.О. Толмачева</w:t>
            </w:r>
          </w:p>
        </w:tc>
      </w:tr>
    </w:tbl>
    <w:p w14:paraId="2F60E5AC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357B141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637E62D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98624D6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A401370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7368687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1D3D6E4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6E7A73F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007DB21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86E4027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89FF6BA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BC92040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DE7198E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5CC426A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81CB093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FAEEFF5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538943E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69C13AD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CAB7EC7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A2B9B91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5FBEC81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CAD011B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4104665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F696583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9681DBE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A49E2FC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F9592AC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828A202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9DBF22F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5E6A52D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C5BA0B8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2315F81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B29953B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54EC934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A89C8BF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2E74724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DA0FE4E" w14:textId="77777777"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448C216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564AB855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lastRenderedPageBreak/>
        <w:t xml:space="preserve">к Порядку, утвержденному постановлением </w:t>
      </w:r>
    </w:p>
    <w:p w14:paraId="0B8E75C4" w14:textId="77777777"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14:paraId="73488E5B" w14:textId="77777777"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14:paraId="418A3511" w14:textId="77777777"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8"/>
        <w:gridCol w:w="4963"/>
      </w:tblGrid>
      <w:tr w:rsidR="009044A6" w:rsidRPr="009044A6" w14:paraId="4A2EBDE0" w14:textId="77777777" w:rsidTr="002A1398">
        <w:tc>
          <w:tcPr>
            <w:tcW w:w="4108" w:type="dxa"/>
          </w:tcPr>
          <w:p w14:paraId="6E229854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hideMark/>
          </w:tcPr>
          <w:p w14:paraId="403AAF79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125"/>
            <w:bookmarkEnd w:id="3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администрацию городского округа Зарайск Московской области</w:t>
            </w:r>
          </w:p>
          <w:p w14:paraId="266A9099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__________________________________</w:t>
            </w:r>
          </w:p>
          <w:p w14:paraId="6139F6AD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07B9346D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671CEA73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полностью)</w:t>
            </w:r>
          </w:p>
          <w:p w14:paraId="5B5B2819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 _________________________________</w:t>
            </w:r>
          </w:p>
          <w:p w14:paraId="531E3D9E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4A6" w:rsidRPr="009044A6" w14:paraId="212C3DDF" w14:textId="77777777" w:rsidTr="002A1398">
        <w:trPr>
          <w:trHeight w:val="497"/>
        </w:trPr>
        <w:tc>
          <w:tcPr>
            <w:tcW w:w="9071" w:type="dxa"/>
            <w:gridSpan w:val="2"/>
            <w:hideMark/>
          </w:tcPr>
          <w:p w14:paraId="7E370E4B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Отказ от получения земельного участка </w:t>
            </w:r>
          </w:p>
        </w:tc>
      </w:tr>
      <w:tr w:rsidR="009044A6" w:rsidRPr="009044A6" w14:paraId="0171E458" w14:textId="77777777" w:rsidTr="002A1398">
        <w:tc>
          <w:tcPr>
            <w:tcW w:w="9071" w:type="dxa"/>
            <w:gridSpan w:val="2"/>
            <w:hideMark/>
          </w:tcPr>
          <w:p w14:paraId="394E59C5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Мы, ______________________________________________________________________________________________________________________________ ______________________________________________________________________________________________________________________________,</w:t>
            </w:r>
          </w:p>
          <w:p w14:paraId="0DD6B888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(члены многодетной семьи)</w:t>
            </w:r>
          </w:p>
        </w:tc>
      </w:tr>
      <w:tr w:rsidR="009044A6" w:rsidRPr="009044A6" w14:paraId="2314ED27" w14:textId="77777777" w:rsidTr="002A1398">
        <w:tc>
          <w:tcPr>
            <w:tcW w:w="9071" w:type="dxa"/>
            <w:gridSpan w:val="2"/>
          </w:tcPr>
          <w:p w14:paraId="0951BA85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отказываемся от получения земельного участка из утвержденного Перечня земельных участков.  </w:t>
            </w:r>
          </w:p>
          <w:p w14:paraId="1F6D3CC9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Я проинформирован(а), что отказ многодетной семьи от предлагаемых администрацией городского округа Зарайск Московской области земельных участков не является основанием для снятия многодетной семьи с учёта.</w:t>
            </w:r>
          </w:p>
          <w:p w14:paraId="3CC1C067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6FFEF549" w14:textId="77777777"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"____" _________ 20____ г.</w:t>
            </w:r>
          </w:p>
        </w:tc>
      </w:tr>
      <w:tr w:rsidR="009044A6" w:rsidRPr="009044A6" w14:paraId="0F9A2460" w14:textId="77777777" w:rsidTr="002A1398">
        <w:tc>
          <w:tcPr>
            <w:tcW w:w="9071" w:type="dxa"/>
            <w:gridSpan w:val="2"/>
            <w:hideMark/>
          </w:tcPr>
          <w:p w14:paraId="74DABFEA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многодетной семьи:</w:t>
            </w:r>
          </w:p>
          <w:p w14:paraId="0701708B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14:paraId="5D4733C6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14:paraId="4F6F1352" w14:textId="77777777" w:rsidTr="002A1398">
        <w:tc>
          <w:tcPr>
            <w:tcW w:w="9071" w:type="dxa"/>
            <w:gridSpan w:val="2"/>
            <w:hideMark/>
          </w:tcPr>
          <w:p w14:paraId="27722A81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14:paraId="61D5501B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14:paraId="6D1FC836" w14:textId="77777777" w:rsidTr="002A1398">
        <w:tc>
          <w:tcPr>
            <w:tcW w:w="9071" w:type="dxa"/>
            <w:gridSpan w:val="2"/>
            <w:hideMark/>
          </w:tcPr>
          <w:p w14:paraId="7344FFC3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14:paraId="3914C6EA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14:paraId="63E372E6" w14:textId="77777777" w:rsidTr="002A1398">
        <w:tc>
          <w:tcPr>
            <w:tcW w:w="9071" w:type="dxa"/>
            <w:gridSpan w:val="2"/>
            <w:hideMark/>
          </w:tcPr>
          <w:p w14:paraId="7750AB36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14:paraId="6CC53086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A222C6" w:rsidRPr="009044A6" w14:paraId="7E709D3D" w14:textId="77777777" w:rsidTr="002A1398">
        <w:tc>
          <w:tcPr>
            <w:tcW w:w="9071" w:type="dxa"/>
            <w:gridSpan w:val="2"/>
            <w:hideMark/>
          </w:tcPr>
          <w:p w14:paraId="27BBC2E3" w14:textId="77777777"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14:paraId="6930566E" w14:textId="77777777"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</w:tbl>
    <w:p w14:paraId="414D20DA" w14:textId="77777777" w:rsidR="00A222C6" w:rsidRPr="009044A6" w:rsidRDefault="00A222C6" w:rsidP="00A222C6">
      <w:pPr>
        <w:jc w:val="both"/>
        <w:rPr>
          <w:sz w:val="16"/>
          <w:szCs w:val="16"/>
        </w:rPr>
      </w:pPr>
    </w:p>
    <w:p w14:paraId="46F2100E" w14:textId="77777777" w:rsidR="00EE5856" w:rsidRPr="009044A6" w:rsidRDefault="00EE5856" w:rsidP="00F1692A">
      <w:pPr>
        <w:jc w:val="both"/>
        <w:rPr>
          <w:sz w:val="20"/>
          <w:szCs w:val="20"/>
        </w:rPr>
      </w:pPr>
    </w:p>
    <w:sectPr w:rsidR="00EE5856" w:rsidRPr="009044A6" w:rsidSect="003C5EF5">
      <w:headerReference w:type="even" r:id="rId27"/>
      <w:headerReference w:type="default" r:id="rId28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62C0" w14:textId="77777777" w:rsidR="00763DD5" w:rsidRDefault="00763DD5">
      <w:r>
        <w:separator/>
      </w:r>
    </w:p>
  </w:endnote>
  <w:endnote w:type="continuationSeparator" w:id="0">
    <w:p w14:paraId="7CBCF0A2" w14:textId="77777777" w:rsidR="00763DD5" w:rsidRDefault="0076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4BE4" w14:textId="77777777" w:rsidR="00763DD5" w:rsidRDefault="00763DD5">
      <w:r>
        <w:separator/>
      </w:r>
    </w:p>
  </w:footnote>
  <w:footnote w:type="continuationSeparator" w:id="0">
    <w:p w14:paraId="076B0C37" w14:textId="77777777" w:rsidR="00763DD5" w:rsidRDefault="0076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D46A" w14:textId="77777777"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68A97F" w14:textId="77777777"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747443"/>
      <w:docPartObj>
        <w:docPartGallery w:val="Page Numbers (Top of Page)"/>
        <w:docPartUnique/>
      </w:docPartObj>
    </w:sdtPr>
    <w:sdtContent>
      <w:p w14:paraId="7B981F19" w14:textId="77777777"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E2">
          <w:rPr>
            <w:noProof/>
          </w:rPr>
          <w:t>4</w:t>
        </w:r>
        <w:r>
          <w:fldChar w:fldCharType="end"/>
        </w:r>
      </w:p>
    </w:sdtContent>
  </w:sdt>
  <w:p w14:paraId="15EDF77F" w14:textId="77777777"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A771B3D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 w15:restartNumberingAfterBreak="0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4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37813858">
    <w:abstractNumId w:val="7"/>
  </w:num>
  <w:num w:numId="2" w16cid:durableId="5655328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967317">
    <w:abstractNumId w:val="22"/>
  </w:num>
  <w:num w:numId="4" w16cid:durableId="1869944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9048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56410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19345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5323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66561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5841639">
    <w:abstractNumId w:val="10"/>
  </w:num>
  <w:num w:numId="11" w16cid:durableId="777140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20290">
    <w:abstractNumId w:val="23"/>
  </w:num>
  <w:num w:numId="13" w16cid:durableId="9501658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5560210">
    <w:abstractNumId w:val="8"/>
  </w:num>
  <w:num w:numId="15" w16cid:durableId="1159421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859863">
    <w:abstractNumId w:val="31"/>
  </w:num>
  <w:num w:numId="17" w16cid:durableId="4364840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3779872">
    <w:abstractNumId w:val="11"/>
  </w:num>
  <w:num w:numId="19" w16cid:durableId="577861538">
    <w:abstractNumId w:val="11"/>
  </w:num>
  <w:num w:numId="20" w16cid:durableId="1572691030">
    <w:abstractNumId w:val="19"/>
  </w:num>
  <w:num w:numId="21" w16cid:durableId="11151035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9853537">
    <w:abstractNumId w:val="4"/>
  </w:num>
  <w:num w:numId="23" w16cid:durableId="1272078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62080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98726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0239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2100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5783320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2478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43680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7905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40307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529559">
    <w:abstractNumId w:val="34"/>
  </w:num>
  <w:num w:numId="34" w16cid:durableId="18278903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58692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371216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044469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122688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183055923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303121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42807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0044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9684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8914899">
    <w:abstractNumId w:val="35"/>
  </w:num>
  <w:num w:numId="45" w16cid:durableId="2100170779">
    <w:abstractNumId w:val="1"/>
  </w:num>
  <w:num w:numId="46" w16cid:durableId="984160622">
    <w:abstractNumId w:val="3"/>
  </w:num>
  <w:num w:numId="47" w16cid:durableId="209501177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3D3D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6D37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6916"/>
    <w:rsid w:val="00177280"/>
    <w:rsid w:val="001777DC"/>
    <w:rsid w:val="00180C3E"/>
    <w:rsid w:val="00181CA3"/>
    <w:rsid w:val="00182E9A"/>
    <w:rsid w:val="001839ED"/>
    <w:rsid w:val="00184765"/>
    <w:rsid w:val="0018501C"/>
    <w:rsid w:val="00185071"/>
    <w:rsid w:val="00190CA9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3697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CE3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8BE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0E5C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56DE2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325D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232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5C58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6F0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501C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DD5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E7E4D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17C0D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05F"/>
    <w:rsid w:val="00840F5C"/>
    <w:rsid w:val="008449DE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412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4A6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37F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7633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2C6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81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492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6F2A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12D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762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C31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2B65D"/>
  <w15:docId w15:val="{E6D11EC0-2E01-4014-BC1A-A4666CCA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67E3185C318ECAE0182ACF5032BB83A9F37D149959D1AB0DC6A089F9DE78CBE4E249A6644FC8D45F7551AEFZ5w4H" TargetMode="External"/><Relationship Id="rId13" Type="http://schemas.openxmlformats.org/officeDocument/2006/relationships/hyperlink" Target="http://www.zarrayon.ru" TargetMode="External"/><Relationship Id="rId18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6" Type="http://schemas.openxmlformats.org/officeDocument/2006/relationships/hyperlink" Target="consultantplus://offline/ref=90967E3185C318ECAE0183A2E0032BB83A9930D64C999D1AB0DC6A089F9DE78CBE4E249A6644FC8D45F7551AEFZ5w4H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1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5" Type="http://schemas.openxmlformats.org/officeDocument/2006/relationships/hyperlink" Target="consultantplus://offline/ref=90967E3185C318ECAE0182ACF5032BB83A9F36D84A999D1AB0DC6A089F9DE78CBE4E249A6644FC8D45F7551AEFZ5w4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rrayon.ru" TargetMode="External"/><Relationship Id="rId2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619299.0" TargetMode="External"/><Relationship Id="rId24" Type="http://schemas.openxmlformats.org/officeDocument/2006/relationships/hyperlink" Target="http://www.zarray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3" Type="http://schemas.openxmlformats.org/officeDocument/2006/relationships/hyperlink" Target="consultantplus://offline/ref=90967E3185C318ECAE0183A2E0032BB83A9930D64C999D1AB0DC6A089F9DE78CBE4E249A6644FC8D45F7551AEFZ5w4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0967E3185C318ECAE0183A2E0032BB83A9930D64C999D1AB0DC6A089F9DE78CBE4E249A6644FC8D45F7551AEFZ5w4H" TargetMode="External"/><Relationship Id="rId19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821000.0" TargetMode="External"/><Relationship Id="rId14" Type="http://schemas.openxmlformats.org/officeDocument/2006/relationships/hyperlink" Target="consultantplus://offline/ref=90967E3185C318ECAE0183A2E0032BB83A9930D64C999D1AB0DC6A089F9DE78CBE4E249A6644FC8D45F7551AEFZ5w4H" TargetMode="External"/><Relationship Id="rId22" Type="http://schemas.openxmlformats.org/officeDocument/2006/relationships/hyperlink" Target="garantF1://36619299.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94B8-09E6-4EFE-A374-F078C329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User</cp:lastModifiedBy>
  <cp:revision>2</cp:revision>
  <cp:lastPrinted>2023-08-14T11:51:00Z</cp:lastPrinted>
  <dcterms:created xsi:type="dcterms:W3CDTF">2023-08-23T10:11:00Z</dcterms:created>
  <dcterms:modified xsi:type="dcterms:W3CDTF">2023-08-23T10:11:00Z</dcterms:modified>
</cp:coreProperties>
</file>