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39586C">
        <w:rPr>
          <w:sz w:val="28"/>
          <w:szCs w:val="28"/>
        </w:rPr>
        <w:t>17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39586C">
        <w:rPr>
          <w:sz w:val="28"/>
          <w:szCs w:val="28"/>
        </w:rPr>
        <w:t>1251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CD75C6">
      <w:pPr>
        <w:jc w:val="both"/>
        <w:rPr>
          <w:sz w:val="16"/>
          <w:szCs w:val="16"/>
        </w:rPr>
      </w:pPr>
    </w:p>
    <w:p w:rsidR="00285555" w:rsidRPr="00285555" w:rsidRDefault="00285555" w:rsidP="00CD75C6">
      <w:pPr>
        <w:jc w:val="both"/>
        <w:rPr>
          <w:sz w:val="28"/>
          <w:szCs w:val="28"/>
        </w:rPr>
      </w:pPr>
    </w:p>
    <w:p w:rsidR="00285555" w:rsidRPr="009C01F6" w:rsidRDefault="00285555" w:rsidP="00285555">
      <w:pPr>
        <w:jc w:val="center"/>
        <w:rPr>
          <w:sz w:val="27"/>
          <w:szCs w:val="28"/>
        </w:rPr>
      </w:pPr>
      <w:r w:rsidRPr="009C01F6">
        <w:rPr>
          <w:sz w:val="27"/>
          <w:szCs w:val="28"/>
        </w:rPr>
        <w:t xml:space="preserve">О внесении изменений в постановление главы </w:t>
      </w:r>
      <w:proofErr w:type="gramStart"/>
      <w:r w:rsidRPr="009C01F6">
        <w:rPr>
          <w:sz w:val="27"/>
          <w:szCs w:val="28"/>
        </w:rPr>
        <w:t>городского</w:t>
      </w:r>
      <w:proofErr w:type="gramEnd"/>
      <w:r w:rsidRPr="009C01F6">
        <w:rPr>
          <w:sz w:val="27"/>
          <w:szCs w:val="28"/>
        </w:rPr>
        <w:t xml:space="preserve"> </w:t>
      </w:r>
    </w:p>
    <w:p w:rsidR="00285555" w:rsidRPr="009C01F6" w:rsidRDefault="00285555" w:rsidP="00285555">
      <w:pPr>
        <w:jc w:val="center"/>
        <w:rPr>
          <w:sz w:val="27"/>
          <w:szCs w:val="28"/>
        </w:rPr>
      </w:pPr>
      <w:r w:rsidRPr="009C01F6">
        <w:rPr>
          <w:sz w:val="27"/>
          <w:szCs w:val="28"/>
        </w:rPr>
        <w:t xml:space="preserve">округа Зарайск от 11.09.2017 № 1442/9 «Об оплате труда работников </w:t>
      </w:r>
    </w:p>
    <w:p w:rsidR="00285555" w:rsidRPr="009C01F6" w:rsidRDefault="00285555" w:rsidP="00285555">
      <w:pPr>
        <w:jc w:val="center"/>
        <w:rPr>
          <w:sz w:val="27"/>
          <w:szCs w:val="28"/>
        </w:rPr>
      </w:pPr>
      <w:r w:rsidRPr="009C01F6">
        <w:rPr>
          <w:sz w:val="27"/>
          <w:szCs w:val="28"/>
        </w:rPr>
        <w:t>муниципальных учреждений городского округа Зарайск</w:t>
      </w:r>
    </w:p>
    <w:p w:rsidR="00285555" w:rsidRPr="009C01F6" w:rsidRDefault="00285555" w:rsidP="00A92534">
      <w:pPr>
        <w:jc w:val="center"/>
        <w:rPr>
          <w:sz w:val="27"/>
          <w:szCs w:val="28"/>
        </w:rPr>
      </w:pPr>
      <w:r w:rsidRPr="009C01F6">
        <w:rPr>
          <w:sz w:val="27"/>
          <w:szCs w:val="28"/>
        </w:rPr>
        <w:t>Московской области сферы культуры»</w:t>
      </w:r>
    </w:p>
    <w:p w:rsidR="00D946E9" w:rsidRPr="009C01F6" w:rsidRDefault="00D946E9" w:rsidP="00285555">
      <w:pPr>
        <w:rPr>
          <w:sz w:val="27"/>
          <w:szCs w:val="28"/>
        </w:rPr>
      </w:pPr>
    </w:p>
    <w:p w:rsidR="00285555" w:rsidRPr="009C01F6" w:rsidRDefault="00285555" w:rsidP="00285555">
      <w:pPr>
        <w:ind w:firstLine="708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В соответствии с Федеральным законом от 06.10.2003 №</w:t>
      </w:r>
      <w:r w:rsidR="00D946E9" w:rsidRPr="009C01F6">
        <w:rPr>
          <w:sz w:val="27"/>
          <w:szCs w:val="28"/>
        </w:rPr>
        <w:t xml:space="preserve"> </w:t>
      </w:r>
      <w:r w:rsidRPr="009C01F6">
        <w:rPr>
          <w:sz w:val="27"/>
          <w:szCs w:val="28"/>
        </w:rPr>
        <w:t>131-ФЗ «Об общих принципах организации местного самоуправления в Российской Федерации», пунктом 29 Перечня поручений по итогам Обращения Губернатора Московской области «Наше Подмосковье. Мы вместе» от 07.</w:t>
      </w:r>
      <w:r w:rsidR="00D946E9" w:rsidRPr="009C01F6">
        <w:rPr>
          <w:sz w:val="27"/>
          <w:szCs w:val="28"/>
        </w:rPr>
        <w:t>06.2023;</w:t>
      </w:r>
      <w:r w:rsidRPr="009C01F6">
        <w:rPr>
          <w:sz w:val="27"/>
          <w:szCs w:val="28"/>
        </w:rPr>
        <w:t xml:space="preserve"> </w:t>
      </w:r>
      <w:proofErr w:type="gramStart"/>
      <w:r w:rsidRPr="009C01F6">
        <w:rPr>
          <w:sz w:val="27"/>
          <w:szCs w:val="28"/>
        </w:rPr>
        <w:t xml:space="preserve">руководствуясь постановлением Правительства Московской области </w:t>
      </w:r>
      <w:r w:rsidR="00D946E9" w:rsidRPr="009C01F6">
        <w:rPr>
          <w:sz w:val="27"/>
          <w:szCs w:val="28"/>
        </w:rPr>
        <w:t xml:space="preserve">от 31.07.2023 </w:t>
      </w:r>
      <w:r w:rsidRPr="009C01F6">
        <w:rPr>
          <w:sz w:val="27"/>
          <w:szCs w:val="28"/>
        </w:rPr>
        <w:t xml:space="preserve">№ 561-ПП «О распределении бюджетных ассигнований бюджета Московской области и внесении изменений в государственную  программу Московской области «Культура и туризм Подмосковья» на 2023-2027 годы», предусматривающее выделение иного межбюджетного трансферта из бюджета Московской области бюджетам муниципальных образований Московской области на реализацию нового мероприятия «Сохранение достигнутого уровня заработной платы работников муниципальных учреждений культуры», </w:t>
      </w:r>
      <w:proofErr w:type="gramEnd"/>
    </w:p>
    <w:p w:rsidR="00D946E9" w:rsidRPr="009C01F6" w:rsidRDefault="00D946E9" w:rsidP="00285555">
      <w:pPr>
        <w:ind w:firstLine="708"/>
        <w:jc w:val="both"/>
        <w:rPr>
          <w:sz w:val="16"/>
          <w:szCs w:val="16"/>
        </w:rPr>
      </w:pPr>
    </w:p>
    <w:p w:rsidR="00285555" w:rsidRPr="009C01F6" w:rsidRDefault="00285555" w:rsidP="00A92534">
      <w:pPr>
        <w:jc w:val="center"/>
        <w:rPr>
          <w:sz w:val="27"/>
          <w:szCs w:val="28"/>
        </w:rPr>
      </w:pPr>
      <w:proofErr w:type="gramStart"/>
      <w:r w:rsidRPr="009C01F6">
        <w:rPr>
          <w:sz w:val="27"/>
          <w:szCs w:val="28"/>
        </w:rPr>
        <w:t>П</w:t>
      </w:r>
      <w:proofErr w:type="gramEnd"/>
      <w:r w:rsidRPr="009C01F6">
        <w:rPr>
          <w:sz w:val="27"/>
          <w:szCs w:val="28"/>
        </w:rPr>
        <w:t xml:space="preserve"> О С Т А Н О В Л Я Ю:</w:t>
      </w:r>
    </w:p>
    <w:p w:rsidR="00285555" w:rsidRPr="009C01F6" w:rsidRDefault="00285555" w:rsidP="00A92534">
      <w:pPr>
        <w:pStyle w:val="af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9C01F6">
        <w:rPr>
          <w:rFonts w:ascii="Times New Roman" w:hAnsi="Times New Roman"/>
          <w:sz w:val="27"/>
          <w:szCs w:val="28"/>
        </w:rPr>
        <w:t xml:space="preserve">Внести в постановление главы городского округа Зарайск от 11.09.2017 </w:t>
      </w:r>
      <w:r w:rsidR="009C01F6">
        <w:rPr>
          <w:rFonts w:ascii="Times New Roman" w:hAnsi="Times New Roman"/>
          <w:sz w:val="27"/>
          <w:szCs w:val="28"/>
        </w:rPr>
        <w:t xml:space="preserve">           </w:t>
      </w:r>
      <w:r w:rsidRPr="009C01F6">
        <w:rPr>
          <w:rFonts w:ascii="Times New Roman" w:hAnsi="Times New Roman"/>
          <w:sz w:val="27"/>
          <w:szCs w:val="28"/>
        </w:rPr>
        <w:t>№</w:t>
      </w:r>
      <w:r w:rsidR="00A92534" w:rsidRPr="009C01F6">
        <w:rPr>
          <w:rFonts w:ascii="Times New Roman" w:hAnsi="Times New Roman"/>
          <w:sz w:val="27"/>
          <w:szCs w:val="28"/>
        </w:rPr>
        <w:t xml:space="preserve"> </w:t>
      </w:r>
      <w:r w:rsidRPr="009C01F6">
        <w:rPr>
          <w:rFonts w:ascii="Times New Roman" w:hAnsi="Times New Roman"/>
          <w:sz w:val="27"/>
          <w:szCs w:val="28"/>
        </w:rPr>
        <w:t xml:space="preserve">1442/9 «Об оплате труда работников муниципальных учреждений городского округа Зарайск Московской области сферы культуры» (далее </w:t>
      </w:r>
      <w:r w:rsidR="00A92534" w:rsidRPr="009C01F6">
        <w:rPr>
          <w:rFonts w:ascii="Times New Roman" w:hAnsi="Times New Roman"/>
          <w:sz w:val="27"/>
          <w:szCs w:val="28"/>
        </w:rPr>
        <w:t>–</w:t>
      </w:r>
      <w:r w:rsidRPr="009C01F6">
        <w:rPr>
          <w:rFonts w:ascii="Times New Roman" w:hAnsi="Times New Roman"/>
          <w:sz w:val="27"/>
          <w:szCs w:val="28"/>
        </w:rPr>
        <w:t xml:space="preserve"> постановление) следующие изменения:</w:t>
      </w:r>
    </w:p>
    <w:p w:rsidR="00285555" w:rsidRPr="009C01F6" w:rsidRDefault="00285555" w:rsidP="00A92534">
      <w:pPr>
        <w:ind w:firstLine="709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- пункт 11 Положения об оплате </w:t>
      </w:r>
      <w:proofErr w:type="gramStart"/>
      <w:r w:rsidRPr="009C01F6">
        <w:rPr>
          <w:sz w:val="27"/>
          <w:szCs w:val="28"/>
        </w:rPr>
        <w:t>труда работников муниципальных учреждений культуры городского округа</w:t>
      </w:r>
      <w:proofErr w:type="gramEnd"/>
      <w:r w:rsidRPr="009C01F6">
        <w:rPr>
          <w:sz w:val="27"/>
          <w:szCs w:val="28"/>
        </w:rPr>
        <w:t xml:space="preserve"> Зарайск Московской области, утвержденного постановлением главы городского округа Зарайск Московской области от 11.09.2017 </w:t>
      </w:r>
      <w:r w:rsidR="009C01F6">
        <w:rPr>
          <w:sz w:val="27"/>
          <w:szCs w:val="28"/>
        </w:rPr>
        <w:t xml:space="preserve">        </w:t>
      </w:r>
      <w:r w:rsidRPr="009C01F6">
        <w:rPr>
          <w:sz w:val="27"/>
          <w:szCs w:val="28"/>
        </w:rPr>
        <w:t>№</w:t>
      </w:r>
      <w:r w:rsidR="00A92534" w:rsidRPr="009C01F6">
        <w:rPr>
          <w:sz w:val="27"/>
          <w:szCs w:val="28"/>
        </w:rPr>
        <w:t xml:space="preserve"> </w:t>
      </w:r>
      <w:r w:rsidRPr="009C01F6">
        <w:rPr>
          <w:sz w:val="27"/>
          <w:szCs w:val="28"/>
        </w:rPr>
        <w:t>1442/9 «Об оплате труда работников муниципальных учреждений городского округа Зарайск Московской области сферы культуры», дополнить четвертым абзацем следующего содержания:</w:t>
      </w:r>
    </w:p>
    <w:p w:rsidR="00285555" w:rsidRPr="009C01F6" w:rsidRDefault="00285555" w:rsidP="00A92534">
      <w:pPr>
        <w:ind w:firstLine="709"/>
        <w:jc w:val="both"/>
        <w:rPr>
          <w:sz w:val="27"/>
          <w:szCs w:val="28"/>
        </w:rPr>
      </w:pPr>
      <w:proofErr w:type="gramStart"/>
      <w:r w:rsidRPr="009C01F6">
        <w:rPr>
          <w:sz w:val="27"/>
          <w:szCs w:val="28"/>
        </w:rPr>
        <w:t xml:space="preserve">«Доплата к заработной плате работникам учреждений, не осуществляющим трудовую деятельность на условиях внешнего совместительства, устанавливается в размере 10 процентов от среднемесячного дохода от трудовой деятельности на 2023 год в размере 58576,2 рублей, установленного прогнозом социально-экономического развития Московской области на среднесрочный период 2023-2025 годов, утвержденным постановлением Правительства Московской области от 11.10.2022 </w:t>
      </w:r>
      <w:r w:rsidR="00A92534" w:rsidRPr="009C01F6">
        <w:rPr>
          <w:sz w:val="27"/>
          <w:szCs w:val="28"/>
        </w:rPr>
        <w:t xml:space="preserve">      </w:t>
      </w:r>
      <w:r w:rsidRPr="009C01F6">
        <w:rPr>
          <w:sz w:val="27"/>
          <w:szCs w:val="28"/>
        </w:rPr>
        <w:lastRenderedPageBreak/>
        <w:t>№ 1092/36 «О прогнозе социально-экономического развития Московской области на среднесрочный</w:t>
      </w:r>
      <w:proofErr w:type="gramEnd"/>
      <w:r w:rsidRPr="009C01F6">
        <w:rPr>
          <w:sz w:val="27"/>
          <w:szCs w:val="28"/>
        </w:rPr>
        <w:t xml:space="preserve"> период 2023-2025 годов».</w:t>
      </w:r>
    </w:p>
    <w:p w:rsidR="00285555" w:rsidRPr="009C01F6" w:rsidRDefault="009C01F6" w:rsidP="00A92534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</w:t>
      </w:r>
      <w:r w:rsidR="00285555" w:rsidRPr="009C01F6">
        <w:rPr>
          <w:sz w:val="27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="00285555" w:rsidRPr="009C01F6">
        <w:rPr>
          <w:sz w:val="27"/>
          <w:szCs w:val="28"/>
        </w:rPr>
        <w:t>разместить</w:t>
      </w:r>
      <w:proofErr w:type="gramEnd"/>
      <w:r w:rsidR="00285555" w:rsidRPr="009C01F6"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 и обеспечить опубликование в периодическом печатном издании «Зарайский вестник» — приложении к общественно-политической газете «За новую жизнь».</w:t>
      </w:r>
    </w:p>
    <w:p w:rsidR="00A92534" w:rsidRPr="009C01F6" w:rsidRDefault="009C01F6" w:rsidP="00A92534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3. </w:t>
      </w:r>
      <w:r w:rsidR="00285555" w:rsidRPr="009C01F6">
        <w:rPr>
          <w:sz w:val="27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июля 2023 года, и действует до 1 января 2024 года.</w:t>
      </w:r>
    </w:p>
    <w:p w:rsidR="00285555" w:rsidRPr="009C01F6" w:rsidRDefault="009C01F6" w:rsidP="00A92534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 </w:t>
      </w:r>
      <w:bookmarkStart w:id="0" w:name="_GoBack"/>
      <w:bookmarkEnd w:id="0"/>
      <w:r w:rsidR="00285555" w:rsidRPr="009C01F6">
        <w:rPr>
          <w:sz w:val="27"/>
          <w:szCs w:val="28"/>
        </w:rPr>
        <w:t xml:space="preserve">Контроль за исполнением настоящего постановления возложить на  заместителя главы администрации городского округа Зарайск Московской области </w:t>
      </w:r>
      <w:proofErr w:type="gramStart"/>
      <w:r w:rsidR="00285555" w:rsidRPr="009C01F6">
        <w:rPr>
          <w:sz w:val="27"/>
          <w:szCs w:val="28"/>
        </w:rPr>
        <w:t>Гулькину</w:t>
      </w:r>
      <w:proofErr w:type="gramEnd"/>
      <w:r w:rsidR="00285555" w:rsidRPr="009C01F6">
        <w:rPr>
          <w:sz w:val="27"/>
          <w:szCs w:val="28"/>
        </w:rPr>
        <w:t xml:space="preserve"> Р.Д.</w:t>
      </w:r>
    </w:p>
    <w:p w:rsidR="00230C66" w:rsidRPr="009C01F6" w:rsidRDefault="0039586C" w:rsidP="00285555">
      <w:pPr>
        <w:ind w:firstLine="284"/>
        <w:jc w:val="both"/>
        <w:outlineLvl w:val="0"/>
        <w:rPr>
          <w:sz w:val="27"/>
          <w:szCs w:val="28"/>
          <w:lang w:eastAsia="en-US"/>
        </w:rPr>
      </w:pPr>
      <w:r w:rsidRPr="009C01F6">
        <w:rPr>
          <w:sz w:val="27"/>
          <w:szCs w:val="28"/>
        </w:rPr>
        <w:t xml:space="preserve"> </w:t>
      </w:r>
    </w:p>
    <w:p w:rsidR="00A92534" w:rsidRPr="009C01F6" w:rsidRDefault="00A92534" w:rsidP="00B8631E">
      <w:pPr>
        <w:ind w:firstLine="284"/>
        <w:jc w:val="both"/>
        <w:outlineLvl w:val="0"/>
        <w:rPr>
          <w:sz w:val="27"/>
          <w:szCs w:val="28"/>
        </w:rPr>
      </w:pPr>
    </w:p>
    <w:p w:rsidR="00B8631E" w:rsidRPr="009C01F6" w:rsidRDefault="00285555" w:rsidP="00B8631E">
      <w:pPr>
        <w:ind w:firstLine="284"/>
        <w:jc w:val="both"/>
        <w:outlineLvl w:val="0"/>
        <w:rPr>
          <w:sz w:val="27"/>
          <w:szCs w:val="28"/>
        </w:rPr>
      </w:pPr>
      <w:r w:rsidRPr="009C01F6">
        <w:rPr>
          <w:sz w:val="27"/>
          <w:szCs w:val="28"/>
        </w:rPr>
        <w:t xml:space="preserve"> </w:t>
      </w:r>
    </w:p>
    <w:p w:rsidR="00CD75C6" w:rsidRPr="009C01F6" w:rsidRDefault="00F91624" w:rsidP="00CD75C6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Глава городского округа </w:t>
      </w:r>
      <w:r w:rsidR="00DD7CE3" w:rsidRPr="009C01F6">
        <w:rPr>
          <w:sz w:val="27"/>
          <w:szCs w:val="28"/>
        </w:rPr>
        <w:t xml:space="preserve">Зарайск </w:t>
      </w:r>
      <w:r w:rsidRPr="009C01F6">
        <w:rPr>
          <w:sz w:val="27"/>
          <w:szCs w:val="28"/>
        </w:rPr>
        <w:t>В.А. Петрущенко</w:t>
      </w:r>
    </w:p>
    <w:p w:rsidR="00CD75C6" w:rsidRPr="009C01F6" w:rsidRDefault="00CD75C6" w:rsidP="00CD75C6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t>Верно</w:t>
      </w:r>
    </w:p>
    <w:p w:rsidR="00B8631E" w:rsidRPr="009C01F6" w:rsidRDefault="00B8631E" w:rsidP="00B8631E">
      <w:pPr>
        <w:jc w:val="both"/>
        <w:rPr>
          <w:color w:val="000000" w:themeColor="text1"/>
          <w:sz w:val="27"/>
          <w:szCs w:val="28"/>
        </w:rPr>
      </w:pPr>
      <w:r w:rsidRPr="009C01F6">
        <w:rPr>
          <w:color w:val="000000" w:themeColor="text1"/>
          <w:sz w:val="27"/>
          <w:szCs w:val="28"/>
        </w:rPr>
        <w:t xml:space="preserve">Главный специалист отдела кадровой работы </w:t>
      </w:r>
    </w:p>
    <w:p w:rsidR="00CD75C6" w:rsidRPr="009C01F6" w:rsidRDefault="00B8631E" w:rsidP="00CD75C6">
      <w:pPr>
        <w:jc w:val="both"/>
        <w:rPr>
          <w:color w:val="000000" w:themeColor="text1"/>
          <w:sz w:val="27"/>
          <w:szCs w:val="28"/>
        </w:rPr>
      </w:pPr>
      <w:r w:rsidRPr="009C01F6">
        <w:rPr>
          <w:color w:val="000000" w:themeColor="text1"/>
          <w:sz w:val="27"/>
          <w:szCs w:val="28"/>
        </w:rPr>
        <w:t xml:space="preserve">и муниципальной службы                                                                           И.Б. Парамонова </w:t>
      </w:r>
      <w:r w:rsidR="0039586C" w:rsidRPr="009C01F6">
        <w:rPr>
          <w:sz w:val="27"/>
          <w:szCs w:val="28"/>
        </w:rPr>
        <w:t>17</w:t>
      </w:r>
      <w:r w:rsidR="00CD75C6" w:rsidRPr="009C01F6">
        <w:rPr>
          <w:sz w:val="27"/>
          <w:szCs w:val="28"/>
        </w:rPr>
        <w:t>.</w:t>
      </w:r>
      <w:r w:rsidR="00023CAA" w:rsidRPr="009C01F6">
        <w:rPr>
          <w:sz w:val="27"/>
          <w:szCs w:val="28"/>
        </w:rPr>
        <w:t>08</w:t>
      </w:r>
      <w:r w:rsidR="00CD75C6" w:rsidRPr="009C01F6">
        <w:rPr>
          <w:sz w:val="27"/>
          <w:szCs w:val="28"/>
        </w:rPr>
        <w:t>.2023</w:t>
      </w:r>
    </w:p>
    <w:p w:rsidR="00CD75C6" w:rsidRPr="009C01F6" w:rsidRDefault="00CD75C6" w:rsidP="00A92534">
      <w:pPr>
        <w:jc w:val="both"/>
        <w:outlineLvl w:val="0"/>
        <w:rPr>
          <w:sz w:val="27"/>
          <w:szCs w:val="28"/>
        </w:rPr>
      </w:pPr>
    </w:p>
    <w:p w:rsidR="00CD75C6" w:rsidRPr="009C01F6" w:rsidRDefault="00CD75C6" w:rsidP="00CD75C6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СОГЛАСОВАНО</w:t>
      </w:r>
    </w:p>
    <w:p w:rsidR="00CD75C6" w:rsidRPr="009C01F6" w:rsidRDefault="0075304F" w:rsidP="00CD75C6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Первый заместитель главы администрации</w:t>
      </w:r>
    </w:p>
    <w:p w:rsidR="00CD75C6" w:rsidRPr="009C01F6" w:rsidRDefault="00CD75C6" w:rsidP="00CD75C6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____________________________ </w:t>
      </w:r>
      <w:r w:rsidR="0075304F" w:rsidRPr="009C01F6">
        <w:rPr>
          <w:sz w:val="27"/>
          <w:szCs w:val="28"/>
          <w:lang w:eastAsia="ar-SA"/>
        </w:rPr>
        <w:t>А.Н. Мешков</w:t>
      </w:r>
    </w:p>
    <w:p w:rsidR="00CD75C6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17</w:t>
      </w:r>
      <w:r w:rsidR="003C5EF5" w:rsidRPr="009C01F6">
        <w:rPr>
          <w:sz w:val="27"/>
          <w:szCs w:val="28"/>
        </w:rPr>
        <w:t>.</w:t>
      </w:r>
      <w:r w:rsidR="00023CAA" w:rsidRPr="009C01F6">
        <w:rPr>
          <w:sz w:val="27"/>
          <w:szCs w:val="28"/>
        </w:rPr>
        <w:t>08</w:t>
      </w:r>
      <w:r w:rsidR="00CD75C6" w:rsidRPr="009C01F6">
        <w:rPr>
          <w:sz w:val="27"/>
          <w:szCs w:val="28"/>
        </w:rPr>
        <w:t xml:space="preserve">.2023 </w:t>
      </w:r>
    </w:p>
    <w:p w:rsidR="0039586C" w:rsidRPr="009C01F6" w:rsidRDefault="0039586C" w:rsidP="0039586C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Заместитель главы администрации</w:t>
      </w:r>
    </w:p>
    <w:p w:rsidR="0039586C" w:rsidRPr="009C01F6" w:rsidRDefault="0039586C" w:rsidP="0039586C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____________________________ Р.Д. Гулькина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17.08.2023 </w:t>
      </w:r>
    </w:p>
    <w:p w:rsidR="0075304F" w:rsidRPr="009C01F6" w:rsidRDefault="0075304F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Начальник финансового управления</w:t>
      </w:r>
    </w:p>
    <w:p w:rsidR="0075304F" w:rsidRPr="009C01F6" w:rsidRDefault="0075304F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____________________________ О.В. </w:t>
      </w:r>
      <w:proofErr w:type="spellStart"/>
      <w:r w:rsidRPr="009C01F6">
        <w:rPr>
          <w:sz w:val="27"/>
          <w:szCs w:val="28"/>
        </w:rPr>
        <w:t>Чуракова</w:t>
      </w:r>
      <w:proofErr w:type="spellEnd"/>
    </w:p>
    <w:p w:rsidR="0075304F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17</w:t>
      </w:r>
      <w:r w:rsidR="0075304F" w:rsidRPr="009C01F6">
        <w:rPr>
          <w:sz w:val="27"/>
          <w:szCs w:val="28"/>
        </w:rPr>
        <w:t>.08.2023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Начальник отдела экономики и инвестиций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___________________________  А.В. Соколова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17.08.2023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Председатель комитета по культуре, физической культуре, 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спорту, работе с детьми и молодёжью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___________________________ А.М. Орловский</w:t>
      </w:r>
    </w:p>
    <w:p w:rsidR="0039586C" w:rsidRPr="009C01F6" w:rsidRDefault="0039586C" w:rsidP="00DB15ED">
      <w:pPr>
        <w:spacing w:line="276" w:lineRule="auto"/>
        <w:jc w:val="both"/>
        <w:rPr>
          <w:sz w:val="27"/>
          <w:szCs w:val="28"/>
        </w:rPr>
      </w:pPr>
      <w:r w:rsidRPr="009C01F6">
        <w:rPr>
          <w:sz w:val="27"/>
          <w:szCs w:val="28"/>
        </w:rPr>
        <w:t>17.08.2023</w:t>
      </w:r>
    </w:p>
    <w:p w:rsidR="00CD75C6" w:rsidRPr="009C01F6" w:rsidRDefault="00CD75C6" w:rsidP="00CD75C6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t>Начальник юридического отдела</w:t>
      </w:r>
    </w:p>
    <w:p w:rsidR="00CD75C6" w:rsidRPr="009C01F6" w:rsidRDefault="00CD75C6" w:rsidP="00CD75C6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t>____________________________ Ю.Е. Архипова</w:t>
      </w:r>
    </w:p>
    <w:p w:rsidR="00CD75C6" w:rsidRPr="009C01F6" w:rsidRDefault="0039586C" w:rsidP="00CD75C6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lastRenderedPageBreak/>
        <w:t>17</w:t>
      </w:r>
      <w:r w:rsidR="00023CAA" w:rsidRPr="009C01F6">
        <w:rPr>
          <w:sz w:val="27"/>
          <w:szCs w:val="28"/>
        </w:rPr>
        <w:t>.08</w:t>
      </w:r>
      <w:r w:rsidR="00CD75C6" w:rsidRPr="009C01F6">
        <w:rPr>
          <w:sz w:val="27"/>
          <w:szCs w:val="28"/>
        </w:rPr>
        <w:t>.2023</w:t>
      </w:r>
    </w:p>
    <w:p w:rsidR="00CD75C6" w:rsidRPr="009C01F6" w:rsidRDefault="00CD75C6" w:rsidP="00CD75C6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. </w:t>
      </w:r>
    </w:p>
    <w:p w:rsidR="00CD75C6" w:rsidRPr="009C01F6" w:rsidRDefault="00CD75C6" w:rsidP="00CD75C6">
      <w:pPr>
        <w:jc w:val="both"/>
        <w:rPr>
          <w:sz w:val="27"/>
          <w:szCs w:val="28"/>
        </w:rPr>
      </w:pPr>
    </w:p>
    <w:p w:rsidR="00632BFF" w:rsidRPr="009C01F6" w:rsidRDefault="00CD75C6" w:rsidP="00A92534">
      <w:pPr>
        <w:suppressAutoHyphens/>
        <w:rPr>
          <w:sz w:val="27"/>
          <w:szCs w:val="28"/>
          <w:lang w:eastAsia="ar-SA"/>
        </w:rPr>
      </w:pPr>
      <w:r w:rsidRPr="009C01F6">
        <w:rPr>
          <w:sz w:val="27"/>
          <w:szCs w:val="28"/>
        </w:rPr>
        <w:t xml:space="preserve"> </w:t>
      </w:r>
      <w:r w:rsidRPr="009C01F6">
        <w:rPr>
          <w:sz w:val="27"/>
          <w:szCs w:val="28"/>
          <w:lang w:eastAsia="ar-SA"/>
        </w:rPr>
        <w:t xml:space="preserve"> </w:t>
      </w:r>
      <w:r w:rsidRPr="009C01F6">
        <w:rPr>
          <w:sz w:val="27"/>
          <w:szCs w:val="28"/>
          <w:lang w:eastAsia="ar-SA"/>
        </w:rPr>
        <w:tab/>
        <w:t xml:space="preserve">                                 </w:t>
      </w:r>
      <w:r w:rsidR="00A92534" w:rsidRPr="009C01F6">
        <w:rPr>
          <w:sz w:val="27"/>
          <w:szCs w:val="28"/>
          <w:lang w:eastAsia="ar-SA"/>
        </w:rPr>
        <w:t xml:space="preserve">                              </w:t>
      </w:r>
      <w:r w:rsidR="007569BB" w:rsidRPr="009C01F6">
        <w:rPr>
          <w:sz w:val="27"/>
          <w:szCs w:val="28"/>
        </w:rPr>
        <w:t xml:space="preserve"> </w:t>
      </w:r>
    </w:p>
    <w:p w:rsidR="00530CB0" w:rsidRPr="009C01F6" w:rsidRDefault="00917C39" w:rsidP="00CD75C6">
      <w:pPr>
        <w:ind w:firstLine="708"/>
        <w:jc w:val="both"/>
        <w:rPr>
          <w:sz w:val="27"/>
          <w:szCs w:val="28"/>
        </w:rPr>
      </w:pPr>
      <w:r w:rsidRPr="009C01F6">
        <w:rPr>
          <w:sz w:val="27"/>
          <w:szCs w:val="28"/>
        </w:rPr>
        <w:t xml:space="preserve"> </w:t>
      </w:r>
      <w:r w:rsidR="005169DB" w:rsidRPr="009C01F6">
        <w:rPr>
          <w:sz w:val="27"/>
          <w:szCs w:val="28"/>
        </w:rPr>
        <w:t xml:space="preserve"> </w:t>
      </w:r>
    </w:p>
    <w:p w:rsidR="00530CB0" w:rsidRPr="009C01F6" w:rsidRDefault="0042679C" w:rsidP="00530CB0">
      <w:pPr>
        <w:jc w:val="both"/>
        <w:rPr>
          <w:sz w:val="27"/>
          <w:szCs w:val="28"/>
        </w:rPr>
      </w:pPr>
      <w:r w:rsidRPr="009C01F6">
        <w:rPr>
          <w:sz w:val="27"/>
          <w:szCs w:val="28"/>
        </w:rPr>
        <w:t>Раз</w:t>
      </w:r>
      <w:r w:rsidR="00A92534" w:rsidRPr="009C01F6">
        <w:rPr>
          <w:sz w:val="27"/>
          <w:szCs w:val="28"/>
        </w:rPr>
        <w:t xml:space="preserve">ослано: в дело, ФУ, ОЭ и </w:t>
      </w:r>
      <w:proofErr w:type="spellStart"/>
      <w:r w:rsidR="00A92534" w:rsidRPr="009C01F6">
        <w:rPr>
          <w:sz w:val="27"/>
          <w:szCs w:val="28"/>
        </w:rPr>
        <w:t>И</w:t>
      </w:r>
      <w:proofErr w:type="spellEnd"/>
      <w:r w:rsidR="00A92534" w:rsidRPr="009C01F6">
        <w:rPr>
          <w:sz w:val="27"/>
          <w:szCs w:val="28"/>
        </w:rPr>
        <w:t>, комитет по КФКСР с Д и М,</w:t>
      </w:r>
      <w:r w:rsidR="0075304F" w:rsidRPr="009C01F6">
        <w:rPr>
          <w:sz w:val="27"/>
          <w:szCs w:val="28"/>
        </w:rPr>
        <w:t xml:space="preserve"> МКУ «ЦБУ ГОЗ»,</w:t>
      </w:r>
      <w:r w:rsidR="00EF1877" w:rsidRPr="009C01F6">
        <w:rPr>
          <w:sz w:val="27"/>
          <w:szCs w:val="28"/>
        </w:rPr>
        <w:t xml:space="preserve"> </w:t>
      </w:r>
      <w:r w:rsidR="00A92534" w:rsidRPr="009C01F6">
        <w:rPr>
          <w:sz w:val="27"/>
          <w:szCs w:val="28"/>
        </w:rPr>
        <w:t xml:space="preserve">МБУ,              </w:t>
      </w:r>
      <w:proofErr w:type="gramStart"/>
      <w:r w:rsidR="00A92534" w:rsidRPr="009C01F6">
        <w:rPr>
          <w:sz w:val="27"/>
          <w:szCs w:val="28"/>
        </w:rPr>
        <w:t>СВ</w:t>
      </w:r>
      <w:proofErr w:type="gramEnd"/>
      <w:r w:rsidR="00A92534" w:rsidRPr="009C01F6">
        <w:rPr>
          <w:sz w:val="27"/>
          <w:szCs w:val="28"/>
        </w:rPr>
        <w:t xml:space="preserve"> со СМИ, </w:t>
      </w:r>
      <w:r w:rsidR="00530CB0" w:rsidRPr="009C01F6">
        <w:rPr>
          <w:sz w:val="27"/>
          <w:szCs w:val="28"/>
        </w:rPr>
        <w:t xml:space="preserve">прокуратура.                                </w:t>
      </w:r>
    </w:p>
    <w:p w:rsidR="00530CB0" w:rsidRPr="009C01F6" w:rsidRDefault="00530CB0" w:rsidP="00530CB0">
      <w:pPr>
        <w:jc w:val="both"/>
        <w:outlineLvl w:val="0"/>
        <w:rPr>
          <w:sz w:val="27"/>
        </w:rPr>
      </w:pPr>
    </w:p>
    <w:p w:rsidR="00530CB0" w:rsidRPr="009C01F6" w:rsidRDefault="00A92534" w:rsidP="00530CB0">
      <w:pPr>
        <w:jc w:val="both"/>
        <w:outlineLvl w:val="0"/>
        <w:rPr>
          <w:sz w:val="27"/>
          <w:szCs w:val="28"/>
        </w:rPr>
      </w:pPr>
      <w:r w:rsidRPr="009C01F6">
        <w:rPr>
          <w:sz w:val="27"/>
          <w:szCs w:val="28"/>
        </w:rPr>
        <w:t xml:space="preserve">Т.С. </w:t>
      </w:r>
      <w:proofErr w:type="spellStart"/>
      <w:r w:rsidRPr="009C01F6">
        <w:rPr>
          <w:sz w:val="27"/>
          <w:szCs w:val="28"/>
        </w:rPr>
        <w:t>Малашич</w:t>
      </w:r>
      <w:proofErr w:type="spellEnd"/>
    </w:p>
    <w:p w:rsidR="00C60555" w:rsidRPr="009C01F6" w:rsidRDefault="00792DFD" w:rsidP="00DB15ED">
      <w:pPr>
        <w:jc w:val="both"/>
        <w:outlineLvl w:val="0"/>
        <w:rPr>
          <w:sz w:val="27"/>
          <w:szCs w:val="28"/>
        </w:rPr>
      </w:pPr>
      <w:r w:rsidRPr="009C01F6">
        <w:rPr>
          <w:sz w:val="27"/>
          <w:szCs w:val="28"/>
        </w:rPr>
        <w:t>8 496 66 2-</w:t>
      </w:r>
      <w:r w:rsidR="00A92534" w:rsidRPr="009C01F6">
        <w:rPr>
          <w:sz w:val="27"/>
          <w:szCs w:val="28"/>
        </w:rPr>
        <w:t>51-81</w:t>
      </w:r>
    </w:p>
    <w:p w:rsidR="00AD3A13" w:rsidRPr="00C60555" w:rsidRDefault="00AD3A13" w:rsidP="00F1692A">
      <w:pPr>
        <w:jc w:val="both"/>
        <w:rPr>
          <w:sz w:val="20"/>
          <w:szCs w:val="20"/>
        </w:rPr>
      </w:pPr>
    </w:p>
    <w:sectPr w:rsidR="00AD3A13" w:rsidRPr="00C60555" w:rsidSect="00A92534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BE" w:rsidRDefault="00AD1EBE">
      <w:r>
        <w:separator/>
      </w:r>
    </w:p>
  </w:endnote>
  <w:endnote w:type="continuationSeparator" w:id="0">
    <w:p w:rsidR="00AD1EBE" w:rsidRDefault="00AD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BE" w:rsidRDefault="00AD1EBE">
      <w:r>
        <w:separator/>
      </w:r>
    </w:p>
  </w:footnote>
  <w:footnote w:type="continuationSeparator" w:id="0">
    <w:p w:rsidR="00AD1EBE" w:rsidRDefault="00AD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F6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640F"/>
    <w:multiLevelType w:val="hybridMultilevel"/>
    <w:tmpl w:val="0C46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9D4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07900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85555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586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1F6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1F8D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34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1EBE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40F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B65CA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6E9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CE3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1024-DAD2-4365-B92C-B16E9F0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1617</cp:revision>
  <cp:lastPrinted>2023-08-01T11:39:00Z</cp:lastPrinted>
  <dcterms:created xsi:type="dcterms:W3CDTF">2018-01-30T13:13:00Z</dcterms:created>
  <dcterms:modified xsi:type="dcterms:W3CDTF">2023-08-22T05:49:00Z</dcterms:modified>
</cp:coreProperties>
</file>