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333DE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333DEE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333DEE" w:rsidRDefault="00DC18BA" w:rsidP="00950E59">
      <w:pPr>
        <w:jc w:val="center"/>
        <w:rPr>
          <w:sz w:val="28"/>
          <w:szCs w:val="28"/>
        </w:rPr>
      </w:pPr>
    </w:p>
    <w:p w:rsidR="00DC18BA" w:rsidRPr="00333DEE" w:rsidRDefault="00333DEE" w:rsidP="00950E59">
      <w:pPr>
        <w:tabs>
          <w:tab w:val="left" w:pos="3810"/>
        </w:tabs>
        <w:jc w:val="center"/>
        <w:rPr>
          <w:sz w:val="28"/>
          <w:szCs w:val="28"/>
        </w:rPr>
      </w:pPr>
      <w:r w:rsidRPr="00333DEE">
        <w:rPr>
          <w:sz w:val="28"/>
          <w:szCs w:val="28"/>
        </w:rPr>
        <w:t>03.07.2024       №  1086/7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333DEE" w:rsidRPr="00333DEE" w:rsidRDefault="00333DEE" w:rsidP="00333DEE">
      <w:pPr>
        <w:autoSpaceDE w:val="0"/>
        <w:autoSpaceDN w:val="0"/>
        <w:adjustRightInd w:val="0"/>
        <w:rPr>
          <w:sz w:val="26"/>
          <w:szCs w:val="16"/>
        </w:rPr>
      </w:pPr>
      <w:r w:rsidRPr="00333DEE">
        <w:rPr>
          <w:sz w:val="26"/>
          <w:szCs w:val="16"/>
        </w:rPr>
        <w:t xml:space="preserve">  </w:t>
      </w:r>
    </w:p>
    <w:p w:rsidR="00333DEE" w:rsidRPr="00333DEE" w:rsidRDefault="00333DEE" w:rsidP="00333D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33DEE">
        <w:rPr>
          <w:rFonts w:ascii="Times New Roman" w:hAnsi="Times New Roman" w:cs="Times New Roman"/>
          <w:b w:val="0"/>
          <w:sz w:val="26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       </w:t>
      </w:r>
      <w:r w:rsidRPr="00333DEE">
        <w:rPr>
          <w:rFonts w:ascii="Times New Roman" w:hAnsi="Times New Roman" w:cs="Times New Roman"/>
          <w:b w:val="0"/>
          <w:sz w:val="26"/>
          <w:szCs w:val="28"/>
        </w:rPr>
        <w:t xml:space="preserve">    О внесении изменений  в муниципальную программу</w:t>
      </w:r>
    </w:p>
    <w:p w:rsidR="00333DEE" w:rsidRPr="00333DEE" w:rsidRDefault="00333DEE" w:rsidP="00333DEE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333DEE">
        <w:rPr>
          <w:rFonts w:ascii="Times New Roman" w:hAnsi="Times New Roman" w:cs="Times New Roman"/>
          <w:sz w:val="26"/>
          <w:szCs w:val="28"/>
        </w:rPr>
        <w:t xml:space="preserve">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Pr="00333DEE">
        <w:rPr>
          <w:rFonts w:ascii="Times New Roman" w:hAnsi="Times New Roman" w:cs="Times New Roman"/>
          <w:sz w:val="26"/>
          <w:szCs w:val="28"/>
        </w:rPr>
        <w:t xml:space="preserve">  </w:t>
      </w: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городского округа Зарайск Московской  области </w:t>
      </w:r>
    </w:p>
    <w:p w:rsidR="00333DEE" w:rsidRPr="00333DEE" w:rsidRDefault="00333DEE" w:rsidP="00333DE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</w:t>
      </w: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   «Социальная защита населения», </w:t>
      </w:r>
      <w:proofErr w:type="gramStart"/>
      <w:r w:rsidRPr="00333DEE">
        <w:rPr>
          <w:rFonts w:ascii="Times New Roman" w:hAnsi="Times New Roman" w:cs="Times New Roman"/>
          <w:color w:val="000000"/>
          <w:sz w:val="26"/>
          <w:szCs w:val="28"/>
        </w:rPr>
        <w:t>утверждённую</w:t>
      </w:r>
      <w:proofErr w:type="gramEnd"/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333DEE" w:rsidRPr="00333DEE" w:rsidRDefault="00333DEE" w:rsidP="00333DEE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</w:t>
      </w: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постановлением главы городского округа Зарайск </w:t>
      </w:r>
    </w:p>
    <w:p w:rsidR="00333DEE" w:rsidRPr="00333DEE" w:rsidRDefault="00333DEE" w:rsidP="00333DEE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</w:t>
      </w: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  Московской области от </w:t>
      </w:r>
      <w:r w:rsidRPr="00333DEE">
        <w:rPr>
          <w:rFonts w:ascii="Times New Roman" w:hAnsi="Times New Roman" w:cs="Times New Roman"/>
          <w:sz w:val="26"/>
          <w:szCs w:val="28"/>
        </w:rPr>
        <w:t>14.12.2022 № 2244/12</w:t>
      </w:r>
    </w:p>
    <w:p w:rsidR="00333DEE" w:rsidRPr="00333DEE" w:rsidRDefault="00333DEE" w:rsidP="00333DEE">
      <w:pPr>
        <w:jc w:val="both"/>
        <w:rPr>
          <w:color w:val="000000"/>
          <w:sz w:val="26"/>
          <w:szCs w:val="28"/>
        </w:rPr>
      </w:pPr>
    </w:p>
    <w:p w:rsidR="00333DEE" w:rsidRPr="00333DEE" w:rsidRDefault="00333DEE" w:rsidP="00333DEE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 w:rsidRPr="00333DEE">
        <w:rPr>
          <w:color w:val="000000"/>
          <w:sz w:val="26"/>
          <w:szCs w:val="28"/>
        </w:rPr>
        <w:t xml:space="preserve">        В соответствии с государственной программой Московской области «Социальная защита населения Московской области», утверждённой постановлением Правительства Московской области от 04.10.2022 № 1065/35; </w:t>
      </w:r>
    </w:p>
    <w:p w:rsidR="00333DEE" w:rsidRPr="00333DEE" w:rsidRDefault="00333DEE" w:rsidP="00333DEE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 w:rsidRPr="00333DEE">
        <w:rPr>
          <w:color w:val="000000"/>
          <w:sz w:val="26"/>
          <w:szCs w:val="28"/>
        </w:rPr>
        <w:t>порядком разработки, реализации и оценки эффективности муниципальных программ городского округа Зарайск Московской области, утверждённым постановлением главы городского округа Зарайск Московской области от 07.11.2022 № 1991/11 (в редакции от 28.02.2024 № 359/2),</w:t>
      </w:r>
    </w:p>
    <w:p w:rsidR="00333DEE" w:rsidRPr="00333DEE" w:rsidRDefault="00333DEE" w:rsidP="00333DE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8"/>
        </w:rPr>
      </w:pPr>
      <w:r w:rsidRPr="00333DEE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6"/>
          <w:szCs w:val="28"/>
        </w:rPr>
        <w:t xml:space="preserve">       </w:t>
      </w:r>
      <w:r w:rsidRPr="00333DEE">
        <w:rPr>
          <w:rFonts w:ascii="Times New Roman" w:hAnsi="Times New Roman"/>
          <w:color w:val="000000"/>
          <w:sz w:val="26"/>
          <w:szCs w:val="28"/>
        </w:rPr>
        <w:t xml:space="preserve"> </w:t>
      </w:r>
      <w:proofErr w:type="gramStart"/>
      <w:r w:rsidRPr="00333DEE">
        <w:rPr>
          <w:rFonts w:ascii="Times New Roman" w:hAnsi="Times New Roman"/>
          <w:color w:val="000000"/>
          <w:sz w:val="26"/>
          <w:szCs w:val="28"/>
        </w:rPr>
        <w:t>П</w:t>
      </w:r>
      <w:proofErr w:type="gramEnd"/>
      <w:r w:rsidRPr="00333DEE">
        <w:rPr>
          <w:rFonts w:ascii="Times New Roman" w:hAnsi="Times New Roman"/>
          <w:color w:val="000000"/>
          <w:sz w:val="26"/>
          <w:szCs w:val="28"/>
        </w:rPr>
        <w:t xml:space="preserve"> О С Т А Н О В Л Я Ю:</w:t>
      </w:r>
    </w:p>
    <w:p w:rsidR="00333DEE" w:rsidRPr="00333DEE" w:rsidRDefault="00333DEE" w:rsidP="00333DE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33DEE">
        <w:rPr>
          <w:rFonts w:ascii="Times New Roman" w:hAnsi="Times New Roman"/>
          <w:color w:val="000000"/>
          <w:sz w:val="26"/>
          <w:szCs w:val="28"/>
        </w:rPr>
        <w:t xml:space="preserve">     1. </w:t>
      </w: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Внести изменения в муниципальную программу городского округа Зарайск Московской области «Социальная защита населения» на срок 2023-2027 годы, утверждённую постановлением главы городского округа Зарайск Московской области от </w:t>
      </w:r>
      <w:r w:rsidRPr="00333DEE">
        <w:rPr>
          <w:rFonts w:ascii="Times New Roman" w:hAnsi="Times New Roman" w:cs="Times New Roman"/>
          <w:sz w:val="26"/>
          <w:szCs w:val="28"/>
        </w:rPr>
        <w:t>14.12.2022 № 2244/12</w:t>
      </w:r>
      <w:r w:rsidRPr="00333DEE">
        <w:rPr>
          <w:rFonts w:ascii="Times New Roman" w:hAnsi="Times New Roman" w:cs="Times New Roman"/>
          <w:color w:val="000000"/>
          <w:sz w:val="26"/>
          <w:szCs w:val="28"/>
        </w:rPr>
        <w:t xml:space="preserve"> (далее – Программа), изложив Программу в новой редакции (прилагается).</w:t>
      </w:r>
    </w:p>
    <w:p w:rsidR="00333DEE" w:rsidRPr="00333DEE" w:rsidRDefault="00333DEE" w:rsidP="00333DE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333DEE">
        <w:rPr>
          <w:rFonts w:ascii="Times New Roman" w:hAnsi="Times New Roman"/>
          <w:color w:val="000000"/>
          <w:sz w:val="26"/>
          <w:szCs w:val="28"/>
        </w:rPr>
        <w:t xml:space="preserve">     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333DEE" w:rsidRPr="00333DEE" w:rsidRDefault="00333DEE" w:rsidP="00333DEE">
      <w:pPr>
        <w:rPr>
          <w:sz w:val="26"/>
          <w:szCs w:val="16"/>
        </w:rPr>
      </w:pPr>
    </w:p>
    <w:p w:rsidR="00333DEE" w:rsidRPr="00333DEE" w:rsidRDefault="00333DEE" w:rsidP="00333DEE">
      <w:pPr>
        <w:pStyle w:val="31"/>
        <w:spacing w:after="0"/>
        <w:jc w:val="both"/>
        <w:rPr>
          <w:sz w:val="26"/>
          <w:szCs w:val="28"/>
        </w:rPr>
      </w:pPr>
      <w:r w:rsidRPr="00333DEE">
        <w:rPr>
          <w:sz w:val="26"/>
          <w:szCs w:val="28"/>
        </w:rPr>
        <w:t xml:space="preserve">Глава городского округа Зарайск В.А. Петрущенко </w:t>
      </w:r>
    </w:p>
    <w:p w:rsidR="00333DEE" w:rsidRPr="00333DEE" w:rsidRDefault="00333DEE" w:rsidP="00333DEE">
      <w:pPr>
        <w:pStyle w:val="31"/>
        <w:spacing w:after="0"/>
        <w:jc w:val="both"/>
        <w:rPr>
          <w:sz w:val="26"/>
          <w:szCs w:val="28"/>
        </w:rPr>
      </w:pPr>
      <w:r w:rsidRPr="00333DEE">
        <w:rPr>
          <w:sz w:val="26"/>
          <w:szCs w:val="28"/>
        </w:rPr>
        <w:t>Верно:</w:t>
      </w:r>
    </w:p>
    <w:p w:rsidR="00333DEE" w:rsidRPr="00333DEE" w:rsidRDefault="00333DEE" w:rsidP="00333DEE">
      <w:pPr>
        <w:pStyle w:val="31"/>
        <w:spacing w:after="0"/>
        <w:jc w:val="both"/>
        <w:rPr>
          <w:sz w:val="26"/>
          <w:szCs w:val="28"/>
        </w:rPr>
      </w:pPr>
      <w:r w:rsidRPr="00333DEE">
        <w:rPr>
          <w:sz w:val="26"/>
          <w:szCs w:val="28"/>
        </w:rPr>
        <w:t>Начальник службы делопроизводства   Л.Б. Ивлева</w:t>
      </w:r>
    </w:p>
    <w:p w:rsidR="00333DEE" w:rsidRPr="00333DEE" w:rsidRDefault="00333DEE" w:rsidP="00333DEE">
      <w:pPr>
        <w:jc w:val="both"/>
        <w:rPr>
          <w:sz w:val="26"/>
          <w:szCs w:val="28"/>
        </w:rPr>
      </w:pPr>
      <w:r w:rsidRPr="00333DEE">
        <w:rPr>
          <w:sz w:val="26"/>
          <w:szCs w:val="28"/>
        </w:rPr>
        <w:t>03.07.2024</w:t>
      </w:r>
    </w:p>
    <w:p w:rsidR="00333DEE" w:rsidRPr="00333DEE" w:rsidRDefault="00333DEE" w:rsidP="00333DEE">
      <w:pPr>
        <w:rPr>
          <w:sz w:val="26"/>
          <w:szCs w:val="28"/>
        </w:rPr>
      </w:pPr>
      <w:r w:rsidRPr="00333DEE">
        <w:rPr>
          <w:sz w:val="26"/>
          <w:szCs w:val="28"/>
        </w:rPr>
        <w:t xml:space="preserve">Разослано:  в  дело,  Гулькиной Р.Д., Орловой  М.С., ФУ, </w:t>
      </w:r>
      <w:proofErr w:type="spellStart"/>
      <w:r w:rsidRPr="00333DEE">
        <w:rPr>
          <w:sz w:val="26"/>
          <w:szCs w:val="28"/>
        </w:rPr>
        <w:t>ОЭиИ</w:t>
      </w:r>
      <w:proofErr w:type="spellEnd"/>
      <w:r w:rsidRPr="00333DEE">
        <w:rPr>
          <w:sz w:val="26"/>
          <w:szCs w:val="28"/>
        </w:rPr>
        <w:t xml:space="preserve">, КСП, </w:t>
      </w:r>
    </w:p>
    <w:p w:rsidR="00333DEE" w:rsidRPr="00333DEE" w:rsidRDefault="00333DEE" w:rsidP="00333DEE">
      <w:pPr>
        <w:rPr>
          <w:sz w:val="26"/>
          <w:szCs w:val="28"/>
        </w:rPr>
      </w:pPr>
      <w:r w:rsidRPr="00333DEE">
        <w:rPr>
          <w:sz w:val="26"/>
          <w:szCs w:val="28"/>
        </w:rPr>
        <w:t xml:space="preserve">                             </w:t>
      </w:r>
      <w:proofErr w:type="gramStart"/>
      <w:r w:rsidRPr="00333DEE">
        <w:rPr>
          <w:sz w:val="26"/>
          <w:szCs w:val="28"/>
        </w:rPr>
        <w:t>СВ</w:t>
      </w:r>
      <w:proofErr w:type="gramEnd"/>
      <w:r w:rsidRPr="00333DEE">
        <w:rPr>
          <w:sz w:val="26"/>
          <w:szCs w:val="28"/>
        </w:rPr>
        <w:t xml:space="preserve"> со СМИ, юридический отдел, прокуратуре.</w:t>
      </w:r>
    </w:p>
    <w:p w:rsidR="00333DEE" w:rsidRPr="00333DEE" w:rsidRDefault="00333DEE" w:rsidP="00333DEE">
      <w:pPr>
        <w:rPr>
          <w:sz w:val="26"/>
          <w:szCs w:val="28"/>
        </w:rPr>
      </w:pPr>
      <w:r w:rsidRPr="00333DEE">
        <w:rPr>
          <w:sz w:val="26"/>
          <w:szCs w:val="28"/>
        </w:rPr>
        <w:t>М.С. Орлова</w:t>
      </w:r>
    </w:p>
    <w:p w:rsidR="00333DEE" w:rsidRPr="00333DEE" w:rsidRDefault="00333DEE" w:rsidP="00333DEE">
      <w:pPr>
        <w:rPr>
          <w:sz w:val="26"/>
          <w:szCs w:val="28"/>
        </w:rPr>
      </w:pPr>
      <w:r w:rsidRPr="00333DEE">
        <w:rPr>
          <w:sz w:val="26"/>
          <w:szCs w:val="28"/>
        </w:rPr>
        <w:t>66.2-41-90</w:t>
      </w:r>
      <w:r>
        <w:rPr>
          <w:sz w:val="26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sz w:val="26"/>
          <w:szCs w:val="28"/>
        </w:rPr>
        <w:t xml:space="preserve">       013585</w:t>
      </w:r>
    </w:p>
    <w:p w:rsidR="00333DEE" w:rsidRDefault="00333DEE" w:rsidP="00333DEE">
      <w:pPr>
        <w:pStyle w:val="1"/>
        <w:rPr>
          <w:sz w:val="28"/>
          <w:szCs w:val="28"/>
        </w:rPr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Pr="008F676C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7A5110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33DEE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5110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333D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33DEE"/>
    <w:rPr>
      <w:sz w:val="16"/>
      <w:szCs w:val="16"/>
    </w:rPr>
  </w:style>
  <w:style w:type="character" w:customStyle="1" w:styleId="ab">
    <w:name w:val="Абзац списка Знак"/>
    <w:link w:val="ac"/>
    <w:uiPriority w:val="34"/>
    <w:locked/>
    <w:rsid w:val="00333DEE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link w:val="ab"/>
    <w:uiPriority w:val="34"/>
    <w:qFormat/>
    <w:rsid w:val="00333DE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333DE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7</cp:revision>
  <cp:lastPrinted>2020-07-31T10:45:00Z</cp:lastPrinted>
  <dcterms:created xsi:type="dcterms:W3CDTF">2018-04-10T11:03:00Z</dcterms:created>
  <dcterms:modified xsi:type="dcterms:W3CDTF">2024-07-03T09:42:00Z</dcterms:modified>
</cp:coreProperties>
</file>