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93" w:rsidRPr="001F7E93" w:rsidRDefault="001F7E93" w:rsidP="001F7E93">
      <w:pPr>
        <w:jc w:val="center"/>
        <w:rPr>
          <w:rFonts w:ascii="Arial" w:hAnsi="Arial" w:cs="Arial"/>
          <w:b/>
          <w:color w:val="000000"/>
        </w:rPr>
      </w:pPr>
      <w:r w:rsidRPr="001F7E93">
        <w:rPr>
          <w:rFonts w:ascii="Arial" w:hAnsi="Arial" w:cs="Arial"/>
          <w:b/>
          <w:color w:val="000000"/>
        </w:rPr>
        <w:t>ГЛАВА</w:t>
      </w:r>
    </w:p>
    <w:p w:rsidR="001F7E93" w:rsidRPr="001F7E93" w:rsidRDefault="001F7E93" w:rsidP="001F7E93">
      <w:pPr>
        <w:jc w:val="center"/>
        <w:rPr>
          <w:rFonts w:ascii="Arial" w:hAnsi="Arial" w:cs="Arial"/>
          <w:b/>
          <w:color w:val="000000"/>
        </w:rPr>
      </w:pPr>
      <w:r w:rsidRPr="001F7E93">
        <w:rPr>
          <w:rFonts w:ascii="Arial" w:hAnsi="Arial" w:cs="Arial"/>
          <w:b/>
          <w:color w:val="000000"/>
        </w:rPr>
        <w:t>ГОРОДСКОГО ОКРУГА ЗАРАЙСК</w:t>
      </w:r>
    </w:p>
    <w:p w:rsidR="001F7E93" w:rsidRPr="001F7E93" w:rsidRDefault="001F7E93" w:rsidP="001F7E93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1F7E93">
        <w:rPr>
          <w:rFonts w:ascii="Arial" w:hAnsi="Arial" w:cs="Arial"/>
          <w:b/>
          <w:color w:val="000000"/>
        </w:rPr>
        <w:t>МОСКОВСКОЙ ОБЛАСТИ</w:t>
      </w:r>
    </w:p>
    <w:p w:rsidR="001F7E93" w:rsidRPr="001F7E93" w:rsidRDefault="001F7E93" w:rsidP="001F7E93">
      <w:pPr>
        <w:jc w:val="center"/>
        <w:rPr>
          <w:rFonts w:ascii="Arial" w:hAnsi="Arial" w:cs="Arial"/>
          <w:b/>
          <w:bCs/>
          <w:color w:val="000000"/>
        </w:rPr>
      </w:pPr>
    </w:p>
    <w:p w:rsidR="001F7E93" w:rsidRDefault="001F7E93" w:rsidP="001F7E93">
      <w:pPr>
        <w:jc w:val="center"/>
        <w:rPr>
          <w:rFonts w:ascii="Arial" w:hAnsi="Arial" w:cs="Arial"/>
          <w:b/>
          <w:bCs/>
          <w:color w:val="000000"/>
        </w:rPr>
      </w:pPr>
      <w:r w:rsidRPr="001F7E93">
        <w:rPr>
          <w:rFonts w:ascii="Arial" w:hAnsi="Arial" w:cs="Arial"/>
          <w:b/>
          <w:bCs/>
          <w:color w:val="000000"/>
        </w:rPr>
        <w:t>ПОСТАНОВЛЕНИЕ</w:t>
      </w:r>
    </w:p>
    <w:p w:rsidR="0061499B" w:rsidRPr="001F7E93" w:rsidRDefault="0061499B" w:rsidP="001F7E93">
      <w:pPr>
        <w:jc w:val="center"/>
        <w:rPr>
          <w:rFonts w:ascii="Arial" w:hAnsi="Arial" w:cs="Arial"/>
          <w:b/>
          <w:bCs/>
          <w:color w:val="000000"/>
        </w:rPr>
      </w:pPr>
    </w:p>
    <w:p w:rsidR="001F7E93" w:rsidRDefault="0061499B" w:rsidP="00236593">
      <w:pPr>
        <w:tabs>
          <w:tab w:val="left" w:pos="3810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17.12.2020            №1711/12 </w:t>
      </w:r>
    </w:p>
    <w:p w:rsidR="0061499B" w:rsidRPr="001F7E93" w:rsidRDefault="0061499B" w:rsidP="00236593">
      <w:pPr>
        <w:tabs>
          <w:tab w:val="left" w:pos="3810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9D274C" w:rsidRPr="001F7E93" w:rsidRDefault="009D274C" w:rsidP="009D274C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1F7E93">
        <w:rPr>
          <w:rFonts w:ascii="Arial" w:eastAsia="Calibri" w:hAnsi="Arial" w:cs="Arial"/>
          <w:lang w:eastAsia="en-US"/>
        </w:rPr>
        <w:t>О внесении изменений в муниципальную программу</w:t>
      </w:r>
    </w:p>
    <w:p w:rsidR="009D274C" w:rsidRPr="001F7E93" w:rsidRDefault="009D274C" w:rsidP="009D274C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proofErr w:type="gramStart"/>
      <w:r w:rsidRPr="001F7E93">
        <w:rPr>
          <w:rFonts w:ascii="Arial" w:eastAsia="Calibri" w:hAnsi="Arial" w:cs="Arial"/>
          <w:lang w:eastAsia="en-US"/>
        </w:rPr>
        <w:t>городского</w:t>
      </w:r>
      <w:proofErr w:type="gramEnd"/>
      <w:r w:rsidRPr="001F7E93">
        <w:rPr>
          <w:rFonts w:ascii="Arial" w:eastAsia="Calibri" w:hAnsi="Arial" w:cs="Arial"/>
          <w:lang w:eastAsia="en-US"/>
        </w:rPr>
        <w:t xml:space="preserve"> округа Зарайск «Развитие и функционирование</w:t>
      </w:r>
    </w:p>
    <w:p w:rsidR="009D274C" w:rsidRPr="001F7E93" w:rsidRDefault="009D274C" w:rsidP="009D274C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proofErr w:type="gramStart"/>
      <w:r w:rsidRPr="001F7E93">
        <w:rPr>
          <w:rFonts w:ascii="Arial" w:eastAsia="Calibri" w:hAnsi="Arial" w:cs="Arial"/>
          <w:lang w:eastAsia="en-US"/>
        </w:rPr>
        <w:t>дорожно</w:t>
      </w:r>
      <w:proofErr w:type="gramEnd"/>
      <w:r w:rsidRPr="001F7E93">
        <w:rPr>
          <w:rFonts w:ascii="Arial" w:eastAsia="Calibri" w:hAnsi="Arial" w:cs="Arial"/>
          <w:lang w:eastAsia="en-US"/>
        </w:rPr>
        <w:t>-транспортного комплекса», утвержденную</w:t>
      </w:r>
    </w:p>
    <w:p w:rsidR="009D274C" w:rsidRPr="001F7E93" w:rsidRDefault="009D274C" w:rsidP="009D274C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proofErr w:type="gramStart"/>
      <w:r w:rsidRPr="001F7E93">
        <w:rPr>
          <w:rFonts w:ascii="Arial" w:eastAsia="Calibri" w:hAnsi="Arial" w:cs="Arial"/>
          <w:lang w:eastAsia="en-US"/>
        </w:rPr>
        <w:t>постановлением</w:t>
      </w:r>
      <w:proofErr w:type="gramEnd"/>
      <w:r w:rsidRPr="001F7E93">
        <w:rPr>
          <w:rFonts w:ascii="Arial" w:eastAsia="Calibri" w:hAnsi="Arial" w:cs="Arial"/>
          <w:lang w:eastAsia="en-US"/>
        </w:rPr>
        <w:t xml:space="preserve"> главы городского округа Зарайск</w:t>
      </w:r>
    </w:p>
    <w:p w:rsidR="009D274C" w:rsidRPr="001F7E93" w:rsidRDefault="009D274C" w:rsidP="009D274C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proofErr w:type="gramStart"/>
      <w:r w:rsidRPr="001F7E93">
        <w:rPr>
          <w:rFonts w:ascii="Arial" w:eastAsia="Calibri" w:hAnsi="Arial" w:cs="Arial"/>
          <w:lang w:eastAsia="en-US"/>
        </w:rPr>
        <w:t>от</w:t>
      </w:r>
      <w:proofErr w:type="gramEnd"/>
      <w:r w:rsidRPr="001F7E93">
        <w:rPr>
          <w:rFonts w:ascii="Arial" w:eastAsia="Calibri" w:hAnsi="Arial" w:cs="Arial"/>
          <w:lang w:eastAsia="en-US"/>
        </w:rPr>
        <w:t xml:space="preserve"> 20.11.2019 № 2019/11</w:t>
      </w:r>
    </w:p>
    <w:p w:rsidR="009D274C" w:rsidRPr="001F7E93" w:rsidRDefault="009D274C" w:rsidP="00744B12">
      <w:pPr>
        <w:spacing w:after="200"/>
        <w:ind w:firstLine="1134"/>
        <w:contextualSpacing/>
        <w:jc w:val="center"/>
        <w:rPr>
          <w:rFonts w:ascii="Arial" w:eastAsia="Calibri" w:hAnsi="Arial" w:cs="Arial"/>
          <w:lang w:eastAsia="en-US"/>
        </w:rPr>
      </w:pPr>
      <w:r w:rsidRPr="001F7E93">
        <w:rPr>
          <w:rFonts w:ascii="Arial" w:eastAsia="Calibri" w:hAnsi="Arial" w:cs="Arial"/>
          <w:lang w:eastAsia="en-US"/>
        </w:rPr>
        <w:t xml:space="preserve"> </w:t>
      </w:r>
    </w:p>
    <w:p w:rsidR="009D274C" w:rsidRPr="001F7E93" w:rsidRDefault="009D274C" w:rsidP="009D274C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1F7E93">
        <w:rPr>
          <w:rFonts w:ascii="Arial" w:eastAsia="Calibri" w:hAnsi="Arial" w:cs="Arial"/>
          <w:lang w:eastAsia="en-US"/>
        </w:rPr>
        <w:tab/>
        <w:t xml:space="preserve">В соответствии с решением Совета депутатов городского округа Зарайск Московской области от 29.10.2020 № 63/1 </w:t>
      </w:r>
      <w:r w:rsidRPr="001F7E93">
        <w:rPr>
          <w:rFonts w:ascii="Arial" w:hAnsi="Arial" w:cs="Arial"/>
        </w:rPr>
        <w:t xml:space="preserve">«О внесении изменений в решение Совета депутатов городского округа Зарайск от 12.12.2019 № 48/1 «О бюджете городского округа Зарайск на 2020 и на плановый период 2021 и 2022 годов», постановлением главы городского округа Зарайск от 29.07.2020 № 831/7 «Порядок разработки и реализации муниципальных программ </w:t>
      </w:r>
      <w:proofErr w:type="spellStart"/>
      <w:r w:rsidRPr="001F7E93">
        <w:rPr>
          <w:rFonts w:ascii="Arial" w:hAnsi="Arial" w:cs="Arial"/>
        </w:rPr>
        <w:t>г.о</w:t>
      </w:r>
      <w:proofErr w:type="spellEnd"/>
      <w:r w:rsidRPr="001F7E93">
        <w:rPr>
          <w:rFonts w:ascii="Arial" w:hAnsi="Arial" w:cs="Arial"/>
        </w:rPr>
        <w:t>. Зарайск»</w:t>
      </w:r>
    </w:p>
    <w:p w:rsidR="009D274C" w:rsidRPr="001F7E93" w:rsidRDefault="009D274C" w:rsidP="009D274C">
      <w:pPr>
        <w:widowControl w:val="0"/>
        <w:autoSpaceDE w:val="0"/>
        <w:autoSpaceDN w:val="0"/>
        <w:ind w:right="-1" w:firstLine="284"/>
        <w:jc w:val="both"/>
        <w:rPr>
          <w:rFonts w:ascii="Arial" w:eastAsia="Calibri" w:hAnsi="Arial" w:cs="Arial"/>
          <w:lang w:eastAsia="en-US"/>
        </w:rPr>
      </w:pPr>
    </w:p>
    <w:p w:rsidR="009D274C" w:rsidRPr="001F7E93" w:rsidRDefault="009D274C" w:rsidP="009D274C">
      <w:pPr>
        <w:spacing w:after="200"/>
        <w:ind w:firstLine="284"/>
        <w:contextualSpacing/>
        <w:jc w:val="center"/>
        <w:rPr>
          <w:rFonts w:ascii="Arial" w:eastAsia="Calibri" w:hAnsi="Arial" w:cs="Arial"/>
          <w:lang w:eastAsia="en-US"/>
        </w:rPr>
      </w:pPr>
      <w:r w:rsidRPr="001F7E93">
        <w:rPr>
          <w:rFonts w:ascii="Arial" w:eastAsia="Calibri" w:hAnsi="Arial" w:cs="Arial"/>
          <w:lang w:eastAsia="en-US"/>
        </w:rPr>
        <w:t>П О С Т А Н О В Л Я Ю:</w:t>
      </w:r>
    </w:p>
    <w:p w:rsidR="009D274C" w:rsidRPr="001F7E93" w:rsidRDefault="009D274C" w:rsidP="009D274C">
      <w:pPr>
        <w:spacing w:after="200"/>
        <w:ind w:firstLine="284"/>
        <w:contextualSpacing/>
        <w:jc w:val="center"/>
        <w:rPr>
          <w:rFonts w:ascii="Arial" w:eastAsia="Calibri" w:hAnsi="Arial" w:cs="Arial"/>
          <w:lang w:eastAsia="en-US"/>
        </w:rPr>
      </w:pPr>
    </w:p>
    <w:p w:rsidR="009D274C" w:rsidRPr="001F7E93" w:rsidRDefault="009D274C" w:rsidP="009D274C">
      <w:pPr>
        <w:spacing w:after="20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F7E93">
        <w:rPr>
          <w:rFonts w:ascii="Arial" w:eastAsia="Calibri" w:hAnsi="Arial" w:cs="Arial"/>
          <w:lang w:eastAsia="en-US"/>
        </w:rPr>
        <w:t>1. Внести изменения в муниципальную программу городского округа Зарайск «Развитие и функционирование дорожно-транспортного комплекса» на срок 2020-2024 годы (далее – Программа), утвержденную постановлением главы городского округа Зарайск от 20.11.2019 № 2019/11, изложив Программу в новой редакции (прилагается).</w:t>
      </w:r>
    </w:p>
    <w:p w:rsidR="009D274C" w:rsidRPr="001F7E93" w:rsidRDefault="009D274C" w:rsidP="009D274C">
      <w:pPr>
        <w:widowControl w:val="0"/>
        <w:autoSpaceDE w:val="0"/>
        <w:autoSpaceDN w:val="0"/>
        <w:ind w:right="-1"/>
        <w:jc w:val="both"/>
        <w:rPr>
          <w:rFonts w:ascii="Arial" w:eastAsia="Calibri" w:hAnsi="Arial" w:cs="Arial"/>
          <w:lang w:eastAsia="en-US"/>
        </w:rPr>
      </w:pPr>
      <w:r w:rsidRPr="001F7E93">
        <w:rPr>
          <w:rFonts w:ascii="Arial" w:eastAsia="Calibri" w:hAnsi="Arial" w:cs="Arial"/>
          <w:lang w:eastAsia="en-US"/>
        </w:rPr>
        <w:tab/>
        <w:t xml:space="preserve">2.Сектору по взаимодействию со СМИ администрации городского округа Зарайск разместить настоящее постановление на официальном </w:t>
      </w:r>
      <w:proofErr w:type="gramStart"/>
      <w:r w:rsidRPr="001F7E93">
        <w:rPr>
          <w:rFonts w:ascii="Arial" w:eastAsia="Calibri" w:hAnsi="Arial" w:cs="Arial"/>
          <w:lang w:eastAsia="en-US"/>
        </w:rPr>
        <w:t>сайте  администрации</w:t>
      </w:r>
      <w:proofErr w:type="gramEnd"/>
      <w:r w:rsidRPr="001F7E93">
        <w:rPr>
          <w:rFonts w:ascii="Arial" w:eastAsia="Calibri" w:hAnsi="Arial" w:cs="Arial"/>
          <w:lang w:eastAsia="en-US"/>
        </w:rPr>
        <w:t xml:space="preserve">  городского округа Зарайск Московской области в сети «Интернет» </w:t>
      </w:r>
      <w:r w:rsidRPr="001F7E93">
        <w:rPr>
          <w:rFonts w:ascii="Arial" w:hAnsi="Arial" w:cs="Arial"/>
        </w:rPr>
        <w:t>(</w:t>
      </w:r>
      <w:proofErr w:type="spellStart"/>
      <w:r w:rsidRPr="001F7E93">
        <w:rPr>
          <w:rFonts w:ascii="Arial" w:hAnsi="Arial" w:cs="Arial"/>
        </w:rPr>
        <w:t>http</w:t>
      </w:r>
      <w:proofErr w:type="spellEnd"/>
      <w:r w:rsidRPr="001F7E93">
        <w:rPr>
          <w:rFonts w:ascii="Arial" w:hAnsi="Arial" w:cs="Arial"/>
          <w:lang w:val="en-US"/>
        </w:rPr>
        <w:t>s</w:t>
      </w:r>
      <w:r w:rsidRPr="001F7E93">
        <w:rPr>
          <w:rFonts w:ascii="Arial" w:hAnsi="Arial" w:cs="Arial"/>
        </w:rPr>
        <w:t>://zarrayon.ru/).</w:t>
      </w:r>
    </w:p>
    <w:p w:rsidR="009D274C" w:rsidRPr="001F7E93" w:rsidRDefault="009D274C" w:rsidP="009D274C">
      <w:pPr>
        <w:spacing w:after="28"/>
        <w:ind w:right="-1"/>
        <w:jc w:val="center"/>
        <w:rPr>
          <w:rFonts w:ascii="Arial" w:hAnsi="Arial" w:cs="Arial"/>
        </w:rPr>
      </w:pPr>
    </w:p>
    <w:p w:rsidR="009D274C" w:rsidRPr="001F7E93" w:rsidRDefault="009D274C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 </w:t>
      </w:r>
    </w:p>
    <w:p w:rsidR="009D274C" w:rsidRPr="001F7E93" w:rsidRDefault="009D274C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Глава город</w:t>
      </w:r>
      <w:r w:rsidR="001F7E93">
        <w:rPr>
          <w:rFonts w:ascii="Arial" w:hAnsi="Arial" w:cs="Arial"/>
        </w:rPr>
        <w:t>ского округа                                                                                   В.А. Петрущенко</w:t>
      </w:r>
    </w:p>
    <w:p w:rsidR="00744B12" w:rsidRPr="001F7E93" w:rsidRDefault="00744B12" w:rsidP="009D274C">
      <w:pPr>
        <w:rPr>
          <w:rFonts w:ascii="Arial" w:hAnsi="Arial" w:cs="Arial"/>
        </w:rPr>
      </w:pPr>
    </w:p>
    <w:p w:rsidR="00744B12" w:rsidRPr="001F7E93" w:rsidRDefault="00744B12" w:rsidP="009D274C">
      <w:pPr>
        <w:rPr>
          <w:rFonts w:ascii="Arial" w:hAnsi="Arial" w:cs="Arial"/>
        </w:rPr>
        <w:sectPr w:rsidR="00744B12" w:rsidRPr="001F7E93" w:rsidSect="001F7E93">
          <w:type w:val="nextColumn"/>
          <w:pgSz w:w="11906" w:h="16838"/>
          <w:pgMar w:top="1134" w:right="567" w:bottom="1134" w:left="1134" w:header="709" w:footer="709" w:gutter="0"/>
          <w:cols w:space="720"/>
        </w:sectPr>
      </w:pPr>
    </w:p>
    <w:p w:rsidR="00744B12" w:rsidRPr="001F7E93" w:rsidRDefault="009D274C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lastRenderedPageBreak/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  <w:t xml:space="preserve">         </w:t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 xml:space="preserve">Приложение </w:t>
      </w:r>
    </w:p>
    <w:p w:rsidR="00744B12" w:rsidRPr="001F7E93" w:rsidRDefault="00744B12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proofErr w:type="gramStart"/>
      <w:r w:rsidRPr="001F7E93">
        <w:rPr>
          <w:rFonts w:ascii="Arial" w:hAnsi="Arial" w:cs="Arial"/>
        </w:rPr>
        <w:t>к</w:t>
      </w:r>
      <w:proofErr w:type="gramEnd"/>
      <w:r w:rsidRPr="001F7E93">
        <w:rPr>
          <w:rFonts w:ascii="Arial" w:hAnsi="Arial" w:cs="Arial"/>
        </w:rPr>
        <w:t xml:space="preserve"> постановлению главы </w:t>
      </w:r>
    </w:p>
    <w:p w:rsidR="00744B12" w:rsidRPr="001F7E93" w:rsidRDefault="00744B12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proofErr w:type="gramStart"/>
      <w:r w:rsidRPr="001F7E93">
        <w:rPr>
          <w:rFonts w:ascii="Arial" w:hAnsi="Arial" w:cs="Arial"/>
        </w:rPr>
        <w:t>городского</w:t>
      </w:r>
      <w:proofErr w:type="gramEnd"/>
      <w:r w:rsidRPr="001F7E93">
        <w:rPr>
          <w:rFonts w:ascii="Arial" w:hAnsi="Arial" w:cs="Arial"/>
        </w:rPr>
        <w:t xml:space="preserve"> округа Зарайск </w:t>
      </w:r>
    </w:p>
    <w:p w:rsidR="009D274C" w:rsidRPr="001F7E93" w:rsidRDefault="00744B12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r w:rsidR="00A41D03" w:rsidRPr="001F7E93">
        <w:rPr>
          <w:rFonts w:ascii="Arial" w:hAnsi="Arial" w:cs="Arial"/>
        </w:rPr>
        <w:tab/>
      </w:r>
      <w:proofErr w:type="gramStart"/>
      <w:r w:rsidR="00A41D03" w:rsidRPr="001F7E93">
        <w:rPr>
          <w:rFonts w:ascii="Arial" w:hAnsi="Arial" w:cs="Arial"/>
        </w:rPr>
        <w:t>от</w:t>
      </w:r>
      <w:proofErr w:type="gramEnd"/>
      <w:r w:rsidR="00A41D03" w:rsidRPr="001F7E93">
        <w:rPr>
          <w:rFonts w:ascii="Arial" w:hAnsi="Arial" w:cs="Arial"/>
        </w:rPr>
        <w:t xml:space="preserve"> 17.12.2020 № 1711/12</w:t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</w:r>
      <w:r w:rsidR="009D274C" w:rsidRPr="001F7E93">
        <w:rPr>
          <w:rFonts w:ascii="Arial" w:hAnsi="Arial" w:cs="Arial"/>
        </w:rPr>
        <w:tab/>
        <w:t xml:space="preserve"> </w:t>
      </w:r>
    </w:p>
    <w:p w:rsidR="009D274C" w:rsidRPr="001F7E93" w:rsidRDefault="009D274C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</w:p>
    <w:p w:rsidR="009D274C" w:rsidRPr="001F7E93" w:rsidRDefault="009D274C" w:rsidP="009D274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ПАСПОРТ</w:t>
      </w:r>
    </w:p>
    <w:p w:rsidR="001F7E93" w:rsidRDefault="009D274C" w:rsidP="009D274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1F7E93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1F7E93">
        <w:rPr>
          <w:rFonts w:ascii="Arial" w:hAnsi="Arial" w:cs="Arial"/>
          <w:sz w:val="24"/>
          <w:szCs w:val="24"/>
        </w:rPr>
        <w:t xml:space="preserve"> программы «Развитие и функционирование дорожно-транспортного комплекса»  </w:t>
      </w:r>
    </w:p>
    <w:p w:rsidR="009D274C" w:rsidRPr="001F7E93" w:rsidRDefault="009D274C" w:rsidP="009D274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27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61"/>
        <w:gridCol w:w="1276"/>
        <w:gridCol w:w="1417"/>
        <w:gridCol w:w="1418"/>
        <w:gridCol w:w="1559"/>
        <w:gridCol w:w="1701"/>
      </w:tblGrid>
      <w:tr w:rsidR="009D274C" w:rsidRPr="001F7E93" w:rsidTr="001F7E93">
        <w:trPr>
          <w:trHeight w:val="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Заместитель главы администрации городского округа Зарайск по градостроительной деятельности Шолохов А.В.</w:t>
            </w:r>
          </w:p>
        </w:tc>
      </w:tr>
      <w:tr w:rsidR="009D274C" w:rsidRPr="001F7E93" w:rsidTr="001F7E93">
        <w:trPr>
          <w:trHeight w:val="6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Администрация городского округа Зарайск Московской области </w:t>
            </w:r>
          </w:p>
        </w:tc>
      </w:tr>
      <w:tr w:rsidR="009D274C" w:rsidRPr="001F7E93" w:rsidTr="001F7E93">
        <w:trPr>
          <w:trHeight w:val="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:rsidR="009D274C" w:rsidRPr="001F7E93" w:rsidRDefault="009D274C" w:rsidP="001F7E93">
            <w:pPr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2. Обеспечение развития и устойчивого функционирования сети автомобильных дорог и повышение безопасности дорожно-транспортного комплекса.</w:t>
            </w:r>
          </w:p>
          <w:p w:rsidR="009D274C" w:rsidRPr="001F7E93" w:rsidRDefault="009D274C" w:rsidP="001F7E9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1F7E93">
        <w:trPr>
          <w:trHeight w:val="9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Подпрограмма 1. «Пассажирский транспорт общего пользования</w:t>
            </w:r>
            <w:proofErr w:type="gramStart"/>
            <w:r w:rsidRPr="001F7E93">
              <w:rPr>
                <w:rFonts w:ascii="Arial" w:hAnsi="Arial" w:cs="Arial"/>
              </w:rPr>
              <w:t>».</w:t>
            </w:r>
            <w:r w:rsidRPr="001F7E93">
              <w:rPr>
                <w:rFonts w:ascii="Arial" w:hAnsi="Arial" w:cs="Arial"/>
              </w:rPr>
              <w:br/>
              <w:t>Подпрограмма</w:t>
            </w:r>
            <w:proofErr w:type="gramEnd"/>
            <w:r w:rsidRPr="001F7E93">
              <w:rPr>
                <w:rFonts w:ascii="Arial" w:hAnsi="Arial" w:cs="Arial"/>
              </w:rPr>
              <w:t xml:space="preserve"> 2. «Дороги Подмосковья».</w:t>
            </w:r>
          </w:p>
        </w:tc>
      </w:tr>
      <w:tr w:rsidR="009D274C" w:rsidRPr="001F7E93" w:rsidTr="001F7E93">
        <w:trPr>
          <w:trHeight w:val="33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1" w:name="sub_101"/>
            <w:r w:rsidRPr="001F7E93">
              <w:rPr>
                <w:rFonts w:ascii="Arial" w:hAnsi="Arial" w:cs="Arial"/>
              </w:rPr>
              <w:t xml:space="preserve">Источники финансирования муниципальной программы, </w:t>
            </w:r>
          </w:p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gramStart"/>
            <w:r w:rsidRPr="001F7E93">
              <w:rPr>
                <w:rFonts w:ascii="Arial" w:hAnsi="Arial" w:cs="Arial"/>
              </w:rPr>
              <w:t>в</w:t>
            </w:r>
            <w:proofErr w:type="gramEnd"/>
            <w:r w:rsidRPr="001F7E93">
              <w:rPr>
                <w:rFonts w:ascii="Arial" w:hAnsi="Arial" w:cs="Arial"/>
              </w:rPr>
              <w:t xml:space="preserve"> том числе по годам:</w:t>
            </w:r>
            <w:bookmarkEnd w:id="1"/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Расходы (тыс. рублей)</w:t>
            </w:r>
          </w:p>
        </w:tc>
      </w:tr>
      <w:tr w:rsidR="009D274C" w:rsidRPr="001F7E93" w:rsidTr="001F7E93">
        <w:trPr>
          <w:trHeight w:val="677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274C" w:rsidRPr="001F7E93" w:rsidRDefault="009D274C" w:rsidP="001F7E93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2024 год</w:t>
            </w:r>
          </w:p>
        </w:tc>
      </w:tr>
      <w:tr w:rsidR="009D274C" w:rsidRPr="001F7E93" w:rsidTr="001F7E93">
        <w:trPr>
          <w:trHeight w:val="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567200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125907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219362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221931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D274C" w:rsidRPr="001F7E93" w:rsidTr="001F7E93">
        <w:trPr>
          <w:trHeight w:val="6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D274C" w:rsidRPr="001F7E93" w:rsidTr="001F7E93">
        <w:trPr>
          <w:trHeight w:val="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F7E93">
              <w:rPr>
                <w:rFonts w:ascii="Arial" w:hAnsi="Arial" w:cs="Arial"/>
                <w:color w:val="000000"/>
                <w:lang w:val="en-US"/>
              </w:rPr>
              <w:t>146</w:t>
            </w:r>
            <w:r w:rsidRPr="001F7E93">
              <w:rPr>
                <w:rFonts w:ascii="Arial" w:hAnsi="Arial" w:cs="Arial"/>
                <w:color w:val="000000"/>
              </w:rPr>
              <w:t>08</w:t>
            </w:r>
            <w:r w:rsidRPr="001F7E9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36611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57746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D274C" w:rsidRPr="001F7E93" w:rsidTr="001F7E93">
        <w:trPr>
          <w:trHeight w:val="3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D274C" w:rsidRPr="001F7E93" w:rsidTr="001F7E93">
        <w:trPr>
          <w:trHeight w:val="3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274C" w:rsidRPr="001F7E93" w:rsidRDefault="009D274C" w:rsidP="001F7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F7E93">
              <w:rPr>
                <w:rFonts w:ascii="Arial" w:hAnsi="Arial" w:cs="Arial"/>
                <w:color w:val="000000"/>
                <w:lang w:val="en-US"/>
              </w:rPr>
              <w:t>713288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177</w:t>
            </w:r>
            <w:r w:rsidRPr="001F7E93">
              <w:rPr>
                <w:rFonts w:ascii="Arial" w:hAnsi="Arial" w:cs="Arial"/>
                <w:color w:val="000000"/>
                <w:lang w:val="en-US"/>
              </w:rPr>
              <w:t>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255973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279677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F7E93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9D274C" w:rsidRPr="001F7E93" w:rsidRDefault="009D274C" w:rsidP="009D274C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9D274C" w:rsidRPr="001F7E93" w:rsidRDefault="009D274C" w:rsidP="009D274C">
      <w:pPr>
        <w:pStyle w:val="ab"/>
        <w:widowControl w:val="0"/>
        <w:autoSpaceDE w:val="0"/>
        <w:autoSpaceDN w:val="0"/>
        <w:adjustRightInd w:val="0"/>
        <w:ind w:left="928"/>
        <w:jc w:val="center"/>
        <w:rPr>
          <w:rFonts w:ascii="Arial" w:hAnsi="Arial" w:cs="Arial"/>
          <w:b/>
          <w:sz w:val="24"/>
          <w:szCs w:val="24"/>
        </w:rPr>
      </w:pPr>
      <w:r w:rsidRPr="001F7E93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Муниципальная программа «Развитие и функционирование дорожно-транспортного комплекса» разработана в соответствии с Порядком разработки и реализации муниципальных программ городского округа Зарайск и направлена на достижение приоритетов и целей социально-экономического развития городского округа Зарайск Московской области в сфере дорожно-транспортного комплекса.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Дорожно-транспортный комплекс является составной частью производственной инфраструктуры городского округа Зарайск Московской области.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lang w:val="x-none"/>
        </w:rPr>
      </w:pPr>
      <w:r w:rsidRPr="001F7E93">
        <w:rPr>
          <w:rFonts w:ascii="Arial" w:hAnsi="Arial" w:cs="Arial"/>
        </w:rPr>
        <w:t>Потребности</w:t>
      </w:r>
      <w:r w:rsidRPr="001F7E93">
        <w:rPr>
          <w:rFonts w:ascii="Arial" w:hAnsi="Arial" w:cs="Arial"/>
          <w:lang w:val="x-none"/>
        </w:rPr>
        <w:t xml:space="preserve"> населения в перевозках на территории </w:t>
      </w:r>
      <w:r w:rsidRPr="001F7E93">
        <w:rPr>
          <w:rFonts w:ascii="Arial" w:hAnsi="Arial" w:cs="Arial"/>
        </w:rPr>
        <w:t>городского округа Зарайск Московской области обеспечивает</w:t>
      </w:r>
      <w:r w:rsidRPr="001F7E93">
        <w:rPr>
          <w:rFonts w:ascii="Arial" w:hAnsi="Arial" w:cs="Arial"/>
          <w:lang w:val="x-none"/>
        </w:rPr>
        <w:t xml:space="preserve"> автомобильный транспорт общего пользования, выполняющий </w:t>
      </w:r>
      <w:r w:rsidRPr="001F7E93">
        <w:rPr>
          <w:rFonts w:ascii="Arial" w:hAnsi="Arial" w:cs="Arial"/>
        </w:rPr>
        <w:t>9</w:t>
      </w:r>
      <w:r w:rsidRPr="001F7E93">
        <w:rPr>
          <w:rFonts w:ascii="Arial" w:hAnsi="Arial" w:cs="Arial"/>
          <w:lang w:val="x-none"/>
        </w:rPr>
        <w:t xml:space="preserve">0% от общего объема пассажирских перевозок.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lang w:val="x-none"/>
        </w:rPr>
      </w:pPr>
      <w:r w:rsidRPr="001F7E93">
        <w:rPr>
          <w:rFonts w:ascii="Arial" w:hAnsi="Arial" w:cs="Arial"/>
        </w:rPr>
        <w:t xml:space="preserve">В настоящее время </w:t>
      </w:r>
      <w:r w:rsidRPr="001F7E93">
        <w:rPr>
          <w:rFonts w:ascii="Arial" w:hAnsi="Arial" w:cs="Arial"/>
          <w:lang w:val="x-none"/>
        </w:rPr>
        <w:t xml:space="preserve">реестр маршрутов регулярных перевозок </w:t>
      </w:r>
      <w:r w:rsidRPr="001F7E93">
        <w:rPr>
          <w:rFonts w:ascii="Arial" w:hAnsi="Arial" w:cs="Arial"/>
        </w:rPr>
        <w:t>городского округа Зарайск Московской области</w:t>
      </w:r>
      <w:r w:rsidRPr="001F7E93">
        <w:rPr>
          <w:rFonts w:ascii="Arial" w:hAnsi="Arial" w:cs="Arial"/>
          <w:lang w:val="x-none"/>
        </w:rPr>
        <w:t xml:space="preserve"> включает </w:t>
      </w:r>
      <w:r w:rsidRPr="001F7E93">
        <w:rPr>
          <w:rFonts w:ascii="Arial" w:hAnsi="Arial" w:cs="Arial"/>
        </w:rPr>
        <w:t>9</w:t>
      </w:r>
      <w:r w:rsidRPr="001F7E93">
        <w:rPr>
          <w:rFonts w:ascii="Arial" w:hAnsi="Arial" w:cs="Arial"/>
          <w:lang w:val="x-none"/>
        </w:rPr>
        <w:t xml:space="preserve"> автобусных маршрутов</w:t>
      </w:r>
      <w:r w:rsidRPr="001F7E93">
        <w:rPr>
          <w:rFonts w:ascii="Arial" w:hAnsi="Arial" w:cs="Arial"/>
        </w:rPr>
        <w:t>.</w:t>
      </w:r>
      <w:r w:rsidRPr="001F7E93">
        <w:rPr>
          <w:rFonts w:ascii="Arial" w:hAnsi="Arial" w:cs="Arial"/>
          <w:lang w:val="x-none"/>
        </w:rPr>
        <w:t xml:space="preserve">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lang w:val="x-none"/>
        </w:rPr>
      </w:pPr>
      <w:r w:rsidRPr="001F7E93">
        <w:rPr>
          <w:rFonts w:ascii="Arial" w:hAnsi="Arial" w:cs="Arial"/>
          <w:lang w:val="x-none"/>
        </w:rPr>
        <w:t xml:space="preserve">Основу транспортной инфраструктуры </w:t>
      </w:r>
      <w:r w:rsidRPr="001F7E93">
        <w:rPr>
          <w:rFonts w:ascii="Arial" w:hAnsi="Arial" w:cs="Arial"/>
        </w:rPr>
        <w:t>городского округа Зарайск  Московской области</w:t>
      </w:r>
      <w:r w:rsidRPr="001F7E93">
        <w:rPr>
          <w:rFonts w:ascii="Arial" w:hAnsi="Arial" w:cs="Arial"/>
          <w:lang w:val="x-none"/>
        </w:rPr>
        <w:t xml:space="preserve"> составляют автомобильные дороги</w:t>
      </w:r>
      <w:r w:rsidRPr="001F7E93">
        <w:rPr>
          <w:rFonts w:ascii="Arial" w:hAnsi="Arial" w:cs="Arial"/>
        </w:rPr>
        <w:t xml:space="preserve"> регионального и областного значения. Но существуют и грунтовые муниципальные дороги. </w:t>
      </w:r>
      <w:r w:rsidRPr="001F7E93">
        <w:rPr>
          <w:rFonts w:ascii="Arial" w:hAnsi="Arial" w:cs="Arial"/>
          <w:lang w:val="x-none"/>
        </w:rPr>
        <w:t xml:space="preserve">Общая протяженность </w:t>
      </w:r>
      <w:r w:rsidRPr="001F7E93">
        <w:rPr>
          <w:rFonts w:ascii="Arial" w:hAnsi="Arial" w:cs="Arial"/>
        </w:rPr>
        <w:t xml:space="preserve">грунтовых </w:t>
      </w:r>
      <w:r w:rsidRPr="001F7E93">
        <w:rPr>
          <w:rFonts w:ascii="Arial" w:hAnsi="Arial" w:cs="Arial"/>
          <w:lang w:val="x-none"/>
        </w:rPr>
        <w:t>дорог составляла на 01.01.201</w:t>
      </w:r>
      <w:r w:rsidRPr="001F7E93">
        <w:rPr>
          <w:rFonts w:ascii="Arial" w:hAnsi="Arial" w:cs="Arial"/>
        </w:rPr>
        <w:t>9</w:t>
      </w:r>
      <w:r w:rsidRPr="001F7E93">
        <w:rPr>
          <w:rFonts w:ascii="Arial" w:hAnsi="Arial" w:cs="Arial"/>
          <w:lang w:val="x-none"/>
        </w:rPr>
        <w:t xml:space="preserve"> год</w:t>
      </w:r>
      <w:r w:rsidRPr="001F7E93">
        <w:rPr>
          <w:rFonts w:ascii="Arial" w:hAnsi="Arial" w:cs="Arial"/>
        </w:rPr>
        <w:t>а</w:t>
      </w:r>
      <w:r w:rsidRPr="001F7E93">
        <w:rPr>
          <w:rFonts w:ascii="Arial" w:hAnsi="Arial" w:cs="Arial"/>
          <w:lang w:val="x-none"/>
        </w:rPr>
        <w:t xml:space="preserve"> </w:t>
      </w:r>
      <w:r w:rsidRPr="001F7E93">
        <w:rPr>
          <w:rFonts w:ascii="Arial" w:hAnsi="Arial" w:cs="Arial"/>
        </w:rPr>
        <w:t>417,578 км.</w:t>
      </w:r>
      <w:r w:rsidRPr="001F7E93">
        <w:rPr>
          <w:rFonts w:ascii="Arial" w:hAnsi="Arial" w:cs="Arial"/>
          <w:lang w:val="x-none"/>
        </w:rPr>
        <w:t xml:space="preserve">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Состояние</w:t>
      </w:r>
      <w:r w:rsidRPr="001F7E93">
        <w:rPr>
          <w:rFonts w:ascii="Arial" w:hAnsi="Arial" w:cs="Arial"/>
          <w:lang w:val="x-none"/>
        </w:rPr>
        <w:t xml:space="preserve"> </w:t>
      </w:r>
      <w:r w:rsidRPr="001F7E93">
        <w:rPr>
          <w:rFonts w:ascii="Arial" w:hAnsi="Arial" w:cs="Arial"/>
        </w:rPr>
        <w:t>грунтовых дорог городского округа Зарайск Московской области</w:t>
      </w:r>
      <w:r w:rsidRPr="001F7E93">
        <w:rPr>
          <w:rFonts w:ascii="Arial" w:hAnsi="Arial" w:cs="Arial"/>
          <w:lang w:val="x-none"/>
        </w:rPr>
        <w:t xml:space="preserve"> не соответствует потребностям социально-экономического развития</w:t>
      </w:r>
      <w:r w:rsidRPr="001F7E93">
        <w:rPr>
          <w:rFonts w:ascii="Arial" w:hAnsi="Arial" w:cs="Arial"/>
        </w:rPr>
        <w:t xml:space="preserve"> городского округа Зарайск Московской области,</w:t>
      </w:r>
      <w:r w:rsidRPr="001F7E93">
        <w:rPr>
          <w:rFonts w:ascii="Arial" w:hAnsi="Arial" w:cs="Arial"/>
          <w:lang w:val="x-none"/>
        </w:rPr>
        <w:t xml:space="preserve"> </w:t>
      </w:r>
      <w:r w:rsidRPr="001F7E93">
        <w:rPr>
          <w:rFonts w:ascii="Arial" w:hAnsi="Arial" w:cs="Arial"/>
        </w:rPr>
        <w:t>э</w:t>
      </w:r>
      <w:r w:rsidRPr="001F7E93">
        <w:rPr>
          <w:rFonts w:ascii="Arial" w:hAnsi="Arial" w:cs="Arial"/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1F7E93">
        <w:rPr>
          <w:rFonts w:ascii="Arial" w:hAnsi="Arial" w:cs="Arial"/>
        </w:rPr>
        <w:t>городского округа Зарайск Московской области</w:t>
      </w:r>
      <w:r w:rsidRPr="001F7E93">
        <w:rPr>
          <w:rFonts w:ascii="Arial" w:hAnsi="Arial" w:cs="Arial"/>
          <w:lang w:val="x-none"/>
        </w:rPr>
        <w:t>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В целях улучшения качества транспортного обслуживания и доступности транспортных услуг для населения Московской области в период 2020-2024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t>повышение</w:t>
      </w:r>
      <w:proofErr w:type="gramEnd"/>
      <w:r w:rsidRPr="001F7E93">
        <w:rPr>
          <w:rFonts w:ascii="Arial" w:hAnsi="Arial" w:cs="Arial"/>
        </w:rPr>
        <w:t xml:space="preserve"> безопасности подвижного состава;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t>приспособленность</w:t>
      </w:r>
      <w:proofErr w:type="gramEnd"/>
      <w:r w:rsidRPr="001F7E93">
        <w:rPr>
          <w:rFonts w:ascii="Arial" w:hAnsi="Arial" w:cs="Arial"/>
        </w:rPr>
        <w:t xml:space="preserve"> подвижного состава к перевозке маломобильных категорий граждан;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lastRenderedPageBreak/>
        <w:t>оснащение</w:t>
      </w:r>
      <w:proofErr w:type="gramEnd"/>
      <w:r w:rsidRPr="001F7E93">
        <w:rPr>
          <w:rFonts w:ascii="Arial" w:hAnsi="Arial" w:cs="Arial"/>
        </w:rPr>
        <w:t xml:space="preserve"> транспортных средств оборудованием ГЛОНАСС или ГЛОНАСС/GPS;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t>наличие</w:t>
      </w:r>
      <w:proofErr w:type="gramEnd"/>
      <w:r w:rsidRPr="001F7E93">
        <w:rPr>
          <w:rFonts w:ascii="Arial" w:hAnsi="Arial" w:cs="Arial"/>
        </w:rPr>
        <w:t xml:space="preserve"> на транспортных средствах системы кондиционирования воздуха;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t>экологический</w:t>
      </w:r>
      <w:proofErr w:type="gramEnd"/>
      <w:r w:rsidRPr="001F7E93">
        <w:rPr>
          <w:rFonts w:ascii="Arial" w:hAnsi="Arial" w:cs="Arial"/>
        </w:rPr>
        <w:t xml:space="preserve"> стандарт не ниже Евро 3;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t>возможность</w:t>
      </w:r>
      <w:proofErr w:type="gramEnd"/>
      <w:r w:rsidRPr="001F7E93">
        <w:rPr>
          <w:rFonts w:ascii="Arial" w:hAnsi="Arial" w:cs="Arial"/>
        </w:rPr>
        <w:t xml:space="preserve"> безналичной оплаты проезда при перевозках пассажиров, в том числе с применением единой транспортной карты Московской области.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К основным проблемам развития дорожно-транспортного комплекса в настоящее время можно отнести: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t>наличие</w:t>
      </w:r>
      <w:proofErr w:type="gramEnd"/>
      <w:r w:rsidRPr="001F7E93">
        <w:rPr>
          <w:rFonts w:ascii="Arial" w:hAnsi="Arial" w:cs="Arial"/>
        </w:rPr>
        <w:t xml:space="preserve"> грунтовых дорог;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lang w:val="x-none"/>
        </w:rPr>
      </w:pPr>
      <w:proofErr w:type="gramStart"/>
      <w:r w:rsidRPr="001F7E93">
        <w:rPr>
          <w:rFonts w:ascii="Arial" w:hAnsi="Arial" w:cs="Arial"/>
        </w:rPr>
        <w:t>н</w:t>
      </w:r>
      <w:proofErr w:type="spellStart"/>
      <w:r w:rsidRPr="001F7E93">
        <w:rPr>
          <w:rFonts w:ascii="Arial" w:hAnsi="Arial" w:cs="Arial"/>
          <w:lang w:val="x-none"/>
        </w:rPr>
        <w:t>едофинансирование</w:t>
      </w:r>
      <w:proofErr w:type="spellEnd"/>
      <w:proofErr w:type="gramEnd"/>
      <w:r w:rsidRPr="001F7E93">
        <w:rPr>
          <w:rFonts w:ascii="Arial" w:hAnsi="Arial" w:cs="Arial"/>
          <w:lang w:val="x-none"/>
        </w:rPr>
        <w:t xml:space="preserve"> транспортной инфраструктуры</w:t>
      </w:r>
      <w:r w:rsidRPr="001F7E93">
        <w:rPr>
          <w:rFonts w:ascii="Arial" w:hAnsi="Arial" w:cs="Arial"/>
        </w:rPr>
        <w:t>.</w:t>
      </w:r>
      <w:r w:rsidRPr="001F7E93">
        <w:rPr>
          <w:rFonts w:ascii="Arial" w:hAnsi="Arial" w:cs="Arial"/>
          <w:lang w:val="x-none"/>
        </w:rPr>
        <w:t xml:space="preserve"> 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К основным факторам, определяющим причины высокого уровня аварийности в городском округе Зарайск Московской области, следует отнести: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proofErr w:type="gramStart"/>
      <w:r w:rsidRPr="001F7E93">
        <w:rPr>
          <w:rFonts w:ascii="Arial" w:hAnsi="Arial" w:cs="Arial"/>
          <w:bCs/>
        </w:rPr>
        <w:t>массовое</w:t>
      </w:r>
      <w:proofErr w:type="gramEnd"/>
      <w:r w:rsidRPr="001F7E93">
        <w:rPr>
          <w:rFonts w:ascii="Arial" w:hAnsi="Arial" w:cs="Arial"/>
          <w:bCs/>
        </w:rPr>
        <w:t xml:space="preserve">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proofErr w:type="gramStart"/>
      <w:r w:rsidRPr="001F7E93">
        <w:rPr>
          <w:rFonts w:ascii="Arial" w:hAnsi="Arial" w:cs="Arial"/>
          <w:bCs/>
        </w:rPr>
        <w:t>низкий</w:t>
      </w:r>
      <w:proofErr w:type="gramEnd"/>
      <w:r w:rsidRPr="001F7E93">
        <w:rPr>
          <w:rFonts w:ascii="Arial" w:hAnsi="Arial" w:cs="Arial"/>
          <w:bCs/>
        </w:rPr>
        <w:t xml:space="preserve"> уровень подготовки водителей транспортных средств;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proofErr w:type="gramStart"/>
      <w:r w:rsidRPr="001F7E93">
        <w:rPr>
          <w:rFonts w:ascii="Arial" w:hAnsi="Arial" w:cs="Arial"/>
          <w:bCs/>
        </w:rPr>
        <w:t>недостаточный</w:t>
      </w:r>
      <w:proofErr w:type="gramEnd"/>
      <w:r w:rsidRPr="001F7E93">
        <w:rPr>
          <w:rFonts w:ascii="Arial" w:hAnsi="Arial" w:cs="Arial"/>
          <w:bCs/>
        </w:rPr>
        <w:t xml:space="preserve"> технический уровень дорожного хозяйства;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proofErr w:type="gramStart"/>
      <w:r w:rsidRPr="001F7E93">
        <w:rPr>
          <w:rFonts w:ascii="Arial" w:hAnsi="Arial" w:cs="Arial"/>
          <w:bCs/>
        </w:rPr>
        <w:t>несовершенство</w:t>
      </w:r>
      <w:proofErr w:type="gramEnd"/>
      <w:r w:rsidRPr="001F7E93">
        <w:rPr>
          <w:rFonts w:ascii="Arial" w:hAnsi="Arial" w:cs="Arial"/>
          <w:bCs/>
        </w:rPr>
        <w:t xml:space="preserve"> технических средств организации дорожного движения;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proofErr w:type="gramStart"/>
      <w:r w:rsidRPr="001F7E93">
        <w:rPr>
          <w:rFonts w:ascii="Arial" w:hAnsi="Arial" w:cs="Arial"/>
          <w:bCs/>
        </w:rPr>
        <w:t>недостаточная</w:t>
      </w:r>
      <w:proofErr w:type="gramEnd"/>
      <w:r w:rsidRPr="001F7E93">
        <w:rPr>
          <w:rFonts w:ascii="Arial" w:hAnsi="Arial" w:cs="Arial"/>
          <w:bCs/>
        </w:rPr>
        <w:t xml:space="preserve"> информированность населения о проблемах безопасности дорожного движения.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Транспортная инфраструктура станет сдерживающим фактором социально-экономического развития городского округа Зарайск Московской области.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Программа представляет собой систему взаимоувязанных по целям,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r w:rsidRPr="001F7E93">
        <w:rPr>
          <w:rFonts w:ascii="Arial" w:hAnsi="Arial" w:cs="Arial"/>
          <w:bCs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proofErr w:type="gramStart"/>
      <w:r w:rsidRPr="001F7E93">
        <w:rPr>
          <w:rFonts w:ascii="Arial" w:hAnsi="Arial" w:cs="Arial"/>
          <w:bCs/>
        </w:rPr>
        <w:t>сокращение</w:t>
      </w:r>
      <w:proofErr w:type="gramEnd"/>
      <w:r w:rsidRPr="001F7E93">
        <w:rPr>
          <w:rFonts w:ascii="Arial" w:hAnsi="Arial" w:cs="Arial"/>
          <w:bCs/>
        </w:rPr>
        <w:t xml:space="preserve">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proofErr w:type="gramStart"/>
      <w:r w:rsidRPr="001F7E93">
        <w:rPr>
          <w:rFonts w:ascii="Arial" w:hAnsi="Arial" w:cs="Arial"/>
          <w:bCs/>
        </w:rPr>
        <w:lastRenderedPageBreak/>
        <w:t>недостаточную</w:t>
      </w:r>
      <w:proofErr w:type="gramEnd"/>
      <w:r w:rsidRPr="001F7E93">
        <w:rPr>
          <w:rFonts w:ascii="Arial" w:hAnsi="Arial" w:cs="Arial"/>
          <w:bCs/>
        </w:rPr>
        <w:t xml:space="preserve">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proofErr w:type="gramStart"/>
      <w:r w:rsidRPr="001F7E93">
        <w:rPr>
          <w:rFonts w:ascii="Arial" w:hAnsi="Arial" w:cs="Arial"/>
          <w:bCs/>
        </w:rPr>
        <w:t>несвоевременное</w:t>
      </w:r>
      <w:proofErr w:type="gramEnd"/>
      <w:r w:rsidRPr="001F7E93">
        <w:rPr>
          <w:rFonts w:ascii="Arial" w:hAnsi="Arial" w:cs="Arial"/>
          <w:bCs/>
        </w:rPr>
        <w:t xml:space="preserve"> принятие нормативных правовых актов, </w:t>
      </w:r>
      <w:r w:rsidRPr="001F7E93">
        <w:rPr>
          <w:rFonts w:ascii="Arial" w:hAnsi="Arial" w:cs="Arial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1F7E93">
        <w:rPr>
          <w:rFonts w:ascii="Arial" w:hAnsi="Arial" w:cs="Arial"/>
          <w:bCs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Cs/>
        </w:rPr>
      </w:pPr>
      <w:proofErr w:type="gramStart"/>
      <w:r w:rsidRPr="001F7E93">
        <w:rPr>
          <w:rFonts w:ascii="Arial" w:hAnsi="Arial" w:cs="Arial"/>
          <w:bCs/>
        </w:rPr>
        <w:t>несбалансированное</w:t>
      </w:r>
      <w:proofErr w:type="gramEnd"/>
      <w:r w:rsidRPr="001F7E93">
        <w:rPr>
          <w:rFonts w:ascii="Arial" w:hAnsi="Arial" w:cs="Arial"/>
          <w:bCs/>
        </w:rPr>
        <w:t xml:space="preserve"> распределение финансовых средств по мероприятиям Программы в соответствии с ожидаемыми конечными результатами Программы.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Зарайск Московской области.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Основные цели муниципальной программы: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1. Повышение доступности и качества транспортных услуг для населения городского округа Зарайск Московской области.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2. Обеспечение развития и устойчивого функционирования сети автомобильных дорог.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3. Повышение безопасности дорожно-транспортного комплекса.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Реализация муниципальной программы в полном объеме позволит обеспечить:</w:t>
      </w:r>
    </w:p>
    <w:p w:rsidR="009D274C" w:rsidRPr="001F7E93" w:rsidRDefault="009D274C" w:rsidP="009D274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t>повышение</w:t>
      </w:r>
      <w:proofErr w:type="gramEnd"/>
      <w:r w:rsidRPr="001F7E93">
        <w:rPr>
          <w:rFonts w:ascii="Arial" w:hAnsi="Arial" w:cs="Arial"/>
        </w:rPr>
        <w:t xml:space="preserve"> комфортности и привлекательности транспорта общего пользования, </w:t>
      </w:r>
    </w:p>
    <w:p w:rsidR="009D274C" w:rsidRPr="001F7E93" w:rsidRDefault="009D274C" w:rsidP="009D274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t>ежегодное</w:t>
      </w:r>
      <w:proofErr w:type="gramEnd"/>
      <w:r w:rsidRPr="001F7E93">
        <w:rPr>
          <w:rFonts w:ascii="Arial" w:hAnsi="Arial" w:cs="Arial"/>
        </w:rPr>
        <w:t xml:space="preserve"> обеспечение доступности услуг пассажирского транспорта общего пользования,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t>ликвидация</w:t>
      </w:r>
      <w:proofErr w:type="gramEnd"/>
      <w:r w:rsidRPr="001F7E93">
        <w:rPr>
          <w:rFonts w:ascii="Arial" w:hAnsi="Arial" w:cs="Arial"/>
        </w:rPr>
        <w:t xml:space="preserve"> части грунтовых автомобильных дорог за счет ремонта автомобильных дорог городского округа Зарайск Московской области;</w:t>
      </w:r>
    </w:p>
    <w:p w:rsidR="009D274C" w:rsidRPr="001F7E93" w:rsidRDefault="009D274C" w:rsidP="009D274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t>обеспечение</w:t>
      </w:r>
      <w:proofErr w:type="gramEnd"/>
      <w:r w:rsidRPr="001F7E93">
        <w:rPr>
          <w:rFonts w:ascii="Arial" w:hAnsi="Arial" w:cs="Arial"/>
        </w:rPr>
        <w:t xml:space="preserve">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/>
        </w:rPr>
      </w:pPr>
    </w:p>
    <w:p w:rsidR="009D274C" w:rsidRPr="001F7E93" w:rsidRDefault="009D274C" w:rsidP="009D274C">
      <w:pPr>
        <w:pStyle w:val="af2"/>
        <w:jc w:val="both"/>
        <w:rPr>
          <w:rFonts w:ascii="Arial" w:hAnsi="Arial" w:cs="Arial"/>
          <w:b/>
          <w:sz w:val="24"/>
          <w:szCs w:val="24"/>
        </w:rPr>
      </w:pPr>
    </w:p>
    <w:p w:rsidR="009D274C" w:rsidRPr="001F7E93" w:rsidRDefault="009D274C" w:rsidP="009D274C">
      <w:pPr>
        <w:pStyle w:val="af2"/>
        <w:jc w:val="center"/>
        <w:rPr>
          <w:rFonts w:ascii="Arial" w:hAnsi="Arial" w:cs="Arial"/>
          <w:b/>
          <w:sz w:val="24"/>
          <w:szCs w:val="24"/>
        </w:rPr>
      </w:pPr>
      <w:r w:rsidRPr="001F7E93">
        <w:rPr>
          <w:rFonts w:ascii="Arial" w:hAnsi="Arial" w:cs="Arial"/>
          <w:b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D274C" w:rsidRPr="001F7E93" w:rsidRDefault="009D274C" w:rsidP="009D274C">
      <w:pPr>
        <w:pStyle w:val="af2"/>
        <w:jc w:val="center"/>
        <w:rPr>
          <w:rFonts w:ascii="Arial" w:hAnsi="Arial" w:cs="Arial"/>
          <w:b/>
          <w:sz w:val="24"/>
          <w:szCs w:val="24"/>
        </w:rPr>
      </w:pP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 xml:space="preserve">Комплексный подход к решению проблем дорожно-транспортного комплекса городского округа Зарайск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lastRenderedPageBreak/>
        <w:t>Возможны два варианта решения проблем в сфере дорожно-транспортного комплекса городского округа Зарайск Московской области.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Первый вариант предусматривает развитие дорожно-транспортного комплекса городского округа Зарайск как самостоятельной системы. Особенность первого варианта заключается в отсутствии координации развития инфраструктуры всех уровней на территории городского округа Зарайск.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городском округе Зарайск Московской области.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 городского округа Зарайск Московской области.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F7E93">
        <w:rPr>
          <w:rFonts w:ascii="Arial" w:hAnsi="Arial" w:cs="Arial"/>
          <w:sz w:val="24"/>
          <w:szCs w:val="24"/>
        </w:rPr>
        <w:t>комплексный</w:t>
      </w:r>
      <w:proofErr w:type="gramEnd"/>
      <w:r w:rsidRPr="001F7E93">
        <w:rPr>
          <w:rFonts w:ascii="Arial" w:hAnsi="Arial" w:cs="Arial"/>
          <w:sz w:val="24"/>
          <w:szCs w:val="24"/>
        </w:rPr>
        <w:t xml:space="preserve"> характер решаемой проблемы обусловлено, его особой ролью как инфраструктурной отрасли, обеспечивающей условия для экономического роста и повышения качества жизни населения.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неполному решению целей Программы, нерациональному использованию ресурсов, другим негативным последствиям. К таким рискам следует отнести: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F7E93">
        <w:rPr>
          <w:rFonts w:ascii="Arial" w:hAnsi="Arial" w:cs="Arial"/>
          <w:sz w:val="24"/>
          <w:szCs w:val="24"/>
        </w:rPr>
        <w:t>сокращение</w:t>
      </w:r>
      <w:proofErr w:type="gramEnd"/>
      <w:r w:rsidRPr="001F7E93">
        <w:rPr>
          <w:rFonts w:ascii="Arial" w:hAnsi="Arial" w:cs="Arial"/>
          <w:sz w:val="24"/>
          <w:szCs w:val="24"/>
        </w:rPr>
        <w:t xml:space="preserve"> финансирования из бюджетов всех уровней, которое прямо влияет на возможность развития дорожно-транспортного комплекса;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F7E93">
        <w:rPr>
          <w:rFonts w:ascii="Arial" w:hAnsi="Arial" w:cs="Arial"/>
          <w:sz w:val="24"/>
          <w:szCs w:val="24"/>
        </w:rPr>
        <w:t>недостаточную</w:t>
      </w:r>
      <w:proofErr w:type="gramEnd"/>
      <w:r w:rsidRPr="001F7E93">
        <w:rPr>
          <w:rFonts w:ascii="Arial" w:hAnsi="Arial" w:cs="Arial"/>
          <w:sz w:val="24"/>
          <w:szCs w:val="24"/>
        </w:rPr>
        <w:t xml:space="preserve">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F7E93">
        <w:rPr>
          <w:rFonts w:ascii="Arial" w:hAnsi="Arial" w:cs="Arial"/>
          <w:sz w:val="24"/>
          <w:szCs w:val="24"/>
        </w:rPr>
        <w:t>несвоевременное</w:t>
      </w:r>
      <w:proofErr w:type="gramEnd"/>
      <w:r w:rsidRPr="001F7E93">
        <w:rPr>
          <w:rFonts w:ascii="Arial" w:hAnsi="Arial" w:cs="Arial"/>
          <w:sz w:val="24"/>
          <w:szCs w:val="24"/>
        </w:rPr>
        <w:t xml:space="preserve"> принятие нормативных правовых актов, длительность и сложность проведения ведомственных согласований, процедур государственной и муниципальной экспертизы, которые будут сдерживать реализацию проектов по развитию транспортной </w:t>
      </w:r>
      <w:r w:rsidRPr="001F7E93">
        <w:rPr>
          <w:rFonts w:ascii="Arial" w:hAnsi="Arial" w:cs="Arial"/>
          <w:sz w:val="24"/>
          <w:szCs w:val="24"/>
        </w:rPr>
        <w:lastRenderedPageBreak/>
        <w:t>инфраструктуры, в первую очередь в части землепользования, привлечения частных инвестиций, развития конкурентного рынка на всех видах транспорта;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F7E93">
        <w:rPr>
          <w:rFonts w:ascii="Arial" w:hAnsi="Arial" w:cs="Arial"/>
          <w:sz w:val="24"/>
          <w:szCs w:val="24"/>
        </w:rPr>
        <w:t>несбалансированное</w:t>
      </w:r>
      <w:proofErr w:type="gramEnd"/>
      <w:r w:rsidRPr="001F7E93">
        <w:rPr>
          <w:rFonts w:ascii="Arial" w:hAnsi="Arial" w:cs="Arial"/>
          <w:sz w:val="24"/>
          <w:szCs w:val="24"/>
        </w:rPr>
        <w:t xml:space="preserve"> распределение финансовых средств по мероприятиям Программы в соответствии с ожидаемыми конечными результатами Программы.</w:t>
      </w:r>
    </w:p>
    <w:p w:rsidR="009D274C" w:rsidRPr="001F7E93" w:rsidRDefault="009D274C" w:rsidP="009D274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:rsidR="009D274C" w:rsidRPr="001F7E93" w:rsidRDefault="009D274C" w:rsidP="009D274C">
      <w:pPr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Перечень подпрограмм и их краткое описание</w:t>
      </w:r>
    </w:p>
    <w:p w:rsidR="009D274C" w:rsidRPr="001F7E93" w:rsidRDefault="009D274C" w:rsidP="009D274C">
      <w:pPr>
        <w:ind w:firstLine="720"/>
        <w:jc w:val="center"/>
        <w:rPr>
          <w:rFonts w:ascii="Arial" w:hAnsi="Arial" w:cs="Arial"/>
          <w:b/>
        </w:rPr>
      </w:pP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Программа включает в себя две подпрограммы.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Подпрограмма 1 "Пассажирский транспорт общего пользования"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Подпрограмма 2 «Дороги Подмосковья» предусматривает решение задачи по увеличению объемов ремонта и капитального ремонта дорог к 2024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 Подпрограммы будут реализованы в установленной сфере деятельности Администрации городского округа Зарайск Московской области. Подпрограммы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/>
        </w:rPr>
      </w:pPr>
    </w:p>
    <w:p w:rsidR="009D274C" w:rsidRPr="001F7E93" w:rsidRDefault="009D274C" w:rsidP="009D274C">
      <w:pPr>
        <w:ind w:firstLine="720"/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/>
        </w:rPr>
      </w:pP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Подпрограмма 1 «Пассажирский транспорт общего пользования» имеет основные мероприятия: повышение доступности и качества транспортных услуг для населения городского округа Зарайск Московской области; организация транспортного обслуживания населения автомобильным транспортом на муниципальных маршрутах.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Мероприятия предполагает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Подпрограмма 2 «Дороги Подмосковья» направляет основные мероприятия (строительство (реконструкцию) автомобильных дорог общего пользования и объектов дорожного хозяйства местного значения;</w:t>
      </w:r>
      <w:r w:rsidRPr="001F7E93">
        <w:rPr>
          <w:rFonts w:ascii="Arial" w:hAnsi="Arial" w:cs="Arial"/>
          <w:bCs/>
        </w:rPr>
        <w:t xml:space="preserve"> капитальный ремонт и (или) ремонт автомобильных дорог общего пользования; дорожная деятельность в отношении автомобильных дорог местного значения; создание парковочных пространств;</w:t>
      </w:r>
      <w:r w:rsidRPr="001F7E93">
        <w:rPr>
          <w:rFonts w:ascii="Arial" w:hAnsi="Arial" w:cs="Arial"/>
        </w:rPr>
        <w:t xml:space="preserve">) на улучшение качества дорог в городского округа Зарайск  Московской области; обеспечение безопасного поведения на дорогах; модернизация дорожной сети в городе Зарайске, направленные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Комплексный подход к решению проблем дорожно-транспортного комплекса городского округа Зарайск Московской области в рамках муниципальной программы позволит в основном повысить качества жизни населения. Возможны два варианта решения проблем в сфере дорожно-транспортного комплекса городского округа Зарайск Московской области: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  <w:bCs/>
        </w:rPr>
        <w:t>Первый вариант</w:t>
      </w:r>
      <w:r w:rsidRPr="001F7E93">
        <w:rPr>
          <w:rFonts w:ascii="Arial" w:hAnsi="Arial" w:cs="Arial"/>
        </w:rPr>
        <w:t> предусматривает развитие дорожно-транспортного комплекса городского округа Зарайск Московской области как самостоятельной системы. Особенность первого варианта заключается в отсутствии координации развития инфраструктуры.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городского округа Зарайск Московской области.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 Такой вариант малоэффективен, поскольку вложение средств будет осуществляться не системно, что приведет к дальнейшему обострению проблем, связанных с несистемным развитием транспортного комплекса городского округа Зарайск Московской области. 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  <w:bCs/>
        </w:rPr>
        <w:t>Второй вариант</w:t>
      </w:r>
      <w:r w:rsidRPr="001F7E93">
        <w:rPr>
          <w:rFonts w:ascii="Arial" w:hAnsi="Arial" w:cs="Arial"/>
        </w:rPr>
        <w:t> 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lastRenderedPageBreak/>
        <w:t>комплексный</w:t>
      </w:r>
      <w:proofErr w:type="gramEnd"/>
      <w:r w:rsidRPr="001F7E93">
        <w:rPr>
          <w:rFonts w:ascii="Arial" w:hAnsi="Arial" w:cs="Arial"/>
        </w:rPr>
        <w:t xml:space="preserve"> характер решаемой проблемы, что обусловлено с одной стороны сложной структурой транспортного комплекса,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t>концентрацию</w:t>
      </w:r>
      <w:proofErr w:type="gramEnd"/>
      <w:r w:rsidRPr="001F7E93">
        <w:rPr>
          <w:rFonts w:ascii="Arial" w:hAnsi="Arial" w:cs="Arial"/>
        </w:rPr>
        <w:t xml:space="preserve"> ресурсов на приоритетных задачах, направленных на решение системной проблемы в целом;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t>реализацию</w:t>
      </w:r>
      <w:proofErr w:type="gramEnd"/>
      <w:r w:rsidRPr="001F7E93">
        <w:rPr>
          <w:rFonts w:ascii="Arial" w:hAnsi="Arial" w:cs="Arial"/>
        </w:rPr>
        <w:t xml:space="preserve"> механизмов государственной поддержки;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proofErr w:type="gramStart"/>
      <w:r w:rsidRPr="001F7E93">
        <w:rPr>
          <w:rFonts w:ascii="Arial" w:hAnsi="Arial" w:cs="Arial"/>
        </w:rPr>
        <w:t>внедрение</w:t>
      </w:r>
      <w:proofErr w:type="gramEnd"/>
      <w:r w:rsidRPr="001F7E93">
        <w:rPr>
          <w:rFonts w:ascii="Arial" w:hAnsi="Arial" w:cs="Arial"/>
        </w:rPr>
        <w:t xml:space="preserve"> проектного механизма управления Программой, который позволит скоординировать деятельность всех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ind w:firstLine="720"/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/>
        </w:rPr>
      </w:pP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/>
        </w:rPr>
      </w:pPr>
    </w:p>
    <w:p w:rsidR="009D274C" w:rsidRPr="001F7E93" w:rsidRDefault="009D274C" w:rsidP="009D274C">
      <w:pPr>
        <w:ind w:firstLine="720"/>
        <w:jc w:val="both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:rsidR="009D274C" w:rsidRPr="001F7E93" w:rsidRDefault="009D274C" w:rsidP="009D274C">
      <w:pPr>
        <w:jc w:val="both"/>
        <w:rPr>
          <w:rFonts w:ascii="Arial" w:hAnsi="Arial" w:cs="Arial"/>
          <w:b/>
        </w:rPr>
      </w:pP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spacing w:after="200" w:line="276" w:lineRule="auto"/>
        <w:rPr>
          <w:rFonts w:ascii="Arial" w:hAnsi="Arial" w:cs="Arial"/>
        </w:rPr>
      </w:pPr>
    </w:p>
    <w:p w:rsidR="009D274C" w:rsidRPr="001F7E93" w:rsidRDefault="009D274C" w:rsidP="009D274C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                             Приложение 1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      </w:t>
      </w:r>
      <w:proofErr w:type="gramStart"/>
      <w:r w:rsidRPr="001F7E93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1F7E93">
        <w:rPr>
          <w:rFonts w:ascii="Arial" w:hAnsi="Arial" w:cs="Arial"/>
          <w:b w:val="0"/>
          <w:sz w:val="24"/>
          <w:szCs w:val="24"/>
        </w:rPr>
        <w:t xml:space="preserve"> Программе</w:t>
      </w:r>
    </w:p>
    <w:p w:rsidR="009D274C" w:rsidRPr="001F7E93" w:rsidRDefault="009D274C" w:rsidP="009D274C">
      <w:pPr>
        <w:pStyle w:val="ConsPlusTitle"/>
        <w:ind w:left="920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9D274C" w:rsidRPr="001F7E93" w:rsidRDefault="009D274C" w:rsidP="009D274C">
      <w:pPr>
        <w:pStyle w:val="ConsPlusNormal0"/>
        <w:ind w:firstLine="539"/>
        <w:jc w:val="center"/>
        <w:rPr>
          <w:b/>
          <w:sz w:val="24"/>
          <w:szCs w:val="24"/>
        </w:rPr>
      </w:pPr>
      <w:r w:rsidRPr="001F7E93">
        <w:rPr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9D274C" w:rsidRPr="001F7E93" w:rsidRDefault="009D274C" w:rsidP="009D274C">
      <w:pPr>
        <w:pStyle w:val="ConsPlusNormal0"/>
        <w:ind w:firstLine="539"/>
        <w:jc w:val="center"/>
        <w:rPr>
          <w:b/>
          <w:sz w:val="24"/>
          <w:szCs w:val="24"/>
        </w:rPr>
      </w:pPr>
      <w:r w:rsidRPr="001F7E93">
        <w:rPr>
          <w:b/>
          <w:sz w:val="24"/>
          <w:szCs w:val="24"/>
        </w:rPr>
        <w:lastRenderedPageBreak/>
        <w:t>«Развитие и функционирование дорожно-транспортного комплекса»</w:t>
      </w:r>
    </w:p>
    <w:p w:rsidR="009D274C" w:rsidRPr="001F7E93" w:rsidRDefault="009D274C" w:rsidP="009D274C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1890"/>
        <w:gridCol w:w="1417"/>
        <w:gridCol w:w="1134"/>
        <w:gridCol w:w="1277"/>
        <w:gridCol w:w="1306"/>
        <w:gridCol w:w="1276"/>
        <w:gridCol w:w="1419"/>
        <w:gridCol w:w="1418"/>
        <w:gridCol w:w="1532"/>
        <w:gridCol w:w="1805"/>
      </w:tblGrid>
      <w:tr w:rsidR="009D274C" w:rsidRPr="001F7E93" w:rsidTr="009D274C">
        <w:trPr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№ </w:t>
            </w: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1F7E93">
              <w:rPr>
                <w:rFonts w:ascii="Arial" w:hAnsi="Arial" w:cs="Arial"/>
              </w:rPr>
              <w:t>п</w:t>
            </w:r>
            <w:proofErr w:type="gramEnd"/>
            <w:r w:rsidRPr="001F7E93">
              <w:rPr>
                <w:rFonts w:ascii="Arial" w:hAnsi="Arial" w:cs="Arial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1F7E93">
              <w:rPr>
                <w:rFonts w:ascii="Arial" w:hAnsi="Arial" w:cs="Arial"/>
              </w:rPr>
              <w:t>программы</w:t>
            </w:r>
            <w:proofErr w:type="gramEnd"/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D274C" w:rsidRPr="001F7E93" w:rsidTr="009D274C">
        <w:trPr>
          <w:trHeight w:val="14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2024 год</w:t>
            </w: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9D274C">
        <w:trPr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</w:t>
            </w:r>
          </w:p>
        </w:tc>
      </w:tr>
      <w:tr w:rsidR="009D274C" w:rsidRPr="001F7E93" w:rsidTr="009D274C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1446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Подпрограмма 1 «Пассажирский транспорт общего пользования»</w:t>
            </w:r>
          </w:p>
        </w:tc>
      </w:tr>
      <w:tr w:rsidR="009D274C" w:rsidRPr="001F7E93" w:rsidTr="009D274C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9D274C" w:rsidRPr="001F7E93" w:rsidRDefault="009D274C">
            <w:pPr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92,83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1. Организация транспортного обслуживания населения по </w:t>
            </w:r>
            <w:proofErr w:type="gramStart"/>
            <w:r w:rsidRPr="001F7E93">
              <w:rPr>
                <w:rFonts w:ascii="Arial" w:hAnsi="Arial" w:cs="Arial"/>
              </w:rPr>
              <w:t>муниципальным  маршрутам</w:t>
            </w:r>
            <w:proofErr w:type="gramEnd"/>
            <w:r w:rsidRPr="001F7E93">
              <w:rPr>
                <w:rFonts w:ascii="Arial" w:hAnsi="Arial" w:cs="Arial"/>
              </w:rPr>
              <w:t xml:space="preserve"> регулярных перевозок по регулируемым тарифам в соответствии </w:t>
            </w:r>
            <w:r w:rsidRPr="001F7E93">
              <w:rPr>
                <w:rFonts w:ascii="Arial" w:hAnsi="Arial" w:cs="Arial"/>
              </w:rPr>
              <w:lastRenderedPageBreak/>
              <w:t xml:space="preserve">с муниципальными контрактами и договорами на выполнение работ по перевозке пассажиров  </w:t>
            </w:r>
          </w:p>
        </w:tc>
      </w:tr>
      <w:tr w:rsidR="009D274C" w:rsidRPr="001F7E93" w:rsidTr="009D274C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Соблюдение расписания на автобусных маршрутах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90,31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1.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</w:t>
            </w:r>
            <w:r w:rsidRPr="001F7E93">
              <w:rPr>
                <w:rFonts w:ascii="Arial" w:hAnsi="Arial" w:cs="Arial"/>
              </w:rPr>
              <w:lastRenderedPageBreak/>
              <w:t xml:space="preserve">на выполнение работ по перевозке пассажиров  </w:t>
            </w:r>
          </w:p>
        </w:tc>
      </w:tr>
      <w:tr w:rsidR="009D274C" w:rsidRPr="001F7E93" w:rsidTr="009D274C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Подпрограмма 2 «Дороги Подмосковья»</w:t>
            </w:r>
          </w:p>
        </w:tc>
      </w:tr>
      <w:tr w:rsidR="009D274C" w:rsidRPr="001F7E93" w:rsidTr="009D274C">
        <w:trPr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1F7E93">
              <w:rPr>
                <w:rFonts w:ascii="Arial" w:hAnsi="Arial" w:cs="Arial"/>
              </w:rPr>
              <w:t>км</w:t>
            </w:r>
            <w:proofErr w:type="gramEnd"/>
            <w:r w:rsidRPr="001F7E93">
              <w:rPr>
                <w:rFonts w:ascii="Arial" w:hAnsi="Arial" w:cs="Arial"/>
              </w:rPr>
              <w:t xml:space="preserve"> / </w:t>
            </w:r>
            <w:proofErr w:type="spellStart"/>
            <w:r w:rsidRPr="001F7E93">
              <w:rPr>
                <w:rFonts w:ascii="Arial" w:hAnsi="Arial" w:cs="Arial"/>
              </w:rPr>
              <w:t>пог.м</w:t>
            </w:r>
            <w:proofErr w:type="spellEnd"/>
            <w:r w:rsidRPr="001F7E93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2. Строительство и реконструкция автомобильных дорог местного значения </w:t>
            </w:r>
          </w:p>
        </w:tc>
      </w:tr>
      <w:tr w:rsidR="009D274C" w:rsidRPr="001F7E93" w:rsidTr="009D274C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1F7E93">
              <w:rPr>
                <w:rFonts w:ascii="Arial" w:hAnsi="Arial" w:cs="Arial"/>
              </w:rPr>
              <w:t>км</w:t>
            </w:r>
            <w:proofErr w:type="gramEnd"/>
            <w:r w:rsidRPr="001F7E93">
              <w:rPr>
                <w:rFonts w:ascii="Arial" w:hAnsi="Arial" w:cs="Arial"/>
              </w:rPr>
              <w:t>/</w:t>
            </w:r>
            <w:proofErr w:type="spellStart"/>
            <w:r w:rsidRPr="001F7E93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21,018/113,4972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4,24/29,6828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8,57/47,135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9,57/52,635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10,57/58,135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11,57/63,635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3. Ремонт, капитальный ремонт сети автомобильных дорог, мостов и путепроводов местного значения  </w:t>
            </w:r>
          </w:p>
        </w:tc>
      </w:tr>
      <w:tr w:rsidR="009D274C" w:rsidRPr="001F7E93" w:rsidTr="009D274C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5,12</w:t>
            </w:r>
          </w:p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3. Ремонт, капитальный ремонт сети автомобильных дорог, мостов и путепроводов местного значения  </w:t>
            </w:r>
          </w:p>
        </w:tc>
      </w:tr>
      <w:tr w:rsidR="009D274C" w:rsidRPr="001F7E93" w:rsidTr="009D274C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2.4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tabs>
                <w:tab w:val="left" w:pos="210"/>
                <w:tab w:val="center" w:pos="529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</w:r>
            <w:r w:rsidRPr="001F7E93">
              <w:rPr>
                <w:rFonts w:ascii="Arial" w:hAnsi="Arial" w:cs="Arial"/>
              </w:rPr>
              <w:tab/>
            </w:r>
            <w:proofErr w:type="gramStart"/>
            <w:r w:rsidRPr="001F7E93">
              <w:rPr>
                <w:rFonts w:ascii="Arial" w:hAnsi="Arial" w:cs="Arial"/>
              </w:rPr>
              <w:t>м</w:t>
            </w:r>
            <w:proofErr w:type="gramEnd"/>
            <w:r w:rsidRPr="001F7E93">
              <w:rPr>
                <w:rFonts w:ascii="Arial" w:hAnsi="Arial" w:cs="Arial"/>
              </w:rPr>
              <w:t>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50</w:t>
            </w: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3. Ремонт, капитальный ремонт сети автомобильных дорог, мостов и путепроводов местного значения  </w:t>
            </w:r>
          </w:p>
        </w:tc>
      </w:tr>
    </w:tbl>
    <w:p w:rsidR="009D274C" w:rsidRPr="001F7E93" w:rsidRDefault="009D274C" w:rsidP="009D274C">
      <w:pPr>
        <w:spacing w:after="200" w:line="276" w:lineRule="auto"/>
        <w:rPr>
          <w:rFonts w:ascii="Arial" w:hAnsi="Arial" w:cs="Arial"/>
        </w:rPr>
      </w:pPr>
      <w:r w:rsidRPr="001F7E93">
        <w:rPr>
          <w:rFonts w:ascii="Arial" w:hAnsi="Arial" w:cs="Arial"/>
        </w:rPr>
        <w:br w:type="page"/>
      </w:r>
    </w:p>
    <w:p w:rsidR="009D274C" w:rsidRPr="001F7E93" w:rsidRDefault="009D274C" w:rsidP="009D274C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                                Приложение 2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      </w:t>
      </w:r>
      <w:proofErr w:type="gramStart"/>
      <w:r w:rsidRPr="001F7E93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1F7E93">
        <w:rPr>
          <w:rFonts w:ascii="Arial" w:hAnsi="Arial" w:cs="Arial"/>
          <w:b w:val="0"/>
          <w:sz w:val="24"/>
          <w:szCs w:val="24"/>
        </w:rPr>
        <w:t xml:space="preserve"> Программе</w:t>
      </w:r>
    </w:p>
    <w:p w:rsidR="009D274C" w:rsidRPr="001F7E93" w:rsidRDefault="009D274C" w:rsidP="009D274C">
      <w:pPr>
        <w:pStyle w:val="ConsPlusNormal0"/>
        <w:ind w:firstLine="539"/>
        <w:jc w:val="both"/>
        <w:rPr>
          <w:sz w:val="24"/>
          <w:szCs w:val="24"/>
        </w:rPr>
      </w:pPr>
    </w:p>
    <w:p w:rsidR="009D274C" w:rsidRPr="001F7E93" w:rsidRDefault="009D274C" w:rsidP="009D274C">
      <w:pPr>
        <w:pStyle w:val="ConsPlusNormal0"/>
        <w:ind w:firstLine="539"/>
        <w:jc w:val="both"/>
        <w:rPr>
          <w:sz w:val="24"/>
          <w:szCs w:val="24"/>
        </w:rPr>
      </w:pPr>
    </w:p>
    <w:p w:rsidR="009D274C" w:rsidRPr="001F7E93" w:rsidRDefault="009D274C" w:rsidP="009D274C">
      <w:pPr>
        <w:pStyle w:val="ConsPlusNormal0"/>
        <w:ind w:firstLine="539"/>
        <w:jc w:val="center"/>
        <w:rPr>
          <w:b/>
          <w:sz w:val="24"/>
          <w:szCs w:val="24"/>
        </w:rPr>
      </w:pPr>
      <w:r w:rsidRPr="001F7E93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:rsidR="009D274C" w:rsidRPr="001F7E93" w:rsidRDefault="009D274C" w:rsidP="009D274C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543"/>
        <w:gridCol w:w="1985"/>
        <w:gridCol w:w="1559"/>
      </w:tblGrid>
      <w:tr w:rsidR="009D274C" w:rsidRPr="001F7E93" w:rsidTr="001F7E93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№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hAnsi="Arial" w:cs="Arial"/>
              </w:rPr>
            </w:pPr>
            <w:proofErr w:type="gramStart"/>
            <w:r w:rsidRPr="001F7E93">
              <w:rPr>
                <w:rFonts w:ascii="Arial" w:hAnsi="Arial" w:cs="Arial"/>
              </w:rPr>
              <w:t>п</w:t>
            </w:r>
            <w:proofErr w:type="gramEnd"/>
            <w:r w:rsidRPr="001F7E93">
              <w:rPr>
                <w:rFonts w:ascii="Arial" w:hAnsi="Arial" w:cs="Arial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9D274C" w:rsidRPr="001F7E93" w:rsidTr="001F7E93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</w:t>
            </w:r>
          </w:p>
        </w:tc>
      </w:tr>
      <w:tr w:rsidR="009D274C" w:rsidRPr="001F7E93" w:rsidTr="001F7E93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Подпрограмма 1 «Пассажирский транспорт общего пользования»</w:t>
            </w:r>
          </w:p>
        </w:tc>
      </w:tr>
      <w:tr w:rsidR="009D274C" w:rsidRPr="001F7E93" w:rsidTr="001F7E93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Процент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По результатам ведомственных отчетов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Ежеквартально, годовая</w:t>
            </w:r>
          </w:p>
        </w:tc>
      </w:tr>
      <w:tr w:rsidR="009D274C" w:rsidRPr="001F7E93" w:rsidTr="001F7E9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Процент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7E93">
              <w:rPr>
                <w:rFonts w:ascii="Arial" w:hAnsi="Arial" w:cs="Arial"/>
                <w:b/>
              </w:rPr>
              <w:t xml:space="preserve">Ср = </w:t>
            </w:r>
            <w:proofErr w:type="spellStart"/>
            <w:r w:rsidRPr="001F7E93">
              <w:rPr>
                <w:rFonts w:ascii="Arial" w:hAnsi="Arial" w:cs="Arial"/>
                <w:b/>
              </w:rPr>
              <w:t>Рдв</w:t>
            </w:r>
            <w:proofErr w:type="spellEnd"/>
            <w:r w:rsidRPr="001F7E93">
              <w:rPr>
                <w:rFonts w:ascii="Arial" w:hAnsi="Arial" w:cs="Arial"/>
                <w:b/>
              </w:rPr>
              <w:t xml:space="preserve"> * 100%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Ср – процент соблюдения расписания на муниципальных </w:t>
            </w:r>
            <w:proofErr w:type="gramStart"/>
            <w:r w:rsidRPr="001F7E93">
              <w:rPr>
                <w:rFonts w:ascii="Arial" w:hAnsi="Arial" w:cs="Arial"/>
              </w:rPr>
              <w:t>маршрутах.*</w:t>
            </w:r>
            <w:proofErr w:type="gramEnd"/>
            <w:r w:rsidRPr="001F7E93">
              <w:rPr>
                <w:rFonts w:ascii="Arial" w:hAnsi="Arial" w:cs="Arial"/>
              </w:rPr>
              <w:br/>
            </w:r>
            <w:proofErr w:type="spellStart"/>
            <w:r w:rsidRPr="001F7E93">
              <w:rPr>
                <w:rFonts w:ascii="Arial" w:hAnsi="Arial" w:cs="Arial"/>
              </w:rPr>
              <w:lastRenderedPageBreak/>
              <w:t>Рдв</w:t>
            </w:r>
            <w:proofErr w:type="spellEnd"/>
            <w:r w:rsidRPr="001F7E93">
              <w:rPr>
                <w:rFonts w:ascii="Arial" w:hAnsi="Arial" w:cs="Arial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 xml:space="preserve">Региональная навигационно-информационная система Московской </w:t>
            </w:r>
            <w:r w:rsidRPr="001F7E93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Ежемесячно</w:t>
            </w:r>
          </w:p>
        </w:tc>
      </w:tr>
      <w:tr w:rsidR="009D274C" w:rsidRPr="001F7E93" w:rsidTr="001F7E93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Подпрограмма 2 «Дороги Подмосковья»</w:t>
            </w:r>
          </w:p>
        </w:tc>
      </w:tr>
      <w:tr w:rsidR="009D274C" w:rsidRPr="001F7E93" w:rsidTr="001F7E93">
        <w:trPr>
          <w:trHeight w:val="3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1F7E93">
              <w:rPr>
                <w:rFonts w:ascii="Arial" w:hAnsi="Arial" w:cs="Arial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proofErr w:type="gramStart"/>
            <w:r w:rsidRPr="001F7E93">
              <w:rPr>
                <w:rFonts w:ascii="Arial" w:hAnsi="Arial" w:cs="Arial"/>
              </w:rPr>
              <w:t>км</w:t>
            </w:r>
            <w:proofErr w:type="gramEnd"/>
            <w:r w:rsidRPr="001F7E93">
              <w:rPr>
                <w:rFonts w:ascii="Arial" w:hAnsi="Arial" w:cs="Arial"/>
              </w:rPr>
              <w:t xml:space="preserve"> / </w:t>
            </w:r>
            <w:proofErr w:type="spellStart"/>
            <w:r w:rsidRPr="001F7E93">
              <w:rPr>
                <w:rFonts w:ascii="Arial" w:hAnsi="Arial" w:cs="Arial"/>
              </w:rPr>
              <w:t>пог.м</w:t>
            </w:r>
            <w:proofErr w:type="spellEnd"/>
            <w:r w:rsidRPr="001F7E93">
              <w:rPr>
                <w:rFonts w:ascii="Arial" w:hAnsi="Arial" w:cs="Arial"/>
              </w:rPr>
              <w:t>.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Ежегодно</w:t>
            </w:r>
          </w:p>
        </w:tc>
      </w:tr>
      <w:tr w:rsidR="009D274C" w:rsidRPr="001F7E93" w:rsidTr="001F7E9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1F7E93">
              <w:rPr>
                <w:rFonts w:ascii="Arial" w:hAnsi="Arial" w:cs="Arial"/>
              </w:rPr>
              <w:t>км</w:t>
            </w:r>
            <w:proofErr w:type="gramEnd"/>
            <w:r w:rsidRPr="001F7E93">
              <w:rPr>
                <w:rFonts w:ascii="Arial" w:hAnsi="Arial" w:cs="Arial"/>
              </w:rPr>
              <w:t>/</w:t>
            </w:r>
            <w:proofErr w:type="spellStart"/>
            <w:r w:rsidRPr="001F7E93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Проектно-сметная документация по объектам, входящим в план ремонта (капитального ремонта) автомобильных дорог местного </w:t>
            </w:r>
            <w:r w:rsidRPr="001F7E93">
              <w:rPr>
                <w:rFonts w:ascii="Arial" w:hAnsi="Arial" w:cs="Arial"/>
              </w:rPr>
              <w:lastRenderedPageBreak/>
              <w:t>значения на соответствующий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9D274C" w:rsidRPr="001F7E93" w:rsidTr="001F7E9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1F7E93">
              <w:rPr>
                <w:rFonts w:ascii="Arial" w:hAnsi="Arial" w:cs="Arial"/>
              </w:rPr>
              <w:t xml:space="preserve">ДТП. Снижение смертности на автомобильных и железных дорогах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чел./100 тыс. населения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Расчет показателя производится по формуле: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D274C" w:rsidRPr="001F7E93" w:rsidRDefault="006149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style="width:378pt;height:39.75pt;visibility:visible;mso-wrap-style:square">
                  <v:imagedata r:id="rId6" o:title=""/>
                </v:shape>
              </w:pic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Где: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Dn</w:t>
            </w:r>
            <w:r w:rsidRPr="001F7E93">
              <w:rPr>
                <w:rFonts w:ascii="Arial" w:hAnsi="Arial" w:cs="Arial"/>
              </w:rPr>
              <w:t xml:space="preserve"> – случаев смертей от ДТП на 100 тысяч населения (всего / на дорогах федерального / регионального или межмуниципального / местного значения / частных) и на объектах железнодорожной инфраструктуры на территории Московской области;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Кн – понижающий коэффициент для расчета значения показателя на дорогах федерального значения (в зависимости от количества населения);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Кп - понижающий коэффициент для расчета значения показателя на дорогах федерального значения (в зависимости от протяженности федеральных дорог);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N</w:t>
            </w:r>
            <w:r w:rsidRPr="001F7E93">
              <w:rPr>
                <w:rFonts w:ascii="Arial" w:hAnsi="Arial" w:cs="Arial"/>
              </w:rPr>
              <w:t>ф – количество погибших в ДТП на дорогах федерального значения (человек);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Кр - коэффициент для расчета значения показателя на дорогах регионального значения (Кр=1);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N</w:t>
            </w:r>
            <w:r w:rsidRPr="001F7E93">
              <w:rPr>
                <w:rFonts w:ascii="Arial" w:hAnsi="Arial" w:cs="Arial"/>
              </w:rPr>
              <w:t>р - количество погибших в ДТП на дорогах регионального или межмуниципального значения (человек);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Км - повышающий коэффициент для расчета значения показателя на дорогах местного значения (в зависимости от количества погибших);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lastRenderedPageBreak/>
              <w:t>N</w:t>
            </w:r>
            <w:r w:rsidRPr="001F7E93">
              <w:rPr>
                <w:rFonts w:ascii="Arial" w:hAnsi="Arial" w:cs="Arial"/>
              </w:rPr>
              <w:t>м - количество погибших в ДТП на дорогах местного значения (человек);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Кч - коэффициент для расчета значения показателя на частных дорогах (Кч=1);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N</w:t>
            </w:r>
            <w:r w:rsidRPr="001F7E93">
              <w:rPr>
                <w:rFonts w:ascii="Arial" w:hAnsi="Arial" w:cs="Arial"/>
              </w:rPr>
              <w:t>ч - количество погибших в ДТП на частных дорогах (человек);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Кт - повышающий коэффициент для расчета значения показателя на железных дорогах (в зависимости от соотношения количества несанкционированных троп к протяженности железнодорожных путей);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Кб – понижающий коэффициент для расчета значения показателя на железных дорогах (в зависимости от % благоустроенных подходов от количества обустроенных переходов);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N</w:t>
            </w:r>
            <w:r w:rsidRPr="001F7E93">
              <w:rPr>
                <w:rFonts w:ascii="Arial" w:hAnsi="Arial" w:cs="Arial"/>
              </w:rPr>
              <w:t>ж - количество погибших на железнодорожных путях (человек);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Чнас – среднегодовая численность населения муниципальных образований Московской области (человек) по данным Территориального органа федеральной службы государственной статистики по Московской области.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Понижающий коэффициент для расчета значения показателя смертности на дорогах федерального значения (Кн) учитывается в зависимости от количества населения муниципального образования Московской области согласно Таблице 1. </w:t>
            </w:r>
          </w:p>
          <w:p w:rsidR="009D274C" w:rsidRPr="001F7E93" w:rsidRDefault="006149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Рисунок 7" o:spid="_x0000_i1026" type="#_x0000_t75" style="width:382.5pt;height:104.25pt;visibility:visible;mso-wrap-style:square">
                  <v:imagedata r:id="rId7" o:title=""/>
                </v:shape>
              </w:pic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Понижающий коэффициент для расчета значения показателя смертности на дорогах федерального значения (Кп) учитывается в зависимости от протяженности федеральных дорог по территории муниципального образования Московской области согласно Таблице 2.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6149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Рисунок 6" o:spid="_x0000_i1027" type="#_x0000_t75" style="width:381.75pt;height:108.75pt;visibility:visible;mso-wrap-style:square">
                  <v:imagedata r:id="rId8" o:title=""/>
                </v:shape>
              </w:pic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Повышающий коэффициент для расчета значения показателя смертности на дорогах местного значения (Км) учитывается в зависимости от количества погибших в муниципальном образовании Московской области согласно Таблице 3.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6149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pict>
                <v:shape id="Рисунок 5" o:spid="_x0000_i1028" type="#_x0000_t75" style="width:381.75pt;height:409.5pt;visibility:visible;mso-wrap-style:square">
                  <v:imagedata r:id="rId9" o:title=""/>
                </v:shape>
              </w:pic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Повышающий коэффициент для расчета значения показателя на железных дорогах (Кт) учитывается в зависимости от соотношения количества несанкционированных троп к </w:t>
            </w:r>
            <w:r w:rsidRPr="001F7E93">
              <w:rPr>
                <w:rFonts w:ascii="Arial" w:hAnsi="Arial" w:cs="Arial"/>
              </w:rPr>
              <w:lastRenderedPageBreak/>
              <w:t>протяженности железнодорожных путей согласно Таблице 4.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Соотношение количества несанкционированных троп к протяженности железнодорожных путей рассчитывается по следующей формуле:</w:t>
            </w:r>
          </w:p>
          <w:p w:rsidR="009D274C" w:rsidRPr="001F7E93" w:rsidRDefault="006149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Рисунок 4" o:spid="_x0000_i1029" type="#_x0000_t75" style="width:99pt;height:44.25pt;visibility:visible;mso-wrap-style:square">
                  <v:imagedata r:id="rId10" o:title=""/>
                </v:shape>
              </w:pic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К – количество несанкционированных пешеходных переходов (шт);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S</w:t>
            </w:r>
            <w:r w:rsidRPr="001F7E93">
              <w:rPr>
                <w:rFonts w:ascii="Arial" w:hAnsi="Arial" w:cs="Arial"/>
              </w:rPr>
              <w:t>п – протяженность железнодорожных путей (км);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Ст – соотношение количества несанкционированных троп к протяженности железнодорожных путей:</w:t>
            </w:r>
          </w:p>
          <w:p w:rsidR="009D274C" w:rsidRPr="001F7E93" w:rsidRDefault="006149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Рисунок 3" o:spid="_x0000_i1030" type="#_x0000_t75" style="width:381.75pt;height:273pt;visibility:visible;mso-wrap-style:square">
                  <v:imagedata r:id="rId11" o:title=""/>
                </v:shape>
              </w:pic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Понижающий коэффициент для расчета значения показателя на </w:t>
            </w:r>
            <w:r w:rsidRPr="001F7E93">
              <w:rPr>
                <w:rFonts w:ascii="Arial" w:hAnsi="Arial" w:cs="Arial"/>
              </w:rPr>
              <w:lastRenderedPageBreak/>
              <w:t xml:space="preserve">железных дорогах (Кб) учитывается в зависимости от % благоустроенных подходов от количества обустроенных переходов согласно Таблице 5.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Соотношение благоустроенных подходов к количеству обустроенных переходов рассчитывается по следующей формуле:</w:t>
            </w:r>
          </w:p>
          <w:p w:rsidR="009D274C" w:rsidRPr="001F7E93" w:rsidRDefault="006149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Рисунок 2" o:spid="_x0000_i1031" type="#_x0000_t75" style="width:167.25pt;height:57pt;visibility:visible;mso-wrap-style:square">
                  <v:imagedata r:id="rId12" o:title=""/>
                </v:shape>
              </w:pic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 – количество благоустроенных подходов к переходам (шт);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  <w:lang w:val="en-US"/>
              </w:rPr>
              <w:t>S</w:t>
            </w:r>
            <w:r w:rsidRPr="001F7E93">
              <w:rPr>
                <w:rFonts w:ascii="Arial" w:hAnsi="Arial" w:cs="Arial"/>
              </w:rPr>
              <w:t xml:space="preserve"> – количество оборудованных пешеходных переходов (шт);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Сп - соотношение благоустроенных подходов к количеству обустроенных переходов (%): </w:t>
            </w:r>
          </w:p>
          <w:p w:rsidR="009D274C" w:rsidRPr="001F7E93" w:rsidRDefault="006149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pict>
                <v:shape id="Рисунок 1" o:spid="_x0000_i1032" type="#_x0000_t75" style="width:381.75pt;height:258.75pt;visibility:visible;mso-wrap-style:square">
                  <v:imagedata r:id="rId13" o:title=""/>
                </v:shape>
              </w:pic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Данные УГИБДД ГУМВД России по Московской области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Ежемесячно</w:t>
            </w:r>
          </w:p>
        </w:tc>
      </w:tr>
      <w:tr w:rsidR="009D274C" w:rsidRPr="001F7E93" w:rsidTr="001F7E9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1F7E93">
              <w:rPr>
                <w:rFonts w:ascii="Arial" w:hAnsi="Arial" w:cs="Arial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м/места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</w:t>
            </w:r>
            <w:r w:rsidRPr="001F7E93">
              <w:rPr>
                <w:rFonts w:ascii="Arial" w:hAnsi="Arial" w:cs="Arial"/>
              </w:rPr>
              <w:lastRenderedPageBreak/>
              <w:t>о образования Московской области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Ежегодно</w:t>
            </w:r>
          </w:p>
        </w:tc>
      </w:tr>
    </w:tbl>
    <w:p w:rsidR="009D274C" w:rsidRPr="001F7E93" w:rsidRDefault="009D274C" w:rsidP="009D274C">
      <w:pPr>
        <w:pStyle w:val="ConsPlusNormal0"/>
        <w:jc w:val="both"/>
        <w:rPr>
          <w:sz w:val="24"/>
          <w:szCs w:val="24"/>
        </w:rPr>
      </w:pPr>
    </w:p>
    <w:p w:rsidR="009D274C" w:rsidRPr="001F7E93" w:rsidRDefault="009D274C" w:rsidP="009D274C">
      <w:pPr>
        <w:pStyle w:val="ConsPlusNormal0"/>
        <w:jc w:val="both"/>
        <w:rPr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>Приложение 3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      к Программе</w:t>
      </w:r>
    </w:p>
    <w:p w:rsidR="009D274C" w:rsidRPr="001F7E93" w:rsidRDefault="009D274C" w:rsidP="009D274C">
      <w:pPr>
        <w:pStyle w:val="ConsPlusNormal0"/>
        <w:jc w:val="both"/>
        <w:rPr>
          <w:sz w:val="24"/>
          <w:szCs w:val="24"/>
        </w:rPr>
      </w:pPr>
    </w:p>
    <w:p w:rsidR="009D274C" w:rsidRPr="001F7E93" w:rsidRDefault="009D274C" w:rsidP="009D274C">
      <w:pPr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ПАСПОРТ</w:t>
      </w:r>
    </w:p>
    <w:p w:rsidR="009D274C" w:rsidRPr="001F7E93" w:rsidRDefault="009D274C" w:rsidP="009D274C">
      <w:pPr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подпрограммы 1 «Пассажирский транспорт общего пользования»</w:t>
      </w:r>
    </w:p>
    <w:p w:rsidR="009D274C" w:rsidRPr="001F7E93" w:rsidRDefault="009D274C" w:rsidP="009D274C">
      <w:pPr>
        <w:rPr>
          <w:rFonts w:ascii="Arial" w:hAnsi="Arial" w:cs="Arial"/>
        </w:rPr>
      </w:pPr>
    </w:p>
    <w:tbl>
      <w:tblPr>
        <w:tblW w:w="1489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2992"/>
        <w:gridCol w:w="1134"/>
        <w:gridCol w:w="1134"/>
        <w:gridCol w:w="1134"/>
        <w:gridCol w:w="1134"/>
        <w:gridCol w:w="1134"/>
        <w:gridCol w:w="1129"/>
      </w:tblGrid>
      <w:tr w:rsidR="009D274C" w:rsidRPr="001F7E93" w:rsidTr="001F7E93">
        <w:trPr>
          <w:trHeight w:val="6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274C" w:rsidRPr="001F7E93" w:rsidRDefault="009D274C" w:rsidP="005235E8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   </w:t>
            </w:r>
          </w:p>
        </w:tc>
        <w:tc>
          <w:tcPr>
            <w:tcW w:w="1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D274C" w:rsidRPr="001F7E93" w:rsidTr="001F7E93">
        <w:trPr>
          <w:trHeight w:val="311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Источники  финансирования    подпрограммы по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распорядителям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7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9D274C" w:rsidRPr="001F7E93" w:rsidTr="001F7E93">
        <w:trPr>
          <w:trHeight w:val="62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2022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1F7E93">
              <w:rPr>
                <w:rFonts w:ascii="Arial" w:hAnsi="Arial" w:cs="Arial"/>
                <w:sz w:val="24"/>
                <w:szCs w:val="24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74C" w:rsidRPr="001F7E93" w:rsidTr="001F7E93">
        <w:trPr>
          <w:trHeight w:val="46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92791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93438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C" w:rsidRPr="001F7E93" w:rsidRDefault="009D274C" w:rsidP="001F7E9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93438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279667</w:t>
            </w:r>
          </w:p>
        </w:tc>
      </w:tr>
      <w:tr w:rsidR="009D274C" w:rsidRPr="001F7E93" w:rsidTr="001F7E93">
        <w:trPr>
          <w:trHeight w:val="1007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91863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92504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92504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276871</w:t>
            </w:r>
          </w:p>
        </w:tc>
      </w:tr>
      <w:tr w:rsidR="009D274C" w:rsidRPr="001F7E93" w:rsidTr="001F7E93">
        <w:trPr>
          <w:trHeight w:val="1246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bCs/>
                <w:sz w:val="24"/>
                <w:szCs w:val="24"/>
              </w:rPr>
              <w:t>928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2796</w:t>
            </w:r>
          </w:p>
        </w:tc>
      </w:tr>
      <w:tr w:rsidR="009D274C" w:rsidRPr="001F7E93" w:rsidTr="001F7E93">
        <w:trPr>
          <w:trHeight w:val="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C" w:rsidRPr="001F7E93" w:rsidRDefault="009D274C" w:rsidP="001F7E93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274C" w:rsidRPr="001F7E93" w:rsidRDefault="009D274C" w:rsidP="009D274C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9D274C" w:rsidRPr="001F7E93" w:rsidRDefault="009D274C" w:rsidP="009D274C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7E93">
        <w:rPr>
          <w:rFonts w:ascii="Arial" w:hAnsi="Arial" w:cs="Arial"/>
          <w:b/>
          <w:sz w:val="24"/>
          <w:szCs w:val="24"/>
        </w:rPr>
        <w:lastRenderedPageBreak/>
        <w:t>Характеристика проблем, решаемых посредством мероприятий подпрограммы</w:t>
      </w:r>
    </w:p>
    <w:p w:rsidR="009D274C" w:rsidRPr="001F7E93" w:rsidRDefault="009D274C" w:rsidP="009D274C">
      <w:pPr>
        <w:pStyle w:val="ab"/>
        <w:ind w:left="900"/>
        <w:rPr>
          <w:rFonts w:ascii="Arial" w:hAnsi="Arial" w:cs="Arial"/>
          <w:b/>
          <w:sz w:val="24"/>
          <w:szCs w:val="24"/>
        </w:rPr>
      </w:pPr>
    </w:p>
    <w:p w:rsidR="009D274C" w:rsidRPr="001F7E93" w:rsidRDefault="009D274C" w:rsidP="009D274C">
      <w:pPr>
        <w:ind w:firstLine="72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>Достижение цели «Повышение доступности и качества транспортных услуг для населения городского округа Зарайск Московской области» предусматривает следующие мероприятия:</w:t>
      </w:r>
    </w:p>
    <w:p w:rsidR="009D274C" w:rsidRPr="001F7E93" w:rsidRDefault="009D274C" w:rsidP="009D274C">
      <w:pPr>
        <w:pStyle w:val="00"/>
        <w:numPr>
          <w:ilvl w:val="0"/>
          <w:numId w:val="18"/>
        </w:numPr>
        <w:autoSpaceDN w:val="0"/>
        <w:spacing w:before="0" w:beforeAutospacing="0" w:after="0" w:afterAutospacing="0" w:line="276" w:lineRule="auto"/>
        <w:ind w:left="567"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 w:rsidRPr="001F7E93">
        <w:rPr>
          <w:rFonts w:ascii="Arial" w:hAnsi="Arial" w:cs="Arial"/>
          <w:sz w:val="24"/>
          <w:szCs w:val="24"/>
          <w:lang w:val="ru-RU"/>
        </w:rPr>
        <w:t xml:space="preserve">городского округа Зарайск  Московской области </w:t>
      </w:r>
      <w:r w:rsidRPr="001F7E93">
        <w:rPr>
          <w:rFonts w:ascii="Arial" w:hAnsi="Arial" w:cs="Arial"/>
          <w:sz w:val="24"/>
          <w:szCs w:val="24"/>
        </w:rPr>
        <w:t>Московской области;</w:t>
      </w:r>
    </w:p>
    <w:p w:rsidR="009D274C" w:rsidRPr="001F7E93" w:rsidRDefault="009D274C" w:rsidP="009D274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firstLine="284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 w:rsidRPr="001F7E93">
          <w:rPr>
            <w:rFonts w:ascii="Arial" w:hAnsi="Arial" w:cs="Arial"/>
          </w:rPr>
          <w:t>2013 г</w:t>
        </w:r>
      </w:smartTag>
      <w:r w:rsidRPr="001F7E93">
        <w:rPr>
          <w:rFonts w:ascii="Arial" w:hAnsi="Arial" w:cs="Arial"/>
        </w:rPr>
        <w:t>.  «О контрактной системе в сфере закупок товаров, работ, услуг для обеспечения государственных и муниципальных нужд» путем проведения аукциона.</w:t>
      </w:r>
    </w:p>
    <w:p w:rsidR="009D274C" w:rsidRPr="001F7E93" w:rsidRDefault="009D274C" w:rsidP="009D274C">
      <w:pPr>
        <w:tabs>
          <w:tab w:val="left" w:pos="4621"/>
          <w:tab w:val="center" w:pos="7285"/>
        </w:tabs>
        <w:ind w:left="567" w:firstLine="284"/>
        <w:rPr>
          <w:rFonts w:ascii="Arial" w:hAnsi="Arial" w:cs="Arial"/>
        </w:rPr>
      </w:pPr>
    </w:p>
    <w:p w:rsidR="009D274C" w:rsidRPr="001F7E93" w:rsidRDefault="009D274C" w:rsidP="009D274C">
      <w:pPr>
        <w:ind w:left="900"/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D274C" w:rsidRPr="001F7E93" w:rsidRDefault="009D274C" w:rsidP="009D274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D274C" w:rsidRPr="001F7E93" w:rsidRDefault="009D274C" w:rsidP="009D274C">
      <w:pPr>
        <w:pStyle w:val="0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F7E93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Pr="001F7E93">
        <w:rPr>
          <w:rFonts w:ascii="Arial" w:hAnsi="Arial" w:cs="Arial"/>
          <w:color w:val="auto"/>
          <w:sz w:val="24"/>
          <w:szCs w:val="24"/>
        </w:rPr>
        <w:t xml:space="preserve"> период 20</w:t>
      </w:r>
      <w:r w:rsidRPr="001F7E93">
        <w:rPr>
          <w:rFonts w:ascii="Arial" w:hAnsi="Arial" w:cs="Arial"/>
          <w:color w:val="auto"/>
          <w:sz w:val="24"/>
          <w:szCs w:val="24"/>
          <w:lang w:val="ru-RU"/>
        </w:rPr>
        <w:t>20</w:t>
      </w:r>
      <w:r w:rsidRPr="001F7E93">
        <w:rPr>
          <w:rFonts w:ascii="Arial" w:hAnsi="Arial" w:cs="Arial"/>
          <w:color w:val="auto"/>
          <w:sz w:val="24"/>
          <w:szCs w:val="24"/>
        </w:rPr>
        <w:t>-20</w:t>
      </w:r>
      <w:r w:rsidRPr="001F7E93">
        <w:rPr>
          <w:rFonts w:ascii="Arial" w:hAnsi="Arial" w:cs="Arial"/>
          <w:color w:val="auto"/>
          <w:sz w:val="24"/>
          <w:szCs w:val="24"/>
          <w:lang w:val="ru-RU"/>
        </w:rPr>
        <w:t>24</w:t>
      </w:r>
      <w:r w:rsidRPr="001F7E93">
        <w:rPr>
          <w:rFonts w:ascii="Arial" w:hAnsi="Arial" w:cs="Arial"/>
          <w:color w:val="auto"/>
          <w:sz w:val="24"/>
          <w:szCs w:val="24"/>
        </w:rPr>
        <w:t xml:space="preserve"> гг. планируется </w:t>
      </w:r>
      <w:r w:rsidRPr="001F7E93">
        <w:rPr>
          <w:rFonts w:ascii="Arial" w:hAnsi="Arial" w:cs="Arial"/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 w:rsidRPr="001F7E93">
        <w:rPr>
          <w:rFonts w:ascii="Arial" w:hAnsi="Arial" w:cs="Arial"/>
          <w:color w:val="auto"/>
          <w:sz w:val="24"/>
          <w:szCs w:val="24"/>
        </w:rPr>
        <w:t>предоставляются меры социальной поддержки</w:t>
      </w:r>
      <w:r w:rsidRPr="001F7E93">
        <w:rPr>
          <w:rFonts w:ascii="Arial" w:hAnsi="Arial" w:cs="Arial"/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 w:rsidRPr="001F7E93">
        <w:rPr>
          <w:rFonts w:ascii="Arial" w:hAnsi="Arial" w:cs="Arial"/>
          <w:color w:val="auto"/>
          <w:sz w:val="24"/>
          <w:szCs w:val="24"/>
        </w:rPr>
        <w:t>.</w:t>
      </w:r>
    </w:p>
    <w:p w:rsidR="009D274C" w:rsidRPr="001F7E93" w:rsidRDefault="009D274C" w:rsidP="009D274C">
      <w:pPr>
        <w:pStyle w:val="00"/>
        <w:spacing w:after="0" w:line="276" w:lineRule="auto"/>
        <w:rPr>
          <w:rFonts w:ascii="Arial" w:hAnsi="Arial" w:cs="Arial"/>
          <w:color w:val="auto"/>
          <w:sz w:val="24"/>
          <w:szCs w:val="24"/>
          <w:lang w:val="ru-RU"/>
        </w:rPr>
      </w:pPr>
      <w:r w:rsidRPr="001F7E93">
        <w:rPr>
          <w:rFonts w:ascii="Arial" w:hAnsi="Arial" w:cs="Arial"/>
          <w:color w:val="auto"/>
          <w:sz w:val="24"/>
          <w:szCs w:val="24"/>
          <w:lang w:val="ru-RU"/>
        </w:rPr>
        <w:t>При этом,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</w:p>
    <w:p w:rsidR="009D274C" w:rsidRPr="001F7E93" w:rsidRDefault="009D274C" w:rsidP="009D274C">
      <w:pPr>
        <w:pStyle w:val="00"/>
        <w:spacing w:after="0" w:line="276" w:lineRule="auto"/>
        <w:rPr>
          <w:rFonts w:ascii="Arial" w:hAnsi="Arial" w:cs="Arial"/>
          <w:color w:val="auto"/>
          <w:sz w:val="24"/>
          <w:szCs w:val="24"/>
          <w:lang w:val="ru-RU"/>
        </w:rPr>
      </w:pPr>
      <w:r w:rsidRPr="001F7E93">
        <w:rPr>
          <w:rFonts w:ascii="Arial" w:hAnsi="Arial" w:cs="Arial"/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</w:t>
      </w:r>
    </w:p>
    <w:p w:rsidR="009D274C" w:rsidRPr="001F7E93" w:rsidRDefault="009D274C" w:rsidP="009D27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274C" w:rsidRPr="001F7E93" w:rsidRDefault="009D274C" w:rsidP="009D274C">
      <w:pPr>
        <w:ind w:left="900"/>
        <w:jc w:val="center"/>
        <w:rPr>
          <w:rFonts w:ascii="Arial" w:hAnsi="Arial" w:cs="Arial"/>
          <w:b/>
          <w:bCs/>
        </w:rPr>
      </w:pPr>
      <w:r w:rsidRPr="001F7E93">
        <w:rPr>
          <w:rFonts w:ascii="Arial" w:hAnsi="Arial" w:cs="Arial"/>
          <w:b/>
          <w:bCs/>
        </w:rPr>
        <w:t>3.Перечень мероприятий подпрограммы.</w:t>
      </w:r>
    </w:p>
    <w:p w:rsidR="009D274C" w:rsidRPr="001F7E93" w:rsidRDefault="009D274C" w:rsidP="009D274C">
      <w:pPr>
        <w:ind w:left="900"/>
        <w:rPr>
          <w:rFonts w:ascii="Arial" w:hAnsi="Arial" w:cs="Arial"/>
          <w:b/>
          <w:bCs/>
        </w:rPr>
      </w:pPr>
    </w:p>
    <w:p w:rsidR="009D274C" w:rsidRPr="001F7E93" w:rsidRDefault="009D274C" w:rsidP="009D274C">
      <w:pPr>
        <w:ind w:firstLine="708"/>
        <w:rPr>
          <w:rFonts w:ascii="Arial" w:hAnsi="Arial" w:cs="Arial"/>
          <w:i/>
          <w:iCs/>
        </w:rPr>
      </w:pPr>
      <w:r w:rsidRPr="001F7E93">
        <w:rPr>
          <w:rFonts w:ascii="Arial" w:hAnsi="Arial" w:cs="Arial"/>
        </w:rPr>
        <w:lastRenderedPageBreak/>
        <w:t>Достижение основных мероприятий муниципальной Подпрограммы 1 осуществляется посредством реализации мероприятий Подпрограммы I. Перечень мероприятий приведен в приложении № 1 к Подпрограмме 1</w:t>
      </w:r>
      <w:r w:rsidRPr="001F7E93">
        <w:rPr>
          <w:rFonts w:ascii="Arial" w:hAnsi="Arial" w:cs="Arial"/>
          <w:i/>
          <w:iCs/>
        </w:rPr>
        <w:t>.</w:t>
      </w:r>
    </w:p>
    <w:p w:rsidR="009D274C" w:rsidRPr="001F7E93" w:rsidRDefault="009D274C" w:rsidP="009D274C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9D274C" w:rsidRPr="001F7E93" w:rsidRDefault="009D274C" w:rsidP="009D274C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9D274C" w:rsidRPr="001F7E93" w:rsidRDefault="009D274C" w:rsidP="009D274C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Приложение 1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к подпрограмме 1</w:t>
      </w:r>
    </w:p>
    <w:p w:rsidR="009D274C" w:rsidRPr="001F7E93" w:rsidRDefault="009D274C" w:rsidP="009D274C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9D274C" w:rsidRPr="001F7E93" w:rsidRDefault="009D274C" w:rsidP="009D274C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9D274C" w:rsidRPr="001F7E93" w:rsidRDefault="009D274C" w:rsidP="009D27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b/>
          <w:bCs/>
          <w:sz w:val="24"/>
          <w:szCs w:val="24"/>
        </w:rPr>
        <w:t>Перечень мероприятий подпрограммы 1</w:t>
      </w:r>
      <w:r w:rsidRPr="001F7E93">
        <w:rPr>
          <w:rFonts w:ascii="Arial" w:hAnsi="Arial" w:cs="Arial"/>
          <w:sz w:val="24"/>
          <w:szCs w:val="24"/>
        </w:rPr>
        <w:t xml:space="preserve"> </w:t>
      </w:r>
      <w:r w:rsidRPr="001F7E93">
        <w:rPr>
          <w:rFonts w:ascii="Arial" w:hAnsi="Arial" w:cs="Arial"/>
          <w:b/>
          <w:bCs/>
          <w:sz w:val="24"/>
          <w:szCs w:val="24"/>
        </w:rPr>
        <w:t>«Пассажирский транспорт общего пользования»</w:t>
      </w:r>
    </w:p>
    <w:p w:rsidR="009D274C" w:rsidRPr="001F7E93" w:rsidRDefault="009D274C" w:rsidP="009D274C">
      <w:pPr>
        <w:pStyle w:val="ConsPlusNormal0"/>
        <w:ind w:left="-567" w:firstLine="1106"/>
        <w:jc w:val="both"/>
        <w:rPr>
          <w:sz w:val="24"/>
          <w:szCs w:val="24"/>
        </w:rPr>
      </w:pPr>
    </w:p>
    <w:p w:rsidR="009D274C" w:rsidRPr="001F7E93" w:rsidRDefault="009D274C" w:rsidP="009D274C">
      <w:pPr>
        <w:pStyle w:val="ConsPlusNormal0"/>
        <w:ind w:left="-567" w:firstLine="1106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1"/>
        <w:gridCol w:w="1276"/>
        <w:gridCol w:w="1419"/>
        <w:gridCol w:w="1134"/>
        <w:gridCol w:w="1134"/>
        <w:gridCol w:w="992"/>
        <w:gridCol w:w="1134"/>
        <w:gridCol w:w="993"/>
        <w:gridCol w:w="1134"/>
        <w:gridCol w:w="1275"/>
        <w:gridCol w:w="1276"/>
      </w:tblGrid>
      <w:tr w:rsidR="009D274C" w:rsidRPr="001F7E93" w:rsidTr="005235E8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№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Объем финансирования мероприятия в году, предшест-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вующему году начала реализации муниципальной программы</w:t>
            </w:r>
            <w:r w:rsidRPr="001F7E93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Всего</w:t>
            </w:r>
            <w:r w:rsidRPr="001F7E93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Ответствен-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Результаты выполнения мероприятия Подпрограм-мы</w:t>
            </w:r>
          </w:p>
        </w:tc>
      </w:tr>
      <w:tr w:rsidR="009D274C" w:rsidRPr="001F7E93" w:rsidTr="005235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2020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2021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2022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2023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2024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15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hAnsi="Arial" w:cs="Arial"/>
                <w:b/>
              </w:rPr>
            </w:pPr>
            <w:r w:rsidRPr="001F7E9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rPr>
                <w:rFonts w:ascii="Arial" w:hAnsi="Arial" w:cs="Arial"/>
                <w:b/>
                <w:i/>
                <w:lang w:eastAsia="en-US"/>
              </w:rPr>
            </w:pPr>
            <w:r w:rsidRPr="001F7E93">
              <w:rPr>
                <w:rFonts w:ascii="Arial" w:hAnsi="Arial" w:cs="Arial"/>
                <w:b/>
              </w:rPr>
              <w:t>Подпрограмма 1 «Пассажирский транспорт общего пользования»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1F7E93">
              <w:rPr>
                <w:rFonts w:ascii="Arial" w:hAnsi="Arial" w:cs="Arial"/>
              </w:rPr>
              <w:t>Основное мероприятие 2.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279667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93438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93438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73 444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276871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91863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92504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92504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1 384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2796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934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Мероприятие 1. Организация транспортного обслуживания </w:t>
            </w:r>
            <w:r w:rsidRPr="001F7E93">
              <w:rPr>
                <w:rFonts w:ascii="Arial" w:hAnsi="Arial" w:cs="Arial"/>
              </w:rPr>
              <w:lastRenderedPageBreak/>
              <w:t>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279667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93438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93438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Сектор капитального строительства, </w:t>
            </w:r>
            <w:r w:rsidRPr="001F7E93">
              <w:rPr>
                <w:rFonts w:ascii="Arial" w:hAnsi="Arial" w:cs="Arial"/>
              </w:rPr>
              <w:lastRenderedPageBreak/>
              <w:t>дорожного хозяйства и транспорта администрации городского округа Зарайск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Регулярные автобусные перевозк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и населения по 9-ти межмуниципальным маршрутам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</w:t>
            </w:r>
            <w:r w:rsidRPr="001F7E93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73 444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276871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92504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5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1 384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2796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934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Мероприятие 3. Создание условий для предоставления </w:t>
            </w:r>
            <w:r w:rsidRPr="001F7E93">
              <w:rPr>
                <w:rFonts w:ascii="Arial" w:hAnsi="Arial" w:cs="Arial"/>
              </w:rPr>
              <w:lastRenderedPageBreak/>
              <w:t>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F7E9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9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</w:t>
            </w:r>
            <w:r w:rsidRPr="001F7E93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F7E93">
              <w:rPr>
                <w:rFonts w:ascii="Arial" w:hAnsi="Arial" w:cs="Arial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9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</w:tbl>
    <w:p w:rsidR="009D274C" w:rsidRPr="001F7E93" w:rsidRDefault="009D274C" w:rsidP="009D274C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Приложение 4</w:t>
      </w:r>
    </w:p>
    <w:p w:rsidR="009D274C" w:rsidRPr="001F7E93" w:rsidRDefault="009D274C" w:rsidP="009D274C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                           к Программе</w:t>
      </w:r>
    </w:p>
    <w:p w:rsidR="009D274C" w:rsidRPr="001F7E93" w:rsidRDefault="009D274C" w:rsidP="009D274C">
      <w:pPr>
        <w:pStyle w:val="18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D274C" w:rsidRPr="001F7E93" w:rsidRDefault="009D274C" w:rsidP="009D274C">
      <w:pPr>
        <w:pStyle w:val="18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D274C" w:rsidRPr="001F7E93" w:rsidRDefault="009D274C" w:rsidP="009D274C">
      <w:pPr>
        <w:pStyle w:val="18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F7E93">
        <w:rPr>
          <w:rFonts w:ascii="Arial" w:hAnsi="Arial" w:cs="Arial"/>
          <w:b/>
          <w:sz w:val="24"/>
          <w:szCs w:val="24"/>
        </w:rPr>
        <w:t>ПАСПОРТ</w:t>
      </w:r>
    </w:p>
    <w:p w:rsidR="009D274C" w:rsidRPr="001F7E93" w:rsidRDefault="009D274C" w:rsidP="009D274C">
      <w:pPr>
        <w:pStyle w:val="18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F7E93">
        <w:rPr>
          <w:rFonts w:ascii="Arial" w:hAnsi="Arial" w:cs="Arial"/>
          <w:b/>
          <w:sz w:val="24"/>
          <w:szCs w:val="24"/>
        </w:rPr>
        <w:t>подпрограммы 2 «Дороги Подмосковья»</w:t>
      </w:r>
    </w:p>
    <w:p w:rsidR="009D274C" w:rsidRPr="001F7E93" w:rsidRDefault="009D274C" w:rsidP="009D274C">
      <w:pPr>
        <w:pStyle w:val="18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 xml:space="preserve"> </w:t>
      </w:r>
    </w:p>
    <w:tbl>
      <w:tblPr>
        <w:tblW w:w="1487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1331"/>
        <w:gridCol w:w="1418"/>
        <w:gridCol w:w="1700"/>
        <w:gridCol w:w="1079"/>
        <w:gridCol w:w="992"/>
        <w:gridCol w:w="1129"/>
      </w:tblGrid>
      <w:tr w:rsidR="009D274C" w:rsidRPr="001F7E93" w:rsidTr="005235E8">
        <w:trPr>
          <w:trHeight w:val="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274C" w:rsidRPr="001F7E93" w:rsidRDefault="009D274C" w:rsidP="005235E8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</w:t>
            </w:r>
          </w:p>
        </w:tc>
        <w:tc>
          <w:tcPr>
            <w:tcW w:w="12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D274C" w:rsidRPr="001F7E93" w:rsidTr="005235E8">
        <w:trPr>
          <w:trHeight w:val="311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Источники  финансирования    подпрограммы по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главным распорядителям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 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6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9D274C" w:rsidRPr="001F7E93" w:rsidTr="005235E8">
        <w:trPr>
          <w:trHeight w:val="6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2022 год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1F7E93">
              <w:rPr>
                <w:rFonts w:ascii="Arial" w:hAnsi="Arial" w:cs="Arial"/>
                <w:sz w:val="24"/>
                <w:szCs w:val="24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74C" w:rsidRPr="001F7E93" w:rsidTr="005235E8">
        <w:trPr>
          <w:trHeight w:val="46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1F7E93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84847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162535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186239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433621</w:t>
            </w:r>
          </w:p>
        </w:tc>
      </w:tr>
      <w:tr w:rsidR="009D274C" w:rsidRPr="001F7E93" w:rsidTr="005235E8">
        <w:trPr>
          <w:trHeight w:val="10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34044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126858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129427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290329</w:t>
            </w:r>
          </w:p>
        </w:tc>
      </w:tr>
      <w:tr w:rsidR="009D274C" w:rsidRPr="001F7E93" w:rsidTr="005235E8">
        <w:trPr>
          <w:trHeight w:val="75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274C" w:rsidRPr="001F7E93" w:rsidTr="005235E8">
        <w:trPr>
          <w:trHeight w:val="124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bCs/>
                <w:sz w:val="24"/>
                <w:szCs w:val="24"/>
              </w:rPr>
              <w:t>50803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35677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sz w:val="24"/>
                <w:szCs w:val="24"/>
              </w:rPr>
              <w:t>56812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143292</w:t>
            </w:r>
          </w:p>
        </w:tc>
      </w:tr>
      <w:tr w:rsidR="009D274C" w:rsidRPr="001F7E93" w:rsidTr="005235E8">
        <w:trPr>
          <w:trHeight w:val="124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</w:t>
            </w:r>
          </w:p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7E9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1F7E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D274C" w:rsidRPr="001F7E93" w:rsidRDefault="009D274C" w:rsidP="009D27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pStyle w:val="ab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1F7E93">
        <w:rPr>
          <w:rFonts w:ascii="Arial" w:hAnsi="Arial" w:cs="Arial"/>
          <w:b/>
          <w:sz w:val="24"/>
          <w:szCs w:val="24"/>
        </w:rPr>
        <w:t>1.Характеристика проблем, решаемых посредством мероприятий подпрограммы</w:t>
      </w:r>
    </w:p>
    <w:p w:rsidR="009D274C" w:rsidRPr="001F7E93" w:rsidRDefault="009D274C" w:rsidP="009D274C">
      <w:pPr>
        <w:pStyle w:val="18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9D274C" w:rsidRPr="001F7E93" w:rsidRDefault="009D274C" w:rsidP="009D274C">
      <w:pPr>
        <w:ind w:firstLine="540"/>
        <w:jc w:val="both"/>
        <w:rPr>
          <w:rFonts w:ascii="Arial" w:hAnsi="Arial" w:cs="Arial"/>
          <w:lang w:eastAsia="x-none"/>
        </w:rPr>
      </w:pPr>
      <w:r w:rsidRPr="001F7E93">
        <w:rPr>
          <w:rFonts w:ascii="Arial" w:hAnsi="Arial" w:cs="Arial"/>
          <w:lang w:eastAsia="x-none"/>
        </w:rPr>
        <w:t xml:space="preserve">Увеличение площади автомобильных дорог общего пользования в нормативное состояние  </w:t>
      </w:r>
      <w:r w:rsidRPr="001F7E93">
        <w:rPr>
          <w:rFonts w:ascii="Arial" w:hAnsi="Arial" w:cs="Arial"/>
        </w:rPr>
        <w:t xml:space="preserve"> обеспечивается реализацией мероприятий по проектированию, строительству и реконструкции автомобильных дорог.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</w:p>
    <w:p w:rsidR="009D274C" w:rsidRPr="001F7E93" w:rsidRDefault="009D274C" w:rsidP="009D274C">
      <w:pPr>
        <w:pStyle w:val="00"/>
        <w:spacing w:after="0"/>
        <w:ind w:firstLine="708"/>
        <w:rPr>
          <w:rFonts w:ascii="Arial" w:hAnsi="Arial" w:cs="Arial"/>
          <w:color w:val="auto"/>
          <w:sz w:val="24"/>
          <w:szCs w:val="24"/>
          <w:lang w:val="ru-RU"/>
        </w:rPr>
      </w:pPr>
      <w:r w:rsidRPr="001F7E93">
        <w:rPr>
          <w:rFonts w:ascii="Arial" w:hAnsi="Arial" w:cs="Arial"/>
          <w:color w:val="auto"/>
          <w:sz w:val="24"/>
          <w:szCs w:val="24"/>
        </w:rPr>
        <w:t xml:space="preserve">В рамках мероприятия планируется </w:t>
      </w:r>
      <w:r w:rsidRPr="001F7E93">
        <w:rPr>
          <w:rFonts w:ascii="Arial" w:hAnsi="Arial" w:cs="Arial"/>
          <w:color w:val="auto"/>
          <w:sz w:val="24"/>
          <w:szCs w:val="24"/>
          <w:lang w:val="ru-RU"/>
        </w:rPr>
        <w:t>ремонт</w:t>
      </w:r>
      <w:r w:rsidRPr="001F7E93">
        <w:rPr>
          <w:rFonts w:ascii="Arial" w:hAnsi="Arial" w:cs="Arial"/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:rsidR="009D274C" w:rsidRPr="001F7E93" w:rsidRDefault="009D274C" w:rsidP="009D274C">
      <w:pPr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            Обеспечение развития и устойчивого функционирования сети автомобильных дорог.</w:t>
      </w:r>
    </w:p>
    <w:p w:rsidR="009D274C" w:rsidRPr="001F7E93" w:rsidRDefault="009D274C" w:rsidP="009D274C">
      <w:pPr>
        <w:ind w:firstLine="709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Безопасность дорожного движения является одной из важных проблем на территории городского округа Зарайск Московской области. К основным факторам, определяющим причины аварийности следует отнести: массовое нарушение требований </w:t>
      </w:r>
      <w:r w:rsidRPr="001F7E93">
        <w:rPr>
          <w:rFonts w:ascii="Arial" w:hAnsi="Arial" w:cs="Arial"/>
        </w:rPr>
        <w:lastRenderedPageBreak/>
        <w:t xml:space="preserve">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 недостаточная информированность населения о проблемах безопасности дорожного движения.                         </w:t>
      </w:r>
    </w:p>
    <w:p w:rsidR="009D274C" w:rsidRPr="001F7E93" w:rsidRDefault="009D274C" w:rsidP="009D27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Федеральная целевая программа «Повышение безопасности дорожного движения в 2013-2020 годах», утвержденная постановлением Правительства Российской Федерации от 03.10.2013 № 864, в части целевых индикаторов по снижению смертности от ДТП на 100 тыс. населения; Федеральная целевая программа «Развитие транспортной системы России (2010-2020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 Концепция долгосрочного социально-экономического развития Российской Федерации на период до 2020 года в части повышения конкурентоспособности экономики и качества жизни 237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дорожно- транспортных происшествий, числа пострадавших и погибших. </w:t>
      </w:r>
    </w:p>
    <w:p w:rsidR="009D274C" w:rsidRPr="001F7E93" w:rsidRDefault="009D274C" w:rsidP="009D27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t xml:space="preserve">              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</w:p>
    <w:p w:rsidR="009D274C" w:rsidRPr="001F7E93" w:rsidRDefault="009D274C" w:rsidP="009D274C">
      <w:pPr>
        <w:pStyle w:val="ConsPlusNonformat"/>
        <w:rPr>
          <w:rFonts w:ascii="Arial" w:hAnsi="Arial" w:cs="Arial"/>
          <w:sz w:val="24"/>
          <w:szCs w:val="24"/>
        </w:rPr>
      </w:pPr>
    </w:p>
    <w:p w:rsidR="009D274C" w:rsidRPr="001F7E93" w:rsidRDefault="009D274C" w:rsidP="009D274C">
      <w:pPr>
        <w:jc w:val="both"/>
        <w:rPr>
          <w:rFonts w:ascii="Arial" w:hAnsi="Arial" w:cs="Arial"/>
        </w:rPr>
      </w:pPr>
    </w:p>
    <w:p w:rsidR="009D274C" w:rsidRPr="001F7E93" w:rsidRDefault="009D274C" w:rsidP="009D274C">
      <w:pPr>
        <w:ind w:left="540"/>
        <w:jc w:val="center"/>
        <w:rPr>
          <w:rFonts w:ascii="Arial" w:hAnsi="Arial" w:cs="Arial"/>
          <w:b/>
        </w:rPr>
      </w:pPr>
      <w:r w:rsidRPr="001F7E93">
        <w:rPr>
          <w:rFonts w:ascii="Arial" w:hAnsi="Arial" w:cs="Arial"/>
          <w:b/>
        </w:rPr>
        <w:t xml:space="preserve">                                                2.Концептуальные направления реформирования, модернизации, преобразования отдельных сфер социально-экономического развития</w:t>
      </w:r>
      <w:r w:rsidRPr="001F7E93">
        <w:rPr>
          <w:rFonts w:ascii="Arial" w:hAnsi="Arial" w:cs="Arial"/>
        </w:rPr>
        <w:t xml:space="preserve"> </w:t>
      </w:r>
      <w:r w:rsidRPr="001F7E93">
        <w:rPr>
          <w:rFonts w:ascii="Arial" w:hAnsi="Arial" w:cs="Arial"/>
          <w:b/>
        </w:rPr>
        <w:t>городского округа Зарайск Московской области, реализуемых в рамках муниципальной программы</w:t>
      </w:r>
    </w:p>
    <w:p w:rsidR="009D274C" w:rsidRPr="001F7E93" w:rsidRDefault="009D274C" w:rsidP="009D274C">
      <w:pPr>
        <w:ind w:left="540"/>
        <w:jc w:val="center"/>
        <w:rPr>
          <w:rFonts w:ascii="Arial" w:hAnsi="Arial" w:cs="Arial"/>
          <w:b/>
        </w:rPr>
      </w:pPr>
    </w:p>
    <w:p w:rsidR="009D274C" w:rsidRPr="001F7E93" w:rsidRDefault="009D274C" w:rsidP="009D274C">
      <w:pPr>
        <w:pStyle w:val="18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  <w:r w:rsidRPr="001F7E93">
        <w:rPr>
          <w:rFonts w:ascii="Arial" w:hAnsi="Arial" w:cs="Arial"/>
          <w:sz w:val="24"/>
          <w:szCs w:val="24"/>
        </w:rPr>
        <w:lastRenderedPageBreak/>
        <w:t>Предусматривает решение задач по обеспечению нормативного состояния автомобильных дорог, находящихся в собственности городского округа Зарайск Московской области,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пользования.</w:t>
      </w:r>
      <w:r w:rsidRPr="001F7E93">
        <w:rPr>
          <w:rFonts w:ascii="Arial" w:hAnsi="Arial" w:cs="Arial"/>
          <w:snapToGrid w:val="0"/>
          <w:sz w:val="24"/>
          <w:szCs w:val="24"/>
        </w:rPr>
        <w:t xml:space="preserve"> Основным направлением развития сети автомобильных дорог на территории городского округа Зарайск Московской области является строительство новых направлений автомобильных дорог, что позволит повысить транспортную доступность объектов городского округа Зарайск Московской области.</w:t>
      </w:r>
    </w:p>
    <w:p w:rsidR="009D274C" w:rsidRPr="001F7E93" w:rsidRDefault="009D274C" w:rsidP="009D274C">
      <w:pPr>
        <w:pStyle w:val="18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</w:p>
    <w:p w:rsidR="009D274C" w:rsidRPr="001F7E93" w:rsidRDefault="009D274C" w:rsidP="009D274C">
      <w:pPr>
        <w:pStyle w:val="18"/>
        <w:ind w:firstLine="0"/>
        <w:rPr>
          <w:rFonts w:ascii="Arial" w:hAnsi="Arial" w:cs="Arial"/>
          <w:b/>
          <w:bCs/>
          <w:snapToGrid w:val="0"/>
          <w:sz w:val="24"/>
          <w:szCs w:val="24"/>
        </w:rPr>
      </w:pPr>
      <w:r w:rsidRPr="001F7E93">
        <w:rPr>
          <w:rFonts w:ascii="Arial" w:hAnsi="Arial" w:cs="Arial"/>
          <w:b/>
          <w:bCs/>
          <w:snapToGrid w:val="0"/>
          <w:sz w:val="24"/>
          <w:szCs w:val="24"/>
        </w:rPr>
        <w:t xml:space="preserve">                                                          3. Перечень мероприятий подпрограммы.</w:t>
      </w:r>
    </w:p>
    <w:p w:rsidR="009D274C" w:rsidRPr="001F7E93" w:rsidRDefault="009D274C" w:rsidP="009D274C">
      <w:pPr>
        <w:pStyle w:val="18"/>
        <w:ind w:firstLine="708"/>
        <w:rPr>
          <w:rFonts w:ascii="Arial" w:hAnsi="Arial" w:cs="Arial"/>
          <w:i/>
          <w:iCs/>
          <w:snapToGrid w:val="0"/>
          <w:sz w:val="24"/>
          <w:szCs w:val="24"/>
        </w:rPr>
      </w:pPr>
      <w:r w:rsidRPr="001F7E93">
        <w:rPr>
          <w:rFonts w:ascii="Arial" w:hAnsi="Arial" w:cs="Arial"/>
          <w:snapToGrid w:val="0"/>
          <w:sz w:val="24"/>
          <w:szCs w:val="24"/>
        </w:rPr>
        <w:t>Достижение задачи муниципальной Подпрограммы 2 осуществляется посредством реализации мероприятий Подпрограммы 2. Перечень мероприятий приведен в приложении № 1к Подпрограмме 2</w:t>
      </w:r>
      <w:r w:rsidRPr="001F7E93">
        <w:rPr>
          <w:rFonts w:ascii="Arial" w:hAnsi="Arial" w:cs="Arial"/>
          <w:i/>
          <w:iCs/>
          <w:snapToGrid w:val="0"/>
          <w:sz w:val="24"/>
          <w:szCs w:val="24"/>
        </w:rPr>
        <w:t>.</w:t>
      </w:r>
    </w:p>
    <w:p w:rsidR="009D274C" w:rsidRPr="001F7E93" w:rsidRDefault="009D274C" w:rsidP="009D27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Приложение 1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       к подпрограмме 2</w:t>
      </w:r>
    </w:p>
    <w:p w:rsidR="009D274C" w:rsidRPr="001F7E93" w:rsidRDefault="009D274C" w:rsidP="009D27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1F7E93">
        <w:rPr>
          <w:rFonts w:ascii="Arial" w:hAnsi="Arial" w:cs="Arial"/>
          <w:b/>
          <w:bCs/>
          <w:sz w:val="24"/>
          <w:szCs w:val="24"/>
        </w:rPr>
        <w:t>Перечень мероприятий подпрограммы 2</w:t>
      </w:r>
      <w:r w:rsidRPr="001F7E93">
        <w:rPr>
          <w:rFonts w:ascii="Arial" w:hAnsi="Arial" w:cs="Arial"/>
          <w:sz w:val="24"/>
          <w:szCs w:val="24"/>
        </w:rPr>
        <w:t xml:space="preserve"> </w:t>
      </w:r>
      <w:r w:rsidRPr="001F7E93">
        <w:rPr>
          <w:rFonts w:ascii="Arial" w:hAnsi="Arial" w:cs="Arial"/>
          <w:b/>
          <w:bCs/>
          <w:sz w:val="24"/>
          <w:szCs w:val="24"/>
        </w:rPr>
        <w:t>«Дороги Подмосковья»</w:t>
      </w:r>
    </w:p>
    <w:p w:rsidR="009D274C" w:rsidRPr="001F7E93" w:rsidRDefault="009D274C" w:rsidP="009D27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850"/>
        <w:gridCol w:w="1276"/>
        <w:gridCol w:w="1276"/>
        <w:gridCol w:w="1134"/>
        <w:gridCol w:w="1134"/>
        <w:gridCol w:w="1134"/>
        <w:gridCol w:w="992"/>
        <w:gridCol w:w="1134"/>
        <w:gridCol w:w="1276"/>
        <w:gridCol w:w="992"/>
        <w:gridCol w:w="1418"/>
      </w:tblGrid>
      <w:tr w:rsidR="009D274C" w:rsidRPr="001F7E93" w:rsidTr="005235E8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№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Объем финансирования мероприятия в году, предшест-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вующему году начала реализации </w:t>
            </w:r>
            <w:r w:rsidRPr="001F7E93">
              <w:rPr>
                <w:rFonts w:ascii="Arial" w:hAnsi="Arial" w:cs="Arial"/>
              </w:rPr>
              <w:lastRenderedPageBreak/>
              <w:t>муниципальной программы</w:t>
            </w:r>
            <w:r w:rsidRPr="001F7E93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Всего</w:t>
            </w:r>
            <w:r w:rsidRPr="001F7E93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Объемы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Ответствен-ный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Результаты выполнения мероприятия Подпрограм-мы</w:t>
            </w:r>
          </w:p>
        </w:tc>
      </w:tr>
      <w:tr w:rsidR="009D274C" w:rsidRPr="001F7E93" w:rsidTr="005235E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2020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2021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2022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2023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2024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15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hAnsi="Arial" w:cs="Arial"/>
                <w:b/>
              </w:rPr>
            </w:pPr>
            <w:r w:rsidRPr="001F7E9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0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rPr>
                <w:rFonts w:ascii="Arial" w:hAnsi="Arial" w:cs="Arial"/>
                <w:b/>
                <w:i/>
                <w:lang w:eastAsia="en-US"/>
              </w:rPr>
            </w:pPr>
            <w:r w:rsidRPr="001F7E93">
              <w:rPr>
                <w:rFonts w:ascii="Arial" w:hAnsi="Arial" w:cs="Arial"/>
                <w:b/>
              </w:rPr>
              <w:t>Подпрограмма 2 «Дороги Подмосковья»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Основное мероприятие 2. Строительство и реконструкция автомобильных дорог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7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11 895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29616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11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Мероприятие 1. Софинансирование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Мероприятие 2. Финансирование работ по строительству (реконструкции) объектов дорожного </w:t>
            </w:r>
            <w:r w:rsidRPr="001F7E93">
              <w:rPr>
                <w:rFonts w:ascii="Arial" w:hAnsi="Arial" w:cs="Arial"/>
              </w:rPr>
              <w:lastRenderedPageBreak/>
              <w:t>хозяйства местного значения за счет средств местного бюджета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2020-2024 гг.</w:t>
            </w:r>
          </w:p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Сектор капитального строительства, дорож</w:t>
            </w:r>
            <w:r w:rsidRPr="001F7E93">
              <w:rPr>
                <w:rFonts w:ascii="Arial" w:hAnsi="Arial" w:cs="Arial"/>
              </w:rPr>
              <w:lastRenderedPageBreak/>
              <w:t>ного хозяйства и транспорта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Увеличение площади автомобильных дорог общего пользован</w:t>
            </w:r>
            <w:r w:rsidRPr="001F7E93">
              <w:rPr>
                <w:rFonts w:ascii="Arial" w:hAnsi="Arial" w:cs="Arial"/>
              </w:rPr>
              <w:lastRenderedPageBreak/>
              <w:t xml:space="preserve">ия, приведенных в нормативное состояние </w:t>
            </w: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  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6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5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Основное мероприятие 5.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404005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75231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152535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176239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Сектор капитального строительства, дорожного хозяйства и транспорта админ</w:t>
            </w:r>
            <w:r w:rsidRPr="001F7E93">
              <w:rPr>
                <w:rFonts w:ascii="Arial" w:hAnsi="Arial" w:cs="Arial"/>
              </w:rPr>
              <w:lastRenderedPageBreak/>
              <w:t>истрации городского округа Зарайск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290329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34044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126858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129427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113676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41187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25677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46812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55.1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Мероприятие 1. Софинансирование работ по капитальному ремонту и ремонту автомобильных дорог общего пользования местного значения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305610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35836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133535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136239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Увеличение протяженности автомобильных дорог общего пользования, приведенных в нормативное состояние </w:t>
            </w: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290329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34044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126858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129427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15281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</w:t>
            </w:r>
            <w:r w:rsidRPr="001F7E93">
              <w:rPr>
                <w:rFonts w:ascii="Arial" w:hAnsi="Arial" w:cs="Arial"/>
              </w:rPr>
              <w:lastRenderedPageBreak/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55.2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Мероприятие 2.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3799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55.3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 xml:space="preserve">Мероприятие 3. Софинансирование работ в целях проведения капитального ремонта и ремонта автомобильных дорог, </w:t>
            </w:r>
            <w:r w:rsidRPr="001F7E93">
              <w:rPr>
                <w:rFonts w:ascii="Arial" w:hAnsi="Arial" w:cs="Arial"/>
              </w:rPr>
              <w:lastRenderedPageBreak/>
              <w:t>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55.4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Мероприятие 4. 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</w:t>
            </w:r>
            <w:r w:rsidRPr="001F7E93">
              <w:rPr>
                <w:rFonts w:ascii="Arial" w:hAnsi="Arial" w:cs="Arial"/>
              </w:rPr>
              <w:lastRenderedPageBreak/>
              <w:t>их объединений граждан за счет средств местного бюджета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2020-2024 гг.</w:t>
            </w:r>
          </w:p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55.5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Мероприятие 5.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66887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28887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Снижение смертности от дорожно-транспортных происшествий</w:t>
            </w: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  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66887</w:t>
            </w:r>
          </w:p>
          <w:p w:rsidR="009D274C" w:rsidRPr="001F7E93" w:rsidRDefault="009D2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28887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55.6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Мероприятие 6. Мероприятия по обеспечению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19709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19709</w:t>
            </w:r>
          </w:p>
          <w:p w:rsidR="009D274C" w:rsidRPr="001F7E93" w:rsidRDefault="009D2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55.7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1F7E93">
              <w:rPr>
                <w:rFonts w:ascii="Arial" w:hAnsi="Arial" w:cs="Arial"/>
              </w:rPr>
              <w:t>Мероприятие 7. Создание и обеспечение функционирования парковок (парковочных мест)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Создание парковочного пространства на улично-дорожной 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сети:</w:t>
            </w:r>
          </w:p>
          <w:p w:rsidR="009D274C" w:rsidRPr="001F7E93" w:rsidRDefault="009D274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 2020 году – 50 машиномест</w:t>
            </w: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  <w:tr w:rsidR="009D274C" w:rsidRPr="001F7E93" w:rsidTr="005235E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</w:rPr>
            </w:pPr>
          </w:p>
        </w:tc>
      </w:tr>
    </w:tbl>
    <w:p w:rsidR="009D274C" w:rsidRPr="001F7E93" w:rsidRDefault="009D274C" w:rsidP="009D27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5235E8">
      <w:pPr>
        <w:pStyle w:val="ConsPlusTitle"/>
        <w:ind w:left="12036" w:firstLine="708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>Приложение 2</w:t>
      </w:r>
    </w:p>
    <w:p w:rsidR="009D274C" w:rsidRPr="001F7E93" w:rsidRDefault="009D274C" w:rsidP="005235E8">
      <w:pPr>
        <w:pStyle w:val="ConsPlusTitle"/>
        <w:ind w:left="10620" w:firstLine="708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>к подпрограмме 2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>Адресный перечень объектов</w:t>
      </w:r>
      <w:r w:rsidRPr="001F7E93">
        <w:rPr>
          <w:rFonts w:ascii="Arial" w:hAnsi="Arial" w:cs="Arial"/>
          <w:color w:val="FF0000"/>
        </w:rPr>
        <w:t xml:space="preserve"> </w:t>
      </w:r>
      <w:bookmarkStart w:id="2" w:name="_Hlk57279701"/>
      <w:r w:rsidRPr="001F7E93">
        <w:rPr>
          <w:rFonts w:ascii="Arial" w:hAnsi="Arial" w:cs="Arial"/>
        </w:rPr>
        <w:t>строительства (реконструкции) муниципальной собственности городского округа Зарайск Московской области</w:t>
      </w:r>
      <w:bookmarkEnd w:id="2"/>
      <w:r w:rsidRPr="001F7E93">
        <w:rPr>
          <w:rFonts w:ascii="Arial" w:hAnsi="Arial" w:cs="Arial"/>
        </w:rPr>
        <w:t>, финансирование которых предусмотрено Мероприятием 2.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  <w:u w:val="single"/>
        </w:rPr>
        <w:t xml:space="preserve"> «Финансирование работ по строительству (реконструкции) объектов дорожного хозяйства местного значения за счет средств местного бюджета» 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 xml:space="preserve">Основного мероприятия 2. </w:t>
      </w:r>
      <w:r w:rsidRPr="001F7E93">
        <w:rPr>
          <w:rFonts w:ascii="Arial" w:hAnsi="Arial" w:cs="Arial"/>
          <w:u w:val="single"/>
        </w:rPr>
        <w:t xml:space="preserve">«Строительство и реконструкция автомобильных дорог местного значения» 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 xml:space="preserve">подпрограммы 2 </w:t>
      </w:r>
      <w:r w:rsidRPr="001F7E93">
        <w:rPr>
          <w:rFonts w:ascii="Arial" w:hAnsi="Arial" w:cs="Arial"/>
          <w:u w:val="single"/>
        </w:rPr>
        <w:t>«Дороги Подмосковья» *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 </w:t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  <w:r w:rsidRPr="001F7E93">
        <w:rPr>
          <w:rFonts w:ascii="Arial" w:hAnsi="Arial" w:cs="Arial"/>
        </w:rPr>
        <w:tab/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4"/>
        <w:gridCol w:w="963"/>
        <w:gridCol w:w="993"/>
        <w:gridCol w:w="1134"/>
        <w:gridCol w:w="992"/>
        <w:gridCol w:w="1163"/>
        <w:gridCol w:w="1134"/>
        <w:gridCol w:w="1134"/>
        <w:gridCol w:w="992"/>
        <w:gridCol w:w="992"/>
        <w:gridCol w:w="851"/>
        <w:gridCol w:w="850"/>
        <w:gridCol w:w="992"/>
        <w:gridCol w:w="1134"/>
      </w:tblGrid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№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Наименование инвестир</w:t>
            </w:r>
            <w:r w:rsidRPr="001F7E93">
              <w:rPr>
                <w:rFonts w:ascii="Arial" w:hAnsi="Arial" w:cs="Arial"/>
              </w:rPr>
              <w:lastRenderedPageBreak/>
              <w:t>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Годы строительст</w:t>
            </w:r>
            <w:r w:rsidRPr="001F7E93">
              <w:rPr>
                <w:rFonts w:ascii="Arial" w:hAnsi="Arial" w:cs="Arial"/>
              </w:rPr>
              <w:lastRenderedPageBreak/>
              <w:t>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Мощность/ приро</w:t>
            </w:r>
            <w:r w:rsidRPr="001F7E93">
              <w:rPr>
                <w:rFonts w:ascii="Arial" w:hAnsi="Arial" w:cs="Arial"/>
              </w:rPr>
              <w:lastRenderedPageBreak/>
              <w:t>ст мощности объекта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Предельная стоимос</w:t>
            </w:r>
            <w:r w:rsidRPr="001F7E93">
              <w:rPr>
                <w:rFonts w:ascii="Arial" w:hAnsi="Arial" w:cs="Arial"/>
              </w:rPr>
              <w:lastRenderedPageBreak/>
              <w:t>ть объекта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Профинансирован</w:t>
            </w:r>
            <w:r w:rsidRPr="001F7E93">
              <w:rPr>
                <w:rFonts w:ascii="Arial" w:hAnsi="Arial" w:cs="Arial"/>
              </w:rPr>
              <w:lastRenderedPageBreak/>
              <w:t>о  на 01.01.2020** (тыс. 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Источники финанс</w:t>
            </w:r>
            <w:r w:rsidRPr="001F7E93">
              <w:rPr>
                <w:rFonts w:ascii="Arial" w:hAnsi="Arial" w:cs="Arial"/>
              </w:rPr>
              <w:lastRenderedPageBreak/>
              <w:t>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lastRenderedPageBreak/>
              <w:t>Финансирование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Остаток сметн</w:t>
            </w:r>
            <w:r w:rsidRPr="001F7E93">
              <w:rPr>
                <w:rFonts w:ascii="Arial" w:hAnsi="Arial" w:cs="Arial"/>
              </w:rPr>
              <w:lastRenderedPageBreak/>
              <w:t>ой стоимости до ввода в эксплуатацию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Наименование главног</w:t>
            </w:r>
            <w:r w:rsidRPr="001F7E93">
              <w:rPr>
                <w:rFonts w:ascii="Arial" w:hAnsi="Arial" w:cs="Arial"/>
              </w:rPr>
              <w:lastRenderedPageBreak/>
              <w:t xml:space="preserve">о распорядителя средств бюджета городского округа 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2022**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2023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</w:t>
            </w: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1777.Автомобильная дорога к д.Перепелкино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1980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1601,3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7E93">
              <w:rPr>
                <w:rFonts w:ascii="Arial" w:hAnsi="Arial" w:cs="Arial"/>
              </w:rPr>
              <w:t>4992.Автомобильная дорога грунтовая Московская область, г.о. Зарайск,  д. Маркино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4974.Автомобильная дорога грунтовая Московская область, г.о. Зарайск  д. Черемошня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1091.Автомобильная дорога общего пользования  с грунтовым  покрытием, д. Солопово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950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768,3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4988.Автомобильная дорога  к д. Аргуново и по деревне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2600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2102,8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3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3170.Автомобильная дорога г. Зарайск ул. Лесная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889,6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F7E93">
              <w:rPr>
                <w:rFonts w:ascii="Arial" w:hAnsi="Arial" w:cs="Arial"/>
              </w:rPr>
              <w:t>1085.Автомобильная дорога общего пользования  с грунтовым  покрытием,  д. Потлово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808,7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1203.Грунтовая автомобильная дорога общего пользования д. Жилконцы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1260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1019,1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1083.Автомобильная дорога г.о. Зарайск, д. Мендюкино, ул. Молодежная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760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3179.Автомобильная дорога г.о. Зарайск, д. Мендюкино, ул. Молодежная (участок 8)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801,7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4972.Автомобильная дорога до деревни Дятлово-2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960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699,7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699,7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1281.Автомобильная дорога до д. Карманово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3900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2842,6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2842,6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22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1230.Автомобильная дорога до деревни Замятино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1093,3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1247.Автомобильная дорога до д. Никитино (от д. Карманово)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583,1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583,1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1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3215.Автомобильная дорога   г. Зарайск 2-й Московский переулок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145,8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4980.Автомобильная дорога до д. Никольское, Болотня, Иваньшево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4500 пог.м.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3279,9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3279,9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rPr>
          <w:trHeight w:val="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bookmarkStart w:id="3" w:name="_Hlk57279952"/>
            <w:r w:rsidRPr="001F7E93">
              <w:rPr>
                <w:rFonts w:ascii="Arial" w:hAnsi="Arial" w:cs="Arial"/>
              </w:rPr>
              <w:t>19616,0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Средства федерального бюджет</w:t>
            </w:r>
            <w:r w:rsidRPr="001F7E9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19616,0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9D274C" w:rsidRPr="001F7E93" w:rsidRDefault="009D274C" w:rsidP="009D274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  <w:lang w:eastAsia="en-US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>* Форма заполняется по каждому мероприятию отдельно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**Адресный перечень по строительству (реконструкции) объектов дорожного хозяйства местного значения за счет средств местного бюджета на 2022 г. формируется на основании результатов голосования на портале «Добродел» и будет утвержден не ранее 01.11.2021 г. </w:t>
      </w: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>Приложение 3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к подпрограмме 2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Адресный перечень </w:t>
      </w:r>
      <w:bookmarkStart w:id="4" w:name="_Hlk57280136"/>
      <w:r w:rsidRPr="001F7E93">
        <w:rPr>
          <w:rFonts w:ascii="Arial" w:hAnsi="Arial" w:cs="Arial"/>
        </w:rPr>
        <w:t>капитального ремонта (ремонта) объектов муниципальной собственности городского округа Зарайск Московской области</w:t>
      </w:r>
      <w:bookmarkEnd w:id="4"/>
      <w:r w:rsidRPr="001F7E93">
        <w:rPr>
          <w:rFonts w:ascii="Arial" w:hAnsi="Arial" w:cs="Arial"/>
        </w:rPr>
        <w:t>,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 xml:space="preserve">финансирование которых предусмотрено Мероприятием 1. </w:t>
      </w:r>
      <w:r w:rsidRPr="001F7E93">
        <w:rPr>
          <w:rFonts w:ascii="Arial" w:hAnsi="Arial" w:cs="Arial"/>
          <w:u w:val="single"/>
        </w:rPr>
        <w:t xml:space="preserve">«Софинансирование работ по капитальному ремонту и ремонту автомобильных дорог общего пользования местного значения» 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Основного мероприятия 5 </w:t>
      </w:r>
      <w:r w:rsidRPr="001F7E93">
        <w:rPr>
          <w:rFonts w:ascii="Arial" w:hAnsi="Arial" w:cs="Arial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lastRenderedPageBreak/>
        <w:t xml:space="preserve">подпрограммы 2 </w:t>
      </w:r>
      <w:r w:rsidRPr="001F7E93">
        <w:rPr>
          <w:rFonts w:ascii="Arial" w:hAnsi="Arial" w:cs="Arial"/>
          <w:u w:val="single"/>
        </w:rPr>
        <w:t>«Дороги Подмосковья» *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>Муниципальный заказчик _</w:t>
      </w:r>
      <w:r w:rsidRPr="001F7E93">
        <w:rPr>
          <w:rFonts w:ascii="Arial" w:hAnsi="Arial" w:cs="Arial"/>
          <w:u w:val="single"/>
        </w:rPr>
        <w:t>Администрация городского округа Зарайск_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>Ответственный за выполнение мероприятия _</w:t>
      </w:r>
      <w:r w:rsidRPr="001F7E93">
        <w:rPr>
          <w:rFonts w:ascii="Arial" w:hAnsi="Arial" w:cs="Arial"/>
          <w:u w:val="single"/>
        </w:rPr>
        <w:t>Заместитель главы администрации г.о. Зарайск по градостроительной деятельности А.В.Шолохов_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024"/>
        <w:gridCol w:w="1315"/>
        <w:gridCol w:w="1135"/>
        <w:gridCol w:w="1418"/>
        <w:gridCol w:w="1559"/>
        <w:gridCol w:w="1276"/>
        <w:gridCol w:w="1276"/>
        <w:gridCol w:w="1134"/>
        <w:gridCol w:w="1134"/>
        <w:gridCol w:w="1132"/>
        <w:gridCol w:w="1189"/>
      </w:tblGrid>
      <w:tr w:rsidR="009D274C" w:rsidRPr="001F7E93" w:rsidTr="005235E8">
        <w:trPr>
          <w:trHeight w:val="89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№ п/п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Финансирование, тыс.руб.</w:t>
            </w:r>
          </w:p>
        </w:tc>
      </w:tr>
      <w:tr w:rsidR="009D274C" w:rsidRPr="001F7E93" w:rsidTr="005235E8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2021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2022**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2023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2024 год</w:t>
            </w:r>
          </w:p>
        </w:tc>
      </w:tr>
      <w:tr w:rsidR="009D274C" w:rsidRPr="001F7E93" w:rsidTr="005235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</w:t>
            </w:r>
          </w:p>
        </w:tc>
      </w:tr>
      <w:tr w:rsidR="009D274C" w:rsidRPr="001F7E93" w:rsidTr="005235E8">
        <w:tc>
          <w:tcPr>
            <w:tcW w:w="1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  <w:lang w:val="en-US"/>
              </w:rPr>
              <w:t>I</w:t>
            </w:r>
            <w:r w:rsidRPr="001F7E93">
              <w:rPr>
                <w:rFonts w:ascii="Arial" w:hAnsi="Arial" w:cs="Arial"/>
              </w:rPr>
              <w:t>.Финансирование из бюджета городского округа Зарайск Московской области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Объект 1.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3134.Автомобильная дорога г. Зарайск, ул. 2-ая Стрелецкая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1,41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2.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1239.Автомобильная дорога д.Большие Белыничи, ул. Полянка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0,615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Объект 3. 1179.Автомобильная дорога </w:t>
            </w:r>
            <w:r w:rsidRPr="001F7E93">
              <w:rPr>
                <w:rFonts w:ascii="Arial" w:hAnsi="Arial" w:cs="Arial"/>
              </w:rPr>
              <w:lastRenderedPageBreak/>
              <w:t>д.Нижнее Вельяминово,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0,035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</w:t>
            </w:r>
            <w:r w:rsidRPr="001F7E9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lastRenderedPageBreak/>
              <w:t xml:space="preserve">Средства бюджета городского </w:t>
            </w:r>
            <w:r w:rsidRPr="001F7E93">
              <w:rPr>
                <w:rFonts w:ascii="Arial" w:hAnsi="Arial" w:cs="Arial"/>
                <w:bCs/>
              </w:rPr>
              <w:lastRenderedPageBreak/>
              <w:t>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4. 1209.Грунтовая автомобильная дорога общего пользования д. Филипповичи, до н.п.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3,28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1192,3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1192,3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Объект 5.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1777.Автомобильная дорога к д. Перепелкино и по деревне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2,42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6.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1091.Автомобильная дорога в д. Солопово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1,08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7. 3170.Автомобильная дорога г. Зарайск ул. Лесная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8.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1203.Грунтовая автомобильная дорога д. Жилконцы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1,38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9.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1081.Автомобильная дорога общего пользования с грунтовым покрытием, д. Маркино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Капиталь</w:t>
            </w:r>
            <w:r w:rsidRPr="001F7E93">
              <w:rPr>
                <w:rFonts w:ascii="Arial" w:hAnsi="Arial" w:cs="Arial"/>
              </w:rPr>
              <w:lastRenderedPageBreak/>
              <w:t>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1,55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</w:t>
            </w:r>
            <w:r w:rsidRPr="001F7E93">
              <w:rPr>
                <w:rFonts w:ascii="Arial" w:hAnsi="Arial" w:cs="Arial"/>
              </w:rPr>
              <w:lastRenderedPageBreak/>
              <w:t>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lastRenderedPageBreak/>
              <w:t xml:space="preserve">Средства </w:t>
            </w:r>
            <w:r w:rsidRPr="001F7E93">
              <w:rPr>
                <w:rFonts w:ascii="Arial" w:hAnsi="Arial" w:cs="Arial"/>
                <w:bCs/>
              </w:rPr>
              <w:lastRenderedPageBreak/>
              <w:t>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793,8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10. 4974.Грунтовая автомобильная дорога, д. Черемошня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1,43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11. 4988.Автомобильная дорога к д. Аргуново и по деревне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Объект 12. 4993.Грунтовая автомобильная дорога д. Потлово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1,40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8469,0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c>
          <w:tcPr>
            <w:tcW w:w="1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  <w:lang w:val="en-US"/>
              </w:rPr>
              <w:t>II</w:t>
            </w:r>
            <w:r w:rsidRPr="001F7E93">
              <w:rPr>
                <w:rFonts w:ascii="Arial" w:hAnsi="Arial" w:cs="Arial"/>
              </w:rPr>
              <w:t>. Финансирование из бюджета Московской области</w:t>
            </w:r>
          </w:p>
        </w:tc>
      </w:tr>
      <w:tr w:rsidR="009D274C" w:rsidRPr="001F7E93" w:rsidTr="005235E8">
        <w:trPr>
          <w:trHeight w:val="13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Объект 1.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3134.Автомобильная дорога г. Зарайск, ул. 2-ая Стрелецкая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1,41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5328,8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5328,8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</w:tr>
      <w:tr w:rsidR="009D274C" w:rsidRPr="001F7E93" w:rsidTr="005235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2.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1239.Автомобильная дорога д.Большие Белыничи, ул. Полянка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0,615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3359,6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3359,6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</w:tr>
      <w:tr w:rsidR="009D274C" w:rsidRPr="001F7E93" w:rsidTr="005235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3. 1179.Автомобильная дорога д.Нижнее Вельяминово,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0,035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2705,1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2705,1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</w:tr>
      <w:tr w:rsidR="009D274C" w:rsidRPr="001F7E93" w:rsidTr="005235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4. 1209.Грунтовая автомобильная дорога общего пользования д. Филипповичи, до н.п.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3,28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22650,5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22650,5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Объект 5.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1777.Автомобильная дорога к д. Перепелкино и по деревне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2,42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23541,6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23541,6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6.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1091.Автомобильная дорога в д. Солопово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1,08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10579,6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10579,6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Объект 7. 3170.Автомобильная дорога г. </w:t>
            </w:r>
            <w:r w:rsidRPr="001F7E93">
              <w:rPr>
                <w:rFonts w:ascii="Arial" w:hAnsi="Arial" w:cs="Arial"/>
              </w:rPr>
              <w:lastRenderedPageBreak/>
              <w:t>Зарайск ул. Лесная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</w:t>
            </w:r>
            <w:r w:rsidRPr="001F7E9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 xml:space="preserve">Средства бюджета Московской </w:t>
            </w:r>
            <w:r w:rsidRPr="001F7E93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10890,8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8.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1203.Грунтовая автомобильная дорога д. Жилконцы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1,38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13477,3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13477,3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9.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1081.Автомобильная дорога общего пользования с грунтовым покрытием, д. Маркино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1,55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15081,8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10. 4974.Грунтовая автомобильная дорога, д. Черемошня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1,43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13963,5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13963,5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11. 4988.Автомобильная дорога к д. Аргуново и по деревне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25671,1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25671,1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12. 4993.Грунтовая автомобильная дорога д. Потлово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1,40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1F7E93">
              <w:rPr>
                <w:rFonts w:ascii="Arial" w:hAnsi="Arial" w:cs="Arial"/>
              </w:rPr>
              <w:t>13652,</w:t>
            </w:r>
            <w:r w:rsidRPr="001F7E9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1F7E93">
              <w:rPr>
                <w:rFonts w:ascii="Arial" w:hAnsi="Arial" w:cs="Arial"/>
              </w:rPr>
              <w:t>13652,</w:t>
            </w:r>
            <w:r w:rsidRPr="001F7E9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0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9D274C" w:rsidRPr="001F7E93" w:rsidTr="005235E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Всего по мероприятию: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1F7E93">
              <w:rPr>
                <w:rFonts w:ascii="Arial" w:hAnsi="Arial" w:cs="Arial"/>
                <w:lang w:val="en-US"/>
              </w:rPr>
              <w:t>160902</w:t>
            </w:r>
            <w:r w:rsidRPr="001F7E93">
              <w:rPr>
                <w:rFonts w:ascii="Arial" w:hAnsi="Arial" w:cs="Arial"/>
              </w:rPr>
              <w:t>,</w:t>
            </w:r>
            <w:r w:rsidRPr="001F7E9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34044,0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1F7E93">
              <w:rPr>
                <w:rFonts w:ascii="Arial" w:hAnsi="Arial" w:cs="Arial"/>
                <w:lang w:val="en-US"/>
              </w:rPr>
              <w:t>126858</w:t>
            </w:r>
            <w:r w:rsidRPr="001F7E93">
              <w:rPr>
                <w:rFonts w:ascii="Arial" w:hAnsi="Arial" w:cs="Arial"/>
              </w:rPr>
              <w:t>,</w:t>
            </w:r>
            <w:r w:rsidRPr="001F7E9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</w:tbl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en-US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>* Форма заполняется по каждому мероприятию отдельно</w:t>
      </w:r>
    </w:p>
    <w:p w:rsidR="009D274C" w:rsidRPr="001F7E93" w:rsidRDefault="009D274C" w:rsidP="009D274C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**Адресный перечень по ремонту и капитальному ремонту на 2022 г. формируется на основании результатов голосования на портале «Добродел» и будет утвержден не ранее 01.11.2021 г. </w:t>
      </w:r>
    </w:p>
    <w:p w:rsidR="009D274C" w:rsidRPr="001F7E93" w:rsidRDefault="009D274C" w:rsidP="009D27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9D274C" w:rsidRPr="001F7E93" w:rsidRDefault="009D274C" w:rsidP="009D274C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>Приложение 4</w:t>
      </w:r>
    </w:p>
    <w:p w:rsidR="009D274C" w:rsidRPr="001F7E93" w:rsidRDefault="009D274C" w:rsidP="009D274C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F7E93">
        <w:rPr>
          <w:rFonts w:ascii="Arial" w:hAnsi="Arial" w:cs="Arial"/>
          <w:b w:val="0"/>
          <w:sz w:val="24"/>
          <w:szCs w:val="24"/>
        </w:rPr>
        <w:t xml:space="preserve">        к подпрограмме 2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финансирование которых предусмотрено 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 xml:space="preserve">Мероприятием 2 </w:t>
      </w:r>
      <w:r w:rsidRPr="001F7E93">
        <w:rPr>
          <w:rFonts w:ascii="Arial" w:hAnsi="Arial" w:cs="Arial"/>
          <w:u w:val="single"/>
        </w:rPr>
        <w:t xml:space="preserve">«Финансирование работ по капитальному ремонту и ремонту автомобильных дорог общего пользования местного значения за счет средств местного бюджета» 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Основного мероприятия 5 </w:t>
      </w:r>
      <w:r w:rsidRPr="001F7E93">
        <w:rPr>
          <w:rFonts w:ascii="Arial" w:hAnsi="Arial" w:cs="Arial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 xml:space="preserve">подпрограммы 2 </w:t>
      </w:r>
      <w:r w:rsidRPr="001F7E93">
        <w:rPr>
          <w:rFonts w:ascii="Arial" w:hAnsi="Arial" w:cs="Arial"/>
          <w:u w:val="single"/>
        </w:rPr>
        <w:t>«Дороги Подмосковья» *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1F7E93">
        <w:rPr>
          <w:rFonts w:ascii="Arial" w:hAnsi="Arial" w:cs="Arial"/>
        </w:rPr>
        <w:t>Муниципальный заказчик _</w:t>
      </w:r>
      <w:r w:rsidRPr="001F7E93">
        <w:rPr>
          <w:rFonts w:ascii="Arial" w:hAnsi="Arial" w:cs="Arial"/>
          <w:u w:val="single"/>
        </w:rPr>
        <w:t>Администрация городского округа Зарайск_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1F7E93">
        <w:rPr>
          <w:rFonts w:ascii="Arial" w:hAnsi="Arial" w:cs="Arial"/>
        </w:rPr>
        <w:t>Ответственный за выполнение мероприятия _</w:t>
      </w:r>
      <w:r w:rsidRPr="001F7E93">
        <w:rPr>
          <w:rFonts w:ascii="Arial" w:hAnsi="Arial" w:cs="Arial"/>
          <w:u w:val="single"/>
        </w:rPr>
        <w:t>Заместитель главы администрации г.о. Зарайск по градостроительной деятельности А.В.Шолохов_</w:t>
      </w:r>
    </w:p>
    <w:p w:rsidR="009D274C" w:rsidRPr="001F7E93" w:rsidRDefault="009D274C" w:rsidP="009D274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3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43"/>
        <w:gridCol w:w="1387"/>
        <w:gridCol w:w="851"/>
        <w:gridCol w:w="1559"/>
        <w:gridCol w:w="1559"/>
        <w:gridCol w:w="1276"/>
        <w:gridCol w:w="1276"/>
        <w:gridCol w:w="992"/>
        <w:gridCol w:w="1360"/>
        <w:gridCol w:w="1361"/>
        <w:gridCol w:w="1361"/>
      </w:tblGrid>
      <w:tr w:rsidR="009D274C" w:rsidRPr="001F7E93" w:rsidTr="005235E8">
        <w:trPr>
          <w:trHeight w:val="89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Виды работ (капитальный ремонт /ремонт, вид/тип </w:t>
            </w:r>
            <w:r w:rsidRPr="001F7E93">
              <w:rPr>
                <w:rFonts w:ascii="Arial" w:hAnsi="Arial" w:cs="Arial"/>
              </w:rPr>
              <w:lastRenderedPageBreak/>
              <w:t>объекта)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Объем выполняемых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Финансирование, тыс.руб.</w:t>
            </w:r>
          </w:p>
        </w:tc>
      </w:tr>
      <w:tr w:rsidR="009D274C" w:rsidRPr="001F7E93" w:rsidTr="005235E8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4C" w:rsidRPr="001F7E93" w:rsidRDefault="009D27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2021** 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2022***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>2023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2024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год</w:t>
            </w:r>
          </w:p>
        </w:tc>
      </w:tr>
      <w:tr w:rsidR="009D274C" w:rsidRPr="001F7E93" w:rsidTr="005235E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10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11</w:t>
            </w:r>
          </w:p>
        </w:tc>
      </w:tr>
      <w:tr w:rsidR="009D274C" w:rsidRPr="001F7E93" w:rsidTr="005235E8"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  <w:lang w:val="en-US"/>
              </w:rPr>
              <w:t>I</w:t>
            </w:r>
            <w:r w:rsidRPr="001F7E93">
              <w:rPr>
                <w:rFonts w:ascii="Arial" w:hAnsi="Arial" w:cs="Arial"/>
              </w:rPr>
              <w:t>.Финансирование из бюджета городского округа Зарайск Московской области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</w:rPr>
            </w:pPr>
            <w:r w:rsidRPr="001F7E93">
              <w:rPr>
                <w:rFonts w:ascii="Arial" w:hAnsi="Arial" w:cs="Arial"/>
              </w:rPr>
              <w:t xml:space="preserve">Объект 1. </w:t>
            </w:r>
          </w:p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ул. Д.Донского, и д. Беспятово дд. №163-167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0,420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1954,6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1954,6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 w:rsidP="009D274C">
            <w:pPr>
              <w:pStyle w:val="ab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Объект 2. Участок автомобильной дороги г. Зарайск ул. Гуляева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0,125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953,4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C" w:rsidRPr="001F7E93" w:rsidRDefault="009D274C" w:rsidP="009D274C">
            <w:pPr>
              <w:pStyle w:val="ab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F7E93">
              <w:rPr>
                <w:rFonts w:ascii="Arial" w:hAnsi="Arial" w:cs="Arial"/>
                <w:sz w:val="24"/>
                <w:szCs w:val="24"/>
              </w:rPr>
              <w:t>3. 33</w:t>
            </w:r>
          </w:p>
          <w:p w:rsidR="009D274C" w:rsidRPr="001F7E93" w:rsidRDefault="009D274C">
            <w:pPr>
              <w:spacing w:line="276" w:lineRule="auto"/>
              <w:rPr>
                <w:rFonts w:ascii="Arial" w:hAnsi="Arial" w:cs="Arial"/>
              </w:rPr>
            </w:pPr>
          </w:p>
          <w:p w:rsidR="009D274C" w:rsidRPr="001F7E93" w:rsidRDefault="009D274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 xml:space="preserve">Объект 3. Обустройство придорожной полосы с устройством водоотвода  на а/д д. Филипповичи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  <w:tr w:rsidR="009D274C" w:rsidRPr="001F7E93" w:rsidTr="005235E8">
        <w:trPr>
          <w:trHeight w:val="501"/>
        </w:trPr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1F7E93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3799,0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3799,0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4C" w:rsidRPr="001F7E93" w:rsidRDefault="009D2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7E93">
              <w:rPr>
                <w:rFonts w:ascii="Arial" w:hAnsi="Arial" w:cs="Arial"/>
              </w:rPr>
              <w:t>0</w:t>
            </w:r>
          </w:p>
        </w:tc>
      </w:tr>
    </w:tbl>
    <w:p w:rsidR="009D274C" w:rsidRPr="001F7E93" w:rsidRDefault="009D274C" w:rsidP="009D274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en-US"/>
        </w:rPr>
      </w:pPr>
    </w:p>
    <w:p w:rsidR="009D274C" w:rsidRPr="001F7E93" w:rsidRDefault="009D274C" w:rsidP="009D27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**Адресный перечень по ремонту на 2021 г. формируется на основании результатов голосования на портале «Добродел» и будет утвержден не ранее 31.12.2020 г. </w:t>
      </w:r>
    </w:p>
    <w:p w:rsidR="009D274C" w:rsidRPr="001F7E93" w:rsidRDefault="009D274C" w:rsidP="009D27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7E93">
        <w:rPr>
          <w:rFonts w:ascii="Arial" w:hAnsi="Arial" w:cs="Arial"/>
        </w:rPr>
        <w:t xml:space="preserve">***Адресный перечень по ремонту на 2022 г. формируется на основании результатов голосования на портале «Добродел» и будет утвержден не ранее 31.12.2021 г. </w:t>
      </w:r>
    </w:p>
    <w:p w:rsidR="00085F5E" w:rsidRPr="001F7E93" w:rsidRDefault="00085F5E" w:rsidP="00950E59">
      <w:pPr>
        <w:tabs>
          <w:tab w:val="left" w:pos="3810"/>
        </w:tabs>
        <w:jc w:val="center"/>
        <w:rPr>
          <w:rFonts w:ascii="Arial" w:hAnsi="Arial" w:cs="Arial"/>
        </w:rPr>
      </w:pPr>
    </w:p>
    <w:sectPr w:rsidR="00085F5E" w:rsidRPr="001F7E93" w:rsidSect="001F7E93">
      <w:type w:val="nextColumn"/>
      <w:pgSz w:w="16838" w:h="11906" w:orient="landscape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13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</w:num>
  <w:num w:numId="13">
    <w:abstractNumId w:val="11"/>
  </w:num>
  <w:num w:numId="14">
    <w:abstractNumId w:val="11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1F7E93"/>
    <w:rsid w:val="0021580D"/>
    <w:rsid w:val="00236593"/>
    <w:rsid w:val="0024519F"/>
    <w:rsid w:val="0025363B"/>
    <w:rsid w:val="00260A2D"/>
    <w:rsid w:val="002B2496"/>
    <w:rsid w:val="002B6DBA"/>
    <w:rsid w:val="002D6005"/>
    <w:rsid w:val="002F03DC"/>
    <w:rsid w:val="002F7535"/>
    <w:rsid w:val="00331016"/>
    <w:rsid w:val="00331B7E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35E8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99B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44B12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D274C"/>
    <w:rsid w:val="009E0287"/>
    <w:rsid w:val="00A2169B"/>
    <w:rsid w:val="00A25AD2"/>
    <w:rsid w:val="00A41AD9"/>
    <w:rsid w:val="00A41B0B"/>
    <w:rsid w:val="00A41D03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6BF6"/>
    <w:rsid w:val="00C55F44"/>
    <w:rsid w:val="00C62429"/>
    <w:rsid w:val="00C773FC"/>
    <w:rsid w:val="00C80DFB"/>
    <w:rsid w:val="00C90850"/>
    <w:rsid w:val="00CA0AFA"/>
    <w:rsid w:val="00CC4693"/>
    <w:rsid w:val="00CF6951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CE30B3-BBEA-4464-9680-9D6EF33C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29" w:unhideWhenUsed="1" w:qFormat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locked/>
    <w:rsid w:val="009D274C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9D274C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9D274C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274C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9D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9D274C"/>
    <w:rPr>
      <w:rFonts w:ascii="Courier New" w:hAnsi="Courier New" w:cs="Courier New"/>
      <w:sz w:val="24"/>
      <w:szCs w:val="24"/>
      <w:lang w:eastAsia="zh-CN"/>
    </w:rPr>
  </w:style>
  <w:style w:type="paragraph" w:styleId="ae">
    <w:name w:val="Normal (Web)"/>
    <w:basedOn w:val="a"/>
    <w:semiHidden/>
    <w:unhideWhenUsed/>
    <w:locked/>
    <w:rsid w:val="009D274C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274C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274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274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274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274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274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274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274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274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Normal Indent"/>
    <w:basedOn w:val="a"/>
    <w:semiHidden/>
    <w:unhideWhenUsed/>
    <w:locked/>
    <w:rsid w:val="009D274C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locked/>
    <w:rsid w:val="009D274C"/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9D274C"/>
    <w:rPr>
      <w:rFonts w:ascii="Calibri" w:hAnsi="Calibri"/>
    </w:rPr>
  </w:style>
  <w:style w:type="paragraph" w:styleId="af2">
    <w:name w:val="annotation text"/>
    <w:basedOn w:val="a"/>
    <w:link w:val="af3"/>
    <w:semiHidden/>
    <w:unhideWhenUsed/>
    <w:locked/>
    <w:rsid w:val="009D274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semiHidden/>
    <w:rsid w:val="009D274C"/>
    <w:rPr>
      <w:rFonts w:ascii="Calibri" w:eastAsia="Calibri" w:hAnsi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locked/>
    <w:rsid w:val="009D2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9D274C"/>
    <w:rPr>
      <w:sz w:val="24"/>
      <w:szCs w:val="24"/>
    </w:rPr>
  </w:style>
  <w:style w:type="paragraph" w:styleId="af6">
    <w:name w:val="footer"/>
    <w:basedOn w:val="a"/>
    <w:link w:val="af7"/>
    <w:semiHidden/>
    <w:unhideWhenUsed/>
    <w:locked/>
    <w:rsid w:val="009D2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semiHidden/>
    <w:rsid w:val="009D274C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9D274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locked/>
    <w:rsid w:val="009D274C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rsid w:val="009D274C"/>
    <w:rPr>
      <w:rFonts w:ascii="Calibri" w:eastAsia="Calibri" w:hAnsi="Calibri"/>
      <w:lang w:eastAsia="en-US"/>
    </w:rPr>
  </w:style>
  <w:style w:type="paragraph" w:styleId="afb">
    <w:name w:val="List"/>
    <w:basedOn w:val="a"/>
    <w:semiHidden/>
    <w:unhideWhenUsed/>
    <w:locked/>
    <w:rsid w:val="009D274C"/>
    <w:pPr>
      <w:ind w:left="283" w:hanging="283"/>
      <w:contextualSpacing/>
    </w:pPr>
  </w:style>
  <w:style w:type="paragraph" w:styleId="afc">
    <w:name w:val="Title"/>
    <w:basedOn w:val="a"/>
    <w:next w:val="a"/>
    <w:link w:val="afd"/>
    <w:uiPriority w:val="10"/>
    <w:qFormat/>
    <w:rsid w:val="009D274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link w:val="afc"/>
    <w:uiPriority w:val="10"/>
    <w:rsid w:val="009D274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e">
    <w:name w:val="Subtitle"/>
    <w:basedOn w:val="a"/>
    <w:next w:val="a"/>
    <w:link w:val="aff"/>
    <w:uiPriority w:val="99"/>
    <w:qFormat/>
    <w:rsid w:val="009D274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">
    <w:name w:val="Подзаголовок Знак"/>
    <w:link w:val="afe"/>
    <w:uiPriority w:val="99"/>
    <w:rsid w:val="009D274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0">
    <w:name w:val="Date"/>
    <w:basedOn w:val="a"/>
    <w:next w:val="a"/>
    <w:link w:val="aff1"/>
    <w:semiHidden/>
    <w:unhideWhenUsed/>
    <w:locked/>
    <w:rsid w:val="009D274C"/>
  </w:style>
  <w:style w:type="character" w:customStyle="1" w:styleId="aff1">
    <w:name w:val="Дата Знак"/>
    <w:link w:val="aff0"/>
    <w:semiHidden/>
    <w:rsid w:val="009D274C"/>
    <w:rPr>
      <w:sz w:val="24"/>
      <w:szCs w:val="24"/>
    </w:rPr>
  </w:style>
  <w:style w:type="paragraph" w:styleId="aff2">
    <w:name w:val="Body Text First Indent"/>
    <w:basedOn w:val="a5"/>
    <w:link w:val="aff3"/>
    <w:semiHidden/>
    <w:unhideWhenUsed/>
    <w:locked/>
    <w:rsid w:val="009D274C"/>
    <w:pPr>
      <w:spacing w:after="120"/>
      <w:ind w:firstLine="210"/>
    </w:pPr>
    <w:rPr>
      <w:sz w:val="24"/>
      <w:szCs w:val="24"/>
    </w:rPr>
  </w:style>
  <w:style w:type="character" w:customStyle="1" w:styleId="aff3">
    <w:name w:val="Красная строка Знак"/>
    <w:link w:val="aff2"/>
    <w:semiHidden/>
    <w:rsid w:val="009D274C"/>
    <w:rPr>
      <w:sz w:val="24"/>
      <w:szCs w:val="24"/>
    </w:rPr>
  </w:style>
  <w:style w:type="character" w:customStyle="1" w:styleId="aff4">
    <w:name w:val="Цитата Знак"/>
    <w:link w:val="aff5"/>
    <w:uiPriority w:val="29"/>
    <w:semiHidden/>
    <w:locked/>
    <w:rsid w:val="009D274C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semiHidden/>
    <w:unhideWhenUsed/>
    <w:qFormat/>
    <w:locked/>
    <w:rsid w:val="009D274C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annotation subject"/>
    <w:basedOn w:val="af2"/>
    <w:next w:val="af2"/>
    <w:link w:val="aff7"/>
    <w:semiHidden/>
    <w:unhideWhenUsed/>
    <w:locked/>
    <w:rsid w:val="009D274C"/>
    <w:rPr>
      <w:b/>
      <w:bCs/>
    </w:rPr>
  </w:style>
  <w:style w:type="character" w:customStyle="1" w:styleId="aff7">
    <w:name w:val="Тема примечания Знак"/>
    <w:link w:val="aff6"/>
    <w:semiHidden/>
    <w:rsid w:val="009D274C"/>
    <w:rPr>
      <w:rFonts w:ascii="Calibri" w:eastAsia="Calibri" w:hAnsi="Calibri"/>
      <w:b/>
      <w:bCs/>
      <w:lang w:eastAsia="en-US"/>
    </w:rPr>
  </w:style>
  <w:style w:type="character" w:customStyle="1" w:styleId="aff8">
    <w:name w:val="Без интервала Знак"/>
    <w:link w:val="aff9"/>
    <w:uiPriority w:val="1"/>
    <w:locked/>
    <w:rsid w:val="009D274C"/>
    <w:rPr>
      <w:sz w:val="22"/>
      <w:szCs w:val="22"/>
      <w:lang w:eastAsia="en-US"/>
    </w:rPr>
  </w:style>
  <w:style w:type="paragraph" w:styleId="aff9">
    <w:name w:val="No Spacing"/>
    <w:basedOn w:val="a"/>
    <w:link w:val="aff8"/>
    <w:uiPriority w:val="1"/>
    <w:qFormat/>
    <w:rsid w:val="009D274C"/>
    <w:pPr>
      <w:spacing w:line="276" w:lineRule="auto"/>
    </w:pPr>
    <w:rPr>
      <w:sz w:val="22"/>
      <w:szCs w:val="22"/>
      <w:lang w:eastAsia="en-US"/>
    </w:rPr>
  </w:style>
  <w:style w:type="paragraph" w:styleId="affa">
    <w:name w:val="Revision"/>
    <w:uiPriority w:val="99"/>
    <w:semiHidden/>
    <w:rsid w:val="009D274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9D274C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274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9D274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9D274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9D274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9D274C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rsid w:val="009D27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274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27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9D274C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9D274C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9D274C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2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9D274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9D274C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9D274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9D27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27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274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274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274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27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27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27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274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274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27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27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27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27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274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274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274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27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27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274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27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27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27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27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274C"/>
  </w:style>
  <w:style w:type="paragraph" w:customStyle="1" w:styleId="16">
    <w:name w:val="Абзац списка1"/>
    <w:basedOn w:val="a"/>
    <w:link w:val="ListParagraphChar"/>
    <w:rsid w:val="009D274C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9D274C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27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274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274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2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2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27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274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2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2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2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2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274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274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274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274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274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274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274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9D274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rsid w:val="009D274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afff2">
    <w:name w:val="текст в таблице Знак"/>
    <w:link w:val="afff3"/>
    <w:locked/>
    <w:rsid w:val="009D274C"/>
    <w:rPr>
      <w:rFonts w:ascii="Cambria" w:eastAsia="Cambria" w:hAnsi="Cambria"/>
      <w:sz w:val="28"/>
      <w:szCs w:val="22"/>
      <w:lang w:eastAsia="en-US"/>
    </w:rPr>
  </w:style>
  <w:style w:type="paragraph" w:customStyle="1" w:styleId="afff3">
    <w:name w:val="текст в таблице"/>
    <w:basedOn w:val="a"/>
    <w:link w:val="afff2"/>
    <w:qFormat/>
    <w:rsid w:val="009D274C"/>
    <w:pPr>
      <w:jc w:val="both"/>
    </w:pPr>
    <w:rPr>
      <w:rFonts w:ascii="Cambria" w:eastAsia="Cambria" w:hAnsi="Cambria"/>
      <w:sz w:val="28"/>
      <w:szCs w:val="22"/>
      <w:lang w:eastAsia="en-US"/>
    </w:rPr>
  </w:style>
  <w:style w:type="paragraph" w:customStyle="1" w:styleId="18">
    <w:name w:val="1Главный"/>
    <w:basedOn w:val="a"/>
    <w:rsid w:val="009D274C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locked/>
    <w:rsid w:val="009D274C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e"/>
    <w:link w:val="0"/>
    <w:qFormat/>
    <w:rsid w:val="009D274C"/>
    <w:rPr>
      <w:color w:val="000000"/>
      <w:sz w:val="28"/>
      <w:szCs w:val="28"/>
      <w:lang w:val="x-none" w:eastAsia="x-none"/>
    </w:rPr>
  </w:style>
  <w:style w:type="paragraph" w:customStyle="1" w:styleId="2b">
    <w:name w:val="Знак Знак2"/>
    <w:basedOn w:val="a"/>
    <w:rsid w:val="009D274C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4">
    <w:name w:val="footnote reference"/>
    <w:uiPriority w:val="99"/>
    <w:semiHidden/>
    <w:unhideWhenUsed/>
    <w:locked/>
    <w:rsid w:val="009D274C"/>
    <w:rPr>
      <w:vertAlign w:val="superscript"/>
    </w:rPr>
  </w:style>
  <w:style w:type="character" w:styleId="afff5">
    <w:name w:val="annotation reference"/>
    <w:semiHidden/>
    <w:unhideWhenUsed/>
    <w:locked/>
    <w:rsid w:val="009D274C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274C"/>
    <w:rPr>
      <w:vertAlign w:val="superscript"/>
    </w:rPr>
  </w:style>
  <w:style w:type="character" w:styleId="afff7">
    <w:name w:val="Placeholder Text"/>
    <w:uiPriority w:val="99"/>
    <w:semiHidden/>
    <w:rsid w:val="009D274C"/>
    <w:rPr>
      <w:color w:val="808080"/>
    </w:rPr>
  </w:style>
  <w:style w:type="character" w:styleId="afff8">
    <w:name w:val="Subtle Emphasis"/>
    <w:uiPriority w:val="19"/>
    <w:qFormat/>
    <w:rsid w:val="009D274C"/>
    <w:rPr>
      <w:i/>
      <w:iCs/>
      <w:color w:val="808080"/>
    </w:rPr>
  </w:style>
  <w:style w:type="character" w:styleId="afff9">
    <w:name w:val="Intense Emphasis"/>
    <w:uiPriority w:val="21"/>
    <w:qFormat/>
    <w:rsid w:val="009D274C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274C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274C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274C"/>
    <w:rPr>
      <w:b/>
      <w:bCs/>
      <w:smallCaps/>
      <w:spacing w:val="5"/>
    </w:rPr>
  </w:style>
  <w:style w:type="character" w:customStyle="1" w:styleId="19">
    <w:name w:val="Основной текст1"/>
    <w:rsid w:val="009D274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274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274C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274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274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274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274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274C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274C"/>
    <w:rPr>
      <w:color w:val="808080"/>
    </w:rPr>
  </w:style>
  <w:style w:type="character" w:customStyle="1" w:styleId="Heading1Char">
    <w:name w:val="Heading 1 Char"/>
    <w:locked/>
    <w:rsid w:val="009D274C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274C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274C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274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274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274C"/>
    <w:rPr>
      <w:lang w:val="x-none" w:eastAsia="en-US"/>
    </w:rPr>
  </w:style>
  <w:style w:type="character" w:customStyle="1" w:styleId="2c">
    <w:name w:val="Основной текст (2)"/>
    <w:rsid w:val="009D27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274C"/>
    <w:rPr>
      <w:rFonts w:ascii="Arial Narrow" w:hAnsi="Arial Narrow" w:hint="default"/>
      <w:spacing w:val="10"/>
      <w:sz w:val="22"/>
    </w:rPr>
  </w:style>
  <w:style w:type="character" w:customStyle="1" w:styleId="apple-converted-space">
    <w:name w:val="apple-converted-space"/>
    <w:rsid w:val="009D274C"/>
  </w:style>
  <w:style w:type="character" w:customStyle="1" w:styleId="submenu-table">
    <w:name w:val="submenu-table"/>
    <w:rsid w:val="009D274C"/>
  </w:style>
  <w:style w:type="table" w:styleId="-3">
    <w:name w:val="Light Shading Accent 3"/>
    <w:basedOn w:val="a1"/>
    <w:uiPriority w:val="60"/>
    <w:rsid w:val="009D274C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9D27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9D27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27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9D27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27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27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27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274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96D6-DE32-4D7B-AD98-847A34A0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65</Pages>
  <Words>9469</Words>
  <Characters>53979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Муромцева Елена</cp:lastModifiedBy>
  <cp:revision>77</cp:revision>
  <cp:lastPrinted>2018-04-10T11:10:00Z</cp:lastPrinted>
  <dcterms:created xsi:type="dcterms:W3CDTF">2018-04-10T11:03:00Z</dcterms:created>
  <dcterms:modified xsi:type="dcterms:W3CDTF">2020-12-21T13:26:00Z</dcterms:modified>
</cp:coreProperties>
</file>