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15" w:rsidRPr="00764015" w:rsidRDefault="00764015" w:rsidP="00764015">
      <w:pPr>
        <w:jc w:val="center"/>
        <w:rPr>
          <w:rFonts w:ascii="Arial" w:hAnsi="Arial" w:cs="Arial"/>
        </w:rPr>
      </w:pPr>
    </w:p>
    <w:p w:rsidR="00764015" w:rsidRPr="00764015" w:rsidRDefault="00764015" w:rsidP="00764015">
      <w:pPr>
        <w:jc w:val="center"/>
        <w:rPr>
          <w:rFonts w:ascii="Arial" w:hAnsi="Arial" w:cs="Arial"/>
          <w:b/>
          <w:color w:val="000000"/>
        </w:rPr>
      </w:pPr>
      <w:r w:rsidRPr="00764015">
        <w:rPr>
          <w:rFonts w:ascii="Arial" w:hAnsi="Arial" w:cs="Arial"/>
          <w:b/>
          <w:color w:val="000000"/>
        </w:rPr>
        <w:t>ГЛАВА</w:t>
      </w:r>
    </w:p>
    <w:p w:rsidR="00764015" w:rsidRPr="00764015" w:rsidRDefault="00764015" w:rsidP="00764015">
      <w:pPr>
        <w:jc w:val="center"/>
        <w:rPr>
          <w:rFonts w:ascii="Arial" w:hAnsi="Arial" w:cs="Arial"/>
          <w:b/>
          <w:color w:val="000000"/>
        </w:rPr>
      </w:pPr>
      <w:r w:rsidRPr="00764015">
        <w:rPr>
          <w:rFonts w:ascii="Arial" w:hAnsi="Arial" w:cs="Arial"/>
          <w:b/>
          <w:color w:val="000000"/>
        </w:rPr>
        <w:t>ГОРОДСКОГО ОКРУГА ЗАРАЙСК</w:t>
      </w:r>
    </w:p>
    <w:p w:rsidR="00764015" w:rsidRPr="00764015" w:rsidRDefault="00764015" w:rsidP="0076401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764015">
        <w:rPr>
          <w:rFonts w:ascii="Arial" w:hAnsi="Arial" w:cs="Arial"/>
          <w:b/>
          <w:color w:val="000000"/>
        </w:rPr>
        <w:t>МОСКОВСКОЙ ОБЛАСТИ</w:t>
      </w:r>
    </w:p>
    <w:p w:rsidR="00764015" w:rsidRPr="00764015" w:rsidRDefault="00764015" w:rsidP="00764015">
      <w:pPr>
        <w:jc w:val="center"/>
        <w:rPr>
          <w:rFonts w:ascii="Arial" w:hAnsi="Arial" w:cs="Arial"/>
          <w:b/>
          <w:bCs/>
          <w:color w:val="000000"/>
        </w:rPr>
      </w:pPr>
      <w:r w:rsidRPr="00764015">
        <w:rPr>
          <w:rFonts w:ascii="Arial" w:hAnsi="Arial" w:cs="Arial"/>
          <w:b/>
          <w:bCs/>
          <w:color w:val="000000"/>
        </w:rPr>
        <w:t>ПОСТАНОВЛЕНИЕ</w:t>
      </w:r>
    </w:p>
    <w:p w:rsidR="00DC18BA" w:rsidRPr="00764015" w:rsidRDefault="00DC18BA" w:rsidP="00950E59">
      <w:pPr>
        <w:jc w:val="center"/>
        <w:rPr>
          <w:rFonts w:ascii="Arial" w:hAnsi="Arial" w:cs="Arial"/>
        </w:rPr>
      </w:pPr>
    </w:p>
    <w:p w:rsidR="00764015" w:rsidRPr="00764015" w:rsidRDefault="00764015" w:rsidP="00950E59">
      <w:pPr>
        <w:jc w:val="center"/>
        <w:rPr>
          <w:rFonts w:ascii="Arial" w:hAnsi="Arial" w:cs="Arial"/>
        </w:rPr>
      </w:pPr>
    </w:p>
    <w:p w:rsidR="00DC18BA" w:rsidRPr="00764015" w:rsidRDefault="00764015" w:rsidP="00764015">
      <w:pPr>
        <w:tabs>
          <w:tab w:val="left" w:pos="3810"/>
        </w:tabs>
        <w:jc w:val="center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От </w:t>
      </w:r>
      <w:r w:rsidR="00757D65" w:rsidRPr="00764015">
        <w:rPr>
          <w:rFonts w:ascii="Arial" w:hAnsi="Arial" w:cs="Arial"/>
        </w:rPr>
        <w:t>13.12.2021         № 1954/12</w:t>
      </w:r>
    </w:p>
    <w:p w:rsidR="00DC18BA" w:rsidRPr="00764015" w:rsidRDefault="00DC18BA" w:rsidP="00764015">
      <w:pPr>
        <w:tabs>
          <w:tab w:val="left" w:pos="3810"/>
        </w:tabs>
        <w:jc w:val="center"/>
        <w:rPr>
          <w:rFonts w:ascii="Arial" w:hAnsi="Arial" w:cs="Arial"/>
        </w:rPr>
      </w:pPr>
    </w:p>
    <w:p w:rsidR="00757D65" w:rsidRPr="00764015" w:rsidRDefault="00757D65" w:rsidP="00764015">
      <w:pPr>
        <w:jc w:val="center"/>
        <w:rPr>
          <w:rFonts w:ascii="Arial" w:hAnsi="Arial" w:cs="Arial"/>
        </w:rPr>
      </w:pPr>
      <w:r w:rsidRPr="00764015">
        <w:rPr>
          <w:rFonts w:ascii="Arial" w:hAnsi="Arial" w:cs="Arial"/>
        </w:rPr>
        <w:t>О внесении изменений в муниципальную программу</w:t>
      </w:r>
    </w:p>
    <w:p w:rsidR="00757D65" w:rsidRPr="00764015" w:rsidRDefault="00757D65" w:rsidP="00764015">
      <w:pPr>
        <w:jc w:val="center"/>
        <w:rPr>
          <w:rFonts w:ascii="Arial" w:hAnsi="Arial" w:cs="Arial"/>
        </w:rPr>
      </w:pPr>
      <w:r w:rsidRPr="00764015">
        <w:rPr>
          <w:rFonts w:ascii="Arial" w:hAnsi="Arial" w:cs="Arial"/>
        </w:rPr>
        <w:t>городского округа Зарайск «Культура», утверждённую</w:t>
      </w:r>
    </w:p>
    <w:p w:rsidR="00757D65" w:rsidRPr="00764015" w:rsidRDefault="00757D65" w:rsidP="00764015">
      <w:pPr>
        <w:jc w:val="center"/>
        <w:rPr>
          <w:rFonts w:ascii="Arial" w:hAnsi="Arial" w:cs="Arial"/>
        </w:rPr>
      </w:pPr>
      <w:r w:rsidRPr="00764015">
        <w:rPr>
          <w:rFonts w:ascii="Arial" w:hAnsi="Arial" w:cs="Arial"/>
        </w:rPr>
        <w:t>постановлением главы городского округа Зарайск</w:t>
      </w:r>
    </w:p>
    <w:p w:rsidR="00757D65" w:rsidRPr="00764015" w:rsidRDefault="00757D65" w:rsidP="00764015">
      <w:pPr>
        <w:jc w:val="center"/>
        <w:rPr>
          <w:rFonts w:ascii="Arial" w:hAnsi="Arial" w:cs="Arial"/>
        </w:rPr>
      </w:pPr>
      <w:r w:rsidRPr="00764015">
        <w:rPr>
          <w:rFonts w:ascii="Arial" w:hAnsi="Arial" w:cs="Arial"/>
        </w:rPr>
        <w:t>от 26.11.2019г. № 2077/11</w:t>
      </w:r>
    </w:p>
    <w:p w:rsidR="00757D65" w:rsidRPr="00764015" w:rsidRDefault="00757D65" w:rsidP="00757D65">
      <w:pPr>
        <w:shd w:val="clear" w:color="auto" w:fill="FFFFFF"/>
        <w:ind w:firstLine="2268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     </w:t>
      </w:r>
    </w:p>
    <w:p w:rsidR="00757D65" w:rsidRPr="00764015" w:rsidRDefault="00757D65" w:rsidP="00757D65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В соответствии с постановлением Правительства Московской области от 14.09.2021 года № 848/32 «О внесении изменений в государственную программу Московской области «Культура Подмосковья», 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  </w:t>
      </w:r>
    </w:p>
    <w:p w:rsidR="00757D65" w:rsidRPr="00764015" w:rsidRDefault="00757D65" w:rsidP="00764015">
      <w:pPr>
        <w:shd w:val="clear" w:color="auto" w:fill="FFFFFF"/>
        <w:ind w:firstLine="360"/>
        <w:jc w:val="center"/>
        <w:rPr>
          <w:rFonts w:ascii="Arial" w:hAnsi="Arial" w:cs="Arial"/>
        </w:rPr>
      </w:pPr>
      <w:r w:rsidRPr="00764015">
        <w:rPr>
          <w:rFonts w:ascii="Arial" w:hAnsi="Arial" w:cs="Arial"/>
        </w:rPr>
        <w:t>П О С Т А Н О В Л Я Ю:</w:t>
      </w:r>
    </w:p>
    <w:p w:rsidR="00757D65" w:rsidRPr="00764015" w:rsidRDefault="00757D65" w:rsidP="00757D65">
      <w:pPr>
        <w:shd w:val="clear" w:color="auto" w:fill="FFFFFF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     1. Внести в муниципальную программу городского округа Зарайск «Культура» на срок 2020-2024 годы (далее Программа), утвержденную постановлением главы городского округа  Зарайск от 26.11.2019г. № 2077/11 следующие изменения:</w:t>
      </w:r>
    </w:p>
    <w:p w:rsidR="00757D65" w:rsidRPr="00764015" w:rsidRDefault="00757D65" w:rsidP="00757D65">
      <w:pPr>
        <w:shd w:val="clear" w:color="auto" w:fill="FFFFFF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  - Паспорт муниципальной  программы «Культура» изложить в новой редакции (прилагается);</w:t>
      </w:r>
    </w:p>
    <w:p w:rsidR="00757D65" w:rsidRPr="00764015" w:rsidRDefault="00757D65" w:rsidP="00757D65">
      <w:pPr>
        <w:pStyle w:val="ConsPlusNormal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 xml:space="preserve">  - П</w:t>
      </w:r>
      <w:r w:rsidRPr="00764015">
        <w:rPr>
          <w:color w:val="000000"/>
          <w:sz w:val="24"/>
          <w:szCs w:val="24"/>
        </w:rPr>
        <w:t xml:space="preserve">ланируемые </w:t>
      </w:r>
      <w:hyperlink r:id="rId7" w:history="1">
        <w:r w:rsidRPr="00764015">
          <w:rPr>
            <w:rStyle w:val="a8"/>
            <w:color w:val="000000"/>
            <w:sz w:val="24"/>
            <w:szCs w:val="24"/>
          </w:rPr>
          <w:t>результаты</w:t>
        </w:r>
      </w:hyperlink>
      <w:r w:rsidRPr="00764015">
        <w:rPr>
          <w:color w:val="000000"/>
          <w:sz w:val="24"/>
          <w:szCs w:val="24"/>
        </w:rPr>
        <w:t xml:space="preserve"> реализации</w:t>
      </w:r>
      <w:r w:rsidRPr="00764015">
        <w:rPr>
          <w:sz w:val="24"/>
          <w:szCs w:val="24"/>
        </w:rPr>
        <w:t xml:space="preserve"> муниципальной программы «Культура» приложение №1 к  Программе  изложить  в новой редакции (прилагается);</w:t>
      </w:r>
    </w:p>
    <w:p w:rsidR="00757D65" w:rsidRPr="00764015" w:rsidRDefault="00757D65" w:rsidP="00757D65">
      <w:pPr>
        <w:pStyle w:val="ConsPlusNormal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 xml:space="preserve">    - Методику расчета значений планируемых результатов реализации муниципальной программы «Культура» приложение №2  к  Программе изложить  в новой редакции (прилагается);</w:t>
      </w:r>
    </w:p>
    <w:p w:rsidR="00757D65" w:rsidRPr="00764015" w:rsidRDefault="00757D65" w:rsidP="00757D65">
      <w:pPr>
        <w:shd w:val="clear" w:color="auto" w:fill="FFFFFF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    - Подпрограмму 3 «Развитие библиотечного дела в Московской области» приложение № 4 к  Программе изложить в новой редакции (прилагается);</w:t>
      </w:r>
    </w:p>
    <w:p w:rsidR="00757D65" w:rsidRPr="00764015" w:rsidRDefault="00757D65" w:rsidP="00757D65">
      <w:pPr>
        <w:shd w:val="clear" w:color="auto" w:fill="FFFFFF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   - Подпрограмму 4 «Развитие профессионального искусства, гастрольно-концертной и культурно-досуговой деятельности, кинематографии Московской области» приложение № 5 к Программе изложить в новой редакции (прилагается).</w:t>
      </w:r>
    </w:p>
    <w:p w:rsidR="00757D65" w:rsidRPr="00764015" w:rsidRDefault="00757D65" w:rsidP="00757D65">
      <w:pPr>
        <w:shd w:val="clear" w:color="auto" w:fill="FFFFFF"/>
        <w:jc w:val="both"/>
        <w:outlineLvl w:val="0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      2. 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757D65" w:rsidRPr="00764015" w:rsidRDefault="00757D65" w:rsidP="00757D65">
      <w:pPr>
        <w:jc w:val="both"/>
        <w:rPr>
          <w:rFonts w:ascii="Arial" w:hAnsi="Arial" w:cs="Arial"/>
        </w:rPr>
      </w:pPr>
    </w:p>
    <w:p w:rsidR="00757D65" w:rsidRPr="00764015" w:rsidRDefault="00757D65" w:rsidP="00757D65">
      <w:pPr>
        <w:jc w:val="both"/>
        <w:rPr>
          <w:rFonts w:ascii="Arial" w:hAnsi="Arial" w:cs="Arial"/>
        </w:rPr>
      </w:pPr>
    </w:p>
    <w:p w:rsidR="00757D65" w:rsidRPr="00764015" w:rsidRDefault="00757D65" w:rsidP="00757D65">
      <w:pPr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Глава городского округа  </w:t>
      </w:r>
      <w:r w:rsidR="00764015" w:rsidRPr="00764015">
        <w:rPr>
          <w:rFonts w:ascii="Arial" w:hAnsi="Arial" w:cs="Arial"/>
        </w:rPr>
        <w:t xml:space="preserve">                                                            </w:t>
      </w:r>
      <w:r w:rsidR="00764015">
        <w:rPr>
          <w:rFonts w:ascii="Arial" w:hAnsi="Arial" w:cs="Arial"/>
        </w:rPr>
        <w:t xml:space="preserve">           </w:t>
      </w:r>
      <w:r w:rsidR="00764015" w:rsidRPr="00764015">
        <w:rPr>
          <w:rFonts w:ascii="Arial" w:hAnsi="Arial" w:cs="Arial"/>
        </w:rPr>
        <w:t xml:space="preserve">         </w:t>
      </w:r>
      <w:r w:rsidRPr="00764015">
        <w:rPr>
          <w:rFonts w:ascii="Arial" w:hAnsi="Arial" w:cs="Arial"/>
        </w:rPr>
        <w:t xml:space="preserve"> В.А. Петрущенко    </w:t>
      </w:r>
    </w:p>
    <w:p w:rsidR="00764015" w:rsidRPr="00764015" w:rsidRDefault="00764015" w:rsidP="00757D65">
      <w:pPr>
        <w:jc w:val="both"/>
        <w:rPr>
          <w:rFonts w:ascii="Arial" w:hAnsi="Arial" w:cs="Arial"/>
        </w:rPr>
      </w:pPr>
    </w:p>
    <w:p w:rsidR="00764015" w:rsidRPr="00764015" w:rsidRDefault="00764015" w:rsidP="00757D65">
      <w:pPr>
        <w:jc w:val="both"/>
        <w:rPr>
          <w:rFonts w:ascii="Arial" w:hAnsi="Arial" w:cs="Arial"/>
        </w:rPr>
      </w:pPr>
    </w:p>
    <w:p w:rsidR="00764015" w:rsidRPr="00764015" w:rsidRDefault="00764015" w:rsidP="00757D65">
      <w:pPr>
        <w:jc w:val="both"/>
        <w:rPr>
          <w:rFonts w:ascii="Arial" w:hAnsi="Arial" w:cs="Arial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  <w:sectPr w:rsidR="00764015" w:rsidRPr="00764015" w:rsidSect="008F676C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Приложение к постановлению  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главы городского округа Зарайск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от 13.12.2021г. № 1954/12  </w:t>
      </w:r>
    </w:p>
    <w:p w:rsidR="00764015" w:rsidRPr="00764015" w:rsidRDefault="00764015" w:rsidP="00764015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64015" w:rsidRPr="00764015" w:rsidRDefault="00764015" w:rsidP="00764015">
      <w:pPr>
        <w:pStyle w:val="ConsPlusNormal0"/>
        <w:jc w:val="both"/>
        <w:rPr>
          <w:sz w:val="24"/>
          <w:szCs w:val="24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64015">
        <w:rPr>
          <w:rFonts w:ascii="Arial" w:hAnsi="Arial" w:cs="Arial"/>
          <w:b/>
        </w:rPr>
        <w:t>Паспорт муниципальной программы «Культура»</w:t>
      </w: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1599"/>
        <w:gridCol w:w="1630"/>
        <w:gridCol w:w="1631"/>
        <w:gridCol w:w="1481"/>
        <w:gridCol w:w="1630"/>
        <w:gridCol w:w="1485"/>
      </w:tblGrid>
      <w:tr w:rsidR="00764015" w:rsidRPr="00764015" w:rsidTr="00764015">
        <w:trPr>
          <w:trHeight w:val="1101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 по социальным вопросам   Гулькина Р.Д.;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Заместитель главы администрации городского округа Зарайск  по безопасности Москалев С.В.</w:t>
            </w:r>
          </w:p>
        </w:tc>
      </w:tr>
      <w:tr w:rsidR="00764015" w:rsidRPr="00764015" w:rsidTr="00764015">
        <w:trPr>
          <w:trHeight w:val="830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Администрация городского округа Зарайск.</w:t>
            </w:r>
          </w:p>
        </w:tc>
      </w:tr>
      <w:tr w:rsidR="00764015" w:rsidRPr="00764015" w:rsidTr="00764015">
        <w:trPr>
          <w:trHeight w:val="830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764015" w:rsidRPr="00764015" w:rsidTr="00764015">
        <w:trPr>
          <w:trHeight w:val="4483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Подпрограмма 1 </w:t>
            </w:r>
            <w:r w:rsidRPr="00764015">
              <w:rPr>
                <w:rStyle w:val="A50"/>
                <w:rFonts w:ascii="Arial" w:hAnsi="Arial" w:cs="Arial"/>
                <w:i/>
                <w:sz w:val="24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2 «Развитие музейного дела в Московской области»*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3 «Развитие библиотечного дела в Московской области»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Подпрограмма 4 </w:t>
            </w:r>
            <w:r w:rsidRPr="00764015">
              <w:rPr>
                <w:rFonts w:ascii="Arial" w:hAnsi="Arial" w:cs="Arial"/>
                <w:bCs/>
                <w:i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 w:rsidRPr="00764015">
              <w:rPr>
                <w:rFonts w:ascii="Arial" w:hAnsi="Arial" w:cs="Arial"/>
                <w:i/>
              </w:rPr>
              <w:t xml:space="preserve">  Московской области</w:t>
            </w:r>
            <w:r w:rsidRPr="00764015">
              <w:rPr>
                <w:rFonts w:ascii="Arial" w:hAnsi="Arial" w:cs="Arial"/>
                <w:bCs/>
                <w:i/>
              </w:rPr>
              <w:t>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764015">
              <w:rPr>
                <w:rFonts w:ascii="Arial" w:hAnsi="Arial" w:cs="Arial"/>
                <w:i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764015">
              <w:rPr>
                <w:rFonts w:ascii="Arial" w:hAnsi="Arial" w:cs="Arial"/>
                <w:bCs/>
                <w:i/>
              </w:rPr>
              <w:t>образовательных организаций в сфере культуры Московской области</w:t>
            </w:r>
            <w:r w:rsidRPr="00764015">
              <w:rPr>
                <w:rFonts w:ascii="Arial" w:hAnsi="Arial" w:cs="Arial"/>
                <w:i/>
              </w:rPr>
              <w:t xml:space="preserve"> »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6 «Развитие образования в сфере культуры Московской области»*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7 «Развитие архивного дела в Московской области»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Подпрограмма 9 «Развитие парков культуры и отдыха»*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(тыс. рублей)</w:t>
            </w:r>
          </w:p>
        </w:tc>
      </w:tr>
      <w:tr w:rsidR="00764015" w:rsidRPr="00764015" w:rsidTr="00764015">
        <w:trPr>
          <w:trHeight w:val="286"/>
        </w:trPr>
        <w:tc>
          <w:tcPr>
            <w:tcW w:w="5633" w:type="dxa"/>
            <w:vMerge/>
            <w:tcBorders>
              <w:top w:val="nil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 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 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 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 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 год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500,67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213,67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135 760,21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2 807,00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22 599,21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2 580,00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75 191,00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32 583,00</w:t>
            </w:r>
          </w:p>
        </w:tc>
      </w:tr>
      <w:tr w:rsidR="00764015" w:rsidRPr="00764015" w:rsidTr="00764015">
        <w:trPr>
          <w:trHeight w:val="558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999 471,39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171 580,00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225 262,39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201 999,00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194 403,00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206 227,00</w:t>
            </w:r>
          </w:p>
        </w:tc>
      </w:tr>
      <w:tr w:rsidR="00764015" w:rsidRPr="00764015" w:rsidTr="00764015">
        <w:trPr>
          <w:trHeight w:val="271"/>
        </w:trPr>
        <w:tc>
          <w:tcPr>
            <w:tcW w:w="5633" w:type="dxa"/>
            <w:tcBorders>
              <w:top w:val="single" w:sz="4" w:space="0" w:color="auto"/>
              <w:bottom w:val="nil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34 560,00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6 342,00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7 413,00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6 935,00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6 935,00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6 935,00</w:t>
            </w:r>
          </w:p>
        </w:tc>
      </w:tr>
      <w:tr w:rsidR="00764015" w:rsidRPr="00764015" w:rsidTr="00764015">
        <w:trPr>
          <w:trHeight w:val="543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1 170 292,27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181 016,00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255 488,27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211 514,00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276 529,00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245 745,00</w:t>
            </w:r>
          </w:p>
        </w:tc>
      </w:tr>
    </w:tbl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764015" w:rsidRPr="00764015" w:rsidRDefault="00764015" w:rsidP="00764015">
      <w:pPr>
        <w:pStyle w:val="ab"/>
        <w:rPr>
          <w:rFonts w:ascii="Arial" w:hAnsi="Arial" w:cs="Arial"/>
          <w:sz w:val="24"/>
          <w:szCs w:val="24"/>
        </w:rPr>
      </w:pPr>
    </w:p>
    <w:p w:rsidR="00764015" w:rsidRPr="00764015" w:rsidRDefault="00764015" w:rsidP="00764015">
      <w:pPr>
        <w:pStyle w:val="ab"/>
        <w:rPr>
          <w:rFonts w:ascii="Arial" w:hAnsi="Arial" w:cs="Arial"/>
          <w:sz w:val="24"/>
          <w:szCs w:val="24"/>
        </w:rPr>
      </w:pPr>
      <w:r w:rsidRPr="00764015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  <w:b/>
          <w:bCs/>
        </w:rPr>
      </w:pPr>
      <w:r w:rsidRPr="00764015">
        <w:rPr>
          <w:rFonts w:ascii="Arial" w:hAnsi="Arial" w:cs="Arial"/>
          <w:b/>
          <w:bCs/>
        </w:rPr>
        <w:br w:type="page"/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764015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764015" w:rsidRPr="00764015" w:rsidRDefault="00764015" w:rsidP="00764015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Приоритетами реализации культурной политики являются: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764015" w:rsidRPr="00764015" w:rsidRDefault="00764015" w:rsidP="00764015">
      <w:pPr>
        <w:pStyle w:val="ConsPlusNormal0"/>
        <w:ind w:firstLine="540"/>
        <w:jc w:val="both"/>
        <w:rPr>
          <w:sz w:val="24"/>
          <w:szCs w:val="24"/>
        </w:rPr>
      </w:pPr>
      <w:r w:rsidRPr="00764015">
        <w:rPr>
          <w:sz w:val="24"/>
          <w:szCs w:val="24"/>
        </w:rPr>
        <w:t>укрепление материально-технической базы объектов культуры.</w:t>
      </w: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764015">
        <w:rPr>
          <w:rStyle w:val="A50"/>
          <w:rFonts w:ascii="Arial" w:hAnsi="Arial" w:cs="Arial"/>
          <w:sz w:val="24"/>
        </w:rPr>
        <w:t>Московской области</w:t>
      </w:r>
      <w:r w:rsidRPr="00764015">
        <w:rPr>
          <w:rFonts w:ascii="Arial" w:hAnsi="Arial" w:cs="Arial"/>
        </w:rPr>
        <w:t xml:space="preserve">  необходимо формирование качественно нового социокультурного пространства. </w:t>
      </w:r>
    </w:p>
    <w:p w:rsidR="00764015" w:rsidRPr="00764015" w:rsidRDefault="00764015" w:rsidP="00764015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764015">
        <w:rPr>
          <w:rFonts w:ascii="Arial" w:hAnsi="Arial" w:cs="Arial"/>
          <w:b/>
          <w:bCs/>
        </w:rPr>
        <w:t xml:space="preserve"> более 300</w:t>
      </w:r>
      <w:r w:rsidRPr="00764015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учреждений культуры клубного типа -25, объединенных в шесть муниципальных учреждений культуры;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библиотек - 17, объединенных в единую централизованную библиотечную систему;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музей - 1, в ведении Министерства культуры Московской области; </w:t>
      </w:r>
    </w:p>
    <w:p w:rsidR="00764015" w:rsidRPr="00764015" w:rsidRDefault="00764015" w:rsidP="00764015">
      <w:pPr>
        <w:numPr>
          <w:ilvl w:val="0"/>
          <w:numId w:val="9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764015" w:rsidRPr="00764015" w:rsidRDefault="00764015" w:rsidP="00764015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764015" w:rsidRPr="00764015" w:rsidRDefault="00764015" w:rsidP="00764015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764015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764015">
        <w:rPr>
          <w:rStyle w:val="A50"/>
          <w:rFonts w:ascii="Arial" w:hAnsi="Arial" w:cs="Arial"/>
          <w:sz w:val="24"/>
        </w:rPr>
        <w:t>Московской области</w:t>
      </w:r>
      <w:r w:rsidRPr="00764015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764015">
        <w:rPr>
          <w:rFonts w:ascii="Arial" w:hAnsi="Arial" w:cs="Arial"/>
          <w:bCs/>
        </w:rPr>
        <w:t>.</w:t>
      </w:r>
    </w:p>
    <w:p w:rsidR="00764015" w:rsidRPr="00764015" w:rsidRDefault="00764015" w:rsidP="00764015">
      <w:pPr>
        <w:ind w:right="-5"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lastRenderedPageBreak/>
        <w:t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764015" w:rsidRPr="00764015" w:rsidRDefault="00764015" w:rsidP="00764015">
      <w:pPr>
        <w:spacing w:line="276" w:lineRule="auto"/>
        <w:ind w:firstLine="567"/>
        <w:rPr>
          <w:rFonts w:ascii="Arial" w:hAnsi="Arial" w:cs="Arial"/>
        </w:rPr>
      </w:pPr>
      <w:r w:rsidRPr="00764015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lastRenderedPageBreak/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Бахрушинский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обеспечение деятельности учреждений сферы культуры;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- развитие народных и художественных промыслов; 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развитие библиотечного дела;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ind w:left="360"/>
        <w:jc w:val="center"/>
        <w:rPr>
          <w:rFonts w:ascii="Arial" w:hAnsi="Arial" w:cs="Arial"/>
          <w:b/>
          <w:bCs/>
        </w:rPr>
      </w:pPr>
      <w:r w:rsidRPr="00764015">
        <w:rPr>
          <w:rStyle w:val="A50"/>
          <w:rFonts w:ascii="Arial" w:hAnsi="Arial" w:cs="Arial"/>
          <w:b/>
          <w:bCs/>
          <w:sz w:val="24"/>
        </w:rPr>
        <w:t xml:space="preserve">Прогноз </w:t>
      </w:r>
      <w:r w:rsidRPr="00764015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64015" w:rsidRPr="00764015" w:rsidRDefault="00764015" w:rsidP="00764015">
      <w:pPr>
        <w:ind w:firstLine="567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lastRenderedPageBreak/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764015" w:rsidRPr="00764015" w:rsidRDefault="00764015" w:rsidP="00764015">
      <w:pPr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764015" w:rsidRPr="00764015" w:rsidRDefault="00764015" w:rsidP="00764015">
      <w:pPr>
        <w:jc w:val="both"/>
        <w:rPr>
          <w:rFonts w:ascii="Arial" w:hAnsi="Arial" w:cs="Arial"/>
        </w:rPr>
      </w:pPr>
    </w:p>
    <w:p w:rsidR="00764015" w:rsidRPr="00764015" w:rsidRDefault="00764015" w:rsidP="00764015">
      <w:pPr>
        <w:jc w:val="center"/>
        <w:rPr>
          <w:rStyle w:val="A50"/>
          <w:rFonts w:ascii="Arial" w:hAnsi="Arial" w:cs="Arial"/>
          <w:b/>
          <w:bCs/>
          <w:sz w:val="24"/>
        </w:rPr>
      </w:pPr>
      <w:r w:rsidRPr="00764015">
        <w:rPr>
          <w:rStyle w:val="A50"/>
          <w:rFonts w:ascii="Arial" w:hAnsi="Arial" w:cs="Arial"/>
          <w:b/>
          <w:bCs/>
          <w:sz w:val="24"/>
        </w:rPr>
        <w:t>Перечень подпрограмм и краткое их описание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sz w:val="24"/>
        </w:rPr>
      </w:pP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A50"/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</w:t>
      </w:r>
      <w:r w:rsidRPr="00764015">
        <w:rPr>
          <w:rStyle w:val="A50"/>
          <w:rFonts w:ascii="Arial" w:hAnsi="Arial" w:cs="Arial"/>
          <w:sz w:val="24"/>
          <w:szCs w:val="24"/>
        </w:rPr>
        <w:t>«</w:t>
      </w:r>
      <w:r w:rsidRPr="00764015">
        <w:rPr>
          <w:rStyle w:val="A50"/>
          <w:rFonts w:ascii="Arial" w:hAnsi="Arial" w:cs="Arial"/>
          <w:i/>
          <w:sz w:val="24"/>
          <w:szCs w:val="24"/>
        </w:rPr>
        <w:t>Сохранение, использование, популяризация и  государственная охрана объектов культурного наследия (памятников истории и культуры) народов Российской Федерации».</w:t>
      </w:r>
    </w:p>
    <w:p w:rsidR="00764015" w:rsidRPr="00764015" w:rsidRDefault="00764015" w:rsidP="00764015">
      <w:pPr>
        <w:pStyle w:val="af2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Style w:val="A50"/>
          <w:rFonts w:ascii="Arial" w:hAnsi="Arial" w:cs="Arial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3 </w:t>
      </w:r>
      <w:r w:rsidRPr="00764015">
        <w:rPr>
          <w:rFonts w:ascii="Arial" w:hAnsi="Arial" w:cs="Arial"/>
          <w:sz w:val="24"/>
          <w:szCs w:val="24"/>
        </w:rPr>
        <w:t>«</w:t>
      </w:r>
      <w:r w:rsidRPr="00764015"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 w:rsidRPr="00764015">
        <w:rPr>
          <w:rFonts w:ascii="Arial" w:hAnsi="Arial" w:cs="Arial"/>
          <w:sz w:val="24"/>
          <w:szCs w:val="24"/>
        </w:rPr>
        <w:t xml:space="preserve">. </w:t>
      </w:r>
      <w:r w:rsidRPr="00764015"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764015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764015">
        <w:rPr>
          <w:rStyle w:val="A50"/>
          <w:rFonts w:ascii="Arial" w:hAnsi="Arial" w:cs="Arial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jc w:val="both"/>
        <w:rPr>
          <w:rFonts w:ascii="Arial" w:hAnsi="Arial" w:cs="Arial"/>
          <w:bCs/>
          <w:i/>
          <w:sz w:val="24"/>
          <w:szCs w:val="24"/>
        </w:rPr>
      </w:pPr>
      <w:r w:rsidRPr="0076401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4  </w:t>
      </w:r>
      <w:r w:rsidRPr="00764015">
        <w:rPr>
          <w:rFonts w:ascii="Arial" w:hAnsi="Arial" w:cs="Arial"/>
          <w:bCs/>
          <w:i/>
          <w:sz w:val="24"/>
          <w:szCs w:val="24"/>
        </w:rPr>
        <w:t xml:space="preserve">«Развитие профессионального искусства, гастрольно-концертной </w:t>
      </w:r>
      <w:r w:rsidRPr="00764015"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 w:rsidRPr="00764015"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 w:rsidRPr="00764015"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</w:rPr>
      </w:pPr>
      <w:r w:rsidRPr="00764015">
        <w:rPr>
          <w:rFonts w:ascii="Arial" w:hAnsi="Arial" w:cs="Arial"/>
          <w:bCs/>
          <w:sz w:val="24"/>
          <w:szCs w:val="24"/>
        </w:rPr>
        <w:t xml:space="preserve">Подпрограмма 5 </w:t>
      </w:r>
      <w:r w:rsidRPr="00764015"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764015">
        <w:rPr>
          <w:rFonts w:ascii="Arial" w:hAnsi="Arial" w:cs="Arial"/>
          <w:sz w:val="24"/>
          <w:szCs w:val="24"/>
        </w:rPr>
        <w:t xml:space="preserve">. </w:t>
      </w:r>
      <w:r w:rsidRPr="00764015">
        <w:rPr>
          <w:rStyle w:val="A50"/>
          <w:rFonts w:ascii="Arial" w:hAnsi="Arial" w:cs="Arial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015">
        <w:rPr>
          <w:rFonts w:ascii="Arial" w:hAnsi="Arial" w:cs="Arial"/>
          <w:sz w:val="24"/>
          <w:szCs w:val="24"/>
        </w:rPr>
        <w:t xml:space="preserve">Подпрограмма 7 </w:t>
      </w:r>
      <w:r w:rsidRPr="00764015"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 w:rsidRPr="00764015"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764015" w:rsidRPr="00764015" w:rsidRDefault="00764015" w:rsidP="00764015">
      <w:pPr>
        <w:pStyle w:val="af2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4015">
        <w:rPr>
          <w:rFonts w:ascii="Arial" w:hAnsi="Arial" w:cs="Arial"/>
          <w:sz w:val="24"/>
          <w:szCs w:val="24"/>
        </w:rPr>
        <w:t xml:space="preserve">Подпрограмма 8 </w:t>
      </w:r>
      <w:r w:rsidRPr="00764015">
        <w:rPr>
          <w:rFonts w:ascii="Arial" w:hAnsi="Arial" w:cs="Arial"/>
          <w:i/>
          <w:sz w:val="24"/>
          <w:szCs w:val="24"/>
        </w:rPr>
        <w:t>«Обеспечивающая программа»</w:t>
      </w:r>
      <w:r w:rsidRPr="00764015"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</w:t>
      </w:r>
      <w:r w:rsidRPr="00764015">
        <w:rPr>
          <w:rFonts w:ascii="Arial" w:hAnsi="Arial" w:cs="Arial"/>
          <w:sz w:val="24"/>
          <w:szCs w:val="24"/>
        </w:rPr>
        <w:lastRenderedPageBreak/>
        <w:t>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4015" w:rsidRPr="00764015" w:rsidRDefault="00764015" w:rsidP="00764015">
      <w:pPr>
        <w:pStyle w:val="af2"/>
        <w:rPr>
          <w:rFonts w:ascii="Arial" w:hAnsi="Arial" w:cs="Arial"/>
          <w:sz w:val="24"/>
          <w:szCs w:val="24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Основные мероприятия приведены в подпрограммах.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Планируемые результаты реализации муниципальной программы «Культура»</w:t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rPr>
          <w:rFonts w:ascii="Arial" w:hAnsi="Arial" w:cs="Arial"/>
        </w:rPr>
      </w:pPr>
      <w:r w:rsidRPr="00764015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Методика расчетов значений планируемых результатов реализации муниципальной программы показателей программы</w:t>
      </w: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64015" w:rsidRPr="00764015" w:rsidRDefault="00764015" w:rsidP="0076401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64015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764015" w:rsidRPr="00764015" w:rsidRDefault="00764015" w:rsidP="007640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lastRenderedPageBreak/>
        <w:t>подпрограммы с муниципальным заказчиком муниципальной программы «Культура»</w:t>
      </w: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764015" w:rsidRPr="00764015" w:rsidRDefault="00764015" w:rsidP="00764015">
      <w:pPr>
        <w:spacing w:line="276" w:lineRule="auto"/>
        <w:jc w:val="both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ab/>
      </w: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муниципальной программы «Культура»</w:t>
      </w:r>
    </w:p>
    <w:p w:rsidR="00764015" w:rsidRPr="00764015" w:rsidRDefault="00764015" w:rsidP="00764015">
      <w:pPr>
        <w:jc w:val="center"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</w:rPr>
      </w:pPr>
      <w:r w:rsidRPr="00764015">
        <w:rPr>
          <w:rFonts w:ascii="Arial" w:eastAsia="Calibri" w:hAnsi="Arial" w:cs="Arial"/>
          <w:color w:val="000000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64015" w:rsidRPr="00764015" w:rsidRDefault="00764015" w:rsidP="00764015">
      <w:pPr>
        <w:spacing w:after="200" w:line="276" w:lineRule="auto"/>
        <w:rPr>
          <w:rFonts w:ascii="Arial" w:eastAsia="Calibri" w:hAnsi="Arial" w:cs="Arial"/>
          <w:color w:val="000000"/>
        </w:rPr>
      </w:pPr>
      <w:r w:rsidRPr="00764015">
        <w:rPr>
          <w:rFonts w:ascii="Arial" w:eastAsia="Calibri" w:hAnsi="Arial" w:cs="Arial"/>
          <w:color w:val="000000"/>
        </w:rPr>
        <w:br w:type="page"/>
      </w:r>
    </w:p>
    <w:p w:rsidR="00764015" w:rsidRPr="00764015" w:rsidRDefault="00764015" w:rsidP="00764015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 w:rsidRPr="00764015">
        <w:rPr>
          <w:rFonts w:ascii="Arial" w:hAnsi="Arial" w:cs="Arial"/>
        </w:rPr>
        <w:t>Приложение №1 к программе</w:t>
      </w:r>
    </w:p>
    <w:p w:rsidR="00764015" w:rsidRPr="00764015" w:rsidRDefault="00764015" w:rsidP="00764015">
      <w:pPr>
        <w:pStyle w:val="ConsPlusNormal0"/>
        <w:spacing w:before="220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 xml:space="preserve">Планируемые </w:t>
      </w:r>
      <w:hyperlink r:id="rId8" w:history="1">
        <w:r w:rsidRPr="00764015">
          <w:rPr>
            <w:b/>
            <w:sz w:val="24"/>
            <w:szCs w:val="24"/>
          </w:rPr>
          <w:t>результаты</w:t>
        </w:r>
      </w:hyperlink>
      <w:r w:rsidRPr="00764015">
        <w:rPr>
          <w:b/>
          <w:sz w:val="24"/>
          <w:szCs w:val="24"/>
        </w:rPr>
        <w:t xml:space="preserve"> реализации муниципальной программы «Культура»</w:t>
      </w:r>
    </w:p>
    <w:p w:rsidR="00764015" w:rsidRPr="00764015" w:rsidRDefault="00764015" w:rsidP="00764015">
      <w:pPr>
        <w:pStyle w:val="ConsPlusNormal0"/>
        <w:spacing w:before="220"/>
        <w:ind w:left="720"/>
        <w:jc w:val="right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3248"/>
        <w:gridCol w:w="1274"/>
        <w:gridCol w:w="141"/>
        <w:gridCol w:w="993"/>
        <w:gridCol w:w="145"/>
        <w:gridCol w:w="1276"/>
        <w:gridCol w:w="851"/>
        <w:gridCol w:w="16"/>
        <w:gridCol w:w="7"/>
        <w:gridCol w:w="835"/>
        <w:gridCol w:w="9"/>
        <w:gridCol w:w="7"/>
        <w:gridCol w:w="843"/>
        <w:gridCol w:w="7"/>
        <w:gridCol w:w="851"/>
        <w:gridCol w:w="851"/>
        <w:gridCol w:w="143"/>
        <w:gridCol w:w="3685"/>
      </w:tblGrid>
      <w:tr w:rsidR="00764015" w:rsidRPr="00764015" w:rsidTr="00F909FD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№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(Показатель реализации мероприятий)</w:t>
            </w:r>
            <w:r w:rsidRPr="00764015">
              <w:rPr>
                <w:rStyle w:val="ad"/>
                <w:rFonts w:ascii="Arial" w:hAnsi="Arial" w:cs="Arial"/>
              </w:rPr>
              <w:footnoteReference w:id="1"/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программы</w:t>
            </w:r>
          </w:p>
        </w:tc>
        <w:tc>
          <w:tcPr>
            <w:tcW w:w="4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64015" w:rsidRPr="00764015" w:rsidTr="00F909FD">
        <w:trPr>
          <w:trHeight w:val="1101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 год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 год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 год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 год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15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</w:tr>
      <w:tr w:rsidR="00764015" w:rsidRPr="00764015" w:rsidTr="00F909FD">
        <w:trPr>
          <w:trHeight w:val="29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Подпрограмма 1 </w:t>
            </w:r>
            <w:r w:rsidRPr="00764015">
              <w:rPr>
                <w:rStyle w:val="A50"/>
                <w:rFonts w:ascii="Arial" w:hAnsi="Arial" w:cs="Arial"/>
                <w:b/>
                <w:sz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64015" w:rsidRPr="00764015" w:rsidTr="00F909FD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> </w:t>
            </w:r>
            <w:r w:rsidRPr="00764015">
              <w:rPr>
                <w:rFonts w:ascii="Arial" w:hAnsi="Arial" w:cs="Arial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</w:t>
            </w:r>
            <w:r w:rsidRPr="00764015">
              <w:rPr>
                <w:rFonts w:ascii="Arial" w:hAnsi="Arial" w:cs="Arial"/>
              </w:rPr>
              <w:lastRenderedPageBreak/>
              <w:t>нуждающихся в указанных работах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73</w:t>
            </w:r>
            <w:r w:rsidRPr="00764015">
              <w:rPr>
                <w:rFonts w:ascii="Arial" w:hAnsi="Arial" w:cs="Arial"/>
                <w:lang w:val="en-US"/>
              </w:rPr>
              <w:t>,</w:t>
            </w:r>
            <w:r w:rsidRPr="00764015">
              <w:rPr>
                <w:rFonts w:ascii="Arial" w:hAnsi="Arial" w:cs="Arial"/>
              </w:rPr>
              <w:t>33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73,33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Основное мероприятие 02.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64015" w:rsidRPr="00764015" w:rsidTr="00F909FD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 xml:space="preserve">Целевой показатель 2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Основное мероприятие 02. </w:t>
            </w:r>
          </w:p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764015" w:rsidRPr="00764015" w:rsidTr="00F909FD">
        <w:trPr>
          <w:trHeight w:val="31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6,67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13,33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26,67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Основное мероприятие 01.  </w:t>
            </w:r>
          </w:p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 xml:space="preserve">Макропоказатель 1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17529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17539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17549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17559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17569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Обращение Губернатора Московской </w:t>
            </w:r>
            <w:r w:rsidRPr="0076401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Организация библиотечного обслуживания населения муниципальными библиотеками Московской </w:t>
            </w:r>
            <w:r w:rsidRPr="00764015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2,64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5,28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5,54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5,79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Поступление в фонды библиотек муниципальных образований и государственных библиотек не менее (единиц)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Показатель к соглашению с ФОИВ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207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Основное мероприятие 01 </w:t>
            </w: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  <w:bCs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764015">
              <w:rPr>
                <w:rFonts w:ascii="Arial" w:hAnsi="Arial" w:cs="Arial"/>
                <w:b/>
              </w:rPr>
              <w:t xml:space="preserve">  Московской области</w:t>
            </w:r>
            <w:r w:rsidRPr="00764015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Макропоказатель 1</w:t>
            </w:r>
            <w:r w:rsidRPr="00764015">
              <w:rPr>
                <w:rFonts w:ascii="Arial" w:hAnsi="Arial" w:cs="Arial"/>
                <w:b/>
              </w:rPr>
              <w:br/>
              <w:t xml:space="preserve">Увеличение числа посещений культурных мероприятий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</w:rPr>
              <w:t>(приоритетный показатель на 2021 год)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</w:t>
            </w:r>
            <w:r w:rsidRPr="00764015">
              <w:rPr>
                <w:rFonts w:ascii="Arial" w:hAnsi="Arial" w:cs="Arial"/>
              </w:rPr>
              <w:lastRenderedPageBreak/>
              <w:t>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тыс. 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593,884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653,272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712,661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831,438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6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поддержанных творческих инициатив и проектов (нарастающим итогом)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Основное мероприятие А2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«Творческие люди».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7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Соотношение средней заработной платы работников учреждений культуры к среднемесячной </w:t>
            </w:r>
            <w:r w:rsidRPr="00764015">
              <w:rPr>
                <w:rFonts w:ascii="Arial" w:hAnsi="Arial" w:cs="Arial"/>
              </w:rPr>
              <w:lastRenderedPageBreak/>
              <w:t xml:space="preserve"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  <w:strike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Указ Президента Российской Федерац</w:t>
            </w:r>
            <w:r w:rsidRPr="00764015">
              <w:rPr>
                <w:rFonts w:ascii="Arial" w:hAnsi="Arial" w:cs="Arial"/>
              </w:rPr>
              <w:lastRenderedPageBreak/>
              <w:t>ии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4.10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suppressAutoHyphens/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10</w:t>
            </w:r>
          </w:p>
          <w:p w:rsidR="00764015" w:rsidRPr="00764015" w:rsidRDefault="00764015" w:rsidP="00F909FD">
            <w:pPr>
              <w:suppressAutoHyphens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культуры</w:t>
            </w:r>
          </w:p>
          <w:p w:rsidR="00764015" w:rsidRPr="00764015" w:rsidRDefault="00764015" w:rsidP="00F909FD">
            <w:pPr>
              <w:suppressAutoHyphens/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suppressAutoHyphens/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Региональный проект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«Творческие люди Подмосковья»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«Творческие люди».</w:t>
            </w:r>
          </w:p>
        </w:tc>
      </w:tr>
      <w:tr w:rsidR="00764015" w:rsidRPr="00764015" w:rsidTr="00F909FD">
        <w:trPr>
          <w:trHeight w:val="557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5 «</w:t>
            </w:r>
            <w:r w:rsidRPr="00764015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764015">
              <w:rPr>
                <w:rFonts w:ascii="Arial" w:hAnsi="Arial" w:cs="Arial"/>
                <w:b/>
              </w:rPr>
              <w:t>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 xml:space="preserve">Целевой показатель 2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(приоритетный на 2021 год)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среда»: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 xml:space="preserve">Мероприятие А1.01.Предоставление субсидий бюджетам муниципальных образований Московской области на проведение капитального </w:t>
            </w:r>
            <w:r w:rsidRPr="00764015">
              <w:rPr>
                <w:rFonts w:ascii="Arial" w:hAnsi="Arial" w:cs="Arial"/>
                <w:color w:val="000000"/>
              </w:rPr>
              <w:lastRenderedPageBreak/>
              <w:t>ремонта, технического переоснащения 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5.5.1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Количество организаций культуры, получивших современное оборудование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b/>
              </w:rPr>
              <w:t>(приоритетный на 2021 год)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среда»: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764015" w:rsidRPr="00764015" w:rsidRDefault="00764015" w:rsidP="00F909FD">
            <w:pPr>
              <w:rPr>
                <w:rFonts w:ascii="Arial" w:hAnsi="Arial" w:cs="Arial"/>
                <w:strike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5.6.1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Количество муниципальных организаций культуры </w:t>
            </w:r>
            <w:r w:rsidRPr="00764015">
              <w:rPr>
                <w:rFonts w:ascii="Arial" w:hAnsi="Arial" w:cs="Arial"/>
              </w:rPr>
              <w:lastRenderedPageBreak/>
              <w:t>оснащенных кинооборудованием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Региональный проект "Культурн</w:t>
            </w:r>
            <w:r w:rsidRPr="00764015">
              <w:rPr>
                <w:rFonts w:ascii="Arial" w:hAnsi="Arial" w:cs="Arial"/>
              </w:rPr>
              <w:lastRenderedPageBreak/>
              <w:t>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5.6.2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приобретенных передвижных многофукциональных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 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5.6.3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Региональный проект "Культурная среда Подмосковья"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 </w:t>
            </w:r>
            <w:r w:rsidRPr="00764015">
              <w:rPr>
                <w:rFonts w:ascii="Arial" w:hAnsi="Arial" w:cs="Arial"/>
                <w:b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А1.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«Культурная среда»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5. 8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Увеличение на 15% числа посещений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тысяча посещений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226,813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147,175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246,807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256,199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264,767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269,685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02.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Проведение капитального ремонта, технического переоснащения современным непроизводственным оборудованием и </w:t>
            </w:r>
            <w:r w:rsidRPr="00764015">
              <w:rPr>
                <w:rFonts w:ascii="Arial" w:hAnsi="Arial" w:cs="Arial"/>
              </w:rPr>
              <w:lastRenderedPageBreak/>
              <w:t>благоустройства территории  муниципальных учреждений культуры, муниципальных организаций дополнительного образования  сферы культуры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1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764015" w:rsidRPr="00764015" w:rsidTr="00F909FD">
        <w:trPr>
          <w:trHeight w:val="34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764015" w:rsidRPr="00764015" w:rsidTr="00F909FD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 xml:space="preserve">Доля архивных документов, переведенных в электронно-цифровую форму, от общего количества документов, </w:t>
            </w:r>
            <w:r w:rsidRPr="00764015">
              <w:rPr>
                <w:rFonts w:ascii="Arial" w:hAnsi="Arial" w:cs="Arial"/>
              </w:rPr>
              <w:lastRenderedPageBreak/>
              <w:t>находящихся на хранении в муниципальном архиве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  <w:strike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4,8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4,8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01.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764015" w:rsidRPr="00764015" w:rsidTr="00F909FD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64015" w:rsidRPr="00764015" w:rsidTr="00F909FD">
        <w:trPr>
          <w:trHeight w:val="60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  <w:b/>
                <w:i/>
              </w:rPr>
            </w:pPr>
            <w:r w:rsidRPr="00764015">
              <w:rPr>
                <w:rFonts w:ascii="Arial" w:hAnsi="Arial" w:cs="Arial"/>
                <w:b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</w:t>
            </w:r>
            <w:r w:rsidRPr="00764015">
              <w:rPr>
                <w:rFonts w:ascii="Arial" w:hAnsi="Arial" w:cs="Arial"/>
              </w:rPr>
              <w:lastRenderedPageBreak/>
              <w:t xml:space="preserve">указанной субвенции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Отраслевой показатель 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764015" w:rsidRPr="00764015" w:rsidRDefault="00764015" w:rsidP="007640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64015">
        <w:rPr>
          <w:rFonts w:ascii="Arial" w:hAnsi="Arial" w:cs="Arial"/>
        </w:rPr>
        <w:t>Приложение №2 к программе</w:t>
      </w:r>
    </w:p>
    <w:p w:rsidR="00764015" w:rsidRPr="00764015" w:rsidRDefault="00764015" w:rsidP="00764015">
      <w:pPr>
        <w:pStyle w:val="ConsPlusNormal0"/>
        <w:spacing w:line="276" w:lineRule="auto"/>
        <w:ind w:firstLine="539"/>
        <w:jc w:val="right"/>
        <w:rPr>
          <w:sz w:val="24"/>
          <w:szCs w:val="24"/>
        </w:rPr>
      </w:pPr>
    </w:p>
    <w:p w:rsidR="00764015" w:rsidRPr="00764015" w:rsidRDefault="00764015" w:rsidP="00764015">
      <w:pPr>
        <w:pStyle w:val="ConsPlusNormal0"/>
        <w:spacing w:line="276" w:lineRule="auto"/>
        <w:ind w:firstLine="539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>Методика расчета значений планируемых результатов реализации муниципальной программы «Культура»</w:t>
      </w:r>
    </w:p>
    <w:p w:rsidR="00764015" w:rsidRPr="00764015" w:rsidRDefault="00764015" w:rsidP="00764015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764015" w:rsidRPr="00764015" w:rsidTr="00F909FD">
        <w:trPr>
          <w:trHeight w:val="276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№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764015" w:rsidRPr="00764015" w:rsidTr="00F909FD">
        <w:trPr>
          <w:trHeight w:val="28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</w:tr>
      <w:tr w:rsidR="00764015" w:rsidRPr="00764015" w:rsidTr="00F909FD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64015" w:rsidRPr="00764015" w:rsidTr="00F909FD">
        <w:trPr>
          <w:trHeight w:val="3216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Д=( Кр/Кобщ/)х100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Кр – количество ОКН в собственности муниципального образования по которым проведены работы 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Кобщ-количество ОКН в собственности муниципального образования нуждающихся в работах по сохранению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Годовая, ежеквартальная </w:t>
            </w:r>
          </w:p>
        </w:tc>
      </w:tr>
      <w:tr w:rsidR="00764015" w:rsidRPr="00764015" w:rsidTr="00F909FD">
        <w:trPr>
          <w:trHeight w:val="332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Количество объектов </w:t>
            </w:r>
            <w:r w:rsidRPr="00764015">
              <w:rPr>
                <w:rFonts w:ascii="Arial" w:hAnsi="Arial" w:cs="Arial"/>
              </w:rPr>
              <w:lastRenderedPageBreak/>
              <w:t>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ед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Кб+</w:t>
            </w:r>
            <w:r w:rsidRPr="00764015">
              <w:rPr>
                <w:rFonts w:ascii="Arial" w:hAnsi="Arial" w:cs="Arial"/>
                <w:lang w:val="en-US"/>
              </w:rPr>
              <w:t>n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Кб – базовый коэф. – </w:t>
            </w:r>
            <w:r w:rsidRPr="00764015">
              <w:rPr>
                <w:rFonts w:ascii="Arial" w:hAnsi="Arial" w:cs="Arial"/>
              </w:rPr>
              <w:lastRenderedPageBreak/>
              <w:t>количество проектной документации, разработанной в рамках муниципальной программы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lang w:val="en-US"/>
              </w:rPr>
              <w:t>n</w:t>
            </w:r>
            <w:r w:rsidRPr="00764015">
              <w:rPr>
                <w:rFonts w:ascii="Arial" w:hAnsi="Arial" w:cs="Arial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Реестр Объектов культурного наследия в </w:t>
            </w:r>
            <w:r w:rsidRPr="00764015">
              <w:rPr>
                <w:rFonts w:ascii="Arial" w:hAnsi="Arial" w:cs="Arial"/>
              </w:rPr>
              <w:lastRenderedPageBreak/>
              <w:t>Главном управлении культурного наследия Московской области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Годовая, </w:t>
            </w:r>
            <w:r w:rsidRPr="00764015">
              <w:rPr>
                <w:rFonts w:ascii="Arial" w:hAnsi="Arial" w:cs="Arial"/>
              </w:rPr>
              <w:lastRenderedPageBreak/>
              <w:t>ежеквартальная</w:t>
            </w:r>
          </w:p>
        </w:tc>
      </w:tr>
      <w:tr w:rsidR="00764015" w:rsidRPr="00764015" w:rsidTr="00F909FD">
        <w:trPr>
          <w:trHeight w:val="332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ДН=(Н/Кб)х100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Дн– доля ОКН на которые установлены информационные надписи от общего числа объектов в собственности ОМСУ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Кб – базовый кооф. -количество ОКН в собственности муниципального образования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Н -количество ОКН в собственности муниципального образования на которые установлены информационные надписи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5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3 «Развитие библиотечного дела в Московской области»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Макропоказатель подпрограммы.</w:t>
            </w:r>
            <w:r w:rsidRPr="00764015">
              <w:rPr>
                <w:rFonts w:ascii="Arial" w:hAnsi="Arial" w:cs="Arial"/>
              </w:rPr>
              <w:br/>
              <w:t xml:space="preserve">Обеспечение роста числа пользователей муниципальных </w:t>
            </w:r>
            <w:r w:rsidRPr="00764015">
              <w:rPr>
                <w:rFonts w:ascii="Arial" w:hAnsi="Arial" w:cs="Arial"/>
              </w:rPr>
              <w:lastRenderedPageBreak/>
              <w:t>библиотек Московской области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человек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Число пользователей библиотек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посещений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ПБ = П/Н, где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 – количество посещений;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Поступление в фонды </w:t>
            </w:r>
            <w:r w:rsidRPr="00764015">
              <w:rPr>
                <w:rFonts w:ascii="Arial" w:hAnsi="Arial" w:cs="Arial"/>
              </w:rPr>
              <w:lastRenderedPageBreak/>
              <w:t xml:space="preserve">библиотек муниципальных образований и государственных библиотек не менее (единиц) 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КЭ= </w:t>
            </w:r>
            <w:r w:rsidRPr="00764015">
              <w:rPr>
                <w:rFonts w:ascii="Arial" w:hAnsi="Arial" w:cs="Arial"/>
                <w:lang w:val="en-US"/>
              </w:rPr>
              <w:t>V</w:t>
            </w:r>
            <w:r w:rsidRPr="00764015">
              <w:rPr>
                <w:rFonts w:ascii="Arial" w:hAnsi="Arial" w:cs="Arial"/>
              </w:rPr>
              <w:t xml:space="preserve"> фед./Сс, где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V фед. – объем средств, </w:t>
            </w:r>
            <w:r w:rsidRPr="00764015">
              <w:rPr>
                <w:rFonts w:ascii="Arial" w:hAnsi="Arial" w:cs="Arial"/>
              </w:rPr>
              <w:lastRenderedPageBreak/>
              <w:t>поступивших из федерального бюджета;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Сс – средняя стоимость книги (550 руб.)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Отчет городского округа Зарайск Московской </w:t>
            </w:r>
            <w:r w:rsidRPr="00764015">
              <w:rPr>
                <w:rFonts w:ascii="Arial" w:hAnsi="Arial" w:cs="Arial"/>
              </w:rPr>
              <w:lastRenderedPageBreak/>
              <w:t>области  «О предоставлении субсидии на государственную поддержку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области)»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lastRenderedPageBreak/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5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764015">
              <w:rPr>
                <w:rFonts w:ascii="Arial" w:hAnsi="Arial" w:cs="Arial"/>
                <w:b/>
                <w:bCs/>
              </w:rPr>
              <w:t xml:space="preserve">Подпрограмма 4 «Развитие профессионального искусства, гастрольно-концертной </w:t>
            </w:r>
            <w:r w:rsidRPr="00764015">
              <w:rPr>
                <w:rFonts w:ascii="Arial" w:hAnsi="Arial" w:cs="Arial"/>
                <w:b/>
              </w:rPr>
              <w:t xml:space="preserve">и культурно-досуговой </w:t>
            </w:r>
            <w:r w:rsidRPr="00764015">
              <w:rPr>
                <w:rFonts w:ascii="Arial" w:hAnsi="Arial" w:cs="Arial"/>
                <w:b/>
                <w:bCs/>
              </w:rPr>
              <w:t>деятельности, кинематографии Московской области»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i/>
              </w:rPr>
              <w:t>Макропоказатель 1</w:t>
            </w:r>
            <w:r w:rsidRPr="00764015">
              <w:rPr>
                <w:rFonts w:ascii="Arial" w:hAnsi="Arial" w:cs="Arial"/>
                <w:i/>
              </w:rPr>
              <w:br/>
            </w:r>
            <w:r w:rsidRPr="00764015">
              <w:rPr>
                <w:rFonts w:ascii="Arial" w:hAnsi="Arial" w:cs="Arial"/>
                <w:b/>
              </w:rPr>
              <w:t xml:space="preserve">Увеличение числа посещений культурных мероприятий 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(приоритетный на 2021 год)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тыс.ед.</w:t>
            </w:r>
          </w:p>
        </w:tc>
        <w:tc>
          <w:tcPr>
            <w:tcW w:w="3827" w:type="dxa"/>
            <w:vAlign w:val="center"/>
          </w:tcPr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val="en-US"/>
              </w:rPr>
            </w:pPr>
            <w:r w:rsidRPr="00764015">
              <w:rPr>
                <w:rFonts w:ascii="Arial" w:hAnsi="Arial" w:cs="Arial"/>
                <w:lang w:val="en-US"/>
              </w:rPr>
              <w:lastRenderedPageBreak/>
              <w:t>I(t) = A(t) + B(t) + C(t) + D(t) + E(t) + F(t) + G(t) + H(t) + J(t) + K(t) + L(t) + M(t) + N(t),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где: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I(t) - суммарное число посещений культурных мероприятий;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A(t) - число посещений библиотек;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C(t) - число посещений музеев;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D(t) - число посещений театров;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E(t) - число посещений парков культуры и отдыха;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F(t) - число посещений концертных организаций и самостоятельных коллективов;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G(t) - число посещений цирков;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H(t) - число посещений зоопарков;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J(t) - число посещений кинотеатров;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</w:t>
            </w:r>
            <w:r w:rsidRPr="00764015">
              <w:rPr>
                <w:rFonts w:ascii="Arial" w:hAnsi="Arial" w:cs="Arial"/>
              </w:rPr>
              <w:lastRenderedPageBreak/>
              <w:t>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764015" w:rsidRPr="00764015" w:rsidRDefault="00764015" w:rsidP="00F909FD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t - отчетный период.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</w:t>
            </w:r>
            <w:r w:rsidRPr="00764015">
              <w:rPr>
                <w:rFonts w:ascii="Arial" w:hAnsi="Arial" w:cs="Arial"/>
              </w:rPr>
              <w:lastRenderedPageBreak/>
              <w:t>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ЕАИС - единая федеральная автоматизированная информационная система сведений о </w:t>
            </w:r>
            <w:r w:rsidRPr="00764015">
              <w:rPr>
                <w:rFonts w:ascii="Arial" w:hAnsi="Arial" w:cs="Arial"/>
              </w:rPr>
              <w:lastRenderedPageBreak/>
              <w:t>показах фильмов в кинозалах Министерства культуры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6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Ежегодно, ежеквартально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7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Соотношение средней заработной платы работников </w:t>
            </w:r>
            <w:r w:rsidRPr="00764015">
              <w:rPr>
                <w:rFonts w:ascii="Arial" w:hAnsi="Arial" w:cs="Arial"/>
              </w:rPr>
              <w:lastRenderedPageBreak/>
              <w:t xml:space="preserve"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процент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>Ск = Зк / Дмо x 100%,</w:t>
            </w:r>
          </w:p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>где:</w:t>
            </w:r>
          </w:p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 xml:space="preserve">Ск – соотношение средней </w:t>
            </w:r>
            <w:r w:rsidRPr="00764015">
              <w:rPr>
                <w:rFonts w:ascii="Arial" w:eastAsia="Calibri" w:hAnsi="Arial" w:cs="Arial"/>
              </w:rPr>
              <w:lastRenderedPageBreak/>
              <w:t>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64015" w:rsidRPr="00764015" w:rsidRDefault="00764015" w:rsidP="00F909FD">
            <w:pPr>
              <w:shd w:val="clear" w:color="auto" w:fill="FFFFFF"/>
              <w:spacing w:line="264" w:lineRule="auto"/>
              <w:rPr>
                <w:rFonts w:ascii="Arial" w:eastAsia="Calibri" w:hAnsi="Arial" w:cs="Arial"/>
              </w:rPr>
            </w:pPr>
            <w:r w:rsidRPr="00764015">
              <w:rPr>
                <w:rFonts w:ascii="Arial" w:eastAsia="Calibri" w:hAnsi="Arial" w:cs="Arial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eastAsia="Calibri" w:hAnsi="Arial" w:cs="Arial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Годовая форма федерального статистического наблюдения № ЗП-</w:t>
            </w:r>
            <w:r w:rsidRPr="00764015">
              <w:rPr>
                <w:rFonts w:ascii="Arial" w:hAnsi="Arial" w:cs="Arial"/>
              </w:rPr>
              <w:lastRenderedPageBreak/>
              <w:t xml:space="preserve">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      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Годовой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10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Формируется на основании информации, размещенной в  единой информационной системе в сфере развития добровольчества (волонтерства) DOBRO.RU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Ежегодно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034" w:type="dxa"/>
            <w:gridSpan w:val="5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5  «</w:t>
            </w:r>
            <w:r w:rsidRPr="00764015">
              <w:rPr>
                <w:rFonts w:ascii="Arial" w:hAnsi="Arial" w:cs="Arial"/>
                <w:b/>
                <w:bCs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b/>
              </w:rPr>
              <w:t xml:space="preserve"> (приоритетный на 2021 год)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М+ Δ КДУ   + Δ ЦКР + ΔДШИ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= расчет показателя за отчетный год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Где: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Δ М - количество объектов музейного типа отремонтированных в отчетном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Δ КДУ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ЦКР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- количество центров культурного развития отремонтированных в отчетном году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ΔДШИ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 количество детских школ искусств отремонтированных в текущем году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Годовой, 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b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КЗ + Δ АК + Δ Бм + Δ ДШИ оснащенные муз инстр + Δ ДШИ федеральный проект = расчет показателя за отчетный год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КЗ - количество кинозалов, получивших оборудование в текущем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Δ АК- количество организаций </w:t>
            </w:r>
            <w:r w:rsidRPr="00764015">
              <w:rPr>
                <w:rFonts w:ascii="Arial" w:hAnsi="Arial" w:cs="Arial"/>
              </w:rPr>
              <w:lastRenderedPageBreak/>
              <w:t>культуры, получивших специализированный автотранспорт в текущем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Δ Бм - количество муниципальных библиотек переоснащенных по модельному стандарту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ДШИ оснащенные музыкальными  инструментами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-детские школы искусств оснащенные музыкальными инструментами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Δ ДШИ федеральный проект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-музыкальные инструменты, оборудование и учебные материалы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Годовой,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Счет, товарная накладная, акт приеме-передачи товара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Годовая, ежеквартальная</w:t>
            </w:r>
          </w:p>
        </w:tc>
      </w:tr>
      <w:tr w:rsidR="00764015" w:rsidRPr="00764015" w:rsidTr="00F909FD">
        <w:trPr>
          <w:trHeight w:val="253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Увеличение на 15% числа посещений организаций культуры </w:t>
            </w:r>
          </w:p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</w:p>
        </w:tc>
        <w:tc>
          <w:tcPr>
            <w:tcW w:w="1217" w:type="dxa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тысяча посещений</w:t>
            </w: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64015" w:rsidRPr="00764015" w:rsidRDefault="00764015" w:rsidP="00F909FD">
            <w:pPr>
              <w:widowControl w:val="0"/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</w:pPr>
            <w:r w:rsidRPr="00764015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 =∑t A</w:t>
            </w:r>
            <w:r w:rsidRPr="00764015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i / ∑t </w:t>
            </w:r>
            <w:r w:rsidRPr="00764015">
              <w:rPr>
                <w:rFonts w:ascii="Arial" w:eastAsia="Tahoma" w:hAnsi="Arial" w:cs="Arial"/>
                <w:kern w:val="2"/>
                <w:lang w:val="en-US" w:eastAsia="zh-CN" w:bidi="hi-IN"/>
              </w:rPr>
              <w:t>At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2018 * 100 (%) , 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>где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-м </w:t>
            </w:r>
            <w:r w:rsidRPr="00764015">
              <w:rPr>
                <w:rFonts w:ascii="Arial" w:hAnsi="Arial" w:cs="Arial"/>
              </w:rPr>
              <w:t>году по отношению к базовому (2018) году, %;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 w:rsidRPr="00764015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 w:rsidRPr="00764015">
              <w:rPr>
                <w:rFonts w:ascii="Arial" w:hAnsi="Arial" w:cs="Arial"/>
              </w:rPr>
              <w:t xml:space="preserve">– число посещений организаций культуры </w:t>
            </w:r>
            <w:r w:rsidRPr="00764015">
              <w:rPr>
                <w:rFonts w:ascii="Arial" w:hAnsi="Arial" w:cs="Arial"/>
                <w:lang w:val="en-US"/>
              </w:rPr>
              <w:t>t</w:t>
            </w:r>
            <w:r w:rsidRPr="00764015">
              <w:rPr>
                <w:rFonts w:ascii="Arial" w:hAnsi="Arial" w:cs="Arial"/>
              </w:rPr>
              <w:t xml:space="preserve">-вида в </w:t>
            </w:r>
            <w:r w:rsidRPr="00764015">
              <w:rPr>
                <w:rFonts w:ascii="Arial" w:hAnsi="Arial" w:cs="Arial"/>
                <w:lang w:val="en-US"/>
              </w:rPr>
              <w:t>i</w:t>
            </w:r>
            <w:r w:rsidRPr="00764015">
              <w:rPr>
                <w:rFonts w:ascii="Arial" w:hAnsi="Arial" w:cs="Arial"/>
              </w:rPr>
              <w:t>-м году, тыс. посещений;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lastRenderedPageBreak/>
              <w:t>At</w:t>
            </w:r>
            <w:r w:rsidRPr="00764015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2018 - </w:t>
            </w:r>
            <w:r w:rsidRPr="00764015">
              <w:rPr>
                <w:rFonts w:ascii="Arial" w:hAnsi="Arial" w:cs="Arial"/>
              </w:rPr>
              <w:t xml:space="preserve">число посещений организаций культуры </w:t>
            </w:r>
            <w:r w:rsidRPr="00764015">
              <w:rPr>
                <w:rFonts w:ascii="Arial" w:hAnsi="Arial" w:cs="Arial"/>
                <w:lang w:val="en-US"/>
              </w:rPr>
              <w:t>t</w:t>
            </w:r>
            <w:r w:rsidRPr="00764015">
              <w:rPr>
                <w:rFonts w:ascii="Arial" w:hAnsi="Arial" w:cs="Arial"/>
              </w:rPr>
              <w:t>-вида в 2018 (базовом) году, тыс. посещений;</w:t>
            </w:r>
          </w:p>
          <w:p w:rsidR="00764015" w:rsidRPr="00764015" w:rsidRDefault="00764015" w:rsidP="00F909FD">
            <w:pPr>
              <w:pStyle w:val="af2"/>
              <w:widowControl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0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-годы реализации национального проекта «Культура», 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=2019,2020,2021,2022,2023,2024;</w:t>
            </w:r>
          </w:p>
          <w:p w:rsidR="00764015" w:rsidRPr="00764015" w:rsidRDefault="00764015" w:rsidP="00F909FD">
            <w:pPr>
              <w:pStyle w:val="af2"/>
              <w:widowControl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базовым периодом оценки целевого показателя является 2018 год;</w:t>
            </w:r>
          </w:p>
          <w:p w:rsidR="00764015" w:rsidRPr="00764015" w:rsidRDefault="00764015" w:rsidP="00F909FD">
            <w:pPr>
              <w:pStyle w:val="af2"/>
              <w:widowControl w:val="0"/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640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t- </w:t>
            </w:r>
            <w:r w:rsidRPr="007640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  <w:tc>
          <w:tcPr>
            <w:tcW w:w="297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Годовой,  ежеквартальная</w:t>
            </w:r>
          </w:p>
        </w:tc>
      </w:tr>
      <w:tr w:rsidR="00764015" w:rsidRPr="00764015" w:rsidTr="00F909FD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b/>
              </w:rPr>
              <w:t>Подпрограмма 7 «Развитие архивного дела в Московской области»</w:t>
            </w:r>
          </w:p>
        </w:tc>
      </w:tr>
      <w:tr w:rsidR="00764015" w:rsidRPr="00764015" w:rsidTr="00F909FD">
        <w:trPr>
          <w:trHeight w:val="250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1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Ану = Vдну/ Vаф х 100%,</w:t>
            </w:r>
            <w:r w:rsidRPr="00764015">
              <w:rPr>
                <w:rFonts w:ascii="Arial" w:hAnsi="Arial" w:cs="Arial"/>
                <w:color w:val="000000"/>
              </w:rPr>
              <w:br/>
              <w:t>где:</w:t>
            </w:r>
            <w:r w:rsidRPr="00764015">
              <w:rPr>
                <w:rFonts w:ascii="Arial" w:hAnsi="Arial" w:cs="Arial"/>
                <w:color w:val="000000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764015">
              <w:rPr>
                <w:rFonts w:ascii="Arial" w:hAnsi="Arial" w:cs="Arial"/>
                <w:color w:val="000000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764015">
              <w:rPr>
                <w:rFonts w:ascii="Arial" w:hAnsi="Arial" w:cs="Arial"/>
                <w:color w:val="000000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Ежегодно, ежеквартально</w:t>
            </w:r>
          </w:p>
        </w:tc>
      </w:tr>
      <w:tr w:rsidR="00764015" w:rsidRPr="00764015" w:rsidTr="00F909FD">
        <w:trPr>
          <w:trHeight w:val="332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2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 xml:space="preserve">А = Аа /Аоб х 100%, </w:t>
            </w:r>
            <w:r w:rsidRPr="00764015">
              <w:rPr>
                <w:rFonts w:ascii="Arial" w:hAnsi="Arial" w:cs="Arial"/>
                <w:color w:val="000000"/>
              </w:rPr>
              <w:br/>
              <w:t>где:</w:t>
            </w:r>
            <w:r w:rsidRPr="00764015">
              <w:rPr>
                <w:rFonts w:ascii="Arial" w:hAnsi="Arial" w:cs="Arial"/>
                <w:color w:val="000000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764015">
              <w:rPr>
                <w:rFonts w:ascii="Arial" w:hAnsi="Arial" w:cs="Arial"/>
                <w:color w:val="000000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764015">
              <w:rPr>
                <w:rFonts w:ascii="Arial" w:hAnsi="Arial" w:cs="Arial"/>
                <w:color w:val="000000"/>
              </w:rPr>
              <w:br/>
              <w:t xml:space="preserve">Аоб – общее количество архивных фондов муниципального архива 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color w:val="000000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ежеквартально;</w:t>
            </w:r>
            <w:r w:rsidRPr="00764015">
              <w:rPr>
                <w:rFonts w:ascii="Arial" w:hAnsi="Arial" w:cs="Arial"/>
                <w:color w:val="000000"/>
              </w:rPr>
              <w:br/>
              <w:t>1 раз в полугодие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808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3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 xml:space="preserve">Доля архивных документов, переведенных в электронно-цифровую </w:t>
            </w:r>
            <w:r w:rsidRPr="00764015">
              <w:rPr>
                <w:rFonts w:ascii="Arial" w:hAnsi="Arial" w:cs="Arial"/>
              </w:rPr>
              <w:lastRenderedPageBreak/>
              <w:t>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 xml:space="preserve">Дэц = Дпэц / До х 100%, </w:t>
            </w:r>
            <w:r w:rsidRPr="00764015">
              <w:rPr>
                <w:rFonts w:ascii="Arial" w:hAnsi="Arial" w:cs="Arial"/>
                <w:color w:val="000000"/>
              </w:rPr>
              <w:br/>
              <w:t>где:</w:t>
            </w:r>
            <w:r w:rsidRPr="00764015">
              <w:rPr>
                <w:rFonts w:ascii="Arial" w:hAnsi="Arial" w:cs="Arial"/>
                <w:color w:val="000000"/>
              </w:rPr>
              <w:br/>
              <w:t xml:space="preserve">Дэц - доля архивных документов, переведенных в электронно-цифровую форму, </w:t>
            </w:r>
            <w:r w:rsidRPr="00764015">
              <w:rPr>
                <w:rFonts w:ascii="Arial" w:hAnsi="Arial" w:cs="Arial"/>
                <w:color w:val="000000"/>
              </w:rPr>
              <w:lastRenderedPageBreak/>
              <w:t>от общего объема архивных документов, находящихся на хранении в муниципальном архиве муниципального образования;</w:t>
            </w:r>
            <w:r w:rsidRPr="00764015">
              <w:rPr>
                <w:rFonts w:ascii="Arial" w:hAnsi="Arial" w:cs="Arial"/>
                <w:color w:val="000000"/>
              </w:rPr>
              <w:br/>
              <w:t>Дпэц – общее количество документов, переведенных в электронно-цифровую форму;</w:t>
            </w:r>
            <w:r w:rsidRPr="00764015">
              <w:rPr>
                <w:rFonts w:ascii="Arial" w:hAnsi="Arial" w:cs="Arial"/>
                <w:color w:val="000000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</w:t>
            </w:r>
            <w:r w:rsidRPr="00764015">
              <w:rPr>
                <w:rFonts w:ascii="Arial" w:hAnsi="Arial" w:cs="Arial"/>
                <w:color w:val="000000"/>
              </w:rPr>
              <w:lastRenderedPageBreak/>
              <w:t>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lastRenderedPageBreak/>
              <w:t>ежеквартально;</w:t>
            </w:r>
            <w:r w:rsidRPr="00764015">
              <w:rPr>
                <w:rFonts w:ascii="Arial" w:hAnsi="Arial" w:cs="Arial"/>
                <w:color w:val="000000"/>
              </w:rPr>
              <w:br/>
              <w:t>1 раз в полугодие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808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4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единица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К=Кф/Кп,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где: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 xml:space="preserve">Кп - количество помещений, выделенных для хранения </w:t>
            </w:r>
            <w:r w:rsidRPr="00764015">
              <w:rPr>
                <w:rFonts w:ascii="Arial" w:hAnsi="Arial" w:cs="Arial"/>
                <w:color w:val="000000"/>
              </w:rPr>
              <w:lastRenderedPageBreak/>
              <w:t>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lastRenderedPageBreak/>
              <w:t>Акт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1 раз в год</w:t>
            </w:r>
          </w:p>
        </w:tc>
      </w:tr>
      <w:tr w:rsidR="00764015" w:rsidRPr="00764015" w:rsidTr="00F909FD">
        <w:trPr>
          <w:trHeight w:val="274"/>
        </w:trPr>
        <w:tc>
          <w:tcPr>
            <w:tcW w:w="738" w:type="dxa"/>
          </w:tcPr>
          <w:p w:rsidR="00764015" w:rsidRPr="00764015" w:rsidRDefault="00764015" w:rsidP="00F909FD">
            <w:pPr>
              <w:widowControl w:val="0"/>
              <w:ind w:left="-725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94" w:type="dxa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Целевой показатель 5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процент</w:t>
            </w:r>
          </w:p>
        </w:tc>
        <w:tc>
          <w:tcPr>
            <w:tcW w:w="3827" w:type="dxa"/>
          </w:tcPr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 = Спмо / Соб х 100, </w:t>
            </w:r>
            <w:r w:rsidRPr="00764015">
              <w:rPr>
                <w:rFonts w:ascii="Arial" w:hAnsi="Arial" w:cs="Arial"/>
              </w:rPr>
              <w:br/>
              <w:t>где:</w:t>
            </w:r>
            <w:r w:rsidRPr="00764015">
              <w:rPr>
                <w:rFonts w:ascii="Arial" w:hAnsi="Arial" w:cs="Arial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764015">
              <w:rPr>
                <w:rFonts w:ascii="Arial" w:hAnsi="Arial" w:cs="Arial"/>
              </w:rPr>
              <w:br/>
              <w:t xml:space="preserve">Спмо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</w:t>
            </w:r>
            <w:r w:rsidRPr="00764015">
              <w:rPr>
                <w:rFonts w:ascii="Arial" w:hAnsi="Arial" w:cs="Arial"/>
              </w:rPr>
              <w:lastRenderedPageBreak/>
              <w:t>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764015">
              <w:rPr>
                <w:rFonts w:ascii="Arial" w:hAnsi="Arial" w:cs="Arial"/>
              </w:rPr>
              <w:br/>
              <w:t>Соб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</w:tcPr>
          <w:p w:rsidR="00764015" w:rsidRPr="00764015" w:rsidRDefault="00764015" w:rsidP="00F909FD">
            <w:pPr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  <w:color w:val="000000"/>
              </w:rPr>
            </w:pPr>
            <w:r w:rsidRPr="00764015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</w:tbl>
    <w:p w:rsidR="00764015" w:rsidRPr="00764015" w:rsidRDefault="00764015" w:rsidP="00764015">
      <w:pPr>
        <w:pStyle w:val="ConsPlusNormal0"/>
        <w:ind w:firstLine="539"/>
        <w:jc w:val="right"/>
        <w:rPr>
          <w:rFonts w:eastAsia="Calibri"/>
          <w:sz w:val="24"/>
          <w:szCs w:val="24"/>
          <w:lang w:eastAsia="en-US"/>
        </w:rPr>
      </w:pP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pStyle w:val="ConsPlusNormal0"/>
        <w:ind w:firstLine="539"/>
        <w:jc w:val="right"/>
        <w:rPr>
          <w:sz w:val="24"/>
          <w:szCs w:val="24"/>
        </w:rPr>
      </w:pPr>
      <w:r w:rsidRPr="00764015">
        <w:rPr>
          <w:sz w:val="24"/>
          <w:szCs w:val="24"/>
        </w:rPr>
        <w:t>Приложение №4 к программе</w:t>
      </w:r>
    </w:p>
    <w:p w:rsidR="00764015" w:rsidRPr="00764015" w:rsidRDefault="00764015" w:rsidP="00764015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764015">
        <w:rPr>
          <w:b/>
          <w:sz w:val="24"/>
          <w:szCs w:val="24"/>
        </w:rPr>
        <w:t>Паспорт подпрограммы 3 «Развитие библиотечного дела в Московской области»</w:t>
      </w:r>
    </w:p>
    <w:p w:rsidR="00764015" w:rsidRPr="00764015" w:rsidRDefault="00764015" w:rsidP="00764015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5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732"/>
        <w:gridCol w:w="1829"/>
        <w:gridCol w:w="1219"/>
        <w:gridCol w:w="1219"/>
        <w:gridCol w:w="1219"/>
        <w:gridCol w:w="1219"/>
        <w:gridCol w:w="1524"/>
        <w:gridCol w:w="2353"/>
      </w:tblGrid>
      <w:tr w:rsidR="00764015" w:rsidRPr="00764015" w:rsidTr="00764015">
        <w:trPr>
          <w:trHeight w:val="833"/>
        </w:trPr>
        <w:tc>
          <w:tcPr>
            <w:tcW w:w="268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314" w:type="dxa"/>
            <w:gridSpan w:val="8"/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trike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764015">
        <w:trPr>
          <w:trHeight w:val="272"/>
        </w:trPr>
        <w:tc>
          <w:tcPr>
            <w:tcW w:w="2688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2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829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753" w:type="dxa"/>
            <w:gridSpan w:val="6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(тыс. рублей)</w:t>
            </w:r>
          </w:p>
        </w:tc>
      </w:tr>
      <w:tr w:rsidR="00764015" w:rsidRPr="00764015" w:rsidTr="00764015">
        <w:trPr>
          <w:trHeight w:val="1105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 год</w:t>
            </w: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 год</w:t>
            </w: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 год</w:t>
            </w:r>
          </w:p>
        </w:tc>
        <w:tc>
          <w:tcPr>
            <w:tcW w:w="121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 год</w:t>
            </w:r>
          </w:p>
        </w:tc>
        <w:tc>
          <w:tcPr>
            <w:tcW w:w="1524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 год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Итого</w:t>
            </w:r>
          </w:p>
        </w:tc>
      </w:tr>
      <w:tr w:rsidR="00764015" w:rsidRPr="00764015" w:rsidTr="00764015">
        <w:trPr>
          <w:trHeight w:val="575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25 384,00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27 696,89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135 530,89</w:t>
            </w:r>
          </w:p>
        </w:tc>
      </w:tr>
      <w:tr w:rsidR="00764015" w:rsidRPr="00764015" w:rsidTr="00764015">
        <w:trPr>
          <w:trHeight w:val="848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</w:tr>
      <w:tr w:rsidR="00764015" w:rsidRPr="00764015" w:rsidTr="00764015">
        <w:trPr>
          <w:trHeight w:val="1121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221,83</w:t>
            </w:r>
          </w:p>
        </w:tc>
      </w:tr>
      <w:tr w:rsidR="00764015" w:rsidRPr="00764015" w:rsidTr="00764015">
        <w:trPr>
          <w:trHeight w:val="1954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25 209,00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27 436,39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28 100,00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134 945,39</w:t>
            </w:r>
          </w:p>
        </w:tc>
      </w:tr>
      <w:tr w:rsidR="00764015" w:rsidRPr="00764015" w:rsidTr="00764015">
        <w:trPr>
          <w:trHeight w:val="848"/>
        </w:trPr>
        <w:tc>
          <w:tcPr>
            <w:tcW w:w="268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219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524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2351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250,00</w:t>
            </w: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расширить взаимодействие сети библиотек  с иными организациями сферы культуры;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обеспечить совершенствование библиотечного фонда в соответствии с нормативами Российской Федерации.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Инерционный прогноз развития: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764015">
        <w:rPr>
          <w:rFonts w:ascii="Arial" w:hAnsi="Arial" w:cs="Arial"/>
        </w:rPr>
        <w:t>сохранится старый формат работы библиотек.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 xml:space="preserve">Все это не позволяет библиотекам выполнять их социальную функцию общедоступных центров культуры, информации, </w:t>
      </w:r>
      <w:r w:rsidRPr="00764015">
        <w:rPr>
          <w:rFonts w:ascii="Arial" w:hAnsi="Arial" w:cs="Arial"/>
        </w:rPr>
        <w:lastRenderedPageBreak/>
        <w:t>эстетического и нравственного развития жителей, воспитания детей и молодежи.</w:t>
      </w:r>
    </w:p>
    <w:p w:rsidR="00764015" w:rsidRPr="00764015" w:rsidRDefault="00764015" w:rsidP="00764015">
      <w:pPr>
        <w:spacing w:after="200" w:line="276" w:lineRule="auto"/>
        <w:ind w:firstLine="567"/>
        <w:contextualSpacing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Основным мероприятием Подпрограммы 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764015" w:rsidRPr="00764015" w:rsidRDefault="00764015" w:rsidP="00764015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pStyle w:val="af2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015">
        <w:rPr>
          <w:rFonts w:ascii="Arial" w:eastAsia="Times New Roman" w:hAnsi="Arial" w:cs="Arial"/>
          <w:b/>
          <w:sz w:val="24"/>
          <w:szCs w:val="24"/>
          <w:lang w:eastAsia="ru-RU"/>
        </w:rPr>
        <w:t>3.Перечень мероприятий 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764015">
        <w:rPr>
          <w:rFonts w:ascii="Arial" w:hAnsi="Arial" w:cs="Arial"/>
        </w:rPr>
        <w:t>Перечень мероприятий Подпрограммы 3 указан в Приложении 1 к Подпрограмме 3.</w:t>
      </w: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Приложение 1 к подпрограмме 3</w:t>
      </w:r>
    </w:p>
    <w:p w:rsidR="00764015" w:rsidRPr="00764015" w:rsidRDefault="00764015" w:rsidP="00764015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764015" w:rsidRPr="00764015" w:rsidRDefault="00764015" w:rsidP="00764015">
      <w:pPr>
        <w:pStyle w:val="ConsPlusNormal0"/>
        <w:ind w:firstLine="539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>Перечень мероприятий подпрограммы 3 «Развитие библиотечного дела в Московской области»</w:t>
      </w:r>
    </w:p>
    <w:p w:rsidR="00764015" w:rsidRPr="00764015" w:rsidRDefault="00764015" w:rsidP="00764015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2268"/>
        <w:gridCol w:w="1134"/>
        <w:gridCol w:w="1093"/>
        <w:gridCol w:w="1033"/>
        <w:gridCol w:w="992"/>
        <w:gridCol w:w="992"/>
        <w:gridCol w:w="1134"/>
        <w:gridCol w:w="1418"/>
        <w:gridCol w:w="1984"/>
      </w:tblGrid>
      <w:tr w:rsidR="00764015" w:rsidRPr="00764015" w:rsidTr="00F909FD">
        <w:trPr>
          <w:trHeight w:val="49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№</w:t>
            </w:r>
          </w:p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4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Объемы финансирования по годам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764015" w:rsidRPr="00764015" w:rsidTr="00F909FD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2020 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2021 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2023 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14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2024 </w:t>
            </w:r>
          </w:p>
          <w:p w:rsidR="00764015" w:rsidRPr="00764015" w:rsidRDefault="00764015" w:rsidP="00F909FD">
            <w:pPr>
              <w:widowControl w:val="0"/>
              <w:ind w:left="14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505" w:right="-137" w:firstLine="5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</w:t>
            </w:r>
          </w:p>
        </w:tc>
      </w:tr>
      <w:tr w:rsidR="00764015" w:rsidRPr="00764015" w:rsidTr="00F909FD">
        <w:trPr>
          <w:trHeight w:val="37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604" w:firstLine="72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01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135 530,89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25 384,00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27 696,89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28 150,00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27 150,00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221,83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134 945,39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25 209,00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27 436,39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27 100,00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7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 xml:space="preserve">Мероприятие </w:t>
            </w:r>
            <w:r w:rsidRPr="00764015">
              <w:rPr>
                <w:rFonts w:ascii="Arial" w:hAnsi="Arial" w:cs="Arial"/>
                <w:i/>
              </w:rPr>
              <w:lastRenderedPageBreak/>
              <w:t>01.02</w:t>
            </w:r>
            <w:r w:rsidRPr="00764015">
              <w:rPr>
                <w:rFonts w:ascii="Arial" w:hAnsi="Arial" w:cs="Arial"/>
              </w:rPr>
              <w:t xml:space="preserve"> 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133 745,00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25 249,00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27 346,00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27 050,00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Комитет по </w:t>
            </w:r>
            <w:r w:rsidRPr="00764015">
              <w:rPr>
                <w:rFonts w:ascii="Arial" w:hAnsi="Arial" w:cs="Arial"/>
              </w:rPr>
              <w:lastRenderedPageBreak/>
              <w:t>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Достижение уровня средней </w:t>
            </w:r>
            <w:r w:rsidRPr="00764015">
              <w:rPr>
                <w:rFonts w:ascii="Arial" w:hAnsi="Arial" w:cs="Arial"/>
              </w:rPr>
              <w:lastRenderedPageBreak/>
              <w:t>заработной платы по Московской области; улучшение  качества предоставления услуг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1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133 495,00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25 199,00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27 296,00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27 000,00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6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01.03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 xml:space="preserve"> </w:t>
            </w:r>
            <w:r w:rsidRPr="00764015">
              <w:rPr>
                <w:rFonts w:ascii="Arial" w:hAnsi="Arial" w:cs="Arial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7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 xml:space="preserve">Мероприятие 01.04 </w:t>
            </w: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82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01.05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МБУК </w:t>
            </w:r>
            <w:r w:rsidRPr="00764015">
              <w:rPr>
                <w:rFonts w:ascii="Arial" w:hAnsi="Arial" w:cs="Arial"/>
              </w:rPr>
              <w:lastRenderedPageBreak/>
              <w:t>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Увеличение книжных фондов, посещаемости и рост числа пользователей</w:t>
            </w: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9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2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  <w:i/>
              </w:rPr>
              <w:t xml:space="preserve">Мероприятие 01.06 </w:t>
            </w:r>
            <w:r w:rsidRPr="00764015">
              <w:rPr>
                <w:rFonts w:ascii="Arial" w:hAnsi="Arial" w:cs="Arial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94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7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46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6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01.07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городского </w:t>
            </w:r>
            <w:r w:rsidRPr="0076401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</w:t>
            </w:r>
            <w:r w:rsidRPr="00764015">
              <w:rPr>
                <w:rFonts w:ascii="Arial" w:hAnsi="Arial" w:cs="Arial"/>
              </w:rPr>
              <w:lastRenderedPageBreak/>
              <w:t>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Увеличение посещаемости и рост числа пользователей</w:t>
            </w:r>
          </w:p>
        </w:tc>
      </w:tr>
      <w:tr w:rsidR="00764015" w:rsidRPr="00764015" w:rsidTr="00F909FD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62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7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6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Внебюджетные </w:t>
            </w:r>
            <w:r w:rsidRPr="00764015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80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1.11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01.11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250,89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МБУК ЦБС г.о. Зарайск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Увеличение книжных фондов, посещаемости и рост числа пользователей</w:t>
            </w:r>
          </w:p>
        </w:tc>
      </w:tr>
      <w:tr w:rsidR="00764015" w:rsidRPr="00764015" w:rsidTr="00F909FD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61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77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</w:p>
    <w:p w:rsidR="00764015" w:rsidRPr="00764015" w:rsidRDefault="00764015" w:rsidP="00764015">
      <w:pPr>
        <w:spacing w:after="200" w:line="276" w:lineRule="auto"/>
        <w:jc w:val="right"/>
        <w:rPr>
          <w:rFonts w:ascii="Arial" w:hAnsi="Arial" w:cs="Arial"/>
        </w:rPr>
      </w:pPr>
      <w:r w:rsidRPr="00764015">
        <w:rPr>
          <w:rFonts w:ascii="Arial" w:hAnsi="Arial" w:cs="Arial"/>
        </w:rPr>
        <w:t>Приложение №5 к программе</w:t>
      </w:r>
    </w:p>
    <w:p w:rsidR="00764015" w:rsidRPr="00764015" w:rsidRDefault="00764015" w:rsidP="00764015">
      <w:pPr>
        <w:pStyle w:val="ConsPlusNormal0"/>
        <w:ind w:firstLine="539"/>
        <w:jc w:val="right"/>
        <w:rPr>
          <w:sz w:val="24"/>
          <w:szCs w:val="24"/>
        </w:rPr>
      </w:pPr>
    </w:p>
    <w:p w:rsidR="00764015" w:rsidRPr="00764015" w:rsidRDefault="00764015" w:rsidP="00764015">
      <w:pPr>
        <w:pStyle w:val="ConsPlusNormal0"/>
        <w:ind w:firstLine="539"/>
        <w:jc w:val="center"/>
        <w:rPr>
          <w:b/>
          <w:sz w:val="24"/>
          <w:szCs w:val="24"/>
        </w:rPr>
      </w:pPr>
      <w:r w:rsidRPr="00764015">
        <w:rPr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764015" w:rsidRPr="00764015" w:rsidRDefault="00764015" w:rsidP="00764015">
      <w:pPr>
        <w:pStyle w:val="ConsPlusNormal0"/>
        <w:ind w:firstLine="539"/>
        <w:jc w:val="center"/>
        <w:rPr>
          <w:sz w:val="24"/>
          <w:szCs w:val="24"/>
        </w:rPr>
      </w:pPr>
    </w:p>
    <w:p w:rsidR="00764015" w:rsidRPr="00764015" w:rsidRDefault="00764015" w:rsidP="00764015">
      <w:pPr>
        <w:pStyle w:val="ConsPlusNormal0"/>
        <w:ind w:firstLine="539"/>
        <w:jc w:val="right"/>
        <w:rPr>
          <w:sz w:val="24"/>
          <w:szCs w:val="24"/>
        </w:rPr>
      </w:pP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2164"/>
        <w:gridCol w:w="1808"/>
        <w:gridCol w:w="1205"/>
        <w:gridCol w:w="1205"/>
        <w:gridCol w:w="1205"/>
        <w:gridCol w:w="1205"/>
        <w:gridCol w:w="1507"/>
        <w:gridCol w:w="1961"/>
      </w:tblGrid>
      <w:tr w:rsidR="00764015" w:rsidRPr="00764015" w:rsidTr="00764015">
        <w:trPr>
          <w:trHeight w:val="842"/>
        </w:trPr>
        <w:tc>
          <w:tcPr>
            <w:tcW w:w="265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 w:rsidRPr="00764015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60" w:type="dxa"/>
            <w:gridSpan w:val="8"/>
          </w:tcPr>
          <w:p w:rsidR="00764015" w:rsidRPr="00764015" w:rsidRDefault="00764015" w:rsidP="00F909F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64015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Источники </w:t>
            </w:r>
            <w:r w:rsidRPr="00764015">
              <w:rPr>
                <w:rFonts w:ascii="Arial" w:hAnsi="Arial" w:cs="Arial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64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Главный </w:t>
            </w:r>
            <w:r w:rsidRPr="00764015">
              <w:rPr>
                <w:rFonts w:ascii="Arial" w:hAnsi="Arial" w:cs="Arial"/>
              </w:rPr>
              <w:lastRenderedPageBreak/>
              <w:t>распорядитель бюджетных средств</w:t>
            </w:r>
          </w:p>
        </w:tc>
        <w:tc>
          <w:tcPr>
            <w:tcW w:w="1808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Источник </w:t>
            </w:r>
            <w:r w:rsidRPr="00764015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8288" w:type="dxa"/>
            <w:gridSpan w:val="6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Расходы (тыс. рублей)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 год</w:t>
            </w: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 год</w:t>
            </w: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2022 год</w:t>
            </w:r>
          </w:p>
        </w:tc>
        <w:tc>
          <w:tcPr>
            <w:tcW w:w="1205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2023 год</w:t>
            </w:r>
          </w:p>
        </w:tc>
        <w:tc>
          <w:tcPr>
            <w:tcW w:w="1507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2024 год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Итого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 w:val="restart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138 351,00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163 582,38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161 514,00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150 985,00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160 985,00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775 417,38</w:t>
            </w:r>
          </w:p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387,00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131 772,00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156 086,00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154 629,00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144 100,00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154 100,00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740 687,00</w:t>
            </w:r>
          </w:p>
        </w:tc>
      </w:tr>
      <w:tr w:rsidR="00764015" w:rsidRPr="00764015" w:rsidTr="00764015">
        <w:trPr>
          <w:trHeight w:val="275"/>
        </w:trPr>
        <w:tc>
          <w:tcPr>
            <w:tcW w:w="2657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764015" w:rsidRPr="00764015" w:rsidRDefault="00764015" w:rsidP="00F90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6 292,00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7 363,00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205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507" w:type="dxa"/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959" w:type="dxa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34 310,00</w:t>
            </w: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  <w:b/>
          <w:i/>
        </w:rPr>
      </w:pPr>
      <w:r w:rsidRPr="00764015">
        <w:rPr>
          <w:rFonts w:ascii="Arial" w:hAnsi="Arial" w:cs="Arial"/>
          <w:b/>
          <w:i/>
        </w:rPr>
        <w:br w:type="page"/>
      </w:r>
    </w:p>
    <w:p w:rsidR="00764015" w:rsidRPr="00764015" w:rsidRDefault="00764015" w:rsidP="0076401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Реализация подпрограммы 4 «Развитие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обеспечить сохранение и развитие профессионального театрально-концертного искусства;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Инерционный прогноз развития: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  <w:r w:rsidRPr="00764015">
        <w:rPr>
          <w:rFonts w:ascii="Arial" w:eastAsia="Calibri" w:hAnsi="Arial" w:cs="Arial"/>
        </w:rPr>
        <w:t xml:space="preserve">На территории </w:t>
      </w:r>
      <w:r w:rsidRPr="00764015">
        <w:rPr>
          <w:rFonts w:ascii="Arial" w:eastAsia="Calibri" w:hAnsi="Arial" w:cs="Arial"/>
          <w:bCs/>
        </w:rPr>
        <w:t>городского округа Зарайск Московской области</w:t>
      </w:r>
      <w:r w:rsidRPr="00764015">
        <w:rPr>
          <w:rFonts w:ascii="Arial" w:eastAsia="Calibri" w:hAnsi="Arial" w:cs="Arial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 w:rsidRPr="00764015">
        <w:rPr>
          <w:rFonts w:ascii="Arial" w:eastAsia="Calibri" w:hAnsi="Arial" w:cs="Arial"/>
          <w:b/>
        </w:rPr>
        <w:t xml:space="preserve"> м</w:t>
      </w:r>
      <w:r w:rsidRPr="00764015"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764015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764015" w:rsidRPr="00764015" w:rsidRDefault="00764015" w:rsidP="00764015">
      <w:pPr>
        <w:ind w:firstLine="567"/>
        <w:jc w:val="both"/>
        <w:rPr>
          <w:rFonts w:ascii="Arial" w:eastAsia="Calibri" w:hAnsi="Arial" w:cs="Arial"/>
        </w:rPr>
      </w:pPr>
      <w:r w:rsidRPr="00764015">
        <w:rPr>
          <w:rFonts w:ascii="Arial" w:eastAsia="Calibri" w:hAnsi="Arial" w:cs="Arial"/>
        </w:rPr>
        <w:lastRenderedPageBreak/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64015" w:rsidRPr="00764015" w:rsidRDefault="00764015" w:rsidP="00764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64015">
        <w:rPr>
          <w:rFonts w:ascii="Arial" w:hAnsi="Arial" w:cs="Arial"/>
          <w:b/>
        </w:rPr>
        <w:t xml:space="preserve">3.Перечень мероприятий подпрограммы </w:t>
      </w:r>
    </w:p>
    <w:p w:rsidR="00764015" w:rsidRPr="00764015" w:rsidRDefault="00764015" w:rsidP="0076401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4015"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  <w:r w:rsidRPr="00764015">
        <w:rPr>
          <w:rFonts w:ascii="Arial" w:hAnsi="Arial" w:cs="Arial"/>
        </w:rPr>
        <w:br w:type="page"/>
      </w:r>
    </w:p>
    <w:p w:rsidR="00764015" w:rsidRPr="00764015" w:rsidRDefault="00764015" w:rsidP="00764015">
      <w:pPr>
        <w:pStyle w:val="ConsPlusNormal0"/>
        <w:jc w:val="right"/>
        <w:rPr>
          <w:b/>
          <w:i/>
          <w:sz w:val="24"/>
          <w:szCs w:val="24"/>
        </w:rPr>
      </w:pPr>
      <w:r w:rsidRPr="00764015">
        <w:rPr>
          <w:rFonts w:eastAsia="Calibri"/>
          <w:sz w:val="24"/>
          <w:szCs w:val="24"/>
          <w:lang w:eastAsia="en-US"/>
        </w:rPr>
        <w:t>Приложение 1 к подпрограмме 4</w:t>
      </w:r>
    </w:p>
    <w:p w:rsidR="00764015" w:rsidRPr="00764015" w:rsidRDefault="00764015" w:rsidP="00764015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764015" w:rsidRPr="00764015" w:rsidRDefault="00764015" w:rsidP="00764015">
      <w:pPr>
        <w:widowControl w:val="0"/>
        <w:jc w:val="center"/>
        <w:rPr>
          <w:rFonts w:ascii="Arial" w:hAnsi="Arial" w:cs="Arial"/>
          <w:bCs/>
        </w:rPr>
      </w:pPr>
      <w:r w:rsidRPr="00764015">
        <w:rPr>
          <w:rFonts w:ascii="Arial" w:hAnsi="Arial" w:cs="Arial"/>
        </w:rPr>
        <w:t xml:space="preserve">Перечень мероприятий подпрограммы 4 </w:t>
      </w:r>
      <w:r w:rsidRPr="00764015">
        <w:rPr>
          <w:rFonts w:ascii="Arial" w:hAnsi="Arial" w:cs="Arial"/>
          <w:bCs/>
        </w:rPr>
        <w:t xml:space="preserve">«Развитие профессионального искусства, гастрольно-концертной </w:t>
      </w:r>
      <w:r w:rsidRPr="00764015">
        <w:rPr>
          <w:rFonts w:ascii="Arial" w:hAnsi="Arial" w:cs="Arial"/>
        </w:rPr>
        <w:t xml:space="preserve">и культурно-досуговой </w:t>
      </w:r>
      <w:r w:rsidRPr="00764015">
        <w:rPr>
          <w:rFonts w:ascii="Arial" w:hAnsi="Arial" w:cs="Arial"/>
          <w:bCs/>
        </w:rPr>
        <w:t>деятельности, кинематографии Московской области»</w:t>
      </w:r>
    </w:p>
    <w:p w:rsidR="00764015" w:rsidRPr="00764015" w:rsidRDefault="00764015" w:rsidP="00764015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6302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2410"/>
        <w:gridCol w:w="1134"/>
        <w:gridCol w:w="1134"/>
        <w:gridCol w:w="1134"/>
        <w:gridCol w:w="1134"/>
        <w:gridCol w:w="1134"/>
        <w:gridCol w:w="992"/>
        <w:gridCol w:w="1134"/>
        <w:gridCol w:w="1843"/>
      </w:tblGrid>
      <w:tr w:rsidR="00764015" w:rsidRPr="00764015" w:rsidTr="00F909F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№</w:t>
            </w:r>
          </w:p>
          <w:p w:rsidR="00764015" w:rsidRPr="00764015" w:rsidRDefault="00764015" w:rsidP="00F909FD">
            <w:pPr>
              <w:widowControl w:val="0"/>
              <w:ind w:left="-392" w:right="-120" w:firstLine="397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4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Всего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Объемы финансирования по годам</w:t>
            </w:r>
            <w:r w:rsidRPr="00764015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764015" w:rsidRPr="00764015" w:rsidTr="00F909F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2021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2022 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2023 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2024 </w:t>
            </w:r>
          </w:p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505" w:right="-137" w:firstLine="505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12</w:t>
            </w:r>
          </w:p>
        </w:tc>
      </w:tr>
      <w:tr w:rsidR="00764015" w:rsidRPr="00764015" w:rsidTr="00F909FD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03.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администрации г. о. Зарайск </w:t>
            </w:r>
            <w:r w:rsidRPr="0076401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5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b/>
              </w:rPr>
            </w:pPr>
            <w:r w:rsidRPr="00764015">
              <w:rPr>
                <w:rFonts w:ascii="Arial" w:hAnsi="Arial" w:cs="Arial"/>
                <w:i/>
              </w:rPr>
              <w:t xml:space="preserve">Мероприятие 03.01 </w:t>
            </w:r>
            <w:r w:rsidRPr="00764015">
              <w:rPr>
                <w:rFonts w:ascii="Arial" w:hAnsi="Arial" w:cs="Arial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Основное мероприятие 05.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Обеспечение функций культурно-досуговых </w:t>
            </w:r>
            <w:r w:rsidRPr="00764015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774 997,00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138 064,00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163 449,00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161 514,00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150 985,00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right="-108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160 985,00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</w:t>
            </w:r>
            <w:r w:rsidRPr="00764015">
              <w:rPr>
                <w:rFonts w:ascii="Arial" w:hAnsi="Arial" w:cs="Arial"/>
              </w:rPr>
              <w:lastRenderedPageBreak/>
              <w:t>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Обеспечение деятельности муниципальных бюджетных </w:t>
            </w:r>
            <w:r w:rsidRPr="00764015">
              <w:rPr>
                <w:rFonts w:ascii="Arial" w:hAnsi="Arial" w:cs="Arial"/>
              </w:rPr>
              <w:lastRenderedPageBreak/>
              <w:t>учреждений культуры, увеличение числа посещений культурных мероприятий.</w:t>
            </w:r>
          </w:p>
        </w:tc>
      </w:tr>
      <w:tr w:rsidR="00764015" w:rsidRPr="00764015" w:rsidTr="00F909FD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740 687,00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131 772,00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156 086 ,00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154 629,00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144 100,00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right="-108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154 100,00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34 310,00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7 363,00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</w:t>
            </w:r>
            <w:r w:rsidRPr="00764015">
              <w:rPr>
                <w:rFonts w:ascii="Arial" w:hAnsi="Arial" w:cs="Arial"/>
              </w:rPr>
              <w:t>5.</w:t>
            </w:r>
            <w:r w:rsidRPr="00764015">
              <w:rPr>
                <w:rFonts w:ascii="Arial" w:hAnsi="Arial" w:cs="Arial"/>
                <w:i/>
              </w:rPr>
              <w:t>01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755 919,00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137 364,00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151 371,00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159 414,00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148 885,00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firstLine="32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158 885,00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</w:t>
            </w:r>
            <w:r w:rsidRPr="00764015">
              <w:rPr>
                <w:rFonts w:ascii="Arial" w:hAnsi="Arial" w:cs="Arial"/>
              </w:rPr>
              <w:lastRenderedPageBreak/>
              <w:t>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Обеспечение деятельности муниципальных бюджетных учреждений культуры, увеличение числа посещений культурных мероприятий.</w:t>
            </w: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721 609,00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131 072,00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144 008,00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152 529,00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142 000,00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left="-103" w:right="-108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 152 000,00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34 310,00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7 363,00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6 885,00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05.02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администрации  г. о. Зарайск Московской </w:t>
            </w:r>
            <w:r w:rsidRPr="00764015">
              <w:rPr>
                <w:rFonts w:ascii="Arial" w:hAnsi="Arial" w:cs="Arial"/>
              </w:rPr>
              <w:lastRenderedPageBreak/>
              <w:t>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Проведение текущего ремонта культурно-досуговых учреждений в 2021году: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1.МБУ «Мендюкинский СДК»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2. МБУ «ДК посёлка «Зарайский»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3.МБУ «Чулковский СДК»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4.МБУ «Ерновский СДК».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Увеличение числа </w:t>
            </w:r>
            <w:r w:rsidRPr="00764015">
              <w:rPr>
                <w:rFonts w:ascii="Arial" w:hAnsi="Arial" w:cs="Arial"/>
              </w:rPr>
              <w:lastRenderedPageBreak/>
              <w:t>посещений культурных мероприятий.</w:t>
            </w: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10 809,00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5.3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  <w:i/>
              </w:rPr>
            </w:pPr>
            <w:r w:rsidRPr="00764015">
              <w:rPr>
                <w:rFonts w:ascii="Arial" w:hAnsi="Arial" w:cs="Arial"/>
                <w:i/>
              </w:rPr>
              <w:t>Мероприятие 05.03</w:t>
            </w:r>
          </w:p>
          <w:p w:rsidR="00764015" w:rsidRPr="00764015" w:rsidRDefault="00764015" w:rsidP="00F909FD">
            <w:pPr>
              <w:widowControl w:val="0"/>
              <w:ind w:firstLine="34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Проведение культурно-массовых мероприятий в сфере культуры</w:t>
            </w:r>
          </w:p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8 269,00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1 269,00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2 100,00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Основное </w:t>
            </w:r>
            <w:r w:rsidRPr="00764015">
              <w:rPr>
                <w:rFonts w:ascii="Arial" w:hAnsi="Arial" w:cs="Arial"/>
              </w:rPr>
              <w:lastRenderedPageBreak/>
              <w:t>мероприятие А2</w:t>
            </w:r>
          </w:p>
          <w:p w:rsidR="00764015" w:rsidRPr="00764015" w:rsidRDefault="00764015" w:rsidP="00F909FD">
            <w:pPr>
              <w:widowControl w:val="0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2020-</w:t>
            </w:r>
            <w:r w:rsidRPr="00764015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Комите</w:t>
            </w:r>
            <w:r w:rsidRPr="00764015">
              <w:rPr>
                <w:rFonts w:ascii="Arial" w:hAnsi="Arial" w:cs="Arial"/>
              </w:rPr>
              <w:lastRenderedPageBreak/>
              <w:t>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федерального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бюджета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бюджета 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  <w:p w:rsidR="00764015" w:rsidRPr="00764015" w:rsidRDefault="00764015" w:rsidP="00F909FD">
            <w:pPr>
              <w:widowControl w:val="0"/>
              <w:ind w:hanging="1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6.2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Мероприятие A2.03</w:t>
            </w:r>
          </w:p>
          <w:p w:rsidR="00764015" w:rsidRPr="00764015" w:rsidRDefault="00764015" w:rsidP="00F909FD">
            <w:pPr>
              <w:widowControl w:val="0"/>
              <w:ind w:firstLine="39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Иные межбюджетные трансферты на государственную поддержку лучших сельских учреждений культуры и лучших </w:t>
            </w:r>
            <w:r w:rsidRPr="00764015">
              <w:rPr>
                <w:rFonts w:ascii="Arial" w:hAnsi="Arial" w:cs="Arial"/>
              </w:rPr>
              <w:lastRenderedPageBreak/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Комитет по культуре, физической культуре, спорту </w:t>
            </w:r>
            <w:r w:rsidRPr="00764015">
              <w:rPr>
                <w:rFonts w:ascii="Arial" w:hAnsi="Arial" w:cs="Arial"/>
              </w:rPr>
              <w:lastRenderedPageBreak/>
              <w:t>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 xml:space="preserve">Получение государственной поддержки лучшими работниками сельских учреждений культуры и лучшими </w:t>
            </w:r>
            <w:r w:rsidRPr="00764015">
              <w:rPr>
                <w:rFonts w:ascii="Arial" w:hAnsi="Arial" w:cs="Arial"/>
              </w:rPr>
              <w:lastRenderedPageBreak/>
              <w:t xml:space="preserve">сельскими учреждениями культуры </w:t>
            </w:r>
          </w:p>
          <w:p w:rsidR="00764015" w:rsidRPr="00764015" w:rsidRDefault="00764015" w:rsidP="00F909FD">
            <w:pPr>
              <w:widowControl w:val="0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Средства бюджета</w:t>
            </w:r>
          </w:p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 xml:space="preserve"> городского округа </w:t>
            </w:r>
            <w:r w:rsidRPr="00764015">
              <w:rPr>
                <w:rFonts w:ascii="Arial" w:hAnsi="Arial" w:cs="Arial"/>
              </w:rPr>
              <w:lastRenderedPageBreak/>
              <w:t>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764015" w:rsidRPr="00764015" w:rsidTr="00F909F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32"/>
              <w:jc w:val="center"/>
              <w:rPr>
                <w:rFonts w:ascii="Arial" w:hAnsi="Arial" w:cs="Arial"/>
              </w:rPr>
            </w:pPr>
            <w:r w:rsidRPr="0076401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15" w:rsidRPr="00764015" w:rsidRDefault="00764015" w:rsidP="00F909FD">
            <w:pPr>
              <w:widowControl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764015" w:rsidRPr="00764015" w:rsidRDefault="00764015" w:rsidP="00764015">
      <w:pPr>
        <w:spacing w:after="200" w:line="276" w:lineRule="auto"/>
        <w:rPr>
          <w:rFonts w:ascii="Arial" w:hAnsi="Arial" w:cs="Arial"/>
        </w:rPr>
      </w:pPr>
    </w:p>
    <w:p w:rsidR="00764015" w:rsidRPr="00764015" w:rsidRDefault="00764015" w:rsidP="00757D65">
      <w:pPr>
        <w:jc w:val="both"/>
        <w:rPr>
          <w:rFonts w:ascii="Arial" w:hAnsi="Arial" w:cs="Arial"/>
        </w:rPr>
      </w:pPr>
    </w:p>
    <w:sectPr w:rsidR="00764015" w:rsidRPr="00764015" w:rsidSect="00764015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6F" w:rsidRDefault="0017186F" w:rsidP="00764015">
      <w:r>
        <w:separator/>
      </w:r>
    </w:p>
  </w:endnote>
  <w:endnote w:type="continuationSeparator" w:id="0">
    <w:p w:rsidR="0017186F" w:rsidRDefault="0017186F" w:rsidP="0076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6F" w:rsidRDefault="0017186F" w:rsidP="00764015">
      <w:r>
        <w:separator/>
      </w:r>
    </w:p>
  </w:footnote>
  <w:footnote w:type="continuationSeparator" w:id="0">
    <w:p w:rsidR="0017186F" w:rsidRDefault="0017186F" w:rsidP="00764015">
      <w:r>
        <w:continuationSeparator/>
      </w:r>
    </w:p>
  </w:footnote>
  <w:footnote w:id="1">
    <w:p w:rsidR="00764015" w:rsidRPr="00EF4D58" w:rsidRDefault="00764015" w:rsidP="00764015">
      <w:pPr>
        <w:pStyle w:val="ab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24"/>
  </w:num>
  <w:num w:numId="8">
    <w:abstractNumId w:val="21"/>
  </w:num>
  <w:num w:numId="9">
    <w:abstractNumId w:val="2"/>
  </w:num>
  <w:num w:numId="10">
    <w:abstractNumId w:val="17"/>
  </w:num>
  <w:num w:numId="11">
    <w:abstractNumId w:val="7"/>
  </w:num>
  <w:num w:numId="12">
    <w:abstractNumId w:val="2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8"/>
  </w:num>
  <w:num w:numId="18">
    <w:abstractNumId w:val="0"/>
  </w:num>
  <w:num w:numId="19">
    <w:abstractNumId w:val="20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7186F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25280"/>
    <w:rsid w:val="00531B92"/>
    <w:rsid w:val="00557DF2"/>
    <w:rsid w:val="005779A8"/>
    <w:rsid w:val="00596738"/>
    <w:rsid w:val="005B12EF"/>
    <w:rsid w:val="0060198F"/>
    <w:rsid w:val="00613573"/>
    <w:rsid w:val="00614E45"/>
    <w:rsid w:val="00625D9B"/>
    <w:rsid w:val="006510DC"/>
    <w:rsid w:val="006A05DD"/>
    <w:rsid w:val="006A53B0"/>
    <w:rsid w:val="006B7734"/>
    <w:rsid w:val="006E10CC"/>
    <w:rsid w:val="00703435"/>
    <w:rsid w:val="00725945"/>
    <w:rsid w:val="007426E7"/>
    <w:rsid w:val="00757D65"/>
    <w:rsid w:val="00764015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95B8D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05A9F"/>
  <w15:docId w15:val="{846992E3-82B3-48AD-845B-190D40C4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qFormat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qFormat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57D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57D65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757D6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57D6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qFormat/>
    <w:rsid w:val="007640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note text"/>
    <w:basedOn w:val="a"/>
    <w:link w:val="ac"/>
    <w:uiPriority w:val="99"/>
    <w:unhideWhenUsed/>
    <w:rsid w:val="00764015"/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qFormat/>
    <w:rsid w:val="00764015"/>
    <w:rPr>
      <w:rFonts w:eastAsia="Calibri"/>
      <w:lang w:eastAsia="en-US"/>
    </w:rPr>
  </w:style>
  <w:style w:type="character" w:styleId="ad">
    <w:name w:val="footnote reference"/>
    <w:uiPriority w:val="99"/>
    <w:semiHidden/>
    <w:unhideWhenUsed/>
    <w:rsid w:val="00764015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6401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qFormat/>
    <w:rsid w:val="00764015"/>
    <w:rPr>
      <w:rFonts w:eastAsia="Calibri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64015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qFormat/>
    <w:rsid w:val="00764015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qFormat/>
    <w:rsid w:val="007640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0">
    <w:name w:val="A5"/>
    <w:uiPriority w:val="99"/>
    <w:rsid w:val="00764015"/>
    <w:rPr>
      <w:color w:val="000000"/>
      <w:sz w:val="32"/>
    </w:rPr>
  </w:style>
  <w:style w:type="paragraph" w:styleId="af2">
    <w:name w:val="List Paragraph"/>
    <w:basedOn w:val="a"/>
    <w:uiPriority w:val="34"/>
    <w:qFormat/>
    <w:rsid w:val="00764015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f3">
    <w:name w:val="caption"/>
    <w:basedOn w:val="a"/>
    <w:qFormat/>
    <w:locked/>
    <w:rsid w:val="00764015"/>
    <w:pPr>
      <w:suppressLineNumbers/>
      <w:spacing w:before="120" w:after="120"/>
    </w:pPr>
    <w:rPr>
      <w:rFonts w:eastAsia="Calibri" w:cs="Lohit Devanagari"/>
      <w:i/>
      <w:iCs/>
      <w:lang w:eastAsia="en-US"/>
    </w:rPr>
  </w:style>
  <w:style w:type="paragraph" w:customStyle="1" w:styleId="Default">
    <w:name w:val="Default"/>
    <w:qFormat/>
    <w:rsid w:val="00764015"/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Привязка сноски"/>
    <w:rsid w:val="00764015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64015"/>
    <w:rPr>
      <w:vertAlign w:val="superscript"/>
    </w:rPr>
  </w:style>
  <w:style w:type="character" w:customStyle="1" w:styleId="-">
    <w:name w:val="Интернет-ссылка"/>
    <w:uiPriority w:val="99"/>
    <w:semiHidden/>
    <w:unhideWhenUsed/>
    <w:rsid w:val="00764015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764015"/>
    <w:rPr>
      <w:rFonts w:ascii="Times New Roman" w:hAnsi="Times New Roman" w:cs="Times New Roman"/>
      <w:sz w:val="24"/>
      <w:szCs w:val="24"/>
    </w:rPr>
  </w:style>
  <w:style w:type="character" w:customStyle="1" w:styleId="af5">
    <w:name w:val="Символ сноски"/>
    <w:qFormat/>
    <w:rsid w:val="00764015"/>
  </w:style>
  <w:style w:type="character" w:customStyle="1" w:styleId="af6">
    <w:name w:val="Привязка концевой сноски"/>
    <w:rsid w:val="00764015"/>
    <w:rPr>
      <w:vertAlign w:val="superscript"/>
    </w:rPr>
  </w:style>
  <w:style w:type="character" w:customStyle="1" w:styleId="af7">
    <w:name w:val="Символ концевой сноски"/>
    <w:qFormat/>
    <w:rsid w:val="00764015"/>
  </w:style>
  <w:style w:type="paragraph" w:customStyle="1" w:styleId="12">
    <w:name w:val="Заголовок1"/>
    <w:basedOn w:val="a"/>
    <w:next w:val="a5"/>
    <w:qFormat/>
    <w:rsid w:val="0076401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af8">
    <w:name w:val="List"/>
    <w:basedOn w:val="a5"/>
    <w:rsid w:val="00764015"/>
    <w:pPr>
      <w:spacing w:after="140" w:line="276" w:lineRule="auto"/>
    </w:pPr>
    <w:rPr>
      <w:rFonts w:eastAsia="Calibri" w:cs="Lohit Devanagari"/>
      <w:szCs w:val="22"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764015"/>
    <w:pPr>
      <w:ind w:left="280" w:hanging="280"/>
    </w:pPr>
    <w:rPr>
      <w:rFonts w:eastAsia="Calibri"/>
      <w:sz w:val="28"/>
      <w:szCs w:val="22"/>
      <w:lang w:eastAsia="en-US"/>
    </w:rPr>
  </w:style>
  <w:style w:type="paragraph" w:styleId="af9">
    <w:name w:val="index heading"/>
    <w:basedOn w:val="a"/>
    <w:qFormat/>
    <w:rsid w:val="00764015"/>
    <w:pPr>
      <w:suppressLineNumbers/>
    </w:pPr>
    <w:rPr>
      <w:rFonts w:eastAsia="Calibri" w:cs="Lohit Devanagari"/>
      <w:sz w:val="28"/>
      <w:szCs w:val="22"/>
      <w:lang w:eastAsia="en-US"/>
    </w:rPr>
  </w:style>
  <w:style w:type="character" w:styleId="afa">
    <w:name w:val="annotation reference"/>
    <w:uiPriority w:val="99"/>
    <w:semiHidden/>
    <w:unhideWhenUsed/>
    <w:rsid w:val="0076401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64015"/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uiPriority w:val="99"/>
    <w:semiHidden/>
    <w:rsid w:val="00764015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64015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64015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10668</Words>
  <Characters>60811</Characters>
  <Application>Microsoft Office Word</Application>
  <DocSecurity>0</DocSecurity>
  <Lines>506</Lines>
  <Paragraphs>142</Paragraphs>
  <ScaleCrop>false</ScaleCrop>
  <Company>Финуправление г.Зарайск</Company>
  <LinksUpToDate>false</LinksUpToDate>
  <CharactersWithSpaces>71337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Ирина</cp:lastModifiedBy>
  <cp:revision>13</cp:revision>
  <cp:lastPrinted>2018-04-10T11:10:00Z</cp:lastPrinted>
  <dcterms:created xsi:type="dcterms:W3CDTF">2018-04-10T11:03:00Z</dcterms:created>
  <dcterms:modified xsi:type="dcterms:W3CDTF">2021-12-20T07:25:00Z</dcterms:modified>
</cp:coreProperties>
</file>