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70" w:rsidRDefault="00684C70" w:rsidP="007E6EBD">
      <w:pPr>
        <w:jc w:val="right"/>
      </w:pPr>
      <w:bookmarkStart w:id="0" w:name="_GoBack"/>
      <w:bookmarkEnd w:id="0"/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Зарайского муниципального района</w:t>
      </w:r>
    </w:p>
    <w:p w:rsidR="00684C70" w:rsidRDefault="00684C70" w:rsidP="00684C70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от 21.10.16 №  1452/10</w:t>
      </w: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eastAsia="PMingLiU" w:cs="Calibri"/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АДМИНИСТРАТИВНЫЙ РЕГЛАМЕНТ</w:t>
      </w: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предоставления муниципальной услуги по </w:t>
      </w:r>
      <w:r>
        <w:rPr>
          <w:b/>
          <w:bCs/>
          <w:sz w:val="20"/>
          <w:szCs w:val="20"/>
        </w:rPr>
        <w:t xml:space="preserve">выдаче разрешений на установку и эксплуатацию </w:t>
      </w: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eastAsia="PMingLiU" w:cs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рекламных конструкций</w:t>
      </w:r>
    </w:p>
    <w:p w:rsidR="00684C70" w:rsidRDefault="00684C70" w:rsidP="00684C70">
      <w:pPr>
        <w:widowControl w:val="0"/>
        <w:tabs>
          <w:tab w:val="left" w:pos="1134"/>
        </w:tabs>
        <w:spacing w:line="360" w:lineRule="auto"/>
        <w:jc w:val="center"/>
        <w:outlineLvl w:val="0"/>
        <w:rPr>
          <w:b/>
          <w:bCs/>
          <w:kern w:val="32"/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134"/>
        </w:tabs>
        <w:spacing w:line="360" w:lineRule="auto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Общие положения</w:t>
      </w:r>
    </w:p>
    <w:p w:rsidR="00684C70" w:rsidRDefault="00684C70" w:rsidP="00684C70">
      <w:pPr>
        <w:widowControl w:val="0"/>
        <w:tabs>
          <w:tab w:val="left" w:pos="1134"/>
        </w:tabs>
        <w:spacing w:line="360" w:lineRule="auto"/>
        <w:jc w:val="center"/>
        <w:outlineLvl w:val="0"/>
        <w:rPr>
          <w:b/>
          <w:bCs/>
          <w:kern w:val="32"/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Предмет регулирования административного регламента предоставления муниципальной услуги</w:t>
      </w:r>
    </w:p>
    <w:p w:rsidR="00684C70" w:rsidRDefault="00684C70" w:rsidP="00684C70">
      <w:pPr>
        <w:pStyle w:val="12"/>
        <w:numPr>
          <w:ilvl w:val="0"/>
          <w:numId w:val="9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Административный регламент предоставления муниципальной услуги по выдаче разрешений на установку и эксплуатацию рекламных конструкций (далее - административный регламент) устанавливает стандарт предоставления муниципальной услуги по в</w:t>
      </w:r>
      <w:r>
        <w:rPr>
          <w:rFonts w:ascii="Times New Roman" w:eastAsia="PMingLiU" w:hAnsi="Times New Roman" w:cs="Times New Roman"/>
          <w:sz w:val="20"/>
          <w:szCs w:val="20"/>
        </w:rPr>
        <w:t xml:space="preserve">ыдаче </w:t>
      </w:r>
      <w:r>
        <w:rPr>
          <w:rFonts w:ascii="Times New Roman" w:hAnsi="Times New Roman" w:cs="Times New Roman"/>
          <w:sz w:val="20"/>
          <w:szCs w:val="20"/>
        </w:rPr>
        <w:t>разрешений на установку и эксплуатацию рекламных конструкций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Зарайского муниципального района  (далее - администрация района</w:t>
      </w:r>
      <w:r>
        <w:rPr>
          <w:rFonts w:ascii="Times New Roman" w:hAnsi="Times New Roman" w:cs="Times New Roman"/>
          <w:iCs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должностных лиц либо муниципальных служащих.</w:t>
      </w:r>
    </w:p>
    <w:p w:rsidR="00684C70" w:rsidRDefault="00684C70" w:rsidP="00684C70">
      <w:pPr>
        <w:pStyle w:val="12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Административный регламент разработан в целях повышения качества и доступности результатов предоставления муниципальной услуги  при осуществлении администрацией  района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своих полномочий.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hanging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Лица, имеющие право на получение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Заявителем по муниципальной услуге является физическое и юридическое лицо, являющееся: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собственником земельного участка, здания или иного недвижимого имущества, к которому присоединяется рекламная конструкция;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лицом, уполномоченным собственником земельного участка, здания или иного недвижимого имущества, к которому присоединяется рекламная конструкция, в том числе являющимся арендатором;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лицом, уполномоченным общим собранием собственников помещений в многоквартирном доме, к которому присоединяется рекламная конструкция;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лицом, обладающим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доверительным управляющим недвижимого имущества, к которому присоединяется рекламная конструкция;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владельцем рекламной конструкции (далее – заявитель).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hanging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Требования к порядку информирования</w:t>
      </w:r>
      <w:r>
        <w:rPr>
          <w:b/>
          <w:bCs/>
          <w:sz w:val="20"/>
          <w:szCs w:val="20"/>
        </w:rPr>
        <w:br/>
        <w:t>о порядке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Информирование заявителей о порядке предоставления муниципальной услуги обеспечивается специалистами </w:t>
      </w:r>
      <w:r>
        <w:rPr>
          <w:iCs/>
          <w:sz w:val="20"/>
          <w:szCs w:val="20"/>
        </w:rPr>
        <w:t>отдела архитектуры и градостроительства  администрации Зарайского муниципального района (далее –ОАиГ)</w:t>
      </w:r>
      <w:r>
        <w:rPr>
          <w:sz w:val="20"/>
          <w:szCs w:val="20"/>
        </w:rPr>
        <w:t>, многофункциональных центров предоставления государственных и муниципальных услуг, расположенных на территории Зарайского муниципального района (далее – многофункциональные центры).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порядке предоставления муниципальной услуги содержит следующие сведения:</w:t>
      </w:r>
    </w:p>
    <w:p w:rsidR="00684C70" w:rsidRDefault="00684C70" w:rsidP="00684C70">
      <w:pPr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наименования и почтовые адреса администрации  района, ОАи Г  и многофункциональных центров;</w:t>
      </w:r>
    </w:p>
    <w:p w:rsidR="00684C70" w:rsidRDefault="00684C70" w:rsidP="00684C70">
      <w:pPr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справочные номера телефонов ОАиГ и многофункциональных центров;</w:t>
      </w:r>
    </w:p>
    <w:p w:rsidR="00684C70" w:rsidRDefault="00684C70" w:rsidP="00684C70">
      <w:pPr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адреса официальных сайтов администрации  района и многофункциональных центров;</w:t>
      </w:r>
    </w:p>
    <w:p w:rsidR="00684C70" w:rsidRDefault="00684C70" w:rsidP="00684C70">
      <w:pPr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 графики работы  администрации  района  и многофункциональных центров;</w:t>
      </w:r>
    </w:p>
    <w:p w:rsidR="00684C70" w:rsidRDefault="00684C70" w:rsidP="00684C70">
      <w:pPr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6) перечень документов, необходимых для получения муниципальной услуги;</w:t>
      </w: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8) текст административного регламента с приложениями;</w:t>
      </w: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9) краткое описание порядка предоставления муниципальной услуги;</w:t>
      </w: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10) образцы оформления документов, необходимых для получения муниципальной услуги, и требования к ним;</w:t>
      </w: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11) перечень типовых, наиболее актуальных вопросов заявителей, касающихся порядка и условий предоставления муниципальной услуги и относящихся к компетенции администрации  района, и многофункциональных центров.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порядке предоставления муниципальной услуги размещается:</w:t>
      </w: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 информационных стендах в помещениях администрации района  и многофункциональных центров, предназначенных для приема заявителей;</w:t>
      </w: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 официальных сайтах администрации района и многофункциональных центров в информационно-телекоммуникационной сети «Интернет» (далее – сеть Интернет);</w:t>
      </w: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(функций));</w:t>
      </w:r>
    </w:p>
    <w:p w:rsidR="00684C70" w:rsidRDefault="00684C70" w:rsidP="00684C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порядке предоставления муниципальной услуги предоставляется заявителям:</w:t>
      </w:r>
    </w:p>
    <w:p w:rsidR="00684C70" w:rsidRDefault="00684C70" w:rsidP="00684C70">
      <w:pPr>
        <w:pStyle w:val="afb"/>
      </w:pPr>
      <w:r>
        <w:t>1) лично при обращении к специалистам администрации района и многофункциональных центров;</w:t>
      </w:r>
    </w:p>
    <w:p w:rsidR="00684C70" w:rsidRDefault="00684C70" w:rsidP="00684C70">
      <w:pPr>
        <w:pStyle w:val="afb"/>
      </w:pPr>
      <w:r>
        <w:t>2) по контактному телефону в часы работы  администрации района и многофункциональных центров;</w:t>
      </w:r>
    </w:p>
    <w:p w:rsidR="00684C70" w:rsidRDefault="00684C70" w:rsidP="00684C70">
      <w:pPr>
        <w:pStyle w:val="afb"/>
      </w:pPr>
      <w:r>
        <w:t>3) посредством электронного обращения на адреса электронной почты  администрации района и многофункциональных центров.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Справочная информация о месте нахождения администрации района, ОАиГ – представляющего муниципальную услугу,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общении с заявителями специалисты  ОАиГ и многофункциональных центров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hanging="142"/>
        <w:jc w:val="center"/>
        <w:rPr>
          <w:rFonts w:eastAsia="PMingLiU" w:cs="Calibri"/>
          <w:b/>
          <w:bCs/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hanging="142"/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Стандарт предоставления муниципальной услуги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hanging="142"/>
        <w:jc w:val="center"/>
        <w:rPr>
          <w:rFonts w:eastAsia="PMingLiU"/>
          <w:b/>
          <w:bCs/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hanging="142"/>
        <w:jc w:val="center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Наименование 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Муниципальная услуга по выдаче разрешений на установку и эксплуатацию рекламных конструкций</w:t>
      </w:r>
      <w:r>
        <w:rPr>
          <w:rFonts w:eastAsia="PMingLiU"/>
          <w:sz w:val="20"/>
          <w:szCs w:val="20"/>
        </w:rPr>
        <w:t>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hanging="142"/>
        <w:jc w:val="center"/>
        <w:rPr>
          <w:rFonts w:eastAsia="PMingLiU" w:cs="Calibri"/>
          <w:b/>
          <w:bCs/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hanging="142"/>
        <w:jc w:val="center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Наименование органа, предоставляющего муниципальную услугу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Предоставление муниципальной услуги осуществляется  ОАиГ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 района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организует предоставление муниципальной услуги по принципу «одного окна», в том числе на базе многофункциональных   центров.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Органы и организации, участвующие в предоставлении муниципальной услуги: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Федеральной налоговой службы по Московской области (далее – Управление ФНС);</w:t>
      </w:r>
    </w:p>
    <w:p w:rsidR="00684C70" w:rsidRDefault="00684C70" w:rsidP="00684C70">
      <w:pPr>
        <w:spacing w:line="360" w:lineRule="auto"/>
        <w:ind w:firstLine="709"/>
        <w:jc w:val="both"/>
        <w:rPr>
          <w:rStyle w:val="aa"/>
          <w:b w:val="0"/>
          <w:bCs w:val="0"/>
        </w:rPr>
      </w:pPr>
      <w:r>
        <w:rPr>
          <w:rStyle w:val="aa"/>
          <w:b w:val="0"/>
          <w:bCs w:val="0"/>
          <w:sz w:val="20"/>
          <w:szCs w:val="20"/>
        </w:rPr>
        <w:t>Управление Федеральной службы государственной регистрации, кадастра и картографии по Московской области (далее – Управление Росреестра);</w:t>
      </w:r>
    </w:p>
    <w:p w:rsidR="00684C70" w:rsidRDefault="00684C70" w:rsidP="00684C70">
      <w:pPr>
        <w:spacing w:line="360" w:lineRule="auto"/>
        <w:ind w:firstLine="709"/>
        <w:jc w:val="both"/>
        <w:rPr>
          <w:rStyle w:val="aa"/>
          <w:b w:val="0"/>
          <w:bCs w:val="0"/>
          <w:sz w:val="20"/>
          <w:szCs w:val="20"/>
        </w:rPr>
      </w:pPr>
      <w:r>
        <w:rPr>
          <w:sz w:val="20"/>
          <w:szCs w:val="20"/>
        </w:rPr>
        <w:t>Управление Федерального казначейства по Московской области;</w:t>
      </w:r>
    </w:p>
    <w:p w:rsidR="00684C70" w:rsidRDefault="00684C70" w:rsidP="00684C70">
      <w:pPr>
        <w:spacing w:line="360" w:lineRule="auto"/>
        <w:ind w:firstLine="709"/>
        <w:jc w:val="both"/>
      </w:pPr>
      <w:r>
        <w:rPr>
          <w:sz w:val="20"/>
          <w:szCs w:val="20"/>
        </w:rPr>
        <w:t>Управление ГИБДД ГУ МВД России по Московской области (далее - Управление ГИБДД);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организации, осуществляющие подготовку дизайн - проекта (проектной документации) рекламной конструкции;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независимые экспертные организации, осуществляющие техническую экспертизу проектной документации.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Управлением ФНС, Управлением Росреестра, с собственником недвижимого имущества, к которому присоединяется рекламная конструкция (если соответствующее недвижимое имущество находится в государственной или муниципальной собственности).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ОАиГ и многофункциональные центры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Зарайского муниципального района от 26.01.2012 года № 39/2 «О перечне услуг, которые являются необходимыми и обязательными для предоставления муниципальных услуг, оказываемых администрацией Зарайского муниципального района» (с изменениями и дополнениями).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b/>
          <w:bCs/>
          <w:sz w:val="20"/>
          <w:szCs w:val="20"/>
        </w:rPr>
        <w:t xml:space="preserve"> Результат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Результатом предоставления муниципальной услуги является: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разрешение на установку и эксплуатацию рекламной конструкции;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решение об отказе в выдаче разрешения на установку и эксплуатацию рекламной конструкции;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решение об аннулировании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Срок регистрации запроса заявителя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Запрос заявителя о предоставлении муниципальной услуги регистрируется в  ОАиГ в срок не позднее 1 рабочего дня, следующего за днем поступления в 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  ОАиГ, осуществляется в срок не позднее 1 рабочего дня, следующего за днем поступления в 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(функций), Портала государственных и муниципальных услуг (функций) Московской области, осуществляется в срок не позднее 1 рабочего дня, следующего за днем поступления в ОАиГ</w:t>
      </w:r>
      <w:r>
        <w:rPr>
          <w:sz w:val="20"/>
          <w:szCs w:val="20"/>
          <w:lang w:eastAsia="en-US"/>
        </w:rPr>
        <w:t>.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en-US"/>
        </w:rPr>
      </w:pP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Срок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Решение в письменной форме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 должно быть направлено  ОАиГ  заявителю в течение двух месяцев, с даты поступления запроса заявителя о предоставлении муниципальной услуги в ОАиГ,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с учетом необходимости обращения в органы и организации, участвующие в предоставлении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Решение об аннулировании разрешения принимается  ОАиГ: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в течение месяца, со дня направления ему владельцем рекламной конструкции уведомления в письменной форме о своем отказе от дальнейшего использования  разрешения;</w:t>
      </w:r>
    </w:p>
    <w:p w:rsidR="00684C70" w:rsidRDefault="00684C70" w:rsidP="00684C70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в течение месяца, со дня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684C70" w:rsidRDefault="00684C70" w:rsidP="00684C7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684C70" w:rsidRDefault="00684C70" w:rsidP="00684C70">
      <w:pPr>
        <w:spacing w:line="360" w:lineRule="auto"/>
        <w:ind w:firstLine="547"/>
        <w:jc w:val="both"/>
        <w:rPr>
          <w:sz w:val="20"/>
          <w:szCs w:val="20"/>
        </w:rPr>
      </w:pPr>
      <w:bookmarkStart w:id="1" w:name="dst5"/>
      <w:bookmarkEnd w:id="1"/>
      <w:r>
        <w:rPr>
          <w:sz w:val="20"/>
          <w:szCs w:val="20"/>
        </w:rPr>
        <w:t xml:space="preserve">    - в случае, если рекламная конструкция используется не в целях распространения рекламы, социальной рекламы;</w:t>
      </w:r>
    </w:p>
    <w:p w:rsidR="00684C70" w:rsidRDefault="00684C70" w:rsidP="00684C70">
      <w:pPr>
        <w:spacing w:line="360" w:lineRule="auto"/>
        <w:ind w:firstLine="547"/>
        <w:jc w:val="both"/>
        <w:rPr>
          <w:sz w:val="20"/>
          <w:szCs w:val="20"/>
        </w:rPr>
      </w:pPr>
      <w:bookmarkStart w:id="2" w:name="dst131"/>
      <w:bookmarkEnd w:id="2"/>
      <w:r>
        <w:rPr>
          <w:sz w:val="20"/>
          <w:szCs w:val="20"/>
        </w:rPr>
        <w:t xml:space="preserve">    - 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8" w:anchor="dst100478" w:history="1">
        <w:r>
          <w:rPr>
            <w:rStyle w:val="a8"/>
            <w:sz w:val="20"/>
            <w:szCs w:val="20"/>
          </w:rPr>
          <w:t>частями 5.1</w:t>
        </w:r>
      </w:hyperlink>
      <w:r>
        <w:rPr>
          <w:sz w:val="20"/>
          <w:szCs w:val="20"/>
        </w:rPr>
        <w:t xml:space="preserve">, </w:t>
      </w:r>
      <w:hyperlink r:id="rId9" w:anchor="dst100483" w:history="1">
        <w:r>
          <w:rPr>
            <w:rStyle w:val="a8"/>
            <w:sz w:val="20"/>
            <w:szCs w:val="20"/>
          </w:rPr>
          <w:t>5.6</w:t>
        </w:r>
      </w:hyperlink>
      <w:r>
        <w:rPr>
          <w:sz w:val="20"/>
          <w:szCs w:val="20"/>
        </w:rPr>
        <w:t xml:space="preserve">, </w:t>
      </w:r>
      <w:hyperlink r:id="rId10" w:anchor="dst100484" w:history="1">
        <w:r>
          <w:rPr>
            <w:rStyle w:val="a8"/>
            <w:sz w:val="20"/>
            <w:szCs w:val="20"/>
          </w:rPr>
          <w:t>5.7</w:t>
        </w:r>
      </w:hyperlink>
      <w:r>
        <w:rPr>
          <w:sz w:val="20"/>
          <w:szCs w:val="20"/>
        </w:rPr>
        <w:t xml:space="preserve"> настоящей статьи,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684C70" w:rsidRDefault="00684C70" w:rsidP="00684C70">
      <w:pPr>
        <w:spacing w:line="360" w:lineRule="auto"/>
        <w:ind w:firstLine="547"/>
        <w:jc w:val="both"/>
        <w:rPr>
          <w:sz w:val="20"/>
          <w:szCs w:val="20"/>
        </w:rPr>
      </w:pPr>
      <w:bookmarkStart w:id="3" w:name="dst132"/>
      <w:bookmarkEnd w:id="3"/>
      <w:r>
        <w:rPr>
          <w:sz w:val="20"/>
          <w:szCs w:val="20"/>
        </w:rPr>
        <w:t xml:space="preserve">    -  в случае нарушения требований, установленных </w:t>
      </w:r>
      <w:hyperlink r:id="rId11" w:anchor="dst100507" w:history="1">
        <w:r>
          <w:rPr>
            <w:rStyle w:val="a8"/>
            <w:sz w:val="20"/>
            <w:szCs w:val="20"/>
          </w:rPr>
          <w:t>частью 9.3</w:t>
        </w:r>
      </w:hyperlink>
      <w:r>
        <w:rPr>
          <w:sz w:val="20"/>
          <w:szCs w:val="20"/>
        </w:rPr>
        <w:t xml:space="preserve"> настоящей статьи.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поступления запроса на получение муниципальной услуги в  ОАиГ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ОАиГ, передачи результата предоставления муниципальной услуги из  ОАиГ  в многофункциональный центр, срока выдачи результата заявителю.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Сроки передачи запроса о предоставлении муниципальной услуги и документов из многофункционального центра в ОАиГ, а также передачи результата муниципальной услуги из  ОАиГ в многофункциональный центр устанавливаются соглашением о взаимодействии между ОАиГ и многофункциональным центром.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Выдача (направление) результата предоставления муниципальной услуги осуществляется в срок, не превышающий 2 календарных дней, с даты регистрации  разрешения.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Правовые основания для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Предоставление муниципальной услуги осуществляется в </w:t>
      </w:r>
      <w:r>
        <w:rPr>
          <w:sz w:val="20"/>
          <w:szCs w:val="20"/>
        </w:rPr>
        <w:t>соответствии с: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Градостроительным кодексом Российской Федерации от 29.12.2004 №190-ФЗ // «Российская газета», №290, 30.12.2004;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Земельным кодексом Российской Федерации от 25.10.2001 №136-ФЗ  // «Собрание законодательства Российской Федерации», 29.10.2001, № 44, ст. 4147;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Госстандарта Российской Федерации от 22.04.2003 № 124-ст об утверждении ГОСТ Р </w:t>
      </w:r>
      <w:hyperlink r:id="rId12" w:history="1">
        <w:r>
          <w:rPr>
            <w:rStyle w:val="a8"/>
            <w:sz w:val="20"/>
            <w:szCs w:val="20"/>
          </w:rPr>
          <w:t>52044-2003</w:t>
        </w:r>
      </w:hyperlink>
      <w:r>
        <w:rPr>
          <w:sz w:val="20"/>
          <w:szCs w:val="20"/>
        </w:rPr>
        <w:t>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Решением Совета депутатов Зарайского муниципального района  от 28февраля 2012 года  № 40/7  «О схеме территориального  планирования Зарайского муниципального района Московской области»</w:t>
      </w:r>
      <w:r>
        <w:rPr>
          <w:i/>
          <w:iCs/>
          <w:sz w:val="20"/>
          <w:szCs w:val="20"/>
        </w:rPr>
        <w:t>;</w:t>
      </w: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Решением  Совета депутатов  Зарайского муниципального района  от 26 сентября 2013 года  №60/6 «О Положении  о порядке установки и эксплуатации рекламных  конструкций и средств размещения информации  на территории Зарайского муниципального района».</w:t>
      </w: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услуги, услуг </w:t>
      </w:r>
      <w:r>
        <w:rPr>
          <w:sz w:val="20"/>
          <w:szCs w:val="20"/>
        </w:rPr>
        <w:t>необходимых</w:t>
      </w:r>
      <w:r>
        <w:rPr>
          <w:b/>
          <w:bCs/>
          <w:sz w:val="20"/>
          <w:szCs w:val="20"/>
        </w:rPr>
        <w:t xml:space="preserve"> и обязательных для ее предоставления 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обращении за получением разрешения на установку и эксплуатацию рекламной конструкции заявитель представляет: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 заявление о выдаче разрешения на установку и эксплуатацию рекламной конструкции по форме согласно Приложениям 2  к настоящему административному регламенту;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>2) документ, удостоверяющий личность (паспорт гражданина Российской Федерации);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PMingLiU"/>
          <w:sz w:val="20"/>
          <w:szCs w:val="20"/>
        </w:rPr>
        <w:lastRenderedPageBreak/>
        <w:t xml:space="preserve">3) </w:t>
      </w:r>
      <w:r>
        <w:rPr>
          <w:color w:val="111111"/>
          <w:sz w:val="20"/>
          <w:szCs w:val="20"/>
        </w:rPr>
        <w:t>документ, подтверждающий полномочия представителя заявителя, в случае обращения за получением государственной услуги представителя заявителя (доверенность);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 подтверждение в письменной форме согласия собственника или иного указанного в частях 5 - 7 статьи 19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по форме согласно Приложению 3 к настоящему административному регламенту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5)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лицом, уполномоченным  собственником такого имущества, в том числе арендатором.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земельный участок, здание или иное недвижимое имущество, к которому присоединяется рекламная конструкция, находится в государственной или муниципальной собственности, заявитель представляет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 по результатам торгов (в форме аукциона или конкурса), проведенных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заявитель представляет копию договора на установку и эксплуатацию рекламной конструкции, заключенного между владельцем рекламной конструкции и 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собственника, указанного в подпункте 3 настоящего пункта.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если недвижимое имущество, к которому присоединяется рекламная конструкция, передано собственником в доверительное управление, заявитель представляет копию договора на установку и эксплуатацию рекламной конструкции, заключенного между владельцем рекламной конструкции и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6) документы, подтверждающие право собственности, право хозяйственного ведения, оперативного управления или аренды недвижимого имущества, к которому присоединяется рекламная конструкция (не требуются, если указанные документы зарегистрированы в Росреестре, а также в случае установки рекламной конструкции на объектах, находящихся в государственной или муниципальной собственности);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7) дизайн-проект рекламной конструкции  и  ее территориального размещения;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8) проектную документацию (для отдельно стоящих рекламных конструкций).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обращении за получением решения об аннулировании разрешения на установку и эксплуатацию рекламной конструкции заявитель представляет: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1) уведомление в письменной форме об отказе от дальнейшего использования разрешения (в случае, если заявитель является владельцем рекламной конструкции) по форме согласно Приложению 4 к настоящему административному регламенту;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(в случае, если заявитель является собственником или иным законным владельцем недвижимого имущества, к которому присоединена рекламная конструкция), с сопроводительным письмом.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>3) документ, удостоверяющий личность (паспорт гражданина Российской Федерации);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PMingLiU"/>
          <w:sz w:val="20"/>
          <w:szCs w:val="20"/>
        </w:rPr>
        <w:t>4) </w:t>
      </w:r>
      <w:r>
        <w:rPr>
          <w:color w:val="111111"/>
          <w:sz w:val="20"/>
          <w:szCs w:val="20"/>
        </w:rPr>
        <w:t>документ, подтверждающий полномочия представителя заявителя, в случае обращения за получением государственной услуги представителя заявителя (доверенность).</w:t>
      </w:r>
    </w:p>
    <w:p w:rsidR="00684C70" w:rsidRDefault="00684C70" w:rsidP="00684C70">
      <w:pPr>
        <w:pStyle w:val="12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бумажном виде форма заявления о выдаче разрешения на установку и эксплуатацию рекламной конструкции, форма подтверждения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конструкции, форма уведомления об отказе от дальнейшего использования разрешения могут быть получены заявителем непосредственно в  ОАиГ или многофункциональном центре.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Формы документов, указанных в пунктах 28 и 29 административного регламента, доступны для копирования и заполнения в электронном виде на Портале государственных и муниципальных услуг (функций) Московской области, на Едином портале государственных и муниципальных услуг (функций), на официальных сайтах администрации района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 многофункциональных центров в сети Интернет. По просьбе заявителя формы документов могут быть направлены на адрес его электронной почты.</w:t>
      </w:r>
    </w:p>
    <w:p w:rsidR="00684C70" w:rsidRDefault="00684C70" w:rsidP="00684C70">
      <w:pPr>
        <w:widowControl w:val="0"/>
        <w:spacing w:line="360" w:lineRule="auto"/>
        <w:jc w:val="both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заявителем, в том числе в электронной форме, порядок их представления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Перечень документов, необходимых для предоставления муниципальной услуги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муниципальных услуг: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 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 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конструкция;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 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или муниципальной собственности;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д) квитанция об оплате государственной пошлины.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Заявитель вправе представить указанные в пункте 32 административного регламента документы в  ОАиГ, </w:t>
      </w:r>
      <w:r>
        <w:rPr>
          <w:sz w:val="20"/>
          <w:szCs w:val="20"/>
        </w:rPr>
        <w:lastRenderedPageBreak/>
        <w:t>многофункциональные центры по собственной инициативе.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ОАиГ и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многофункциональные центры  не вправе требовать от заявителя:</w:t>
      </w:r>
    </w:p>
    <w:p w:rsidR="00684C70" w:rsidRDefault="00684C70" w:rsidP="00684C7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4C70" w:rsidRDefault="00684C70" w:rsidP="00684C7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за исключением документов, включенных в определенный частью 6 статьи 7 Федерального закона от 27.07.2010 №210-ФЗ «Об организации предоставления государственных и муниципальных услуг»;</w:t>
      </w:r>
    </w:p>
    <w:p w:rsidR="00684C70" w:rsidRDefault="00684C70" w:rsidP="00684C7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соответствии с частью 12 статьи 19 Федерального закона от 13.03.2006 № 38-ФЗ «О рекламе»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рекламной конструкции.</w:t>
      </w:r>
    </w:p>
    <w:p w:rsidR="00684C70" w:rsidRDefault="00684C70" w:rsidP="00684C7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Исчерпывающий перечень оснований для отказа в приеме документов, необходимых </w:t>
      </w:r>
      <w:r>
        <w:rPr>
          <w:sz w:val="20"/>
          <w:szCs w:val="20"/>
        </w:rPr>
        <w:t>для</w:t>
      </w:r>
      <w:r>
        <w:rPr>
          <w:b/>
          <w:bCs/>
          <w:sz w:val="20"/>
          <w:szCs w:val="20"/>
        </w:rPr>
        <w:t xml:space="preserve"> предоставления  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993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Исчерпывающий  перечень оснований для приостановления или отказа в предоставлении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Основаниями для отказа в рассмотрении заявления о выдаче разрешения на установку и эксплуатацию рекламной конструкции и прилагаемых к нему документов, уведомления об отказе от дальнейшего использования разрешения,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являются: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обращение за предоставлением муниципальной услуги ненадлежащего лица;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 состав, форма или содержание прилагаемых к заявлению документов не соответствуют требованиям </w:t>
      </w:r>
      <w:hyperlink r:id="rId13" w:history="1">
        <w:r>
          <w:rPr>
            <w:rStyle w:val="a8"/>
            <w:sz w:val="20"/>
            <w:szCs w:val="20"/>
          </w:rPr>
          <w:t>законодательства</w:t>
        </w:r>
      </w:hyperlink>
      <w:r>
        <w:rPr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Основаниями для отказа в выдаче разрешения на установку и эксплуатацию рекламной конструкции являются: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 несоответствие проекта рекламной конструкции  и  ее территориального размещения требованиям технического регламента;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 нарушение требований нормативных актов по безопасности движения транспорта;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</w:t>
      </w:r>
      <w:r>
        <w:rPr>
          <w:sz w:val="20"/>
          <w:szCs w:val="20"/>
        </w:rPr>
        <w:lastRenderedPageBreak/>
        <w:t>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6) нарушение требований, установленных частями 5.1 - 5.6 - 5.7 статьи 19 Федерального закона от 13.03.2006 № 38-ФЗ «О рекламе».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Оснований для отказа в выдаче решения об аннулировании разрешения на установку и эксплуатацию рекламной конструкции законодательством не предусмотрено.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Оснований для приостановления предоставления муниципальной услуги законодательством не предусмотрено.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Услугами, необходимыми и обязательными для предоставления муниципальной услуги по выдаче разрешения на установку и эксплуатацию рекламной конструкции и оказываемыми организациями, участвующими в предоставлении муниципальной услуги, являются: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разработка дизайн-проект рекламной конструкции  и  ее территориального размещения </w:t>
      </w:r>
    </w:p>
    <w:p w:rsidR="00684C70" w:rsidRDefault="00684C70" w:rsidP="00684C70">
      <w:pPr>
        <w:pStyle w:val="afb"/>
      </w:pPr>
      <w:r>
        <w:t>разработка проектной документации на рекламную конструкцию для отдельно стоящих рекламных конструкций  (услуга указывается только в том случае, если она входит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нормативным правовым актом представительного органа местного самоуправления).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 выдачу разрешения на установку и эксплуатацию рекламной конструкции взимается государственная пошлина в размере 5 000 рублей в соответствии со ст. 333.33 Налогового кодекса Российской Федерации.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Государственная пошлина или  иная 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Методики расчета и размеры платы за оказание необходимых и обязательных услуг устанавливаются организациями, предоставляющими услуги, которые являются необходимыми и обязательными для предоставления муниципальной услуги, самостоятельно в соответствии с требованиями законодательства Российской Федерации.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Максимальное время ожидания в очереди при подаче заявителем запроса о предоставлении муниципальной услуги и прилагаемых к нему документов при личном обращении за предоставлением муниципальной услуги составляет 15 минут.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Предельная продолжительность ожидания в очереди при получении заявителем результата </w:t>
      </w:r>
      <w:r>
        <w:rPr>
          <w:sz w:val="20"/>
          <w:szCs w:val="20"/>
        </w:rPr>
        <w:lastRenderedPageBreak/>
        <w:t>предоставления муниципальной услуги не должен превышать 15 минут.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Предоставление муниципальной услуги осуществляется в специально выделенных для этих целей помещениях приема и выдачи документов  администрации района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многофункциональных  центров </w:t>
      </w:r>
      <w:r>
        <w:rPr>
          <w:rFonts w:eastAsia="PMingLiU"/>
          <w:sz w:val="20"/>
          <w:szCs w:val="20"/>
        </w:rPr>
        <w:t xml:space="preserve">(далее </w:t>
      </w:r>
      <w:r>
        <w:rPr>
          <w:rFonts w:eastAsia="PMingLiU"/>
          <w:i/>
          <w:iCs/>
          <w:sz w:val="20"/>
          <w:szCs w:val="20"/>
        </w:rPr>
        <w:t>–</w:t>
      </w:r>
      <w:r>
        <w:rPr>
          <w:sz w:val="20"/>
          <w:szCs w:val="20"/>
        </w:rPr>
        <w:t xml:space="preserve"> помещения)</w:t>
      </w:r>
      <w:r>
        <w:rPr>
          <w:rFonts w:eastAsia="PMingLiU"/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может быть оборудован соответствующими информационными указателями.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возможности организовывается стоянка (парковка) для личного автомобильного транспорта заявителей. За пользование стоянкой (парковкой) для личного автомобильного транспорта плата с заявителей не взимается.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здании (строении), в котором размещено помещение для приема заявителей, рядом с входом должна быть размещена информационная табличка (вывеска), содержащая следующую информацию:</w:t>
      </w:r>
    </w:p>
    <w:p w:rsidR="00684C70" w:rsidRDefault="00684C70" w:rsidP="00684C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 администрации района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многофункционального центра;</w:t>
      </w:r>
    </w:p>
    <w:p w:rsidR="00684C70" w:rsidRDefault="00684C70" w:rsidP="00684C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место нахождения и юридический адрес администрации района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многофункционального центра;</w:t>
      </w:r>
    </w:p>
    <w:p w:rsidR="00684C70" w:rsidRDefault="00684C70" w:rsidP="00684C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режим работы  администрации района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многофункционального центра;</w:t>
      </w:r>
    </w:p>
    <w:p w:rsidR="00684C70" w:rsidRDefault="00684C70" w:rsidP="00684C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номера телефонов для справок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многофункционального центра;</w:t>
      </w:r>
    </w:p>
    <w:p w:rsidR="00684C70" w:rsidRDefault="00684C70" w:rsidP="00684C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адреса официальных сайтов администрации района</w:t>
      </w:r>
      <w:r>
        <w:rPr>
          <w:iCs/>
          <w:sz w:val="20"/>
          <w:szCs w:val="20"/>
        </w:rPr>
        <w:t xml:space="preserve"> и  </w:t>
      </w:r>
      <w:r>
        <w:rPr>
          <w:sz w:val="20"/>
          <w:szCs w:val="20"/>
        </w:rPr>
        <w:t>многофункционального центра.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Фасад здания (строения), в котором размещено помещение для приема заявителей, должен быть оборудован осветительными приборами, позволяющими посетителям ознакомиться с информационными табличками.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Помещения должны предусматривать места для ожидания, информирования и приема заявителей.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местах для информирования должен быть обеспечен доступ  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помещениях организуется работа справочных окон, в количестве, обеспечивающем потребности граждан, но не менее одного.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Помещения оборудуются стендами (стойками), содержащими информацию о порядке предоставления муниципальных услуг.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Помещения могут быть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регулирующими поток «электронной очереди». Информация на табло может выводиться в виде бегущей строки.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Информационные табло размещаются рядом с входом в помещения таким образом, чтобы обеспечить </w:t>
      </w:r>
      <w:r>
        <w:rPr>
          <w:sz w:val="20"/>
          <w:szCs w:val="20"/>
        </w:rPr>
        <w:lastRenderedPageBreak/>
        <w:t>видимость максимально возможному количеству заявителей.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местах для ожидания устанавливаются стулья (кресельные секции, кресла) для заявителей.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rFonts w:eastAsia="PMingLiU"/>
          <w:sz w:val="20"/>
          <w:szCs w:val="20"/>
        </w:rPr>
        <w:t xml:space="preserve">В помещениях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rFonts w:eastAsia="PMingLiU"/>
          <w:sz w:val="20"/>
          <w:szCs w:val="20"/>
        </w:rPr>
        <w:t>В помещениях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фамилии, имени, отчестве и должности специалиста ОАиГ, многофункционального центра должна быть размещена на личной информационной табличке и на рабочем месте специалиста.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Для заявителя, находящегося на приеме, должно быть предусмотрено место для раскладки документов.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Прием документов, необходимых для предоставления муниципальной услуги, и выдача документов, при возможности должны осуществляться в разных окнах (кабинетах).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помещениях размещается абонентский ящик, а также стенд по антикоррупционной тематике. Кроме того, в помещениях могут распространяться иные материалы (брошюры, сборники) по антикоррупционной  тематике.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центрах)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Показателями доступности и качества муниципальной услуги являются: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достоверность предоставляемой гражданам информации;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полнота информирования граждан;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наглядность форм предоставляемой информации об административных процедурах;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удобство и доступность получения информации заявителями о порядке предоставления муниципальной услуги;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соблюдение требований к размеру платы за предоставление муниципальной услуги;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соблюдений требований стандарта предоставления муниципальной услуги;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отсутствие жалоб на решения, действия (бездействие)  администрации района, а также его должностных лиц, муниципальных служащих, в ходе предоставления муниципальной услуги;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полнота и актуальность информации о порядке предоставления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получении муниципальной услуги заявитель осуществляет не более 2 взаимодействий с должностными лицами ОАиГ, многофункциональных центров в том числе: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при подаче запроса и прилагаемых к нему документов в  ОАиГ,  многофункциональных центров;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при получении результата предоставления муниципальной услуги в ОАиГ, многофункциональных центров.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Продолжительность каждого взаимодействия не должна превышать 15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минут.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 ожидания в очереди при обращении заявителя в ОАиГ для получения муниципальной услуги не может превышать 15 минут.</w:t>
      </w:r>
    </w:p>
    <w:p w:rsidR="00684C70" w:rsidRDefault="00684C70" w:rsidP="00684C70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Иные требования, в том числе учитывающие особенности предоставления  муниципальной услуги по принципу «одного окна»на базе многофункциональных  центров и особенности предоставления муниципальной услуги в электронной форме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района и многофункциональным центром, заключенным в установленном порядке.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района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 многофункциональным центром, заключенным в установленном порядке.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Зарайского муниципального района 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предоставлении муниципальной услуги в части выдаче разрешения на установку и эксплуатацию рекламной конструкции универсальными специалистами многофункциональных центров исполняются следующие административные процедуры: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прием заявления и документов, необходимых для получения разрешения на установку и эксплуатацию рекламной конструкции;</w:t>
      </w:r>
    </w:p>
    <w:p w:rsidR="00684C70" w:rsidRDefault="00684C70" w:rsidP="00684C70">
      <w:pPr>
        <w:widowControl w:val="0"/>
        <w:tabs>
          <w:tab w:val="left" w:pos="0"/>
          <w:tab w:val="left" w:pos="142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выдача (направление) разрешения на установку и эксплуатацию рекламной конструкции (решения об отказе в выдаче разрешения на установку и эксплуатацию рекламной конструкции).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предоставлении муниципальной услуги в части аннулирования разрешения на установку и эксплуатацию рекламной конструкции универсальными специалистами многофункциональных центров исполняются следующие административные процедуры: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прием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выдача (направление) решения об аннулировании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Административные процедуры по приему заявления на выдачу разрешения на установку и эксплуатацию рекламной конструкции и прилагаемых к нему документов, уведомления об отказе от дальнейшего использования разрешения на установку и эксплуатацию рекламной конструкции, а также выдаче разрешения на установку и эксплуатацию рекламной конструкции   (решения об отказе в выдаче разрешения на установку и эксплуатацию рекламной конструкции) и решения об аннулировании разрешения на установку и эксплуатацию рекламной конструкции  осуществляются универсальными специалистами многофункциональных центров по принципу экстерриториальности.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Заявитель имеет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(далее – электронная форма) в части: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получения информации о порядке предоставления муниципальной услуги;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 ознакомления с формами необходимых документов, обеспечения доступа к ним для копирования и заполнения </w:t>
      </w:r>
      <w:r>
        <w:rPr>
          <w:sz w:val="20"/>
          <w:szCs w:val="20"/>
        </w:rPr>
        <w:lastRenderedPageBreak/>
        <w:t>в электронном виде;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направления запроса и документов, необходимых для предоставления муниципальной услуги;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 осуществления мониторинга хода предоставления муниципальной услуги;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5) получения результата предоставления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При направлении запроса о предоставлении муниципальной услуги в электронной форме заявитель заполняет форму заявления или уведомления в электронном виде и подписывает его электронной подписью в соответствии с требованиями Федерального </w:t>
      </w:r>
      <w:hyperlink r:id="rId14" w:history="1">
        <w:r>
          <w:rPr>
            <w:rStyle w:val="a8"/>
            <w:sz w:val="20"/>
            <w:szCs w:val="20"/>
          </w:rPr>
          <w:t>закона</w:t>
        </w:r>
      </w:hyperlink>
      <w:r>
        <w:rPr>
          <w:sz w:val="20"/>
          <w:szCs w:val="20"/>
        </w:rPr>
        <w:t xml:space="preserve"> </w:t>
      </w:r>
      <w:hyperlink r:id="rId15" w:tgtFrame="_blank" w:history="1">
        <w:r>
          <w:rPr>
            <w:rStyle w:val="a8"/>
            <w:sz w:val="20"/>
            <w:szCs w:val="20"/>
          </w:rPr>
          <w:t>от 06.04.2011 №63-ФЗ «Об электронной подписи»</w:t>
        </w:r>
      </w:hyperlink>
      <w:r>
        <w:rPr>
          <w:sz w:val="20"/>
          <w:szCs w:val="20"/>
        </w:rPr>
        <w:t xml:space="preserve"> и требованиями Федерального закона от 27.07.2010 №210-ФЗ «Об организации предоставления государственных и муниципальных  услуг».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направлении запроса о предоставлении муниципальной услуги в электронной форме заявитель вправе приложить к заявлению или уведомлению документы, указанные в пунктах 28, 29 и 32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направлении запроса о предоставлении муниципальной услуги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течение 5 календарных дней,  с даты направления запроса о предоставлении муниципальной услуги в электронной форме, заявитель предоставляет в ОАиГ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документы, указанные в пунктах 28 и 29 административного регламента (в случае, если запрос и документы в форме электронного документа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32 административного регламента.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</w:t>
      </w:r>
      <w:hyperlink r:id="rId16" w:tgtFrame="_blank" w:history="1">
        <w:r>
          <w:rPr>
            <w:rStyle w:val="a8"/>
            <w:sz w:val="20"/>
            <w:szCs w:val="20"/>
          </w:rPr>
          <w:t>Федерального закона от 27.07.2006 №152-ФЗ «О персональных данных</w:t>
        </w:r>
      </w:hyperlink>
      <w:r>
        <w:rPr>
          <w:sz w:val="20"/>
          <w:szCs w:val="20"/>
        </w:rPr>
        <w:t>» не требуется.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Заявителям предоставляется возможность для предварительной записи на подачу запроса и прилагаемых к нему документов (далее – предварительная запись).</w:t>
      </w:r>
    </w:p>
    <w:p w:rsidR="00684C70" w:rsidRDefault="00684C70" w:rsidP="00684C70">
      <w:pPr>
        <w:pStyle w:val="12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Предварительная запись может осуществляться следующими способами по выбору заявителя: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PMingLiU" w:cs="Calibri"/>
          <w:sz w:val="20"/>
          <w:szCs w:val="20"/>
        </w:rPr>
      </w:pPr>
      <w:r>
        <w:rPr>
          <w:rFonts w:eastAsia="PMingLiU"/>
          <w:sz w:val="20"/>
          <w:szCs w:val="20"/>
        </w:rPr>
        <w:t>при личном обращении заявителя в ОАиГ, многофункциональный центр</w:t>
      </w:r>
      <w:r>
        <w:rPr>
          <w:i/>
          <w:iCs/>
          <w:sz w:val="20"/>
          <w:szCs w:val="20"/>
        </w:rPr>
        <w:t>;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PMingLiU"/>
          <w:sz w:val="20"/>
          <w:szCs w:val="20"/>
        </w:rPr>
        <w:t>по телефонам</w:t>
      </w:r>
      <w:r>
        <w:rPr>
          <w:sz w:val="20"/>
          <w:szCs w:val="20"/>
        </w:rPr>
        <w:t xml:space="preserve">  ОАиГ</w:t>
      </w:r>
      <w:r>
        <w:rPr>
          <w:i/>
          <w:iCs/>
          <w:sz w:val="20"/>
          <w:szCs w:val="20"/>
        </w:rPr>
        <w:t xml:space="preserve">, </w:t>
      </w:r>
      <w:r>
        <w:rPr>
          <w:rFonts w:eastAsia="PMingLiU"/>
          <w:sz w:val="20"/>
          <w:szCs w:val="20"/>
        </w:rPr>
        <w:t>многофункционального центра</w:t>
      </w:r>
      <w:r>
        <w:rPr>
          <w:rFonts w:eastAsia="PMingLiU"/>
          <w:i/>
          <w:iCs/>
          <w:sz w:val="20"/>
          <w:szCs w:val="20"/>
        </w:rPr>
        <w:t>;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PMingLiU"/>
          <w:sz w:val="20"/>
          <w:szCs w:val="20"/>
        </w:rPr>
        <w:t>через официальный сайт</w:t>
      </w:r>
      <w:r>
        <w:rPr>
          <w:sz w:val="20"/>
          <w:szCs w:val="20"/>
        </w:rPr>
        <w:t xml:space="preserve">  администрации района</w:t>
      </w:r>
      <w:r>
        <w:rPr>
          <w:i/>
          <w:iCs/>
          <w:sz w:val="20"/>
          <w:szCs w:val="20"/>
        </w:rPr>
        <w:t xml:space="preserve">, </w:t>
      </w:r>
      <w:r>
        <w:rPr>
          <w:rFonts w:eastAsia="PMingLiU"/>
          <w:sz w:val="20"/>
          <w:szCs w:val="20"/>
        </w:rPr>
        <w:t xml:space="preserve">многофункционального центра </w:t>
      </w:r>
      <w:r>
        <w:rPr>
          <w:sz w:val="20"/>
          <w:szCs w:val="20"/>
        </w:rPr>
        <w:t>в сети Интернет</w:t>
      </w:r>
      <w:r>
        <w:rPr>
          <w:rFonts w:eastAsia="PMingLiU"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осуществлении предварительной записи заявитель сообщает следующие данные: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если заявитель – физическое лицо: фамилию, имя, отчество (последнее при наличии);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если заявитель - юридическое лицо: наименование юридического лица; 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номер контактного  телефона;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электронной почты (при наличии);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желаемые дату и время представления документов.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Предварительная запись осуществляется путем внесения данных, указанных в пункте 86 административного регламента, в книгу записи заявителей, которая ведется на бумажных и (или) электронных носителях.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Заявителю сообщаются дата, время приема заявления и уведомления и прилагаемых к нему документов, и окно (кабинет), в который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района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многофункционального центра в сети Интернет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может распечатать аналог талона-подтверждения.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>Запись заявителей на определенную дату заканчивается за сутки до наступления этой даты.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>Заявителям, записавшимся на прием через официальный сайт</w:t>
      </w:r>
      <w:r>
        <w:rPr>
          <w:sz w:val="20"/>
          <w:szCs w:val="20"/>
        </w:rPr>
        <w:t xml:space="preserve"> администрации  района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многофункционального центра в сети Интернет</w:t>
      </w:r>
      <w:r>
        <w:rPr>
          <w:rFonts w:eastAsia="PMingLiU"/>
          <w:sz w:val="20"/>
          <w:szCs w:val="20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Заявитель в любое время вправе отказаться от предварительной записи.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График приема (приемное время) заявителей по предварительной записи устанавливается главой Зарайского  муниципального района, руководителем многофункционального центра  в зависимости от интенсивности обращений.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center"/>
        <w:rPr>
          <w:b/>
          <w:bCs/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jc w:val="center"/>
        <w:rPr>
          <w:b/>
          <w:bCs/>
        </w:rPr>
      </w:pPr>
      <w:r>
        <w:rPr>
          <w:b/>
          <w:bCs/>
          <w:sz w:val="20"/>
          <w:szCs w:val="20"/>
          <w:lang w:val="en-US"/>
        </w:rPr>
        <w:t> </w:t>
      </w:r>
      <w:r>
        <w:rPr>
          <w:b/>
          <w:bCs/>
        </w:rPr>
        <w:t>Состав, последовательность и сроки выполнения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 форме и  многофункциональных центрах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Предоставление муниципальной услуги в части выдачи разрешения на установку и эксплуатацию рекламной конструкции включает в себя следующие административные процедуры:</w:t>
      </w:r>
    </w:p>
    <w:p w:rsidR="00684C70" w:rsidRDefault="00684C70" w:rsidP="00684C7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прием заявления и документов, необходимых для получения разрешения на установку и эксплуатацию рекламной конструкции;</w:t>
      </w:r>
    </w:p>
    <w:p w:rsidR="00684C70" w:rsidRDefault="00684C70" w:rsidP="00684C70">
      <w:pPr>
        <w:widowControl w:val="0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684C70" w:rsidRDefault="00684C70" w:rsidP="00684C70">
      <w:pPr>
        <w:widowControl w:val="0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обработка и предварительное рассмотрение заявления и прилагаемых к нему документов;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5) осуществление согласований с уполномоченными органами, необходимых для принятия решения о выдаче разрешения или об отказе в его выдаче;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принятие решения о выдаче разрешения на установку и эксплуатацию рекламной конструкции (об отказе в выдаче разрешения на установку и эксплуатацию рекламной конструкции);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выдача (направление) разрешения на установку и эксплуатацию рекламной конструкции (решения об отказе в выдаче разрешения на установку и эксплуатацию рекламной конструкции).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Предоставление муниципальной услуги в части аннулирования разрешения на установку и эксплуатацию рекламной конструкции включает в себя следующие административные процедуры: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прием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принятие решения об аннулировании разрешения на установку и эксплуатацию рекламной конструкции;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 выдача (направление) решения об аннулировании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center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Блок-схема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Блок-схема последовательности действий при предоставлении муниципальной услуги представлена в Приложении 5 к административному регламенту.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Прием заявления и документов, необходимых для получения  разрешения на установку и эксплуатацию рекламной конструкции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i/>
          <w:iCs/>
          <w:sz w:val="20"/>
          <w:szCs w:val="20"/>
        </w:rPr>
      </w:pPr>
      <w:r>
        <w:rPr>
          <w:sz w:val="20"/>
          <w:szCs w:val="20"/>
        </w:rPr>
        <w:t>Основанием для начала выполнения административной процедуры по приему заявления и документов, необходимых для получения разрешения на установку и эксплуатацию рекламной конструкции является поступление заявления и прилагаемых к нему документов: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  <w:iCs/>
          <w:sz w:val="20"/>
          <w:szCs w:val="20"/>
        </w:rPr>
      </w:pPr>
      <w:r>
        <w:rPr>
          <w:sz w:val="20"/>
          <w:szCs w:val="20"/>
        </w:rPr>
        <w:t>а) в  ОАиГ: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посредством личного обращения заявителя,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посредством почтового отправления;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электронной форме;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  <w:iCs/>
          <w:sz w:val="20"/>
          <w:szCs w:val="20"/>
        </w:rPr>
      </w:pPr>
      <w:r>
        <w:rPr>
          <w:sz w:val="20"/>
          <w:szCs w:val="20"/>
        </w:rPr>
        <w:t>б) в многофункциональный центр посредством личного обращения заявителя.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Прием заявления и прилагаемых к нему документов осуществляют специалисты ОАиГ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или многофункционального центра, ответственные за прием документов по муниципальной услуге.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Прием заявления и прилагаемых к нему документов осуществляется в многофункциональных центрах в соответствии с соглашениями о взаимодействии между администрацией района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поступлении  заявления и прилагаемых к нему документов посредством личного обращения заявителя в ОАиГ</w:t>
      </w:r>
      <w:r>
        <w:rPr>
          <w:iCs/>
          <w:sz w:val="20"/>
          <w:szCs w:val="20"/>
        </w:rPr>
        <w:t xml:space="preserve"> и</w:t>
      </w:r>
      <w:r>
        <w:rPr>
          <w:sz w:val="20"/>
          <w:szCs w:val="20"/>
        </w:rPr>
        <w:t>ли  многофункциональный центр,  специалист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многофункционального центра, ответственный за прием документов по муниципальной услуге, осуществляет следующую последовательность действий: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1) устанавливает предмет обращения;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2) устанавливает соответствие личности заявителя документу, удостоверяющему личность; 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28 административного регламента, и наличие их оригиналов;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color w:val="000000"/>
          <w:sz w:val="20"/>
          <w:szCs w:val="20"/>
        </w:rPr>
        <w:t>4) </w:t>
      </w:r>
      <w:r>
        <w:rPr>
          <w:sz w:val="20"/>
          <w:szCs w:val="20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color w:val="000000"/>
          <w:sz w:val="20"/>
          <w:szCs w:val="20"/>
        </w:rPr>
        <w:t>7) </w:t>
      </w:r>
      <w:r>
        <w:rPr>
          <w:sz w:val="20"/>
          <w:szCs w:val="20"/>
        </w:rPr>
        <w:t>вручает заявителю копию описи с отметкой о дате приема заявления и прилагаемых к нему документов.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многофункционального центра, ответственный за прием документов по муниципальной услуге, в дополнение к действиям, указанным в пункте 99 административного регламента, осуществляет следующие действия: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 проверяет комплектность прилагаемых документов </w:t>
      </w:r>
      <w:r>
        <w:rPr>
          <w:color w:val="000000"/>
          <w:sz w:val="20"/>
          <w:szCs w:val="20"/>
        </w:rPr>
        <w:t>на соответствие перечню документов, предусмотренных пунктом 32 административного регламента</w:t>
      </w:r>
      <w:r>
        <w:rPr>
          <w:sz w:val="20"/>
          <w:szCs w:val="20"/>
        </w:rPr>
        <w:t>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 направляет специалисту многофункционального центра, ответственному за осуществление </w:t>
      </w:r>
      <w:r>
        <w:rPr>
          <w:sz w:val="20"/>
          <w:szCs w:val="20"/>
        </w:rPr>
        <w:lastRenderedPageBreak/>
        <w:t>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при наличии всех документов и сведений, предусмотренных пунктом 28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 ОАиГ.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многофункционального центра, ответственный за организацию направления заявления и прилагаемых к нему документов в 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организует передачу заявления и прилагаемых к нему документов в  ОАиГ  в соответствии с заключенным соглашением о взаимодействии и порядком делопроизводства в многофункциональном центре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Максимальное время приема заявления и прилагаемых к нему документов при личном обращении заявителя не превышает  30 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минут.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При отсутствии у заявителя, обратившегося лично, заполненного заявления или неправильном его заполнении, специалист  ОАиГ</w:t>
      </w:r>
      <w:r>
        <w:rPr>
          <w:i/>
          <w:iCs/>
          <w:sz w:val="20"/>
          <w:szCs w:val="20"/>
        </w:rPr>
        <w:t xml:space="preserve">,  </w:t>
      </w:r>
      <w:r>
        <w:rPr>
          <w:sz w:val="20"/>
          <w:szCs w:val="20"/>
        </w:rPr>
        <w:t xml:space="preserve">многофункционального центра, </w:t>
      </w:r>
      <w:r>
        <w:rPr>
          <w:color w:val="000000"/>
          <w:sz w:val="20"/>
          <w:szCs w:val="20"/>
        </w:rPr>
        <w:t>ответственный за прием документов по муниципальной услуге, консультирует заявителя по вопросам  заполнения  заявления.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sz w:val="20"/>
          <w:szCs w:val="20"/>
        </w:rPr>
        <w:t>При поступлении заявления и прилагаемых к нему документов в  ОАиГ посредством почтового отправления,  специалист  ОАиГ, ответственный за прием документов по муниципальной услуге, осуществляет действия согласно пункту 99 административного регламента, кроме действий, предусмотренных подпунктами 2, 4 пункта 99 административного регламента</w:t>
      </w:r>
      <w:r>
        <w:rPr>
          <w:color w:val="000000"/>
          <w:sz w:val="20"/>
          <w:szCs w:val="20"/>
        </w:rPr>
        <w:t>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0"/>
          <w:szCs w:val="20"/>
        </w:rPr>
      </w:pPr>
      <w:r>
        <w:rPr>
          <w:sz w:val="20"/>
          <w:szCs w:val="20"/>
        </w:rPr>
        <w:t>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рабочих дней, с даты получения заявления и прилагаемых к нему документов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случае поступления заявления и прилагаемых к нему документов (при наличии) в электронной форме </w:t>
      </w:r>
      <w:r>
        <w:rPr>
          <w:sz w:val="20"/>
          <w:szCs w:val="20"/>
        </w:rPr>
        <w:t>специалист  ОАиГ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ответственный за прием документов по муниципальной услуге, </w:t>
      </w:r>
      <w:r>
        <w:rPr>
          <w:color w:val="000000"/>
          <w:sz w:val="20"/>
          <w:szCs w:val="20"/>
        </w:rPr>
        <w:t>осуществляет следующую последовательность действий: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 просматривает электронные образы заявления и прилагаемых к нему документов;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 фиксирует дату получения заявления и прилагаемых к нему документов;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 в случае если </w:t>
      </w:r>
      <w:r>
        <w:rPr>
          <w:color w:val="000000"/>
          <w:sz w:val="20"/>
          <w:szCs w:val="20"/>
        </w:rPr>
        <w:t xml:space="preserve">заявление и прилагаемые к нему документы  </w:t>
      </w:r>
      <w:r>
        <w:rPr>
          <w:sz w:val="20"/>
          <w:szCs w:val="20"/>
        </w:rPr>
        <w:t xml:space="preserve">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>
        <w:rPr>
          <w:color w:val="000000"/>
          <w:sz w:val="20"/>
          <w:szCs w:val="20"/>
        </w:rPr>
        <w:t>заявление и прилагаемые к нему документы</w:t>
      </w:r>
      <w:r>
        <w:rPr>
          <w:sz w:val="20"/>
          <w:szCs w:val="20"/>
        </w:rPr>
        <w:t xml:space="preserve">, подписанные электронной подписью, либо представить в  ОАиГ 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подлинники документов (копии, заверенные в установленном порядке), указанных в пункте 28 административного регламента, в срок, не превышающий  5 календарных дней с даты получения заявления и прилагаемых к нему документов (при наличии) в электронной форме;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 в случае если </w:t>
      </w:r>
      <w:r>
        <w:rPr>
          <w:color w:val="000000"/>
          <w:sz w:val="20"/>
          <w:szCs w:val="20"/>
        </w:rPr>
        <w:t>заявление и прилагаемые к нему документы</w:t>
      </w:r>
      <w:r>
        <w:rPr>
          <w:sz w:val="20"/>
          <w:szCs w:val="20"/>
        </w:rPr>
        <w:t xml:space="preserve"> подписаны  электронной  подписью в соответствии с действующим законодательством,      направляет заявителю через личный кабинет уведомление о получении </w:t>
      </w:r>
      <w:r>
        <w:rPr>
          <w:color w:val="000000"/>
          <w:sz w:val="20"/>
          <w:szCs w:val="20"/>
        </w:rPr>
        <w:t>заявления и прилагаемых к нему документов</w:t>
      </w:r>
      <w:r>
        <w:rPr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Максимальный срок выполнения административной процедуры по приему заявления и документов, необходимых для получения разрешения на установку и эксплуатацию рекламной конструкции, не превышает 2 календарных дней,  </w:t>
      </w:r>
      <w:r>
        <w:rPr>
          <w:color w:val="000000"/>
          <w:sz w:val="20"/>
          <w:szCs w:val="20"/>
        </w:rPr>
        <w:t xml:space="preserve">с даты </w:t>
      </w:r>
      <w:r>
        <w:rPr>
          <w:sz w:val="20"/>
          <w:szCs w:val="20"/>
        </w:rPr>
        <w:t>поступления заявления и прилагаемых к нему документов в  ОАиГ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или многофункциональный центр</w:t>
      </w:r>
      <w:r>
        <w:rPr>
          <w:color w:val="000000"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Результатом исполнения административной процедуры по приему заявления и документов, необходимых для получения разрешения на установку и эксплуатацию рекламной конструкции, является: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1) в ОАиГ </w:t>
      </w:r>
      <w:r>
        <w:rPr>
          <w:i/>
          <w:iCs/>
          <w:sz w:val="20"/>
          <w:szCs w:val="20"/>
        </w:rPr>
        <w:t xml:space="preserve"> – </w:t>
      </w:r>
      <w:r>
        <w:rPr>
          <w:sz w:val="20"/>
          <w:szCs w:val="20"/>
        </w:rPr>
        <w:t>передача заявления и прилагаемых к нему документов специалисту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ответственному за регистрацию документов по муниципальной услуге;</w:t>
      </w:r>
    </w:p>
    <w:p w:rsidR="00684C70" w:rsidRDefault="00684C70" w:rsidP="00684C70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 в многофункциональных центрах:</w:t>
      </w:r>
    </w:p>
    <w:p w:rsidR="00684C70" w:rsidRDefault="00684C70" w:rsidP="00684C70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 при отсутствии одного или более документов, предусмотренных пунктом 32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684C70" w:rsidRDefault="00684C70" w:rsidP="00684C70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 при наличии всех документов, предусмотренных пунктом 32 административного регламента, – передача заявления и прилагаемых к нему документов в 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Способом фиксации результата исполнения административной процедуры по приему заявления и документов, необходимых для получения разрешения на установку и эксплуатацию рекламной конструкции, является опись с отметкой о дате приема заявления и прилагаемых к нему документов или уведомление о получении </w:t>
      </w:r>
      <w:r>
        <w:rPr>
          <w:color w:val="000000"/>
          <w:sz w:val="20"/>
          <w:szCs w:val="20"/>
        </w:rPr>
        <w:t>заявления и прилагаемых к нему документов</w:t>
      </w:r>
      <w:r>
        <w:rPr>
          <w:sz w:val="20"/>
          <w:szCs w:val="20"/>
        </w:rPr>
        <w:t>.</w:t>
      </w:r>
    </w:p>
    <w:p w:rsidR="00684C70" w:rsidRDefault="00684C70" w:rsidP="00684C7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Регистрация заявления и документов, необходимых для получения  разрешения на установку и эксплуатацию рекламной конструкции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Основанием для начала выполнения административной процедуры по регистрации заявления и документов, необходимых для получения разрешения на установку и эксплуатацию рекламной конструкции, является поступление заявления и прилагаемых к нему документов к специалисту ОАиГ, ответственному за регистрацию документов по муниципальной услуге.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ОАиГ,  ответственный за регистрацию документов по муниципальной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района,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 администрации  района.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ОАиГ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1 рабочего дня, следующего за днем их поступления в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Регистрация заявления и прилагаемых к нему документов, полученных ОАиГ из многофункционального центра, осуществляется не позднее 1 рабочего дня, следующего за днем их поступления в 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После регистрации в ОАиГ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заявление и прилагаемые к нему документы направляются на рассмотрение специалисту ОАиГ, ответственному за предоставление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Максимальный срок выполнения административной процедуры по регистрации заявления и документов, необходимых для получения  разрешения на установку и эксплуатацию рекламной конструкции не превышает 2 рабочих дней, </w:t>
      </w:r>
      <w:r>
        <w:rPr>
          <w:color w:val="000000"/>
          <w:sz w:val="20"/>
          <w:szCs w:val="20"/>
        </w:rPr>
        <w:t xml:space="preserve">с даты </w:t>
      </w:r>
      <w:r>
        <w:rPr>
          <w:sz w:val="20"/>
          <w:szCs w:val="20"/>
        </w:rPr>
        <w:t>поступления заявления и прилагаемых к нему документов к специалисту  ОАиГ, ответственному за регистрацию документов по муниципальной услуге.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Результатом исполнения административной процедуры по регистрации заявления и документов, необходимых для получения разрешения на установку и эксплуатацию рекламной конструкции, является передача заявления и прилагаемых к нему документов специалисту ОАиГ, ответственному за предоставление муниципальной </w:t>
      </w:r>
      <w:r>
        <w:rPr>
          <w:sz w:val="20"/>
          <w:szCs w:val="20"/>
        </w:rPr>
        <w:lastRenderedPageBreak/>
        <w:t>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обращении заявителя за получением муниципальной услуги в электронной форме  специалист ОАиГ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 процедуры.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left" w:pos="2044"/>
          <w:tab w:val="num" w:pos="242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Способом фиксации результата исполнения административной процедуры по регистрации заявления и документов, необходимых для получения разрешения на установку и эксплуатацию рекламной конструкции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 администрации района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Обработка и предварительное рассмотрение заявления и документов, необходимых для получения разрешения на установку и эксплуатацию рекламной конструкции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Основанием для начала исполнения административной процедуры по обработке и предварительному рассмотрению заявления и документов, необходимых для получения разрешения на установку и эксплуатацию рекламной конструкции, является поступление заявления и прилагаемых к нему документов специалисту ОАиГ, ответственному за предоставление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ОАиГ, ответственный за предоставление муниципальной услуги, осуществляет следующие действия: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1) проверяет заявление и прилагаемые к нему документы на наличие оснований, указанных в пункте 37 административного регламента;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2) при установлении наличия оснований, указанных в пункте 37 административного регламента, </w:t>
      </w:r>
      <w:r>
        <w:rPr>
          <w:color w:val="000000"/>
          <w:sz w:val="20"/>
          <w:szCs w:val="20"/>
        </w:rPr>
        <w:t>в течение 3-х  календарных дней,  с</w:t>
      </w:r>
      <w:r>
        <w:rPr>
          <w:sz w:val="20"/>
          <w:szCs w:val="20"/>
        </w:rPr>
        <w:t xml:space="preserve"> даты поступления заявления и прилагаемых к нему документов, подготавливает письменное уведомление об отказе в рассмотрении заявления и прилагаемых к нему документов по форме согласно Приложению 6 к административному регламенту, обеспечивает его подписание начальником  ОАиГ</w:t>
      </w:r>
      <w:r>
        <w:rPr>
          <w:i/>
          <w:iCs/>
          <w:vanish/>
          <w:sz w:val="20"/>
          <w:szCs w:val="20"/>
        </w:rPr>
        <w:t>у_АиГлектуры и градосстроительст</w:t>
      </w:r>
      <w:r>
        <w:rPr>
          <w:sz w:val="20"/>
          <w:szCs w:val="20"/>
        </w:rPr>
        <w:t>, и направление заявителю вместе с заявлением и прилагаемыми к нему документами;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4) при установлении отсутствия оснований, указанных в пункте 37 административного регламента,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5) направляет специалисту ОАиГ,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6) в случае наличия полного комплекта документов, предусмотренных пунктами 28 и 32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Максимальный срок выполнения административной процедуры по обработке и предварительному рассмотрению заявления и документов, необходимых для получения разрешения на установку и эксплуатацию рекламной конструкции, не может превышать 1 рабочего дня,  с даты поступления заявления и прилагаемых к нему документов к специалисту ОАиГ, ответственному за предоставление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Результатом исполнения административной процедуры  по  обработке и предварительному рассмотрению заявления и документов, необходимых для получения разрешения на установку и эксплуатацию рекламной конструкции, является: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1) передача специалисту ОАиГ,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направление заявителю письменного уведомления об отказе в рассмотрении заявления и прилагаемых к нему документов;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переход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При обращении заявителя за получением муниципальной услуги в электронной форме  специалист ОАиГ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направляет   на Единый портал государственных и муниципальных услуг (функций) или Портал государственных и муниципальных услуг (функций) Московской области  посредством технических средств связи, 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Способом фиксации результата исполнения административной процедуры по обработке и предварительному рассмотрению заявления и документов, необходимых для получения разрешения на установку и эксплуатацию рекламной конструкции, является один из следующих документов: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письменное уведомление об отказе в рассмотрении заявления и прилагаемых к нему документов.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pStyle w:val="12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  муниципальной услуги, является непредставление заявителем в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многофункциональный центр хотя бы одного из документов, указанных в пункте 32  административного регламента.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Межведомственный запрос </w:t>
      </w:r>
      <w:r>
        <w:rPr>
          <w:sz w:val="20"/>
          <w:szCs w:val="20"/>
          <w:shd w:val="clear" w:color="auto" w:fill="FFFFFF"/>
        </w:rPr>
        <w:t>о предоставлении документов, необходимых для предоставления муниципальной услуги, в органы (организации), участвующие</w:t>
      </w:r>
      <w:r>
        <w:rPr>
          <w:sz w:val="20"/>
          <w:szCs w:val="20"/>
        </w:rPr>
        <w:t xml:space="preserve"> в предоставлении муниципальной услуги (далее – межведомственный запрос) осуществляется специалистом ОАиГ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Формирование и направление межведомственных </w:t>
      </w:r>
      <w:r>
        <w:rPr>
          <w:sz w:val="20"/>
          <w:szCs w:val="20"/>
          <w:shd w:val="clear" w:color="auto" w:fill="FFFFFF"/>
        </w:rPr>
        <w:t xml:space="preserve">запросов </w:t>
      </w:r>
      <w:r>
        <w:rPr>
          <w:sz w:val="20"/>
          <w:szCs w:val="20"/>
        </w:rPr>
        <w:t>осуществляется многофункциональными центрами, 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7" w:history="1">
        <w:r>
          <w:rPr>
            <w:rStyle w:val="a8"/>
            <w:sz w:val="20"/>
            <w:szCs w:val="20"/>
          </w:rPr>
          <w:t>электронной подписью</w:t>
        </w:r>
      </w:hyperlink>
      <w:r>
        <w:rPr>
          <w:sz w:val="20"/>
          <w:szCs w:val="20"/>
        </w:rPr>
        <w:t>, по каналам системы межведомственного электронного взаимодействия  (далее – СМЭВ).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почте, по факсу с одновременным его направлением по почте или курьерской доставкой.</w:t>
      </w:r>
    </w:p>
    <w:p w:rsidR="00684C70" w:rsidRDefault="00684C70" w:rsidP="00684C70">
      <w:pPr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684C70" w:rsidRDefault="00684C70" w:rsidP="00684C70">
      <w:pPr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наименование органа или организации, направляющих межведомственный запрос;</w:t>
      </w:r>
    </w:p>
    <w:p w:rsidR="00684C70" w:rsidRDefault="00684C70" w:rsidP="00684C70">
      <w:pPr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наименование органа или организации, в адрес которых направляется межведомственный запрос;</w:t>
      </w:r>
    </w:p>
    <w:p w:rsidR="00684C70" w:rsidRDefault="00684C70" w:rsidP="00684C70">
      <w:pPr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3)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84C70" w:rsidRDefault="00684C70" w:rsidP="00684C70">
      <w:pPr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 указание на положения нормативного правового акта, которыми установлено представление документа и (или) информации,  необходимых для предоставления муниципальной услуги, и указание на реквизиты данного нормативного правового акта;</w:t>
      </w:r>
    </w:p>
    <w:p w:rsidR="00684C70" w:rsidRDefault="00684C70" w:rsidP="00684C70">
      <w:pPr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5)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84C70" w:rsidRDefault="00684C70" w:rsidP="00684C70">
      <w:pPr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6) контактную информацию для направления ответа на межведомственный запрос;</w:t>
      </w:r>
    </w:p>
    <w:p w:rsidR="00684C70" w:rsidRDefault="00684C70" w:rsidP="00684C70">
      <w:pPr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7) дату направления межведомственного запроса;</w:t>
      </w:r>
    </w:p>
    <w:p w:rsidR="00684C70" w:rsidRDefault="00684C70" w:rsidP="00684C70">
      <w:pPr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8) 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9) информацию о факте получения согласия, предусмотренного частью 5 статьи 7 </w:t>
      </w:r>
      <w:r>
        <w:rPr>
          <w:color w:val="000000"/>
          <w:sz w:val="20"/>
          <w:szCs w:val="20"/>
        </w:rPr>
        <w:t>Федерального закона от 27.07.2010 №210-ФЗ «Об организации предоставления государственных и муниципальных услуг»</w:t>
      </w:r>
      <w:r>
        <w:rPr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Направление межведомственных запросов допускается только в целях, связанных с предоставлением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Максимальный срок формирования и направления межведомственных запросов составляет 1 рабочий день.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подготовке межведомственных запросов специалист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Для предоставления муниципальной услуги ОАиГ, многофункциональный центр направляет межведомственные запросы в:</w:t>
      </w:r>
    </w:p>
    <w:p w:rsidR="00684C70" w:rsidRDefault="00684C70" w:rsidP="00684C70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r>
        <w:rPr>
          <w:i/>
          <w:iCs/>
          <w:sz w:val="20"/>
          <w:szCs w:val="20"/>
        </w:rPr>
        <w:t> </w:t>
      </w:r>
      <w:r>
        <w:rPr>
          <w:sz w:val="20"/>
          <w:szCs w:val="20"/>
        </w:rPr>
        <w:t>Управление Федеральной налоговой службы России по Московской области в целях получения выписки из единого государственного реестра индивидуальных предпринимателей, выписки из единого государственного реестра юридических лиц;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 Управление Федеральной службы государственной регистрации, кадастра и картографии по Московской области в целях получения выписки из Единого государственного реестра прав на недвижимое имущество и сделок с ним о правах на объект недвижимости, к которому присоединяется рекламная конструкция;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Управление Федерального казначейства по Московской области в целях получения сведений об уплате государственной пошлины;</w:t>
      </w:r>
    </w:p>
    <w:p w:rsidR="00684C70" w:rsidRDefault="00684C70" w:rsidP="00684C7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 орган государственной власти или орган местного самоуправления, являющийся собственником недвижимого имущества, к которому присоединяется рекламная конструкция, в целях получения сведений о согласии собственника на присоединение к объекту недвижимости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взаимодействия,  не может превышать 5 рабочих дней, 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Специалист ОАиГ,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</w:t>
      </w:r>
      <w:r>
        <w:rPr>
          <w:sz w:val="20"/>
          <w:szCs w:val="20"/>
        </w:rPr>
        <w:lastRenderedPageBreak/>
        <w:t>запросы.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случае направления межведомственного запроса специалистом ОАиГ,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, в течение 1 рабочего дня с момента поступления ответа на межведомственный запрос.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случае направления межведомственного запроса специалистом многофункционального центра,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 ОАиГ, в течение 1 рабочего дня с момента поступления ответа на межведомственный запрос.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случае не поступления ответов на межведомственные запросы в установленный срок ОАиГ, многофункциональный центр принимаются меры, предусмотренные законодательством Российской Федерации.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Максимальный срок выполнения административной процедуры по формированию и направлению межведомственных запросов не превышает 7 рабочих дней,  с даты начала формирования межведомственного запроса за исключением случаев, когда </w:t>
      </w:r>
      <w:r>
        <w:rPr>
          <w:color w:val="000000"/>
          <w:sz w:val="20"/>
          <w:szCs w:val="20"/>
        </w:rPr>
        <w:t>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</w:t>
      </w:r>
      <w:r>
        <w:rPr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Превышение срока исполнения административной процедуры по формированию и направлению межведомственного запроса более чем на 8 рабочих дней не является основанием для продления общего срока предоставления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Результатом административной процедуры по формированию и направлению межведомственных запросов является: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в многофункциональных центрах при наличии всех документов, предусмотренных пунктом 32 административного регламента – передача заявления и прилагаемых к нему документов специалисту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ответственному за подготовку документов по муниципальной услуге;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в ОАиГ - получение в рамках межведомственного взаимодействия информации (документов), необходимой для предоставления муниципальной услуги заявителю и их передача специалисту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ответственному за подготовку документов по муниципальной услуге.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обращении заявителя за получением муниципальной услуги в электронной форме специалист ОАиГ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 связи 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 администрации района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многофункционального центра.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pStyle w:val="12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Осуществление согласований с уполномоченными органами, необходимых для принятия решения о выдаче разрешения или об отказе в его выдаче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Основанием для начала административной процедуры по осуществлению согласований с уполномоченными органами, необходимых для принятия решения о выдаче разрешения или об отказе в его выдаче, </w:t>
      </w:r>
      <w:r>
        <w:rPr>
          <w:sz w:val="20"/>
          <w:szCs w:val="20"/>
        </w:rPr>
        <w:lastRenderedPageBreak/>
        <w:t>является передача специалисту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ответственному за предоставление муниципальной услуги, пакета документов, указанных в пунктах 28 и 32 административного регламента.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ответственный за предоставление муниципальной услуги, в течение 10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рабочих дней с момента формирования полного пакета документов, необходимых для предоставления муниципальной услуги, готовит выписку из Реестра рекламных конструкций  Зарайского муниципального района, содержащую информацию о наличии действующих разрешений на установку рекламной конструкции на объекте недвижимого имущества, к которому присоединяется рекламная конструкция, об общей площади информационных полей рекламных конструкций, разрешения на установку которых выданы владельцу рекламной конструкции, и общей площади информационных полей рекламных конструкций на территории  Зарайского муниципального района, имеющих действующие разрешения по состоянию на дату приема заявления, с целью определения занимает ли владелец рекламной конструкции преимущественное положение в сфере распространения наружной рекламы на территории Зарайского муниципального района.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ответственный за предоставление муниципальной услуги, в течение 7-ми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рабочих дней с момента формирования полного пакета документов, необходимых для предоставления муниципальной услуги, готовит форму бланка согласований разрешения на установку и эксплуатацию рекламной конструкции для проставления в нем необходимых согласований в соответствии с типом рекламной конструкции  и  ее территориальным размещением.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Согласование разрешения на установку и эксплуатацию рекламной конструкции с уполномоченными органами осуществляется 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случае принятия заявителем решения получить от уполномоченных органов согласование разрешения на установку и эксплуатацию рекламной конструкции самостоятельно заявитель: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1) получает у специалиста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ответственного за предоставление муниципальной услуги, пакет документов и бланк согласований разрешения на установку и эксплуатацию рекламной конструкции. В этом случае в журнале учета заявлений ставится отметка о выдаче документов заявителю для согласования;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2) осуществляет согласование разрешения на установку и эксплуатацию рекламной конструкции с уполномоченными органами не позднее 30 рабочих дней,  с даты регистрации заявления;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3) в течение 2 рабочих дней,  с даты получения всех согласований,  представляет полученные для согласования документы в ОАиГ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специалисту, ответственному за предоставление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случае если заявитель не принял решение получить от уполномоченных органов согласование разрешения на установку и эксплуатацию рекламной конструкции самостоятельно, специалист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ответственный за предоставление муниципальной услуги, осуществляет согласование разрешения на установку и эксплуатацию рекламной конструкции с уполномоченными органами не позднее  30  рабочих дней,  с даты регистрации заявления.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Максимальный срок выполнения административной процедуры по осуществлению согласований с уполномоченными органами, необходимых для принятия решения о выдаче разрешения или об отказе в его выдаче, не превышает 30-ти  рабочих дней,  с даты регистрации заявления.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Результатом административной процедуры по осуществлению согласований с уполномоченными органами, необходимых для принятия решения о выдаче разрешения или об отказе в его выдаче, являются соответствующие согласования, полученные от уполномоченных органов.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обращении заявителя за получением муниципальной услуги в электронной форме специалист ОАиГ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Способом фиксации результата административной процедуры по осуществлению согласований с </w:t>
      </w:r>
      <w:r>
        <w:rPr>
          <w:sz w:val="20"/>
          <w:szCs w:val="20"/>
        </w:rPr>
        <w:lastRenderedPageBreak/>
        <w:t>уполномоченными органами, необходимых для принятия решения о выдаче разрешения или об отказе в его выдаче, является проставление уполномоченными органами отметок о согласовании (об отказе в согласовании) в бланке согласований разрешения на установку и эксплуатацию рекламной конструкции.</w:t>
      </w:r>
    </w:p>
    <w:p w:rsidR="00684C70" w:rsidRDefault="00684C70" w:rsidP="00684C70">
      <w:pPr>
        <w:pStyle w:val="12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684C70" w:rsidRDefault="00684C70" w:rsidP="00684C70">
      <w:pPr>
        <w:pStyle w:val="12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Принятие решения о выдаче разрешения на установку и эксплуатацию рекламной конструкции (об отказе в выдаче разрешения на установку и эксплуатацию рекламной конструкции)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Основанием для начала административной процедуры по принятию решения о выдаче разрешения на установку и эксплуатацию рекламной конструкции (об отказе в выдаче разрешения на установку и эксплуатацию рекламной конструкции) является проставление уполномоченными органами отметок о согласовании (об отказе в согласовании) в бланке согласований разрешения на установку и эксплуатацию рекламной конструкции.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Критерием принятия решения о выдаче разрешения на установку и эксплуатацию рекламной конструкции (об отказе в выдаче разрешения на установку и эксплуатацию рекламной конструкции) является наличие или отсутствие оснований, указанных в пункте38 административного регламента.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ОАиГ, ответственный за предоставление муниципальной услуги, в течение 2 календарных дней,  с даты поступления к нему заполненного бланка согласований разрешения на установку и эксплуатацию рекламной конструкции вместе с полным пакетом документов, необходимых для предоставления муниципальной услуги, проверяет указанные документы на наличие оснований, указанных в пункте 38 административного регламента.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При установлении отсутствия всех оснований, </w:t>
      </w:r>
      <w:r>
        <w:rPr>
          <w:color w:val="000000"/>
          <w:sz w:val="20"/>
          <w:szCs w:val="20"/>
        </w:rPr>
        <w:t>указанных в пункте 38 администра</w:t>
      </w:r>
      <w:r>
        <w:rPr>
          <w:sz w:val="20"/>
          <w:szCs w:val="20"/>
        </w:rPr>
        <w:t xml:space="preserve">тивного регламента, специалист ОАиГ, ответственный за предоставление муниципальной услуги , в течение 60 -ти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календарных дней с даты установления отсутствия таких оснований подготавливает проект разрешения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конструкции, направляет его на согласование и на подпись  начальнику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При установлении наличия хотя бы одной из причин, </w:t>
      </w:r>
      <w:r>
        <w:rPr>
          <w:color w:val="000000"/>
          <w:sz w:val="20"/>
          <w:szCs w:val="20"/>
        </w:rPr>
        <w:t>указанных в пункте 38 администра</w:t>
      </w:r>
      <w:r>
        <w:rPr>
          <w:sz w:val="20"/>
          <w:szCs w:val="20"/>
        </w:rPr>
        <w:t>тивного регламента, специалист ОАиГ, ответственный за предоставление муниципальной услуги, в течение 60-ти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календарных дней,  с даты установления таких оснований подготавливает решение в письменной форме об отказе в выдаче разрешения на установку и эксплуатацию рекламной конструкции, направляет его на согласование и  подпись  начальнику ОАиГ</w:t>
      </w:r>
      <w:r>
        <w:rPr>
          <w:i/>
          <w:iCs/>
          <w:sz w:val="20"/>
          <w:szCs w:val="20"/>
        </w:rPr>
        <w:t>..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Подписанное начальником ОАиГ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разрешение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или решение в письменной форме об отказе в выдаче разрешения на установку и эксплуатацию рекламной конструкции, не позднее рабочего дня следующего за днем подписания передается на регистрацию специалисту ОАиГ, ответственному регистрацию документов по муниципальной услуге.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Специалист ОАиГ, ответственный регистрацию документов по муниципальной услуге, осуществляет регистрацию 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разрешения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конструкции, не позднее рабочего дня, следующего за днем его поступления на регистрацию,  в соответствии с порядком делопроизводства, установленным администрацией района, в том числе осуществляет внесение соответствующих сведений в журнал регистрации правовых актов и (или) в соответствующую информационную систему администрации района 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 ОАиГ, ответственный за прием и регистрацию документов, осуществляет регистрацию подписанного начальником ОАиГ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разрешения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в Реестре рекламных конструкций Зарайского муниципального района и ставит отметку о регистрации на бланке разрешения.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Максимальный срок выполнения административной процедуры по принятию решения о предоставлении </w:t>
      </w:r>
      <w:r>
        <w:rPr>
          <w:sz w:val="20"/>
          <w:szCs w:val="20"/>
        </w:rPr>
        <w:lastRenderedPageBreak/>
        <w:t xml:space="preserve">(об отказе предоставления) муниципальной услуги не может </w:t>
      </w:r>
      <w:r>
        <w:rPr>
          <w:color w:val="000000"/>
          <w:sz w:val="20"/>
          <w:szCs w:val="20"/>
        </w:rPr>
        <w:t>превышать 60 – ти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дней </w:t>
      </w:r>
      <w:r>
        <w:rPr>
          <w:color w:val="000000"/>
          <w:sz w:val="20"/>
          <w:szCs w:val="20"/>
        </w:rPr>
        <w:t xml:space="preserve">со дня </w:t>
      </w:r>
      <w:r>
        <w:rPr>
          <w:sz w:val="20"/>
          <w:szCs w:val="20"/>
        </w:rPr>
        <w:t>формирования специалистом ОАиГ,  ответственным за предоставление муниципальной услуги,  пакета документов, указанных в пунктах 28 и 32 административного регламента.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Результатом административной процедуры по принятию решения о предоставлении (об отказе предоставления) муниципальной услуги является наличие утвержденного разрешения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При обращении заявителя за получением муниципальной услуги в электронной форме  специалист ОАиГ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Способом фиксации результата выполнения административной процедуры по принятию решения о предоставлении (об отказе предоставления) муниципальной услуги является внесение сведений об утвержденном разрешении на установку и эксплуатацию рекламной конструкции вместе с решением в письменной форме о выдаче  разрешения на установку и эксплуатацию рекламной конструкции или решении в письменной форме об отказе в выдаче разрешения на установку и эксплуатацию рекламной конструкции в журнал регистрации правовых актов администрации района и </w:t>
      </w:r>
      <w:r>
        <w:rPr>
          <w:i/>
          <w:iCs/>
          <w:sz w:val="20"/>
          <w:szCs w:val="20"/>
        </w:rPr>
        <w:t>(</w:t>
      </w:r>
      <w:r>
        <w:rPr>
          <w:sz w:val="20"/>
          <w:szCs w:val="20"/>
        </w:rPr>
        <w:t>или) в соответствующую информационную систему администрации  района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pStyle w:val="12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Выдача (направление) документа, являющегося результатом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утвержденного  разрешения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Специалист ОАиГ, ответственный за регистрацию документов по муниципальной услуге, в </w:t>
      </w:r>
      <w:r>
        <w:rPr>
          <w:color w:val="000000"/>
          <w:sz w:val="20"/>
          <w:szCs w:val="20"/>
        </w:rPr>
        <w:t>течение 5-ти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календарных дней со дня утверждения разрешения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 подготавливает и направляет заявителю сопроводительным письмом разрешение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или решение в письменной форме об отказе в выдаче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ОАиГ, ответственный регистрацию документов по муниципальной услуге, осуществляет регистрацию сопроводительного письма в соответствии с порядком делопроизводства, установленным  администрацией района,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района.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Выдача (направление) разрешения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 осуществляется способом, указанным заявителем в заявлении, в том числе:</w:t>
      </w:r>
    </w:p>
    <w:p w:rsidR="00684C70" w:rsidRDefault="00684C70" w:rsidP="00684C70">
      <w:pPr>
        <w:pStyle w:val="afb"/>
        <w:rPr>
          <w:i/>
          <w:iCs/>
        </w:rPr>
      </w:pPr>
      <w:r>
        <w:t>при личном обращении в  ОАиГ</w:t>
      </w:r>
      <w:r>
        <w:rPr>
          <w:i/>
          <w:iCs/>
        </w:rPr>
        <w:t>;</w:t>
      </w:r>
    </w:p>
    <w:p w:rsidR="00684C70" w:rsidRDefault="00684C70" w:rsidP="00684C70">
      <w:pPr>
        <w:pStyle w:val="afb"/>
      </w:pPr>
      <w:r>
        <w:t>при личном обращении в многофункциональный центр</w:t>
      </w:r>
      <w:r>
        <w:rPr>
          <w:i/>
          <w:iCs/>
        </w:rPr>
        <w:t>;</w:t>
      </w:r>
    </w:p>
    <w:p w:rsidR="00684C70" w:rsidRDefault="00684C70" w:rsidP="00684C70">
      <w:pPr>
        <w:pStyle w:val="afb"/>
      </w:pPr>
      <w:r>
        <w:lastRenderedPageBreak/>
        <w:t>посредством почтового отправления на адрес заявителя, указанный в заявлении;</w:t>
      </w:r>
    </w:p>
    <w:p w:rsidR="00684C70" w:rsidRDefault="00684C70" w:rsidP="00684C70">
      <w:pPr>
        <w:pStyle w:val="afb"/>
      </w:pPr>
      <w: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684C70" w:rsidRDefault="00684C70" w:rsidP="00684C70">
      <w:pPr>
        <w:pStyle w:val="12"/>
        <w:numPr>
          <w:ilvl w:val="0"/>
          <w:numId w:val="9"/>
        </w:numPr>
        <w:tabs>
          <w:tab w:val="clear" w:pos="1715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указания заявителем на получение результата в многофункциональном центре, ОАиГ направляет результат предоставления муниципальной услуги в многофункциональный центр в срок, установленный в соглашении, заключенным между администрацией района  и многофункциональным центром.</w:t>
      </w:r>
    </w:p>
    <w:p w:rsidR="00684C70" w:rsidRDefault="00684C70" w:rsidP="00684C70">
      <w:pPr>
        <w:pStyle w:val="12"/>
        <w:numPr>
          <w:ilvl w:val="0"/>
          <w:numId w:val="9"/>
        </w:numPr>
        <w:tabs>
          <w:tab w:val="clear" w:pos="1715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Выдача (направление)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 района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многофункциональными центрами, если исполнение данной процедуры предусмотрено заключенными соглашениями.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</w:t>
      </w:r>
      <w:r>
        <w:rPr>
          <w:color w:val="000000"/>
          <w:sz w:val="20"/>
          <w:szCs w:val="20"/>
        </w:rPr>
        <w:t>превышает 2-х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календарных дней </w:t>
      </w:r>
      <w:r>
        <w:rPr>
          <w:color w:val="000000"/>
          <w:sz w:val="20"/>
          <w:szCs w:val="20"/>
        </w:rPr>
        <w:t xml:space="preserve">со дня утверждения </w:t>
      </w:r>
      <w:r>
        <w:rPr>
          <w:sz w:val="20"/>
          <w:szCs w:val="20"/>
        </w:rPr>
        <w:t>разрешения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</w:t>
      </w:r>
      <w:r>
        <w:rPr>
          <w:color w:val="000000"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разрешения на установку и эксплуатацию рекламной конструкции вместе с решением в письменной форме о выдаче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 сопроводительного письма к нему.</w:t>
      </w:r>
    </w:p>
    <w:p w:rsidR="00684C70" w:rsidRDefault="00684C70" w:rsidP="00684C70">
      <w:pPr>
        <w:pStyle w:val="afb"/>
      </w:pPr>
      <w:r>
        <w:t>При обращении заявителя за получением муниципальной услуги в электронной форме специалист ОАиГ</w:t>
      </w:r>
      <w:r>
        <w:rPr>
          <w:i/>
          <w:iCs/>
        </w:rPr>
        <w:t xml:space="preserve"> </w:t>
      </w:r>
      <w: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систему администрации  района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  <w:iCs/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hanging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Прием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Основанием для начала административной процедуры по приему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 является направление (подача) владельцем рекламной конструкции уведомления об отказе от дальнейшего использования разрешения или направление (подача)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  <w:iCs/>
          <w:sz w:val="20"/>
          <w:szCs w:val="20"/>
        </w:rPr>
      </w:pPr>
      <w:bookmarkStart w:id="4" w:name="Par94"/>
      <w:bookmarkEnd w:id="4"/>
      <w:r>
        <w:rPr>
          <w:sz w:val="20"/>
          <w:szCs w:val="20"/>
        </w:rPr>
        <w:t>а) в ОАиГ: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посредством личного обращения заявителя,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посредством почтового отправления;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электронной форме;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>б) в многофункциональном центре - посредством личного обращения заявителя.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Прием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осуществляют специалисты ОАиГ или многофункционального центра, ответственные за прием документов по муниципальной услуге.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Прием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осуществляется в многофункциональных центрах в соответствии с соглашениями о взаимодействии между администрацией района  и многофункциональным центром, заключенными в установленном порядке, если исполнение данной процедуры предусмотрено заключенными соглашениями.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поступлении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посредством личного обращения заявителя в ОАиГ, многофункциональный центр специалист ОАиГ  или многофункционального центра, ответственный за прием документов по муниципальной услуге, осуществляет следующую последовательность действий: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1) устанавливает предмет обращения;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2) устанавливает соответствие личности заявителя документу, удостоверяющему личность;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3) проверяет правильность оформления </w:t>
      </w:r>
      <w:r>
        <w:rPr>
          <w:sz w:val="20"/>
          <w:szCs w:val="20"/>
        </w:rPr>
        <w:t>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</w:t>
      </w:r>
      <w:r>
        <w:rPr>
          <w:color w:val="000000"/>
          <w:sz w:val="20"/>
          <w:szCs w:val="20"/>
        </w:rPr>
        <w:t>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color w:val="000000"/>
          <w:sz w:val="20"/>
          <w:szCs w:val="20"/>
        </w:rPr>
        <w:t>4) </w:t>
      </w:r>
      <w:r>
        <w:rPr>
          <w:sz w:val="20"/>
          <w:szCs w:val="20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5) проверяет уведомление об отказе от дальнейшего использования разрешения или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 осуществляет прием </w:t>
      </w:r>
      <w:r>
        <w:rPr>
          <w:sz w:val="20"/>
          <w:szCs w:val="20"/>
        </w:rPr>
        <w:t xml:space="preserve">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</w:t>
      </w:r>
      <w:r>
        <w:rPr>
          <w:color w:val="000000"/>
          <w:sz w:val="20"/>
          <w:szCs w:val="20"/>
        </w:rPr>
        <w:t>по описи;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color w:val="000000"/>
          <w:sz w:val="20"/>
          <w:szCs w:val="20"/>
        </w:rPr>
        <w:t>7) </w:t>
      </w:r>
      <w:r>
        <w:rPr>
          <w:sz w:val="20"/>
          <w:szCs w:val="20"/>
        </w:rPr>
        <w:t>вручает заявителю копию описи с отметкой о дате приема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многофункционального центра, ответственный за прием документов по муниципальной услуге, в дополнение к действиям, указанным в пункте 177 административного регламента, передает уведомление об отказе от дальнейшего использования разрешения или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конструкции, специалисту многофункционального центра, ответственному за организацию направления заявления и прилагаемых к нему документов в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многофункционального центра, ответственный за организацию направления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в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организует передачу заявления и прилагаемых к нему документов в ОАиГ в соответствии с заключенным соглашением о взаимодействии и порядком делопроизводства в многофункциональном центре.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Максимальное время приема </w:t>
      </w:r>
      <w:r>
        <w:rPr>
          <w:sz w:val="20"/>
          <w:szCs w:val="20"/>
        </w:rPr>
        <w:t xml:space="preserve">уведомления об отказе от дальнейшего использования разрешения или </w:t>
      </w:r>
      <w:r>
        <w:rPr>
          <w:sz w:val="20"/>
          <w:szCs w:val="20"/>
        </w:rPr>
        <w:lastRenderedPageBreak/>
        <w:t>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</w:t>
      </w:r>
      <w:r>
        <w:rPr>
          <w:color w:val="000000"/>
          <w:sz w:val="20"/>
          <w:szCs w:val="20"/>
        </w:rPr>
        <w:t xml:space="preserve"> при личном обращении заявителя не превышает 15-ти   минут.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При поступлении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в ОАиГ посредством почтового отправления специалист </w:t>
      </w:r>
      <w:r>
        <w:rPr>
          <w:iCs/>
          <w:sz w:val="20"/>
          <w:szCs w:val="20"/>
        </w:rPr>
        <w:t>ОАиГ</w:t>
      </w:r>
      <w:r>
        <w:rPr>
          <w:sz w:val="20"/>
          <w:szCs w:val="20"/>
        </w:rPr>
        <w:t>, ответственный за прием документов по муниципальной услуге, осуществляет действия согласно пункту 177 административного регламента, кроме действий, предусмотренных подпунктами 2, 4 пункта 177 административного регламента.</w:t>
      </w:r>
    </w:p>
    <w:p w:rsidR="00684C70" w:rsidRDefault="00684C70" w:rsidP="00684C70">
      <w:pPr>
        <w:widowControl w:val="0"/>
        <w:tabs>
          <w:tab w:val="num" w:pos="7243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0"/>
          <w:szCs w:val="20"/>
        </w:rPr>
      </w:pPr>
      <w:r>
        <w:rPr>
          <w:sz w:val="20"/>
          <w:szCs w:val="20"/>
        </w:rPr>
        <w:t>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календарных дней, с даты получения заявления и прилагаемых к нему документов.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случае поступления </w:t>
      </w:r>
      <w:r>
        <w:rPr>
          <w:sz w:val="20"/>
          <w:szCs w:val="20"/>
        </w:rPr>
        <w:t>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</w:t>
      </w:r>
      <w:r>
        <w:rPr>
          <w:color w:val="000000"/>
          <w:sz w:val="20"/>
          <w:szCs w:val="20"/>
        </w:rPr>
        <w:t xml:space="preserve"> в электронной форме</w:t>
      </w:r>
      <w:r>
        <w:rPr>
          <w:sz w:val="20"/>
          <w:szCs w:val="20"/>
        </w:rPr>
        <w:t xml:space="preserve"> специалист ОАиГ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ответственный за прием документов по муниципальной услуге, </w:t>
      </w:r>
      <w:r>
        <w:rPr>
          <w:color w:val="000000"/>
          <w:sz w:val="20"/>
          <w:szCs w:val="20"/>
        </w:rPr>
        <w:t>осуществляет следующую последовательность действий: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 просматривает электронные образы заявления и прилагаемых к нему документов;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 фиксирует дату получения заявления и прилагаемых к нему документов;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 в случае если уведомление об отказе от дальнейшего использования разрешения или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уведомление об отказе от дальнейшего использования разрешения или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конструкции, подписанное электронной подписью, либо представить в  ОАиГ подлинник указанного документа в срок, не превышающий 5 календарных дней, с даты его получения в электронной форме;</w:t>
      </w:r>
    </w:p>
    <w:p w:rsidR="00684C70" w:rsidRDefault="00684C70" w:rsidP="00684C70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 в случае если уведомление об отказе от дальнейшего использования разрешения или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конструкции, подписаны электронной подписью в соответствии с действующим законодательством, направляет заявителю через личный кабинет уведомление о получении </w:t>
      </w:r>
      <w:r>
        <w:rPr>
          <w:color w:val="000000"/>
          <w:sz w:val="20"/>
          <w:szCs w:val="20"/>
        </w:rPr>
        <w:t>указанных документов</w:t>
      </w:r>
      <w:r>
        <w:rPr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Максимальный срок выполнения административной процедуры по приему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не превышает 2 календарных дней </w:t>
      </w:r>
      <w:r>
        <w:rPr>
          <w:color w:val="000000"/>
          <w:sz w:val="20"/>
          <w:szCs w:val="20"/>
        </w:rPr>
        <w:t xml:space="preserve">с даты их </w:t>
      </w:r>
      <w:r>
        <w:rPr>
          <w:sz w:val="20"/>
          <w:szCs w:val="20"/>
        </w:rPr>
        <w:t xml:space="preserve">поступления в  ОАиГ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или многофункциональный центр</w:t>
      </w:r>
      <w:r>
        <w:rPr>
          <w:color w:val="000000"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Результатом исполнения административной процедуры по приему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является:</w:t>
      </w:r>
    </w:p>
    <w:p w:rsidR="00684C70" w:rsidRDefault="00684C70" w:rsidP="00684C7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1) в ОАиГ </w:t>
      </w:r>
      <w:r>
        <w:rPr>
          <w:i/>
          <w:iCs/>
          <w:sz w:val="20"/>
          <w:szCs w:val="20"/>
        </w:rPr>
        <w:t xml:space="preserve"> – </w:t>
      </w:r>
      <w:r>
        <w:rPr>
          <w:sz w:val="20"/>
          <w:szCs w:val="20"/>
        </w:rPr>
        <w:t>передача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специалисту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ответственному за регистрацию документов по муниципальной услуге;</w:t>
      </w:r>
    </w:p>
    <w:p w:rsidR="00684C70" w:rsidRDefault="00684C70" w:rsidP="00684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в многофункциональных центрах - передача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в ОАиГ.</w:t>
      </w:r>
    </w:p>
    <w:p w:rsidR="00684C70" w:rsidRDefault="00684C70" w:rsidP="00684C70">
      <w:pPr>
        <w:pStyle w:val="12"/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Способом фиксации результата исполнения административной процедуры по приему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является опись с отметкой о дате приема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или уведомление о получении указанных документов.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center"/>
        <w:rPr>
          <w:b/>
          <w:bCs/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</w:t>
      </w:r>
    </w:p>
    <w:p w:rsidR="00684C70" w:rsidRDefault="00684C70" w:rsidP="00684C70">
      <w:pPr>
        <w:pStyle w:val="12"/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Основанием для начала выполнения административной процедуры по регистрации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к специалисту ОАиГ, ответственному за регистрацию документов по муниципальной услуге.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ОАиГ, ответственный за регистрацию документов по муниципальной услуге, осуществляет регистрацию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в соответствии с порядком делопроизводства, установленным администрацией района,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полученного посредством личного обращения заявителя или почтового отправления, осуществляется в срок, не превышающий 1 рабочий день, с даты его поступления в ОАиГ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полученных в электронной форме, осуществляется не позднее 1 рабочего дня, следующего за днем его поступления в 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 полученных ОАиГ  из многофункционального центра, осуществляется не позднее 1 рабочего дня, следующего за днем его поступления в 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После регистрации в ОАиГ  уведомление об отказе от дальнейшего использования разрешения или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конструкции, направляется на рассмотрение специалисту  ОАиГ, ответственному за предоставление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Максимальный срок выполнения административной процедуры по регистрации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не превышает 2 календарных дней, </w:t>
      </w:r>
      <w:r>
        <w:rPr>
          <w:color w:val="000000"/>
          <w:sz w:val="20"/>
          <w:szCs w:val="20"/>
        </w:rPr>
        <w:t xml:space="preserve">с даты его </w:t>
      </w:r>
      <w:r>
        <w:rPr>
          <w:sz w:val="20"/>
          <w:szCs w:val="20"/>
        </w:rPr>
        <w:t>поступления к специалисту ОАиГ, ответственному за регистрацию документов по муниципальной услуге.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Результатом исполнения административной процедуры по регистрации уведомления об отказе от дальнейшего использования разрешения или документа, подтверждающего прекращение договора, заключенного между </w:t>
      </w:r>
      <w:r>
        <w:rPr>
          <w:sz w:val="20"/>
          <w:szCs w:val="20"/>
        </w:rPr>
        <w:lastRenderedPageBreak/>
        <w:t>собственником или владельцем недвижимого имущества и владельцем рекламной конструкции, является его передача специалисту ОАиГ, ответственному за предоставление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обращении заявителя за получением муниципальной услуги в электронной форме,  специалист ОАиГ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1276"/>
          <w:tab w:val="num" w:pos="355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Способом фиксации результата исполнения административной процедуры по регистрации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 ,является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района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center"/>
        <w:rPr>
          <w:b/>
          <w:bCs/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Принятие решения об аннулировании разрешения на установку и эксплуатацию рекламной конструкции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left" w:pos="0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Основанием для начала административной процедуры по принятию решения об аннулировании разрешения на установку и эксплуатацию рекламной конструкции является поступление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к специалисту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ответственному за предоставление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ответственный за предоставление муниципальной услуги,  в течение </w:t>
      </w:r>
      <w:r>
        <w:rPr>
          <w:iCs/>
          <w:sz w:val="20"/>
          <w:szCs w:val="20"/>
        </w:rPr>
        <w:t>5-ти</w:t>
      </w:r>
      <w:r>
        <w:rPr>
          <w:sz w:val="20"/>
          <w:szCs w:val="20"/>
        </w:rPr>
        <w:t xml:space="preserve"> календарных дней с даты поступления к нему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 ,подготавливает проект решения об аннулировании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Специалист  ОАиГ, ответственный за предоставление муниципальной услуги, в течение </w:t>
      </w:r>
      <w:r>
        <w:rPr>
          <w:i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5-ти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календарных дней,  с даты подготовки проекта решения об аннулировании разрешения на установку и эксплуатацию рекламной конструкции, обеспечивает его согласование с начальником  ОАиГ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Подписанное  начальником ОАиГ  решение об аннулировании разрешения на установку и эксплуатацию рекламной конструкции, не позднее рабочего дня следующего за днем подписания передается на регистрацию специалисту ОАиГ, ответственному за регистрацию документов по муниципальной услуге.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ОАиГ, ответственный за предоставление муниципальной услуги, осуществляет регистрацию подписанного начальником ОАиГ  решения об аннулировании разрешения на установку и эксплуатацию рекламной конструкции не позднее рабочего дня, следующего за днем его поступления на регистрацию в соответствии с порядком делопроизводства, установленным администрацией района, в том числе осуществляет внесение соответствующих сведений в журнал регистрации правовых актов и (или) в соответствующую информационную систему  администрацию района.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Максимальный срок выполнения административной процедуры по принятию решения об аннулировании разрешения на установку и эксплуатацию рекламной конструкции не может </w:t>
      </w:r>
      <w:r>
        <w:rPr>
          <w:color w:val="000000"/>
          <w:sz w:val="20"/>
          <w:szCs w:val="20"/>
        </w:rPr>
        <w:t xml:space="preserve">превышать 10 –ти </w:t>
      </w:r>
      <w:r>
        <w:rPr>
          <w:iCs/>
          <w:color w:val="000000"/>
          <w:sz w:val="20"/>
          <w:szCs w:val="20"/>
        </w:rPr>
        <w:t>календарных дней</w:t>
      </w:r>
      <w:r>
        <w:rPr>
          <w:color w:val="000000"/>
          <w:sz w:val="20"/>
          <w:szCs w:val="20"/>
        </w:rPr>
        <w:t xml:space="preserve">,  со дня </w:t>
      </w:r>
      <w:r>
        <w:rPr>
          <w:sz w:val="20"/>
          <w:szCs w:val="20"/>
        </w:rPr>
        <w:t>поступления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 в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Результатом административной процедуры по принятию решения об аннулировании разрешения на установку и эксплуатацию рекламной конструкции является подписанное начальником  ОАиГ решение об </w:t>
      </w:r>
      <w:r>
        <w:rPr>
          <w:sz w:val="20"/>
          <w:szCs w:val="20"/>
        </w:rPr>
        <w:lastRenderedPageBreak/>
        <w:t>аннулировании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2282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обращении заявителя за получением муниципальной услуги в электронной форме  специалист ОАиГ 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Способом фиксации результата выполнения административной процедуры по принятию решения об аннулировании разрешения на установку и эксплуатацию рекламной конструкции, является внесение сведений о решении, об аннулировании разрешения на установку и эксплуатацию рекламной конструкции в журнал регистрации ОАиГ и </w:t>
      </w:r>
      <w:r>
        <w:rPr>
          <w:i/>
          <w:iCs/>
          <w:sz w:val="20"/>
          <w:szCs w:val="20"/>
        </w:rPr>
        <w:t>(</w:t>
      </w:r>
      <w:r>
        <w:rPr>
          <w:sz w:val="20"/>
          <w:szCs w:val="20"/>
        </w:rPr>
        <w:t>или) в соответствующую информационную систему  администрации района</w:t>
      </w:r>
      <w:r>
        <w:rPr>
          <w:i/>
          <w:iCs/>
          <w:sz w:val="20"/>
          <w:szCs w:val="20"/>
        </w:rPr>
        <w:t>.</w:t>
      </w:r>
    </w:p>
    <w:p w:rsidR="00684C70" w:rsidRDefault="00684C70" w:rsidP="00684C70">
      <w:pPr>
        <w:pStyle w:val="12"/>
        <w:widowControl w:val="0"/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684C70" w:rsidRDefault="00684C70" w:rsidP="00684C70">
      <w:pPr>
        <w:widowControl w:val="0"/>
        <w:tabs>
          <w:tab w:val="left" w:pos="1276"/>
        </w:tabs>
        <w:spacing w:line="360" w:lineRule="auto"/>
        <w:ind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Выдача (направление) решения об аннулировании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clear" w:pos="1715"/>
          <w:tab w:val="num" w:pos="1276"/>
          <w:tab w:val="num" w:pos="724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Основанием для начала административной процедуры по выдаче (направлению) решения об аннулировании разрешения на установку и эксплуатацию рекламной конструкции, является наличие утвержденного решения об аннулировании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Специалист ОАиГ, ответственный за предоставление муниципальной услуги, подготавливает сопроводительное письмо о направлении решения об аннулировании разрешения на установку и эксплуатацию рекламной конструкции и осуществляет его передачу на подпись начальнику ОАиГ в </w:t>
      </w:r>
      <w:r>
        <w:rPr>
          <w:color w:val="000000"/>
          <w:sz w:val="20"/>
          <w:szCs w:val="20"/>
        </w:rPr>
        <w:t xml:space="preserve">течение 5-ти </w:t>
      </w:r>
      <w:r>
        <w:rPr>
          <w:sz w:val="20"/>
          <w:szCs w:val="20"/>
        </w:rPr>
        <w:t>календарных дней со дня утверждения решения об аннулировании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ОАиГ, ответственный за регистрацию документов по муниципальной услуге, осуществляет регистрацию сопроводительного письма в соответствии с порядком делопроизводства, установленным  администрацией района,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 ОАиГ.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Специалист ОАиГ, многофункционального центра, ответственный за прием документов по муниципальной услуге, выдает (направляет) заявителю сопроводительное письмо с приложением копии решения об аннулировании разрешения на установку и эксплуатацию рекламной конструкции в срок, не превышающий 2 календарных дней, с даты регистрации указанных документов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Выдача (направление) решения об аннулировании разрешения на установку и эксплуатацию рекламной конструкции осуществляется способом, указанным заявителем в заявлении, в том числе:</w:t>
      </w:r>
    </w:p>
    <w:p w:rsidR="00684C70" w:rsidRDefault="00684C70" w:rsidP="00684C70">
      <w:pPr>
        <w:pStyle w:val="afb"/>
        <w:rPr>
          <w:i/>
          <w:iCs/>
        </w:rPr>
      </w:pPr>
      <w:r>
        <w:t>при личном обращении  в  ОАиГ</w:t>
      </w:r>
      <w:r>
        <w:rPr>
          <w:i/>
          <w:iCs/>
        </w:rPr>
        <w:t>;</w:t>
      </w:r>
    </w:p>
    <w:p w:rsidR="00684C70" w:rsidRDefault="00684C70" w:rsidP="00684C70">
      <w:pPr>
        <w:pStyle w:val="afb"/>
      </w:pPr>
      <w:r>
        <w:t>при личном обращении в многофункциональный центр</w:t>
      </w:r>
      <w:r>
        <w:rPr>
          <w:i/>
          <w:iCs/>
        </w:rPr>
        <w:t>;</w:t>
      </w:r>
    </w:p>
    <w:p w:rsidR="00684C70" w:rsidRDefault="00684C70" w:rsidP="00684C70">
      <w:pPr>
        <w:pStyle w:val="afb"/>
      </w:pPr>
      <w:r>
        <w:t>посредством почтового отправления на адрес заявителя, указанный в заявлении;</w:t>
      </w:r>
    </w:p>
    <w:p w:rsidR="00684C70" w:rsidRDefault="00684C70" w:rsidP="00684C70">
      <w:pPr>
        <w:pStyle w:val="afb"/>
      </w:pPr>
      <w:r>
        <w:t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</w:t>
      </w:r>
    </w:p>
    <w:p w:rsidR="00684C70" w:rsidRDefault="00684C70" w:rsidP="00684C70">
      <w:pPr>
        <w:pStyle w:val="12"/>
        <w:numPr>
          <w:ilvl w:val="0"/>
          <w:numId w:val="9"/>
        </w:numPr>
        <w:tabs>
          <w:tab w:val="clear" w:pos="1715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указания заявителем на получение результата в многофункциональном центре, ОАиГ  направляет результат предоставления муниципальной услуги в многофункциональный центр в срок, установленный в соглашении, заключенным между ОАиГ  и многофункциональным центром.</w:t>
      </w:r>
    </w:p>
    <w:p w:rsidR="00684C70" w:rsidRDefault="00684C70" w:rsidP="00684C70">
      <w:pPr>
        <w:pStyle w:val="12"/>
        <w:numPr>
          <w:ilvl w:val="0"/>
          <w:numId w:val="9"/>
        </w:numPr>
        <w:tabs>
          <w:tab w:val="clear" w:pos="1715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Выдача (направление)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района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многофункциональными центрами, если исполнение данной процедуры предусмотрено заключенными соглашениями.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Максимальный срок выполнения административной процедуры по выдаче (направлению) решения об </w:t>
      </w:r>
      <w:r>
        <w:rPr>
          <w:sz w:val="20"/>
          <w:szCs w:val="20"/>
        </w:rPr>
        <w:lastRenderedPageBreak/>
        <w:t>аннулировании разрешения на установку и эксплуатацию рекламной конструкции, не превышает  5-ти  календарных дней со дня утверждения решения об аннулировании разрешения на установку и эксплуатацию рекламной конструкции.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Результатом административной процедуры по выдаче (направлению) решения об аннулировании разрешения на установку и эксплуатацию рекламной конструкции, является направление (выдача) заявителю сопроводительным письмом решения об аннулировании разрешения на установку и эксплуатацию рекламной конструкции сопроводительного письма к нему.</w:t>
      </w:r>
    </w:p>
    <w:p w:rsidR="00684C70" w:rsidRDefault="00684C70" w:rsidP="00684C70">
      <w:pPr>
        <w:pStyle w:val="afb"/>
      </w:pPr>
      <w:r>
        <w:t>При обращении заявителя за получением муниципальной услуги в электронной форме  специалист  ОАиГ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Способом фиксации результата выполнения административной процедуры по выдаче (направлению) решения об аннулировании разрешения на установку и эксплуатацию рекламной конструкции, является внесение сведений о сопроводительном письме в журнал регистрации исходящей корреспонденции и (или) в информационную систему  администрации района.</w:t>
      </w:r>
    </w:p>
    <w:p w:rsidR="00684C70" w:rsidRDefault="00684C70" w:rsidP="00684C70">
      <w:pPr>
        <w:pStyle w:val="12"/>
        <w:tabs>
          <w:tab w:val="left" w:pos="1134"/>
          <w:tab w:val="left" w:pos="1276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4C70" w:rsidRDefault="00684C70" w:rsidP="00684C70">
      <w:pPr>
        <w:pStyle w:val="12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формы контроля за исполнением    административного  регламента предоставления муниципальной услуги</w:t>
      </w:r>
    </w:p>
    <w:p w:rsidR="00684C70" w:rsidRDefault="00684C70" w:rsidP="00684C70">
      <w:pPr>
        <w:pStyle w:val="12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84C70" w:rsidRDefault="00684C70" w:rsidP="00684C70">
      <w:pPr>
        <w:pStyle w:val="12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Порядок осуществления текущего контроля 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Текущий контроль осуществляется путем проведения должностными лицами,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pStyle w:val="12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Контроль  за  полнотой и качеством предоставления муниципальной услуги осуществляется в формах:</w:t>
      </w:r>
    </w:p>
    <w:p w:rsidR="00684C70" w:rsidRDefault="00684C70" w:rsidP="00684C70">
      <w:pPr>
        <w:pStyle w:val="afb"/>
      </w:pPr>
      <w:r>
        <w:t>1) проведения проверок;</w:t>
      </w:r>
    </w:p>
    <w:p w:rsidR="00684C70" w:rsidRDefault="00684C70" w:rsidP="00684C70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рассмотрения жалоб заявителей на действия (бездействие) администрации района и ОАиГ, а также их должностных лиц, муниципальных служащих.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целях осуществления контроля 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района.   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Внеплановые проверки проводятся в связи с проверкой устранения ранее выявленных нарушений </w:t>
      </w:r>
      <w:r>
        <w:rPr>
          <w:sz w:val="20"/>
          <w:szCs w:val="20"/>
        </w:rPr>
        <w:lastRenderedPageBreak/>
        <w:t>административного регламента, а также в случае получения жалоб заявителей на действия (бездействие) администрации района и ОАиГ, а также их должностных лиц, муниципальных служащих.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84C70" w:rsidRDefault="00684C70" w:rsidP="00684C70">
      <w:pPr>
        <w:pStyle w:val="12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4C70" w:rsidRDefault="00684C70" w:rsidP="00684C70">
      <w:pPr>
        <w:pStyle w:val="12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района и ОАиГ 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Персональная ответственность должностных лиц  администрации района и ОАиГ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Контроль, за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деятельности администрации района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84C70" w:rsidRDefault="00684C70" w:rsidP="00684C70">
      <w:pPr>
        <w:spacing w:line="360" w:lineRule="auto"/>
        <w:ind w:firstLine="709"/>
        <w:rPr>
          <w:rFonts w:ascii="Calibri" w:hAnsi="Calibri" w:cs="Calibri"/>
          <w:sz w:val="20"/>
          <w:szCs w:val="20"/>
        </w:rPr>
      </w:pPr>
    </w:p>
    <w:p w:rsidR="00684C70" w:rsidRDefault="00684C70" w:rsidP="00684C70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Досудебный (внесудебный) порядок обжалования решений</w:t>
      </w:r>
    </w:p>
    <w:p w:rsidR="00684C70" w:rsidRDefault="00684C70" w:rsidP="00684C70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684C70" w:rsidRDefault="00684C70" w:rsidP="00684C70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0"/>
          <w:szCs w:val="20"/>
        </w:rPr>
      </w:pP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Право заявителя подать жалобу на решение и (или) действие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Заявители имеют право на обжалование решений и действий (бездействия) администрации района, его должностных лиц, муниципальных служащих при предоставлении муниципальной услуги в досудебном (внесудебном) порядке.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жалобы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Заявитель может обратиться с жалобой, в том числе в случаях:</w:t>
      </w:r>
    </w:p>
    <w:p w:rsidR="00684C70" w:rsidRDefault="00684C70" w:rsidP="00684C70">
      <w:pPr>
        <w:pStyle w:val="afb"/>
      </w:pPr>
      <w:r>
        <w:t>1) нарушения срока регистрации заявления и прилагаемых к нему документов;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нарушения срока предоставления муниципальной услуги;</w:t>
      </w:r>
    </w:p>
    <w:p w:rsidR="00684C70" w:rsidRDefault="00684C70" w:rsidP="00684C70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требования представления заявителем документов, необходимых для предоставления муниципальной услуги,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 отказа в приеме документов, представление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5) отказа в предоставлении муниципальной услуги по основаниям, не предусмотренным нормативными правовыми актами Российской Федерации нормативными правовыми актами Московской области, муниципальными правовыми актами;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6) 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7) отказа  администрации района, его должностных лиц, в исправлении допущенных опечаток и ошибок в выданных, в результате предоставления муниципальной услуги документах, либо нарушение установленного срока таких исправлений.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Жалоба на действия (бездействие) администрации района, его муниципальных служащих, должностных лиц, а также на принимаемые ими решения при предоставлении муниципальной услуги может быть направлена  Главе Зарайского муниципального района.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0"/>
          <w:szCs w:val="20"/>
        </w:rPr>
      </w:pPr>
    </w:p>
    <w:p w:rsidR="00684C70" w:rsidRDefault="00684C70" w:rsidP="00684C70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Порядок подачи и рассмотрения жалобы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Жалоба подается в администрацию района.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Жалоба может быть направлена: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  <w:iCs/>
          <w:sz w:val="20"/>
          <w:szCs w:val="20"/>
        </w:rPr>
      </w:pPr>
      <w:r>
        <w:rPr>
          <w:sz w:val="20"/>
          <w:szCs w:val="20"/>
        </w:rPr>
        <w:t>а) в  администрацию района: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посредством личного обращения заявителя,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посредством почтового отправления,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электронной форме;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  <w:iCs/>
          <w:sz w:val="20"/>
          <w:szCs w:val="20"/>
        </w:rPr>
      </w:pPr>
      <w:r>
        <w:rPr>
          <w:sz w:val="20"/>
          <w:szCs w:val="20"/>
        </w:rPr>
        <w:t>б) в многофункциональный центр    - посредством личного обращения заявителя.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Жалоба должна содержать: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 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сведения об обжалуемых решениях и действиях (бездействии)  администрации района, его должностного лица, муниципального служащего;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г) доводы, на основании которых заявитель не согласен с решением администрации района,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представлены:</w:t>
      </w:r>
    </w:p>
    <w:p w:rsidR="00684C70" w:rsidRDefault="00684C70" w:rsidP="00684C70">
      <w:pPr>
        <w:pStyle w:val="afb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 поступлении в многофункциональный центр жалобы на решения и (или) действия (бездействие) администрации района, его муниципальных служащих, должностных лиц при предоставлении муниципальной услуги, обеспечивается передача жалобы в администрацию района в порядке и сроки, установленные соглашением о взаимодействии между администрацией района  и многофункциональным центром, заключенным в установленном порядке.</w:t>
      </w:r>
    </w:p>
    <w:p w:rsidR="00684C70" w:rsidRDefault="00684C70" w:rsidP="00684C70">
      <w:pPr>
        <w:pStyle w:val="afb"/>
      </w:pP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Сроки рассмотрения жалобы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Жалоба, поступившая в администрацию района, подлежит регистрации не позднее следующего рабочего дня со дня ее поступления.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Жалоба, поступившая в администрацию района, подлежит рассмотрению должностным лицом, наделенным полномочиями по рассмотрению жалобы,  в течение 15 рабочих дней, со дня ее регистрации.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случае обжалования отказа администрации района, его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ОАиГ  в срок не более 5 рабочих дней.</w:t>
      </w:r>
    </w:p>
    <w:p w:rsidR="00684C70" w:rsidRDefault="00684C70" w:rsidP="00684C70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Администрация района отказывает в удовлетворении жалобы в следующих случаях: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iCs/>
          <w:sz w:val="20"/>
          <w:szCs w:val="20"/>
        </w:rPr>
        <w:t>Администрация района</w:t>
      </w:r>
      <w:r>
        <w:rPr>
          <w:i/>
          <w:iCs/>
          <w:sz w:val="20"/>
          <w:szCs w:val="20"/>
        </w:rPr>
        <w:t xml:space="preserve">  </w:t>
      </w:r>
      <w:r>
        <w:rPr>
          <w:sz w:val="20"/>
          <w:szCs w:val="20"/>
        </w:rPr>
        <w:t>вправе оставить жалобу без ответа в следующих случаях:</w:t>
      </w:r>
    </w:p>
    <w:p w:rsidR="00684C70" w:rsidRDefault="00684C70" w:rsidP="00684C70">
      <w:pPr>
        <w:pStyle w:val="afb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в письменном обращении не указана  фамилия гражданина, направившего обращение, и почтовый адрес, по которому должен быть направлен ответ на обращение; 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района 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района или одному и тому же должностному лицу. О данном решении уведомляется заявитель, направивший обращение;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Результат рассмотрения жалобы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По результатам рассмотрения жалобы  администрация района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принимает одно из следующих решений:</w:t>
      </w:r>
    </w:p>
    <w:p w:rsidR="00684C70" w:rsidRDefault="00684C70" w:rsidP="00684C70">
      <w:pPr>
        <w:pStyle w:val="afb"/>
      </w:pPr>
      <w:r>
        <w:t>1) удовлетворяет жалобу, в том числе в форме отмены принятого решения, исправления допущенных ОАиГ,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 отказывает в удовлетворении жалобы.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Порядок информирования заявителя о результатах  рассмотрения  жалобы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Не позднее дня, следующего за днем принятия решения,  заявителю в письменной форме направляется мотивированный ответ о результатах рассмотрения жалобы.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ответе по результатам рассмотрения жалобы указываются: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Наименование органа местного самоуправления, должность, фамилия, имя, отчество (при наличии) его должностного лица, принявшего решение по жалобе;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или наименование заявителя;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основания для принятия решения по жалобе;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принятое по жалобе решение;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 случае, 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сведения о порядке обжалования принятого по жалобе решения.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района или уполномоченного на рассмотрение жалобы его должностного лица, вид которой установлен законодательством Российской Федерации.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Порядок обжалования решения по жалобе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684C70" w:rsidRDefault="00684C70" w:rsidP="00684C70">
      <w:pPr>
        <w:pStyle w:val="afb"/>
      </w:pP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Право заявителя на получение информации и документов,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необходимых для обоснования и рассмотрения жалобы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</w:t>
      </w:r>
      <w:r>
        <w:rPr>
          <w:sz w:val="20"/>
          <w:szCs w:val="20"/>
        </w:rPr>
        <w:lastRenderedPageBreak/>
        <w:t xml:space="preserve">Российской Федерации тайну.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При подаче жалобы заявитель вправе получить следующую информацию: </w:t>
      </w:r>
    </w:p>
    <w:p w:rsidR="00684C70" w:rsidRDefault="00684C70" w:rsidP="00684C70">
      <w:pPr>
        <w:pStyle w:val="afb"/>
      </w:pPr>
      <w:r>
        <w:t xml:space="preserve">местонахождение  ОАиГ; </w:t>
      </w:r>
    </w:p>
    <w:p w:rsidR="00684C70" w:rsidRDefault="00684C70" w:rsidP="00684C7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84C70" w:rsidRDefault="00684C70" w:rsidP="00684C70">
      <w:pPr>
        <w:pStyle w:val="afb"/>
      </w:pPr>
      <w:r>
        <w:t xml:space="preserve">фамилии, имена, отчества (при наличии) должностных лиц, которым может быть направлена жалоба.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При подаче жалобы заинтересованное лицо вправе получить в ОАиГ копии документов, подтверждающих обжалуемое действие (бездействие), решение должностного лица. 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Информация и документы, необходимые для обоснования и рассмотрения жалобы размещаются в администрации района  и многофункциональных центрах, на официальном сайте администрации района  и многофункциональных центров, на Едином портале государственных и муниципальных услуг (функций), Портале государственных и муниципальных услуг (функций) Московской области, а также может быть сообщена заявителю в устной и/или письменной форме.</w:t>
      </w:r>
    </w:p>
    <w:p w:rsidR="00684C70" w:rsidRDefault="00684C70" w:rsidP="00684C70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4C70" w:rsidRDefault="00684C70" w:rsidP="00684C70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Способы информирования заявителей о порядке</w:t>
      </w:r>
    </w:p>
    <w:p w:rsidR="00684C70" w:rsidRDefault="00684C70" w:rsidP="00684C70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подачи и рассмотрения жалобы</w:t>
      </w:r>
    </w:p>
    <w:p w:rsidR="00684C70" w:rsidRDefault="00684C70" w:rsidP="00684C70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outlineLvl w:val="2"/>
        <w:rPr>
          <w:sz w:val="20"/>
          <w:szCs w:val="20"/>
        </w:rPr>
      </w:pPr>
      <w:r>
        <w:rPr>
          <w:sz w:val="20"/>
          <w:szCs w:val="20"/>
        </w:rPr>
        <w:t>Информирование заявителей о порядке подачи и рассмотрения жалобы на решения и действия (бездействие)  администрации района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его должностных, муниципальных служащих осуществляется посредством размещения информации на стендах в  администрации района  и многофункциональных центрах, на официальном сайте администрации района и многофункциональных центров в сети Интернет, на Портале государственных и муниципальных услуг (функций) Московской области, на Едином портале государственных и муниципальных слуг (функций), а также осуществляется в устной и (или) письменной форме.</w:t>
      </w:r>
      <w:r>
        <w:rPr>
          <w:sz w:val="20"/>
          <w:szCs w:val="20"/>
        </w:rPr>
        <w:br w:type="page"/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к административному регламенту 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по муниципальной услуге «Выдача разрешений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на установку и эксплуатацию рекламных конструкций»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Справочная информация</w:t>
      </w: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rFonts w:cs="Calibri"/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1. Администрация Зарайского муниципального района </w:t>
      </w: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Место нахождения: Московская область, г. Зарайск, ул. Советская, д. 23</w:t>
      </w: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График работы:</w:t>
      </w:r>
    </w:p>
    <w:p w:rsidR="00684C70" w:rsidRDefault="00684C70" w:rsidP="00684C7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28"/>
        <w:gridCol w:w="7751"/>
      </w:tblGrid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Вторник: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</w:rPr>
              <w:t>Четверг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выходной день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684C70" w:rsidRDefault="00684C70" w:rsidP="00684C70">
      <w:pPr>
        <w:autoSpaceDE w:val="0"/>
        <w:autoSpaceDN w:val="0"/>
        <w:adjustRightInd w:val="0"/>
        <w:spacing w:before="60" w:after="60"/>
        <w:jc w:val="both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График приема заявителей в администрации Зарайского муниципального района 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28"/>
        <w:gridCol w:w="7751"/>
      </w:tblGrid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</w:rPr>
              <w:t>Вторник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С</w:t>
            </w:r>
            <w:r>
              <w:rPr>
                <w:noProof/>
                <w:color w:val="000000"/>
                <w:sz w:val="20"/>
                <w:szCs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</w:rPr>
              <w:t>Четверг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выходной день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line="276" w:lineRule="auto"/>
              <w:jc w:val="center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Почтовый адрес администрации Зарайского муниципального района: 140600, г. Зарайск, ул. Советская, д. 23 .</w:t>
      </w: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8 (49666) 2-52-46 .</w:t>
      </w: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Официальный сайт администрации  района в сети Интернет: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zarrayon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>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Адрес электронной почты администрации района  в сети Интернет: </w:t>
      </w:r>
      <w:r>
        <w:rPr>
          <w:sz w:val="20"/>
          <w:szCs w:val="20"/>
          <w:lang w:val="en-US"/>
        </w:rPr>
        <w:t>zaradm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bk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  Отдел архитектуры и градостроительства администрации Зарайского муниципального района  </w:t>
      </w: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Место нахождения ОАиГ – Московская область,  г. Зарайск, ул. Советская, д. 23 .</w:t>
      </w: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График работы ОАиГ 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28"/>
        <w:gridCol w:w="7751"/>
      </w:tblGrid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</w:rPr>
              <w:t>Вторник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С</w:t>
            </w:r>
            <w:r>
              <w:rPr>
                <w:noProof/>
                <w:color w:val="000000"/>
                <w:sz w:val="20"/>
                <w:szCs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</w:rPr>
              <w:t>Четверг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 -  17.00  перерыв  12.00 – 13.00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выходной день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jc w:val="center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График приема заявителей в ОАиГ 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28"/>
        <w:gridCol w:w="7751"/>
      </w:tblGrid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</w:rPr>
              <w:t>Вторник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 – 12.00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Четверг: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</w:rPr>
              <w:t>С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уббота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выходной день</w:t>
            </w:r>
          </w:p>
        </w:tc>
      </w:tr>
      <w:tr w:rsidR="00684C70" w:rsidTr="00684C70">
        <w:trPr>
          <w:jc w:val="center"/>
        </w:trPr>
        <w:tc>
          <w:tcPr>
            <w:tcW w:w="1155" w:type="pct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84C70" w:rsidRDefault="00684C70">
            <w:pPr>
              <w:tabs>
                <w:tab w:val="left" w:pos="1276"/>
              </w:tabs>
              <w:spacing w:before="60" w:after="60" w:line="276" w:lineRule="auto"/>
              <w:jc w:val="center"/>
              <w:rPr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684C70" w:rsidRDefault="00684C70" w:rsidP="00684C70">
      <w:pPr>
        <w:autoSpaceDE w:val="0"/>
        <w:autoSpaceDN w:val="0"/>
        <w:adjustRightInd w:val="0"/>
        <w:spacing w:before="60" w:after="60"/>
        <w:jc w:val="both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Почтовый адрес ОАиГ:  140600, г. Зарайск, ул. Советская, д.  23</w:t>
      </w:r>
    </w:p>
    <w:p w:rsidR="00684C70" w:rsidRDefault="00684C70" w:rsidP="00684C70">
      <w:pPr>
        <w:autoSpaceDE w:val="0"/>
        <w:autoSpaceDN w:val="0"/>
        <w:adjustRightInd w:val="0"/>
        <w:spacing w:before="60" w:after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 для предварительной записи на прием для подачи заявления и документов по муниципальной услуге: 8 (49666) -2-54-38 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Адрес электронной почты  ОАиГ в сети Интернет: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25438@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>.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pStyle w:val="afb"/>
        <w:rPr>
          <w:b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Приложение 2 к административному регламенту 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по муниципальной услуге «Выдача разрешений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на установку и эксплуатацию рекламных конструкций»</w:t>
      </w:r>
    </w:p>
    <w:p w:rsidR="00684C70" w:rsidRDefault="00684C70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684C70" w:rsidRDefault="00684C70" w:rsidP="00684C70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заявления</w:t>
      </w: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ind w:left="4536"/>
        <w:rPr>
          <w:sz w:val="20"/>
          <w:szCs w:val="20"/>
        </w:rPr>
      </w:pPr>
      <w:r>
        <w:rPr>
          <w:sz w:val="20"/>
          <w:szCs w:val="20"/>
        </w:rPr>
        <w:lastRenderedPageBreak/>
        <w:t>Начальнику  ОАиГ администрации Зарайского муниципального района______________________________________________</w:t>
      </w:r>
    </w:p>
    <w:p w:rsidR="00684C70" w:rsidRDefault="00684C70" w:rsidP="00684C70">
      <w:pPr>
        <w:ind w:left="453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684C70" w:rsidRDefault="00684C70" w:rsidP="00684C70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(Ф.И.О.)</w:t>
      </w:r>
    </w:p>
    <w:p w:rsidR="00684C70" w:rsidRDefault="00684C70" w:rsidP="00684C70">
      <w:pPr>
        <w:ind w:left="4536"/>
        <w:rPr>
          <w:sz w:val="20"/>
          <w:szCs w:val="20"/>
        </w:rPr>
      </w:pPr>
      <w:r>
        <w:rPr>
          <w:sz w:val="20"/>
          <w:szCs w:val="20"/>
        </w:rPr>
        <w:t>от _________________________________________________</w:t>
      </w:r>
    </w:p>
    <w:p w:rsidR="00684C70" w:rsidRDefault="00684C70" w:rsidP="00684C70">
      <w:pPr>
        <w:ind w:left="4536"/>
        <w:rPr>
          <w:sz w:val="20"/>
          <w:szCs w:val="20"/>
        </w:rPr>
      </w:pPr>
      <w:r>
        <w:rPr>
          <w:sz w:val="20"/>
          <w:szCs w:val="20"/>
        </w:rPr>
        <w:t>(сокращенное наименование организации)</w:t>
      </w:r>
    </w:p>
    <w:p w:rsidR="00684C70" w:rsidRDefault="00684C70" w:rsidP="00684C70">
      <w:pPr>
        <w:tabs>
          <w:tab w:val="left" w:pos="3285"/>
        </w:tabs>
        <w:ind w:firstLine="709"/>
        <w:jc w:val="right"/>
        <w:rPr>
          <w:b/>
          <w:bCs/>
          <w:sz w:val="20"/>
          <w:szCs w:val="20"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84C70" w:rsidRDefault="00684C70" w:rsidP="00684C70">
      <w:pPr>
        <w:widowControl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на выдачу разрешений на установку рекламной конструкции</w:t>
      </w:r>
    </w:p>
    <w:p w:rsidR="00684C70" w:rsidRDefault="00684C70" w:rsidP="00684C70">
      <w:pPr>
        <w:widowControl w:val="0"/>
        <w:jc w:val="center"/>
        <w:rPr>
          <w:sz w:val="20"/>
          <w:szCs w:val="20"/>
        </w:rPr>
      </w:pPr>
    </w:p>
    <w:p w:rsidR="00684C70" w:rsidRDefault="00684C70" w:rsidP="00684C7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Прошу выдать разрешение на установку рекламной конструкции  ________________________________________________________________________________________________</w:t>
      </w:r>
    </w:p>
    <w:p w:rsidR="00684C70" w:rsidRDefault="00684C70" w:rsidP="00684C7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(указать вид: щит на фасаде (козырьке) здания,  буквы объемные световые, вывеска объемная световая, установка крышная,  световое электронное табло (бегущая строка), установка светодинамическая на фасаде здания, кронштейн, панно брандмауэрное на фасаде        здания и т.д.)</w:t>
      </w:r>
    </w:p>
    <w:p w:rsidR="00684C70" w:rsidRDefault="00684C70" w:rsidP="00684C70">
      <w:pPr>
        <w:widowControl w:val="0"/>
        <w:rPr>
          <w:sz w:val="20"/>
          <w:szCs w:val="20"/>
        </w:rPr>
      </w:pP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по адресу:</w:t>
      </w:r>
      <w:r>
        <w:rPr>
          <w:sz w:val="20"/>
          <w:szCs w:val="20"/>
        </w:rPr>
        <w:t xml:space="preserve"> ____________________________________________________________________________________________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Размер информационного поля: ____________ х ___________ м.          Площадь: _________________________________</w:t>
      </w:r>
    </w:p>
    <w:p w:rsidR="00684C70" w:rsidRDefault="00684C70" w:rsidP="00684C70">
      <w:pPr>
        <w:widowControl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(высота)              (ширина)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4C70" w:rsidRDefault="00684C70" w:rsidP="00684C70">
      <w:pPr>
        <w:widowControl w:val="0"/>
        <w:outlineLvl w:val="0"/>
        <w:rPr>
          <w:sz w:val="20"/>
          <w:szCs w:val="20"/>
        </w:rPr>
      </w:pPr>
      <w:r>
        <w:rPr>
          <w:sz w:val="20"/>
          <w:szCs w:val="20"/>
        </w:rPr>
        <w:t>Срок действия разрешения: _______________________________________________________________________________</w:t>
      </w:r>
    </w:p>
    <w:p w:rsidR="00684C70" w:rsidRDefault="00684C70" w:rsidP="00684C70">
      <w:pPr>
        <w:widowControl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Данные заявителя: 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Полное наименование заявителя: ___________________________________________________________________________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Место нахождения: ______________________________________________________________________________________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Фактическое место нахождения: 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Почтовый адрес: _______________________________________________________________________________________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Тел.(факс), эл.адрес:______________________________________________________________________________________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Руководитель организации – заявителя (Ф.И.О., должность): ________________________________________________________________________________________________________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Данные представителя заявителя</w:t>
      </w:r>
      <w:r>
        <w:rPr>
          <w:sz w:val="20"/>
          <w:szCs w:val="20"/>
        </w:rPr>
        <w:t xml:space="preserve"> (Ф.И.О., тел.):____________________________________________________________________________________________________________________________________________________________________________________________________________</w:t>
      </w:r>
    </w:p>
    <w:p w:rsidR="00684C70" w:rsidRDefault="00684C70" w:rsidP="00684C70">
      <w:pPr>
        <w:widowControl w:val="0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Приложение</w:t>
      </w:r>
      <w:r>
        <w:rPr>
          <w:i/>
          <w:iCs/>
          <w:sz w:val="20"/>
          <w:szCs w:val="20"/>
        </w:rPr>
        <w:t>(приложенные документы заявитель указывает самостоятельно):</w:t>
      </w:r>
    </w:p>
    <w:p w:rsidR="00684C70" w:rsidRDefault="00684C70" w:rsidP="00684C70">
      <w:pPr>
        <w:widowControl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C70" w:rsidRDefault="00684C70" w:rsidP="00684C70">
      <w:pPr>
        <w:widowControl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_______________________________________________________________________________________________________</w:t>
      </w:r>
    </w:p>
    <w:p w:rsidR="00684C70" w:rsidRDefault="00684C70" w:rsidP="00684C7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Результат муниципальной услуги выдать следующим способом:</w:t>
      </w:r>
    </w:p>
    <w:p w:rsidR="00684C70" w:rsidRDefault="00684C70" w:rsidP="00684C70">
      <w:pPr>
        <w:pStyle w:val="12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посредством личного обращения в </w:t>
      </w:r>
      <w:r>
        <w:rPr>
          <w:rFonts w:ascii="Times New Roman" w:hAnsi="Times New Roman" w:cs="Times New Roman"/>
          <w:iCs/>
          <w:sz w:val="20"/>
          <w:szCs w:val="20"/>
        </w:rPr>
        <w:t>ОАиГ:</w:t>
      </w:r>
    </w:p>
    <w:p w:rsidR="00684C70" w:rsidRDefault="00684C70" w:rsidP="00684C70">
      <w:pPr>
        <w:pStyle w:val="12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форме электронного документа;</w:t>
      </w:r>
    </w:p>
    <w:p w:rsidR="00684C70" w:rsidRDefault="00684C70" w:rsidP="00684C70">
      <w:pPr>
        <w:pStyle w:val="12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форме документа на бумажном носителе;</w:t>
      </w:r>
    </w:p>
    <w:p w:rsidR="00684C70" w:rsidRDefault="00684C70" w:rsidP="00684C70">
      <w:pPr>
        <w:pStyle w:val="12"/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684C70" w:rsidRDefault="00684C70" w:rsidP="00684C70">
      <w:pPr>
        <w:pStyle w:val="12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заказным почтовым отправлением с уведомлением о вручении на адрес, указанный в заявлении (только на бумажном носителе);</w:t>
      </w:r>
    </w:p>
    <w:p w:rsidR="00684C70" w:rsidRDefault="00684C70" w:rsidP="00684C70">
      <w:pPr>
        <w:pStyle w:val="12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посредством личного обращения в многофункциональный центр (только на бумажном носителе);</w:t>
      </w:r>
    </w:p>
    <w:p w:rsidR="00684C70" w:rsidRDefault="00684C70" w:rsidP="00684C70">
      <w:pPr>
        <w:pStyle w:val="12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посредством направления через федеральную государственную информационную систему «Единый портал государственных и муниципальных услуг (функций)» (только в форме электронного документа);</w:t>
      </w:r>
    </w:p>
    <w:p w:rsidR="00684C70" w:rsidRDefault="00684C70" w:rsidP="00684C70">
      <w:pPr>
        <w:pStyle w:val="12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посредством направления через государственную информационную систему Московской области «Портал государственных и муниципальных услуг (функций) Московской области» (только в форме электронного документа).</w:t>
      </w:r>
    </w:p>
    <w:p w:rsidR="00684C70" w:rsidRDefault="00684C70" w:rsidP="00684C70">
      <w:pPr>
        <w:widowControl w:val="0"/>
        <w:rPr>
          <w:sz w:val="20"/>
          <w:szCs w:val="20"/>
        </w:rPr>
      </w:pP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Руководитель  заявителя</w:t>
      </w:r>
    </w:p>
    <w:p w:rsidR="00684C70" w:rsidRDefault="00684C70" w:rsidP="00684C7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__________________________________  ______________ /______________________________/</w:t>
      </w:r>
    </w:p>
    <w:p w:rsidR="00684C70" w:rsidRDefault="00684C70" w:rsidP="00684C70">
      <w:pPr>
        <w:widowControl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(должность)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подписи)</w:t>
      </w:r>
    </w:p>
    <w:p w:rsidR="00684C70" w:rsidRDefault="00684C70" w:rsidP="00684C70">
      <w:pPr>
        <w:widowControl w:val="0"/>
        <w:ind w:left="709"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М.П.             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&lt;&lt;Обратная сторона заявления&gt;&gt;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</w:t>
      </w:r>
      <w:r>
        <w:rPr>
          <w:sz w:val="20"/>
          <w:szCs w:val="20"/>
        </w:rPr>
        <w:lastRenderedPageBreak/>
        <w:t>предоставлении муниципальной услуги):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_____________            __________________________________________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(подпись заявителя)                         (Ф.И.О. заявителя, полностью)</w:t>
      </w:r>
    </w:p>
    <w:p w:rsidR="00684C70" w:rsidRDefault="00684C70" w:rsidP="00684C7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  <w:sectPr w:rsidR="00684C70">
          <w:pgSz w:w="11906" w:h="16838"/>
          <w:pgMar w:top="567" w:right="567" w:bottom="567" w:left="851" w:header="709" w:footer="709" w:gutter="0"/>
          <w:cols w:space="720"/>
        </w:sectPr>
      </w:pPr>
    </w:p>
    <w:p w:rsidR="00684C70" w:rsidRDefault="00684C70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по муниципальной услуге «Выдача разрешений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на установку и эксплуатацию рекламных конструкций»</w:t>
      </w:r>
    </w:p>
    <w:p w:rsidR="00684C70" w:rsidRDefault="00684C70" w:rsidP="0068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sz w:val="20"/>
          <w:szCs w:val="20"/>
        </w:rPr>
      </w:pPr>
    </w:p>
    <w:p w:rsidR="00684C70" w:rsidRDefault="00684C70" w:rsidP="0068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0"/>
          <w:szCs w:val="20"/>
        </w:rPr>
      </w:pPr>
      <w:r>
        <w:rPr>
          <w:sz w:val="20"/>
          <w:szCs w:val="20"/>
        </w:rPr>
        <w:t>Форма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</w:t>
      </w:r>
    </w:p>
    <w:p w:rsidR="00684C70" w:rsidRDefault="00684C70" w:rsidP="00684C70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СОГЛАСИЕ</w:t>
      </w:r>
    </w:p>
    <w:p w:rsidR="00684C70" w:rsidRDefault="00684C70" w:rsidP="00684C70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ПРИСОЕДИНЕНИЕ РЕКЛАМНОЙ КОНСТРУКЦИИ</w:t>
      </w:r>
    </w:p>
    <w:p w:rsidR="00684C70" w:rsidRDefault="00684C70" w:rsidP="0068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 «___»_____________ г.</w:t>
      </w:r>
    </w:p>
    <w:p w:rsidR="00684C70" w:rsidRDefault="00684C70" w:rsidP="0068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84C70" w:rsidRDefault="00684C70" w:rsidP="00684C70">
      <w:pPr>
        <w:pStyle w:val="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собственника (ов) объекта недвижимости - полное наименование юридического лица /Ф.И.О. физического лица)</w:t>
      </w: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______________________________________________________________________________________,</w:t>
      </w:r>
    </w:p>
    <w:p w:rsidR="00684C70" w:rsidRDefault="00684C70" w:rsidP="00684C70">
      <w:pPr>
        <w:pStyle w:val="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684C70" w:rsidRDefault="00684C70" w:rsidP="00684C70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от имени собственника (иного законного владельца недвижимого имущества) на основании _____________________________________________________________________________________________</w:t>
      </w: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684C70" w:rsidRDefault="00684C70" w:rsidP="00684C70">
      <w:pPr>
        <w:pStyle w:val="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(правоустанавливающие документы)</w:t>
      </w:r>
    </w:p>
    <w:p w:rsidR="00684C70" w:rsidRDefault="00684C70" w:rsidP="00684C70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подтверждает согласие на присоединение рекламной конструкции к объекту недвижимости.</w:t>
      </w: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 рекламной конструкции:____________________________________________________________________</w:t>
      </w: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владельца рекламной конструкции: _________________________________________________</w:t>
      </w: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объекта недвижимости, к которой будет присоединена рекламная конструкция:__________________________________________________________________________________</w:t>
      </w: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расположения объекта недвижимости, к которому будет присоединена рекламная конструкция:__________________________________________________________________________________</w:t>
      </w: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</w:p>
    <w:p w:rsidR="00684C70" w:rsidRDefault="00684C70" w:rsidP="00684C70">
      <w:pPr>
        <w:pStyle w:val="13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 </w:t>
      </w:r>
    </w:p>
    <w:p w:rsidR="00684C70" w:rsidRDefault="00684C70" w:rsidP="00684C70">
      <w:pPr>
        <w:pStyle w:val="13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(подпись)     </w:t>
      </w:r>
    </w:p>
    <w:p w:rsidR="00684C70" w:rsidRDefault="00684C70" w:rsidP="00684C70">
      <w:pPr>
        <w:pStyle w:val="13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684C70" w:rsidRDefault="00684C70" w:rsidP="00684C70">
      <w:pPr>
        <w:pStyle w:val="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(Ф.И.О.)     </w:t>
      </w:r>
    </w:p>
    <w:p w:rsidR="00684C70" w:rsidRDefault="00684C70" w:rsidP="00684C70">
      <w:pPr>
        <w:pStyle w:val="13"/>
        <w:rPr>
          <w:rFonts w:ascii="Times New Roman" w:hAnsi="Times New Roman" w:cs="Times New Roman"/>
          <w:sz w:val="20"/>
          <w:szCs w:val="20"/>
        </w:rPr>
      </w:pPr>
    </w:p>
    <w:p w:rsidR="00684C70" w:rsidRDefault="00684C70" w:rsidP="00684C70">
      <w:pPr>
        <w:pStyle w:val="13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684C70" w:rsidRDefault="00684C70" w:rsidP="00684C70">
      <w:pPr>
        <w:pStyle w:val="13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684C70" w:rsidRDefault="00684C70" w:rsidP="00684C70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«________» _____________20___ г.</w:t>
      </w:r>
    </w:p>
    <w:p w:rsidR="00684C70" w:rsidRDefault="00684C70" w:rsidP="00684C70">
      <w:pPr>
        <w:rPr>
          <w:sz w:val="20"/>
          <w:szCs w:val="20"/>
        </w:rPr>
        <w:sectPr w:rsidR="00684C70">
          <w:pgSz w:w="11906" w:h="16838"/>
          <w:pgMar w:top="1134" w:right="851" w:bottom="1134" w:left="1701" w:header="709" w:footer="709" w:gutter="0"/>
          <w:cols w:space="720"/>
        </w:sectPr>
      </w:pPr>
    </w:p>
    <w:p w:rsidR="00684C70" w:rsidRDefault="00684C70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по муниципальной услуге «Выдача разрешений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на установку и эксплуатацию рекламных конструкций»</w:t>
      </w:r>
    </w:p>
    <w:p w:rsidR="00684C70" w:rsidRDefault="00684C70" w:rsidP="00684C70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684C70" w:rsidRDefault="00684C70" w:rsidP="00684C70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684C70" w:rsidRDefault="00684C70" w:rsidP="00684C70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9"/>
        <w:tblW w:w="0" w:type="auto"/>
        <w:tblLook w:val="00A0" w:firstRow="1" w:lastRow="0" w:firstColumn="1" w:lastColumn="0" w:noHBand="0" w:noVBand="0"/>
      </w:tblPr>
      <w:tblGrid>
        <w:gridCol w:w="843"/>
        <w:gridCol w:w="5016"/>
      </w:tblGrid>
      <w:tr w:rsidR="00684C70" w:rsidTr="00684C70">
        <w:trPr>
          <w:trHeight w:val="711"/>
        </w:trPr>
        <w:tc>
          <w:tcPr>
            <w:tcW w:w="843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92" w:type="dxa"/>
            <w:vAlign w:val="bottom"/>
            <w:hideMark/>
          </w:tcPr>
          <w:p w:rsidR="00684C70" w:rsidRDefault="00684C70">
            <w:pPr>
              <w:pStyle w:val="ConsPlusNonforma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</w:t>
            </w:r>
          </w:p>
        </w:tc>
      </w:tr>
      <w:tr w:rsidR="00684C70" w:rsidTr="00684C70">
        <w:tc>
          <w:tcPr>
            <w:tcW w:w="843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92" w:type="dxa"/>
            <w:hideMark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(указать наименование уполномоченного на рассмотрение уведомления органа местного самоуправления)</w:t>
            </w:r>
          </w:p>
        </w:tc>
      </w:tr>
      <w:tr w:rsidR="00684C70" w:rsidTr="00684C70">
        <w:trPr>
          <w:trHeight w:val="217"/>
        </w:trPr>
        <w:tc>
          <w:tcPr>
            <w:tcW w:w="843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92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84C70" w:rsidTr="00684C70">
        <w:tc>
          <w:tcPr>
            <w:tcW w:w="843" w:type="dxa"/>
            <w:hideMark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от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84C70" w:rsidTr="00684C70">
        <w:tc>
          <w:tcPr>
            <w:tcW w:w="843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84C70" w:rsidTr="00684C70">
        <w:tc>
          <w:tcPr>
            <w:tcW w:w="843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84C70" w:rsidTr="00684C70">
        <w:tc>
          <w:tcPr>
            <w:tcW w:w="843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(указывается владелец рекламной конструкции*) </w:t>
            </w:r>
          </w:p>
        </w:tc>
      </w:tr>
    </w:tbl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Уведомление</w:t>
      </w:r>
    </w:p>
    <w:p w:rsidR="00684C70" w:rsidRDefault="00684C70" w:rsidP="00684C7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отказе от дальнейшего использования разрешения на установку и эксплуатацию рекламной конструкции</w:t>
      </w:r>
    </w:p>
    <w:p w:rsidR="00684C70" w:rsidRDefault="00684C70" w:rsidP="00684C7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1701"/>
        <w:gridCol w:w="4501"/>
      </w:tblGrid>
      <w:tr w:rsidR="00684C70" w:rsidTr="00684C70">
        <w:trPr>
          <w:trHeight w:val="274"/>
        </w:trPr>
        <w:tc>
          <w:tcPr>
            <w:tcW w:w="9854" w:type="dxa"/>
            <w:gridSpan w:val="4"/>
            <w:hideMark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</w:tc>
      </w:tr>
      <w:tr w:rsidR="00684C70" w:rsidTr="00684C70">
        <w:tc>
          <w:tcPr>
            <w:tcW w:w="534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«____»_____________20____ года.</w:t>
            </w:r>
          </w:p>
        </w:tc>
      </w:tr>
    </w:tbl>
    <w:p w:rsidR="00684C70" w:rsidRDefault="00684C70" w:rsidP="00684C7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4C70" w:rsidRDefault="00684C70" w:rsidP="00684C7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Y="-68"/>
        <w:tblW w:w="0" w:type="auto"/>
        <w:tblLook w:val="00A0" w:firstRow="1" w:lastRow="0" w:firstColumn="1" w:lastColumn="0" w:noHBand="0" w:noVBand="0"/>
      </w:tblPr>
      <w:tblGrid>
        <w:gridCol w:w="2990"/>
        <w:gridCol w:w="2776"/>
        <w:gridCol w:w="3804"/>
      </w:tblGrid>
      <w:tr w:rsidR="00684C70" w:rsidTr="00684C70">
        <w:tc>
          <w:tcPr>
            <w:tcW w:w="3085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684C70" w:rsidTr="00684C70">
        <w:tc>
          <w:tcPr>
            <w:tcW w:w="3085" w:type="dxa"/>
            <w:hideMark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(дата)</w:t>
            </w:r>
          </w:p>
        </w:tc>
        <w:tc>
          <w:tcPr>
            <w:tcW w:w="2850" w:type="dxa"/>
            <w:hideMark/>
          </w:tcPr>
          <w:p w:rsidR="00684C70" w:rsidRDefault="00684C70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 заявителя)</w:t>
            </w:r>
          </w:p>
        </w:tc>
        <w:tc>
          <w:tcPr>
            <w:tcW w:w="3919" w:type="dxa"/>
            <w:hideMark/>
          </w:tcPr>
          <w:p w:rsidR="00684C70" w:rsidRDefault="00684C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(расшифровка подписи)</w:t>
            </w:r>
          </w:p>
        </w:tc>
      </w:tr>
    </w:tbl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i/>
          <w:iCs/>
        </w:rPr>
      </w:pPr>
    </w:p>
    <w:p w:rsidR="00684C70" w:rsidRDefault="00684C70" w:rsidP="00684C7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84C70" w:rsidRDefault="00684C70" w:rsidP="00684C70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i/>
          <w:iCs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:rsidR="00684C70" w:rsidRDefault="00684C70" w:rsidP="00684C70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:rsidR="00684C70" w:rsidRDefault="00684C70" w:rsidP="00684C70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 , кем и когда выдан), контактные данные (адрес, телефон, адрес электронной почты).</w:t>
      </w:r>
    </w:p>
    <w:p w:rsidR="00684C70" w:rsidRDefault="00684C70" w:rsidP="00684C70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:rsidR="00684C70" w:rsidRDefault="00684C70" w:rsidP="00684C70">
      <w:pPr>
        <w:pStyle w:val="ConsPlusNonformat"/>
        <w:rPr>
          <w:rFonts w:ascii="Times New Roman" w:hAnsi="Times New Roman" w:cs="Times New Roman"/>
          <w:i/>
          <w:iCs/>
        </w:rPr>
      </w:pPr>
    </w:p>
    <w:p w:rsidR="00684C70" w:rsidRDefault="00684C70" w:rsidP="00684C70">
      <w:pPr>
        <w:rPr>
          <w:sz w:val="20"/>
          <w:szCs w:val="20"/>
        </w:rPr>
        <w:sectPr w:rsidR="00684C70">
          <w:pgSz w:w="11906" w:h="16838"/>
          <w:pgMar w:top="1134" w:right="851" w:bottom="1134" w:left="1701" w:header="709" w:footer="709" w:gutter="0"/>
          <w:cols w:space="720"/>
        </w:sectPr>
      </w:pPr>
    </w:p>
    <w:p w:rsidR="00684C70" w:rsidRDefault="00684C70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по муниципальной услуге «Выдача разрешений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на установку и эксплуатацию рекламных конструкций»</w:t>
      </w:r>
    </w:p>
    <w:p w:rsidR="00684C70" w:rsidRDefault="00684C70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684C70" w:rsidRDefault="00684C70" w:rsidP="00684C70">
      <w:pPr>
        <w:spacing w:before="60" w:after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Блок-схема</w:t>
      </w:r>
    </w:p>
    <w:p w:rsidR="00684C70" w:rsidRDefault="00684C70" w:rsidP="00684C70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предоставления </w:t>
      </w:r>
      <w:r>
        <w:rPr>
          <w:rFonts w:eastAsia="PMingLiU"/>
          <w:b/>
          <w:bCs/>
          <w:sz w:val="20"/>
          <w:szCs w:val="20"/>
        </w:rPr>
        <w:t xml:space="preserve">муниципальной услуги </w:t>
      </w:r>
    </w:p>
    <w:p w:rsidR="00684C70" w:rsidRDefault="00684C70" w:rsidP="00684C70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«В</w:t>
      </w:r>
      <w:r>
        <w:rPr>
          <w:b/>
          <w:bCs/>
          <w:sz w:val="20"/>
          <w:szCs w:val="20"/>
        </w:rPr>
        <w:t>ыдача разрешений на установку и эксплуатацию рекламных конструкций</w:t>
      </w:r>
      <w:r>
        <w:rPr>
          <w:rFonts w:eastAsia="PMingLiU"/>
          <w:b/>
          <w:bCs/>
          <w:sz w:val="20"/>
          <w:szCs w:val="20"/>
        </w:rPr>
        <w:t>»</w:t>
      </w:r>
    </w:p>
    <w:p w:rsidR="00684C70" w:rsidRDefault="00684C70" w:rsidP="00684C70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  <w:sz w:val="20"/>
          <w:szCs w:val="20"/>
        </w:rPr>
      </w:pPr>
    </w:p>
    <w:p w:rsidR="00684C70" w:rsidRDefault="00D212B6" w:rsidP="00684C70">
      <w:pPr>
        <w:widowControl w:val="0"/>
        <w:autoSpaceDE w:val="0"/>
        <w:autoSpaceDN w:val="0"/>
        <w:adjustRightInd w:val="0"/>
        <w:jc w:val="center"/>
        <w:rPr>
          <w:rFonts w:eastAsia="PMingLiU" w:cs="Calibri"/>
          <w:b/>
          <w:bCs/>
          <w:sz w:val="20"/>
          <w:szCs w:val="20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138430</wp:posOffset>
                </wp:positionV>
                <wp:extent cx="4517390" cy="633730"/>
                <wp:effectExtent l="13335" t="10795" r="12700" b="12700"/>
                <wp:wrapNone/>
                <wp:docPr id="4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7390" cy="6337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Прием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64" o:spid="_x0000_s1026" type="#_x0000_t116" style="position:absolute;left:0;text-align:left;margin-left:61.5pt;margin-top:10.9pt;width:355.7pt;height:49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Прием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1478915</wp:posOffset>
                </wp:positionV>
                <wp:extent cx="374015" cy="329565"/>
                <wp:effectExtent l="5715" t="8255" r="10795" b="5080"/>
                <wp:wrapNone/>
                <wp:docPr id="4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435.9pt;margin-top:116.45pt;width:29.45pt;height:25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">
                <v:textbox>
                  <w:txbxContent>
                    <w:p w:rsidR="00E25318" w:rsidRDefault="00E25318" w:rsidP="00684C70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1478915</wp:posOffset>
                </wp:positionV>
                <wp:extent cx="374015" cy="329565"/>
                <wp:effectExtent l="12065" t="8255" r="13970" b="5080"/>
                <wp:wrapNone/>
                <wp:docPr id="4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-.1pt;margin-top:116.45pt;width:29.45pt;height:25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">
                <v:textbox>
                  <w:txbxContent>
                    <w:p w:rsidR="00E25318" w:rsidRDefault="00E25318" w:rsidP="00684C70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673100</wp:posOffset>
                </wp:positionV>
                <wp:extent cx="295275" cy="675640"/>
                <wp:effectExtent l="23495" t="12065" r="24130" b="17145"/>
                <wp:wrapNone/>
                <wp:docPr id="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675640"/>
                        </a:xfrm>
                        <a:prstGeom prst="downArrow">
                          <a:avLst>
                            <a:gd name="adj1" fmla="val 50000"/>
                            <a:gd name="adj2" fmla="val 57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790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97.55pt;margin-top:53pt;width:23.25pt;height:53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2826385</wp:posOffset>
                </wp:positionV>
                <wp:extent cx="2790825" cy="1544955"/>
                <wp:effectExtent l="13970" t="12700" r="5080" b="13970"/>
                <wp:wrapNone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5449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Регистрация заявления и документов, необходимых для получения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9" type="#_x0000_t116" style="position:absolute;left:0;text-align:left;margin-left:12.05pt;margin-top:222.55pt;width:219.75pt;height:121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Регистрация заявления и документов, необходимых для получения разрешения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2826385</wp:posOffset>
                </wp:positionV>
                <wp:extent cx="3170555" cy="2091055"/>
                <wp:effectExtent l="8255" t="12700" r="12065" b="10795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0555" cy="20910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0" type="#_x0000_t116" style="position:absolute;left:0;text-align:left;margin-left:240.35pt;margin-top:222.55pt;width:249.65pt;height:164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1273810</wp:posOffset>
                </wp:positionV>
                <wp:extent cx="2501900" cy="1101090"/>
                <wp:effectExtent l="5080" t="12700" r="7620" b="10160"/>
                <wp:wrapNone/>
                <wp:docPr id="4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1101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Прием заявления и документов, необходимых для получения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4" o:spid="_x0000_s1031" type="#_x0000_t109" style="position:absolute;left:0;text-align:left;margin-left:29.35pt;margin-top:100.3pt;width:197pt;height:86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Прием заявления и документов, необходимых для получения разрешения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1273810</wp:posOffset>
                </wp:positionV>
                <wp:extent cx="2483485" cy="1101090"/>
                <wp:effectExtent l="8255" t="12700" r="13335" b="10160"/>
                <wp:wrapNone/>
                <wp:docPr id="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1101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Прием заявления и документов, необходимых для получения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2" type="#_x0000_t109" style="position:absolute;left:0;text-align:left;margin-left:240.35pt;margin-top:100.3pt;width:195.55pt;height:86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Прием заявления и документов, необходимых для получения разрешения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673100</wp:posOffset>
                </wp:positionV>
                <wp:extent cx="295275" cy="675640"/>
                <wp:effectExtent l="16510" t="12065" r="21590" b="7620"/>
                <wp:wrapNone/>
                <wp:docPr id="3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675640"/>
                        </a:xfrm>
                        <a:prstGeom prst="downArrow">
                          <a:avLst>
                            <a:gd name="adj1" fmla="val 50000"/>
                            <a:gd name="adj2" fmla="val 57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9B4A" id="AutoShape 46" o:spid="_x0000_s1026" type="#_x0000_t67" style="position:absolute;margin-left:349.75pt;margin-top:53pt;width:23.25pt;height:53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2225675</wp:posOffset>
                </wp:positionV>
                <wp:extent cx="295275" cy="675640"/>
                <wp:effectExtent l="23495" t="12065" r="24130" b="17145"/>
                <wp:wrapNone/>
                <wp:docPr id="3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675640"/>
                        </a:xfrm>
                        <a:prstGeom prst="downArrow">
                          <a:avLst>
                            <a:gd name="adj1" fmla="val 50000"/>
                            <a:gd name="adj2" fmla="val 57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F80E" id="AutoShape 47" o:spid="_x0000_s1026" type="#_x0000_t67" style="position:absolute;margin-left:97.55pt;margin-top:175.25pt;width:23.25pt;height:53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2225675</wp:posOffset>
                </wp:positionV>
                <wp:extent cx="295275" cy="675640"/>
                <wp:effectExtent l="20955" t="12065" r="17145" b="7620"/>
                <wp:wrapNone/>
                <wp:docPr id="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675640"/>
                        </a:xfrm>
                        <a:prstGeom prst="downArrow">
                          <a:avLst>
                            <a:gd name="adj1" fmla="val 50000"/>
                            <a:gd name="adj2" fmla="val 57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FFCF" id="AutoShape 48" o:spid="_x0000_s1026" type="#_x0000_t67" style="position:absolute;margin-left:354.6pt;margin-top:175.25pt;width:23.25pt;height:53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</w:p>
    <w:p w:rsidR="00684C70" w:rsidRDefault="00684C70" w:rsidP="00684C70">
      <w:pPr>
        <w:rPr>
          <w:rFonts w:ascii="Calibri" w:hAnsi="Calibri"/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  <w:sectPr w:rsidR="00684C70">
          <w:pgSz w:w="11906" w:h="16838"/>
          <w:pgMar w:top="1134" w:right="850" w:bottom="1134" w:left="1701" w:header="708" w:footer="708" w:gutter="0"/>
          <w:cols w:space="720"/>
        </w:sectPr>
      </w:pPr>
    </w:p>
    <w:p w:rsidR="00684C70" w:rsidRDefault="00D212B6" w:rsidP="00684C70">
      <w:pPr>
        <w:rPr>
          <w:sz w:val="20"/>
          <w:szCs w:val="20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-299085</wp:posOffset>
                </wp:positionV>
                <wp:extent cx="374015" cy="329565"/>
                <wp:effectExtent l="9525" t="9525" r="6985" b="13335"/>
                <wp:wrapNone/>
                <wp:docPr id="3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3" style="position:absolute;margin-left:94.05pt;margin-top:-23.55pt;width:29.45pt;height:25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">
                <v:textbox>
                  <w:txbxContent>
                    <w:p w:rsidR="00E25318" w:rsidRDefault="00E25318" w:rsidP="00684C70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-384810</wp:posOffset>
                </wp:positionV>
                <wp:extent cx="6724650" cy="714375"/>
                <wp:effectExtent l="9525" t="9525" r="9525" b="9525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714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Регистрация заявления и документов, необходимых для получения разрешения на установку и эксплуатацию рекламной конструкции, их передача на 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4" type="#_x0000_t116" style="position:absolute;margin-left:139.05pt;margin-top:-30.3pt;width:529.5pt;height:5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Регистрация заявления и документов, необходимых для получения разрешения на установку и эксплуатацию рекламной конструкции, их передача на рассмотрение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401320</wp:posOffset>
                </wp:positionV>
                <wp:extent cx="3495675" cy="5148580"/>
                <wp:effectExtent l="9525" t="5080" r="9525" b="8890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51485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widowControl w:val="0"/>
                              <w:tabs>
                                <w:tab w:val="left" w:pos="1276"/>
                              </w:tabs>
                              <w:jc w:val="both"/>
                            </w:pPr>
                            <w:r>
                              <w:t>1) заявление о выдаче разрешения на установку и эксплуатацию рекламной конструкции;</w:t>
                            </w:r>
                          </w:p>
                          <w:p w:rsidR="00E25318" w:rsidRDefault="00E25318" w:rsidP="00684C70">
                            <w:pPr>
                              <w:widowControl w:val="0"/>
                              <w:tabs>
                                <w:tab w:val="left" w:pos="1276"/>
                              </w:tabs>
                              <w:jc w:val="both"/>
                              <w:rPr>
                                <w:rFonts w:eastAsia="PMingLiU"/>
                              </w:rPr>
                            </w:pPr>
                            <w:r>
                              <w:rPr>
                                <w:rFonts w:eastAsia="PMingLiU"/>
                              </w:rPr>
                              <w:t>2) документ, удостоверяющий личность;</w:t>
                            </w:r>
                          </w:p>
                          <w:p w:rsidR="00E25318" w:rsidRDefault="00E25318" w:rsidP="00684C70">
                            <w:pPr>
                              <w:widowControl w:val="0"/>
                              <w:tabs>
                                <w:tab w:val="left" w:pos="1276"/>
                              </w:tabs>
                              <w:jc w:val="both"/>
                            </w:pPr>
                            <w:r>
                              <w:rPr>
                                <w:rFonts w:eastAsia="PMingLiU"/>
                              </w:rPr>
                              <w:t xml:space="preserve">3) </w:t>
                            </w:r>
                            <w:r>
                              <w:rPr>
                                <w:color w:val="111111"/>
                              </w:rPr>
                              <w:t>документ, подтверждающий полномочия представителя заявителя;</w:t>
                            </w:r>
                          </w:p>
                          <w:p w:rsidR="00E25318" w:rsidRDefault="00E25318" w:rsidP="00684C70">
                            <w:r>
                              <w:t>4)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конструкции;</w:t>
                            </w:r>
                          </w:p>
                          <w:p w:rsidR="00E25318" w:rsidRDefault="00E25318" w:rsidP="00684C70">
                            <w:r>
                              <w:t>5) копия договора на установку и эксплуатацию рекламной конструкции;</w:t>
                            </w:r>
                          </w:p>
                          <w:p w:rsidR="00E25318" w:rsidRDefault="00E25318" w:rsidP="00684C70">
                            <w:r>
                              <w:t>6) документы, подтверждающие право собственности, право хозяйственного ведения, оперативного управления или аренды недвижимого имущества, к которому присоединяется рекламная конструкция, если соответствующее право не зарегистрировано в Росреестре;</w:t>
                            </w:r>
                          </w:p>
                          <w:p w:rsidR="00E25318" w:rsidRDefault="00E25318" w:rsidP="00684C70">
                            <w:pPr>
                              <w:widowControl w:val="0"/>
                              <w:tabs>
                                <w:tab w:val="left" w:pos="1276"/>
                              </w:tabs>
                              <w:jc w:val="both"/>
                            </w:pPr>
                            <w:r>
                              <w:t>7) дизайн-проект рекламной конструкции и ее территориального размещения;</w:t>
                            </w:r>
                          </w:p>
                          <w:p w:rsidR="00E25318" w:rsidRDefault="00E25318" w:rsidP="00684C7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8) проектная документация (для отдельно стоящих рекламных конструкций).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8" o:spid="_x0000_s1035" type="#_x0000_t114" style="position:absolute;margin-left:4.8pt;margin-top:31.6pt;width:275.25pt;height:405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">
                <v:textbox>
                  <w:txbxContent>
                    <w:p w:rsidR="00E25318" w:rsidRDefault="00E25318" w:rsidP="00684C70">
                      <w:pPr>
                        <w:widowControl w:val="0"/>
                        <w:tabs>
                          <w:tab w:val="left" w:pos="1276"/>
                        </w:tabs>
                        <w:jc w:val="both"/>
                      </w:pPr>
                      <w:r>
                        <w:t>1) заявление о выдаче разрешения на установку и эксплуатацию рекламной конструкции;</w:t>
                      </w:r>
                    </w:p>
                    <w:p w:rsidR="00E25318" w:rsidRDefault="00E25318" w:rsidP="00684C70">
                      <w:pPr>
                        <w:widowControl w:val="0"/>
                        <w:tabs>
                          <w:tab w:val="left" w:pos="1276"/>
                        </w:tabs>
                        <w:jc w:val="both"/>
                        <w:rPr>
                          <w:rFonts w:eastAsia="PMingLiU"/>
                        </w:rPr>
                      </w:pPr>
                      <w:r>
                        <w:rPr>
                          <w:rFonts w:eastAsia="PMingLiU"/>
                        </w:rPr>
                        <w:t>2) документ, удостоверяющий личность;</w:t>
                      </w:r>
                    </w:p>
                    <w:p w:rsidR="00E25318" w:rsidRDefault="00E25318" w:rsidP="00684C70">
                      <w:pPr>
                        <w:widowControl w:val="0"/>
                        <w:tabs>
                          <w:tab w:val="left" w:pos="1276"/>
                        </w:tabs>
                        <w:jc w:val="both"/>
                      </w:pPr>
                      <w:r>
                        <w:rPr>
                          <w:rFonts w:eastAsia="PMingLiU"/>
                        </w:rPr>
                        <w:t xml:space="preserve">3) </w:t>
                      </w:r>
                      <w:r>
                        <w:rPr>
                          <w:color w:val="111111"/>
                        </w:rPr>
                        <w:t>документ, подтверждающий полномочия представителя заявителя;</w:t>
                      </w:r>
                    </w:p>
                    <w:p w:rsidR="00E25318" w:rsidRDefault="00E25318" w:rsidP="00684C70">
                      <w:r>
                        <w:t>4)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конструкции;</w:t>
                      </w:r>
                    </w:p>
                    <w:p w:rsidR="00E25318" w:rsidRDefault="00E25318" w:rsidP="00684C70">
                      <w:r>
                        <w:t>5) копия договора на установку и эксплуатацию рекламной конструкции;</w:t>
                      </w:r>
                    </w:p>
                    <w:p w:rsidR="00E25318" w:rsidRDefault="00E25318" w:rsidP="00684C70">
                      <w:r>
                        <w:t>6) документы, подтверждающие право собственности, право хозяйственного ведения, оперативного управления или аренды недвижимого имущества, к которому присоединяется рекламная конструкция, если соответствующее право не зарегистрировано в Росреестре;</w:t>
                      </w:r>
                    </w:p>
                    <w:p w:rsidR="00E25318" w:rsidRDefault="00E25318" w:rsidP="00684C70">
                      <w:pPr>
                        <w:widowControl w:val="0"/>
                        <w:tabs>
                          <w:tab w:val="left" w:pos="1276"/>
                        </w:tabs>
                        <w:jc w:val="both"/>
                      </w:pPr>
                      <w:r>
                        <w:t>7) дизайн-проект рекламной конструкции и ее территориального размещения;</w:t>
                      </w:r>
                    </w:p>
                    <w:p w:rsidR="00E25318" w:rsidRDefault="00E25318" w:rsidP="00684C70">
                      <w:pPr>
                        <w:rPr>
                          <w:rFonts w:ascii="Calibri" w:hAnsi="Calibri" w:cs="Calibri"/>
                        </w:rPr>
                      </w:pPr>
                      <w:r>
                        <w:t>8) проектная документация (для отдельно стоящих рекламных конструкций).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645160</wp:posOffset>
                </wp:positionV>
                <wp:extent cx="5114925" cy="742950"/>
                <wp:effectExtent l="9525" t="10795" r="9525" b="825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Обработка и предварительное рассмотрение заявления и документов, необходимых для получения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6" type="#_x0000_t109" style="position:absolute;margin-left:311.55pt;margin-top:50.8pt;width:402.75pt;height:58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">
                <v:textbox>
                  <w:txbxContent>
                    <w:p w:rsidR="00E25318" w:rsidRDefault="00E25318" w:rsidP="00684C70">
                      <w:r>
                        <w:t>Обработка и предварительное рассмотрение заявления и документов, необходимых для получения разрешения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1418590</wp:posOffset>
                </wp:positionV>
                <wp:extent cx="2190750" cy="1857375"/>
                <wp:effectExtent l="19050" t="12700" r="19050" b="635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8573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Наличие оснований для отказа в рассмотрении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0" o:spid="_x0000_s1037" type="#_x0000_t110" style="position:absolute;margin-left:291.3pt;margin-top:111.7pt;width:172.5pt;height:14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">
                <v:textbox>
                  <w:txbxContent>
                    <w:p w:rsidR="00E25318" w:rsidRDefault="00E25318" w:rsidP="00684C70">
                      <w:r>
                        <w:t>Наличие оснований для отказа в рассмотрении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3157220</wp:posOffset>
                </wp:positionV>
                <wp:extent cx="2352675" cy="838200"/>
                <wp:effectExtent l="9525" t="8255" r="9525" b="10795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838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Подготовка письменного уведомления об отказе в рассмотрении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8" type="#_x0000_t109" style="position:absolute;margin-left:322.05pt;margin-top:248.6pt;width:185.25pt;height:6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">
                <v:textbox>
                  <w:txbxContent>
                    <w:p w:rsidR="00E25318" w:rsidRDefault="00E25318" w:rsidP="00684C70">
                      <w:r>
                        <w:t>Подготовка письменного уведомления об отказе в рассмотрении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6890385</wp:posOffset>
                </wp:positionH>
                <wp:positionV relativeFrom="paragraph">
                  <wp:posOffset>3070860</wp:posOffset>
                </wp:positionV>
                <wp:extent cx="2714625" cy="962025"/>
                <wp:effectExtent l="9525" t="7620" r="9525" b="1143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962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Рассмотрение пакета документов на предмет необходимости формирования 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9" type="#_x0000_t109" style="position:absolute;margin-left:542.55pt;margin-top:241.8pt;width:213.75pt;height:7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">
                <v:textbox>
                  <w:txbxContent>
                    <w:p w:rsidR="00E25318" w:rsidRDefault="00E25318" w:rsidP="00684C70">
                      <w:r>
                        <w:t>Рассмотрение пакета документов на предмет необходимости формирования 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6242685</wp:posOffset>
                </wp:positionH>
                <wp:positionV relativeFrom="paragraph">
                  <wp:posOffset>292100</wp:posOffset>
                </wp:positionV>
                <wp:extent cx="200025" cy="390525"/>
                <wp:effectExtent l="19050" t="10160" r="19050" b="8890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90525"/>
                        </a:xfrm>
                        <a:prstGeom prst="downArrow">
                          <a:avLst>
                            <a:gd name="adj1" fmla="val 50000"/>
                            <a:gd name="adj2" fmla="val 48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4F75" id="AutoShape 13" o:spid="_x0000_s1026" type="#_x0000_t67" style="position:absolute;margin-left:491.55pt;margin-top:23pt;width:15.75pt;height:3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6633210</wp:posOffset>
                </wp:positionH>
                <wp:positionV relativeFrom="paragraph">
                  <wp:posOffset>1313815</wp:posOffset>
                </wp:positionV>
                <wp:extent cx="2190750" cy="1857375"/>
                <wp:effectExtent l="19050" t="12700" r="19050" b="635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8573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Отсутствие оснований для отказа в рассмотрении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40" type="#_x0000_t110" style="position:absolute;margin-left:522.3pt;margin-top:103.45pt;width:172.5pt;height:14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">
                <v:textbox>
                  <w:txbxContent>
                    <w:p w:rsidR="00E25318" w:rsidRDefault="00E25318" w:rsidP="00684C70">
                      <w:r>
                        <w:t>Отсутствие оснований для отказа в рассмотрении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1313815</wp:posOffset>
                </wp:positionV>
                <wp:extent cx="304800" cy="2105025"/>
                <wp:effectExtent l="19050" t="12700" r="19050" b="635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05025"/>
                        </a:xfrm>
                        <a:prstGeom prst="downArrow">
                          <a:avLst>
                            <a:gd name="adj1" fmla="val 50000"/>
                            <a:gd name="adj2" fmla="val 1726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3495A" id="AutoShape 15" o:spid="_x0000_s1026" type="#_x0000_t67" style="position:absolute;margin-left:457.8pt;margin-top:103.45pt;width:24pt;height:16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8823960</wp:posOffset>
                </wp:positionH>
                <wp:positionV relativeFrom="paragraph">
                  <wp:posOffset>1151890</wp:posOffset>
                </wp:positionV>
                <wp:extent cx="247650" cy="2143125"/>
                <wp:effectExtent l="19050" t="12700" r="19050" b="635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43125"/>
                        </a:xfrm>
                        <a:prstGeom prst="downArrow">
                          <a:avLst>
                            <a:gd name="adj1" fmla="val 50000"/>
                            <a:gd name="adj2" fmla="val 2163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3880" id="AutoShape 16" o:spid="_x0000_s1026" type="#_x0000_t67" style="position:absolute;margin-left:694.8pt;margin-top:90.7pt;width:19.5pt;height:16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4254500</wp:posOffset>
                </wp:positionV>
                <wp:extent cx="3800475" cy="657225"/>
                <wp:effectExtent l="9525" t="10160" r="9525" b="889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572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Выдача (направление) письменного уведомления об отказе в рассмотрении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1" type="#_x0000_t116" style="position:absolute;margin-left:223.05pt;margin-top:335pt;width:299.25pt;height:5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">
                <v:textbox>
                  <w:txbxContent>
                    <w:p w:rsidR="00E25318" w:rsidRDefault="00E25318" w:rsidP="00684C70">
                      <w:r>
                        <w:t>Выдача (направление) письменного уведомления об отказе в рассмотрении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3920490</wp:posOffset>
                </wp:positionV>
                <wp:extent cx="180975" cy="371475"/>
                <wp:effectExtent l="19050" t="9525" r="19050" b="952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371475"/>
                        </a:xfrm>
                        <a:prstGeom prst="downArrow">
                          <a:avLst>
                            <a:gd name="adj1" fmla="val 50000"/>
                            <a:gd name="adj2" fmla="val 51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9A6FE" id="AutoShape 18" o:spid="_x0000_s1026" type="#_x0000_t67" style="position:absolute;margin-left:443.55pt;margin-top:308.7pt;width:14.25pt;height:2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3920490</wp:posOffset>
                </wp:positionV>
                <wp:extent cx="285750" cy="1133475"/>
                <wp:effectExtent l="19050" t="9525" r="19050" b="952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133475"/>
                        </a:xfrm>
                        <a:prstGeom prst="downArrow">
                          <a:avLst>
                            <a:gd name="adj1" fmla="val 50000"/>
                            <a:gd name="adj2" fmla="val 9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70A9F" id="AutoShape 19" o:spid="_x0000_s1026" type="#_x0000_t67" style="position:absolute;margin-left:621.3pt;margin-top:308.7pt;width:22.5pt;height:8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">
                <v:textbox style="layout-flow:vertical-ideographic"/>
              </v:shape>
            </w:pict>
          </mc:Fallback>
        </mc:AlternateContent>
      </w: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  <w:sectPr w:rsidR="00684C70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684C70" w:rsidRDefault="00D212B6" w:rsidP="00684C70">
      <w:pPr>
        <w:rPr>
          <w:sz w:val="20"/>
          <w:szCs w:val="20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-746760</wp:posOffset>
                </wp:positionV>
                <wp:extent cx="3562350" cy="1857375"/>
                <wp:effectExtent l="19050" t="19050" r="19050" b="952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8573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Отсутствуют документы, находящиеся в распоряжении органов власти, органов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42" type="#_x0000_t110" style="position:absolute;margin-left:418.8pt;margin-top:-58.8pt;width:280.5pt;height:14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">
                <v:textbox>
                  <w:txbxContent>
                    <w:p w:rsidR="00E25318" w:rsidRDefault="00E25318" w:rsidP="00684C70">
                      <w:r>
                        <w:t>Отсутствуют документы, находящиеся в распоряжении органов власти, органов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-641985</wp:posOffset>
                </wp:positionV>
                <wp:extent cx="2190750" cy="1457325"/>
                <wp:effectExtent l="19050" t="19050" r="1905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457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Наличие всех необходимых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3" type="#_x0000_t110" style="position:absolute;margin-left:-14.7pt;margin-top:-50.55pt;width:172.5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">
                <v:textbox>
                  <w:txbxContent>
                    <w:p w:rsidR="00E25318" w:rsidRDefault="00E25318" w:rsidP="00684C70">
                      <w:r>
                        <w:t>Наличие всех необходимых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1064895</wp:posOffset>
                </wp:positionV>
                <wp:extent cx="4886325" cy="419100"/>
                <wp:effectExtent l="9525" t="11430" r="9525" b="762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419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4" type="#_x0000_t109" style="position:absolute;margin-left:374.55pt;margin-top:83.85pt;width:384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8804910</wp:posOffset>
                </wp:positionH>
                <wp:positionV relativeFrom="paragraph">
                  <wp:posOffset>-813435</wp:posOffset>
                </wp:positionV>
                <wp:extent cx="381000" cy="1990725"/>
                <wp:effectExtent l="19050" t="9525" r="19050" b="952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90725"/>
                        </a:xfrm>
                        <a:prstGeom prst="downArrow">
                          <a:avLst>
                            <a:gd name="adj1" fmla="val 50000"/>
                            <a:gd name="adj2" fmla="val 130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9530" id="AutoShape 23" o:spid="_x0000_s1026" type="#_x0000_t67" style="position:absolute;margin-left:693.3pt;margin-top:-64.05pt;width:30pt;height:15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1972310</wp:posOffset>
                </wp:positionV>
                <wp:extent cx="7743825" cy="323850"/>
                <wp:effectExtent l="9525" t="13970" r="9525" b="508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382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Осуществление согласований с уполномоченными органами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5" type="#_x0000_t109" style="position:absolute;margin-left:51.3pt;margin-top:155.3pt;width:609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Осуществление согласований с уполномоченными органами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-899160</wp:posOffset>
                </wp:positionV>
                <wp:extent cx="342900" cy="3095625"/>
                <wp:effectExtent l="19050" t="9525" r="19050" b="2857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95625"/>
                        </a:xfrm>
                        <a:prstGeom prst="downArrow">
                          <a:avLst>
                            <a:gd name="adj1" fmla="val 50000"/>
                            <a:gd name="adj2" fmla="val 225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3313" id="AutoShape 25" o:spid="_x0000_s1026" type="#_x0000_t67" style="position:absolute;margin-left:147.3pt;margin-top:-70.8pt;width:27pt;height:2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1447165</wp:posOffset>
                </wp:positionV>
                <wp:extent cx="247650" cy="600075"/>
                <wp:effectExtent l="19050" t="12700" r="19050" b="635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600075"/>
                        </a:xfrm>
                        <a:prstGeom prst="downArrow">
                          <a:avLst>
                            <a:gd name="adj1" fmla="val 50000"/>
                            <a:gd name="adj2" fmla="val 605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8425" id="AutoShape 26" o:spid="_x0000_s1026" type="#_x0000_t67" style="position:absolute;margin-left:553.05pt;margin-top:113.95pt;width:19.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2831465</wp:posOffset>
                </wp:positionV>
                <wp:extent cx="8591550" cy="457200"/>
                <wp:effectExtent l="9525" t="6350" r="9525" b="1270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Принятие решения о выдаче разрешения на установку и эксплуатацию рекламной конструкции (об отказе в выдаче разрешения на установку и эксплуатацию рекламной конструкции)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6" type="#_x0000_t109" style="position:absolute;margin-left:22.8pt;margin-top:222.95pt;width:676.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Принятие решения о выдаче разрешения на установку и эксплуатацию рекламной конструкции (об отказе в выдаче разрешения на установку и эксплуатацию рекламной конструкции)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3310890</wp:posOffset>
                </wp:positionV>
                <wp:extent cx="2543175" cy="1457325"/>
                <wp:effectExtent l="19050" t="19050" r="19050" b="1905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457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C70" w:rsidRDefault="00E25318" w:rsidP="00684C70">
                            <w:r>
                              <w:t>Наличие оснований для отказа в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47" type="#_x0000_t110" style="position:absolute;margin-left:46.05pt;margin-top:260.7pt;width:200.25pt;height:1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">
                <v:textbox>
                  <w:txbxContent>
                    <w:p w:rsidR="00684C70" w:rsidRDefault="00E25318" w:rsidP="00684C70">
                      <w:r>
                        <w:t>Наличие оснований для отказа в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3358515</wp:posOffset>
                </wp:positionV>
                <wp:extent cx="2524125" cy="1457325"/>
                <wp:effectExtent l="19050" t="19050" r="19050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457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Наличие оснований для выдачи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8" type="#_x0000_t110" style="position:absolute;margin-left:408.3pt;margin-top:264.45pt;width:198.75pt;height:1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">
                <v:textbox>
                  <w:txbxContent>
                    <w:p w:rsidR="00E25318" w:rsidRDefault="00E25318" w:rsidP="00684C70">
                      <w:r>
                        <w:t>Наличие оснований для выдачи разрешения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4695825</wp:posOffset>
                </wp:positionV>
                <wp:extent cx="4762500" cy="657225"/>
                <wp:effectExtent l="9525" t="13335" r="9525" b="571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6572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Выдача (направление) решение об отказе в выдаче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9" type="#_x0000_t116" style="position:absolute;margin-left:-.45pt;margin-top:369.75pt;width:375pt;height:5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">
                <v:textbox>
                  <w:txbxContent>
                    <w:p w:rsidR="00E25318" w:rsidRDefault="00E25318" w:rsidP="00684C70">
                      <w:r>
                        <w:t>Выдача (направление) решение об отказе в выдаче разрешения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4762500</wp:posOffset>
                </wp:positionV>
                <wp:extent cx="3800475" cy="657225"/>
                <wp:effectExtent l="9525" t="13335" r="9525" b="571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572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Выдача (направление)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50" type="#_x0000_t116" style="position:absolute;margin-left:418.8pt;margin-top:375pt;width:299.25pt;height:5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">
                <v:textbox>
                  <w:txbxContent>
                    <w:p w:rsidR="00E25318" w:rsidRDefault="00E25318" w:rsidP="00684C70">
                      <w:r>
                        <w:t>Выдача (направление) разрешения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2258695</wp:posOffset>
                </wp:positionV>
                <wp:extent cx="381000" cy="647700"/>
                <wp:effectExtent l="19050" t="5080" r="19050" b="1397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47700"/>
                        </a:xfrm>
                        <a:prstGeom prst="downArrow">
                          <a:avLst>
                            <a:gd name="adj1" fmla="val 50000"/>
                            <a:gd name="adj2" fmla="val 4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BAC9A" id="AutoShape 32" o:spid="_x0000_s1026" type="#_x0000_t67" style="position:absolute;margin-left:322.8pt;margin-top:177.85pt;width:30pt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3196590</wp:posOffset>
                </wp:positionV>
                <wp:extent cx="323850" cy="1685925"/>
                <wp:effectExtent l="19050" t="9525" r="19050" b="1905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685925"/>
                        </a:xfrm>
                        <a:prstGeom prst="downArrow">
                          <a:avLst>
                            <a:gd name="adj1" fmla="val 50000"/>
                            <a:gd name="adj2" fmla="val 1301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8544" id="AutoShape 33" o:spid="_x0000_s1026" type="#_x0000_t67" style="position:absolute;margin-left:241.8pt;margin-top:251.7pt;width:25.5pt;height:13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7661910</wp:posOffset>
                </wp:positionH>
                <wp:positionV relativeFrom="paragraph">
                  <wp:posOffset>3196590</wp:posOffset>
                </wp:positionV>
                <wp:extent cx="247650" cy="1752600"/>
                <wp:effectExtent l="19050" t="9525" r="19050" b="952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52600"/>
                        </a:xfrm>
                        <a:prstGeom prst="downArrow">
                          <a:avLst>
                            <a:gd name="adj1" fmla="val 50000"/>
                            <a:gd name="adj2" fmla="val 1769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A35B8" id="AutoShape 34" o:spid="_x0000_s1026" type="#_x0000_t67" style="position:absolute;margin-left:603.3pt;margin-top:251.7pt;width:19.5pt;height:13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6754495</wp:posOffset>
                </wp:positionV>
                <wp:extent cx="374015" cy="172720"/>
                <wp:effectExtent l="9525" t="5080" r="6985" b="12700"/>
                <wp:wrapNone/>
                <wp:docPr id="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172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51" style="position:absolute;margin-left:7.8pt;margin-top:531.85pt;width:29.4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">
                <v:textbox>
                  <w:txbxContent>
                    <w:p w:rsidR="00E25318" w:rsidRDefault="00E25318" w:rsidP="00684C70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6927215</wp:posOffset>
                </wp:positionV>
                <wp:extent cx="7772400" cy="707390"/>
                <wp:effectExtent l="9525" t="6350" r="9525" b="1016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073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их передача на 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52" type="#_x0000_t116" style="position:absolute;margin-left:68.55pt;margin-top:545.45pt;width:612pt;height:55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">
                <v:textbox>
                  <w:txbxContent>
                    <w:p w:rsidR="00E25318" w:rsidRDefault="00E25318" w:rsidP="00684C70">
                      <w:pPr>
                        <w:jc w:val="center"/>
                      </w:pPr>
                      <w:r>
                        <w:t>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их передача на рассмотрение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B799A9" wp14:editId="3E8EA935">
                <wp:simplePos x="0" y="0"/>
                <wp:positionH relativeFrom="column">
                  <wp:posOffset>3318510</wp:posOffset>
                </wp:positionH>
                <wp:positionV relativeFrom="paragraph">
                  <wp:posOffset>6638925</wp:posOffset>
                </wp:positionV>
                <wp:extent cx="5114925" cy="581025"/>
                <wp:effectExtent l="9525" t="13335" r="9525" b="5715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581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DF" w:rsidRDefault="00E25318" w:rsidP="00684C70">
                            <w:pPr>
                              <w:jc w:val="center"/>
                            </w:pPr>
                            <w:r>
                              <w:t>Принятие решения об аннулировании разрешен</w:t>
                            </w:r>
                          </w:p>
                          <w:p w:rsidR="008274DF" w:rsidRDefault="008274DF" w:rsidP="00684C70">
                            <w:pPr>
                              <w:jc w:val="center"/>
                            </w:pPr>
                          </w:p>
                          <w:p w:rsidR="008274DF" w:rsidRDefault="008274DF" w:rsidP="00684C70">
                            <w:pPr>
                              <w:jc w:val="center"/>
                            </w:pPr>
                          </w:p>
                          <w:p w:rsidR="00E25318" w:rsidRDefault="00E25318" w:rsidP="00684C70">
                            <w:pPr>
                              <w:jc w:val="center"/>
                            </w:pPr>
                            <w:r>
                              <w:t>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799A9" id="AutoShape 38" o:spid="_x0000_s1053" type="#_x0000_t109" style="position:absolute;margin-left:261.3pt;margin-top:522.75pt;width:402.75pt;height:4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">
                <v:textbox>
                  <w:txbxContent>
                    <w:p w:rsidR="008274DF" w:rsidRDefault="00E25318" w:rsidP="00684C70">
                      <w:pPr>
                        <w:jc w:val="center"/>
                      </w:pPr>
                      <w:r>
                        <w:t>Принятие решения об аннулировании разрешен</w:t>
                      </w:r>
                    </w:p>
                    <w:p w:rsidR="008274DF" w:rsidRDefault="008274DF" w:rsidP="00684C70">
                      <w:pPr>
                        <w:jc w:val="center"/>
                      </w:pPr>
                    </w:p>
                    <w:p w:rsidR="008274DF" w:rsidRDefault="008274DF" w:rsidP="00684C70">
                      <w:pPr>
                        <w:jc w:val="center"/>
                      </w:pPr>
                    </w:p>
                    <w:p w:rsidR="00E25318" w:rsidRDefault="00E25318" w:rsidP="00684C70">
                      <w:pPr>
                        <w:jc w:val="center"/>
                      </w:pPr>
                      <w:r>
                        <w:t>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FE34AB" wp14:editId="10373281">
                <wp:simplePos x="0" y="0"/>
                <wp:positionH relativeFrom="column">
                  <wp:posOffset>5499735</wp:posOffset>
                </wp:positionH>
                <wp:positionV relativeFrom="paragraph">
                  <wp:posOffset>5779135</wp:posOffset>
                </wp:positionV>
                <wp:extent cx="285750" cy="971550"/>
                <wp:effectExtent l="19050" t="10795" r="19050" b="1778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971550"/>
                        </a:xfrm>
                        <a:prstGeom prst="downArrow">
                          <a:avLst>
                            <a:gd name="adj1" fmla="val 50000"/>
                            <a:gd name="adj2" fmla="val 8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B8C7" id="AutoShape 40" o:spid="_x0000_s1026" type="#_x0000_t67" style="position:absolute;margin-left:433.05pt;margin-top:455.05pt;width:22.5pt;height:7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D212B6" w:rsidP="00684C70">
      <w:pPr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99430D" wp14:editId="02AE1F72">
                <wp:simplePos x="0" y="0"/>
                <wp:positionH relativeFrom="column">
                  <wp:posOffset>5499735</wp:posOffset>
                </wp:positionH>
                <wp:positionV relativeFrom="paragraph">
                  <wp:posOffset>1270</wp:posOffset>
                </wp:positionV>
                <wp:extent cx="285750" cy="800100"/>
                <wp:effectExtent l="19050" t="8255" r="19050" b="1079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800100"/>
                        </a:xfrm>
                        <a:prstGeom prst="downArrow">
                          <a:avLst>
                            <a:gd name="adj1" fmla="val 5000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D56F" id="AutoShape 41" o:spid="_x0000_s1026" type="#_x0000_t67" style="position:absolute;margin-left:433.05pt;margin-top:.1pt;width:22.5pt;height:6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</w:p>
    <w:p w:rsidR="00684C70" w:rsidRDefault="00684C70" w:rsidP="00684C70">
      <w:pPr>
        <w:rPr>
          <w:sz w:val="20"/>
          <w:szCs w:val="20"/>
        </w:rPr>
        <w:sectPr w:rsidR="00684C7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02A727" wp14:editId="00D335C0">
                <wp:simplePos x="0" y="0"/>
                <wp:positionH relativeFrom="column">
                  <wp:posOffset>-367030</wp:posOffset>
                </wp:positionH>
                <wp:positionV relativeFrom="paragraph">
                  <wp:posOffset>23495</wp:posOffset>
                </wp:positionV>
                <wp:extent cx="2362200" cy="2628900"/>
                <wp:effectExtent l="0" t="0" r="19050" b="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6289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widowControl w:val="0"/>
                              <w:tabs>
                                <w:tab w:val="left" w:pos="1276"/>
                              </w:tabs>
                              <w:jc w:val="both"/>
                            </w:pPr>
                            <w:r>
                              <w:t>1) уведомление в письменной форме об отказе от дальнейшего использования разрешения;</w:t>
                            </w:r>
                          </w:p>
                          <w:p w:rsidR="00E25318" w:rsidRDefault="00E25318" w:rsidP="00684C7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t xml:space="preserve">2)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A727" id="AutoShape 37" o:spid="_x0000_s1054" type="#_x0000_t114" style="position:absolute;left:0;text-align:left;margin-left:-28.9pt;margin-top:1.85pt;width:186pt;height:20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">
                <v:textbox>
                  <w:txbxContent>
                    <w:p w:rsidR="00E25318" w:rsidRDefault="00E25318" w:rsidP="00684C70">
                      <w:pPr>
                        <w:widowControl w:val="0"/>
                        <w:tabs>
                          <w:tab w:val="left" w:pos="1276"/>
                        </w:tabs>
                        <w:jc w:val="both"/>
                      </w:pPr>
                      <w:r>
                        <w:t>1) уведомление в письменной форме об отказе от дальнейшего использования разрешения;</w:t>
                      </w:r>
                    </w:p>
                    <w:p w:rsidR="00E25318" w:rsidRDefault="00E25318" w:rsidP="00684C7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t xml:space="preserve">2)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BE1215" wp14:editId="7EC86EA4">
                <wp:simplePos x="0" y="0"/>
                <wp:positionH relativeFrom="column">
                  <wp:posOffset>2366645</wp:posOffset>
                </wp:positionH>
                <wp:positionV relativeFrom="paragraph">
                  <wp:posOffset>12065</wp:posOffset>
                </wp:positionV>
                <wp:extent cx="4286250" cy="942975"/>
                <wp:effectExtent l="0" t="0" r="19050" b="2857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429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318" w:rsidRDefault="00E25318" w:rsidP="00684C70">
                            <w:pPr>
                              <w:widowControl w:val="0"/>
                              <w:tabs>
                                <w:tab w:val="left" w:pos="1276"/>
                              </w:tabs>
                              <w:jc w:val="center"/>
                            </w:pPr>
                            <w:r>
                              <w:t>Выдача (направление) решения об аннулировании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1215" id="AutoShape 39" o:spid="_x0000_s1055" type="#_x0000_t116" style="position:absolute;left:0;text-align:left;margin-left:186.35pt;margin-top:.95pt;width:337.5pt;height:7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">
                <v:textbox>
                  <w:txbxContent>
                    <w:p w:rsidR="00E25318" w:rsidRDefault="00E25318" w:rsidP="00684C70">
                      <w:pPr>
                        <w:widowControl w:val="0"/>
                        <w:tabs>
                          <w:tab w:val="left" w:pos="1276"/>
                        </w:tabs>
                        <w:jc w:val="center"/>
                      </w:pPr>
                      <w:r>
                        <w:t>Выдача (направление) решения об аннулировании разрешения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274DF" w:rsidRDefault="008274DF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684C70" w:rsidRDefault="00684C70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Приложение 6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по муниципальной услуге «Выдача разрешений</w:t>
      </w:r>
    </w:p>
    <w:p w:rsidR="00684C70" w:rsidRDefault="00684C70" w:rsidP="00684C70">
      <w:pPr>
        <w:widowControl w:val="0"/>
        <w:autoSpaceDE w:val="0"/>
        <w:autoSpaceDN w:val="0"/>
        <w:adjustRightInd w:val="0"/>
        <w:spacing w:line="36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на установку и эксплуатацию рекламных конструкций»</w:t>
      </w:r>
    </w:p>
    <w:p w:rsidR="00684C70" w:rsidRDefault="00684C70" w:rsidP="00684C7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684C70" w:rsidRDefault="00684C70" w:rsidP="00684C7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684C70" w:rsidRDefault="00684C70" w:rsidP="00684C7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684C70" w:rsidRDefault="00684C70" w:rsidP="00684C70">
      <w:pPr>
        <w:pStyle w:val="ConsPlusNonformat"/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</w:rPr>
        <w:t>(указать наименование заявителя)</w:t>
      </w:r>
    </w:p>
    <w:p w:rsidR="00684C70" w:rsidRDefault="00684C70" w:rsidP="00684C7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УВЕДОМЛЕНИЕ</w:t>
      </w:r>
    </w:p>
    <w:p w:rsidR="00684C70" w:rsidRDefault="00684C70" w:rsidP="00684C7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 отказе в рассмотрении </w:t>
      </w:r>
    </w:p>
    <w:p w:rsidR="00684C70" w:rsidRDefault="00684C70" w:rsidP="00684C7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заявления</w:t>
      </w:r>
    </w:p>
    <w:p w:rsidR="00684C70" w:rsidRDefault="00684C70" w:rsidP="00684C7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В соответствии с пунктом 37 Административного регламента </w:t>
      </w:r>
      <w:r>
        <w:rPr>
          <w:rFonts w:eastAsia="PMingLiU"/>
          <w:sz w:val="20"/>
          <w:szCs w:val="20"/>
        </w:rPr>
        <w:t xml:space="preserve">предоставления муниципальной услуги по </w:t>
      </w:r>
      <w:r>
        <w:rPr>
          <w:sz w:val="20"/>
          <w:szCs w:val="20"/>
        </w:rPr>
        <w:t xml:space="preserve">выдаче разрешений на установку и эксплуатацию рекламных конструкций, утвержденного постановлением первого заместителя главы администрации Зарайского муниципального района  </w:t>
      </w:r>
    </w:p>
    <w:p w:rsidR="00684C70" w:rsidRDefault="00684C70" w:rsidP="00684C7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«____» ____________ 20___ г. № ________, </w:t>
      </w:r>
    </w:p>
    <w:p w:rsidR="00684C70" w:rsidRDefault="00684C70" w:rsidP="00684C7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Вам отказано в рассмотрении заявления на получение разрешения на установку и эксплуатацию рекламной конструкции по следующим основаниям: _____________________________________________________________________________</w:t>
      </w:r>
    </w:p>
    <w:p w:rsidR="00684C70" w:rsidRDefault="00684C70" w:rsidP="00684C7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684C70" w:rsidRDefault="00684C70" w:rsidP="00684C7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684C70" w:rsidRDefault="00684C70" w:rsidP="00684C7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684C70" w:rsidRDefault="00684C70" w:rsidP="00684C7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684C70" w:rsidRDefault="00684C70" w:rsidP="00684C70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(указываются причины отказа со ссылкой на правовой акт)</w:t>
      </w:r>
    </w:p>
    <w:p w:rsidR="00684C70" w:rsidRDefault="00684C70" w:rsidP="00684C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После устранения обстоятельств, послуживших основанием для отказа в рассмотрении заявления на получение разрешения на установку и эксплуатацию рекламной конструкции, Вы имеете право повторно обратиться за предоставлением муниципальной услуги. </w:t>
      </w:r>
    </w:p>
    <w:p w:rsidR="00684C70" w:rsidRDefault="00684C70" w:rsidP="00684C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84C70" w:rsidTr="00684C70">
        <w:tc>
          <w:tcPr>
            <w:tcW w:w="3190" w:type="dxa"/>
            <w:hideMark/>
          </w:tcPr>
          <w:p w:rsidR="00684C70" w:rsidRDefault="00684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</w:tc>
        <w:tc>
          <w:tcPr>
            <w:tcW w:w="3190" w:type="dxa"/>
            <w:hideMark/>
          </w:tcPr>
          <w:p w:rsidR="00684C70" w:rsidRDefault="00684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3191" w:type="dxa"/>
            <w:hideMark/>
          </w:tcPr>
          <w:p w:rsidR="00684C70" w:rsidRDefault="00684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</w:tc>
      </w:tr>
      <w:tr w:rsidR="00684C70" w:rsidTr="00684C70">
        <w:tc>
          <w:tcPr>
            <w:tcW w:w="3190" w:type="dxa"/>
            <w:hideMark/>
          </w:tcPr>
          <w:p w:rsidR="00684C70" w:rsidRDefault="00684C7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наименование  должностного</w:t>
            </w:r>
          </w:p>
          <w:p w:rsidR="00684C70" w:rsidRDefault="00684C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ответственного лица</w:t>
            </w:r>
          </w:p>
        </w:tc>
        <w:tc>
          <w:tcPr>
            <w:tcW w:w="3190" w:type="dxa"/>
            <w:hideMark/>
          </w:tcPr>
          <w:p w:rsidR="00684C70" w:rsidRDefault="00684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91" w:type="dxa"/>
            <w:hideMark/>
          </w:tcPr>
          <w:p w:rsidR="00684C70" w:rsidRDefault="00684C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расшифровка подписи (Ф.И.О.)</w:t>
            </w:r>
          </w:p>
        </w:tc>
      </w:tr>
    </w:tbl>
    <w:p w:rsidR="00684C70" w:rsidRDefault="00684C70" w:rsidP="00684C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84C70" w:rsidRDefault="00684C70" w:rsidP="00684C70">
      <w:pPr>
        <w:pStyle w:val="ConsPlusNonformat"/>
        <w:widowControl/>
        <w:rPr>
          <w:rFonts w:ascii="Times New Roman" w:hAnsi="Times New Roman" w:cs="Times New Roman"/>
        </w:rPr>
      </w:pPr>
    </w:p>
    <w:p w:rsidR="00684C70" w:rsidRDefault="00684C70" w:rsidP="00684C7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«__» ________ 20__ год</w:t>
      </w:r>
    </w:p>
    <w:p w:rsidR="008F4892" w:rsidRPr="007E6EBD" w:rsidRDefault="005461A3" w:rsidP="00684C70">
      <w:pPr>
        <w:jc w:val="both"/>
      </w:pPr>
      <w:r>
        <w:t xml:space="preserve"> </w:t>
      </w:r>
    </w:p>
    <w:sectPr w:rsidR="008F4892" w:rsidRPr="007E6EBD" w:rsidSect="00781FA5">
      <w:headerReference w:type="even" r:id="rId18"/>
      <w:headerReference w:type="default" r:id="rId19"/>
      <w:pgSz w:w="11906" w:h="16838"/>
      <w:pgMar w:top="136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D5" w:rsidRDefault="005640D5">
      <w:r>
        <w:separator/>
      </w:r>
    </w:p>
  </w:endnote>
  <w:endnote w:type="continuationSeparator" w:id="0">
    <w:p w:rsidR="005640D5" w:rsidRDefault="0056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D5" w:rsidRDefault="005640D5">
      <w:r>
        <w:separator/>
      </w:r>
    </w:p>
  </w:footnote>
  <w:footnote w:type="continuationSeparator" w:id="0">
    <w:p w:rsidR="005640D5" w:rsidRDefault="0056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18" w:rsidRDefault="00E25318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5318" w:rsidRDefault="00E253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18" w:rsidRDefault="00E25318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675">
      <w:rPr>
        <w:rStyle w:val="a7"/>
        <w:noProof/>
      </w:rPr>
      <w:t>48</w:t>
    </w:r>
    <w:r>
      <w:rPr>
        <w:rStyle w:val="a7"/>
      </w:rPr>
      <w:fldChar w:fldCharType="end"/>
    </w:r>
  </w:p>
  <w:p w:rsidR="00E25318" w:rsidRDefault="00E253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977"/>
    <w:multiLevelType w:val="hybridMultilevel"/>
    <w:tmpl w:val="5ABE9CD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ED36054"/>
    <w:multiLevelType w:val="hybridMultilevel"/>
    <w:tmpl w:val="8374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73078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D35A9"/>
    <w:multiLevelType w:val="hybridMultilevel"/>
    <w:tmpl w:val="8A6CFC8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C5D7851"/>
    <w:multiLevelType w:val="hybridMultilevel"/>
    <w:tmpl w:val="36A2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D46F6"/>
    <w:multiLevelType w:val="hybridMultilevel"/>
    <w:tmpl w:val="31BA05D2"/>
    <w:lvl w:ilvl="0" w:tplc="862262BA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1CEC"/>
    <w:rsid w:val="00002A46"/>
    <w:rsid w:val="00005217"/>
    <w:rsid w:val="000063DF"/>
    <w:rsid w:val="00007AA2"/>
    <w:rsid w:val="00011185"/>
    <w:rsid w:val="000129EE"/>
    <w:rsid w:val="00023055"/>
    <w:rsid w:val="0002315B"/>
    <w:rsid w:val="00024293"/>
    <w:rsid w:val="000260FC"/>
    <w:rsid w:val="0003124C"/>
    <w:rsid w:val="00036FB1"/>
    <w:rsid w:val="00037FB6"/>
    <w:rsid w:val="0004197F"/>
    <w:rsid w:val="000426EC"/>
    <w:rsid w:val="00044BC9"/>
    <w:rsid w:val="00045308"/>
    <w:rsid w:val="00047ADB"/>
    <w:rsid w:val="0005192B"/>
    <w:rsid w:val="00052DC8"/>
    <w:rsid w:val="0005394F"/>
    <w:rsid w:val="00053E25"/>
    <w:rsid w:val="00056769"/>
    <w:rsid w:val="00057382"/>
    <w:rsid w:val="000624BF"/>
    <w:rsid w:val="00063E22"/>
    <w:rsid w:val="00066F0C"/>
    <w:rsid w:val="0007103F"/>
    <w:rsid w:val="00072AFE"/>
    <w:rsid w:val="00072F1B"/>
    <w:rsid w:val="0007396A"/>
    <w:rsid w:val="00082470"/>
    <w:rsid w:val="00083047"/>
    <w:rsid w:val="00083B84"/>
    <w:rsid w:val="000864A4"/>
    <w:rsid w:val="00090675"/>
    <w:rsid w:val="00090ED1"/>
    <w:rsid w:val="000945D4"/>
    <w:rsid w:val="0009566A"/>
    <w:rsid w:val="00095DEA"/>
    <w:rsid w:val="000970BC"/>
    <w:rsid w:val="000A0413"/>
    <w:rsid w:val="000A1C66"/>
    <w:rsid w:val="000A716B"/>
    <w:rsid w:val="000B1579"/>
    <w:rsid w:val="000B2442"/>
    <w:rsid w:val="000B52F7"/>
    <w:rsid w:val="000B5509"/>
    <w:rsid w:val="000C178A"/>
    <w:rsid w:val="000C33F5"/>
    <w:rsid w:val="000C37B7"/>
    <w:rsid w:val="000C40D5"/>
    <w:rsid w:val="000D2194"/>
    <w:rsid w:val="000D2356"/>
    <w:rsid w:val="000D3843"/>
    <w:rsid w:val="000D45CD"/>
    <w:rsid w:val="000D6125"/>
    <w:rsid w:val="000D6D37"/>
    <w:rsid w:val="000E0FFC"/>
    <w:rsid w:val="000E2BAF"/>
    <w:rsid w:val="000E4089"/>
    <w:rsid w:val="000E4EDD"/>
    <w:rsid w:val="000E6625"/>
    <w:rsid w:val="000E66CA"/>
    <w:rsid w:val="000F2423"/>
    <w:rsid w:val="000F4EBD"/>
    <w:rsid w:val="000F552A"/>
    <w:rsid w:val="000F5FFB"/>
    <w:rsid w:val="00100896"/>
    <w:rsid w:val="001009EA"/>
    <w:rsid w:val="001076AE"/>
    <w:rsid w:val="00112E04"/>
    <w:rsid w:val="00113026"/>
    <w:rsid w:val="00117046"/>
    <w:rsid w:val="001203EA"/>
    <w:rsid w:val="00122E57"/>
    <w:rsid w:val="00123878"/>
    <w:rsid w:val="00126D8A"/>
    <w:rsid w:val="0013259F"/>
    <w:rsid w:val="001352A0"/>
    <w:rsid w:val="00136F6B"/>
    <w:rsid w:val="00137C0B"/>
    <w:rsid w:val="001405BB"/>
    <w:rsid w:val="00140870"/>
    <w:rsid w:val="00141502"/>
    <w:rsid w:val="00145CC3"/>
    <w:rsid w:val="00154B1C"/>
    <w:rsid w:val="00157102"/>
    <w:rsid w:val="00160793"/>
    <w:rsid w:val="001610D1"/>
    <w:rsid w:val="0016328C"/>
    <w:rsid w:val="00170B5C"/>
    <w:rsid w:val="00170DC1"/>
    <w:rsid w:val="0017108A"/>
    <w:rsid w:val="001749DC"/>
    <w:rsid w:val="00174FDF"/>
    <w:rsid w:val="00180C3E"/>
    <w:rsid w:val="0018145F"/>
    <w:rsid w:val="0018248D"/>
    <w:rsid w:val="00182982"/>
    <w:rsid w:val="0018344D"/>
    <w:rsid w:val="00185071"/>
    <w:rsid w:val="00185D71"/>
    <w:rsid w:val="00192ADB"/>
    <w:rsid w:val="00192E4C"/>
    <w:rsid w:val="00194820"/>
    <w:rsid w:val="00194A2A"/>
    <w:rsid w:val="00194F5D"/>
    <w:rsid w:val="001951EA"/>
    <w:rsid w:val="001A1A93"/>
    <w:rsid w:val="001A23B6"/>
    <w:rsid w:val="001A27BE"/>
    <w:rsid w:val="001A3C3D"/>
    <w:rsid w:val="001A4DE5"/>
    <w:rsid w:val="001A6183"/>
    <w:rsid w:val="001B046E"/>
    <w:rsid w:val="001B12CA"/>
    <w:rsid w:val="001B1819"/>
    <w:rsid w:val="001B39D9"/>
    <w:rsid w:val="001B458C"/>
    <w:rsid w:val="001B640E"/>
    <w:rsid w:val="001B78BC"/>
    <w:rsid w:val="001C24A9"/>
    <w:rsid w:val="001C33EB"/>
    <w:rsid w:val="001C5137"/>
    <w:rsid w:val="001D2F1C"/>
    <w:rsid w:val="001D4EF6"/>
    <w:rsid w:val="001D7518"/>
    <w:rsid w:val="001E37D3"/>
    <w:rsid w:val="001E3F0A"/>
    <w:rsid w:val="001E65FE"/>
    <w:rsid w:val="001E66EA"/>
    <w:rsid w:val="001E690A"/>
    <w:rsid w:val="001F003E"/>
    <w:rsid w:val="001F0ACA"/>
    <w:rsid w:val="001F122F"/>
    <w:rsid w:val="001F12E6"/>
    <w:rsid w:val="001F1C1F"/>
    <w:rsid w:val="001F215D"/>
    <w:rsid w:val="001F5A4D"/>
    <w:rsid w:val="002006E9"/>
    <w:rsid w:val="00201B2F"/>
    <w:rsid w:val="002101C7"/>
    <w:rsid w:val="00216F75"/>
    <w:rsid w:val="002206F7"/>
    <w:rsid w:val="00223741"/>
    <w:rsid w:val="00226013"/>
    <w:rsid w:val="00230476"/>
    <w:rsid w:val="00230ACA"/>
    <w:rsid w:val="002359D0"/>
    <w:rsid w:val="00236595"/>
    <w:rsid w:val="00241D97"/>
    <w:rsid w:val="00241E65"/>
    <w:rsid w:val="00243E09"/>
    <w:rsid w:val="00244A41"/>
    <w:rsid w:val="0024658E"/>
    <w:rsid w:val="00251D3C"/>
    <w:rsid w:val="00256721"/>
    <w:rsid w:val="0026286F"/>
    <w:rsid w:val="00263AA8"/>
    <w:rsid w:val="00263DDC"/>
    <w:rsid w:val="00266CF4"/>
    <w:rsid w:val="00267933"/>
    <w:rsid w:val="00270C3F"/>
    <w:rsid w:val="00277077"/>
    <w:rsid w:val="00277C52"/>
    <w:rsid w:val="00281D28"/>
    <w:rsid w:val="00286D95"/>
    <w:rsid w:val="0029439F"/>
    <w:rsid w:val="002A2532"/>
    <w:rsid w:val="002A58F4"/>
    <w:rsid w:val="002B13CD"/>
    <w:rsid w:val="002B1BE8"/>
    <w:rsid w:val="002B375F"/>
    <w:rsid w:val="002B489A"/>
    <w:rsid w:val="002C217A"/>
    <w:rsid w:val="002C264D"/>
    <w:rsid w:val="002C3379"/>
    <w:rsid w:val="002C5F02"/>
    <w:rsid w:val="002C67EC"/>
    <w:rsid w:val="002E5F64"/>
    <w:rsid w:val="002E72F9"/>
    <w:rsid w:val="002E7610"/>
    <w:rsid w:val="002F01F3"/>
    <w:rsid w:val="002F2D3E"/>
    <w:rsid w:val="002F4FC0"/>
    <w:rsid w:val="003004BB"/>
    <w:rsid w:val="0030262B"/>
    <w:rsid w:val="003076E9"/>
    <w:rsid w:val="00310666"/>
    <w:rsid w:val="00316BC5"/>
    <w:rsid w:val="00317D9E"/>
    <w:rsid w:val="00317D9F"/>
    <w:rsid w:val="00322492"/>
    <w:rsid w:val="00323074"/>
    <w:rsid w:val="00323BB0"/>
    <w:rsid w:val="00344480"/>
    <w:rsid w:val="003457D6"/>
    <w:rsid w:val="003459DE"/>
    <w:rsid w:val="003512D7"/>
    <w:rsid w:val="00352A5A"/>
    <w:rsid w:val="003567D7"/>
    <w:rsid w:val="00360873"/>
    <w:rsid w:val="003609A2"/>
    <w:rsid w:val="00363131"/>
    <w:rsid w:val="00363256"/>
    <w:rsid w:val="003651E8"/>
    <w:rsid w:val="00365C65"/>
    <w:rsid w:val="00373D0E"/>
    <w:rsid w:val="00374F67"/>
    <w:rsid w:val="0038043A"/>
    <w:rsid w:val="0038125D"/>
    <w:rsid w:val="0038229F"/>
    <w:rsid w:val="00382CD6"/>
    <w:rsid w:val="00385451"/>
    <w:rsid w:val="00385B44"/>
    <w:rsid w:val="00390877"/>
    <w:rsid w:val="003942F8"/>
    <w:rsid w:val="00396719"/>
    <w:rsid w:val="003971AA"/>
    <w:rsid w:val="003972EB"/>
    <w:rsid w:val="003A2013"/>
    <w:rsid w:val="003A2893"/>
    <w:rsid w:val="003A6764"/>
    <w:rsid w:val="003A6857"/>
    <w:rsid w:val="003B03F1"/>
    <w:rsid w:val="003B09FB"/>
    <w:rsid w:val="003B1EFC"/>
    <w:rsid w:val="003B4503"/>
    <w:rsid w:val="003B7E28"/>
    <w:rsid w:val="003B7F6B"/>
    <w:rsid w:val="003C0BD4"/>
    <w:rsid w:val="003C1168"/>
    <w:rsid w:val="003C2625"/>
    <w:rsid w:val="003C518A"/>
    <w:rsid w:val="003D06A7"/>
    <w:rsid w:val="003D3641"/>
    <w:rsid w:val="003E0BA8"/>
    <w:rsid w:val="003E3721"/>
    <w:rsid w:val="003E50EA"/>
    <w:rsid w:val="003E65BA"/>
    <w:rsid w:val="003E78FF"/>
    <w:rsid w:val="003F028E"/>
    <w:rsid w:val="003F05D8"/>
    <w:rsid w:val="003F0D50"/>
    <w:rsid w:val="003F1E82"/>
    <w:rsid w:val="0040033F"/>
    <w:rsid w:val="004009E6"/>
    <w:rsid w:val="004031C2"/>
    <w:rsid w:val="00406146"/>
    <w:rsid w:val="004108BC"/>
    <w:rsid w:val="00415997"/>
    <w:rsid w:val="0041643E"/>
    <w:rsid w:val="00416C8C"/>
    <w:rsid w:val="004173BC"/>
    <w:rsid w:val="00421AA9"/>
    <w:rsid w:val="00421B8E"/>
    <w:rsid w:val="0042337F"/>
    <w:rsid w:val="00424FC7"/>
    <w:rsid w:val="004265CA"/>
    <w:rsid w:val="00435A60"/>
    <w:rsid w:val="0043731C"/>
    <w:rsid w:val="00440D41"/>
    <w:rsid w:val="004413FA"/>
    <w:rsid w:val="0044339C"/>
    <w:rsid w:val="00443F6F"/>
    <w:rsid w:val="0044457A"/>
    <w:rsid w:val="004477A2"/>
    <w:rsid w:val="00450F32"/>
    <w:rsid w:val="00452A4C"/>
    <w:rsid w:val="00455AFE"/>
    <w:rsid w:val="00455DD1"/>
    <w:rsid w:val="00460895"/>
    <w:rsid w:val="004636A5"/>
    <w:rsid w:val="004641FF"/>
    <w:rsid w:val="0046588D"/>
    <w:rsid w:val="00465F1C"/>
    <w:rsid w:val="004708A8"/>
    <w:rsid w:val="00473A72"/>
    <w:rsid w:val="00474E1E"/>
    <w:rsid w:val="0049310C"/>
    <w:rsid w:val="004937B7"/>
    <w:rsid w:val="00497B6E"/>
    <w:rsid w:val="004A6361"/>
    <w:rsid w:val="004B0B76"/>
    <w:rsid w:val="004B1F72"/>
    <w:rsid w:val="004B3214"/>
    <w:rsid w:val="004B444B"/>
    <w:rsid w:val="004B6351"/>
    <w:rsid w:val="004B6BB7"/>
    <w:rsid w:val="004B7025"/>
    <w:rsid w:val="004B7ECA"/>
    <w:rsid w:val="004C06A4"/>
    <w:rsid w:val="004C3549"/>
    <w:rsid w:val="004C417F"/>
    <w:rsid w:val="004C5F6B"/>
    <w:rsid w:val="004C6D1E"/>
    <w:rsid w:val="004D2ECE"/>
    <w:rsid w:val="004D5C54"/>
    <w:rsid w:val="004D76BF"/>
    <w:rsid w:val="004E23EC"/>
    <w:rsid w:val="004E4CA0"/>
    <w:rsid w:val="004E52FE"/>
    <w:rsid w:val="004E5792"/>
    <w:rsid w:val="004E7D43"/>
    <w:rsid w:val="004E7DEA"/>
    <w:rsid w:val="004F0B5A"/>
    <w:rsid w:val="004F5D1B"/>
    <w:rsid w:val="00500BE6"/>
    <w:rsid w:val="0050520D"/>
    <w:rsid w:val="0050786A"/>
    <w:rsid w:val="005120FA"/>
    <w:rsid w:val="00515507"/>
    <w:rsid w:val="0051636D"/>
    <w:rsid w:val="00517F84"/>
    <w:rsid w:val="00521101"/>
    <w:rsid w:val="00521137"/>
    <w:rsid w:val="005300C9"/>
    <w:rsid w:val="00530E96"/>
    <w:rsid w:val="00536505"/>
    <w:rsid w:val="00540702"/>
    <w:rsid w:val="005425AE"/>
    <w:rsid w:val="005428DF"/>
    <w:rsid w:val="0054339D"/>
    <w:rsid w:val="00544692"/>
    <w:rsid w:val="005461A3"/>
    <w:rsid w:val="0054709E"/>
    <w:rsid w:val="005509D1"/>
    <w:rsid w:val="00551F82"/>
    <w:rsid w:val="00551F9D"/>
    <w:rsid w:val="00555848"/>
    <w:rsid w:val="00555880"/>
    <w:rsid w:val="00562002"/>
    <w:rsid w:val="00562681"/>
    <w:rsid w:val="0056345C"/>
    <w:rsid w:val="005640D5"/>
    <w:rsid w:val="00564743"/>
    <w:rsid w:val="00565ABE"/>
    <w:rsid w:val="0056625F"/>
    <w:rsid w:val="00571077"/>
    <w:rsid w:val="00572DA4"/>
    <w:rsid w:val="0057416B"/>
    <w:rsid w:val="00575717"/>
    <w:rsid w:val="00576F59"/>
    <w:rsid w:val="00583B14"/>
    <w:rsid w:val="0058581E"/>
    <w:rsid w:val="00591C87"/>
    <w:rsid w:val="00592C70"/>
    <w:rsid w:val="00595670"/>
    <w:rsid w:val="00596290"/>
    <w:rsid w:val="005A0262"/>
    <w:rsid w:val="005A2AF9"/>
    <w:rsid w:val="005A347B"/>
    <w:rsid w:val="005A5BC6"/>
    <w:rsid w:val="005A6D8A"/>
    <w:rsid w:val="005A6EC9"/>
    <w:rsid w:val="005B00C2"/>
    <w:rsid w:val="005B057B"/>
    <w:rsid w:val="005B0E14"/>
    <w:rsid w:val="005B5AD9"/>
    <w:rsid w:val="005C0FA8"/>
    <w:rsid w:val="005C1406"/>
    <w:rsid w:val="005C16B5"/>
    <w:rsid w:val="005C18DD"/>
    <w:rsid w:val="005C1B9B"/>
    <w:rsid w:val="005C1F93"/>
    <w:rsid w:val="005C3FCE"/>
    <w:rsid w:val="005D1D65"/>
    <w:rsid w:val="005D6502"/>
    <w:rsid w:val="005E3CD3"/>
    <w:rsid w:val="005E46ED"/>
    <w:rsid w:val="005E5618"/>
    <w:rsid w:val="005E689C"/>
    <w:rsid w:val="005E7C4D"/>
    <w:rsid w:val="005F4E62"/>
    <w:rsid w:val="006026A6"/>
    <w:rsid w:val="006028FB"/>
    <w:rsid w:val="006058DB"/>
    <w:rsid w:val="006103C1"/>
    <w:rsid w:val="00613396"/>
    <w:rsid w:val="00616821"/>
    <w:rsid w:val="00621755"/>
    <w:rsid w:val="006239D0"/>
    <w:rsid w:val="006245AD"/>
    <w:rsid w:val="006337B9"/>
    <w:rsid w:val="0063404E"/>
    <w:rsid w:val="006350B7"/>
    <w:rsid w:val="006352B8"/>
    <w:rsid w:val="00637D1D"/>
    <w:rsid w:val="00641ED7"/>
    <w:rsid w:val="006445D6"/>
    <w:rsid w:val="00645DC5"/>
    <w:rsid w:val="0064616E"/>
    <w:rsid w:val="00660DBA"/>
    <w:rsid w:val="006619FD"/>
    <w:rsid w:val="006654CF"/>
    <w:rsid w:val="00670076"/>
    <w:rsid w:val="006709EA"/>
    <w:rsid w:val="006807DC"/>
    <w:rsid w:val="00681AE6"/>
    <w:rsid w:val="0068403E"/>
    <w:rsid w:val="00684C70"/>
    <w:rsid w:val="00684EEC"/>
    <w:rsid w:val="00690C6B"/>
    <w:rsid w:val="00694D05"/>
    <w:rsid w:val="00696015"/>
    <w:rsid w:val="00696C6F"/>
    <w:rsid w:val="006A32C7"/>
    <w:rsid w:val="006A6C0D"/>
    <w:rsid w:val="006B0873"/>
    <w:rsid w:val="006B3BD9"/>
    <w:rsid w:val="006B578B"/>
    <w:rsid w:val="006E0AE8"/>
    <w:rsid w:val="006E46E7"/>
    <w:rsid w:val="006E4820"/>
    <w:rsid w:val="006E6AA6"/>
    <w:rsid w:val="006F0838"/>
    <w:rsid w:val="006F0ECF"/>
    <w:rsid w:val="006F6337"/>
    <w:rsid w:val="00701392"/>
    <w:rsid w:val="00707346"/>
    <w:rsid w:val="007105D5"/>
    <w:rsid w:val="00712852"/>
    <w:rsid w:val="007129B0"/>
    <w:rsid w:val="0071662C"/>
    <w:rsid w:val="00730275"/>
    <w:rsid w:val="007339D8"/>
    <w:rsid w:val="00734ABF"/>
    <w:rsid w:val="00737FF1"/>
    <w:rsid w:val="00740EDF"/>
    <w:rsid w:val="0074136E"/>
    <w:rsid w:val="007426F7"/>
    <w:rsid w:val="007432A9"/>
    <w:rsid w:val="007445F0"/>
    <w:rsid w:val="0074792B"/>
    <w:rsid w:val="00747E38"/>
    <w:rsid w:val="00750598"/>
    <w:rsid w:val="00753118"/>
    <w:rsid w:val="00763E17"/>
    <w:rsid w:val="00763F7F"/>
    <w:rsid w:val="00767F3F"/>
    <w:rsid w:val="007700BC"/>
    <w:rsid w:val="00774B61"/>
    <w:rsid w:val="00781FA5"/>
    <w:rsid w:val="00783257"/>
    <w:rsid w:val="00785A24"/>
    <w:rsid w:val="00786494"/>
    <w:rsid w:val="0079074E"/>
    <w:rsid w:val="007A041F"/>
    <w:rsid w:val="007A5073"/>
    <w:rsid w:val="007A694A"/>
    <w:rsid w:val="007B3793"/>
    <w:rsid w:val="007B4088"/>
    <w:rsid w:val="007B4EB2"/>
    <w:rsid w:val="007B5BDE"/>
    <w:rsid w:val="007B64F6"/>
    <w:rsid w:val="007C394D"/>
    <w:rsid w:val="007C51D6"/>
    <w:rsid w:val="007D0E9F"/>
    <w:rsid w:val="007D1019"/>
    <w:rsid w:val="007D1B37"/>
    <w:rsid w:val="007D3B8F"/>
    <w:rsid w:val="007D4802"/>
    <w:rsid w:val="007D58DA"/>
    <w:rsid w:val="007D7A70"/>
    <w:rsid w:val="007E013B"/>
    <w:rsid w:val="007E4D24"/>
    <w:rsid w:val="007E5B15"/>
    <w:rsid w:val="007E6B07"/>
    <w:rsid w:val="007E6EBD"/>
    <w:rsid w:val="007F0CC5"/>
    <w:rsid w:val="007F1063"/>
    <w:rsid w:val="007F27E6"/>
    <w:rsid w:val="007F4001"/>
    <w:rsid w:val="007F439E"/>
    <w:rsid w:val="007F5280"/>
    <w:rsid w:val="0080271D"/>
    <w:rsid w:val="00802DAB"/>
    <w:rsid w:val="008032FD"/>
    <w:rsid w:val="008055B6"/>
    <w:rsid w:val="00810293"/>
    <w:rsid w:val="00810A3A"/>
    <w:rsid w:val="0081206F"/>
    <w:rsid w:val="008163E3"/>
    <w:rsid w:val="00816716"/>
    <w:rsid w:val="00816743"/>
    <w:rsid w:val="00816932"/>
    <w:rsid w:val="0082061F"/>
    <w:rsid w:val="00822491"/>
    <w:rsid w:val="00822965"/>
    <w:rsid w:val="008274DF"/>
    <w:rsid w:val="0083080A"/>
    <w:rsid w:val="00836EC9"/>
    <w:rsid w:val="008447B2"/>
    <w:rsid w:val="00844B17"/>
    <w:rsid w:val="0084671F"/>
    <w:rsid w:val="00846B23"/>
    <w:rsid w:val="00851778"/>
    <w:rsid w:val="00853173"/>
    <w:rsid w:val="008568ED"/>
    <w:rsid w:val="00864436"/>
    <w:rsid w:val="00865AAE"/>
    <w:rsid w:val="00865BA6"/>
    <w:rsid w:val="0086726F"/>
    <w:rsid w:val="00872998"/>
    <w:rsid w:val="0087325C"/>
    <w:rsid w:val="00873F70"/>
    <w:rsid w:val="00876B8F"/>
    <w:rsid w:val="00881887"/>
    <w:rsid w:val="00891C97"/>
    <w:rsid w:val="0089259C"/>
    <w:rsid w:val="008956F1"/>
    <w:rsid w:val="0089675A"/>
    <w:rsid w:val="008A1D29"/>
    <w:rsid w:val="008A4AB9"/>
    <w:rsid w:val="008B22A0"/>
    <w:rsid w:val="008B7641"/>
    <w:rsid w:val="008C105F"/>
    <w:rsid w:val="008C1390"/>
    <w:rsid w:val="008C20BF"/>
    <w:rsid w:val="008C327E"/>
    <w:rsid w:val="008D0637"/>
    <w:rsid w:val="008D0FB3"/>
    <w:rsid w:val="008D126D"/>
    <w:rsid w:val="008D1BBD"/>
    <w:rsid w:val="008D4A51"/>
    <w:rsid w:val="008D657C"/>
    <w:rsid w:val="008E0DA3"/>
    <w:rsid w:val="008E21B2"/>
    <w:rsid w:val="008E3648"/>
    <w:rsid w:val="008E5373"/>
    <w:rsid w:val="008E7EB9"/>
    <w:rsid w:val="008F0D31"/>
    <w:rsid w:val="008F20AB"/>
    <w:rsid w:val="008F4892"/>
    <w:rsid w:val="008F5105"/>
    <w:rsid w:val="008F63A0"/>
    <w:rsid w:val="008F6FD1"/>
    <w:rsid w:val="008F71E0"/>
    <w:rsid w:val="008F75B7"/>
    <w:rsid w:val="0090314E"/>
    <w:rsid w:val="009043B2"/>
    <w:rsid w:val="00904ADA"/>
    <w:rsid w:val="0091205C"/>
    <w:rsid w:val="009138C5"/>
    <w:rsid w:val="009155A1"/>
    <w:rsid w:val="00920DDD"/>
    <w:rsid w:val="0092130C"/>
    <w:rsid w:val="009213C6"/>
    <w:rsid w:val="009311F2"/>
    <w:rsid w:val="009324D9"/>
    <w:rsid w:val="00934E98"/>
    <w:rsid w:val="00934EB0"/>
    <w:rsid w:val="009403FF"/>
    <w:rsid w:val="00940D9C"/>
    <w:rsid w:val="009500B5"/>
    <w:rsid w:val="0095026E"/>
    <w:rsid w:val="009507FD"/>
    <w:rsid w:val="00951C78"/>
    <w:rsid w:val="009574A9"/>
    <w:rsid w:val="0096072C"/>
    <w:rsid w:val="00962601"/>
    <w:rsid w:val="00966A74"/>
    <w:rsid w:val="009706CB"/>
    <w:rsid w:val="00976DB1"/>
    <w:rsid w:val="009770D1"/>
    <w:rsid w:val="00980FF8"/>
    <w:rsid w:val="00981547"/>
    <w:rsid w:val="00987727"/>
    <w:rsid w:val="00990043"/>
    <w:rsid w:val="00993C14"/>
    <w:rsid w:val="00994BC8"/>
    <w:rsid w:val="009A012B"/>
    <w:rsid w:val="009A033F"/>
    <w:rsid w:val="009A08DB"/>
    <w:rsid w:val="009A2565"/>
    <w:rsid w:val="009A4470"/>
    <w:rsid w:val="009A660E"/>
    <w:rsid w:val="009A7E66"/>
    <w:rsid w:val="009B10B5"/>
    <w:rsid w:val="009B23EC"/>
    <w:rsid w:val="009B7EFE"/>
    <w:rsid w:val="009C2254"/>
    <w:rsid w:val="009C4AD8"/>
    <w:rsid w:val="009C6C3C"/>
    <w:rsid w:val="009D15C9"/>
    <w:rsid w:val="009E2220"/>
    <w:rsid w:val="009E2AE0"/>
    <w:rsid w:val="009E5637"/>
    <w:rsid w:val="009E7476"/>
    <w:rsid w:val="009F1509"/>
    <w:rsid w:val="009F1B25"/>
    <w:rsid w:val="009F248D"/>
    <w:rsid w:val="009F44DB"/>
    <w:rsid w:val="009F5993"/>
    <w:rsid w:val="009F6229"/>
    <w:rsid w:val="00A01379"/>
    <w:rsid w:val="00A05091"/>
    <w:rsid w:val="00A0698E"/>
    <w:rsid w:val="00A13B35"/>
    <w:rsid w:val="00A14404"/>
    <w:rsid w:val="00A1443D"/>
    <w:rsid w:val="00A14EF8"/>
    <w:rsid w:val="00A167EB"/>
    <w:rsid w:val="00A25F61"/>
    <w:rsid w:val="00A26016"/>
    <w:rsid w:val="00A26B0D"/>
    <w:rsid w:val="00A31520"/>
    <w:rsid w:val="00A33A12"/>
    <w:rsid w:val="00A35AD9"/>
    <w:rsid w:val="00A35E4C"/>
    <w:rsid w:val="00A460F5"/>
    <w:rsid w:val="00A4775A"/>
    <w:rsid w:val="00A50786"/>
    <w:rsid w:val="00A56284"/>
    <w:rsid w:val="00A56612"/>
    <w:rsid w:val="00A56A55"/>
    <w:rsid w:val="00A57AC1"/>
    <w:rsid w:val="00A63615"/>
    <w:rsid w:val="00A700EA"/>
    <w:rsid w:val="00A725FE"/>
    <w:rsid w:val="00A763AB"/>
    <w:rsid w:val="00A82540"/>
    <w:rsid w:val="00A82D7A"/>
    <w:rsid w:val="00A83F2C"/>
    <w:rsid w:val="00A86796"/>
    <w:rsid w:val="00A879B5"/>
    <w:rsid w:val="00A91B6D"/>
    <w:rsid w:val="00A92545"/>
    <w:rsid w:val="00A92624"/>
    <w:rsid w:val="00A92BFA"/>
    <w:rsid w:val="00A92E06"/>
    <w:rsid w:val="00A952ED"/>
    <w:rsid w:val="00A96E39"/>
    <w:rsid w:val="00A97872"/>
    <w:rsid w:val="00AA2D52"/>
    <w:rsid w:val="00AA57B8"/>
    <w:rsid w:val="00AB07B2"/>
    <w:rsid w:val="00AB0E02"/>
    <w:rsid w:val="00AB1BDD"/>
    <w:rsid w:val="00AB32B1"/>
    <w:rsid w:val="00AB6D82"/>
    <w:rsid w:val="00AC12C5"/>
    <w:rsid w:val="00AC18D6"/>
    <w:rsid w:val="00AC3B33"/>
    <w:rsid w:val="00AC4F90"/>
    <w:rsid w:val="00AC6DF2"/>
    <w:rsid w:val="00AC7127"/>
    <w:rsid w:val="00AC7DD2"/>
    <w:rsid w:val="00AD0FE6"/>
    <w:rsid w:val="00AE3895"/>
    <w:rsid w:val="00AE4205"/>
    <w:rsid w:val="00AE69DA"/>
    <w:rsid w:val="00AF1170"/>
    <w:rsid w:val="00AF2C64"/>
    <w:rsid w:val="00AF3367"/>
    <w:rsid w:val="00B10324"/>
    <w:rsid w:val="00B1105B"/>
    <w:rsid w:val="00B11D7C"/>
    <w:rsid w:val="00B1424E"/>
    <w:rsid w:val="00B14C54"/>
    <w:rsid w:val="00B1547B"/>
    <w:rsid w:val="00B1589C"/>
    <w:rsid w:val="00B16EDB"/>
    <w:rsid w:val="00B17942"/>
    <w:rsid w:val="00B208E4"/>
    <w:rsid w:val="00B211C3"/>
    <w:rsid w:val="00B22794"/>
    <w:rsid w:val="00B23E07"/>
    <w:rsid w:val="00B30972"/>
    <w:rsid w:val="00B35EC4"/>
    <w:rsid w:val="00B3661C"/>
    <w:rsid w:val="00B45C2C"/>
    <w:rsid w:val="00B5241A"/>
    <w:rsid w:val="00B538FD"/>
    <w:rsid w:val="00B557A2"/>
    <w:rsid w:val="00B60F5F"/>
    <w:rsid w:val="00B6379A"/>
    <w:rsid w:val="00B661A0"/>
    <w:rsid w:val="00B66C25"/>
    <w:rsid w:val="00B7396F"/>
    <w:rsid w:val="00B73BCC"/>
    <w:rsid w:val="00B77F40"/>
    <w:rsid w:val="00B80963"/>
    <w:rsid w:val="00B81A6F"/>
    <w:rsid w:val="00B836F9"/>
    <w:rsid w:val="00B93937"/>
    <w:rsid w:val="00B9460A"/>
    <w:rsid w:val="00B9577D"/>
    <w:rsid w:val="00BA1F26"/>
    <w:rsid w:val="00BA2643"/>
    <w:rsid w:val="00BA4425"/>
    <w:rsid w:val="00BA681B"/>
    <w:rsid w:val="00BA6AEA"/>
    <w:rsid w:val="00BB112C"/>
    <w:rsid w:val="00BB6264"/>
    <w:rsid w:val="00BC07AE"/>
    <w:rsid w:val="00BC0DC3"/>
    <w:rsid w:val="00BC27F5"/>
    <w:rsid w:val="00BC55BC"/>
    <w:rsid w:val="00BC7647"/>
    <w:rsid w:val="00BD153E"/>
    <w:rsid w:val="00BD2B3B"/>
    <w:rsid w:val="00BD657B"/>
    <w:rsid w:val="00BD7933"/>
    <w:rsid w:val="00BD795B"/>
    <w:rsid w:val="00BE16E6"/>
    <w:rsid w:val="00BE1826"/>
    <w:rsid w:val="00BE18E6"/>
    <w:rsid w:val="00BE51B2"/>
    <w:rsid w:val="00BE77CC"/>
    <w:rsid w:val="00BF0D7A"/>
    <w:rsid w:val="00BF164F"/>
    <w:rsid w:val="00BF18FC"/>
    <w:rsid w:val="00BF1A1E"/>
    <w:rsid w:val="00BF3064"/>
    <w:rsid w:val="00BF3B23"/>
    <w:rsid w:val="00BF4F1C"/>
    <w:rsid w:val="00BF6FF3"/>
    <w:rsid w:val="00C014D3"/>
    <w:rsid w:val="00C02C3E"/>
    <w:rsid w:val="00C03469"/>
    <w:rsid w:val="00C05EB2"/>
    <w:rsid w:val="00C103A3"/>
    <w:rsid w:val="00C10675"/>
    <w:rsid w:val="00C10A74"/>
    <w:rsid w:val="00C16D0E"/>
    <w:rsid w:val="00C201E6"/>
    <w:rsid w:val="00C219DF"/>
    <w:rsid w:val="00C23348"/>
    <w:rsid w:val="00C274CE"/>
    <w:rsid w:val="00C301E2"/>
    <w:rsid w:val="00C32397"/>
    <w:rsid w:val="00C334AC"/>
    <w:rsid w:val="00C44933"/>
    <w:rsid w:val="00C6267B"/>
    <w:rsid w:val="00C62E48"/>
    <w:rsid w:val="00C644CC"/>
    <w:rsid w:val="00C70556"/>
    <w:rsid w:val="00C710D7"/>
    <w:rsid w:val="00C722D0"/>
    <w:rsid w:val="00C72971"/>
    <w:rsid w:val="00C75B95"/>
    <w:rsid w:val="00C8279A"/>
    <w:rsid w:val="00C831F1"/>
    <w:rsid w:val="00CA260E"/>
    <w:rsid w:val="00CA69B0"/>
    <w:rsid w:val="00CA706A"/>
    <w:rsid w:val="00CB378F"/>
    <w:rsid w:val="00CB380F"/>
    <w:rsid w:val="00CB4EAE"/>
    <w:rsid w:val="00CB54D4"/>
    <w:rsid w:val="00CB5DB7"/>
    <w:rsid w:val="00CB685B"/>
    <w:rsid w:val="00CC0B78"/>
    <w:rsid w:val="00CC19A1"/>
    <w:rsid w:val="00CC4F17"/>
    <w:rsid w:val="00CC5BE8"/>
    <w:rsid w:val="00CC6417"/>
    <w:rsid w:val="00CD24A5"/>
    <w:rsid w:val="00CD3B9A"/>
    <w:rsid w:val="00CD4EC0"/>
    <w:rsid w:val="00CD63E8"/>
    <w:rsid w:val="00CE2D34"/>
    <w:rsid w:val="00CE3A67"/>
    <w:rsid w:val="00CE7806"/>
    <w:rsid w:val="00CF0A7F"/>
    <w:rsid w:val="00CF4492"/>
    <w:rsid w:val="00CF475A"/>
    <w:rsid w:val="00CF4D29"/>
    <w:rsid w:val="00CF6FC4"/>
    <w:rsid w:val="00CF7370"/>
    <w:rsid w:val="00CF77CA"/>
    <w:rsid w:val="00D0369F"/>
    <w:rsid w:val="00D03CBC"/>
    <w:rsid w:val="00D03CF2"/>
    <w:rsid w:val="00D050A4"/>
    <w:rsid w:val="00D057B7"/>
    <w:rsid w:val="00D114A1"/>
    <w:rsid w:val="00D11C1F"/>
    <w:rsid w:val="00D12383"/>
    <w:rsid w:val="00D137AD"/>
    <w:rsid w:val="00D146E2"/>
    <w:rsid w:val="00D14D0C"/>
    <w:rsid w:val="00D15388"/>
    <w:rsid w:val="00D17C07"/>
    <w:rsid w:val="00D2113F"/>
    <w:rsid w:val="00D212B6"/>
    <w:rsid w:val="00D25AE5"/>
    <w:rsid w:val="00D27800"/>
    <w:rsid w:val="00D30468"/>
    <w:rsid w:val="00D3054F"/>
    <w:rsid w:val="00D446C7"/>
    <w:rsid w:val="00D45880"/>
    <w:rsid w:val="00D50D17"/>
    <w:rsid w:val="00D51577"/>
    <w:rsid w:val="00D5233C"/>
    <w:rsid w:val="00D52686"/>
    <w:rsid w:val="00D5575D"/>
    <w:rsid w:val="00D56E69"/>
    <w:rsid w:val="00D57570"/>
    <w:rsid w:val="00D57AC4"/>
    <w:rsid w:val="00D603E2"/>
    <w:rsid w:val="00D65D94"/>
    <w:rsid w:val="00D71DC8"/>
    <w:rsid w:val="00D7262A"/>
    <w:rsid w:val="00D7270A"/>
    <w:rsid w:val="00D76F48"/>
    <w:rsid w:val="00D775AC"/>
    <w:rsid w:val="00D80BDA"/>
    <w:rsid w:val="00D81901"/>
    <w:rsid w:val="00D81986"/>
    <w:rsid w:val="00D838F3"/>
    <w:rsid w:val="00D9064D"/>
    <w:rsid w:val="00D93965"/>
    <w:rsid w:val="00D94E38"/>
    <w:rsid w:val="00D9629D"/>
    <w:rsid w:val="00D96405"/>
    <w:rsid w:val="00D9653A"/>
    <w:rsid w:val="00D974D6"/>
    <w:rsid w:val="00DA0886"/>
    <w:rsid w:val="00DA11DD"/>
    <w:rsid w:val="00DA171A"/>
    <w:rsid w:val="00DA328A"/>
    <w:rsid w:val="00DA3B12"/>
    <w:rsid w:val="00DA5A1A"/>
    <w:rsid w:val="00DA7212"/>
    <w:rsid w:val="00DA77D3"/>
    <w:rsid w:val="00DB0CC0"/>
    <w:rsid w:val="00DB5B36"/>
    <w:rsid w:val="00DC046B"/>
    <w:rsid w:val="00DC10BD"/>
    <w:rsid w:val="00DC2A0A"/>
    <w:rsid w:val="00DC2C34"/>
    <w:rsid w:val="00DC4448"/>
    <w:rsid w:val="00DD1A8C"/>
    <w:rsid w:val="00DD2E3E"/>
    <w:rsid w:val="00DD34CA"/>
    <w:rsid w:val="00DD4AD9"/>
    <w:rsid w:val="00DD710A"/>
    <w:rsid w:val="00DD749B"/>
    <w:rsid w:val="00DE6047"/>
    <w:rsid w:val="00DF199A"/>
    <w:rsid w:val="00DF3B85"/>
    <w:rsid w:val="00DF4649"/>
    <w:rsid w:val="00E016DC"/>
    <w:rsid w:val="00E10662"/>
    <w:rsid w:val="00E1203E"/>
    <w:rsid w:val="00E153EA"/>
    <w:rsid w:val="00E17858"/>
    <w:rsid w:val="00E229F7"/>
    <w:rsid w:val="00E25318"/>
    <w:rsid w:val="00E25A52"/>
    <w:rsid w:val="00E262D0"/>
    <w:rsid w:val="00E30A82"/>
    <w:rsid w:val="00E31596"/>
    <w:rsid w:val="00E35EED"/>
    <w:rsid w:val="00E373E3"/>
    <w:rsid w:val="00E37900"/>
    <w:rsid w:val="00E41BF2"/>
    <w:rsid w:val="00E465C8"/>
    <w:rsid w:val="00E51434"/>
    <w:rsid w:val="00E51BAF"/>
    <w:rsid w:val="00E55967"/>
    <w:rsid w:val="00E7306C"/>
    <w:rsid w:val="00E7509D"/>
    <w:rsid w:val="00E7560A"/>
    <w:rsid w:val="00E7772F"/>
    <w:rsid w:val="00E813FD"/>
    <w:rsid w:val="00E82547"/>
    <w:rsid w:val="00E8510D"/>
    <w:rsid w:val="00E9551A"/>
    <w:rsid w:val="00E962D0"/>
    <w:rsid w:val="00EA0BF0"/>
    <w:rsid w:val="00EA0DC8"/>
    <w:rsid w:val="00EA2F5D"/>
    <w:rsid w:val="00EB088D"/>
    <w:rsid w:val="00EB2DBA"/>
    <w:rsid w:val="00EB5CDB"/>
    <w:rsid w:val="00EB6F3E"/>
    <w:rsid w:val="00EC075C"/>
    <w:rsid w:val="00EC18FE"/>
    <w:rsid w:val="00EC1966"/>
    <w:rsid w:val="00EC2FE8"/>
    <w:rsid w:val="00EC34E3"/>
    <w:rsid w:val="00EC530D"/>
    <w:rsid w:val="00ED59E6"/>
    <w:rsid w:val="00ED6123"/>
    <w:rsid w:val="00ED74E3"/>
    <w:rsid w:val="00EE0531"/>
    <w:rsid w:val="00EE3AF8"/>
    <w:rsid w:val="00EE4DD2"/>
    <w:rsid w:val="00EF0784"/>
    <w:rsid w:val="00F007E1"/>
    <w:rsid w:val="00F009E2"/>
    <w:rsid w:val="00F044F1"/>
    <w:rsid w:val="00F0587F"/>
    <w:rsid w:val="00F05F21"/>
    <w:rsid w:val="00F06697"/>
    <w:rsid w:val="00F0672B"/>
    <w:rsid w:val="00F105C9"/>
    <w:rsid w:val="00F1180C"/>
    <w:rsid w:val="00F15B1C"/>
    <w:rsid w:val="00F168F8"/>
    <w:rsid w:val="00F17240"/>
    <w:rsid w:val="00F213A1"/>
    <w:rsid w:val="00F22A63"/>
    <w:rsid w:val="00F2699D"/>
    <w:rsid w:val="00F27E4B"/>
    <w:rsid w:val="00F27F85"/>
    <w:rsid w:val="00F300A4"/>
    <w:rsid w:val="00F31934"/>
    <w:rsid w:val="00F32526"/>
    <w:rsid w:val="00F329A2"/>
    <w:rsid w:val="00F34155"/>
    <w:rsid w:val="00F364EB"/>
    <w:rsid w:val="00F43DBE"/>
    <w:rsid w:val="00F46075"/>
    <w:rsid w:val="00F50810"/>
    <w:rsid w:val="00F536F4"/>
    <w:rsid w:val="00F5390A"/>
    <w:rsid w:val="00F56533"/>
    <w:rsid w:val="00F57DF8"/>
    <w:rsid w:val="00F618DE"/>
    <w:rsid w:val="00F62FE7"/>
    <w:rsid w:val="00F657D0"/>
    <w:rsid w:val="00F67279"/>
    <w:rsid w:val="00F72B9D"/>
    <w:rsid w:val="00F737AD"/>
    <w:rsid w:val="00F73E64"/>
    <w:rsid w:val="00F75358"/>
    <w:rsid w:val="00F75DA6"/>
    <w:rsid w:val="00F77D50"/>
    <w:rsid w:val="00F803AC"/>
    <w:rsid w:val="00F81F12"/>
    <w:rsid w:val="00F82B22"/>
    <w:rsid w:val="00F8453D"/>
    <w:rsid w:val="00F86353"/>
    <w:rsid w:val="00F87E05"/>
    <w:rsid w:val="00F87EF3"/>
    <w:rsid w:val="00F90BFC"/>
    <w:rsid w:val="00F912C9"/>
    <w:rsid w:val="00F91D19"/>
    <w:rsid w:val="00F92CEA"/>
    <w:rsid w:val="00F934ED"/>
    <w:rsid w:val="00FA71B7"/>
    <w:rsid w:val="00FB0551"/>
    <w:rsid w:val="00FC0BEC"/>
    <w:rsid w:val="00FC19F6"/>
    <w:rsid w:val="00FC49B9"/>
    <w:rsid w:val="00FC50A7"/>
    <w:rsid w:val="00FC6C5F"/>
    <w:rsid w:val="00FD1B07"/>
    <w:rsid w:val="00FD237E"/>
    <w:rsid w:val="00FD25D9"/>
    <w:rsid w:val="00FD583C"/>
    <w:rsid w:val="00FE1B6B"/>
    <w:rsid w:val="00FE5BB7"/>
    <w:rsid w:val="00FE7995"/>
    <w:rsid w:val="00FF2790"/>
    <w:rsid w:val="00FF348E"/>
    <w:rsid w:val="00FF5709"/>
    <w:rsid w:val="00FF6E2E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1709C5-B543-4493-B3E7-5AB8E6C5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a4">
    <w:name w:val="Основной текст Знак"/>
    <w:link w:val="a3"/>
    <w:rsid w:val="00BD2B3B"/>
    <w:rPr>
      <w:sz w:val="24"/>
      <w:szCs w:val="24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link w:val="1"/>
    <w:rsid w:val="00EC530D"/>
    <w:rPr>
      <w:sz w:val="28"/>
      <w:szCs w:val="24"/>
    </w:rPr>
  </w:style>
  <w:style w:type="character" w:styleId="a8">
    <w:name w:val="Hyperlink"/>
    <w:unhideWhenUsed/>
    <w:rsid w:val="00EC530D"/>
    <w:rPr>
      <w:color w:val="0000FF"/>
      <w:u w:val="single"/>
    </w:rPr>
  </w:style>
  <w:style w:type="paragraph" w:styleId="3">
    <w:name w:val="Body Text 3"/>
    <w:basedOn w:val="a"/>
    <w:link w:val="30"/>
    <w:unhideWhenUsed/>
    <w:rsid w:val="00CB38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B380F"/>
    <w:rPr>
      <w:sz w:val="16"/>
      <w:szCs w:val="16"/>
    </w:rPr>
  </w:style>
  <w:style w:type="character" w:styleId="a9">
    <w:name w:val="FollowedHyperlink"/>
    <w:uiPriority w:val="99"/>
    <w:unhideWhenUsed/>
    <w:rsid w:val="00684C70"/>
    <w:rPr>
      <w:color w:val="800080"/>
      <w:u w:val="single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684C70"/>
    <w:rPr>
      <w:rFonts w:ascii="Tahoma" w:hAnsi="Tahoma" w:cs="Tahoma"/>
      <w:lang w:val="en-US" w:eastAsia="en-US"/>
    </w:rPr>
  </w:style>
  <w:style w:type="paragraph" w:styleId="HTML">
    <w:name w:val="HTML Preformatted"/>
    <w:basedOn w:val="a"/>
    <w:link w:val="HTML0"/>
    <w:unhideWhenUsed/>
    <w:rsid w:val="00684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84C70"/>
    <w:rPr>
      <w:rFonts w:ascii="Courier New" w:hAnsi="Courier New" w:cs="Courier New"/>
    </w:rPr>
  </w:style>
  <w:style w:type="character" w:styleId="aa">
    <w:name w:val="Strong"/>
    <w:qFormat/>
    <w:rsid w:val="00684C70"/>
    <w:rPr>
      <w:rFonts w:ascii="Times New Roman" w:hAnsi="Times New Roman" w:cs="Times New Roman" w:hint="default"/>
      <w:b/>
      <w:bCs/>
    </w:rPr>
  </w:style>
  <w:style w:type="paragraph" w:styleId="ab">
    <w:name w:val="footnote text"/>
    <w:basedOn w:val="a"/>
    <w:link w:val="ac"/>
    <w:unhideWhenUsed/>
    <w:rsid w:val="00684C70"/>
    <w:rPr>
      <w:rFonts w:ascii="Calibri" w:hAnsi="Calibri" w:cs="Calibri"/>
      <w:sz w:val="20"/>
      <w:szCs w:val="20"/>
    </w:rPr>
  </w:style>
  <w:style w:type="character" w:customStyle="1" w:styleId="ac">
    <w:name w:val="Текст сноски Знак"/>
    <w:link w:val="ab"/>
    <w:rsid w:val="00684C70"/>
    <w:rPr>
      <w:rFonts w:ascii="Calibri" w:hAnsi="Calibri" w:cs="Calibri"/>
    </w:rPr>
  </w:style>
  <w:style w:type="paragraph" w:styleId="ad">
    <w:name w:val="annotation text"/>
    <w:basedOn w:val="a"/>
    <w:link w:val="ae"/>
    <w:unhideWhenUsed/>
    <w:rsid w:val="00684C70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e">
    <w:name w:val="Текст примечания Знак"/>
    <w:link w:val="ad"/>
    <w:rsid w:val="00684C70"/>
    <w:rPr>
      <w:rFonts w:ascii="Calibri" w:hAnsi="Calibri" w:cs="Calibri"/>
    </w:rPr>
  </w:style>
  <w:style w:type="character" w:customStyle="1" w:styleId="a6">
    <w:name w:val="Верхний колонтитул Знак"/>
    <w:link w:val="a5"/>
    <w:rsid w:val="00684C70"/>
    <w:rPr>
      <w:sz w:val="24"/>
      <w:szCs w:val="24"/>
    </w:rPr>
  </w:style>
  <w:style w:type="paragraph" w:styleId="af">
    <w:name w:val="footer"/>
    <w:basedOn w:val="a"/>
    <w:link w:val="af0"/>
    <w:unhideWhenUsed/>
    <w:rsid w:val="00684C7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link w:val="af"/>
    <w:rsid w:val="00684C70"/>
    <w:rPr>
      <w:rFonts w:ascii="Calibri" w:hAnsi="Calibri" w:cs="Calibri"/>
      <w:sz w:val="22"/>
      <w:szCs w:val="22"/>
    </w:rPr>
  </w:style>
  <w:style w:type="paragraph" w:styleId="af1">
    <w:name w:val="endnote text"/>
    <w:basedOn w:val="a"/>
    <w:link w:val="af2"/>
    <w:unhideWhenUsed/>
    <w:rsid w:val="00684C70"/>
    <w:rPr>
      <w:rFonts w:ascii="Calibri" w:hAnsi="Calibri" w:cs="Calibri"/>
      <w:sz w:val="20"/>
      <w:szCs w:val="20"/>
    </w:rPr>
  </w:style>
  <w:style w:type="character" w:customStyle="1" w:styleId="af2">
    <w:name w:val="Текст концевой сноски Знак"/>
    <w:link w:val="af1"/>
    <w:rsid w:val="00684C70"/>
    <w:rPr>
      <w:rFonts w:ascii="Calibri" w:hAnsi="Calibri" w:cs="Calibri"/>
    </w:rPr>
  </w:style>
  <w:style w:type="paragraph" w:styleId="af3">
    <w:name w:val="Title"/>
    <w:basedOn w:val="a"/>
    <w:next w:val="a"/>
    <w:link w:val="af4"/>
    <w:qFormat/>
    <w:rsid w:val="00684C70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af4">
    <w:name w:val="Заголовок Знак"/>
    <w:link w:val="af3"/>
    <w:rsid w:val="00684C70"/>
    <w:rPr>
      <w:rFonts w:ascii="Calibri" w:hAnsi="Calibri" w:cs="Calibri"/>
      <w:b/>
      <w:bCs/>
      <w:sz w:val="28"/>
      <w:szCs w:val="28"/>
      <w:lang w:eastAsia="ar-SA"/>
    </w:rPr>
  </w:style>
  <w:style w:type="paragraph" w:styleId="af5">
    <w:name w:val="Subtitle"/>
    <w:basedOn w:val="a"/>
    <w:next w:val="a"/>
    <w:link w:val="af6"/>
    <w:qFormat/>
    <w:rsid w:val="00684C70"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af6">
    <w:name w:val="Подзаголовок Знак"/>
    <w:link w:val="af5"/>
    <w:rsid w:val="00684C70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7">
    <w:name w:val="annotation subject"/>
    <w:basedOn w:val="ad"/>
    <w:next w:val="ad"/>
    <w:link w:val="af8"/>
    <w:unhideWhenUsed/>
    <w:rsid w:val="00684C70"/>
    <w:rPr>
      <w:b/>
      <w:bCs/>
    </w:rPr>
  </w:style>
  <w:style w:type="character" w:customStyle="1" w:styleId="af8">
    <w:name w:val="Тема примечания Знак"/>
    <w:link w:val="af7"/>
    <w:rsid w:val="00684C70"/>
    <w:rPr>
      <w:rFonts w:ascii="Calibri" w:hAnsi="Calibri" w:cs="Calibri"/>
      <w:b/>
      <w:bCs/>
    </w:rPr>
  </w:style>
  <w:style w:type="paragraph" w:styleId="af9">
    <w:name w:val="Balloon Text"/>
    <w:basedOn w:val="a"/>
    <w:link w:val="afa"/>
    <w:unhideWhenUsed/>
    <w:rsid w:val="00684C7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684C7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684C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b">
    <w:name w:val="МУ Обычный стиль"/>
    <w:basedOn w:val="a"/>
    <w:autoRedefine/>
    <w:rsid w:val="00684C70"/>
    <w:pPr>
      <w:autoSpaceDE w:val="0"/>
      <w:autoSpaceDN w:val="0"/>
      <w:adjustRightInd w:val="0"/>
      <w:spacing w:line="360" w:lineRule="auto"/>
      <w:ind w:firstLine="709"/>
      <w:jc w:val="both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684C70"/>
    <w:rPr>
      <w:rFonts w:ascii="Arial" w:hAnsi="Arial" w:cs="Arial"/>
    </w:rPr>
  </w:style>
  <w:style w:type="paragraph" w:customStyle="1" w:styleId="ConsPlusNormal0">
    <w:name w:val="ConsPlusNormal"/>
    <w:link w:val="ConsPlusNormal"/>
    <w:rsid w:val="00684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DocList">
    <w:name w:val="ConsPlusDocList"/>
    <w:next w:val="a"/>
    <w:rsid w:val="00684C70"/>
    <w:pPr>
      <w:widowControl w:val="0"/>
      <w:suppressAutoHyphens/>
    </w:pPr>
    <w:rPr>
      <w:rFonts w:ascii="Arial" w:hAnsi="Arial" w:cs="Arial"/>
      <w:kern w:val="2"/>
      <w:lang w:eastAsia="hi-IN" w:bidi="hi-IN"/>
    </w:rPr>
  </w:style>
  <w:style w:type="paragraph" w:customStyle="1" w:styleId="ConsPlusCell">
    <w:name w:val="ConsPlusCell"/>
    <w:rsid w:val="00684C70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rsid w:val="00684C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684C70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684C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c">
    <w:name w:val="footnote reference"/>
    <w:unhideWhenUsed/>
    <w:rsid w:val="00684C70"/>
    <w:rPr>
      <w:rFonts w:ascii="Times New Roman" w:hAnsi="Times New Roman" w:cs="Times New Roman" w:hint="default"/>
      <w:vertAlign w:val="superscript"/>
    </w:rPr>
  </w:style>
  <w:style w:type="character" w:styleId="afd">
    <w:name w:val="annotation reference"/>
    <w:unhideWhenUsed/>
    <w:rsid w:val="00684C70"/>
    <w:rPr>
      <w:rFonts w:ascii="Times New Roman" w:hAnsi="Times New Roman" w:cs="Times New Roman" w:hint="default"/>
      <w:sz w:val="16"/>
      <w:szCs w:val="16"/>
    </w:rPr>
  </w:style>
  <w:style w:type="character" w:styleId="afe">
    <w:name w:val="endnote reference"/>
    <w:unhideWhenUsed/>
    <w:rsid w:val="00684C70"/>
    <w:rPr>
      <w:rFonts w:ascii="Times New Roman" w:hAnsi="Times New Roman" w:cs="Times New Roman" w:hint="default"/>
      <w:vertAlign w:val="superscript"/>
    </w:rPr>
  </w:style>
  <w:style w:type="character" w:customStyle="1" w:styleId="2">
    <w:name w:val="Основной шрифт абзаца2"/>
    <w:rsid w:val="00684C70"/>
  </w:style>
  <w:style w:type="table" w:styleId="aff">
    <w:name w:val="Table Grid"/>
    <w:basedOn w:val="a1"/>
    <w:rsid w:val="00684C7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Revision"/>
    <w:hidden/>
    <w:uiPriority w:val="99"/>
    <w:semiHidden/>
    <w:rsid w:val="00493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968/557f501dd14e1da00da85dd8d8429a8a456bb0f9/" TargetMode="External"/><Relationship Id="rId13" Type="http://schemas.openxmlformats.org/officeDocument/2006/relationships/hyperlink" Target="consultantplus://offline/ref=6D76A3FDFB57ADE67565785FA5B1F79448AAB791CFB015B938CAC1C605gC10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A5A1B96D2D30347547954FFDF0C48A618E3328E9B50286B36368C035U60FQ" TargetMode="External"/><Relationship Id="rId17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8968/557f501dd14e1da00da85dd8d8429a8a456bb0f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" TargetMode="External"/><Relationship Id="rId10" Type="http://schemas.openxmlformats.org/officeDocument/2006/relationships/hyperlink" Target="http://www.consultant.ru/document/cons_doc_LAW_58968/557f501dd14e1da00da85dd8d8429a8a456bb0f9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8968/557f501dd14e1da00da85dd8d8429a8a456bb0f9/" TargetMode="External"/><Relationship Id="rId14" Type="http://schemas.openxmlformats.org/officeDocument/2006/relationships/hyperlink" Target="consultantplus://offline/ref=FFCF61B1203897002AE1EBBDD6BF3825CCC242D70BB300727A0349900Bw5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2442-5AB3-4F29-AC46-30CFF9ED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20984</Words>
  <Characters>119613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140317</CharactersWithSpaces>
  <SharedDoc>false</SharedDoc>
  <HLinks>
    <vt:vector size="90" baseType="variant">
      <vt:variant>
        <vt:i4>6815849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  <vt:variant>
        <vt:i4>8257618</vt:i4>
      </vt:variant>
      <vt:variant>
        <vt:i4>39</vt:i4>
      </vt:variant>
      <vt:variant>
        <vt:i4>0</vt:i4>
      </vt:variant>
      <vt:variant>
        <vt:i4>5</vt:i4>
      </vt:variant>
      <vt:variant>
        <vt:lpwstr>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</vt:lpwstr>
      </vt:variant>
      <vt:variant>
        <vt:lpwstr/>
      </vt:variant>
      <vt:variant>
        <vt:i4>6553699</vt:i4>
      </vt:variant>
      <vt:variant>
        <vt:i4>36</vt:i4>
      </vt:variant>
      <vt:variant>
        <vt:i4>0</vt:i4>
      </vt:variant>
      <vt:variant>
        <vt:i4>5</vt:i4>
      </vt:variant>
      <vt:variant>
        <vt:lpwstr>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</vt:lpwstr>
      </vt:variant>
      <vt:variant>
        <vt:lpwstr/>
      </vt:variant>
      <vt:variant>
        <vt:i4>65548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consultantplus://offline/ref=FFCF61B1203897002AE1EBBDD6BF3825CCC242D70BB300727A0349900Bw5JBI</vt:lpwstr>
      </vt:variant>
      <vt:variant>
        <vt:lpwstr/>
      </vt:variant>
      <vt:variant>
        <vt:i4>5177351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consultantplus://offline/ref=6D76A3FDFB57ADE67565785FA5B1F79448AAB791CFB015B938CAC1C605gC10O</vt:lpwstr>
      </vt:variant>
      <vt:variant>
        <vt:lpwstr/>
      </vt:variant>
      <vt:variant>
        <vt:i4>1310722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consultantplus://offline/ref=E0A5A1B96D2D30347547954FFDF0C48A618E3328E9B50286B36368C035U60FQ</vt:lpwstr>
      </vt:variant>
      <vt:variant>
        <vt:lpwstr/>
      </vt:variant>
      <vt:variant>
        <vt:i4>3211352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http://www.consultant.ru/document/cons_doc_LAW_58968/557f501dd14e1da00da85dd8d8429a8a456bb0f9/</vt:lpwstr>
      </vt:variant>
      <vt:variant>
        <vt:lpwstr>dst100507</vt:lpwstr>
      </vt:variant>
      <vt:variant>
        <vt:i4>3735641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http://www.consultant.ru/document/cons_doc_LAW_58968/557f501dd14e1da00da85dd8d8429a8a456bb0f9/</vt:lpwstr>
      </vt:variant>
      <vt:variant>
        <vt:lpwstr>dst100484</vt:lpwstr>
      </vt:variant>
      <vt:variant>
        <vt:i4>3735641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http://www.consultant.ru/document/cons_doc_LAW_58968/557f501dd14e1da00da85dd8d8429a8a456bb0f9/</vt:lpwstr>
      </vt:variant>
      <vt:variant>
        <vt:lpwstr>dst100483</vt:lpwstr>
      </vt:variant>
      <vt:variant>
        <vt:i4>3539033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http://www.consultant.ru/document/cons_doc_LAW_58968/557f501dd14e1da00da85dd8d8429a8a456bb0f9/</vt:lpwstr>
      </vt:variant>
      <vt:variant>
        <vt:lpwstr>dst100478</vt:lpwstr>
      </vt:variant>
      <vt:variant>
        <vt:i4>3211352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http://www.consultant.ru/document/cons_doc_LAW_58968/557f501dd14e1da00da85dd8d8429a8a456bb0f9/</vt:lpwstr>
      </vt:variant>
      <vt:variant>
        <vt:lpwstr>dst100507</vt:lpwstr>
      </vt:variant>
      <vt:variant>
        <vt:i4>3735641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http://www.consultant.ru/document/cons_doc_LAW_58968/557f501dd14e1da00da85dd8d8429a8a456bb0f9/</vt:lpwstr>
      </vt:variant>
      <vt:variant>
        <vt:lpwstr>dst100484</vt:lpwstr>
      </vt:variant>
      <vt:variant>
        <vt:i4>3735641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http://www.consultant.ru/document/cons_doc_LAW_58968/557f501dd14e1da00da85dd8d8429a8a456bb0f9/</vt:lpwstr>
      </vt:variant>
      <vt:variant>
        <vt:lpwstr>dst100483</vt:lpwstr>
      </vt:variant>
      <vt:variant>
        <vt:i4>3539033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http://www.consultant.ru/document/cons_doc_LAW_58968/557f501dd14e1da00da85dd8d8429a8a456bb0f9/</vt:lpwstr>
      </vt:variant>
      <vt:variant>
        <vt:lpwstr>dst100478</vt:lpwstr>
      </vt:variant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consultantplus://offline/ref=2FE6992EB79865DC67FFE2F46A88C9A682FD88070AEA1DC3D62F81C94CB35FBE0F4ED258BFD42D73iBz7N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3</cp:revision>
  <cp:lastPrinted>2016-10-25T07:26:00Z</cp:lastPrinted>
  <dcterms:created xsi:type="dcterms:W3CDTF">2020-12-20T12:31:00Z</dcterms:created>
  <dcterms:modified xsi:type="dcterms:W3CDTF">2020-12-20T12:31:00Z</dcterms:modified>
</cp:coreProperties>
</file>