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0" w:rsidRPr="003E4CD3" w:rsidRDefault="003E4CD3" w:rsidP="00FA4E1C">
      <w:pPr>
        <w:jc w:val="right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3E4CD3">
        <w:rPr>
          <w:rFonts w:ascii="Times New Roman" w:hAnsi="Times New Roman"/>
          <w:i/>
          <w:color w:val="FF0000"/>
          <w:sz w:val="28"/>
          <w:szCs w:val="28"/>
          <w:u w:val="single"/>
        </w:rPr>
        <w:t>Приложение 2 к Порядку</w:t>
      </w:r>
    </w:p>
    <w:p w:rsidR="00FA4E1C" w:rsidRPr="00F50521" w:rsidRDefault="00FA4E1C" w:rsidP="00FA4E1C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CD3" w:rsidRPr="003E4CD3" w:rsidRDefault="003E4CD3" w:rsidP="003E4CD3">
      <w:pPr>
        <w:pStyle w:val="ConsPlusNormal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Pr="003E4CD3">
        <w:rPr>
          <w:rFonts w:ascii="Times New Roman" w:hAnsi="Times New Roman"/>
          <w:b/>
          <w:sz w:val="28"/>
          <w:szCs w:val="28"/>
        </w:rPr>
        <w:t>ребования к работам, выполняемым при ремонте подъездов</w:t>
      </w:r>
    </w:p>
    <w:p w:rsidR="003E4CD3" w:rsidRPr="003E4CD3" w:rsidRDefault="003E4CD3" w:rsidP="003E4CD3">
      <w:pPr>
        <w:pStyle w:val="ConsPlusNormal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241"/>
      </w:tblGrid>
      <w:tr w:rsidR="003E4CD3" w:rsidRPr="00F50521" w:rsidTr="00BE57CA">
        <w:trPr>
          <w:trHeight w:val="70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Требования к качественным характеристикам работ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0521">
              <w:rPr>
                <w:rFonts w:ascii="Times New Roman" w:hAnsi="Times New Roman"/>
                <w:sz w:val="28"/>
                <w:szCs w:val="28"/>
              </w:rPr>
              <w:t xml:space="preserve"> Российскими органами сертификации </w:t>
            </w:r>
            <w:r w:rsidRPr="00F50521">
              <w:rPr>
                <w:rFonts w:ascii="Times New Roman" w:hAnsi="Times New Roman"/>
                <w:sz w:val="28"/>
                <w:szCs w:val="28"/>
              </w:rPr>
              <w:br/>
              <w:t>(в случаях, предусмотренных законодательством Российской Федерации).</w:t>
            </w:r>
          </w:p>
          <w:p w:rsidR="003E4CD3" w:rsidRPr="00F50521" w:rsidRDefault="003E4CD3" w:rsidP="00BE57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50521">
              <w:rPr>
                <w:sz w:val="28"/>
                <w:szCs w:val="28"/>
                <w:lang w:eastAsia="en-US"/>
              </w:rPr>
              <w:t xml:space="preserve"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</w:t>
            </w:r>
            <w:proofErr w:type="spellStart"/>
            <w:r w:rsidRPr="00F50521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F50521">
              <w:rPr>
                <w:sz w:val="28"/>
                <w:szCs w:val="28"/>
                <w:lang w:eastAsia="en-US"/>
              </w:rPr>
              <w:t>. 5, 6, 7, 8, 9, 10.), нормативам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F50521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F50521">
              <w:rPr>
                <w:sz w:val="28"/>
                <w:szCs w:val="28"/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3E4CD3" w:rsidRPr="00F50521" w:rsidRDefault="003E4CD3" w:rsidP="00BE57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50521">
              <w:rPr>
                <w:sz w:val="28"/>
                <w:szCs w:val="28"/>
                <w:lang w:eastAsia="en-US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:rsidR="003E4CD3" w:rsidRPr="00F50521" w:rsidRDefault="003E4CD3" w:rsidP="00BE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5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3E4CD3" w:rsidRPr="00F50521" w:rsidTr="00BE57CA">
        <w:trPr>
          <w:trHeight w:val="4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Требования соответствия нормативным документам</w:t>
            </w:r>
          </w:p>
          <w:p w:rsidR="003E4CD3" w:rsidRPr="00F50521" w:rsidRDefault="003E4CD3" w:rsidP="00BE57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(лицензии, допуски, разрешения, согласования)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5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3E4CD3" w:rsidRPr="00F50521" w:rsidRDefault="003E4CD3" w:rsidP="00BE57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5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работающие должны быть обеспечены спецодеждой (униформой).</w:t>
            </w:r>
          </w:p>
          <w:p w:rsidR="003E4CD3" w:rsidRPr="00F50521" w:rsidRDefault="003E4CD3" w:rsidP="00BE5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5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Должны быть соблюдены технологии выполнения работ и их качество.</w:t>
            </w:r>
          </w:p>
          <w:p w:rsidR="003E4CD3" w:rsidRPr="00F50521" w:rsidRDefault="003E4CD3" w:rsidP="00BE57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4CD3" w:rsidRPr="00F50521" w:rsidRDefault="003E4CD3" w:rsidP="00BE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</w:t>
            </w:r>
            <w:r w:rsidRPr="00F50521">
              <w:rPr>
                <w:rFonts w:ascii="Times New Roman" w:hAnsi="Times New Roman"/>
                <w:sz w:val="28"/>
                <w:szCs w:val="28"/>
              </w:rPr>
              <w:lastRenderedPageBreak/>
              <w:t>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3E4CD3" w:rsidRPr="00F50521" w:rsidTr="00BE57CA">
        <w:trPr>
          <w:trHeight w:val="5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lastRenderedPageBreak/>
              <w:t>Порядок выполнения работ, этапы,</w:t>
            </w:r>
          </w:p>
          <w:p w:rsidR="003E4CD3" w:rsidRPr="00F50521" w:rsidRDefault="003E4CD3" w:rsidP="00BE5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 xml:space="preserve"> последовательность, график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D3" w:rsidRPr="00F50521" w:rsidRDefault="003E4CD3" w:rsidP="00BE57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de-DE"/>
              </w:rPr>
            </w:pPr>
            <w:r w:rsidRPr="00F50521">
              <w:rPr>
                <w:rFonts w:ascii="Times New Roman" w:hAnsi="Times New Roman"/>
                <w:sz w:val="28"/>
                <w:szCs w:val="28"/>
              </w:rPr>
              <w:t>Работы выполняются в соответствии с Графиком производства работ.</w:t>
            </w:r>
          </w:p>
          <w:p w:rsidR="003E4CD3" w:rsidRPr="00F50521" w:rsidRDefault="003E4CD3" w:rsidP="00BE57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CD3" w:rsidRPr="00F50521" w:rsidRDefault="003E4CD3" w:rsidP="003E4CD3">
      <w:pPr>
        <w:pStyle w:val="ConsPlusNormal"/>
        <w:spacing w:line="276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FA4E1C" w:rsidRDefault="00FA4E1C" w:rsidP="00FA4E1C">
      <w:pPr>
        <w:pStyle w:val="a3"/>
        <w:spacing w:line="276" w:lineRule="auto"/>
        <w:rPr>
          <w:sz w:val="28"/>
          <w:szCs w:val="28"/>
          <w:highlight w:val="yellow"/>
          <w:lang w:val="ru-RU" w:eastAsia="ru-RU"/>
        </w:rPr>
      </w:pPr>
    </w:p>
    <w:p w:rsidR="00FA4E1C" w:rsidRDefault="00FA4E1C"/>
    <w:sectPr w:rsidR="00FA4E1C" w:rsidSect="00FA4E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C"/>
    <w:rsid w:val="0013572F"/>
    <w:rsid w:val="003E4CD3"/>
    <w:rsid w:val="005648B5"/>
    <w:rsid w:val="00BC7A4C"/>
    <w:rsid w:val="00BF3E20"/>
    <w:rsid w:val="00D44634"/>
    <w:rsid w:val="00D90FEB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C59B-5793-41BC-867C-63CA3F1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aliases w:val="Осн текст с отст,Знак"/>
    <w:basedOn w:val="a"/>
    <w:link w:val="a4"/>
    <w:uiPriority w:val="99"/>
    <w:rsid w:val="00FA4E1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 текст с отст Знак,Знак Знак"/>
    <w:basedOn w:val="a0"/>
    <w:link w:val="a3"/>
    <w:uiPriority w:val="99"/>
    <w:rsid w:val="00FA4E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link w:val="ConsPlusNonformat0"/>
    <w:rsid w:val="003E4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E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3E4C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2177-9F08-4E1E-89D6-0DEDEC65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Красикова Любовь Петровна</cp:lastModifiedBy>
  <cp:revision>3</cp:revision>
  <dcterms:created xsi:type="dcterms:W3CDTF">2017-04-18T05:53:00Z</dcterms:created>
  <dcterms:modified xsi:type="dcterms:W3CDTF">2017-04-18T05:56:00Z</dcterms:modified>
</cp:coreProperties>
</file>