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06" w:rsidRDefault="000E5306" w:rsidP="000E5306">
      <w:pPr>
        <w:tabs>
          <w:tab w:val="left" w:pos="11310"/>
          <w:tab w:val="right" w:pos="14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     </w:t>
      </w:r>
      <w:r>
        <w:rPr>
          <w:bCs/>
          <w:sz w:val="22"/>
          <w:szCs w:val="22"/>
        </w:rPr>
        <w:t xml:space="preserve">   Приложение к постановлению</w:t>
      </w:r>
    </w:p>
    <w:p w:rsidR="000E5306" w:rsidRDefault="000E5306" w:rsidP="000E5306">
      <w:pPr>
        <w:tabs>
          <w:tab w:val="left" w:pos="11310"/>
          <w:tab w:val="right" w:pos="14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   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и.о</w:t>
      </w:r>
      <w:proofErr w:type="spellEnd"/>
      <w:r>
        <w:rPr>
          <w:bCs/>
          <w:sz w:val="22"/>
          <w:szCs w:val="22"/>
        </w:rPr>
        <w:t>. главы городского округа Зарайск</w:t>
      </w:r>
    </w:p>
    <w:p w:rsidR="000E5306" w:rsidRDefault="000E5306" w:rsidP="000E5306">
      <w:pPr>
        <w:tabs>
          <w:tab w:val="left" w:pos="11310"/>
          <w:tab w:val="right" w:pos="14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</w:t>
      </w:r>
      <w:r>
        <w:rPr>
          <w:bCs/>
          <w:sz w:val="22"/>
          <w:szCs w:val="22"/>
        </w:rPr>
        <w:t xml:space="preserve">  от 14.11.2018г.  №1979/11</w:t>
      </w:r>
    </w:p>
    <w:p w:rsidR="00AA746F" w:rsidRPr="00C2000F" w:rsidRDefault="00AA746F" w:rsidP="00011BBE">
      <w:pPr>
        <w:ind w:left="10260"/>
        <w:jc w:val="right"/>
        <w:rPr>
          <w:rFonts w:ascii="Times New Roman" w:hAnsi="Times New Roman" w:cs="Times New Roman"/>
          <w:sz w:val="22"/>
          <w:szCs w:val="22"/>
        </w:rPr>
      </w:pPr>
    </w:p>
    <w:p w:rsidR="00AA746F" w:rsidRPr="00C2000F" w:rsidRDefault="00AA746F" w:rsidP="00011BBE">
      <w:pPr>
        <w:tabs>
          <w:tab w:val="left" w:pos="11310"/>
          <w:tab w:val="right" w:pos="1457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A746F" w:rsidRPr="00C2000F" w:rsidRDefault="00AA746F" w:rsidP="001A471E">
      <w:pPr>
        <w:tabs>
          <w:tab w:val="left" w:pos="11310"/>
          <w:tab w:val="right" w:pos="1457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AA746F" w:rsidRPr="000E5306" w:rsidRDefault="00AA746F" w:rsidP="00011BBE">
      <w:pPr>
        <w:tabs>
          <w:tab w:val="left" w:pos="6600"/>
        </w:tabs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0E5306">
        <w:rPr>
          <w:rFonts w:ascii="Times New Roman" w:hAnsi="Times New Roman" w:cs="Times New Roman"/>
          <w:b/>
          <w:bCs/>
        </w:rPr>
        <w:t>ТИПОВОЙ ПЛАН-СЦЕНАРИЙ</w:t>
      </w:r>
    </w:p>
    <w:p w:rsidR="00AA746F" w:rsidRPr="000E5306" w:rsidRDefault="00AA746F" w:rsidP="00011BBE">
      <w:pPr>
        <w:tabs>
          <w:tab w:val="left" w:pos="6600"/>
        </w:tabs>
        <w:jc w:val="center"/>
        <w:rPr>
          <w:rFonts w:ascii="Times New Roman" w:hAnsi="Times New Roman" w:cs="Times New Roman"/>
          <w:b/>
          <w:bCs/>
        </w:rPr>
      </w:pPr>
    </w:p>
    <w:p w:rsidR="00AA746F" w:rsidRPr="000E5306" w:rsidRDefault="006A7983" w:rsidP="00011BBE">
      <w:pPr>
        <w:tabs>
          <w:tab w:val="left" w:pos="6600"/>
        </w:tabs>
        <w:jc w:val="center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</w:rPr>
        <w:t>подготовки и проведения 27 ноября</w:t>
      </w:r>
      <w:r w:rsidR="00AA746F" w:rsidRPr="000E5306">
        <w:rPr>
          <w:rFonts w:ascii="Times New Roman" w:hAnsi="Times New Roman" w:cs="Times New Roman"/>
        </w:rPr>
        <w:t xml:space="preserve"> 2018 года практической учебной тренировки </w:t>
      </w:r>
    </w:p>
    <w:p w:rsidR="00AA746F" w:rsidRPr="000E5306" w:rsidRDefault="00AA746F" w:rsidP="00011BBE">
      <w:pPr>
        <w:tabs>
          <w:tab w:val="left" w:pos="6600"/>
        </w:tabs>
        <w:jc w:val="center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</w:rPr>
        <w:t xml:space="preserve">по эвакуации </w:t>
      </w:r>
      <w:proofErr w:type="gramStart"/>
      <w:r w:rsidRPr="000E5306">
        <w:rPr>
          <w:rFonts w:ascii="Times New Roman" w:hAnsi="Times New Roman" w:cs="Times New Roman"/>
        </w:rPr>
        <w:t>в</w:t>
      </w:r>
      <w:proofErr w:type="gramEnd"/>
      <w:r w:rsidRPr="000E5306">
        <w:rPr>
          <w:rFonts w:ascii="Times New Roman" w:hAnsi="Times New Roman" w:cs="Times New Roman"/>
        </w:rPr>
        <w:t xml:space="preserve"> _____________________________________________________ по адресу:</w:t>
      </w:r>
    </w:p>
    <w:p w:rsidR="00AA746F" w:rsidRPr="000E5306" w:rsidRDefault="00AA746F" w:rsidP="00011BBE">
      <w:pPr>
        <w:tabs>
          <w:tab w:val="left" w:pos="6600"/>
        </w:tabs>
        <w:jc w:val="center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</w:rPr>
        <w:t>_______________________________________________________________________</w:t>
      </w:r>
    </w:p>
    <w:p w:rsidR="00AA746F" w:rsidRPr="000E5306" w:rsidRDefault="00AA746F" w:rsidP="00011BBE">
      <w:pPr>
        <w:tabs>
          <w:tab w:val="left" w:pos="6600"/>
        </w:tabs>
        <w:jc w:val="center"/>
        <w:rPr>
          <w:rFonts w:ascii="Times New Roman" w:hAnsi="Times New Roman" w:cs="Times New Roman"/>
        </w:rPr>
      </w:pPr>
    </w:p>
    <w:p w:rsidR="00AA746F" w:rsidRPr="000E5306" w:rsidRDefault="00AA746F" w:rsidP="00011BBE">
      <w:pPr>
        <w:tabs>
          <w:tab w:val="left" w:pos="6600"/>
        </w:tabs>
        <w:jc w:val="center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  <w:b/>
          <w:bCs/>
        </w:rPr>
        <w:t>Задачами проведения с персоналом объектов тренировок являются:</w:t>
      </w:r>
    </w:p>
    <w:p w:rsidR="00AA746F" w:rsidRPr="000E5306" w:rsidRDefault="00AA746F" w:rsidP="00011BBE">
      <w:pPr>
        <w:jc w:val="both"/>
        <w:rPr>
          <w:rFonts w:ascii="Times New Roman" w:hAnsi="Times New Roman" w:cs="Times New Roman"/>
        </w:rPr>
      </w:pPr>
    </w:p>
    <w:p w:rsidR="00AA746F" w:rsidRPr="000E5306" w:rsidRDefault="00AA746F" w:rsidP="00011BBE">
      <w:pPr>
        <w:ind w:firstLine="720"/>
        <w:jc w:val="both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</w:rPr>
        <w:t>1. Обучение персонала практическим действиям в условиях чрезвычайных ситуаций.</w:t>
      </w:r>
    </w:p>
    <w:p w:rsidR="00AA746F" w:rsidRPr="000E5306" w:rsidRDefault="00AA746F" w:rsidP="00011BBE">
      <w:pPr>
        <w:ind w:firstLine="720"/>
        <w:jc w:val="both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</w:rPr>
        <w:t>2. Обучение порядку и правилам взаимодействия персонала объекта с пожарно-спасательными подразделениями и медицинским персоналом.</w:t>
      </w:r>
    </w:p>
    <w:p w:rsidR="00AA746F" w:rsidRPr="000E5306" w:rsidRDefault="00AA746F" w:rsidP="00011BBE">
      <w:pPr>
        <w:ind w:firstLine="720"/>
        <w:jc w:val="both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</w:rPr>
        <w:t>3. Выработка у персонала навыков и способности самостоятельно, быстро и безошибочно ориентироваться в ситуации при возникновении угрозы пожара и чрезвычайных ситуаций, определять решающее направление действий и принимать правильные меры по предупреждению и (или) ликвидации пожара.</w:t>
      </w:r>
    </w:p>
    <w:p w:rsidR="00AA746F" w:rsidRPr="000E5306" w:rsidRDefault="00AA746F" w:rsidP="00011BBE">
      <w:pPr>
        <w:ind w:firstLine="720"/>
        <w:jc w:val="both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</w:rPr>
        <w:t>4. Отработка организации немедленного вызова подразделений государственной противопожарной службы (ГПС) и последующих действий при срабатывании установок автоматической противопожарной защиты, обнаружения задымления или пожара.</w:t>
      </w:r>
    </w:p>
    <w:p w:rsidR="00AA746F" w:rsidRPr="000E5306" w:rsidRDefault="00AA746F" w:rsidP="00011BBE">
      <w:pPr>
        <w:ind w:firstLine="720"/>
        <w:jc w:val="both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</w:rPr>
        <w:t>5. Обучение приемам и способам спасения и эвакуации людей и материальных ценностей.</w:t>
      </w:r>
    </w:p>
    <w:p w:rsidR="00AA746F" w:rsidRPr="000E5306" w:rsidRDefault="00AA746F" w:rsidP="00011BBE">
      <w:pPr>
        <w:ind w:firstLine="720"/>
        <w:jc w:val="both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</w:rPr>
        <w:t xml:space="preserve">6. Проверка знаний персоналом планов эвакуации, мест расположения первичных средств пожаротушения, внутренних пожарных кранов, систем пожарной сигнализации и пожаротушения, </w:t>
      </w:r>
      <w:proofErr w:type="spellStart"/>
      <w:r w:rsidRPr="000E5306">
        <w:rPr>
          <w:rFonts w:ascii="Times New Roman" w:hAnsi="Times New Roman" w:cs="Times New Roman"/>
        </w:rPr>
        <w:t>дымоудаления</w:t>
      </w:r>
      <w:proofErr w:type="spellEnd"/>
      <w:r w:rsidRPr="000E5306">
        <w:rPr>
          <w:rFonts w:ascii="Times New Roman" w:hAnsi="Times New Roman" w:cs="Times New Roman"/>
        </w:rPr>
        <w:t xml:space="preserve"> и подпора воздуха, способов введения их в действие.</w:t>
      </w:r>
    </w:p>
    <w:p w:rsidR="00AA746F" w:rsidRPr="000E5306" w:rsidRDefault="00AA746F" w:rsidP="001A471E">
      <w:pPr>
        <w:ind w:firstLine="720"/>
        <w:jc w:val="both"/>
        <w:rPr>
          <w:rFonts w:ascii="Times New Roman" w:hAnsi="Times New Roman" w:cs="Times New Roman"/>
        </w:rPr>
      </w:pPr>
      <w:r w:rsidRPr="000E5306">
        <w:rPr>
          <w:rFonts w:ascii="Times New Roman" w:hAnsi="Times New Roman" w:cs="Times New Roman"/>
        </w:rPr>
        <w:t>7. 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подразделений ГПС.</w:t>
      </w:r>
    </w:p>
    <w:p w:rsidR="00AA746F" w:rsidRPr="000E5306" w:rsidRDefault="00AA746F" w:rsidP="00A7289E">
      <w:pPr>
        <w:jc w:val="right"/>
        <w:rPr>
          <w:rFonts w:ascii="Times New Roman" w:hAnsi="Times New Roman" w:cs="Times New Roman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8460"/>
        <w:gridCol w:w="2160"/>
        <w:gridCol w:w="1620"/>
      </w:tblGrid>
      <w:tr w:rsidR="00AA746F" w:rsidRPr="000E5306">
        <w:tc>
          <w:tcPr>
            <w:tcW w:w="648" w:type="dxa"/>
            <w:vAlign w:val="center"/>
          </w:tcPr>
          <w:p w:rsidR="00AA746F" w:rsidRPr="000E5306" w:rsidRDefault="00AA746F" w:rsidP="00C14F06">
            <w:pPr>
              <w:ind w:left="-18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30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A746F" w:rsidRPr="000E5306" w:rsidRDefault="00AA746F" w:rsidP="00C14F06">
            <w:pPr>
              <w:ind w:left="-18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306"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 w:rsidRPr="000E530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1980" w:type="dxa"/>
            <w:vAlign w:val="center"/>
          </w:tcPr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306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8460" w:type="dxa"/>
            <w:vAlign w:val="center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306">
              <w:rPr>
                <w:rFonts w:ascii="Times New Roman" w:hAnsi="Times New Roman" w:cs="Times New Roman"/>
                <w:b/>
                <w:bCs/>
              </w:rPr>
              <w:t>Действия персонала</w:t>
            </w:r>
          </w:p>
        </w:tc>
        <w:tc>
          <w:tcPr>
            <w:tcW w:w="2160" w:type="dxa"/>
            <w:vAlign w:val="center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E530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  <w:proofErr w:type="gramEnd"/>
            <w:r w:rsidRPr="000E5306">
              <w:rPr>
                <w:rFonts w:ascii="Times New Roman" w:hAnsi="Times New Roman" w:cs="Times New Roman"/>
                <w:b/>
                <w:bCs/>
              </w:rPr>
              <w:t xml:space="preserve"> за мероприятие</w:t>
            </w:r>
          </w:p>
        </w:tc>
        <w:tc>
          <w:tcPr>
            <w:tcW w:w="1620" w:type="dxa"/>
            <w:vAlign w:val="center"/>
          </w:tcPr>
          <w:p w:rsidR="00AA746F" w:rsidRPr="000E5306" w:rsidRDefault="00AA746F" w:rsidP="00C14F06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306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AA746F" w:rsidRPr="000E5306">
        <w:trPr>
          <w:trHeight w:val="70"/>
        </w:trPr>
        <w:tc>
          <w:tcPr>
            <w:tcW w:w="14868" w:type="dxa"/>
            <w:gridSpan w:val="5"/>
          </w:tcPr>
          <w:p w:rsidR="00AA746F" w:rsidRPr="000E5306" w:rsidRDefault="00AA746F" w:rsidP="00214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306">
              <w:rPr>
                <w:rFonts w:ascii="Times New Roman" w:hAnsi="Times New Roman" w:cs="Times New Roman"/>
                <w:b/>
                <w:bCs/>
              </w:rPr>
              <w:t>Теоретическая часть</w:t>
            </w:r>
          </w:p>
        </w:tc>
      </w:tr>
      <w:tr w:rsidR="00AA746F" w:rsidRPr="000E5306">
        <w:tc>
          <w:tcPr>
            <w:tcW w:w="648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Проведение инструктажа</w:t>
            </w:r>
          </w:p>
        </w:tc>
        <w:tc>
          <w:tcPr>
            <w:tcW w:w="8460" w:type="dxa"/>
          </w:tcPr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Подготовка и организация проведения тренировки по эвакуации: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знание плана эвакуации;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понимание поставленных задач и сущности происходящего процесса;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правильность действий при эвакуации и ликвидации условного пожара;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знание мест расположения средств управления оборудованием систем противопожарной защиты;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 xml:space="preserve">знание первичных и стационарных средств пожаротушения, их </w:t>
            </w:r>
            <w:r w:rsidRPr="000E5306">
              <w:rPr>
                <w:rFonts w:ascii="Times New Roman" w:hAnsi="Times New Roman" w:cs="Times New Roman"/>
              </w:rPr>
              <w:lastRenderedPageBreak/>
              <w:t>местонахождения и порядка применения.</w:t>
            </w:r>
          </w:p>
        </w:tc>
        <w:tc>
          <w:tcPr>
            <w:tcW w:w="216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lastRenderedPageBreak/>
              <w:t>Руководитель объекта</w:t>
            </w:r>
          </w:p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530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0E5306">
              <w:rPr>
                <w:rFonts w:ascii="Times New Roman" w:hAnsi="Times New Roman" w:cs="Times New Roman"/>
              </w:rPr>
              <w:t xml:space="preserve"> на объекте за пожарную безопасность</w:t>
            </w:r>
          </w:p>
        </w:tc>
        <w:tc>
          <w:tcPr>
            <w:tcW w:w="1620" w:type="dxa"/>
          </w:tcPr>
          <w:p w:rsidR="00AA746F" w:rsidRPr="000E5306" w:rsidRDefault="00AA746F" w:rsidP="00C14F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46F" w:rsidRPr="000E5306">
        <w:tc>
          <w:tcPr>
            <w:tcW w:w="14868" w:type="dxa"/>
            <w:gridSpan w:val="5"/>
          </w:tcPr>
          <w:p w:rsidR="00AA746F" w:rsidRPr="000E5306" w:rsidRDefault="00AA746F" w:rsidP="001073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5306">
              <w:rPr>
                <w:rFonts w:ascii="Times New Roman" w:hAnsi="Times New Roman" w:cs="Times New Roman"/>
                <w:b/>
                <w:bCs/>
              </w:rPr>
              <w:lastRenderedPageBreak/>
              <w:t>Ход тренировки</w:t>
            </w:r>
          </w:p>
        </w:tc>
      </w:tr>
      <w:tr w:rsidR="00AA746F" w:rsidRPr="000E5306">
        <w:tc>
          <w:tcPr>
            <w:tcW w:w="648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 xml:space="preserve">Руководитель учения дает </w:t>
            </w:r>
            <w:proofErr w:type="gramStart"/>
            <w:r w:rsidRPr="000E5306">
              <w:rPr>
                <w:rFonts w:ascii="Times New Roman" w:hAnsi="Times New Roman" w:cs="Times New Roman"/>
              </w:rPr>
              <w:t>вводную</w:t>
            </w:r>
            <w:proofErr w:type="gramEnd"/>
            <w:r w:rsidRPr="000E5306">
              <w:rPr>
                <w:rFonts w:ascii="Times New Roman" w:hAnsi="Times New Roman" w:cs="Times New Roman"/>
              </w:rPr>
              <w:t>: «Произошел пожар в одном из помещений».</w:t>
            </w:r>
          </w:p>
        </w:tc>
        <w:tc>
          <w:tcPr>
            <w:tcW w:w="8460" w:type="dxa"/>
          </w:tcPr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Провест</w:t>
            </w:r>
            <w:r w:rsidR="001A471E" w:rsidRPr="000E5306">
              <w:rPr>
                <w:rFonts w:ascii="Times New Roman" w:hAnsi="Times New Roman" w:cs="Times New Roman"/>
              </w:rPr>
              <w:t>и имитацию пожара путем срабатывания</w:t>
            </w:r>
            <w:r w:rsidRPr="000E5306">
              <w:rPr>
                <w:rFonts w:ascii="Times New Roman" w:hAnsi="Times New Roman" w:cs="Times New Roman"/>
              </w:rPr>
              <w:t xml:space="preserve"> автоматической пожарной сигнализации.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Немедленно сообщить о возникновении пожара в пожарную охрану и оповещение (информирование) руководства и дежурных служб объекта.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 xml:space="preserve">Проверить включение и исправность автоматических систем противопожарной защиты (систем оповещения людей о пожаре, пожаротушения, </w:t>
            </w:r>
            <w:proofErr w:type="spellStart"/>
            <w:r w:rsidRPr="000E5306">
              <w:rPr>
                <w:rFonts w:ascii="Times New Roman" w:hAnsi="Times New Roman" w:cs="Times New Roman"/>
              </w:rPr>
              <w:t>противодымной</w:t>
            </w:r>
            <w:proofErr w:type="spellEnd"/>
            <w:r w:rsidRPr="000E5306">
              <w:rPr>
                <w:rFonts w:ascii="Times New Roman" w:hAnsi="Times New Roman" w:cs="Times New Roman"/>
              </w:rPr>
              <w:t xml:space="preserve"> защиты).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 xml:space="preserve">Провести отключение при необходимости электроэнергии (за исключением систем противопожарной защиты), провести остановку работы транспортирующих устройств (лифтов, эскалаторов и др.) агрегатов, аппаратов, провести остановку работы систем вентиляции в </w:t>
            </w:r>
            <w:proofErr w:type="gramStart"/>
            <w:r w:rsidRPr="000E5306">
              <w:rPr>
                <w:rFonts w:ascii="Times New Roman" w:hAnsi="Times New Roman" w:cs="Times New Roman"/>
              </w:rPr>
              <w:t>аварийном</w:t>
            </w:r>
            <w:proofErr w:type="gramEnd"/>
            <w:r w:rsidRPr="000E5306">
              <w:rPr>
                <w:rFonts w:ascii="Times New Roman" w:hAnsi="Times New Roman" w:cs="Times New Roman"/>
              </w:rPr>
              <w:t xml:space="preserve"> и смежных с ним помещениях, выполнение других мероприятий, способствующих предотвращению развития пожара и задымления помещений здания.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Прекратить все работы в здании, кроме работ, связанных с мероприятиями по ликвидации пожара.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Провести организацию одновременно с тушением пожара эвакуации и защиты материальных ценностей.</w:t>
            </w:r>
          </w:p>
        </w:tc>
        <w:tc>
          <w:tcPr>
            <w:tcW w:w="2160" w:type="dxa"/>
          </w:tcPr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Сотрудник организации, обслуживающей системы противопожарной защиты</w:t>
            </w: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Руководитель и ответственные лица объекта</w:t>
            </w: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Представитель от территориальных подразделений ГУ</w:t>
            </w: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Руководитель и ответственные лица объекта</w:t>
            </w: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Руководитель объекта</w:t>
            </w: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Руководитель и ответственные лица объекта</w:t>
            </w:r>
          </w:p>
        </w:tc>
        <w:tc>
          <w:tcPr>
            <w:tcW w:w="162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46F" w:rsidRPr="000E5306">
        <w:tc>
          <w:tcPr>
            <w:tcW w:w="648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Эвакуация людей из здания, порядок эвакуации при различных вариантах.</w:t>
            </w:r>
          </w:p>
        </w:tc>
        <w:tc>
          <w:tcPr>
            <w:tcW w:w="8460" w:type="dxa"/>
          </w:tcPr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Звучит сигнал оповещения людей о пожаре.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Организация спасения людей с использованием для этого имеющихся сил и средств, в том числе за оказание первой помощи пострадавшим.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Эвакуация людей происходит в соответствии с имеющимися планами эвакуации.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 xml:space="preserve">Эвакуация людей первоначально начинается из помещения, в котором </w:t>
            </w:r>
            <w:r w:rsidRPr="000E5306">
              <w:rPr>
                <w:rFonts w:ascii="Times New Roman" w:hAnsi="Times New Roman" w:cs="Times New Roman"/>
              </w:rPr>
              <w:lastRenderedPageBreak/>
              <w:t>возник пожар, и смежных с ним помещений, которым угрожает опасность распространения огня и продуктов горения.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С учетом сложившейся обстановки определяются наиболее безопасные эвакуационные пути и выходы, обеспечивающие возможность эвакуации людей в безопасную зону в кратчайший срок.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Исключить условия, способствующие возникновению паники. Взрослым нельзя оставлять детей без присмотра с момента обнаружения пожара и до его ликвидации.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Двери должны быть открыты на всю ширину, чтобы избежать напора людей.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Движение должно быть плавным шагом, без прыжков, без рывков, толчков и напора. Особенно у дверных проемов. При пересечении потоков взрослые уступают детям.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Выставляются посты безопасности на выходах из здания, чтобы исключить возможность возвращения людей в здание, где возник пожар.</w:t>
            </w:r>
          </w:p>
        </w:tc>
        <w:tc>
          <w:tcPr>
            <w:tcW w:w="216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lastRenderedPageBreak/>
              <w:t>Руководитель объекта</w:t>
            </w:r>
          </w:p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A746F" w:rsidRPr="000E5306" w:rsidRDefault="00AA746F" w:rsidP="00C14F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746F" w:rsidRPr="000E5306">
        <w:tc>
          <w:tcPr>
            <w:tcW w:w="648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Эвакуация из здания завершилась.</w:t>
            </w:r>
          </w:p>
        </w:tc>
        <w:tc>
          <w:tcPr>
            <w:tcW w:w="8460" w:type="dxa"/>
          </w:tcPr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Все эвакуированные из здания люди отходят на безопасное расстояние и концентрируются на определенных площадках вне проезжей части дорог и возможных мест движения пожарной техники.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В холодное время года и в ночное время люди эвакуируются в ближайшие заранее определенные здания.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Построение и проверка эвакуированного персонала и находящихся людей (детей) в здании.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Руководитель объекта</w:t>
            </w:r>
          </w:p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46F" w:rsidRPr="000E5306">
        <w:tc>
          <w:tcPr>
            <w:tcW w:w="648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0" w:type="dxa"/>
          </w:tcPr>
          <w:p w:rsidR="00AA746F" w:rsidRPr="000E5306" w:rsidRDefault="00AA746F" w:rsidP="00C14F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На пожар прибывает государственная противопожарная служба, экстренные службы городского округа</w:t>
            </w:r>
          </w:p>
        </w:tc>
        <w:tc>
          <w:tcPr>
            <w:tcW w:w="8460" w:type="dxa"/>
          </w:tcPr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Организация встречи пожарных подразделений.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Доклад начальнику пожарного подразделения о наличии людей в здании.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Сообщение подразделениям пожарной охраны, привлекаемым для тушения пожаров и проведение связанных с ними первоочередных аварийно-спасательных работ, сведений, необходимых для обеспечения безопасности личного состава.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По согласованию с начальником местного пожарно-спасательного гарнизона</w:t>
            </w:r>
          </w:p>
        </w:tc>
        <w:tc>
          <w:tcPr>
            <w:tcW w:w="162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46F" w:rsidRPr="000E5306">
        <w:tc>
          <w:tcPr>
            <w:tcW w:w="648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Пожар ликвидирован</w:t>
            </w:r>
          </w:p>
        </w:tc>
        <w:tc>
          <w:tcPr>
            <w:tcW w:w="8460" w:type="dxa"/>
          </w:tcPr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Ликвидация пожара, отбой, всем вернуться в здание.</w:t>
            </w:r>
          </w:p>
        </w:tc>
        <w:tc>
          <w:tcPr>
            <w:tcW w:w="216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Руководитель объекта</w:t>
            </w:r>
          </w:p>
        </w:tc>
        <w:tc>
          <w:tcPr>
            <w:tcW w:w="162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46F" w:rsidRPr="000E5306">
        <w:tc>
          <w:tcPr>
            <w:tcW w:w="648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Итоги подведения тренировки.</w:t>
            </w:r>
          </w:p>
        </w:tc>
        <w:tc>
          <w:tcPr>
            <w:tcW w:w="8460" w:type="dxa"/>
          </w:tcPr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Объявляется сбор всех участников занятия, проводится анализ (</w:t>
            </w:r>
            <w:proofErr w:type="gramStart"/>
            <w:r w:rsidRPr="000E5306">
              <w:rPr>
                <w:rFonts w:ascii="Times New Roman" w:hAnsi="Times New Roman" w:cs="Times New Roman"/>
              </w:rPr>
              <w:t xml:space="preserve">разбор) </w:t>
            </w:r>
            <w:proofErr w:type="gramEnd"/>
            <w:r w:rsidRPr="000E5306">
              <w:rPr>
                <w:rFonts w:ascii="Times New Roman" w:hAnsi="Times New Roman" w:cs="Times New Roman"/>
              </w:rPr>
              <w:t>занятия, разбираются возникающие вопросы и накладки.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Разбор тренировки проводится в следующей последовательности: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- цели, задачи и программа проведенной тренировки;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 xml:space="preserve">- сообщение о действиях обслуживающего персонала объекта до и после </w:t>
            </w:r>
            <w:r w:rsidRPr="000E5306">
              <w:rPr>
                <w:rFonts w:ascii="Times New Roman" w:hAnsi="Times New Roman" w:cs="Times New Roman"/>
              </w:rPr>
              <w:lastRenderedPageBreak/>
              <w:t>прибытия подразделений ГПС;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- объяснения от лиц, участвующих в тренировке и присутствующего на разборе.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Подведение итогов и оценка проведенной тренировки, а также индивидуальная оценка всем ее участникам (хорошо, удовлетворительно, неудовлетворительно).</w:t>
            </w:r>
          </w:p>
          <w:p w:rsidR="00AA746F" w:rsidRPr="000E5306" w:rsidRDefault="00AA746F" w:rsidP="00C14F0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t>Результаты тренировок фиксируются в журнале тренировок.</w:t>
            </w:r>
          </w:p>
        </w:tc>
        <w:tc>
          <w:tcPr>
            <w:tcW w:w="2160" w:type="dxa"/>
          </w:tcPr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E5306">
              <w:rPr>
                <w:rFonts w:ascii="Times New Roman" w:hAnsi="Times New Roman" w:cs="Times New Roman"/>
              </w:rPr>
              <w:lastRenderedPageBreak/>
              <w:t>Руководитель объекта Представитель от территориальных подразделений ГУ</w:t>
            </w: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A746F" w:rsidRPr="000E5306" w:rsidRDefault="00AA746F" w:rsidP="00011B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A746F" w:rsidRPr="000E5306" w:rsidRDefault="00AA746F" w:rsidP="00C14F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AA746F" w:rsidRPr="000E5306" w:rsidRDefault="00AA746F" w:rsidP="00011BBE">
      <w:pPr>
        <w:rPr>
          <w:rFonts w:ascii="Times New Roman" w:hAnsi="Times New Roman" w:cs="Times New Roman"/>
        </w:rPr>
      </w:pPr>
    </w:p>
    <w:sectPr w:rsidR="00AA746F" w:rsidRPr="000E5306" w:rsidSect="00011BBE">
      <w:pgSz w:w="16838" w:h="11906" w:orient="landscape" w:code="9"/>
      <w:pgMar w:top="851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6B" w:rsidRDefault="00AB19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196B" w:rsidRDefault="00AB19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6B" w:rsidRDefault="00AB19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196B" w:rsidRDefault="00AB19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B70"/>
    <w:multiLevelType w:val="hybridMultilevel"/>
    <w:tmpl w:val="996A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2DBE"/>
    <w:multiLevelType w:val="singleLevel"/>
    <w:tmpl w:val="1206CBC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E4C742D"/>
    <w:multiLevelType w:val="multilevel"/>
    <w:tmpl w:val="63E8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08" w:hanging="2160"/>
      </w:pPr>
      <w:rPr>
        <w:rFonts w:hint="default"/>
      </w:rPr>
    </w:lvl>
  </w:abstractNum>
  <w:abstractNum w:abstractNumId="3">
    <w:nsid w:val="356E0D38"/>
    <w:multiLevelType w:val="multilevel"/>
    <w:tmpl w:val="FA0EB21E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955" w:hanging="124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665" w:hanging="1245"/>
      </w:pPr>
      <w:rPr>
        <w:rFonts w:hint="default"/>
        <w:b w:val="0"/>
        <w:bCs w:val="0"/>
      </w:rPr>
    </w:lvl>
    <w:lvl w:ilvl="3">
      <w:start w:val="1"/>
      <w:numFmt w:val="decimalZero"/>
      <w:isLgl/>
      <w:lvlText w:val="%1.%2.%3.%4."/>
      <w:lvlJc w:val="left"/>
      <w:pPr>
        <w:ind w:left="3375" w:hanging="1245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085" w:hanging="1245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499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60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677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7840" w:hanging="2160"/>
      </w:pPr>
      <w:rPr>
        <w:rFonts w:hint="default"/>
        <w:b w:val="0"/>
        <w:bCs w:val="0"/>
      </w:rPr>
    </w:lvl>
  </w:abstractNum>
  <w:abstractNum w:abstractNumId="4">
    <w:nsid w:val="3B445EA3"/>
    <w:multiLevelType w:val="singleLevel"/>
    <w:tmpl w:val="B0C85658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4E125EEF"/>
    <w:multiLevelType w:val="singleLevel"/>
    <w:tmpl w:val="8B2E0A3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72C95B06"/>
    <w:multiLevelType w:val="singleLevel"/>
    <w:tmpl w:val="5B96E47C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0C"/>
    <w:rsid w:val="00011BBE"/>
    <w:rsid w:val="00026F54"/>
    <w:rsid w:val="0007428B"/>
    <w:rsid w:val="000B2D8C"/>
    <w:rsid w:val="000B3A70"/>
    <w:rsid w:val="000C583E"/>
    <w:rsid w:val="000D4EEC"/>
    <w:rsid w:val="000E5306"/>
    <w:rsid w:val="00107364"/>
    <w:rsid w:val="001261FD"/>
    <w:rsid w:val="00141622"/>
    <w:rsid w:val="001A471E"/>
    <w:rsid w:val="001A4F4A"/>
    <w:rsid w:val="001E7B89"/>
    <w:rsid w:val="00212353"/>
    <w:rsid w:val="0021424A"/>
    <w:rsid w:val="00221B86"/>
    <w:rsid w:val="002270D0"/>
    <w:rsid w:val="002B4BDA"/>
    <w:rsid w:val="00314273"/>
    <w:rsid w:val="00325ECA"/>
    <w:rsid w:val="00340F14"/>
    <w:rsid w:val="003431CD"/>
    <w:rsid w:val="00362CBE"/>
    <w:rsid w:val="00411279"/>
    <w:rsid w:val="00440058"/>
    <w:rsid w:val="004B0CE8"/>
    <w:rsid w:val="004D69D6"/>
    <w:rsid w:val="005220D9"/>
    <w:rsid w:val="0056740B"/>
    <w:rsid w:val="00585DF8"/>
    <w:rsid w:val="005B3A21"/>
    <w:rsid w:val="005D7315"/>
    <w:rsid w:val="00601FBF"/>
    <w:rsid w:val="006162F7"/>
    <w:rsid w:val="006A7983"/>
    <w:rsid w:val="006B5073"/>
    <w:rsid w:val="007224E0"/>
    <w:rsid w:val="00804826"/>
    <w:rsid w:val="008053D7"/>
    <w:rsid w:val="008506BA"/>
    <w:rsid w:val="00933EE9"/>
    <w:rsid w:val="0097487B"/>
    <w:rsid w:val="00975E1C"/>
    <w:rsid w:val="009A0BE9"/>
    <w:rsid w:val="009C4BFA"/>
    <w:rsid w:val="009E3F3E"/>
    <w:rsid w:val="00A3239A"/>
    <w:rsid w:val="00A360B1"/>
    <w:rsid w:val="00A7289E"/>
    <w:rsid w:val="00A83DFD"/>
    <w:rsid w:val="00AA746F"/>
    <w:rsid w:val="00AB196B"/>
    <w:rsid w:val="00AF31EC"/>
    <w:rsid w:val="00B10E2A"/>
    <w:rsid w:val="00B72368"/>
    <w:rsid w:val="00B95822"/>
    <w:rsid w:val="00BD5A98"/>
    <w:rsid w:val="00C14F06"/>
    <w:rsid w:val="00C2000F"/>
    <w:rsid w:val="00C33634"/>
    <w:rsid w:val="00CA2792"/>
    <w:rsid w:val="00CF0431"/>
    <w:rsid w:val="00D3270C"/>
    <w:rsid w:val="00E074DC"/>
    <w:rsid w:val="00E550B8"/>
    <w:rsid w:val="00EA2999"/>
    <w:rsid w:val="00EE010E"/>
    <w:rsid w:val="00EE0341"/>
    <w:rsid w:val="00EE5DEA"/>
    <w:rsid w:val="00F3382C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E"/>
    <w:rPr>
      <w:rFonts w:eastAsia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7289E"/>
    <w:pPr>
      <w:widowControl w:val="0"/>
      <w:autoSpaceDE w:val="0"/>
      <w:autoSpaceDN w:val="0"/>
      <w:adjustRightInd w:val="0"/>
      <w:spacing w:line="292" w:lineRule="exact"/>
      <w:ind w:firstLine="701"/>
      <w:jc w:val="both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A7289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A7289E"/>
    <w:pPr>
      <w:widowControl w:val="0"/>
      <w:autoSpaceDE w:val="0"/>
      <w:autoSpaceDN w:val="0"/>
      <w:adjustRightInd w:val="0"/>
      <w:spacing w:line="294" w:lineRule="exact"/>
      <w:jc w:val="center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A7289E"/>
    <w:pPr>
      <w:widowControl w:val="0"/>
      <w:autoSpaceDE w:val="0"/>
      <w:autoSpaceDN w:val="0"/>
      <w:adjustRightInd w:val="0"/>
      <w:spacing w:line="312" w:lineRule="exact"/>
      <w:ind w:firstLine="720"/>
    </w:pPr>
    <w:rPr>
      <w:rFonts w:ascii="Times New Roman" w:hAnsi="Times New Roman" w:cs="Times New Roman"/>
    </w:rPr>
  </w:style>
  <w:style w:type="paragraph" w:customStyle="1" w:styleId="Style13">
    <w:name w:val="Style13"/>
    <w:basedOn w:val="a"/>
    <w:uiPriority w:val="99"/>
    <w:rsid w:val="00A7289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FontStyle29">
    <w:name w:val="Font Style29"/>
    <w:uiPriority w:val="99"/>
    <w:rsid w:val="00A7289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1">
    <w:name w:val="Font Style31"/>
    <w:uiPriority w:val="99"/>
    <w:rsid w:val="00A7289E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5">
    <w:name w:val="Style15"/>
    <w:basedOn w:val="a"/>
    <w:uiPriority w:val="99"/>
    <w:rsid w:val="00A7289E"/>
    <w:pPr>
      <w:widowControl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Times New Roman"/>
    </w:rPr>
  </w:style>
  <w:style w:type="paragraph" w:customStyle="1" w:styleId="Style19">
    <w:name w:val="Style19"/>
    <w:basedOn w:val="a"/>
    <w:uiPriority w:val="99"/>
    <w:rsid w:val="00A7289E"/>
    <w:pPr>
      <w:widowControl w:val="0"/>
      <w:autoSpaceDE w:val="0"/>
      <w:autoSpaceDN w:val="0"/>
      <w:adjustRightInd w:val="0"/>
      <w:spacing w:line="307" w:lineRule="exact"/>
      <w:ind w:firstLine="701"/>
    </w:pPr>
    <w:rPr>
      <w:rFonts w:ascii="Times New Roman" w:hAnsi="Times New Roman" w:cs="Times New Roman"/>
    </w:rPr>
  </w:style>
  <w:style w:type="paragraph" w:customStyle="1" w:styleId="Style22">
    <w:name w:val="Style22"/>
    <w:basedOn w:val="a"/>
    <w:uiPriority w:val="99"/>
    <w:rsid w:val="00A7289E"/>
    <w:pPr>
      <w:widowControl w:val="0"/>
      <w:autoSpaceDE w:val="0"/>
      <w:autoSpaceDN w:val="0"/>
      <w:adjustRightInd w:val="0"/>
      <w:spacing w:line="317" w:lineRule="exac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A7289E"/>
    <w:pPr>
      <w:widowControl w:val="0"/>
      <w:autoSpaceDE w:val="0"/>
      <w:autoSpaceDN w:val="0"/>
      <w:adjustRightInd w:val="0"/>
      <w:spacing w:line="317" w:lineRule="exact"/>
    </w:pPr>
    <w:rPr>
      <w:rFonts w:ascii="Times New Roman" w:hAnsi="Times New Roman" w:cs="Times New Roman"/>
    </w:rPr>
  </w:style>
  <w:style w:type="paragraph" w:customStyle="1" w:styleId="Style1">
    <w:name w:val="Style1"/>
    <w:basedOn w:val="a"/>
    <w:uiPriority w:val="99"/>
    <w:rsid w:val="003431CD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3431CD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ascii="Times New Roman" w:hAnsi="Times New Roman" w:cs="Times New Roman"/>
    </w:rPr>
  </w:style>
  <w:style w:type="character" w:customStyle="1" w:styleId="FontStyle105">
    <w:name w:val="Font Style105"/>
    <w:basedOn w:val="a0"/>
    <w:uiPriority w:val="99"/>
    <w:rsid w:val="003431C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6B507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6B5073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Times New Roman"/>
    </w:rPr>
  </w:style>
  <w:style w:type="paragraph" w:customStyle="1" w:styleId="Style85">
    <w:name w:val="Style85"/>
    <w:basedOn w:val="a"/>
    <w:uiPriority w:val="99"/>
    <w:rsid w:val="006B5073"/>
    <w:pPr>
      <w:widowControl w:val="0"/>
      <w:autoSpaceDE w:val="0"/>
      <w:autoSpaceDN w:val="0"/>
      <w:adjustRightInd w:val="0"/>
      <w:spacing w:line="346" w:lineRule="exact"/>
      <w:ind w:firstLine="706"/>
    </w:pPr>
    <w:rPr>
      <w:rFonts w:ascii="Times New Roman" w:hAnsi="Times New Roman" w:cs="Times New Roman"/>
    </w:rPr>
  </w:style>
  <w:style w:type="paragraph" w:customStyle="1" w:styleId="1">
    <w:name w:val="Абзац списка1"/>
    <w:basedOn w:val="a"/>
    <w:uiPriority w:val="99"/>
    <w:rsid w:val="00FC79CF"/>
    <w:pPr>
      <w:ind w:left="720" w:firstLine="360"/>
    </w:pPr>
    <w:rPr>
      <w:sz w:val="22"/>
      <w:szCs w:val="22"/>
    </w:rPr>
  </w:style>
  <w:style w:type="paragraph" w:styleId="a3">
    <w:name w:val="No Spacing"/>
    <w:uiPriority w:val="99"/>
    <w:qFormat/>
    <w:rsid w:val="001A4F4A"/>
    <w:rPr>
      <w:rFonts w:eastAsia="Times New Roman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338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382C"/>
    <w:rPr>
      <w:rFonts w:ascii="Segoe UI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011B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eastAsia="Times New Roman"/>
      <w:sz w:val="24"/>
      <w:szCs w:val="24"/>
    </w:rPr>
  </w:style>
  <w:style w:type="character" w:styleId="a8">
    <w:name w:val="page number"/>
    <w:basedOn w:val="a0"/>
    <w:uiPriority w:val="99"/>
    <w:rsid w:val="00011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E"/>
    <w:rPr>
      <w:rFonts w:eastAsia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7289E"/>
    <w:pPr>
      <w:widowControl w:val="0"/>
      <w:autoSpaceDE w:val="0"/>
      <w:autoSpaceDN w:val="0"/>
      <w:adjustRightInd w:val="0"/>
      <w:spacing w:line="292" w:lineRule="exact"/>
      <w:ind w:firstLine="701"/>
      <w:jc w:val="both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A7289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A7289E"/>
    <w:pPr>
      <w:widowControl w:val="0"/>
      <w:autoSpaceDE w:val="0"/>
      <w:autoSpaceDN w:val="0"/>
      <w:adjustRightInd w:val="0"/>
      <w:spacing w:line="294" w:lineRule="exact"/>
      <w:jc w:val="center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A7289E"/>
    <w:pPr>
      <w:widowControl w:val="0"/>
      <w:autoSpaceDE w:val="0"/>
      <w:autoSpaceDN w:val="0"/>
      <w:adjustRightInd w:val="0"/>
      <w:spacing w:line="312" w:lineRule="exact"/>
      <w:ind w:firstLine="720"/>
    </w:pPr>
    <w:rPr>
      <w:rFonts w:ascii="Times New Roman" w:hAnsi="Times New Roman" w:cs="Times New Roman"/>
    </w:rPr>
  </w:style>
  <w:style w:type="paragraph" w:customStyle="1" w:styleId="Style13">
    <w:name w:val="Style13"/>
    <w:basedOn w:val="a"/>
    <w:uiPriority w:val="99"/>
    <w:rsid w:val="00A7289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FontStyle29">
    <w:name w:val="Font Style29"/>
    <w:uiPriority w:val="99"/>
    <w:rsid w:val="00A7289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1">
    <w:name w:val="Font Style31"/>
    <w:uiPriority w:val="99"/>
    <w:rsid w:val="00A7289E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5">
    <w:name w:val="Style15"/>
    <w:basedOn w:val="a"/>
    <w:uiPriority w:val="99"/>
    <w:rsid w:val="00A7289E"/>
    <w:pPr>
      <w:widowControl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Times New Roman"/>
    </w:rPr>
  </w:style>
  <w:style w:type="paragraph" w:customStyle="1" w:styleId="Style19">
    <w:name w:val="Style19"/>
    <w:basedOn w:val="a"/>
    <w:uiPriority w:val="99"/>
    <w:rsid w:val="00A7289E"/>
    <w:pPr>
      <w:widowControl w:val="0"/>
      <w:autoSpaceDE w:val="0"/>
      <w:autoSpaceDN w:val="0"/>
      <w:adjustRightInd w:val="0"/>
      <w:spacing w:line="307" w:lineRule="exact"/>
      <w:ind w:firstLine="701"/>
    </w:pPr>
    <w:rPr>
      <w:rFonts w:ascii="Times New Roman" w:hAnsi="Times New Roman" w:cs="Times New Roman"/>
    </w:rPr>
  </w:style>
  <w:style w:type="paragraph" w:customStyle="1" w:styleId="Style22">
    <w:name w:val="Style22"/>
    <w:basedOn w:val="a"/>
    <w:uiPriority w:val="99"/>
    <w:rsid w:val="00A7289E"/>
    <w:pPr>
      <w:widowControl w:val="0"/>
      <w:autoSpaceDE w:val="0"/>
      <w:autoSpaceDN w:val="0"/>
      <w:adjustRightInd w:val="0"/>
      <w:spacing w:line="317" w:lineRule="exac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A7289E"/>
    <w:pPr>
      <w:widowControl w:val="0"/>
      <w:autoSpaceDE w:val="0"/>
      <w:autoSpaceDN w:val="0"/>
      <w:adjustRightInd w:val="0"/>
      <w:spacing w:line="317" w:lineRule="exact"/>
    </w:pPr>
    <w:rPr>
      <w:rFonts w:ascii="Times New Roman" w:hAnsi="Times New Roman" w:cs="Times New Roman"/>
    </w:rPr>
  </w:style>
  <w:style w:type="paragraph" w:customStyle="1" w:styleId="Style1">
    <w:name w:val="Style1"/>
    <w:basedOn w:val="a"/>
    <w:uiPriority w:val="99"/>
    <w:rsid w:val="003431CD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3431CD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ascii="Times New Roman" w:hAnsi="Times New Roman" w:cs="Times New Roman"/>
    </w:rPr>
  </w:style>
  <w:style w:type="character" w:customStyle="1" w:styleId="FontStyle105">
    <w:name w:val="Font Style105"/>
    <w:basedOn w:val="a0"/>
    <w:uiPriority w:val="99"/>
    <w:rsid w:val="003431C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6B507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6B5073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Times New Roman"/>
    </w:rPr>
  </w:style>
  <w:style w:type="paragraph" w:customStyle="1" w:styleId="Style85">
    <w:name w:val="Style85"/>
    <w:basedOn w:val="a"/>
    <w:uiPriority w:val="99"/>
    <w:rsid w:val="006B5073"/>
    <w:pPr>
      <w:widowControl w:val="0"/>
      <w:autoSpaceDE w:val="0"/>
      <w:autoSpaceDN w:val="0"/>
      <w:adjustRightInd w:val="0"/>
      <w:spacing w:line="346" w:lineRule="exact"/>
      <w:ind w:firstLine="706"/>
    </w:pPr>
    <w:rPr>
      <w:rFonts w:ascii="Times New Roman" w:hAnsi="Times New Roman" w:cs="Times New Roman"/>
    </w:rPr>
  </w:style>
  <w:style w:type="paragraph" w:customStyle="1" w:styleId="1">
    <w:name w:val="Абзац списка1"/>
    <w:basedOn w:val="a"/>
    <w:uiPriority w:val="99"/>
    <w:rsid w:val="00FC79CF"/>
    <w:pPr>
      <w:ind w:left="720" w:firstLine="360"/>
    </w:pPr>
    <w:rPr>
      <w:sz w:val="22"/>
      <w:szCs w:val="22"/>
    </w:rPr>
  </w:style>
  <w:style w:type="paragraph" w:styleId="a3">
    <w:name w:val="No Spacing"/>
    <w:uiPriority w:val="99"/>
    <w:qFormat/>
    <w:rsid w:val="001A4F4A"/>
    <w:rPr>
      <w:rFonts w:eastAsia="Times New Roman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338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382C"/>
    <w:rPr>
      <w:rFonts w:ascii="Segoe UI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011B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eastAsia="Times New Roman"/>
      <w:sz w:val="24"/>
      <w:szCs w:val="24"/>
    </w:rPr>
  </w:style>
  <w:style w:type="character" w:styleId="a8">
    <w:name w:val="page number"/>
    <w:basedOn w:val="a0"/>
    <w:uiPriority w:val="99"/>
    <w:rsid w:val="0001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Ревуцкий</dc:creator>
  <cp:keywords/>
  <dc:description>exif_MSED_64d06c78ea3b9cfdff0d7c3e44eed7e76c73a8d838fd67ff618e160138f5b4e7</dc:description>
  <cp:lastModifiedBy>Антонина Викторовна</cp:lastModifiedBy>
  <cp:revision>8</cp:revision>
  <cp:lastPrinted>2018-07-10T08:27:00Z</cp:lastPrinted>
  <dcterms:created xsi:type="dcterms:W3CDTF">2018-07-10T08:11:00Z</dcterms:created>
  <dcterms:modified xsi:type="dcterms:W3CDTF">2018-11-16T11:00:00Z</dcterms:modified>
</cp:coreProperties>
</file>