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2047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2047F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03E85" w:rsidRDefault="00B03E85" w:rsidP="00B03E85">
      <w:pPr>
        <w:tabs>
          <w:tab w:val="left" w:pos="3810"/>
        </w:tabs>
        <w:rPr>
          <w:sz w:val="28"/>
          <w:szCs w:val="28"/>
        </w:rPr>
      </w:pPr>
      <w:r w:rsidRPr="00B03E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E9410F">
        <w:rPr>
          <w:sz w:val="28"/>
          <w:szCs w:val="28"/>
        </w:rPr>
        <w:t xml:space="preserve">               22</w:t>
      </w:r>
      <w:r w:rsidRPr="00B03E85">
        <w:rPr>
          <w:sz w:val="28"/>
          <w:szCs w:val="28"/>
        </w:rPr>
        <w:t>.07.3019            №  11</w:t>
      </w:r>
      <w:r w:rsidR="00E9410F">
        <w:rPr>
          <w:sz w:val="28"/>
          <w:szCs w:val="28"/>
        </w:rPr>
        <w:t>5</w:t>
      </w:r>
      <w:r w:rsidRPr="00B03E85">
        <w:rPr>
          <w:sz w:val="28"/>
          <w:szCs w:val="28"/>
        </w:rPr>
        <w:t>5/7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B75A2D" w:rsidRDefault="00DC18BA" w:rsidP="00B03E85">
      <w:pPr>
        <w:tabs>
          <w:tab w:val="left" w:pos="3810"/>
        </w:tabs>
        <w:jc w:val="both"/>
        <w:rPr>
          <w:sz w:val="27"/>
        </w:rPr>
      </w:pPr>
    </w:p>
    <w:p w:rsidR="00B75A2D" w:rsidRPr="00B75A2D" w:rsidRDefault="00B96B1C" w:rsidP="00B75A2D">
      <w:pPr>
        <w:jc w:val="both"/>
        <w:rPr>
          <w:sz w:val="27"/>
        </w:rPr>
      </w:pPr>
      <w:r w:rsidRPr="00B75A2D">
        <w:rPr>
          <w:sz w:val="27"/>
        </w:rPr>
        <w:t xml:space="preserve">                            </w:t>
      </w:r>
      <w:r w:rsidR="00B03E85" w:rsidRPr="00B75A2D">
        <w:rPr>
          <w:sz w:val="27"/>
        </w:rPr>
        <w:t xml:space="preserve">        </w:t>
      </w:r>
      <w:r w:rsidR="00B75A2D" w:rsidRPr="00B75A2D">
        <w:rPr>
          <w:sz w:val="27"/>
        </w:rPr>
        <w:t xml:space="preserve">   О внесении изменений в  Устав</w:t>
      </w:r>
    </w:p>
    <w:p w:rsidR="00B75A2D" w:rsidRPr="00B75A2D" w:rsidRDefault="00B75A2D" w:rsidP="00B75A2D">
      <w:pPr>
        <w:rPr>
          <w:sz w:val="27"/>
        </w:rPr>
      </w:pPr>
      <w:r w:rsidRPr="00B75A2D">
        <w:rPr>
          <w:sz w:val="27"/>
        </w:rPr>
        <w:t xml:space="preserve">                                   Муниципального бюджетного учреждения                                        </w:t>
      </w:r>
    </w:p>
    <w:p w:rsidR="00B75A2D" w:rsidRPr="00B75A2D" w:rsidRDefault="00B75A2D" w:rsidP="00B75A2D">
      <w:pPr>
        <w:jc w:val="both"/>
        <w:rPr>
          <w:sz w:val="27"/>
          <w:szCs w:val="28"/>
        </w:rPr>
      </w:pPr>
      <w:r w:rsidRPr="00B75A2D">
        <w:rPr>
          <w:sz w:val="27"/>
          <w:szCs w:val="28"/>
        </w:rPr>
        <w:t xml:space="preserve">                                   дополнительного образования «Центр </w:t>
      </w:r>
    </w:p>
    <w:p w:rsidR="00B75A2D" w:rsidRPr="00B75A2D" w:rsidRDefault="00B75A2D" w:rsidP="00B75A2D">
      <w:pPr>
        <w:jc w:val="both"/>
        <w:rPr>
          <w:sz w:val="27"/>
          <w:szCs w:val="28"/>
        </w:rPr>
      </w:pPr>
      <w:r w:rsidRPr="00B75A2D">
        <w:rPr>
          <w:sz w:val="27"/>
          <w:szCs w:val="28"/>
        </w:rPr>
        <w:t xml:space="preserve">                            </w:t>
      </w:r>
      <w:r>
        <w:rPr>
          <w:sz w:val="27"/>
          <w:szCs w:val="28"/>
        </w:rPr>
        <w:t xml:space="preserve">  </w:t>
      </w:r>
      <w:r w:rsidRPr="00B75A2D">
        <w:rPr>
          <w:sz w:val="27"/>
          <w:szCs w:val="28"/>
        </w:rPr>
        <w:t xml:space="preserve">              детского творчества»</w:t>
      </w:r>
    </w:p>
    <w:p w:rsidR="00B75A2D" w:rsidRPr="00B75A2D" w:rsidRDefault="00B75A2D" w:rsidP="00B75A2D">
      <w:pPr>
        <w:jc w:val="both"/>
        <w:rPr>
          <w:sz w:val="27"/>
          <w:szCs w:val="28"/>
        </w:rPr>
      </w:pPr>
    </w:p>
    <w:p w:rsidR="00B75A2D" w:rsidRPr="00B75A2D" w:rsidRDefault="00B75A2D" w:rsidP="00B75A2D">
      <w:pPr>
        <w:jc w:val="both"/>
        <w:rPr>
          <w:sz w:val="27"/>
          <w:szCs w:val="28"/>
        </w:rPr>
      </w:pPr>
      <w:r w:rsidRPr="00B75A2D">
        <w:rPr>
          <w:sz w:val="27"/>
          <w:szCs w:val="28"/>
        </w:rPr>
        <w:t xml:space="preserve">     В соответствии с Федеральным законом от 29.12.2012г. №273-ФЗ «Об образовании в Российской Федерации», Федеральным законом от 12.01.1996 </w:t>
      </w:r>
    </w:p>
    <w:p w:rsidR="00B75A2D" w:rsidRPr="00B75A2D" w:rsidRDefault="00B75A2D" w:rsidP="00B75A2D">
      <w:pPr>
        <w:jc w:val="both"/>
        <w:rPr>
          <w:sz w:val="27"/>
          <w:szCs w:val="28"/>
        </w:rPr>
      </w:pPr>
      <w:r w:rsidRPr="00B75A2D">
        <w:rPr>
          <w:sz w:val="27"/>
          <w:szCs w:val="28"/>
        </w:rPr>
        <w:t>N 7-ФЗ "О некоммерческих организациях"</w:t>
      </w:r>
    </w:p>
    <w:p w:rsidR="00B75A2D" w:rsidRPr="00B75A2D" w:rsidRDefault="00B75A2D" w:rsidP="00B75A2D">
      <w:pPr>
        <w:pStyle w:val="ac"/>
        <w:jc w:val="both"/>
        <w:rPr>
          <w:sz w:val="27"/>
          <w:szCs w:val="28"/>
        </w:rPr>
      </w:pPr>
      <w:r w:rsidRPr="00B75A2D">
        <w:rPr>
          <w:sz w:val="27"/>
          <w:szCs w:val="28"/>
        </w:rPr>
        <w:t xml:space="preserve">                                             </w:t>
      </w:r>
      <w:proofErr w:type="gramStart"/>
      <w:r w:rsidRPr="00B75A2D">
        <w:rPr>
          <w:sz w:val="27"/>
          <w:szCs w:val="28"/>
        </w:rPr>
        <w:t>П</w:t>
      </w:r>
      <w:proofErr w:type="gramEnd"/>
      <w:r w:rsidRPr="00B75A2D">
        <w:rPr>
          <w:sz w:val="27"/>
          <w:szCs w:val="28"/>
        </w:rPr>
        <w:t xml:space="preserve"> О С Т А Н О В Л Я Ю:</w:t>
      </w:r>
    </w:p>
    <w:p w:rsidR="00B75A2D" w:rsidRPr="00B75A2D" w:rsidRDefault="00B75A2D" w:rsidP="00B75A2D">
      <w:pPr>
        <w:pStyle w:val="ac"/>
        <w:jc w:val="both"/>
        <w:rPr>
          <w:sz w:val="27"/>
          <w:szCs w:val="28"/>
        </w:rPr>
      </w:pPr>
      <w:r w:rsidRPr="00B75A2D">
        <w:rPr>
          <w:sz w:val="27"/>
          <w:szCs w:val="28"/>
        </w:rPr>
        <w:t xml:space="preserve">   1.Ут</w:t>
      </w:r>
      <w:r w:rsidR="0012047F">
        <w:rPr>
          <w:sz w:val="27"/>
          <w:szCs w:val="28"/>
        </w:rPr>
        <w:t>вердить изменения в Устав М</w:t>
      </w:r>
      <w:r w:rsidRPr="00B75A2D">
        <w:rPr>
          <w:sz w:val="27"/>
          <w:szCs w:val="28"/>
        </w:rPr>
        <w:t xml:space="preserve">униципального бюджетного учреждения дополнительного образования «Центр детского творчества» (далее – МБУ </w:t>
      </w:r>
      <w:proofErr w:type="gramStart"/>
      <w:r w:rsidRPr="00B75A2D">
        <w:rPr>
          <w:sz w:val="27"/>
          <w:szCs w:val="28"/>
        </w:rPr>
        <w:t>ДО</w:t>
      </w:r>
      <w:proofErr w:type="gramEnd"/>
      <w:r w:rsidRPr="00B75A2D">
        <w:rPr>
          <w:sz w:val="27"/>
          <w:szCs w:val="28"/>
        </w:rPr>
        <w:t xml:space="preserve"> «</w:t>
      </w:r>
      <w:proofErr w:type="gramStart"/>
      <w:r w:rsidRPr="00B75A2D">
        <w:rPr>
          <w:sz w:val="27"/>
          <w:szCs w:val="28"/>
        </w:rPr>
        <w:t>Центр</w:t>
      </w:r>
      <w:proofErr w:type="gramEnd"/>
      <w:r w:rsidRPr="00B75A2D">
        <w:rPr>
          <w:sz w:val="27"/>
          <w:szCs w:val="28"/>
        </w:rPr>
        <w:t xml:space="preserve"> детского творчества») (прилагаются).</w:t>
      </w:r>
    </w:p>
    <w:p w:rsidR="00B75A2D" w:rsidRPr="00B75A2D" w:rsidRDefault="00B75A2D" w:rsidP="00B75A2D">
      <w:pPr>
        <w:pStyle w:val="ac"/>
        <w:jc w:val="both"/>
        <w:rPr>
          <w:sz w:val="27"/>
          <w:szCs w:val="28"/>
        </w:rPr>
      </w:pPr>
      <w:r w:rsidRPr="00B75A2D">
        <w:rPr>
          <w:sz w:val="27"/>
          <w:szCs w:val="28"/>
        </w:rPr>
        <w:t xml:space="preserve">   2. </w:t>
      </w:r>
      <w:proofErr w:type="gramStart"/>
      <w:r w:rsidRPr="00B75A2D">
        <w:rPr>
          <w:sz w:val="27"/>
          <w:szCs w:val="28"/>
        </w:rPr>
        <w:t xml:space="preserve">Директору </w:t>
      </w:r>
      <w:r w:rsidR="0012047F">
        <w:rPr>
          <w:sz w:val="27"/>
          <w:szCs w:val="28"/>
        </w:rPr>
        <w:t>М</w:t>
      </w:r>
      <w:r w:rsidRPr="00B75A2D">
        <w:rPr>
          <w:sz w:val="27"/>
          <w:szCs w:val="28"/>
        </w:rPr>
        <w:t>униципального бюджетного учреждения дополнительного образования «Центр детского творчества» Бородиной Т.Ю. осуществить необходимые действия, связанные с государственной регистрацией изменений в Устав МБУ ДО «Центр детского творчества» в установленном действующим законодательством Российской Федерации порядке.</w:t>
      </w:r>
      <w:proofErr w:type="gramEnd"/>
    </w:p>
    <w:p w:rsidR="00B75A2D" w:rsidRPr="00B75A2D" w:rsidRDefault="00B75A2D" w:rsidP="00B75A2D">
      <w:pPr>
        <w:pStyle w:val="ac"/>
        <w:jc w:val="both"/>
        <w:rPr>
          <w:sz w:val="27"/>
          <w:szCs w:val="28"/>
        </w:rPr>
      </w:pPr>
      <w:r w:rsidRPr="00B75A2D">
        <w:rPr>
          <w:sz w:val="27"/>
          <w:szCs w:val="28"/>
        </w:rPr>
        <w:t xml:space="preserve">   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B75A2D" w:rsidRPr="00B75A2D" w:rsidRDefault="00B75A2D" w:rsidP="00B75A2D">
      <w:pPr>
        <w:pStyle w:val="ac"/>
        <w:jc w:val="both"/>
        <w:rPr>
          <w:sz w:val="27"/>
          <w:szCs w:val="28"/>
        </w:rPr>
      </w:pPr>
      <w:r w:rsidRPr="00B75A2D">
        <w:rPr>
          <w:sz w:val="27"/>
          <w:szCs w:val="28"/>
        </w:rPr>
        <w:t xml:space="preserve">   4. Контроль за исполнением настоящего постановления возложить на начальника управления образования администрации городского округа Зарайск Московской области Комма В.Б.  </w:t>
      </w:r>
    </w:p>
    <w:p w:rsidR="00B75A2D" w:rsidRPr="00B75A2D" w:rsidRDefault="00B75A2D" w:rsidP="00B75A2D">
      <w:pPr>
        <w:pStyle w:val="ac"/>
        <w:jc w:val="both"/>
        <w:rPr>
          <w:sz w:val="27"/>
          <w:szCs w:val="28"/>
        </w:rPr>
      </w:pPr>
    </w:p>
    <w:p w:rsidR="00B75A2D" w:rsidRPr="00B75A2D" w:rsidRDefault="00B75A2D" w:rsidP="00B75A2D">
      <w:pPr>
        <w:jc w:val="both"/>
        <w:rPr>
          <w:sz w:val="27"/>
          <w:szCs w:val="28"/>
        </w:rPr>
      </w:pPr>
      <w:r w:rsidRPr="00B75A2D">
        <w:rPr>
          <w:sz w:val="27"/>
          <w:szCs w:val="28"/>
        </w:rPr>
        <w:t>Глава городского округа  В.А. Петрущенко</w:t>
      </w:r>
    </w:p>
    <w:p w:rsidR="00B75A2D" w:rsidRPr="00B75A2D" w:rsidRDefault="00B75A2D" w:rsidP="00B75A2D">
      <w:pPr>
        <w:rPr>
          <w:sz w:val="27"/>
          <w:szCs w:val="28"/>
        </w:rPr>
      </w:pPr>
      <w:r w:rsidRPr="00B75A2D">
        <w:rPr>
          <w:sz w:val="27"/>
          <w:szCs w:val="28"/>
        </w:rPr>
        <w:t>Верно:</w:t>
      </w:r>
    </w:p>
    <w:p w:rsidR="00B75A2D" w:rsidRPr="00B75A2D" w:rsidRDefault="00B75A2D" w:rsidP="00B75A2D">
      <w:pPr>
        <w:rPr>
          <w:sz w:val="27"/>
          <w:szCs w:val="28"/>
        </w:rPr>
      </w:pPr>
      <w:r w:rsidRPr="00B75A2D">
        <w:rPr>
          <w:sz w:val="27"/>
          <w:szCs w:val="28"/>
        </w:rPr>
        <w:t>Главный специалист общего отдела   И.Б. Парамонова</w:t>
      </w:r>
    </w:p>
    <w:p w:rsidR="00B75A2D" w:rsidRPr="00B75A2D" w:rsidRDefault="00B75A2D" w:rsidP="00B75A2D">
      <w:pPr>
        <w:rPr>
          <w:sz w:val="27"/>
          <w:szCs w:val="16"/>
        </w:rPr>
      </w:pPr>
      <w:r w:rsidRPr="00B75A2D">
        <w:rPr>
          <w:sz w:val="27"/>
          <w:szCs w:val="28"/>
        </w:rPr>
        <w:t>22.07.2019</w:t>
      </w:r>
    </w:p>
    <w:p w:rsidR="00B75A2D" w:rsidRPr="00B75A2D" w:rsidRDefault="00B75A2D" w:rsidP="00B75A2D">
      <w:pPr>
        <w:rPr>
          <w:sz w:val="27"/>
          <w:szCs w:val="28"/>
        </w:rPr>
      </w:pPr>
      <w:r w:rsidRPr="00B75A2D">
        <w:rPr>
          <w:sz w:val="27"/>
          <w:szCs w:val="28"/>
        </w:rPr>
        <w:t xml:space="preserve">Послано:  в дело,   Ермаковой Н.С., </w:t>
      </w:r>
      <w:proofErr w:type="spellStart"/>
      <w:r w:rsidRPr="00B75A2D">
        <w:rPr>
          <w:sz w:val="27"/>
          <w:szCs w:val="28"/>
        </w:rPr>
        <w:t>ОЭиИ</w:t>
      </w:r>
      <w:proofErr w:type="spellEnd"/>
      <w:r w:rsidRPr="00B75A2D">
        <w:rPr>
          <w:sz w:val="27"/>
          <w:szCs w:val="28"/>
        </w:rPr>
        <w:t>,  УО-4,  прокуратуре,  СВ со СМИ.</w:t>
      </w:r>
    </w:p>
    <w:p w:rsidR="00B75A2D" w:rsidRPr="00B75A2D" w:rsidRDefault="00B75A2D" w:rsidP="00B75A2D">
      <w:pPr>
        <w:rPr>
          <w:sz w:val="27"/>
          <w:szCs w:val="28"/>
        </w:rPr>
      </w:pPr>
      <w:r w:rsidRPr="00B75A2D">
        <w:rPr>
          <w:sz w:val="27"/>
          <w:szCs w:val="28"/>
        </w:rPr>
        <w:t xml:space="preserve">Ю.С. </w:t>
      </w:r>
      <w:proofErr w:type="spellStart"/>
      <w:r w:rsidRPr="00B75A2D">
        <w:rPr>
          <w:sz w:val="27"/>
          <w:szCs w:val="28"/>
        </w:rPr>
        <w:t>Каширкина</w:t>
      </w:r>
      <w:proofErr w:type="spellEnd"/>
    </w:p>
    <w:p w:rsidR="00B75A2D" w:rsidRPr="00B75A2D" w:rsidRDefault="00B75A2D" w:rsidP="00B75A2D">
      <w:pPr>
        <w:rPr>
          <w:sz w:val="27"/>
          <w:szCs w:val="28"/>
        </w:rPr>
      </w:pPr>
      <w:r w:rsidRPr="00B75A2D">
        <w:rPr>
          <w:sz w:val="27"/>
          <w:szCs w:val="28"/>
        </w:rPr>
        <w:t>2-40-23</w:t>
      </w:r>
      <w:r>
        <w:rPr>
          <w:sz w:val="27"/>
          <w:szCs w:val="28"/>
        </w:rPr>
        <w:t xml:space="preserve">                 </w:t>
      </w:r>
    </w:p>
    <w:p w:rsidR="00B75A2D" w:rsidRPr="00B75A2D" w:rsidRDefault="00B75A2D" w:rsidP="00B75A2D">
      <w:pPr>
        <w:rPr>
          <w:sz w:val="26"/>
          <w:szCs w:val="22"/>
        </w:rPr>
      </w:pPr>
      <w:r w:rsidRPr="00B75A2D">
        <w:rPr>
          <w:sz w:val="26"/>
          <w:szCs w:val="22"/>
        </w:rPr>
        <w:t xml:space="preserve">                                                                                                    </w:t>
      </w:r>
      <w:r w:rsidR="0012047F">
        <w:rPr>
          <w:sz w:val="26"/>
          <w:szCs w:val="22"/>
        </w:rPr>
        <w:t xml:space="preserve">                     0 0 2 5 2 0</w:t>
      </w:r>
      <w:bookmarkStart w:id="0" w:name="_GoBack"/>
      <w:bookmarkEnd w:id="0"/>
    </w:p>
    <w:p w:rsidR="00B75A2D" w:rsidRDefault="00B75A2D" w:rsidP="00B75A2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Приложение</w:t>
      </w:r>
    </w:p>
    <w:p w:rsidR="00B75A2D" w:rsidRDefault="00B75A2D" w:rsidP="00B75A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к постановлению главы </w:t>
      </w:r>
    </w:p>
    <w:p w:rsidR="00B75A2D" w:rsidRDefault="00B75A2D" w:rsidP="00B75A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городского округа Зарайск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A2D" w:rsidRDefault="00B75A2D" w:rsidP="00B75A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30719B">
        <w:rPr>
          <w:sz w:val="22"/>
          <w:szCs w:val="22"/>
        </w:rPr>
        <w:t xml:space="preserve">           от  22.07.2019 №  115</w:t>
      </w:r>
      <w:r>
        <w:rPr>
          <w:sz w:val="22"/>
          <w:szCs w:val="22"/>
        </w:rPr>
        <w:t>5/7</w:t>
      </w:r>
    </w:p>
    <w:p w:rsidR="00B75A2D" w:rsidRPr="00B75A2D" w:rsidRDefault="00B75A2D" w:rsidP="00B75A2D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5A2D" w:rsidRPr="00B75A2D" w:rsidRDefault="00B75A2D" w:rsidP="00B75A2D">
      <w:pPr>
        <w:pStyle w:val="ac"/>
        <w:jc w:val="center"/>
        <w:rPr>
          <w:b/>
          <w:sz w:val="28"/>
          <w:szCs w:val="28"/>
        </w:rPr>
      </w:pPr>
      <w:r w:rsidRPr="00B75A2D">
        <w:rPr>
          <w:sz w:val="28"/>
          <w:szCs w:val="28"/>
        </w:rPr>
        <w:t>Изменения в Устав</w:t>
      </w:r>
      <w:r w:rsidRPr="00B75A2D">
        <w:rPr>
          <w:b/>
          <w:sz w:val="28"/>
          <w:szCs w:val="28"/>
        </w:rPr>
        <w:t xml:space="preserve"> </w:t>
      </w:r>
      <w:r w:rsidRPr="00B75A2D">
        <w:rPr>
          <w:sz w:val="28"/>
          <w:szCs w:val="28"/>
        </w:rPr>
        <w:t>муниципального бюджетного учреждения дополнительного образования «Центр детского творчества»</w:t>
      </w:r>
    </w:p>
    <w:p w:rsidR="00B75A2D" w:rsidRPr="00B75A2D" w:rsidRDefault="00B75A2D" w:rsidP="00B75A2D">
      <w:pPr>
        <w:pStyle w:val="ConsPlusTitle"/>
        <w:tabs>
          <w:tab w:val="left" w:pos="5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5A2D" w:rsidRPr="00B75A2D" w:rsidRDefault="00B75A2D" w:rsidP="00B75A2D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5A2D">
        <w:rPr>
          <w:rFonts w:ascii="Times New Roman" w:hAnsi="Times New Roman" w:cs="Times New Roman"/>
          <w:b w:val="0"/>
          <w:sz w:val="28"/>
          <w:szCs w:val="28"/>
        </w:rPr>
        <w:t xml:space="preserve">  Раздел 2 Устава «Цели, предмет и виды деятельности учреждения» дополнить пунктом 2.7, 2.8, 2.9, 2.10 следующего   содержания:</w:t>
      </w:r>
    </w:p>
    <w:p w:rsidR="00B75A2D" w:rsidRPr="00B75A2D" w:rsidRDefault="00B75A2D" w:rsidP="00B75A2D">
      <w:pPr>
        <w:pStyle w:val="ConsPlusTitle"/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ascii="Times New Roman" w:hAnsi="Times New Roman" w:cs="Times New Roman"/>
          <w:b w:val="0"/>
          <w:sz w:val="28"/>
          <w:szCs w:val="28"/>
        </w:rPr>
        <w:t xml:space="preserve">- «2.7. </w:t>
      </w:r>
      <w:proofErr w:type="gramStart"/>
      <w:r w:rsidRPr="00B75A2D">
        <w:rPr>
          <w:rFonts w:ascii="Times New Roman" w:hAnsi="Times New Roman" w:cs="Times New Roman"/>
          <w:b w:val="0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следующие работы (оказывать услуги), относящиеся к его основным видам деятельности для граждан и юридических лиц за плату на одинаковых при оказании однородных услуг условиях в порядке, установленном федеральными законами, законодательством Московской области, муниципальными правовыми актами городского округа Зарайск Московской области:</w:t>
      </w:r>
      <w:r w:rsidRPr="00B75A2D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</w:t>
      </w:r>
      <w:proofErr w:type="gramStart"/>
      <w:r w:rsidRPr="00B75A2D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B75A2D">
        <w:rPr>
          <w:rFonts w:eastAsia="Calibri"/>
          <w:sz w:val="28"/>
          <w:szCs w:val="28"/>
          <w:lang w:eastAsia="en-US"/>
        </w:rPr>
        <w:t xml:space="preserve"> по дополнительным общеобразовательным программам, не входящих в основную деятельность, в том числе изучение иностранных языков;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изучение специальных дисциплин сверх часов и сверх программы по данной дисциплине, предусмотренных учебным планом;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 xml:space="preserve">- обучение в группах раннего развития по различным направленностям общеобразовательных программ: </w:t>
      </w:r>
      <w:r w:rsidRPr="00B75A2D">
        <w:rPr>
          <w:rFonts w:eastAsia="Calibri"/>
          <w:bCs/>
          <w:sz w:val="28"/>
          <w:szCs w:val="28"/>
          <w:lang w:eastAsia="en-US"/>
        </w:rPr>
        <w:t>технической, художественной, социально-педагогической;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индивидуальные и групповые занятия для дошкольников и школьников по коррекции речи</w:t>
      </w:r>
      <w:proofErr w:type="gramStart"/>
      <w:r w:rsidRPr="00B75A2D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«2.8. Учреждение вправе оказывать следующие виды платных услуг: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изучение иностранных языков;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групповые занятия по коррекции и развитию речи;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индивидуальные занятия по коррекции и развитию речи;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групповые занятия по интеллектуальному развитию;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групповые занятия по техническому творчеству;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групповые занятия по основам ритмики и хореографии;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групповые занятия по развитию творческих способностей детей в процессе моделирования с помощью различных материалов;</w:t>
      </w:r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групповые занятия по развитию мелкой моторики</w:t>
      </w:r>
      <w:proofErr w:type="gramStart"/>
      <w:r w:rsidRPr="00B75A2D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B75A2D" w:rsidRPr="00B75A2D" w:rsidRDefault="00B75A2D" w:rsidP="00B75A2D">
      <w:pPr>
        <w:jc w:val="both"/>
        <w:rPr>
          <w:rFonts w:eastAsia="Calibri"/>
          <w:sz w:val="28"/>
          <w:szCs w:val="28"/>
          <w:lang w:eastAsia="en-US"/>
        </w:rPr>
      </w:pPr>
      <w:r w:rsidRPr="00B75A2D">
        <w:rPr>
          <w:rFonts w:eastAsia="Calibri"/>
          <w:sz w:val="28"/>
          <w:szCs w:val="28"/>
          <w:lang w:eastAsia="en-US"/>
        </w:rPr>
        <w:t>- «2.9. Тарифы на платные услуги утверждаются учредителем.»</w:t>
      </w:r>
    </w:p>
    <w:p w:rsidR="00B75A2D" w:rsidRPr="00B75A2D" w:rsidRDefault="00B75A2D" w:rsidP="00B75A2D">
      <w:pPr>
        <w:jc w:val="both"/>
        <w:rPr>
          <w:sz w:val="28"/>
          <w:szCs w:val="28"/>
        </w:rPr>
      </w:pPr>
      <w:r w:rsidRPr="00B75A2D">
        <w:rPr>
          <w:color w:val="000000"/>
          <w:sz w:val="28"/>
          <w:szCs w:val="28"/>
          <w:shd w:val="clear" w:color="auto" w:fill="FFFFFF"/>
        </w:rPr>
        <w:t xml:space="preserve">-«2.10. Учреждение при разработке и реализации дополнительных общеобразовательных программ вправе применять различные образовательные технологии, том числе дистанционные образовательные технологии, электронное обучение в </w:t>
      </w:r>
      <w:proofErr w:type="gramStart"/>
      <w:r w:rsidRPr="00B75A2D">
        <w:rPr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Pr="00B75A2D">
        <w:rPr>
          <w:color w:val="000000"/>
          <w:sz w:val="28"/>
          <w:szCs w:val="28"/>
          <w:shd w:val="clear" w:color="auto" w:fill="FFFFFF"/>
        </w:rPr>
        <w:t xml:space="preserve"> установленном Министерством образования и науки Российской Федерации.»</w:t>
      </w:r>
    </w:p>
    <w:p w:rsidR="00B75A2D" w:rsidRPr="00B75A2D" w:rsidRDefault="00B75A2D" w:rsidP="00B75A2D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410F" w:rsidRPr="00B75A2D" w:rsidRDefault="00E9410F" w:rsidP="00B03E85">
      <w:pPr>
        <w:jc w:val="both"/>
        <w:rPr>
          <w:sz w:val="28"/>
          <w:szCs w:val="28"/>
        </w:rPr>
      </w:pPr>
    </w:p>
    <w:sectPr w:rsidR="00E9410F" w:rsidRPr="00B75A2D" w:rsidSect="00B03E85">
      <w:type w:val="continuous"/>
      <w:pgSz w:w="11906" w:h="16838" w:code="9"/>
      <w:pgMar w:top="1134" w:right="99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93A3DE4"/>
    <w:multiLevelType w:val="hybridMultilevel"/>
    <w:tmpl w:val="4532E580"/>
    <w:lvl w:ilvl="0" w:tplc="037E63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2047F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0719B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13D3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03E85"/>
    <w:rsid w:val="00B53CA7"/>
    <w:rsid w:val="00B560A0"/>
    <w:rsid w:val="00B65E43"/>
    <w:rsid w:val="00B75A2D"/>
    <w:rsid w:val="00B80F3C"/>
    <w:rsid w:val="00B90D60"/>
    <w:rsid w:val="00B96B1C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9410F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character" w:customStyle="1" w:styleId="ab">
    <w:name w:val="Основной текст_"/>
    <w:link w:val="41"/>
    <w:locked/>
    <w:rsid w:val="00B96B1C"/>
    <w:rPr>
      <w:shd w:val="clear" w:color="auto" w:fill="FFFFFF"/>
    </w:rPr>
  </w:style>
  <w:style w:type="paragraph" w:customStyle="1" w:styleId="41">
    <w:name w:val="Основной текст4"/>
    <w:basedOn w:val="a"/>
    <w:link w:val="ab"/>
    <w:rsid w:val="00B96B1C"/>
    <w:pPr>
      <w:widowControl w:val="0"/>
      <w:shd w:val="clear" w:color="auto" w:fill="FFFFFF"/>
      <w:spacing w:line="324" w:lineRule="exact"/>
      <w:ind w:hanging="160"/>
    </w:pPr>
    <w:rPr>
      <w:sz w:val="22"/>
      <w:szCs w:val="22"/>
    </w:rPr>
  </w:style>
  <w:style w:type="paragraph" w:styleId="ac">
    <w:name w:val="No Spacing"/>
    <w:uiPriority w:val="1"/>
    <w:qFormat/>
    <w:rsid w:val="00B75A2D"/>
    <w:rPr>
      <w:sz w:val="24"/>
      <w:szCs w:val="24"/>
    </w:rPr>
  </w:style>
  <w:style w:type="paragraph" w:customStyle="1" w:styleId="ConsPlusTitle">
    <w:name w:val="ConsPlusTitle"/>
    <w:rsid w:val="00B75A2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4101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14</cp:revision>
  <cp:lastPrinted>2018-04-10T11:10:00Z</cp:lastPrinted>
  <dcterms:created xsi:type="dcterms:W3CDTF">2018-04-10T11:03:00Z</dcterms:created>
  <dcterms:modified xsi:type="dcterms:W3CDTF">2019-07-25T12:11:00Z</dcterms:modified>
</cp:coreProperties>
</file>