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E5A" w:rsidRPr="009C3E5A" w:rsidRDefault="009C3E5A" w:rsidP="009C3E5A">
      <w:pPr>
        <w:suppressAutoHyphens/>
        <w:jc w:val="center"/>
        <w:rPr>
          <w:rFonts w:ascii="Arial" w:hAnsi="Arial" w:cs="Arial"/>
          <w:b/>
          <w:color w:val="000000"/>
          <w:lang w:eastAsia="zh-CN"/>
        </w:rPr>
      </w:pPr>
      <w:r w:rsidRPr="009C3E5A">
        <w:rPr>
          <w:rFonts w:ascii="Arial" w:hAnsi="Arial" w:cs="Arial"/>
          <w:b/>
          <w:color w:val="000000"/>
          <w:lang w:eastAsia="zh-CN"/>
        </w:rPr>
        <w:t>ГЛАВА</w:t>
      </w:r>
    </w:p>
    <w:p w:rsidR="009C3E5A" w:rsidRPr="009C3E5A" w:rsidRDefault="009C3E5A" w:rsidP="009C3E5A">
      <w:pPr>
        <w:suppressAutoHyphens/>
        <w:jc w:val="center"/>
        <w:rPr>
          <w:rFonts w:ascii="Arial" w:hAnsi="Arial" w:cs="Arial"/>
          <w:b/>
          <w:color w:val="000000"/>
          <w:lang w:eastAsia="zh-CN"/>
        </w:rPr>
      </w:pPr>
      <w:r w:rsidRPr="009C3E5A">
        <w:rPr>
          <w:rFonts w:ascii="Arial" w:hAnsi="Arial" w:cs="Arial"/>
          <w:b/>
          <w:color w:val="000000"/>
          <w:lang w:eastAsia="zh-CN"/>
        </w:rPr>
        <w:t xml:space="preserve">ГОРОДСКОГО ОКРУГА ЗАРАЙСК </w:t>
      </w:r>
    </w:p>
    <w:p w:rsidR="009C3E5A" w:rsidRPr="009C3E5A" w:rsidRDefault="009C3E5A" w:rsidP="009C3E5A">
      <w:pPr>
        <w:pBdr>
          <w:bottom w:val="single" w:sz="12" w:space="1" w:color="auto"/>
        </w:pBdr>
        <w:jc w:val="center"/>
        <w:rPr>
          <w:rFonts w:ascii="Arial" w:hAnsi="Arial" w:cs="Arial"/>
          <w:b/>
          <w:color w:val="000000"/>
        </w:rPr>
      </w:pPr>
      <w:r w:rsidRPr="009C3E5A">
        <w:rPr>
          <w:rFonts w:ascii="Arial" w:hAnsi="Arial" w:cs="Arial"/>
          <w:b/>
          <w:color w:val="000000"/>
        </w:rPr>
        <w:t>МОСКОВСКОЙ ОБЛАСТИ</w:t>
      </w:r>
    </w:p>
    <w:p w:rsidR="009C3E5A" w:rsidRPr="009C3E5A" w:rsidRDefault="009C3E5A" w:rsidP="009C3E5A">
      <w:pPr>
        <w:jc w:val="center"/>
        <w:rPr>
          <w:rFonts w:ascii="Arial" w:hAnsi="Arial" w:cs="Arial"/>
        </w:rPr>
      </w:pPr>
      <w:r w:rsidRPr="009C3E5A">
        <w:rPr>
          <w:rFonts w:ascii="Arial" w:hAnsi="Arial" w:cs="Arial"/>
          <w:b/>
          <w:color w:val="000000"/>
        </w:rPr>
        <w:t>ПОСТАНОВЛЕНИЕ</w:t>
      </w:r>
    </w:p>
    <w:p w:rsidR="008E3648" w:rsidRPr="009C3E5A" w:rsidRDefault="008E3648" w:rsidP="009C3E5A">
      <w:pPr>
        <w:jc w:val="center"/>
        <w:rPr>
          <w:rFonts w:ascii="Arial" w:hAnsi="Arial" w:cs="Arial"/>
        </w:rPr>
      </w:pPr>
    </w:p>
    <w:p w:rsidR="0078601E" w:rsidRPr="009C3E5A" w:rsidRDefault="009C3E5A" w:rsidP="009C3E5A">
      <w:pPr>
        <w:jc w:val="center"/>
        <w:rPr>
          <w:rFonts w:ascii="Arial" w:hAnsi="Arial" w:cs="Arial"/>
        </w:rPr>
      </w:pPr>
      <w:proofErr w:type="gramStart"/>
      <w:r>
        <w:rPr>
          <w:rFonts w:ascii="Arial" w:hAnsi="Arial" w:cs="Arial"/>
        </w:rPr>
        <w:t>от</w:t>
      </w:r>
      <w:proofErr w:type="gramEnd"/>
      <w:r>
        <w:rPr>
          <w:rFonts w:ascii="Arial" w:hAnsi="Arial" w:cs="Arial"/>
        </w:rPr>
        <w:t xml:space="preserve"> </w:t>
      </w:r>
      <w:r w:rsidR="000A6A83" w:rsidRPr="009C3E5A">
        <w:rPr>
          <w:rFonts w:ascii="Arial" w:hAnsi="Arial" w:cs="Arial"/>
        </w:rPr>
        <w:t>27</w:t>
      </w:r>
      <w:r w:rsidR="007437CD" w:rsidRPr="009C3E5A">
        <w:rPr>
          <w:rFonts w:ascii="Arial" w:hAnsi="Arial" w:cs="Arial"/>
        </w:rPr>
        <w:t>.08</w:t>
      </w:r>
      <w:r w:rsidR="00212D97" w:rsidRPr="009C3E5A">
        <w:rPr>
          <w:rFonts w:ascii="Arial" w:hAnsi="Arial" w:cs="Arial"/>
        </w:rPr>
        <w:t>.</w:t>
      </w:r>
      <w:r w:rsidR="009C488D" w:rsidRPr="009C3E5A">
        <w:rPr>
          <w:rFonts w:ascii="Arial" w:hAnsi="Arial" w:cs="Arial"/>
        </w:rPr>
        <w:t>19</w:t>
      </w:r>
      <w:r w:rsidR="00A2768E" w:rsidRPr="009C3E5A">
        <w:rPr>
          <w:rFonts w:ascii="Arial" w:hAnsi="Arial" w:cs="Arial"/>
        </w:rPr>
        <w:t xml:space="preserve">          </w:t>
      </w:r>
      <w:r w:rsidR="00CC19A1" w:rsidRPr="009C3E5A">
        <w:rPr>
          <w:rFonts w:ascii="Arial" w:hAnsi="Arial" w:cs="Arial"/>
        </w:rPr>
        <w:t xml:space="preserve"> </w:t>
      </w:r>
      <w:r w:rsidR="007B3793" w:rsidRPr="009C3E5A">
        <w:rPr>
          <w:rFonts w:ascii="Arial" w:hAnsi="Arial" w:cs="Arial"/>
        </w:rPr>
        <w:t xml:space="preserve"> </w:t>
      </w:r>
      <w:r w:rsidR="00B66C25" w:rsidRPr="009C3E5A">
        <w:rPr>
          <w:rFonts w:ascii="Arial" w:hAnsi="Arial" w:cs="Arial"/>
        </w:rPr>
        <w:t xml:space="preserve"> </w:t>
      </w:r>
      <w:r w:rsidR="00B1547B" w:rsidRPr="009C3E5A">
        <w:rPr>
          <w:rFonts w:ascii="Arial" w:hAnsi="Arial" w:cs="Arial"/>
        </w:rPr>
        <w:t xml:space="preserve"> </w:t>
      </w:r>
      <w:r w:rsidR="00C83D49" w:rsidRPr="009C3E5A">
        <w:rPr>
          <w:rFonts w:ascii="Arial" w:hAnsi="Arial" w:cs="Arial"/>
        </w:rPr>
        <w:t xml:space="preserve"> </w:t>
      </w:r>
      <w:r w:rsidR="009810D9" w:rsidRPr="009C3E5A">
        <w:rPr>
          <w:rFonts w:ascii="Arial" w:hAnsi="Arial" w:cs="Arial"/>
        </w:rPr>
        <w:t xml:space="preserve"> </w:t>
      </w:r>
      <w:r w:rsidR="003F20B5" w:rsidRPr="009C3E5A">
        <w:rPr>
          <w:rFonts w:ascii="Arial" w:hAnsi="Arial" w:cs="Arial"/>
        </w:rPr>
        <w:t xml:space="preserve">  </w:t>
      </w:r>
      <w:r>
        <w:rPr>
          <w:rFonts w:ascii="Arial" w:hAnsi="Arial" w:cs="Arial"/>
        </w:rPr>
        <w:t xml:space="preserve">№ </w:t>
      </w:r>
      <w:r w:rsidR="00F06C45" w:rsidRPr="009C3E5A">
        <w:rPr>
          <w:rFonts w:ascii="Arial" w:hAnsi="Arial" w:cs="Arial"/>
        </w:rPr>
        <w:t>1</w:t>
      </w:r>
      <w:r w:rsidR="002C09A6" w:rsidRPr="009C3E5A">
        <w:rPr>
          <w:rFonts w:ascii="Arial" w:hAnsi="Arial" w:cs="Arial"/>
        </w:rPr>
        <w:t>3</w:t>
      </w:r>
      <w:r w:rsidR="00E34F61" w:rsidRPr="009C3E5A">
        <w:rPr>
          <w:rFonts w:ascii="Arial" w:hAnsi="Arial" w:cs="Arial"/>
        </w:rPr>
        <w:t>61</w:t>
      </w:r>
      <w:r w:rsidR="004B1F72" w:rsidRPr="009C3E5A">
        <w:rPr>
          <w:rFonts w:ascii="Arial" w:hAnsi="Arial" w:cs="Arial"/>
        </w:rPr>
        <w:t>/</w:t>
      </w:r>
      <w:r w:rsidR="007437CD" w:rsidRPr="009C3E5A">
        <w:rPr>
          <w:rFonts w:ascii="Arial" w:hAnsi="Arial" w:cs="Arial"/>
        </w:rPr>
        <w:t>8</w:t>
      </w:r>
    </w:p>
    <w:p w:rsidR="00583ED8" w:rsidRPr="009C3E5A" w:rsidRDefault="00583ED8" w:rsidP="009C3E5A">
      <w:pPr>
        <w:jc w:val="center"/>
        <w:rPr>
          <w:rFonts w:ascii="Arial" w:hAnsi="Arial" w:cs="Arial"/>
        </w:rPr>
      </w:pPr>
    </w:p>
    <w:p w:rsidR="009611DF" w:rsidRPr="009C3E5A" w:rsidRDefault="009611DF" w:rsidP="009C3E5A">
      <w:pPr>
        <w:pStyle w:val="af1"/>
        <w:ind w:left="0" w:firstLine="284"/>
        <w:jc w:val="center"/>
        <w:rPr>
          <w:rFonts w:ascii="Arial" w:hAnsi="Arial" w:cs="Arial"/>
          <w:sz w:val="24"/>
          <w:szCs w:val="24"/>
        </w:rPr>
      </w:pPr>
    </w:p>
    <w:p w:rsidR="00EF7846" w:rsidRPr="009C3E5A" w:rsidRDefault="00EF7846" w:rsidP="009C3E5A">
      <w:pPr>
        <w:pStyle w:val="af1"/>
        <w:ind w:left="0"/>
        <w:jc w:val="center"/>
        <w:rPr>
          <w:rFonts w:ascii="Arial" w:hAnsi="Arial" w:cs="Arial"/>
          <w:sz w:val="24"/>
          <w:szCs w:val="24"/>
        </w:rPr>
      </w:pPr>
      <w:r w:rsidRPr="009C3E5A">
        <w:rPr>
          <w:rFonts w:ascii="Arial" w:hAnsi="Arial" w:cs="Arial"/>
          <w:sz w:val="24"/>
          <w:szCs w:val="24"/>
        </w:rPr>
        <w:t>О внесении изменений в муниципальную программу</w:t>
      </w:r>
    </w:p>
    <w:p w:rsidR="00EF7846" w:rsidRPr="009C3E5A" w:rsidRDefault="00EF7846" w:rsidP="009C3E5A">
      <w:pPr>
        <w:pStyle w:val="af1"/>
        <w:ind w:left="0"/>
        <w:jc w:val="center"/>
        <w:rPr>
          <w:rFonts w:ascii="Arial" w:hAnsi="Arial" w:cs="Arial"/>
          <w:sz w:val="24"/>
          <w:szCs w:val="24"/>
        </w:rPr>
      </w:pPr>
      <w:proofErr w:type="gramStart"/>
      <w:r w:rsidRPr="009C3E5A">
        <w:rPr>
          <w:rFonts w:ascii="Arial" w:hAnsi="Arial" w:cs="Arial"/>
          <w:sz w:val="24"/>
          <w:szCs w:val="24"/>
        </w:rPr>
        <w:t>городского</w:t>
      </w:r>
      <w:proofErr w:type="gramEnd"/>
      <w:r w:rsidRPr="009C3E5A">
        <w:rPr>
          <w:rFonts w:ascii="Arial" w:hAnsi="Arial" w:cs="Arial"/>
          <w:sz w:val="24"/>
          <w:szCs w:val="24"/>
        </w:rPr>
        <w:t xml:space="preserve"> округа Зарайск «Муниципальное управление»,</w:t>
      </w:r>
    </w:p>
    <w:p w:rsidR="00EF7846" w:rsidRPr="009C3E5A" w:rsidRDefault="00EF7846" w:rsidP="009C3E5A">
      <w:pPr>
        <w:pStyle w:val="af1"/>
        <w:ind w:left="0"/>
        <w:jc w:val="center"/>
        <w:rPr>
          <w:rFonts w:ascii="Arial" w:hAnsi="Arial" w:cs="Arial"/>
          <w:sz w:val="24"/>
          <w:szCs w:val="24"/>
        </w:rPr>
      </w:pPr>
      <w:proofErr w:type="gramStart"/>
      <w:r w:rsidRPr="009C3E5A">
        <w:rPr>
          <w:rFonts w:ascii="Arial" w:hAnsi="Arial" w:cs="Arial"/>
          <w:sz w:val="24"/>
          <w:szCs w:val="24"/>
        </w:rPr>
        <w:t>утвержденную</w:t>
      </w:r>
      <w:proofErr w:type="gramEnd"/>
      <w:r w:rsidRPr="009C3E5A">
        <w:rPr>
          <w:rFonts w:ascii="Arial" w:hAnsi="Arial" w:cs="Arial"/>
          <w:sz w:val="24"/>
          <w:szCs w:val="24"/>
        </w:rPr>
        <w:t xml:space="preserve"> постановлением главы городского округа</w:t>
      </w:r>
    </w:p>
    <w:p w:rsidR="00EF7846" w:rsidRPr="009C3E5A" w:rsidRDefault="00EF7846" w:rsidP="009C3E5A">
      <w:pPr>
        <w:pStyle w:val="af1"/>
        <w:ind w:left="0"/>
        <w:jc w:val="center"/>
        <w:rPr>
          <w:rFonts w:ascii="Arial" w:hAnsi="Arial" w:cs="Arial"/>
          <w:sz w:val="24"/>
          <w:szCs w:val="24"/>
        </w:rPr>
      </w:pPr>
      <w:r w:rsidRPr="009C3E5A">
        <w:rPr>
          <w:rFonts w:ascii="Arial" w:hAnsi="Arial" w:cs="Arial"/>
          <w:sz w:val="24"/>
          <w:szCs w:val="24"/>
        </w:rPr>
        <w:t>Зарайск Московской области от 02.11.2017 № 1801/11</w:t>
      </w:r>
    </w:p>
    <w:p w:rsidR="00EF7846" w:rsidRPr="009C3E5A" w:rsidRDefault="00EF7846" w:rsidP="009C3E5A">
      <w:pPr>
        <w:pStyle w:val="af1"/>
        <w:ind w:left="0"/>
        <w:jc w:val="center"/>
        <w:rPr>
          <w:rFonts w:ascii="Arial" w:hAnsi="Arial" w:cs="Arial"/>
          <w:sz w:val="24"/>
          <w:szCs w:val="24"/>
        </w:rPr>
      </w:pPr>
      <w:proofErr w:type="gramStart"/>
      <w:r w:rsidRPr="009C3E5A">
        <w:rPr>
          <w:rFonts w:ascii="Arial" w:hAnsi="Arial" w:cs="Arial"/>
          <w:sz w:val="24"/>
          <w:szCs w:val="24"/>
        </w:rPr>
        <w:t>на</w:t>
      </w:r>
      <w:proofErr w:type="gramEnd"/>
      <w:r w:rsidRPr="009C3E5A">
        <w:rPr>
          <w:rFonts w:ascii="Arial" w:hAnsi="Arial" w:cs="Arial"/>
          <w:sz w:val="24"/>
          <w:szCs w:val="24"/>
        </w:rPr>
        <w:t xml:space="preserve"> срок 2018-2022 годов</w:t>
      </w:r>
    </w:p>
    <w:p w:rsidR="00EF7846" w:rsidRPr="009C3E5A" w:rsidRDefault="00EF7846" w:rsidP="00EF7846">
      <w:pPr>
        <w:pStyle w:val="af1"/>
        <w:ind w:left="0"/>
        <w:jc w:val="both"/>
        <w:rPr>
          <w:rFonts w:ascii="Arial" w:hAnsi="Arial" w:cs="Arial"/>
          <w:sz w:val="24"/>
          <w:szCs w:val="24"/>
        </w:rPr>
      </w:pPr>
    </w:p>
    <w:p w:rsidR="00EF7846" w:rsidRPr="009C3E5A" w:rsidRDefault="00EF7846" w:rsidP="00EF7846">
      <w:pPr>
        <w:pStyle w:val="af1"/>
        <w:ind w:left="0"/>
        <w:jc w:val="both"/>
        <w:rPr>
          <w:rFonts w:ascii="Arial" w:hAnsi="Arial" w:cs="Arial"/>
          <w:sz w:val="24"/>
          <w:szCs w:val="24"/>
        </w:rPr>
      </w:pPr>
    </w:p>
    <w:p w:rsidR="00EF7846" w:rsidRPr="009C3E5A" w:rsidRDefault="00EF7846" w:rsidP="00EF7846">
      <w:pPr>
        <w:pStyle w:val="af1"/>
        <w:ind w:left="0" w:firstLine="567"/>
        <w:jc w:val="both"/>
        <w:rPr>
          <w:rFonts w:ascii="Arial" w:hAnsi="Arial" w:cs="Arial"/>
          <w:sz w:val="24"/>
          <w:szCs w:val="24"/>
        </w:rPr>
      </w:pPr>
      <w:r w:rsidRPr="009C3E5A">
        <w:rPr>
          <w:rFonts w:ascii="Arial" w:hAnsi="Arial" w:cs="Arial"/>
          <w:sz w:val="24"/>
          <w:szCs w:val="24"/>
        </w:rPr>
        <w:t>В соответствии с решением Совета депутатов городского округа Зарайск от 26.07.2019 № 43/1 «О внесении изменений в решение Совета депутатов городского округа Зарайск Московской области от 13.12.2018г. № 33/1 «О бюджете городского округа Зарайск Московской области на 2019 год и на плановый период 2020 и 2021 годов»</w:t>
      </w:r>
    </w:p>
    <w:p w:rsidR="00EF7846" w:rsidRPr="009C3E5A" w:rsidRDefault="00EF7846" w:rsidP="00EF7846">
      <w:pPr>
        <w:pStyle w:val="af1"/>
        <w:ind w:left="0"/>
        <w:jc w:val="center"/>
        <w:rPr>
          <w:rFonts w:ascii="Arial" w:hAnsi="Arial" w:cs="Arial"/>
          <w:sz w:val="24"/>
          <w:szCs w:val="24"/>
        </w:rPr>
      </w:pPr>
      <w:r w:rsidRPr="009C3E5A">
        <w:rPr>
          <w:rFonts w:ascii="Arial" w:hAnsi="Arial" w:cs="Arial"/>
          <w:sz w:val="24"/>
          <w:szCs w:val="24"/>
        </w:rPr>
        <w:t>П О С Т А Н О В Л Я Ю:</w:t>
      </w:r>
    </w:p>
    <w:p w:rsidR="00EF7846" w:rsidRPr="009C3E5A" w:rsidRDefault="00EF7846" w:rsidP="00EF7846">
      <w:pPr>
        <w:pStyle w:val="af1"/>
        <w:ind w:left="0"/>
        <w:jc w:val="center"/>
        <w:rPr>
          <w:rFonts w:ascii="Arial" w:hAnsi="Arial" w:cs="Arial"/>
          <w:sz w:val="24"/>
          <w:szCs w:val="24"/>
        </w:rPr>
      </w:pPr>
    </w:p>
    <w:p w:rsidR="00EF7846" w:rsidRPr="009C3E5A" w:rsidRDefault="00EF7846" w:rsidP="003C65EE">
      <w:pPr>
        <w:pStyle w:val="af1"/>
        <w:numPr>
          <w:ilvl w:val="0"/>
          <w:numId w:val="30"/>
        </w:numPr>
        <w:suppressAutoHyphens/>
        <w:spacing w:after="0" w:line="240" w:lineRule="auto"/>
        <w:ind w:left="0" w:firstLine="851"/>
        <w:contextualSpacing w:val="0"/>
        <w:jc w:val="both"/>
        <w:rPr>
          <w:rFonts w:ascii="Arial" w:hAnsi="Arial" w:cs="Arial"/>
          <w:sz w:val="24"/>
          <w:szCs w:val="24"/>
        </w:rPr>
      </w:pPr>
      <w:r w:rsidRPr="009C3E5A">
        <w:rPr>
          <w:rFonts w:ascii="Arial" w:hAnsi="Arial" w:cs="Arial"/>
          <w:sz w:val="24"/>
          <w:szCs w:val="24"/>
        </w:rPr>
        <w:t>Внести в муниципальную программу городского округа Зарайск «Муниципальное управление», утвержденную постановлением главы городского округа Зарайск Московской области от 02.11.2017 № 1801/11 на срок 2018-2022 годов (далее – Программа)</w:t>
      </w:r>
      <w:r w:rsidR="003C65EE" w:rsidRPr="009C3E5A">
        <w:rPr>
          <w:rFonts w:ascii="Arial" w:hAnsi="Arial" w:cs="Arial"/>
          <w:sz w:val="24"/>
          <w:szCs w:val="24"/>
        </w:rPr>
        <w:t>,</w:t>
      </w:r>
      <w:r w:rsidRPr="009C3E5A">
        <w:rPr>
          <w:rFonts w:ascii="Arial" w:hAnsi="Arial" w:cs="Arial"/>
          <w:sz w:val="24"/>
          <w:szCs w:val="24"/>
        </w:rPr>
        <w:t xml:space="preserve"> следующие изменения:</w:t>
      </w:r>
    </w:p>
    <w:p w:rsidR="00EF7846" w:rsidRPr="009C3E5A" w:rsidRDefault="00EF7846" w:rsidP="003C65EE">
      <w:pPr>
        <w:pStyle w:val="af1"/>
        <w:ind w:left="0" w:firstLine="851"/>
        <w:jc w:val="both"/>
        <w:rPr>
          <w:rFonts w:ascii="Arial" w:hAnsi="Arial" w:cs="Arial"/>
          <w:sz w:val="24"/>
          <w:szCs w:val="24"/>
        </w:rPr>
      </w:pPr>
      <w:r w:rsidRPr="009C3E5A">
        <w:rPr>
          <w:rFonts w:ascii="Arial" w:hAnsi="Arial" w:cs="Arial"/>
          <w:sz w:val="24"/>
          <w:szCs w:val="24"/>
        </w:rPr>
        <w:t>-  паспорт муниципальной подпрограммы «Муниципальное управление», приложение к постановлению главы городского округа Зарайск изложить в новой редакции (прилагается);</w:t>
      </w:r>
    </w:p>
    <w:p w:rsidR="00EF7846" w:rsidRPr="009C3E5A" w:rsidRDefault="00EF7846" w:rsidP="003C65EE">
      <w:pPr>
        <w:pStyle w:val="af1"/>
        <w:ind w:left="0" w:firstLine="851"/>
        <w:jc w:val="both"/>
        <w:rPr>
          <w:rFonts w:ascii="Arial" w:hAnsi="Arial" w:cs="Arial"/>
          <w:sz w:val="24"/>
          <w:szCs w:val="24"/>
        </w:rPr>
      </w:pPr>
      <w:r w:rsidRPr="009C3E5A">
        <w:rPr>
          <w:rFonts w:ascii="Arial" w:hAnsi="Arial" w:cs="Arial"/>
          <w:sz w:val="24"/>
          <w:szCs w:val="24"/>
        </w:rPr>
        <w:t>-  Подпрограмму 2 «</w:t>
      </w:r>
      <w:r w:rsidRPr="009C3E5A">
        <w:rPr>
          <w:rFonts w:ascii="Arial" w:hAnsi="Arial" w:cs="Arial"/>
          <w:bCs/>
          <w:sz w:val="24"/>
          <w:szCs w:val="24"/>
        </w:rPr>
        <w:t xml:space="preserve">Развитие имущественного комплекса, в </w:t>
      </w:r>
      <w:proofErr w:type="spellStart"/>
      <w:r w:rsidRPr="009C3E5A">
        <w:rPr>
          <w:rFonts w:ascii="Arial" w:hAnsi="Arial" w:cs="Arial"/>
          <w:bCs/>
          <w:sz w:val="24"/>
          <w:szCs w:val="24"/>
        </w:rPr>
        <w:t>т.ч</w:t>
      </w:r>
      <w:proofErr w:type="spellEnd"/>
      <w:r w:rsidRPr="009C3E5A">
        <w:rPr>
          <w:rFonts w:ascii="Arial" w:hAnsi="Arial" w:cs="Arial"/>
          <w:bCs/>
          <w:sz w:val="24"/>
          <w:szCs w:val="24"/>
        </w:rPr>
        <w:t xml:space="preserve">. приватизация имущества; управление и распоряжение земельными участками», приложение 4 к </w:t>
      </w:r>
      <w:proofErr w:type="gramStart"/>
      <w:r w:rsidRPr="009C3E5A">
        <w:rPr>
          <w:rFonts w:ascii="Arial" w:hAnsi="Arial" w:cs="Arial"/>
          <w:bCs/>
          <w:sz w:val="24"/>
          <w:szCs w:val="24"/>
        </w:rPr>
        <w:t xml:space="preserve">Программе </w:t>
      </w:r>
      <w:r w:rsidRPr="009C3E5A">
        <w:rPr>
          <w:rFonts w:ascii="Arial" w:hAnsi="Arial" w:cs="Arial"/>
          <w:sz w:val="24"/>
          <w:szCs w:val="24"/>
        </w:rPr>
        <w:t xml:space="preserve"> изложить</w:t>
      </w:r>
      <w:proofErr w:type="gramEnd"/>
      <w:r w:rsidRPr="009C3E5A">
        <w:rPr>
          <w:rFonts w:ascii="Arial" w:hAnsi="Arial" w:cs="Arial"/>
          <w:sz w:val="24"/>
          <w:szCs w:val="24"/>
        </w:rPr>
        <w:t xml:space="preserve"> в новой редакции (прилагается);</w:t>
      </w:r>
    </w:p>
    <w:p w:rsidR="00EF7846" w:rsidRPr="009C3E5A" w:rsidRDefault="00EF7846" w:rsidP="003C65EE">
      <w:pPr>
        <w:pStyle w:val="af1"/>
        <w:ind w:left="0" w:firstLine="851"/>
        <w:jc w:val="both"/>
        <w:rPr>
          <w:rFonts w:ascii="Arial" w:hAnsi="Arial" w:cs="Arial"/>
          <w:sz w:val="24"/>
          <w:szCs w:val="24"/>
        </w:rPr>
      </w:pPr>
      <w:r w:rsidRPr="009C3E5A">
        <w:rPr>
          <w:rFonts w:ascii="Arial" w:hAnsi="Arial" w:cs="Arial"/>
          <w:sz w:val="24"/>
          <w:szCs w:val="24"/>
        </w:rPr>
        <w:t>- Подпрограмму 3 «Развитие архивного дела в городском округе Зарайск Московской области»,</w:t>
      </w:r>
      <w:r w:rsidRPr="009C3E5A">
        <w:rPr>
          <w:rFonts w:ascii="Arial" w:hAnsi="Arial" w:cs="Arial"/>
          <w:bCs/>
          <w:sz w:val="24"/>
          <w:szCs w:val="24"/>
        </w:rPr>
        <w:t xml:space="preserve"> приложение 5 к Программе</w:t>
      </w:r>
      <w:r w:rsidRPr="009C3E5A">
        <w:rPr>
          <w:rFonts w:ascii="Arial" w:hAnsi="Arial" w:cs="Arial"/>
          <w:sz w:val="24"/>
          <w:szCs w:val="24"/>
        </w:rPr>
        <w:t xml:space="preserve"> изложить в новой редакции (прилагается);</w:t>
      </w:r>
    </w:p>
    <w:p w:rsidR="00EF7846" w:rsidRPr="009C3E5A" w:rsidRDefault="00EF7846" w:rsidP="003C65EE">
      <w:pPr>
        <w:pStyle w:val="af1"/>
        <w:ind w:left="0" w:firstLine="851"/>
        <w:jc w:val="both"/>
        <w:rPr>
          <w:rFonts w:ascii="Arial" w:hAnsi="Arial" w:cs="Arial"/>
          <w:sz w:val="24"/>
          <w:szCs w:val="24"/>
        </w:rPr>
      </w:pPr>
      <w:r w:rsidRPr="009C3E5A">
        <w:rPr>
          <w:rFonts w:ascii="Arial" w:hAnsi="Arial" w:cs="Arial"/>
          <w:sz w:val="24"/>
          <w:szCs w:val="24"/>
        </w:rPr>
        <w:t>-  Подпрограмму 4 «Обеспечивающая подпрограмма»,</w:t>
      </w:r>
      <w:r w:rsidRPr="009C3E5A">
        <w:rPr>
          <w:rFonts w:ascii="Arial" w:hAnsi="Arial" w:cs="Arial"/>
          <w:bCs/>
          <w:sz w:val="24"/>
          <w:szCs w:val="24"/>
        </w:rPr>
        <w:t xml:space="preserve"> приложение 6 к </w:t>
      </w:r>
      <w:proofErr w:type="gramStart"/>
      <w:r w:rsidRPr="009C3E5A">
        <w:rPr>
          <w:rFonts w:ascii="Arial" w:hAnsi="Arial" w:cs="Arial"/>
          <w:bCs/>
          <w:sz w:val="24"/>
          <w:szCs w:val="24"/>
        </w:rPr>
        <w:t xml:space="preserve">Программе </w:t>
      </w:r>
      <w:r w:rsidRPr="009C3E5A">
        <w:rPr>
          <w:rFonts w:ascii="Arial" w:hAnsi="Arial" w:cs="Arial"/>
          <w:sz w:val="24"/>
          <w:szCs w:val="24"/>
        </w:rPr>
        <w:t xml:space="preserve"> изложить</w:t>
      </w:r>
      <w:proofErr w:type="gramEnd"/>
      <w:r w:rsidRPr="009C3E5A">
        <w:rPr>
          <w:rFonts w:ascii="Arial" w:hAnsi="Arial" w:cs="Arial"/>
          <w:sz w:val="24"/>
          <w:szCs w:val="24"/>
        </w:rPr>
        <w:t xml:space="preserve"> в новой редакции (прилагается).</w:t>
      </w:r>
    </w:p>
    <w:p w:rsidR="00EF7846" w:rsidRPr="009C3E5A" w:rsidRDefault="00EF7846" w:rsidP="003C65EE">
      <w:pPr>
        <w:pStyle w:val="af1"/>
        <w:numPr>
          <w:ilvl w:val="0"/>
          <w:numId w:val="30"/>
        </w:numPr>
        <w:suppressAutoHyphens/>
        <w:spacing w:after="0" w:line="240" w:lineRule="auto"/>
        <w:ind w:left="0" w:firstLine="851"/>
        <w:contextualSpacing w:val="0"/>
        <w:jc w:val="both"/>
        <w:rPr>
          <w:rFonts w:ascii="Arial" w:hAnsi="Arial" w:cs="Arial"/>
          <w:sz w:val="24"/>
          <w:szCs w:val="24"/>
        </w:rPr>
      </w:pPr>
      <w:r w:rsidRPr="009C3E5A">
        <w:rPr>
          <w:rFonts w:ascii="Arial" w:hAnsi="Arial" w:cs="Arial"/>
          <w:sz w:val="24"/>
          <w:szCs w:val="24"/>
        </w:rPr>
        <w:t xml:space="preserve">Разместить настоящее постановление на официальном </w:t>
      </w:r>
      <w:proofErr w:type="gramStart"/>
      <w:r w:rsidRPr="009C3E5A">
        <w:rPr>
          <w:rFonts w:ascii="Arial" w:hAnsi="Arial" w:cs="Arial"/>
          <w:sz w:val="24"/>
          <w:szCs w:val="24"/>
        </w:rPr>
        <w:t>сайте  администрации</w:t>
      </w:r>
      <w:proofErr w:type="gramEnd"/>
      <w:r w:rsidRPr="009C3E5A">
        <w:rPr>
          <w:rFonts w:ascii="Arial" w:hAnsi="Arial" w:cs="Arial"/>
          <w:sz w:val="24"/>
          <w:szCs w:val="24"/>
        </w:rPr>
        <w:t xml:space="preserve"> городского округа Зарайск Московской области.</w:t>
      </w:r>
    </w:p>
    <w:p w:rsidR="00EF7846" w:rsidRPr="009C3E5A" w:rsidRDefault="00EF7846" w:rsidP="003C65EE">
      <w:pPr>
        <w:pStyle w:val="af1"/>
        <w:ind w:left="0" w:firstLine="851"/>
        <w:jc w:val="both"/>
        <w:rPr>
          <w:rFonts w:ascii="Arial" w:hAnsi="Arial" w:cs="Arial"/>
          <w:sz w:val="24"/>
          <w:szCs w:val="24"/>
        </w:rPr>
      </w:pPr>
      <w:r w:rsidRPr="009C3E5A">
        <w:rPr>
          <w:rFonts w:ascii="Arial" w:hAnsi="Arial" w:cs="Arial"/>
          <w:sz w:val="24"/>
          <w:szCs w:val="24"/>
        </w:rPr>
        <w:t xml:space="preserve"> </w:t>
      </w:r>
    </w:p>
    <w:p w:rsidR="00EF7846" w:rsidRPr="009C3E5A" w:rsidRDefault="00EF7846" w:rsidP="00EF7846">
      <w:pPr>
        <w:jc w:val="both"/>
        <w:rPr>
          <w:rFonts w:ascii="Arial" w:hAnsi="Arial" w:cs="Arial"/>
        </w:rPr>
      </w:pPr>
      <w:proofErr w:type="spellStart"/>
      <w:r w:rsidRPr="009C3E5A">
        <w:rPr>
          <w:rFonts w:ascii="Arial" w:hAnsi="Arial" w:cs="Arial"/>
        </w:rPr>
        <w:t>И.о</w:t>
      </w:r>
      <w:proofErr w:type="spellEnd"/>
      <w:r w:rsidRPr="009C3E5A">
        <w:rPr>
          <w:rFonts w:ascii="Arial" w:hAnsi="Arial" w:cs="Arial"/>
        </w:rPr>
        <w:t>. главы городского округа Зарайск</w:t>
      </w:r>
      <w:r w:rsidR="009C3E5A">
        <w:rPr>
          <w:rFonts w:ascii="Arial" w:hAnsi="Arial" w:cs="Arial"/>
        </w:rPr>
        <w:t xml:space="preserve">                                                            </w:t>
      </w:r>
      <w:r w:rsidRPr="009C3E5A">
        <w:rPr>
          <w:rFonts w:ascii="Arial" w:hAnsi="Arial" w:cs="Arial"/>
        </w:rPr>
        <w:t xml:space="preserve"> Л.А. </w:t>
      </w:r>
      <w:proofErr w:type="spellStart"/>
      <w:r w:rsidRPr="009C3E5A">
        <w:rPr>
          <w:rFonts w:ascii="Arial" w:hAnsi="Arial" w:cs="Arial"/>
        </w:rPr>
        <w:t>Кочергаева</w:t>
      </w:r>
      <w:proofErr w:type="spellEnd"/>
      <w:r w:rsidRPr="009C3E5A">
        <w:rPr>
          <w:rFonts w:ascii="Arial" w:hAnsi="Arial" w:cs="Arial"/>
          <w:bCs/>
        </w:rPr>
        <w:t xml:space="preserve"> </w:t>
      </w:r>
    </w:p>
    <w:p w:rsidR="00E77F29" w:rsidRPr="009C3E5A" w:rsidRDefault="00E77F29" w:rsidP="00E77F29">
      <w:pPr>
        <w:pStyle w:val="af1"/>
        <w:spacing w:after="0" w:line="240" w:lineRule="auto"/>
        <w:ind w:left="0"/>
        <w:jc w:val="both"/>
        <w:rPr>
          <w:rFonts w:ascii="Arial" w:hAnsi="Arial" w:cs="Arial"/>
          <w:sz w:val="24"/>
          <w:szCs w:val="24"/>
        </w:rPr>
      </w:pPr>
    </w:p>
    <w:p w:rsidR="004D3597" w:rsidRPr="009C3E5A" w:rsidRDefault="004D3597" w:rsidP="00803F70">
      <w:pPr>
        <w:jc w:val="both"/>
        <w:rPr>
          <w:rFonts w:ascii="Arial" w:hAnsi="Arial" w:cs="Arial"/>
          <w:color w:val="000000"/>
        </w:rPr>
        <w:sectPr w:rsidR="004D3597" w:rsidRPr="009C3E5A" w:rsidSect="009C3E5A">
          <w:headerReference w:type="even" r:id="rId8"/>
          <w:headerReference w:type="default" r:id="rId9"/>
          <w:type w:val="nextColumn"/>
          <w:pgSz w:w="11906" w:h="16838"/>
          <w:pgMar w:top="1134" w:right="567" w:bottom="1134" w:left="1134" w:header="709" w:footer="709" w:gutter="0"/>
          <w:cols w:space="720"/>
        </w:sectPr>
      </w:pPr>
    </w:p>
    <w:p w:rsidR="004D3597" w:rsidRPr="009C3E5A" w:rsidRDefault="006B4931" w:rsidP="00FB0EDD">
      <w:pPr>
        <w:jc w:val="both"/>
        <w:rPr>
          <w:rFonts w:ascii="Arial" w:hAnsi="Arial" w:cs="Arial"/>
          <w:color w:val="000000"/>
        </w:rPr>
      </w:pPr>
      <w:r w:rsidRPr="009C3E5A">
        <w:rPr>
          <w:rFonts w:ascii="Arial" w:hAnsi="Arial" w:cs="Arial"/>
          <w:color w:val="000000"/>
        </w:rPr>
        <w:lastRenderedPageBreak/>
        <w:tab/>
      </w:r>
      <w:r w:rsidRPr="009C3E5A">
        <w:rPr>
          <w:rFonts w:ascii="Arial" w:hAnsi="Arial" w:cs="Arial"/>
          <w:color w:val="000000"/>
        </w:rPr>
        <w:tab/>
      </w:r>
      <w:r w:rsidRPr="009C3E5A">
        <w:rPr>
          <w:rFonts w:ascii="Arial" w:hAnsi="Arial" w:cs="Arial"/>
          <w:color w:val="000000"/>
        </w:rPr>
        <w:tab/>
      </w:r>
      <w:r w:rsidRPr="009C3E5A">
        <w:rPr>
          <w:rFonts w:ascii="Arial" w:hAnsi="Arial" w:cs="Arial"/>
          <w:color w:val="000000"/>
        </w:rPr>
        <w:tab/>
      </w:r>
      <w:r w:rsidRPr="009C3E5A">
        <w:rPr>
          <w:rFonts w:ascii="Arial" w:hAnsi="Arial" w:cs="Arial"/>
          <w:color w:val="000000"/>
        </w:rPr>
        <w:tab/>
      </w:r>
      <w:r w:rsidRPr="009C3E5A">
        <w:rPr>
          <w:rFonts w:ascii="Arial" w:hAnsi="Arial" w:cs="Arial"/>
          <w:color w:val="000000"/>
        </w:rPr>
        <w:tab/>
      </w:r>
      <w:r w:rsidRPr="009C3E5A">
        <w:rPr>
          <w:rFonts w:ascii="Arial" w:hAnsi="Arial" w:cs="Arial"/>
          <w:color w:val="000000"/>
        </w:rPr>
        <w:tab/>
      </w:r>
      <w:r w:rsidRPr="009C3E5A">
        <w:rPr>
          <w:rFonts w:ascii="Arial" w:hAnsi="Arial" w:cs="Arial"/>
          <w:color w:val="000000"/>
        </w:rPr>
        <w:tab/>
      </w:r>
      <w:r w:rsidRPr="009C3E5A">
        <w:rPr>
          <w:rFonts w:ascii="Arial" w:hAnsi="Arial" w:cs="Arial"/>
          <w:color w:val="000000"/>
        </w:rPr>
        <w:tab/>
      </w:r>
      <w:r w:rsidRPr="009C3E5A">
        <w:rPr>
          <w:rFonts w:ascii="Arial" w:hAnsi="Arial" w:cs="Arial"/>
          <w:color w:val="000000"/>
        </w:rPr>
        <w:tab/>
        <w:t xml:space="preserve">       </w:t>
      </w:r>
      <w:r w:rsidRPr="009C3E5A">
        <w:rPr>
          <w:rFonts w:ascii="Arial" w:hAnsi="Arial" w:cs="Arial"/>
          <w:color w:val="000000"/>
        </w:rPr>
        <w:tab/>
      </w:r>
      <w:r w:rsidR="00FB0EDD" w:rsidRPr="009C3E5A">
        <w:rPr>
          <w:rFonts w:ascii="Arial" w:hAnsi="Arial" w:cs="Arial"/>
          <w:color w:val="000000"/>
        </w:rPr>
        <w:t xml:space="preserve"> </w:t>
      </w:r>
    </w:p>
    <w:p w:rsidR="00FB0EDD" w:rsidRPr="009C3E5A" w:rsidRDefault="00FB0EDD" w:rsidP="00FB0EDD">
      <w:pPr>
        <w:rPr>
          <w:rFonts w:ascii="Arial" w:hAnsi="Arial" w:cs="Arial"/>
        </w:rPr>
      </w:pP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t xml:space="preserve">Приложение </w:t>
      </w:r>
    </w:p>
    <w:p w:rsidR="00FB0EDD" w:rsidRPr="009C3E5A" w:rsidRDefault="00FB0EDD" w:rsidP="00FB0EDD">
      <w:pPr>
        <w:rPr>
          <w:rFonts w:ascii="Arial" w:hAnsi="Arial" w:cs="Arial"/>
        </w:rPr>
      </w:pP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proofErr w:type="gramStart"/>
      <w:r w:rsidRPr="009C3E5A">
        <w:rPr>
          <w:rFonts w:ascii="Arial" w:hAnsi="Arial" w:cs="Arial"/>
        </w:rPr>
        <w:t>к</w:t>
      </w:r>
      <w:proofErr w:type="gramEnd"/>
      <w:r w:rsidRPr="009C3E5A">
        <w:rPr>
          <w:rFonts w:ascii="Arial" w:hAnsi="Arial" w:cs="Arial"/>
        </w:rPr>
        <w:t xml:space="preserve"> постановлению  </w:t>
      </w:r>
      <w:proofErr w:type="spellStart"/>
      <w:r w:rsidRPr="009C3E5A">
        <w:rPr>
          <w:rFonts w:ascii="Arial" w:hAnsi="Arial" w:cs="Arial"/>
        </w:rPr>
        <w:t>и.о</w:t>
      </w:r>
      <w:proofErr w:type="spellEnd"/>
      <w:r w:rsidRPr="009C3E5A">
        <w:rPr>
          <w:rFonts w:ascii="Arial" w:hAnsi="Arial" w:cs="Arial"/>
        </w:rPr>
        <w:t xml:space="preserve">. главы </w:t>
      </w:r>
    </w:p>
    <w:p w:rsidR="00FB0EDD" w:rsidRPr="009C3E5A" w:rsidRDefault="00FB0EDD" w:rsidP="00FB0EDD">
      <w:pPr>
        <w:rPr>
          <w:rFonts w:ascii="Arial" w:hAnsi="Arial" w:cs="Arial"/>
        </w:rPr>
      </w:pP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proofErr w:type="gramStart"/>
      <w:r w:rsidRPr="009C3E5A">
        <w:rPr>
          <w:rFonts w:ascii="Arial" w:hAnsi="Arial" w:cs="Arial"/>
        </w:rPr>
        <w:t>городского</w:t>
      </w:r>
      <w:proofErr w:type="gramEnd"/>
      <w:r w:rsidRPr="009C3E5A">
        <w:rPr>
          <w:rFonts w:ascii="Arial" w:hAnsi="Arial" w:cs="Arial"/>
        </w:rPr>
        <w:t xml:space="preserve"> округа Зарайск </w:t>
      </w:r>
    </w:p>
    <w:p w:rsidR="00FB0EDD" w:rsidRPr="009C3E5A" w:rsidRDefault="00FB0EDD" w:rsidP="00FB0EDD">
      <w:pPr>
        <w:rPr>
          <w:rFonts w:ascii="Arial" w:hAnsi="Arial" w:cs="Arial"/>
        </w:rPr>
      </w:pP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r w:rsidRPr="009C3E5A">
        <w:rPr>
          <w:rFonts w:ascii="Arial" w:hAnsi="Arial" w:cs="Arial"/>
        </w:rPr>
        <w:tab/>
      </w:r>
      <w:proofErr w:type="gramStart"/>
      <w:r w:rsidR="00A36A5D" w:rsidRPr="009C3E5A">
        <w:rPr>
          <w:rFonts w:ascii="Arial" w:hAnsi="Arial" w:cs="Arial"/>
        </w:rPr>
        <w:t>от</w:t>
      </w:r>
      <w:proofErr w:type="gramEnd"/>
      <w:r w:rsidR="00A36A5D" w:rsidRPr="009C3E5A">
        <w:rPr>
          <w:rFonts w:ascii="Arial" w:hAnsi="Arial" w:cs="Arial"/>
        </w:rPr>
        <w:t xml:space="preserve"> 27.08.2019 № 1361</w:t>
      </w:r>
      <w:r w:rsidRPr="009C3E5A">
        <w:rPr>
          <w:rFonts w:ascii="Arial" w:hAnsi="Arial" w:cs="Arial"/>
        </w:rPr>
        <w:t>/8</w:t>
      </w:r>
    </w:p>
    <w:p w:rsidR="00BD2865" w:rsidRPr="009C3E5A" w:rsidRDefault="00BD2865" w:rsidP="00BD2865">
      <w:pPr>
        <w:widowControl w:val="0"/>
        <w:autoSpaceDE w:val="0"/>
        <w:autoSpaceDN w:val="0"/>
        <w:adjustRightInd w:val="0"/>
        <w:jc w:val="center"/>
        <w:rPr>
          <w:rFonts w:ascii="Arial" w:hAnsi="Arial" w:cs="Arial"/>
          <w:b/>
        </w:rPr>
      </w:pPr>
      <w:r w:rsidRPr="009C3E5A">
        <w:rPr>
          <w:rFonts w:ascii="Arial" w:hAnsi="Arial" w:cs="Arial"/>
          <w:b/>
        </w:rPr>
        <w:t xml:space="preserve">Паспорт муниципальной программы городского округа Зарайск Московской области </w:t>
      </w:r>
    </w:p>
    <w:p w:rsidR="00BD2865" w:rsidRPr="009C3E5A" w:rsidRDefault="00BD2865" w:rsidP="00BD2865">
      <w:pPr>
        <w:widowControl w:val="0"/>
        <w:autoSpaceDE w:val="0"/>
        <w:autoSpaceDN w:val="0"/>
        <w:adjustRightInd w:val="0"/>
        <w:jc w:val="center"/>
        <w:rPr>
          <w:rFonts w:ascii="Arial" w:hAnsi="Arial" w:cs="Arial"/>
          <w:b/>
        </w:rPr>
      </w:pPr>
      <w:r w:rsidRPr="009C3E5A">
        <w:rPr>
          <w:rFonts w:ascii="Arial" w:hAnsi="Arial" w:cs="Arial"/>
          <w:b/>
        </w:rPr>
        <w:t xml:space="preserve"> «Муниципальное управление» </w:t>
      </w:r>
    </w:p>
    <w:p w:rsidR="00BD2865" w:rsidRPr="009C3E5A" w:rsidRDefault="00BD2865" w:rsidP="00BD2865">
      <w:pPr>
        <w:widowControl w:val="0"/>
        <w:autoSpaceDE w:val="0"/>
        <w:autoSpaceDN w:val="0"/>
        <w:adjustRightInd w:val="0"/>
        <w:jc w:val="center"/>
        <w:rPr>
          <w:rFonts w:ascii="Arial" w:hAnsi="Arial" w:cs="Arial"/>
        </w:rPr>
      </w:pPr>
      <w:proofErr w:type="gramStart"/>
      <w:r w:rsidRPr="009C3E5A">
        <w:rPr>
          <w:rFonts w:ascii="Arial" w:hAnsi="Arial" w:cs="Arial"/>
        </w:rPr>
        <w:t>на</w:t>
      </w:r>
      <w:proofErr w:type="gramEnd"/>
      <w:r w:rsidRPr="009C3E5A">
        <w:rPr>
          <w:rFonts w:ascii="Arial" w:hAnsi="Arial" w:cs="Arial"/>
        </w:rPr>
        <w:t xml:space="preserve"> срок 2018-2022 годы</w:t>
      </w:r>
    </w:p>
    <w:tbl>
      <w:tblPr>
        <w:tblW w:w="15243" w:type="dxa"/>
        <w:tblLayout w:type="fixed"/>
        <w:tblCellMar>
          <w:left w:w="75" w:type="dxa"/>
          <w:right w:w="75" w:type="dxa"/>
        </w:tblCellMar>
        <w:tblLook w:val="04A0" w:firstRow="1" w:lastRow="0" w:firstColumn="1" w:lastColumn="0" w:noHBand="0" w:noVBand="1"/>
      </w:tblPr>
      <w:tblGrid>
        <w:gridCol w:w="4207"/>
        <w:gridCol w:w="1337"/>
        <w:gridCol w:w="1697"/>
        <w:gridCol w:w="1845"/>
        <w:gridCol w:w="1994"/>
        <w:gridCol w:w="2129"/>
        <w:gridCol w:w="2034"/>
      </w:tblGrid>
      <w:tr w:rsidR="00BD2865" w:rsidRPr="009C3E5A" w:rsidTr="009C3E5A">
        <w:trPr>
          <w:trHeight w:val="67"/>
        </w:trPr>
        <w:tc>
          <w:tcPr>
            <w:tcW w:w="4207" w:type="dxa"/>
            <w:tcBorders>
              <w:top w:val="single" w:sz="4" w:space="0" w:color="auto"/>
              <w:left w:val="single" w:sz="4" w:space="0" w:color="auto"/>
              <w:bottom w:val="single" w:sz="4" w:space="0" w:color="auto"/>
              <w:right w:val="single" w:sz="4" w:space="0" w:color="auto"/>
            </w:tcBorders>
          </w:tcPr>
          <w:p w:rsidR="00BD2865" w:rsidRPr="009C3E5A" w:rsidRDefault="00BD2865">
            <w:pPr>
              <w:pStyle w:val="ConsPlusCell"/>
              <w:rPr>
                <w:rFonts w:ascii="Arial" w:hAnsi="Arial" w:cs="Arial"/>
                <w:sz w:val="24"/>
                <w:szCs w:val="24"/>
              </w:rPr>
            </w:pPr>
            <w:bookmarkStart w:id="0" w:name="Par288"/>
            <w:bookmarkEnd w:id="0"/>
            <w:r w:rsidRPr="009C3E5A">
              <w:rPr>
                <w:rFonts w:ascii="Arial" w:hAnsi="Arial" w:cs="Arial"/>
                <w:sz w:val="24"/>
                <w:szCs w:val="24"/>
              </w:rPr>
              <w:t>Координатор муниципальной программы</w:t>
            </w:r>
          </w:p>
          <w:p w:rsidR="00BD2865" w:rsidRPr="009C3E5A" w:rsidRDefault="00BD2865">
            <w:pPr>
              <w:pStyle w:val="ConsPlusCell"/>
              <w:rPr>
                <w:rFonts w:ascii="Arial" w:hAnsi="Arial" w:cs="Arial"/>
                <w:sz w:val="24"/>
                <w:szCs w:val="24"/>
              </w:rPr>
            </w:pPr>
          </w:p>
        </w:tc>
        <w:tc>
          <w:tcPr>
            <w:tcW w:w="11036" w:type="dxa"/>
            <w:gridSpan w:val="6"/>
            <w:tcBorders>
              <w:top w:val="single" w:sz="4" w:space="0" w:color="auto"/>
              <w:left w:val="single" w:sz="4" w:space="0" w:color="auto"/>
              <w:bottom w:val="single" w:sz="4" w:space="0" w:color="auto"/>
              <w:right w:val="single" w:sz="4" w:space="0" w:color="auto"/>
            </w:tcBorders>
            <w:hideMark/>
          </w:tcPr>
          <w:p w:rsidR="00BD2865" w:rsidRPr="009C3E5A" w:rsidRDefault="00BD2865">
            <w:pPr>
              <w:tabs>
                <w:tab w:val="center" w:pos="4677"/>
                <w:tab w:val="right" w:pos="9355"/>
              </w:tabs>
              <w:autoSpaceDE w:val="0"/>
              <w:autoSpaceDN w:val="0"/>
              <w:adjustRightInd w:val="0"/>
              <w:rPr>
                <w:rFonts w:ascii="Arial" w:hAnsi="Arial" w:cs="Arial"/>
                <w:lang w:eastAsia="en-US"/>
              </w:rPr>
            </w:pPr>
            <w:r w:rsidRPr="009C3E5A">
              <w:rPr>
                <w:rFonts w:ascii="Arial" w:hAnsi="Arial" w:cs="Arial"/>
              </w:rPr>
              <w:t xml:space="preserve">Заместитель главы администрации городского округа Зарайск Московской по безопасности </w:t>
            </w:r>
            <w:proofErr w:type="spellStart"/>
            <w:r w:rsidRPr="009C3E5A">
              <w:rPr>
                <w:rFonts w:ascii="Arial" w:hAnsi="Arial" w:cs="Arial"/>
              </w:rPr>
              <w:t>Сальтонс</w:t>
            </w:r>
            <w:proofErr w:type="spellEnd"/>
            <w:r w:rsidRPr="009C3E5A">
              <w:rPr>
                <w:rFonts w:ascii="Arial" w:hAnsi="Arial" w:cs="Arial"/>
              </w:rPr>
              <w:t xml:space="preserve"> В.Н. Начальник финансового управления администрации городского округа Зарайск Московской области Морозова Л.А.</w:t>
            </w:r>
          </w:p>
          <w:p w:rsidR="00BD2865" w:rsidRPr="009C3E5A" w:rsidRDefault="00BD2865">
            <w:pPr>
              <w:tabs>
                <w:tab w:val="center" w:pos="4677"/>
                <w:tab w:val="right" w:pos="9355"/>
              </w:tabs>
              <w:autoSpaceDE w:val="0"/>
              <w:autoSpaceDN w:val="0"/>
              <w:adjustRightInd w:val="0"/>
              <w:rPr>
                <w:rFonts w:ascii="Arial" w:hAnsi="Arial" w:cs="Arial"/>
                <w:lang w:eastAsia="en-US"/>
              </w:rPr>
            </w:pPr>
            <w:r w:rsidRPr="009C3E5A">
              <w:rPr>
                <w:rFonts w:ascii="Arial" w:hAnsi="Arial" w:cs="Arial"/>
              </w:rPr>
              <w:t>Председатель Комитета по управлению имуществом администрации городского округа Зарайск Московской области Шмаков Р.В.</w:t>
            </w:r>
          </w:p>
        </w:tc>
      </w:tr>
      <w:tr w:rsidR="00BD2865" w:rsidRPr="009C3E5A" w:rsidTr="009C3E5A">
        <w:trPr>
          <w:trHeight w:val="489"/>
        </w:trPr>
        <w:tc>
          <w:tcPr>
            <w:tcW w:w="4207" w:type="dxa"/>
            <w:tcBorders>
              <w:top w:val="nil"/>
              <w:left w:val="single" w:sz="4" w:space="0" w:color="auto"/>
              <w:bottom w:val="single" w:sz="4" w:space="0" w:color="auto"/>
              <w:right w:val="single" w:sz="4" w:space="0" w:color="auto"/>
            </w:tcBorders>
            <w:hideMark/>
          </w:tcPr>
          <w:p w:rsidR="00BD2865" w:rsidRPr="009C3E5A" w:rsidRDefault="00BD2865">
            <w:pPr>
              <w:pStyle w:val="ConsPlusCell"/>
              <w:rPr>
                <w:rFonts w:ascii="Arial" w:hAnsi="Arial" w:cs="Arial"/>
                <w:sz w:val="24"/>
                <w:szCs w:val="24"/>
              </w:rPr>
            </w:pPr>
            <w:r w:rsidRPr="009C3E5A">
              <w:rPr>
                <w:rFonts w:ascii="Arial" w:hAnsi="Arial" w:cs="Arial"/>
                <w:sz w:val="24"/>
                <w:szCs w:val="24"/>
              </w:rPr>
              <w:t xml:space="preserve">Муниципальный заказчик муниципальной программы   </w:t>
            </w:r>
          </w:p>
        </w:tc>
        <w:tc>
          <w:tcPr>
            <w:tcW w:w="11036" w:type="dxa"/>
            <w:gridSpan w:val="6"/>
            <w:tcBorders>
              <w:top w:val="nil"/>
              <w:left w:val="single" w:sz="4" w:space="0" w:color="auto"/>
              <w:bottom w:val="single" w:sz="4" w:space="0" w:color="auto"/>
              <w:right w:val="single" w:sz="4" w:space="0" w:color="auto"/>
            </w:tcBorders>
            <w:hideMark/>
          </w:tcPr>
          <w:p w:rsidR="00BD2865" w:rsidRPr="009C3E5A" w:rsidRDefault="00BD2865">
            <w:pPr>
              <w:pStyle w:val="ConsPlusCell"/>
              <w:rPr>
                <w:rFonts w:ascii="Arial" w:hAnsi="Arial" w:cs="Arial"/>
                <w:sz w:val="24"/>
                <w:szCs w:val="24"/>
              </w:rPr>
            </w:pPr>
            <w:r w:rsidRPr="009C3E5A">
              <w:rPr>
                <w:rFonts w:ascii="Arial" w:hAnsi="Arial" w:cs="Arial"/>
                <w:sz w:val="24"/>
                <w:szCs w:val="24"/>
              </w:rPr>
              <w:t>Администрации городского округа Зарайск Московской области</w:t>
            </w:r>
          </w:p>
        </w:tc>
      </w:tr>
      <w:tr w:rsidR="00BD2865" w:rsidRPr="009C3E5A" w:rsidTr="009C3E5A">
        <w:trPr>
          <w:trHeight w:val="67"/>
        </w:trPr>
        <w:tc>
          <w:tcPr>
            <w:tcW w:w="4207" w:type="dxa"/>
            <w:tcBorders>
              <w:top w:val="nil"/>
              <w:left w:val="single" w:sz="4" w:space="0" w:color="auto"/>
              <w:bottom w:val="single" w:sz="4" w:space="0" w:color="auto"/>
              <w:right w:val="single" w:sz="4" w:space="0" w:color="auto"/>
            </w:tcBorders>
          </w:tcPr>
          <w:p w:rsidR="00BD2865" w:rsidRPr="009C3E5A" w:rsidRDefault="00BD2865">
            <w:pPr>
              <w:pStyle w:val="ConsPlusCell"/>
              <w:rPr>
                <w:rFonts w:ascii="Arial" w:hAnsi="Arial" w:cs="Arial"/>
                <w:sz w:val="24"/>
                <w:szCs w:val="24"/>
              </w:rPr>
            </w:pPr>
            <w:r w:rsidRPr="009C3E5A">
              <w:rPr>
                <w:rFonts w:ascii="Arial" w:hAnsi="Arial" w:cs="Arial"/>
                <w:sz w:val="24"/>
                <w:szCs w:val="24"/>
              </w:rPr>
              <w:t xml:space="preserve">Цели муниципальной программы      </w:t>
            </w:r>
          </w:p>
          <w:p w:rsidR="00BD2865" w:rsidRPr="009C3E5A" w:rsidRDefault="00BD2865">
            <w:pPr>
              <w:pStyle w:val="ConsPlusCell"/>
              <w:rPr>
                <w:rFonts w:ascii="Arial" w:hAnsi="Arial" w:cs="Arial"/>
                <w:sz w:val="24"/>
                <w:szCs w:val="24"/>
              </w:rPr>
            </w:pPr>
          </w:p>
        </w:tc>
        <w:tc>
          <w:tcPr>
            <w:tcW w:w="11036" w:type="dxa"/>
            <w:gridSpan w:val="6"/>
            <w:tcBorders>
              <w:top w:val="nil"/>
              <w:left w:val="single" w:sz="4" w:space="0" w:color="auto"/>
              <w:bottom w:val="single" w:sz="4" w:space="0" w:color="auto"/>
              <w:right w:val="single" w:sz="4" w:space="0" w:color="auto"/>
            </w:tcBorders>
            <w:hideMark/>
          </w:tcPr>
          <w:p w:rsidR="00BD2865" w:rsidRPr="009C3E5A" w:rsidRDefault="00BD2865">
            <w:pPr>
              <w:pStyle w:val="ConsPlusCell"/>
              <w:rPr>
                <w:rFonts w:ascii="Arial" w:hAnsi="Arial" w:cs="Arial"/>
                <w:sz w:val="24"/>
                <w:szCs w:val="24"/>
              </w:rPr>
            </w:pPr>
            <w:r w:rsidRPr="009C3E5A">
              <w:rPr>
                <w:rFonts w:ascii="Arial" w:hAnsi="Arial" w:cs="Arial"/>
                <w:sz w:val="24"/>
                <w:szCs w:val="24"/>
              </w:rPr>
              <w:t xml:space="preserve">Повышение эффективности </w:t>
            </w:r>
            <w:proofErr w:type="gramStart"/>
            <w:r w:rsidRPr="009C3E5A">
              <w:rPr>
                <w:rFonts w:ascii="Arial" w:hAnsi="Arial" w:cs="Arial"/>
                <w:sz w:val="24"/>
                <w:szCs w:val="24"/>
              </w:rPr>
              <w:t>муниципального  управления</w:t>
            </w:r>
            <w:proofErr w:type="gramEnd"/>
            <w:r w:rsidRPr="009C3E5A">
              <w:rPr>
                <w:rFonts w:ascii="Arial" w:hAnsi="Arial" w:cs="Arial"/>
                <w:sz w:val="24"/>
                <w:szCs w:val="24"/>
              </w:rPr>
              <w:t xml:space="preserve"> имуществом и финансами в городском округе Зарайск Московской области.</w:t>
            </w:r>
          </w:p>
        </w:tc>
      </w:tr>
      <w:tr w:rsidR="00BD2865" w:rsidRPr="009C3E5A" w:rsidTr="009C3E5A">
        <w:trPr>
          <w:trHeight w:val="67"/>
        </w:trPr>
        <w:tc>
          <w:tcPr>
            <w:tcW w:w="4207" w:type="dxa"/>
            <w:tcBorders>
              <w:top w:val="nil"/>
              <w:left w:val="single" w:sz="4" w:space="0" w:color="auto"/>
              <w:bottom w:val="single" w:sz="4" w:space="0" w:color="auto"/>
              <w:right w:val="single" w:sz="4" w:space="0" w:color="auto"/>
            </w:tcBorders>
            <w:hideMark/>
          </w:tcPr>
          <w:p w:rsidR="00BD2865" w:rsidRPr="009C3E5A" w:rsidRDefault="00BD2865">
            <w:pPr>
              <w:pStyle w:val="ConsPlusCell"/>
              <w:rPr>
                <w:rFonts w:ascii="Arial" w:hAnsi="Arial" w:cs="Arial"/>
                <w:sz w:val="24"/>
                <w:szCs w:val="24"/>
              </w:rPr>
            </w:pPr>
            <w:r w:rsidRPr="009C3E5A">
              <w:rPr>
                <w:rFonts w:ascii="Arial" w:hAnsi="Arial" w:cs="Arial"/>
                <w:sz w:val="24"/>
                <w:szCs w:val="24"/>
              </w:rPr>
              <w:t xml:space="preserve">Перечень подпрограмм        </w:t>
            </w:r>
          </w:p>
        </w:tc>
        <w:tc>
          <w:tcPr>
            <w:tcW w:w="11036" w:type="dxa"/>
            <w:gridSpan w:val="6"/>
            <w:tcBorders>
              <w:top w:val="nil"/>
              <w:left w:val="single" w:sz="4" w:space="0" w:color="auto"/>
              <w:bottom w:val="single" w:sz="4" w:space="0" w:color="auto"/>
              <w:right w:val="single" w:sz="4" w:space="0" w:color="auto"/>
            </w:tcBorders>
            <w:hideMark/>
          </w:tcPr>
          <w:p w:rsidR="00BD2865" w:rsidRPr="009C3E5A" w:rsidRDefault="00BD2865">
            <w:pPr>
              <w:pStyle w:val="af1"/>
              <w:tabs>
                <w:tab w:val="center" w:pos="4677"/>
                <w:tab w:val="right" w:pos="9355"/>
              </w:tabs>
              <w:autoSpaceDE w:val="0"/>
              <w:autoSpaceDN w:val="0"/>
              <w:adjustRightInd w:val="0"/>
              <w:spacing w:after="0"/>
              <w:ind w:left="0"/>
              <w:rPr>
                <w:rFonts w:ascii="Arial" w:hAnsi="Arial" w:cs="Arial"/>
                <w:sz w:val="24"/>
                <w:szCs w:val="24"/>
              </w:rPr>
            </w:pPr>
            <w:r w:rsidRPr="009C3E5A">
              <w:rPr>
                <w:rFonts w:ascii="Arial" w:hAnsi="Arial" w:cs="Arial"/>
                <w:sz w:val="24"/>
                <w:szCs w:val="24"/>
              </w:rPr>
              <w:t xml:space="preserve">1. Финансовое оздоровление. </w:t>
            </w:r>
          </w:p>
          <w:p w:rsidR="00BD2865" w:rsidRPr="009C3E5A" w:rsidRDefault="00BD2865">
            <w:pPr>
              <w:pStyle w:val="af1"/>
              <w:tabs>
                <w:tab w:val="center" w:pos="4677"/>
                <w:tab w:val="right" w:pos="9355"/>
              </w:tabs>
              <w:autoSpaceDE w:val="0"/>
              <w:autoSpaceDN w:val="0"/>
              <w:adjustRightInd w:val="0"/>
              <w:spacing w:after="0"/>
              <w:ind w:left="0"/>
              <w:rPr>
                <w:rFonts w:ascii="Arial" w:hAnsi="Arial" w:cs="Arial"/>
                <w:sz w:val="24"/>
                <w:szCs w:val="24"/>
              </w:rPr>
            </w:pPr>
            <w:r w:rsidRPr="009C3E5A">
              <w:rPr>
                <w:rFonts w:ascii="Arial" w:hAnsi="Arial" w:cs="Arial"/>
                <w:sz w:val="24"/>
                <w:szCs w:val="24"/>
              </w:rPr>
              <w:t>2.</w:t>
            </w:r>
            <w:r w:rsidRPr="009C3E5A">
              <w:rPr>
                <w:rFonts w:ascii="Arial" w:hAnsi="Arial" w:cs="Arial"/>
                <w:color w:val="000000"/>
                <w:sz w:val="24"/>
                <w:szCs w:val="24"/>
              </w:rPr>
              <w:t xml:space="preserve"> </w:t>
            </w:r>
            <w:r w:rsidRPr="009C3E5A">
              <w:rPr>
                <w:rStyle w:val="11pt4"/>
                <w:rFonts w:ascii="Arial" w:hAnsi="Arial" w:cs="Arial"/>
                <w:color w:val="000000"/>
                <w:sz w:val="24"/>
                <w:szCs w:val="24"/>
              </w:rPr>
              <w:t>Развитие имущественного комплекса, в том числе приватизация имущества, управление и распоряжение земельными участками</w:t>
            </w:r>
            <w:r w:rsidRPr="009C3E5A">
              <w:rPr>
                <w:rFonts w:ascii="Arial" w:hAnsi="Arial" w:cs="Arial"/>
                <w:sz w:val="24"/>
                <w:szCs w:val="24"/>
              </w:rPr>
              <w:t>.</w:t>
            </w:r>
          </w:p>
          <w:p w:rsidR="00BD2865" w:rsidRPr="009C3E5A" w:rsidRDefault="00BD2865">
            <w:pPr>
              <w:pStyle w:val="af1"/>
              <w:tabs>
                <w:tab w:val="center" w:pos="4677"/>
                <w:tab w:val="right" w:pos="9355"/>
              </w:tabs>
              <w:autoSpaceDE w:val="0"/>
              <w:autoSpaceDN w:val="0"/>
              <w:adjustRightInd w:val="0"/>
              <w:spacing w:after="0"/>
              <w:ind w:left="0"/>
              <w:rPr>
                <w:rFonts w:ascii="Arial" w:hAnsi="Arial" w:cs="Arial"/>
                <w:sz w:val="24"/>
                <w:szCs w:val="24"/>
              </w:rPr>
            </w:pPr>
            <w:r w:rsidRPr="009C3E5A">
              <w:rPr>
                <w:rFonts w:ascii="Arial" w:hAnsi="Arial" w:cs="Arial"/>
                <w:sz w:val="24"/>
                <w:szCs w:val="24"/>
              </w:rPr>
              <w:t>3. Развитие архивного дела в городском округе Зарайск Московской области.</w:t>
            </w:r>
          </w:p>
          <w:p w:rsidR="00BD2865" w:rsidRPr="009C3E5A" w:rsidRDefault="00BD2865">
            <w:pPr>
              <w:pStyle w:val="ConsPlusCell"/>
              <w:rPr>
                <w:rFonts w:ascii="Arial" w:hAnsi="Arial" w:cs="Arial"/>
                <w:sz w:val="24"/>
                <w:szCs w:val="24"/>
              </w:rPr>
            </w:pPr>
            <w:r w:rsidRPr="009C3E5A">
              <w:rPr>
                <w:rFonts w:ascii="Arial" w:hAnsi="Arial" w:cs="Arial"/>
                <w:sz w:val="24"/>
                <w:szCs w:val="24"/>
              </w:rPr>
              <w:t>4.Обеспечивающая подпрограмма.</w:t>
            </w:r>
          </w:p>
        </w:tc>
      </w:tr>
      <w:tr w:rsidR="00BD2865" w:rsidRPr="009C3E5A" w:rsidTr="009C3E5A">
        <w:trPr>
          <w:trHeight w:val="67"/>
        </w:trPr>
        <w:tc>
          <w:tcPr>
            <w:tcW w:w="4207" w:type="dxa"/>
            <w:vMerge w:val="restart"/>
            <w:tcBorders>
              <w:top w:val="single" w:sz="4" w:space="0" w:color="auto"/>
              <w:left w:val="single" w:sz="4" w:space="0" w:color="auto"/>
              <w:bottom w:val="single" w:sz="4" w:space="0" w:color="auto"/>
              <w:right w:val="single" w:sz="4" w:space="0" w:color="auto"/>
            </w:tcBorders>
            <w:hideMark/>
          </w:tcPr>
          <w:p w:rsidR="00BD2865" w:rsidRPr="009C3E5A" w:rsidRDefault="00BD2865">
            <w:pPr>
              <w:pStyle w:val="ConsPlusCell"/>
              <w:rPr>
                <w:rFonts w:ascii="Arial" w:hAnsi="Arial" w:cs="Arial"/>
                <w:sz w:val="24"/>
                <w:szCs w:val="24"/>
              </w:rPr>
            </w:pPr>
            <w:r w:rsidRPr="009C3E5A">
              <w:rPr>
                <w:rFonts w:ascii="Arial" w:hAnsi="Arial" w:cs="Arial"/>
                <w:b/>
                <w:sz w:val="24"/>
                <w:szCs w:val="24"/>
              </w:rPr>
              <w:t xml:space="preserve">Источники финансирования    </w:t>
            </w:r>
            <w:r w:rsidRPr="009C3E5A">
              <w:rPr>
                <w:rFonts w:ascii="Arial" w:hAnsi="Arial" w:cs="Arial"/>
                <w:b/>
                <w:sz w:val="24"/>
                <w:szCs w:val="24"/>
              </w:rPr>
              <w:br/>
              <w:t xml:space="preserve">муниципальной программы, </w:t>
            </w:r>
            <w:r w:rsidRPr="009C3E5A">
              <w:rPr>
                <w:rFonts w:ascii="Arial" w:hAnsi="Arial" w:cs="Arial"/>
                <w:b/>
                <w:sz w:val="24"/>
                <w:szCs w:val="24"/>
              </w:rPr>
              <w:br/>
              <w:t xml:space="preserve">в том числе по </w:t>
            </w:r>
            <w:proofErr w:type="gramStart"/>
            <w:r w:rsidRPr="009C3E5A">
              <w:rPr>
                <w:rFonts w:ascii="Arial" w:hAnsi="Arial" w:cs="Arial"/>
                <w:b/>
                <w:sz w:val="24"/>
                <w:szCs w:val="24"/>
              </w:rPr>
              <w:t xml:space="preserve">годам:   </w:t>
            </w:r>
            <w:proofErr w:type="gramEnd"/>
          </w:p>
        </w:tc>
        <w:tc>
          <w:tcPr>
            <w:tcW w:w="11036" w:type="dxa"/>
            <w:gridSpan w:val="6"/>
            <w:tcBorders>
              <w:top w:val="nil"/>
              <w:left w:val="single" w:sz="4" w:space="0" w:color="auto"/>
              <w:bottom w:val="single" w:sz="4" w:space="0" w:color="auto"/>
              <w:right w:val="single" w:sz="4" w:space="0" w:color="auto"/>
            </w:tcBorders>
            <w:hideMark/>
          </w:tcPr>
          <w:p w:rsidR="00BD2865" w:rsidRPr="009C3E5A" w:rsidRDefault="00BD2865">
            <w:pPr>
              <w:pStyle w:val="ConsPlusCell"/>
              <w:rPr>
                <w:rFonts w:ascii="Arial" w:hAnsi="Arial" w:cs="Arial"/>
                <w:sz w:val="24"/>
                <w:szCs w:val="24"/>
              </w:rPr>
            </w:pPr>
            <w:r w:rsidRPr="009C3E5A">
              <w:rPr>
                <w:rFonts w:ascii="Arial" w:hAnsi="Arial" w:cs="Arial"/>
                <w:sz w:val="24"/>
                <w:szCs w:val="24"/>
              </w:rPr>
              <w:t>Расходы (тыс. рублей)</w:t>
            </w:r>
          </w:p>
        </w:tc>
      </w:tr>
      <w:tr w:rsidR="00BD2865" w:rsidRPr="009C3E5A" w:rsidTr="009C3E5A">
        <w:trPr>
          <w:trHeight w:val="67"/>
        </w:trPr>
        <w:tc>
          <w:tcPr>
            <w:tcW w:w="4207" w:type="dxa"/>
            <w:vMerge/>
            <w:tcBorders>
              <w:top w:val="single" w:sz="4" w:space="0" w:color="auto"/>
              <w:left w:val="single" w:sz="4" w:space="0" w:color="auto"/>
              <w:bottom w:val="single" w:sz="4" w:space="0" w:color="auto"/>
              <w:right w:val="single" w:sz="4" w:space="0" w:color="auto"/>
            </w:tcBorders>
            <w:vAlign w:val="center"/>
            <w:hideMark/>
          </w:tcPr>
          <w:p w:rsidR="00BD2865" w:rsidRPr="009C3E5A" w:rsidRDefault="00BD2865">
            <w:pPr>
              <w:rPr>
                <w:rFonts w:ascii="Arial" w:hAnsi="Arial" w:cs="Arial"/>
              </w:rPr>
            </w:pPr>
          </w:p>
        </w:tc>
        <w:tc>
          <w:tcPr>
            <w:tcW w:w="1337" w:type="dxa"/>
            <w:tcBorders>
              <w:top w:val="nil"/>
              <w:left w:val="single" w:sz="4" w:space="0" w:color="auto"/>
              <w:bottom w:val="single" w:sz="4" w:space="0" w:color="auto"/>
              <w:right w:val="single" w:sz="4" w:space="0" w:color="auto"/>
            </w:tcBorders>
            <w:hideMark/>
          </w:tcPr>
          <w:p w:rsidR="00BD2865" w:rsidRPr="009C3E5A" w:rsidRDefault="00BD2865">
            <w:pPr>
              <w:pStyle w:val="ConsPlusCell"/>
              <w:jc w:val="center"/>
              <w:rPr>
                <w:rFonts w:ascii="Arial" w:hAnsi="Arial" w:cs="Arial"/>
                <w:b/>
                <w:sz w:val="24"/>
                <w:szCs w:val="24"/>
              </w:rPr>
            </w:pPr>
            <w:r w:rsidRPr="009C3E5A">
              <w:rPr>
                <w:rFonts w:ascii="Arial" w:hAnsi="Arial" w:cs="Arial"/>
                <w:b/>
                <w:sz w:val="24"/>
                <w:szCs w:val="24"/>
              </w:rPr>
              <w:t>Всего</w:t>
            </w:r>
          </w:p>
        </w:tc>
        <w:tc>
          <w:tcPr>
            <w:tcW w:w="1697" w:type="dxa"/>
            <w:tcBorders>
              <w:top w:val="nil"/>
              <w:left w:val="single" w:sz="4" w:space="0" w:color="auto"/>
              <w:bottom w:val="single" w:sz="4" w:space="0" w:color="auto"/>
              <w:right w:val="single" w:sz="4" w:space="0" w:color="auto"/>
            </w:tcBorders>
            <w:hideMark/>
          </w:tcPr>
          <w:p w:rsidR="00BD2865" w:rsidRPr="009C3E5A" w:rsidRDefault="00BD2865">
            <w:pPr>
              <w:pStyle w:val="ConsPlusCell"/>
              <w:jc w:val="center"/>
              <w:rPr>
                <w:rFonts w:ascii="Arial" w:hAnsi="Arial" w:cs="Arial"/>
                <w:b/>
                <w:sz w:val="24"/>
                <w:szCs w:val="24"/>
              </w:rPr>
            </w:pPr>
            <w:r w:rsidRPr="009C3E5A">
              <w:rPr>
                <w:rFonts w:ascii="Arial" w:hAnsi="Arial" w:cs="Arial"/>
                <w:b/>
                <w:sz w:val="24"/>
                <w:szCs w:val="24"/>
              </w:rPr>
              <w:t>2018</w:t>
            </w:r>
          </w:p>
        </w:tc>
        <w:tc>
          <w:tcPr>
            <w:tcW w:w="1845" w:type="dxa"/>
            <w:tcBorders>
              <w:top w:val="nil"/>
              <w:left w:val="single" w:sz="4" w:space="0" w:color="auto"/>
              <w:bottom w:val="single" w:sz="4" w:space="0" w:color="auto"/>
              <w:right w:val="single" w:sz="4" w:space="0" w:color="auto"/>
            </w:tcBorders>
            <w:hideMark/>
          </w:tcPr>
          <w:p w:rsidR="00BD2865" w:rsidRPr="009C3E5A" w:rsidRDefault="00BD2865">
            <w:pPr>
              <w:pStyle w:val="ConsPlusCell"/>
              <w:jc w:val="center"/>
              <w:rPr>
                <w:rFonts w:ascii="Arial" w:hAnsi="Arial" w:cs="Arial"/>
                <w:b/>
                <w:sz w:val="24"/>
                <w:szCs w:val="24"/>
              </w:rPr>
            </w:pPr>
            <w:r w:rsidRPr="009C3E5A">
              <w:rPr>
                <w:rFonts w:ascii="Arial" w:hAnsi="Arial" w:cs="Arial"/>
                <w:b/>
                <w:sz w:val="24"/>
                <w:szCs w:val="24"/>
              </w:rPr>
              <w:t>2019</w:t>
            </w:r>
          </w:p>
        </w:tc>
        <w:tc>
          <w:tcPr>
            <w:tcW w:w="1994" w:type="dxa"/>
            <w:tcBorders>
              <w:top w:val="nil"/>
              <w:left w:val="single" w:sz="4" w:space="0" w:color="auto"/>
              <w:bottom w:val="single" w:sz="4" w:space="0" w:color="auto"/>
              <w:right w:val="single" w:sz="4" w:space="0" w:color="auto"/>
            </w:tcBorders>
            <w:hideMark/>
          </w:tcPr>
          <w:p w:rsidR="00BD2865" w:rsidRPr="009C3E5A" w:rsidRDefault="00BD2865">
            <w:pPr>
              <w:pStyle w:val="ConsPlusCell"/>
              <w:jc w:val="center"/>
              <w:rPr>
                <w:rFonts w:ascii="Arial" w:hAnsi="Arial" w:cs="Arial"/>
                <w:b/>
                <w:sz w:val="24"/>
                <w:szCs w:val="24"/>
              </w:rPr>
            </w:pPr>
            <w:r w:rsidRPr="009C3E5A">
              <w:rPr>
                <w:rFonts w:ascii="Arial" w:hAnsi="Arial" w:cs="Arial"/>
                <w:b/>
                <w:sz w:val="24"/>
                <w:szCs w:val="24"/>
              </w:rPr>
              <w:t>2020</w:t>
            </w:r>
          </w:p>
        </w:tc>
        <w:tc>
          <w:tcPr>
            <w:tcW w:w="2129" w:type="dxa"/>
            <w:tcBorders>
              <w:top w:val="nil"/>
              <w:left w:val="single" w:sz="4" w:space="0" w:color="auto"/>
              <w:bottom w:val="single" w:sz="4" w:space="0" w:color="auto"/>
              <w:right w:val="single" w:sz="4" w:space="0" w:color="auto"/>
            </w:tcBorders>
            <w:hideMark/>
          </w:tcPr>
          <w:p w:rsidR="00BD2865" w:rsidRPr="009C3E5A" w:rsidRDefault="00BD2865">
            <w:pPr>
              <w:pStyle w:val="ConsPlusCell"/>
              <w:jc w:val="center"/>
              <w:rPr>
                <w:rFonts w:ascii="Arial" w:hAnsi="Arial" w:cs="Arial"/>
                <w:b/>
                <w:sz w:val="24"/>
                <w:szCs w:val="24"/>
              </w:rPr>
            </w:pPr>
            <w:r w:rsidRPr="009C3E5A">
              <w:rPr>
                <w:rFonts w:ascii="Arial" w:hAnsi="Arial" w:cs="Arial"/>
                <w:b/>
                <w:sz w:val="24"/>
                <w:szCs w:val="24"/>
              </w:rPr>
              <w:t>2021</w:t>
            </w:r>
          </w:p>
        </w:tc>
        <w:tc>
          <w:tcPr>
            <w:tcW w:w="2034" w:type="dxa"/>
            <w:tcBorders>
              <w:top w:val="nil"/>
              <w:left w:val="single" w:sz="4" w:space="0" w:color="auto"/>
              <w:bottom w:val="single" w:sz="4" w:space="0" w:color="auto"/>
              <w:right w:val="single" w:sz="4" w:space="0" w:color="auto"/>
            </w:tcBorders>
            <w:hideMark/>
          </w:tcPr>
          <w:p w:rsidR="00BD2865" w:rsidRPr="009C3E5A" w:rsidRDefault="00BD2865">
            <w:pPr>
              <w:pStyle w:val="ConsPlusCell"/>
              <w:jc w:val="center"/>
              <w:rPr>
                <w:rFonts w:ascii="Arial" w:hAnsi="Arial" w:cs="Arial"/>
                <w:b/>
                <w:sz w:val="24"/>
                <w:szCs w:val="24"/>
              </w:rPr>
            </w:pPr>
            <w:r w:rsidRPr="009C3E5A">
              <w:rPr>
                <w:rFonts w:ascii="Arial" w:hAnsi="Arial" w:cs="Arial"/>
                <w:b/>
                <w:sz w:val="24"/>
                <w:szCs w:val="24"/>
              </w:rPr>
              <w:t>2022</w:t>
            </w:r>
          </w:p>
        </w:tc>
      </w:tr>
      <w:tr w:rsidR="00BD2865" w:rsidRPr="009C3E5A" w:rsidTr="009C3E5A">
        <w:trPr>
          <w:trHeight w:val="67"/>
        </w:trPr>
        <w:tc>
          <w:tcPr>
            <w:tcW w:w="4207" w:type="dxa"/>
            <w:tcBorders>
              <w:top w:val="nil"/>
              <w:left w:val="single" w:sz="4" w:space="0" w:color="auto"/>
              <w:bottom w:val="single" w:sz="4" w:space="0" w:color="auto"/>
              <w:right w:val="single" w:sz="4" w:space="0" w:color="auto"/>
            </w:tcBorders>
            <w:hideMark/>
          </w:tcPr>
          <w:p w:rsidR="00BD2865" w:rsidRPr="009C3E5A" w:rsidRDefault="00BD2865">
            <w:pPr>
              <w:pStyle w:val="ConsPlusCell"/>
              <w:rPr>
                <w:rFonts w:ascii="Arial" w:hAnsi="Arial" w:cs="Arial"/>
                <w:sz w:val="24"/>
                <w:szCs w:val="24"/>
              </w:rPr>
            </w:pPr>
            <w:r w:rsidRPr="009C3E5A">
              <w:rPr>
                <w:rFonts w:ascii="Arial" w:hAnsi="Arial" w:cs="Arial"/>
                <w:sz w:val="24"/>
                <w:szCs w:val="24"/>
              </w:rPr>
              <w:t>Средства бюджета</w:t>
            </w:r>
          </w:p>
          <w:p w:rsidR="00BD2865" w:rsidRPr="009C3E5A" w:rsidRDefault="00BD2865">
            <w:pPr>
              <w:pStyle w:val="ConsPlusCell"/>
              <w:rPr>
                <w:rFonts w:ascii="Arial" w:hAnsi="Arial" w:cs="Arial"/>
                <w:sz w:val="24"/>
                <w:szCs w:val="24"/>
              </w:rPr>
            </w:pPr>
            <w:r w:rsidRPr="009C3E5A">
              <w:rPr>
                <w:rFonts w:ascii="Arial" w:hAnsi="Arial" w:cs="Arial"/>
                <w:sz w:val="24"/>
                <w:szCs w:val="24"/>
              </w:rPr>
              <w:t>Московской области</w:t>
            </w:r>
          </w:p>
        </w:tc>
        <w:tc>
          <w:tcPr>
            <w:tcW w:w="1337" w:type="dxa"/>
            <w:tcBorders>
              <w:top w:val="nil"/>
              <w:left w:val="single" w:sz="4" w:space="0" w:color="auto"/>
              <w:bottom w:val="single" w:sz="4" w:space="0" w:color="auto"/>
              <w:right w:val="single" w:sz="4" w:space="0" w:color="auto"/>
            </w:tcBorders>
            <w:vAlign w:val="bottom"/>
            <w:hideMark/>
          </w:tcPr>
          <w:p w:rsidR="00BD2865" w:rsidRPr="009C3E5A" w:rsidRDefault="00BD2865">
            <w:pPr>
              <w:jc w:val="center"/>
              <w:rPr>
                <w:rFonts w:ascii="Arial" w:hAnsi="Arial" w:cs="Arial"/>
                <w:color w:val="000000"/>
                <w:lang w:eastAsia="en-US"/>
              </w:rPr>
            </w:pPr>
            <w:r w:rsidRPr="009C3E5A">
              <w:rPr>
                <w:rFonts w:ascii="Arial" w:hAnsi="Arial" w:cs="Arial"/>
                <w:color w:val="000000"/>
              </w:rPr>
              <w:t>22755</w:t>
            </w:r>
          </w:p>
        </w:tc>
        <w:tc>
          <w:tcPr>
            <w:tcW w:w="1697" w:type="dxa"/>
            <w:tcBorders>
              <w:top w:val="nil"/>
              <w:left w:val="single" w:sz="4" w:space="0" w:color="auto"/>
              <w:bottom w:val="single" w:sz="4" w:space="0" w:color="auto"/>
              <w:right w:val="single" w:sz="4" w:space="0" w:color="auto"/>
            </w:tcBorders>
            <w:vAlign w:val="bottom"/>
            <w:hideMark/>
          </w:tcPr>
          <w:p w:rsidR="00BD2865" w:rsidRPr="009C3E5A" w:rsidRDefault="00BD2865">
            <w:pPr>
              <w:jc w:val="center"/>
              <w:rPr>
                <w:rFonts w:ascii="Arial" w:hAnsi="Arial" w:cs="Arial"/>
                <w:color w:val="000000"/>
                <w:lang w:eastAsia="en-US"/>
              </w:rPr>
            </w:pPr>
            <w:r w:rsidRPr="009C3E5A">
              <w:rPr>
                <w:rFonts w:ascii="Arial" w:hAnsi="Arial" w:cs="Arial"/>
                <w:color w:val="000000"/>
              </w:rPr>
              <w:t>7669</w:t>
            </w:r>
          </w:p>
        </w:tc>
        <w:tc>
          <w:tcPr>
            <w:tcW w:w="1845" w:type="dxa"/>
            <w:tcBorders>
              <w:top w:val="nil"/>
              <w:left w:val="single" w:sz="4" w:space="0" w:color="auto"/>
              <w:bottom w:val="single" w:sz="4" w:space="0" w:color="auto"/>
              <w:right w:val="single" w:sz="4" w:space="0" w:color="auto"/>
            </w:tcBorders>
            <w:vAlign w:val="bottom"/>
            <w:hideMark/>
          </w:tcPr>
          <w:p w:rsidR="00BD2865" w:rsidRPr="009C3E5A" w:rsidRDefault="00BD2865">
            <w:pPr>
              <w:jc w:val="center"/>
              <w:rPr>
                <w:rFonts w:ascii="Arial" w:hAnsi="Arial" w:cs="Arial"/>
                <w:color w:val="000000"/>
                <w:lang w:eastAsia="en-US"/>
              </w:rPr>
            </w:pPr>
            <w:r w:rsidRPr="009C3E5A">
              <w:rPr>
                <w:rFonts w:ascii="Arial" w:hAnsi="Arial" w:cs="Arial"/>
                <w:color w:val="000000"/>
              </w:rPr>
              <w:t>7683</w:t>
            </w:r>
          </w:p>
        </w:tc>
        <w:tc>
          <w:tcPr>
            <w:tcW w:w="1994" w:type="dxa"/>
            <w:tcBorders>
              <w:top w:val="nil"/>
              <w:left w:val="single" w:sz="4" w:space="0" w:color="auto"/>
              <w:bottom w:val="single" w:sz="4" w:space="0" w:color="auto"/>
              <w:right w:val="single" w:sz="4" w:space="0" w:color="auto"/>
            </w:tcBorders>
            <w:vAlign w:val="bottom"/>
            <w:hideMark/>
          </w:tcPr>
          <w:p w:rsidR="00BD2865" w:rsidRPr="009C3E5A" w:rsidRDefault="00BD2865">
            <w:pPr>
              <w:jc w:val="center"/>
              <w:rPr>
                <w:rFonts w:ascii="Arial" w:hAnsi="Arial" w:cs="Arial"/>
                <w:color w:val="000000"/>
                <w:lang w:eastAsia="en-US"/>
              </w:rPr>
            </w:pPr>
            <w:r w:rsidRPr="009C3E5A">
              <w:rPr>
                <w:rFonts w:ascii="Arial" w:hAnsi="Arial" w:cs="Arial"/>
                <w:color w:val="000000"/>
              </w:rPr>
              <w:t>2484</w:t>
            </w:r>
          </w:p>
        </w:tc>
        <w:tc>
          <w:tcPr>
            <w:tcW w:w="2129" w:type="dxa"/>
            <w:tcBorders>
              <w:top w:val="nil"/>
              <w:left w:val="single" w:sz="4" w:space="0" w:color="auto"/>
              <w:bottom w:val="single" w:sz="4" w:space="0" w:color="auto"/>
              <w:right w:val="single" w:sz="4" w:space="0" w:color="auto"/>
            </w:tcBorders>
            <w:vAlign w:val="bottom"/>
            <w:hideMark/>
          </w:tcPr>
          <w:p w:rsidR="00BD2865" w:rsidRPr="009C3E5A" w:rsidRDefault="00BD2865">
            <w:pPr>
              <w:jc w:val="center"/>
              <w:rPr>
                <w:rFonts w:ascii="Arial" w:hAnsi="Arial" w:cs="Arial"/>
                <w:color w:val="000000"/>
                <w:lang w:eastAsia="en-US"/>
              </w:rPr>
            </w:pPr>
            <w:r w:rsidRPr="009C3E5A">
              <w:rPr>
                <w:rFonts w:ascii="Arial" w:hAnsi="Arial" w:cs="Arial"/>
                <w:color w:val="000000"/>
              </w:rPr>
              <w:t>2482</w:t>
            </w:r>
          </w:p>
        </w:tc>
        <w:tc>
          <w:tcPr>
            <w:tcW w:w="2034" w:type="dxa"/>
            <w:tcBorders>
              <w:top w:val="nil"/>
              <w:left w:val="single" w:sz="4" w:space="0" w:color="auto"/>
              <w:bottom w:val="single" w:sz="4" w:space="0" w:color="auto"/>
              <w:right w:val="single" w:sz="4" w:space="0" w:color="auto"/>
            </w:tcBorders>
            <w:vAlign w:val="bottom"/>
            <w:hideMark/>
          </w:tcPr>
          <w:p w:rsidR="00BD2865" w:rsidRPr="009C3E5A" w:rsidRDefault="00BD2865">
            <w:pPr>
              <w:jc w:val="center"/>
              <w:rPr>
                <w:rFonts w:ascii="Arial" w:hAnsi="Arial" w:cs="Arial"/>
                <w:color w:val="000000"/>
                <w:lang w:eastAsia="en-US"/>
              </w:rPr>
            </w:pPr>
            <w:r w:rsidRPr="009C3E5A">
              <w:rPr>
                <w:rFonts w:ascii="Arial" w:hAnsi="Arial" w:cs="Arial"/>
                <w:color w:val="000000"/>
              </w:rPr>
              <w:t>2437</w:t>
            </w:r>
          </w:p>
        </w:tc>
      </w:tr>
      <w:tr w:rsidR="00BD2865" w:rsidRPr="009C3E5A" w:rsidTr="009C3E5A">
        <w:trPr>
          <w:trHeight w:val="67"/>
        </w:trPr>
        <w:tc>
          <w:tcPr>
            <w:tcW w:w="4207" w:type="dxa"/>
            <w:tcBorders>
              <w:top w:val="single" w:sz="4" w:space="0" w:color="auto"/>
              <w:left w:val="single" w:sz="4" w:space="0" w:color="auto"/>
              <w:bottom w:val="single" w:sz="4" w:space="0" w:color="auto"/>
              <w:right w:val="single" w:sz="4" w:space="0" w:color="auto"/>
            </w:tcBorders>
            <w:hideMark/>
          </w:tcPr>
          <w:p w:rsidR="00BD2865" w:rsidRPr="009C3E5A" w:rsidRDefault="00BD2865">
            <w:pPr>
              <w:pStyle w:val="ConsPlusCell"/>
              <w:rPr>
                <w:rFonts w:ascii="Arial" w:hAnsi="Arial" w:cs="Arial"/>
                <w:sz w:val="24"/>
                <w:szCs w:val="24"/>
              </w:rPr>
            </w:pPr>
            <w:r w:rsidRPr="009C3E5A">
              <w:rPr>
                <w:rFonts w:ascii="Arial" w:hAnsi="Arial" w:cs="Arial"/>
                <w:sz w:val="24"/>
                <w:szCs w:val="24"/>
              </w:rPr>
              <w:t>Средства федерального бюджета</w:t>
            </w:r>
          </w:p>
        </w:tc>
        <w:tc>
          <w:tcPr>
            <w:tcW w:w="1337" w:type="dxa"/>
            <w:tcBorders>
              <w:top w:val="single" w:sz="4" w:space="0" w:color="auto"/>
              <w:left w:val="single" w:sz="4" w:space="0" w:color="auto"/>
              <w:bottom w:val="single" w:sz="4" w:space="0" w:color="auto"/>
              <w:right w:val="single" w:sz="4" w:space="0" w:color="auto"/>
            </w:tcBorders>
            <w:hideMark/>
          </w:tcPr>
          <w:p w:rsidR="00BD2865" w:rsidRPr="009C3E5A" w:rsidRDefault="00BD2865">
            <w:pPr>
              <w:pStyle w:val="ConsPlusCell"/>
              <w:jc w:val="center"/>
              <w:rPr>
                <w:rFonts w:ascii="Arial" w:hAnsi="Arial" w:cs="Arial"/>
                <w:sz w:val="24"/>
                <w:szCs w:val="24"/>
              </w:rPr>
            </w:pPr>
            <w:r w:rsidRPr="009C3E5A">
              <w:rPr>
                <w:rFonts w:ascii="Arial" w:hAnsi="Arial" w:cs="Arial"/>
                <w:sz w:val="24"/>
                <w:szCs w:val="24"/>
              </w:rPr>
              <w:t>13352</w:t>
            </w:r>
          </w:p>
        </w:tc>
        <w:tc>
          <w:tcPr>
            <w:tcW w:w="1697" w:type="dxa"/>
            <w:tcBorders>
              <w:top w:val="single" w:sz="4" w:space="0" w:color="auto"/>
              <w:left w:val="single" w:sz="4" w:space="0" w:color="auto"/>
              <w:bottom w:val="single" w:sz="4" w:space="0" w:color="auto"/>
              <w:right w:val="single" w:sz="4" w:space="0" w:color="auto"/>
            </w:tcBorders>
            <w:hideMark/>
          </w:tcPr>
          <w:p w:rsidR="00BD2865" w:rsidRPr="009C3E5A" w:rsidRDefault="00BD2865">
            <w:pPr>
              <w:pStyle w:val="ConsPlusCell"/>
              <w:jc w:val="center"/>
              <w:rPr>
                <w:rFonts w:ascii="Arial" w:hAnsi="Arial" w:cs="Arial"/>
                <w:sz w:val="24"/>
                <w:szCs w:val="24"/>
              </w:rPr>
            </w:pPr>
            <w:r w:rsidRPr="009C3E5A">
              <w:rPr>
                <w:rFonts w:ascii="Arial" w:hAnsi="Arial" w:cs="Arial"/>
                <w:sz w:val="24"/>
                <w:szCs w:val="24"/>
              </w:rPr>
              <w:t>2960</w:t>
            </w:r>
          </w:p>
        </w:tc>
        <w:tc>
          <w:tcPr>
            <w:tcW w:w="1845" w:type="dxa"/>
            <w:tcBorders>
              <w:top w:val="single" w:sz="4" w:space="0" w:color="auto"/>
              <w:left w:val="single" w:sz="4" w:space="0" w:color="auto"/>
              <w:bottom w:val="single" w:sz="4" w:space="0" w:color="auto"/>
              <w:right w:val="single" w:sz="4" w:space="0" w:color="auto"/>
            </w:tcBorders>
            <w:hideMark/>
          </w:tcPr>
          <w:p w:rsidR="00BD2865" w:rsidRPr="009C3E5A" w:rsidRDefault="00BD2865">
            <w:pPr>
              <w:pStyle w:val="ConsPlusCell"/>
              <w:jc w:val="center"/>
              <w:rPr>
                <w:rFonts w:ascii="Arial" w:hAnsi="Arial" w:cs="Arial"/>
                <w:sz w:val="24"/>
                <w:szCs w:val="24"/>
              </w:rPr>
            </w:pPr>
            <w:r w:rsidRPr="009C3E5A">
              <w:rPr>
                <w:rFonts w:ascii="Arial" w:hAnsi="Arial" w:cs="Arial"/>
                <w:sz w:val="24"/>
                <w:szCs w:val="24"/>
              </w:rPr>
              <w:t>2528</w:t>
            </w:r>
          </w:p>
        </w:tc>
        <w:tc>
          <w:tcPr>
            <w:tcW w:w="1994" w:type="dxa"/>
            <w:tcBorders>
              <w:top w:val="single" w:sz="4" w:space="0" w:color="auto"/>
              <w:left w:val="single" w:sz="4" w:space="0" w:color="auto"/>
              <w:bottom w:val="single" w:sz="4" w:space="0" w:color="auto"/>
              <w:right w:val="single" w:sz="4" w:space="0" w:color="auto"/>
            </w:tcBorders>
            <w:hideMark/>
          </w:tcPr>
          <w:p w:rsidR="00BD2865" w:rsidRPr="009C3E5A" w:rsidRDefault="00BD2865">
            <w:pPr>
              <w:pStyle w:val="ConsPlusCell"/>
              <w:jc w:val="center"/>
              <w:rPr>
                <w:rFonts w:ascii="Arial" w:hAnsi="Arial" w:cs="Arial"/>
                <w:sz w:val="24"/>
                <w:szCs w:val="24"/>
              </w:rPr>
            </w:pPr>
            <w:r w:rsidRPr="009C3E5A">
              <w:rPr>
                <w:rFonts w:ascii="Arial" w:hAnsi="Arial" w:cs="Arial"/>
                <w:sz w:val="24"/>
                <w:szCs w:val="24"/>
              </w:rPr>
              <w:t>2560</w:t>
            </w:r>
          </w:p>
        </w:tc>
        <w:tc>
          <w:tcPr>
            <w:tcW w:w="2129" w:type="dxa"/>
            <w:tcBorders>
              <w:top w:val="single" w:sz="4" w:space="0" w:color="auto"/>
              <w:left w:val="single" w:sz="4" w:space="0" w:color="auto"/>
              <w:bottom w:val="single" w:sz="4" w:space="0" w:color="auto"/>
              <w:right w:val="single" w:sz="4" w:space="0" w:color="auto"/>
            </w:tcBorders>
            <w:hideMark/>
          </w:tcPr>
          <w:p w:rsidR="00BD2865" w:rsidRPr="009C3E5A" w:rsidRDefault="00BD2865">
            <w:pPr>
              <w:pStyle w:val="ConsPlusCell"/>
              <w:jc w:val="center"/>
              <w:rPr>
                <w:rFonts w:ascii="Arial" w:hAnsi="Arial" w:cs="Arial"/>
                <w:sz w:val="24"/>
                <w:szCs w:val="24"/>
              </w:rPr>
            </w:pPr>
            <w:r w:rsidRPr="009C3E5A">
              <w:rPr>
                <w:rFonts w:ascii="Arial" w:hAnsi="Arial" w:cs="Arial"/>
                <w:sz w:val="24"/>
                <w:szCs w:val="24"/>
              </w:rPr>
              <w:t>2652</w:t>
            </w:r>
          </w:p>
        </w:tc>
        <w:tc>
          <w:tcPr>
            <w:tcW w:w="2034" w:type="dxa"/>
            <w:tcBorders>
              <w:top w:val="single" w:sz="4" w:space="0" w:color="auto"/>
              <w:left w:val="single" w:sz="4" w:space="0" w:color="auto"/>
              <w:bottom w:val="single" w:sz="4" w:space="0" w:color="auto"/>
              <w:right w:val="single" w:sz="4" w:space="0" w:color="auto"/>
            </w:tcBorders>
            <w:hideMark/>
          </w:tcPr>
          <w:p w:rsidR="00BD2865" w:rsidRPr="009C3E5A" w:rsidRDefault="00BD2865">
            <w:pPr>
              <w:pStyle w:val="ConsPlusCell"/>
              <w:jc w:val="center"/>
              <w:rPr>
                <w:rFonts w:ascii="Arial" w:hAnsi="Arial" w:cs="Arial"/>
                <w:sz w:val="24"/>
                <w:szCs w:val="24"/>
              </w:rPr>
            </w:pPr>
            <w:r w:rsidRPr="009C3E5A">
              <w:rPr>
                <w:rFonts w:ascii="Arial" w:hAnsi="Arial" w:cs="Arial"/>
                <w:sz w:val="24"/>
                <w:szCs w:val="24"/>
              </w:rPr>
              <w:t>2652</w:t>
            </w:r>
          </w:p>
        </w:tc>
      </w:tr>
      <w:tr w:rsidR="00BD2865" w:rsidRPr="009C3E5A" w:rsidTr="009C3E5A">
        <w:trPr>
          <w:trHeight w:val="67"/>
        </w:trPr>
        <w:tc>
          <w:tcPr>
            <w:tcW w:w="4207" w:type="dxa"/>
            <w:tcBorders>
              <w:top w:val="single" w:sz="4" w:space="0" w:color="auto"/>
              <w:left w:val="single" w:sz="4" w:space="0" w:color="auto"/>
              <w:bottom w:val="single" w:sz="4" w:space="0" w:color="auto"/>
              <w:right w:val="single" w:sz="4" w:space="0" w:color="auto"/>
            </w:tcBorders>
            <w:hideMark/>
          </w:tcPr>
          <w:p w:rsidR="00BD2865" w:rsidRPr="009C3E5A" w:rsidRDefault="00BD2865">
            <w:pPr>
              <w:pStyle w:val="ConsPlusCell"/>
              <w:rPr>
                <w:rFonts w:ascii="Arial" w:hAnsi="Arial" w:cs="Arial"/>
                <w:sz w:val="24"/>
                <w:szCs w:val="24"/>
              </w:rPr>
            </w:pPr>
            <w:r w:rsidRPr="009C3E5A">
              <w:rPr>
                <w:rFonts w:ascii="Arial" w:hAnsi="Arial" w:cs="Arial"/>
                <w:sz w:val="24"/>
                <w:szCs w:val="24"/>
              </w:rPr>
              <w:t>Средства бюджета городского округа Зарайск Московской области</w:t>
            </w:r>
          </w:p>
        </w:tc>
        <w:tc>
          <w:tcPr>
            <w:tcW w:w="1337" w:type="dxa"/>
            <w:tcBorders>
              <w:top w:val="single" w:sz="4" w:space="0" w:color="auto"/>
              <w:left w:val="single" w:sz="4" w:space="0" w:color="auto"/>
              <w:bottom w:val="single" w:sz="4" w:space="0" w:color="auto"/>
              <w:right w:val="single" w:sz="4" w:space="0" w:color="auto"/>
            </w:tcBorders>
            <w:vAlign w:val="bottom"/>
            <w:hideMark/>
          </w:tcPr>
          <w:p w:rsidR="00BD2865" w:rsidRPr="009C3E5A" w:rsidRDefault="00BD2865">
            <w:pPr>
              <w:jc w:val="center"/>
              <w:rPr>
                <w:rFonts w:ascii="Arial" w:hAnsi="Arial" w:cs="Arial"/>
                <w:lang w:eastAsia="en-US"/>
              </w:rPr>
            </w:pPr>
            <w:r w:rsidRPr="009C3E5A">
              <w:rPr>
                <w:rFonts w:ascii="Arial" w:hAnsi="Arial" w:cs="Arial"/>
              </w:rPr>
              <w:t>890569</w:t>
            </w:r>
          </w:p>
        </w:tc>
        <w:tc>
          <w:tcPr>
            <w:tcW w:w="1697" w:type="dxa"/>
            <w:tcBorders>
              <w:top w:val="single" w:sz="4" w:space="0" w:color="auto"/>
              <w:left w:val="single" w:sz="4" w:space="0" w:color="auto"/>
              <w:bottom w:val="single" w:sz="4" w:space="0" w:color="auto"/>
              <w:right w:val="single" w:sz="4" w:space="0" w:color="auto"/>
            </w:tcBorders>
            <w:vAlign w:val="bottom"/>
            <w:hideMark/>
          </w:tcPr>
          <w:p w:rsidR="00BD2865" w:rsidRPr="009C3E5A" w:rsidRDefault="00BD2865">
            <w:pPr>
              <w:jc w:val="center"/>
              <w:rPr>
                <w:rFonts w:ascii="Arial" w:hAnsi="Arial" w:cs="Arial"/>
                <w:lang w:eastAsia="en-US"/>
              </w:rPr>
            </w:pPr>
            <w:r w:rsidRPr="009C3E5A">
              <w:rPr>
                <w:rFonts w:ascii="Arial" w:hAnsi="Arial" w:cs="Arial"/>
              </w:rPr>
              <w:t>209167</w:t>
            </w:r>
          </w:p>
        </w:tc>
        <w:tc>
          <w:tcPr>
            <w:tcW w:w="1845" w:type="dxa"/>
            <w:tcBorders>
              <w:top w:val="single" w:sz="4" w:space="0" w:color="auto"/>
              <w:left w:val="single" w:sz="4" w:space="0" w:color="auto"/>
              <w:bottom w:val="single" w:sz="4" w:space="0" w:color="auto"/>
              <w:right w:val="single" w:sz="4" w:space="0" w:color="auto"/>
            </w:tcBorders>
            <w:vAlign w:val="bottom"/>
            <w:hideMark/>
          </w:tcPr>
          <w:p w:rsidR="00BD2865" w:rsidRPr="009C3E5A" w:rsidRDefault="00BD2865">
            <w:pPr>
              <w:jc w:val="center"/>
              <w:rPr>
                <w:rFonts w:ascii="Arial" w:hAnsi="Arial" w:cs="Arial"/>
                <w:lang w:eastAsia="en-US"/>
              </w:rPr>
            </w:pPr>
            <w:r w:rsidRPr="009C3E5A">
              <w:rPr>
                <w:rFonts w:ascii="Arial" w:hAnsi="Arial" w:cs="Arial"/>
              </w:rPr>
              <w:t>202093</w:t>
            </w:r>
          </w:p>
        </w:tc>
        <w:tc>
          <w:tcPr>
            <w:tcW w:w="1994" w:type="dxa"/>
            <w:tcBorders>
              <w:top w:val="single" w:sz="4" w:space="0" w:color="auto"/>
              <w:left w:val="single" w:sz="4" w:space="0" w:color="auto"/>
              <w:bottom w:val="single" w:sz="4" w:space="0" w:color="auto"/>
              <w:right w:val="single" w:sz="4" w:space="0" w:color="auto"/>
            </w:tcBorders>
            <w:vAlign w:val="bottom"/>
            <w:hideMark/>
          </w:tcPr>
          <w:p w:rsidR="00BD2865" w:rsidRPr="009C3E5A" w:rsidRDefault="00BD2865">
            <w:pPr>
              <w:jc w:val="center"/>
              <w:rPr>
                <w:rFonts w:ascii="Arial" w:hAnsi="Arial" w:cs="Arial"/>
                <w:lang w:eastAsia="en-US"/>
              </w:rPr>
            </w:pPr>
            <w:r w:rsidRPr="009C3E5A">
              <w:rPr>
                <w:rFonts w:ascii="Arial" w:hAnsi="Arial" w:cs="Arial"/>
              </w:rPr>
              <w:t>153943</w:t>
            </w:r>
          </w:p>
        </w:tc>
        <w:tc>
          <w:tcPr>
            <w:tcW w:w="2129" w:type="dxa"/>
            <w:tcBorders>
              <w:top w:val="single" w:sz="4" w:space="0" w:color="auto"/>
              <w:left w:val="single" w:sz="4" w:space="0" w:color="auto"/>
              <w:bottom w:val="single" w:sz="4" w:space="0" w:color="auto"/>
              <w:right w:val="single" w:sz="4" w:space="0" w:color="auto"/>
            </w:tcBorders>
            <w:vAlign w:val="bottom"/>
            <w:hideMark/>
          </w:tcPr>
          <w:p w:rsidR="00BD2865" w:rsidRPr="009C3E5A" w:rsidRDefault="00BD2865">
            <w:pPr>
              <w:jc w:val="center"/>
              <w:rPr>
                <w:rFonts w:ascii="Arial" w:hAnsi="Arial" w:cs="Arial"/>
                <w:lang w:eastAsia="en-US"/>
              </w:rPr>
            </w:pPr>
            <w:r w:rsidRPr="009C3E5A">
              <w:rPr>
                <w:rFonts w:ascii="Arial" w:hAnsi="Arial" w:cs="Arial"/>
              </w:rPr>
              <w:t>140293</w:t>
            </w:r>
          </w:p>
        </w:tc>
        <w:tc>
          <w:tcPr>
            <w:tcW w:w="2034" w:type="dxa"/>
            <w:tcBorders>
              <w:top w:val="single" w:sz="4" w:space="0" w:color="auto"/>
              <w:left w:val="single" w:sz="4" w:space="0" w:color="auto"/>
              <w:bottom w:val="single" w:sz="4" w:space="0" w:color="auto"/>
              <w:right w:val="single" w:sz="4" w:space="0" w:color="auto"/>
            </w:tcBorders>
            <w:vAlign w:val="bottom"/>
            <w:hideMark/>
          </w:tcPr>
          <w:p w:rsidR="00BD2865" w:rsidRPr="009C3E5A" w:rsidRDefault="00BD2865">
            <w:pPr>
              <w:jc w:val="center"/>
              <w:rPr>
                <w:rFonts w:ascii="Arial" w:hAnsi="Arial" w:cs="Arial"/>
                <w:lang w:eastAsia="en-US"/>
              </w:rPr>
            </w:pPr>
            <w:r w:rsidRPr="009C3E5A">
              <w:rPr>
                <w:rFonts w:ascii="Arial" w:hAnsi="Arial" w:cs="Arial"/>
              </w:rPr>
              <w:t>185073</w:t>
            </w:r>
          </w:p>
        </w:tc>
      </w:tr>
      <w:tr w:rsidR="00BD2865" w:rsidRPr="009C3E5A" w:rsidTr="009C3E5A">
        <w:trPr>
          <w:trHeight w:val="100"/>
        </w:trPr>
        <w:tc>
          <w:tcPr>
            <w:tcW w:w="4207" w:type="dxa"/>
            <w:tcBorders>
              <w:top w:val="nil"/>
              <w:left w:val="single" w:sz="4" w:space="0" w:color="auto"/>
              <w:bottom w:val="single" w:sz="4" w:space="0" w:color="auto"/>
              <w:right w:val="single" w:sz="4" w:space="0" w:color="auto"/>
            </w:tcBorders>
            <w:hideMark/>
          </w:tcPr>
          <w:p w:rsidR="00BD2865" w:rsidRPr="009C3E5A" w:rsidRDefault="00BD2865">
            <w:pPr>
              <w:pStyle w:val="ConsPlusCell"/>
              <w:rPr>
                <w:rFonts w:ascii="Arial" w:hAnsi="Arial" w:cs="Arial"/>
                <w:sz w:val="24"/>
                <w:szCs w:val="24"/>
              </w:rPr>
            </w:pPr>
            <w:r w:rsidRPr="009C3E5A">
              <w:rPr>
                <w:rFonts w:ascii="Arial" w:hAnsi="Arial" w:cs="Arial"/>
                <w:sz w:val="24"/>
                <w:szCs w:val="24"/>
              </w:rPr>
              <w:t>Внебюджетные источники</w:t>
            </w:r>
          </w:p>
        </w:tc>
        <w:tc>
          <w:tcPr>
            <w:tcW w:w="1337" w:type="dxa"/>
            <w:tcBorders>
              <w:top w:val="nil"/>
              <w:left w:val="single" w:sz="4" w:space="0" w:color="auto"/>
              <w:bottom w:val="single" w:sz="4" w:space="0" w:color="auto"/>
              <w:right w:val="single" w:sz="4" w:space="0" w:color="auto"/>
            </w:tcBorders>
            <w:hideMark/>
          </w:tcPr>
          <w:p w:rsidR="00BD2865" w:rsidRPr="009C3E5A" w:rsidRDefault="00BD2865">
            <w:pPr>
              <w:pStyle w:val="ConsPlusCell"/>
              <w:jc w:val="center"/>
              <w:rPr>
                <w:rFonts w:ascii="Arial" w:hAnsi="Arial" w:cs="Arial"/>
                <w:sz w:val="24"/>
                <w:szCs w:val="24"/>
              </w:rPr>
            </w:pPr>
            <w:r w:rsidRPr="009C3E5A">
              <w:rPr>
                <w:rFonts w:ascii="Arial" w:hAnsi="Arial" w:cs="Arial"/>
                <w:sz w:val="24"/>
                <w:szCs w:val="24"/>
              </w:rPr>
              <w:t>0</w:t>
            </w:r>
          </w:p>
        </w:tc>
        <w:tc>
          <w:tcPr>
            <w:tcW w:w="1697" w:type="dxa"/>
            <w:tcBorders>
              <w:top w:val="nil"/>
              <w:left w:val="single" w:sz="4" w:space="0" w:color="auto"/>
              <w:bottom w:val="single" w:sz="4" w:space="0" w:color="auto"/>
              <w:right w:val="single" w:sz="4" w:space="0" w:color="auto"/>
            </w:tcBorders>
            <w:hideMark/>
          </w:tcPr>
          <w:p w:rsidR="00BD2865" w:rsidRPr="009C3E5A" w:rsidRDefault="00BD2865">
            <w:pPr>
              <w:pStyle w:val="ConsPlusCell"/>
              <w:jc w:val="center"/>
              <w:rPr>
                <w:rFonts w:ascii="Arial" w:hAnsi="Arial" w:cs="Arial"/>
                <w:sz w:val="24"/>
                <w:szCs w:val="24"/>
              </w:rPr>
            </w:pPr>
            <w:r w:rsidRPr="009C3E5A">
              <w:rPr>
                <w:rFonts w:ascii="Arial" w:hAnsi="Arial" w:cs="Arial"/>
                <w:sz w:val="24"/>
                <w:szCs w:val="24"/>
              </w:rPr>
              <w:t>0</w:t>
            </w:r>
          </w:p>
        </w:tc>
        <w:tc>
          <w:tcPr>
            <w:tcW w:w="1845" w:type="dxa"/>
            <w:tcBorders>
              <w:top w:val="nil"/>
              <w:left w:val="single" w:sz="4" w:space="0" w:color="auto"/>
              <w:bottom w:val="single" w:sz="4" w:space="0" w:color="auto"/>
              <w:right w:val="single" w:sz="4" w:space="0" w:color="auto"/>
            </w:tcBorders>
            <w:hideMark/>
          </w:tcPr>
          <w:p w:rsidR="00BD2865" w:rsidRPr="009C3E5A" w:rsidRDefault="00BD2865">
            <w:pPr>
              <w:pStyle w:val="ConsPlusCell"/>
              <w:jc w:val="center"/>
              <w:rPr>
                <w:rFonts w:ascii="Arial" w:hAnsi="Arial" w:cs="Arial"/>
                <w:sz w:val="24"/>
                <w:szCs w:val="24"/>
              </w:rPr>
            </w:pPr>
            <w:r w:rsidRPr="009C3E5A">
              <w:rPr>
                <w:rFonts w:ascii="Arial" w:hAnsi="Arial" w:cs="Arial"/>
                <w:sz w:val="24"/>
                <w:szCs w:val="24"/>
              </w:rPr>
              <w:t>0</w:t>
            </w:r>
          </w:p>
        </w:tc>
        <w:tc>
          <w:tcPr>
            <w:tcW w:w="1994" w:type="dxa"/>
            <w:tcBorders>
              <w:top w:val="nil"/>
              <w:left w:val="single" w:sz="4" w:space="0" w:color="auto"/>
              <w:bottom w:val="single" w:sz="4" w:space="0" w:color="auto"/>
              <w:right w:val="single" w:sz="4" w:space="0" w:color="auto"/>
            </w:tcBorders>
            <w:hideMark/>
          </w:tcPr>
          <w:p w:rsidR="00BD2865" w:rsidRPr="009C3E5A" w:rsidRDefault="00BD2865">
            <w:pPr>
              <w:pStyle w:val="ConsPlusCell"/>
              <w:jc w:val="center"/>
              <w:rPr>
                <w:rFonts w:ascii="Arial" w:hAnsi="Arial" w:cs="Arial"/>
                <w:sz w:val="24"/>
                <w:szCs w:val="24"/>
              </w:rPr>
            </w:pPr>
            <w:r w:rsidRPr="009C3E5A">
              <w:rPr>
                <w:rFonts w:ascii="Arial" w:hAnsi="Arial" w:cs="Arial"/>
                <w:sz w:val="24"/>
                <w:szCs w:val="24"/>
              </w:rPr>
              <w:t>0</w:t>
            </w:r>
          </w:p>
        </w:tc>
        <w:tc>
          <w:tcPr>
            <w:tcW w:w="2129" w:type="dxa"/>
            <w:tcBorders>
              <w:top w:val="nil"/>
              <w:left w:val="single" w:sz="4" w:space="0" w:color="auto"/>
              <w:bottom w:val="single" w:sz="4" w:space="0" w:color="auto"/>
              <w:right w:val="single" w:sz="4" w:space="0" w:color="auto"/>
            </w:tcBorders>
            <w:hideMark/>
          </w:tcPr>
          <w:p w:rsidR="00BD2865" w:rsidRPr="009C3E5A" w:rsidRDefault="00BD2865">
            <w:pPr>
              <w:pStyle w:val="ConsPlusCell"/>
              <w:jc w:val="center"/>
              <w:rPr>
                <w:rFonts w:ascii="Arial" w:hAnsi="Arial" w:cs="Arial"/>
                <w:sz w:val="24"/>
                <w:szCs w:val="24"/>
              </w:rPr>
            </w:pPr>
            <w:r w:rsidRPr="009C3E5A">
              <w:rPr>
                <w:rFonts w:ascii="Arial" w:hAnsi="Arial" w:cs="Arial"/>
                <w:sz w:val="24"/>
                <w:szCs w:val="24"/>
              </w:rPr>
              <w:t>0</w:t>
            </w:r>
          </w:p>
        </w:tc>
        <w:tc>
          <w:tcPr>
            <w:tcW w:w="2034" w:type="dxa"/>
            <w:tcBorders>
              <w:top w:val="nil"/>
              <w:left w:val="single" w:sz="4" w:space="0" w:color="auto"/>
              <w:bottom w:val="single" w:sz="4" w:space="0" w:color="auto"/>
              <w:right w:val="single" w:sz="4" w:space="0" w:color="auto"/>
            </w:tcBorders>
            <w:hideMark/>
          </w:tcPr>
          <w:p w:rsidR="00BD2865" w:rsidRPr="009C3E5A" w:rsidRDefault="00BD2865">
            <w:pPr>
              <w:pStyle w:val="ConsPlusCell"/>
              <w:jc w:val="center"/>
              <w:rPr>
                <w:rFonts w:ascii="Arial" w:hAnsi="Arial" w:cs="Arial"/>
                <w:sz w:val="24"/>
                <w:szCs w:val="24"/>
              </w:rPr>
            </w:pPr>
            <w:r w:rsidRPr="009C3E5A">
              <w:rPr>
                <w:rFonts w:ascii="Arial" w:hAnsi="Arial" w:cs="Arial"/>
                <w:sz w:val="24"/>
                <w:szCs w:val="24"/>
              </w:rPr>
              <w:t>0</w:t>
            </w:r>
          </w:p>
        </w:tc>
      </w:tr>
      <w:tr w:rsidR="00BD2865" w:rsidRPr="009C3E5A" w:rsidTr="009C3E5A">
        <w:trPr>
          <w:trHeight w:val="67"/>
        </w:trPr>
        <w:tc>
          <w:tcPr>
            <w:tcW w:w="4207" w:type="dxa"/>
            <w:tcBorders>
              <w:top w:val="nil"/>
              <w:left w:val="single" w:sz="4" w:space="0" w:color="auto"/>
              <w:bottom w:val="single" w:sz="4" w:space="0" w:color="auto"/>
              <w:right w:val="single" w:sz="4" w:space="0" w:color="auto"/>
            </w:tcBorders>
            <w:hideMark/>
          </w:tcPr>
          <w:p w:rsidR="00BD2865" w:rsidRPr="009C3E5A" w:rsidRDefault="00BD2865">
            <w:pPr>
              <w:pStyle w:val="ConsPlusCell"/>
              <w:rPr>
                <w:rFonts w:ascii="Arial" w:hAnsi="Arial" w:cs="Arial"/>
                <w:sz w:val="24"/>
                <w:szCs w:val="24"/>
              </w:rPr>
            </w:pPr>
            <w:r w:rsidRPr="009C3E5A">
              <w:rPr>
                <w:rFonts w:ascii="Arial" w:hAnsi="Arial" w:cs="Arial"/>
                <w:sz w:val="24"/>
                <w:szCs w:val="24"/>
              </w:rPr>
              <w:t>Всего, в том числе по годам:</w:t>
            </w:r>
          </w:p>
        </w:tc>
        <w:tc>
          <w:tcPr>
            <w:tcW w:w="1337" w:type="dxa"/>
            <w:tcBorders>
              <w:top w:val="nil"/>
              <w:left w:val="single" w:sz="4" w:space="0" w:color="auto"/>
              <w:bottom w:val="single" w:sz="4" w:space="0" w:color="auto"/>
              <w:right w:val="single" w:sz="4" w:space="0" w:color="auto"/>
            </w:tcBorders>
            <w:hideMark/>
          </w:tcPr>
          <w:p w:rsidR="00BD2865" w:rsidRPr="009C3E5A" w:rsidRDefault="00BD2865">
            <w:pPr>
              <w:pStyle w:val="ConsPlusCell"/>
              <w:jc w:val="center"/>
              <w:rPr>
                <w:rFonts w:ascii="Arial" w:hAnsi="Arial" w:cs="Arial"/>
                <w:sz w:val="24"/>
                <w:szCs w:val="24"/>
              </w:rPr>
            </w:pPr>
            <w:r w:rsidRPr="009C3E5A">
              <w:rPr>
                <w:rFonts w:ascii="Arial" w:hAnsi="Arial" w:cs="Arial"/>
                <w:sz w:val="24"/>
                <w:szCs w:val="24"/>
              </w:rPr>
              <w:t>926676</w:t>
            </w:r>
          </w:p>
        </w:tc>
        <w:tc>
          <w:tcPr>
            <w:tcW w:w="1697" w:type="dxa"/>
            <w:tcBorders>
              <w:top w:val="nil"/>
              <w:left w:val="single" w:sz="4" w:space="0" w:color="auto"/>
              <w:bottom w:val="single" w:sz="4" w:space="0" w:color="auto"/>
              <w:right w:val="single" w:sz="4" w:space="0" w:color="auto"/>
            </w:tcBorders>
            <w:hideMark/>
          </w:tcPr>
          <w:p w:rsidR="00BD2865" w:rsidRPr="009C3E5A" w:rsidRDefault="00BD2865">
            <w:pPr>
              <w:pStyle w:val="ConsPlusCell"/>
              <w:jc w:val="center"/>
              <w:rPr>
                <w:rFonts w:ascii="Arial" w:hAnsi="Arial" w:cs="Arial"/>
                <w:sz w:val="24"/>
                <w:szCs w:val="24"/>
              </w:rPr>
            </w:pPr>
            <w:r w:rsidRPr="009C3E5A">
              <w:rPr>
                <w:rFonts w:ascii="Arial" w:hAnsi="Arial" w:cs="Arial"/>
                <w:sz w:val="24"/>
                <w:szCs w:val="24"/>
              </w:rPr>
              <w:t>219796</w:t>
            </w:r>
          </w:p>
        </w:tc>
        <w:tc>
          <w:tcPr>
            <w:tcW w:w="1845" w:type="dxa"/>
            <w:tcBorders>
              <w:top w:val="nil"/>
              <w:left w:val="single" w:sz="4" w:space="0" w:color="auto"/>
              <w:bottom w:val="single" w:sz="4" w:space="0" w:color="auto"/>
              <w:right w:val="single" w:sz="4" w:space="0" w:color="auto"/>
            </w:tcBorders>
            <w:hideMark/>
          </w:tcPr>
          <w:p w:rsidR="00BD2865" w:rsidRPr="009C3E5A" w:rsidRDefault="00BD2865">
            <w:pPr>
              <w:pStyle w:val="ConsPlusCell"/>
              <w:jc w:val="center"/>
              <w:rPr>
                <w:rFonts w:ascii="Arial" w:hAnsi="Arial" w:cs="Arial"/>
                <w:sz w:val="24"/>
                <w:szCs w:val="24"/>
              </w:rPr>
            </w:pPr>
            <w:r w:rsidRPr="009C3E5A">
              <w:rPr>
                <w:rFonts w:ascii="Arial" w:hAnsi="Arial" w:cs="Arial"/>
                <w:sz w:val="24"/>
                <w:szCs w:val="24"/>
              </w:rPr>
              <w:t>212304</w:t>
            </w:r>
          </w:p>
        </w:tc>
        <w:tc>
          <w:tcPr>
            <w:tcW w:w="1994" w:type="dxa"/>
            <w:tcBorders>
              <w:top w:val="nil"/>
              <w:left w:val="single" w:sz="4" w:space="0" w:color="auto"/>
              <w:bottom w:val="single" w:sz="4" w:space="0" w:color="auto"/>
              <w:right w:val="single" w:sz="4" w:space="0" w:color="auto"/>
            </w:tcBorders>
            <w:hideMark/>
          </w:tcPr>
          <w:p w:rsidR="00BD2865" w:rsidRPr="009C3E5A" w:rsidRDefault="00BD2865">
            <w:pPr>
              <w:pStyle w:val="ConsPlusCell"/>
              <w:jc w:val="center"/>
              <w:rPr>
                <w:rFonts w:ascii="Arial" w:hAnsi="Arial" w:cs="Arial"/>
                <w:sz w:val="24"/>
                <w:szCs w:val="24"/>
              </w:rPr>
            </w:pPr>
            <w:r w:rsidRPr="009C3E5A">
              <w:rPr>
                <w:rFonts w:ascii="Arial" w:hAnsi="Arial" w:cs="Arial"/>
                <w:sz w:val="24"/>
                <w:szCs w:val="24"/>
              </w:rPr>
              <w:t>158987</w:t>
            </w:r>
          </w:p>
        </w:tc>
        <w:tc>
          <w:tcPr>
            <w:tcW w:w="2129" w:type="dxa"/>
            <w:tcBorders>
              <w:top w:val="nil"/>
              <w:left w:val="single" w:sz="4" w:space="0" w:color="auto"/>
              <w:bottom w:val="single" w:sz="4" w:space="0" w:color="auto"/>
              <w:right w:val="single" w:sz="4" w:space="0" w:color="auto"/>
            </w:tcBorders>
            <w:hideMark/>
          </w:tcPr>
          <w:p w:rsidR="00BD2865" w:rsidRPr="009C3E5A" w:rsidRDefault="00BD2865">
            <w:pPr>
              <w:pStyle w:val="ConsPlusCell"/>
              <w:jc w:val="center"/>
              <w:rPr>
                <w:rFonts w:ascii="Arial" w:hAnsi="Arial" w:cs="Arial"/>
                <w:sz w:val="24"/>
                <w:szCs w:val="24"/>
              </w:rPr>
            </w:pPr>
            <w:r w:rsidRPr="009C3E5A">
              <w:rPr>
                <w:rFonts w:ascii="Arial" w:hAnsi="Arial" w:cs="Arial"/>
                <w:sz w:val="24"/>
                <w:szCs w:val="24"/>
              </w:rPr>
              <w:t>145427</w:t>
            </w:r>
          </w:p>
        </w:tc>
        <w:tc>
          <w:tcPr>
            <w:tcW w:w="2034" w:type="dxa"/>
            <w:tcBorders>
              <w:top w:val="nil"/>
              <w:left w:val="single" w:sz="4" w:space="0" w:color="auto"/>
              <w:bottom w:val="single" w:sz="4" w:space="0" w:color="auto"/>
              <w:right w:val="single" w:sz="4" w:space="0" w:color="auto"/>
            </w:tcBorders>
            <w:hideMark/>
          </w:tcPr>
          <w:p w:rsidR="00BD2865" w:rsidRPr="009C3E5A" w:rsidRDefault="00BD2865">
            <w:pPr>
              <w:pStyle w:val="ConsPlusCell"/>
              <w:jc w:val="center"/>
              <w:rPr>
                <w:rFonts w:ascii="Arial" w:hAnsi="Arial" w:cs="Arial"/>
                <w:sz w:val="24"/>
                <w:szCs w:val="24"/>
              </w:rPr>
            </w:pPr>
            <w:r w:rsidRPr="009C3E5A">
              <w:rPr>
                <w:rFonts w:ascii="Arial" w:hAnsi="Arial" w:cs="Arial"/>
                <w:sz w:val="24"/>
                <w:szCs w:val="24"/>
              </w:rPr>
              <w:t>190162</w:t>
            </w:r>
          </w:p>
        </w:tc>
      </w:tr>
    </w:tbl>
    <w:p w:rsidR="007A5C1A" w:rsidRPr="009C3E5A" w:rsidRDefault="007A5C1A" w:rsidP="004D3597">
      <w:pPr>
        <w:widowControl w:val="0"/>
        <w:autoSpaceDE w:val="0"/>
        <w:autoSpaceDN w:val="0"/>
        <w:adjustRightInd w:val="0"/>
        <w:jc w:val="right"/>
        <w:outlineLvl w:val="1"/>
        <w:rPr>
          <w:rFonts w:ascii="Arial" w:hAnsi="Arial" w:cs="Arial"/>
        </w:rPr>
      </w:pPr>
    </w:p>
    <w:p w:rsidR="00D32DE0" w:rsidRPr="009C3E5A" w:rsidRDefault="00BA541E" w:rsidP="00D32DE0">
      <w:pPr>
        <w:widowControl w:val="0"/>
        <w:autoSpaceDE w:val="0"/>
        <w:autoSpaceDN w:val="0"/>
        <w:adjustRightInd w:val="0"/>
        <w:jc w:val="right"/>
        <w:rPr>
          <w:rFonts w:ascii="Arial" w:hAnsi="Arial" w:cs="Arial"/>
        </w:rPr>
      </w:pPr>
      <w:proofErr w:type="gramStart"/>
      <w:r w:rsidRPr="009C3E5A">
        <w:rPr>
          <w:rFonts w:ascii="Arial" w:hAnsi="Arial" w:cs="Arial"/>
        </w:rPr>
        <w:lastRenderedPageBreak/>
        <w:t xml:space="preserve">Приложение </w:t>
      </w:r>
      <w:r w:rsidR="00D32DE0" w:rsidRPr="009C3E5A">
        <w:rPr>
          <w:rFonts w:ascii="Arial" w:hAnsi="Arial" w:cs="Arial"/>
        </w:rPr>
        <w:t xml:space="preserve"> 4</w:t>
      </w:r>
      <w:proofErr w:type="gramEnd"/>
    </w:p>
    <w:p w:rsidR="00D32DE0" w:rsidRPr="009C3E5A" w:rsidRDefault="00D32DE0" w:rsidP="00D32DE0">
      <w:pPr>
        <w:widowControl w:val="0"/>
        <w:autoSpaceDE w:val="0"/>
        <w:autoSpaceDN w:val="0"/>
        <w:adjustRightInd w:val="0"/>
        <w:jc w:val="right"/>
        <w:rPr>
          <w:rFonts w:ascii="Arial" w:hAnsi="Arial" w:cs="Arial"/>
        </w:rPr>
      </w:pPr>
      <w:proofErr w:type="gramStart"/>
      <w:r w:rsidRPr="009C3E5A">
        <w:rPr>
          <w:rFonts w:ascii="Arial" w:hAnsi="Arial" w:cs="Arial"/>
        </w:rPr>
        <w:t>к</w:t>
      </w:r>
      <w:proofErr w:type="gramEnd"/>
      <w:r w:rsidRPr="009C3E5A">
        <w:rPr>
          <w:rFonts w:ascii="Arial" w:hAnsi="Arial" w:cs="Arial"/>
        </w:rPr>
        <w:t xml:space="preserve"> программе</w:t>
      </w:r>
    </w:p>
    <w:p w:rsidR="00D32DE0" w:rsidRPr="009C3E5A" w:rsidRDefault="00D32DE0" w:rsidP="00D32DE0">
      <w:pPr>
        <w:widowControl w:val="0"/>
        <w:autoSpaceDE w:val="0"/>
        <w:autoSpaceDN w:val="0"/>
        <w:adjustRightInd w:val="0"/>
        <w:jc w:val="right"/>
        <w:rPr>
          <w:rFonts w:ascii="Arial" w:hAnsi="Arial" w:cs="Arial"/>
        </w:rPr>
      </w:pPr>
    </w:p>
    <w:p w:rsidR="00D32DE0" w:rsidRPr="009C3E5A" w:rsidRDefault="00D32DE0" w:rsidP="00D32DE0">
      <w:pPr>
        <w:widowControl w:val="0"/>
        <w:autoSpaceDE w:val="0"/>
        <w:autoSpaceDN w:val="0"/>
        <w:adjustRightInd w:val="0"/>
        <w:jc w:val="right"/>
        <w:rPr>
          <w:rFonts w:ascii="Arial" w:hAnsi="Arial" w:cs="Arial"/>
        </w:rPr>
      </w:pPr>
    </w:p>
    <w:p w:rsidR="00D32DE0" w:rsidRPr="009C3E5A" w:rsidRDefault="00D32DE0" w:rsidP="00D32DE0">
      <w:pPr>
        <w:widowControl w:val="0"/>
        <w:autoSpaceDE w:val="0"/>
        <w:autoSpaceDN w:val="0"/>
        <w:adjustRightInd w:val="0"/>
        <w:jc w:val="center"/>
        <w:rPr>
          <w:rFonts w:ascii="Arial" w:hAnsi="Arial" w:cs="Arial"/>
          <w:b/>
          <w:bCs/>
        </w:rPr>
      </w:pPr>
      <w:r w:rsidRPr="009C3E5A">
        <w:rPr>
          <w:rFonts w:ascii="Arial" w:hAnsi="Arial" w:cs="Arial"/>
          <w:b/>
          <w:bCs/>
        </w:rPr>
        <w:t xml:space="preserve">Паспорт подпрограммы 2 «Развитие имущественного комплекса, в </w:t>
      </w:r>
      <w:proofErr w:type="spellStart"/>
      <w:r w:rsidRPr="009C3E5A">
        <w:rPr>
          <w:rFonts w:ascii="Arial" w:hAnsi="Arial" w:cs="Arial"/>
          <w:b/>
          <w:bCs/>
        </w:rPr>
        <w:t>т.ч</w:t>
      </w:r>
      <w:proofErr w:type="spellEnd"/>
      <w:r w:rsidRPr="009C3E5A">
        <w:rPr>
          <w:rFonts w:ascii="Arial" w:hAnsi="Arial" w:cs="Arial"/>
          <w:b/>
          <w:bCs/>
        </w:rPr>
        <w:t xml:space="preserve">. приватизация имущества; </w:t>
      </w:r>
    </w:p>
    <w:p w:rsidR="00D32DE0" w:rsidRPr="009C3E5A" w:rsidRDefault="00D32DE0" w:rsidP="00D32DE0">
      <w:pPr>
        <w:widowControl w:val="0"/>
        <w:autoSpaceDE w:val="0"/>
        <w:autoSpaceDN w:val="0"/>
        <w:adjustRightInd w:val="0"/>
        <w:jc w:val="center"/>
        <w:rPr>
          <w:rFonts w:ascii="Arial" w:hAnsi="Arial" w:cs="Arial"/>
          <w:b/>
          <w:bCs/>
        </w:rPr>
      </w:pPr>
      <w:proofErr w:type="gramStart"/>
      <w:r w:rsidRPr="009C3E5A">
        <w:rPr>
          <w:rFonts w:ascii="Arial" w:hAnsi="Arial" w:cs="Arial"/>
          <w:b/>
          <w:bCs/>
        </w:rPr>
        <w:t>управление</w:t>
      </w:r>
      <w:proofErr w:type="gramEnd"/>
      <w:r w:rsidRPr="009C3E5A">
        <w:rPr>
          <w:rFonts w:ascii="Arial" w:hAnsi="Arial" w:cs="Arial"/>
          <w:b/>
          <w:bCs/>
        </w:rPr>
        <w:t xml:space="preserve"> и распоряжение земельными участками»</w:t>
      </w:r>
    </w:p>
    <w:p w:rsidR="00D32DE0" w:rsidRPr="009C3E5A" w:rsidRDefault="00D32DE0" w:rsidP="00D32DE0">
      <w:pPr>
        <w:widowControl w:val="0"/>
        <w:autoSpaceDE w:val="0"/>
        <w:autoSpaceDN w:val="0"/>
        <w:adjustRightInd w:val="0"/>
        <w:jc w:val="center"/>
        <w:rPr>
          <w:rFonts w:ascii="Arial" w:hAnsi="Arial" w:cs="Arial"/>
        </w:rPr>
      </w:pPr>
    </w:p>
    <w:tbl>
      <w:tblPr>
        <w:tblW w:w="14660" w:type="dxa"/>
        <w:tblInd w:w="501" w:type="dxa"/>
        <w:tblLayout w:type="fixed"/>
        <w:tblCellMar>
          <w:left w:w="75" w:type="dxa"/>
          <w:right w:w="75" w:type="dxa"/>
        </w:tblCellMar>
        <w:tblLook w:val="04A0" w:firstRow="1" w:lastRow="0" w:firstColumn="1" w:lastColumn="0" w:noHBand="0" w:noVBand="1"/>
      </w:tblPr>
      <w:tblGrid>
        <w:gridCol w:w="2691"/>
        <w:gridCol w:w="2553"/>
        <w:gridCol w:w="2976"/>
        <w:gridCol w:w="1134"/>
        <w:gridCol w:w="1134"/>
        <w:gridCol w:w="1134"/>
        <w:gridCol w:w="992"/>
        <w:gridCol w:w="992"/>
        <w:gridCol w:w="1047"/>
        <w:gridCol w:w="7"/>
      </w:tblGrid>
      <w:tr w:rsidR="00D32DE0" w:rsidRPr="009C3E5A" w:rsidTr="009C3E5A">
        <w:trPr>
          <w:gridAfter w:val="1"/>
          <w:wAfter w:w="7" w:type="dxa"/>
          <w:trHeight w:val="668"/>
        </w:trPr>
        <w:tc>
          <w:tcPr>
            <w:tcW w:w="5244" w:type="dxa"/>
            <w:gridSpan w:val="2"/>
            <w:tcBorders>
              <w:top w:val="single" w:sz="4" w:space="0" w:color="auto"/>
              <w:left w:val="single" w:sz="4" w:space="0" w:color="auto"/>
              <w:bottom w:val="single" w:sz="4" w:space="0" w:color="auto"/>
              <w:right w:val="single" w:sz="4" w:space="0" w:color="auto"/>
            </w:tcBorders>
            <w:hideMark/>
          </w:tcPr>
          <w:p w:rsidR="00D32DE0" w:rsidRPr="009C3E5A" w:rsidRDefault="00D32DE0">
            <w:pPr>
              <w:pStyle w:val="ConsPlusCell"/>
              <w:rPr>
                <w:rFonts w:ascii="Arial" w:hAnsi="Arial" w:cs="Arial"/>
                <w:sz w:val="24"/>
                <w:szCs w:val="24"/>
              </w:rPr>
            </w:pPr>
            <w:r w:rsidRPr="009C3E5A">
              <w:rPr>
                <w:rFonts w:ascii="Arial" w:hAnsi="Arial" w:cs="Arial"/>
                <w:sz w:val="24"/>
                <w:szCs w:val="24"/>
              </w:rPr>
              <w:t xml:space="preserve">Муниципальный заказчик        </w:t>
            </w:r>
          </w:p>
          <w:p w:rsidR="00D32DE0" w:rsidRPr="009C3E5A" w:rsidRDefault="00D32DE0">
            <w:pPr>
              <w:pStyle w:val="ConsPlusCell"/>
              <w:rPr>
                <w:rFonts w:ascii="Arial" w:hAnsi="Arial" w:cs="Arial"/>
                <w:sz w:val="24"/>
                <w:szCs w:val="24"/>
              </w:rPr>
            </w:pPr>
            <w:proofErr w:type="gramStart"/>
            <w:r w:rsidRPr="009C3E5A">
              <w:rPr>
                <w:rFonts w:ascii="Arial" w:hAnsi="Arial" w:cs="Arial"/>
                <w:sz w:val="24"/>
                <w:szCs w:val="24"/>
              </w:rPr>
              <w:t>подпрограммы</w:t>
            </w:r>
            <w:proofErr w:type="gramEnd"/>
            <w:r w:rsidRPr="009C3E5A">
              <w:rPr>
                <w:rFonts w:ascii="Arial" w:hAnsi="Arial" w:cs="Arial"/>
                <w:sz w:val="24"/>
                <w:szCs w:val="24"/>
              </w:rPr>
              <w:t xml:space="preserve">                    </w:t>
            </w:r>
          </w:p>
        </w:tc>
        <w:tc>
          <w:tcPr>
            <w:tcW w:w="9409" w:type="dxa"/>
            <w:gridSpan w:val="7"/>
            <w:tcBorders>
              <w:top w:val="single" w:sz="4" w:space="0" w:color="auto"/>
              <w:left w:val="single" w:sz="4" w:space="0" w:color="auto"/>
              <w:bottom w:val="single" w:sz="4" w:space="0" w:color="auto"/>
              <w:right w:val="single" w:sz="4" w:space="0" w:color="auto"/>
            </w:tcBorders>
            <w:hideMark/>
          </w:tcPr>
          <w:p w:rsidR="00D32DE0" w:rsidRPr="009C3E5A" w:rsidRDefault="00D32DE0">
            <w:pPr>
              <w:pStyle w:val="ConsPlusCell"/>
              <w:rPr>
                <w:rFonts w:ascii="Arial" w:hAnsi="Arial" w:cs="Arial"/>
                <w:sz w:val="24"/>
                <w:szCs w:val="24"/>
              </w:rPr>
            </w:pPr>
            <w:r w:rsidRPr="009C3E5A">
              <w:rPr>
                <w:rFonts w:ascii="Arial" w:hAnsi="Arial" w:cs="Arial"/>
                <w:sz w:val="24"/>
                <w:szCs w:val="24"/>
              </w:rPr>
              <w:t>Комитет по управлению имуществом администрации городского округа Зарайск Московской области</w:t>
            </w:r>
          </w:p>
        </w:tc>
      </w:tr>
      <w:tr w:rsidR="00D32DE0" w:rsidRPr="009C3E5A" w:rsidTr="009C3E5A">
        <w:trPr>
          <w:trHeight w:val="320"/>
        </w:trPr>
        <w:tc>
          <w:tcPr>
            <w:tcW w:w="2691" w:type="dxa"/>
            <w:vMerge w:val="restart"/>
            <w:tcBorders>
              <w:top w:val="nil"/>
              <w:left w:val="single" w:sz="4" w:space="0" w:color="auto"/>
              <w:bottom w:val="single" w:sz="4" w:space="0" w:color="auto"/>
              <w:right w:val="single" w:sz="4" w:space="0" w:color="auto"/>
            </w:tcBorders>
            <w:hideMark/>
          </w:tcPr>
          <w:p w:rsidR="00D32DE0" w:rsidRPr="009C3E5A" w:rsidRDefault="00D32DE0">
            <w:pPr>
              <w:pStyle w:val="ConsPlusCell"/>
              <w:rPr>
                <w:rFonts w:ascii="Arial" w:hAnsi="Arial" w:cs="Arial"/>
                <w:sz w:val="24"/>
                <w:szCs w:val="24"/>
              </w:rPr>
            </w:pPr>
            <w:r w:rsidRPr="009C3E5A">
              <w:rPr>
                <w:rFonts w:ascii="Arial" w:hAnsi="Arial" w:cs="Arial"/>
                <w:sz w:val="24"/>
                <w:szCs w:val="24"/>
              </w:rPr>
              <w:t xml:space="preserve">Источники         </w:t>
            </w:r>
            <w:r w:rsidRPr="009C3E5A">
              <w:rPr>
                <w:rFonts w:ascii="Arial" w:hAnsi="Arial" w:cs="Arial"/>
                <w:sz w:val="24"/>
                <w:szCs w:val="24"/>
              </w:rPr>
              <w:br/>
              <w:t xml:space="preserve">финансирования    </w:t>
            </w:r>
            <w:r w:rsidRPr="009C3E5A">
              <w:rPr>
                <w:rFonts w:ascii="Arial" w:hAnsi="Arial" w:cs="Arial"/>
                <w:sz w:val="24"/>
                <w:szCs w:val="24"/>
              </w:rPr>
              <w:br/>
              <w:t xml:space="preserve">подпрограммы по   </w:t>
            </w:r>
            <w:r w:rsidRPr="009C3E5A">
              <w:rPr>
                <w:rFonts w:ascii="Arial" w:hAnsi="Arial" w:cs="Arial"/>
                <w:sz w:val="24"/>
                <w:szCs w:val="24"/>
              </w:rPr>
              <w:br/>
              <w:t>годам реализации и</w:t>
            </w:r>
            <w:r w:rsidRPr="009C3E5A">
              <w:rPr>
                <w:rFonts w:ascii="Arial" w:hAnsi="Arial" w:cs="Arial"/>
                <w:sz w:val="24"/>
                <w:szCs w:val="24"/>
              </w:rPr>
              <w:br/>
              <w:t xml:space="preserve">главным           </w:t>
            </w:r>
            <w:r w:rsidRPr="009C3E5A">
              <w:rPr>
                <w:rFonts w:ascii="Arial" w:hAnsi="Arial" w:cs="Arial"/>
                <w:sz w:val="24"/>
                <w:szCs w:val="24"/>
              </w:rPr>
              <w:br/>
              <w:t xml:space="preserve">распорядителям    </w:t>
            </w:r>
            <w:r w:rsidRPr="009C3E5A">
              <w:rPr>
                <w:rFonts w:ascii="Arial" w:hAnsi="Arial" w:cs="Arial"/>
                <w:sz w:val="24"/>
                <w:szCs w:val="24"/>
              </w:rPr>
              <w:br/>
              <w:t xml:space="preserve">бюджетных </w:t>
            </w:r>
            <w:proofErr w:type="gramStart"/>
            <w:r w:rsidRPr="009C3E5A">
              <w:rPr>
                <w:rFonts w:ascii="Arial" w:hAnsi="Arial" w:cs="Arial"/>
                <w:sz w:val="24"/>
                <w:szCs w:val="24"/>
              </w:rPr>
              <w:t>средств,</w:t>
            </w:r>
            <w:r w:rsidRPr="009C3E5A">
              <w:rPr>
                <w:rFonts w:ascii="Arial" w:hAnsi="Arial" w:cs="Arial"/>
                <w:sz w:val="24"/>
                <w:szCs w:val="24"/>
              </w:rPr>
              <w:br/>
              <w:t>в</w:t>
            </w:r>
            <w:proofErr w:type="gramEnd"/>
            <w:r w:rsidRPr="009C3E5A">
              <w:rPr>
                <w:rFonts w:ascii="Arial" w:hAnsi="Arial" w:cs="Arial"/>
                <w:sz w:val="24"/>
                <w:szCs w:val="24"/>
              </w:rPr>
              <w:t xml:space="preserve"> том числе по    </w:t>
            </w:r>
            <w:r w:rsidRPr="009C3E5A">
              <w:rPr>
                <w:rFonts w:ascii="Arial" w:hAnsi="Arial" w:cs="Arial"/>
                <w:sz w:val="24"/>
                <w:szCs w:val="24"/>
              </w:rPr>
              <w:br/>
              <w:t xml:space="preserve">годам:            </w:t>
            </w:r>
          </w:p>
        </w:tc>
        <w:tc>
          <w:tcPr>
            <w:tcW w:w="2553" w:type="dxa"/>
            <w:vMerge w:val="restart"/>
            <w:tcBorders>
              <w:top w:val="nil"/>
              <w:left w:val="single" w:sz="4" w:space="0" w:color="auto"/>
              <w:bottom w:val="single" w:sz="4" w:space="0" w:color="auto"/>
              <w:right w:val="single" w:sz="4" w:space="0" w:color="auto"/>
            </w:tcBorders>
            <w:hideMark/>
          </w:tcPr>
          <w:p w:rsidR="00D32DE0" w:rsidRPr="009C3E5A" w:rsidRDefault="00D32DE0">
            <w:pPr>
              <w:pStyle w:val="ConsPlusCell"/>
              <w:rPr>
                <w:rFonts w:ascii="Arial" w:hAnsi="Arial" w:cs="Arial"/>
                <w:sz w:val="24"/>
                <w:szCs w:val="24"/>
              </w:rPr>
            </w:pPr>
            <w:r w:rsidRPr="009C3E5A">
              <w:rPr>
                <w:rFonts w:ascii="Arial" w:hAnsi="Arial" w:cs="Arial"/>
                <w:sz w:val="24"/>
                <w:szCs w:val="24"/>
              </w:rPr>
              <w:t xml:space="preserve">Главный      </w:t>
            </w:r>
            <w:r w:rsidRPr="009C3E5A">
              <w:rPr>
                <w:rFonts w:ascii="Arial" w:hAnsi="Arial" w:cs="Arial"/>
                <w:sz w:val="24"/>
                <w:szCs w:val="24"/>
              </w:rPr>
              <w:br/>
              <w:t>распорядитель</w:t>
            </w:r>
            <w:r w:rsidRPr="009C3E5A">
              <w:rPr>
                <w:rFonts w:ascii="Arial" w:hAnsi="Arial" w:cs="Arial"/>
                <w:sz w:val="24"/>
                <w:szCs w:val="24"/>
              </w:rPr>
              <w:br/>
              <w:t xml:space="preserve">бюджетных средств      </w:t>
            </w:r>
          </w:p>
        </w:tc>
        <w:tc>
          <w:tcPr>
            <w:tcW w:w="2976" w:type="dxa"/>
            <w:vMerge w:val="restart"/>
            <w:tcBorders>
              <w:top w:val="nil"/>
              <w:left w:val="single" w:sz="4" w:space="0" w:color="auto"/>
              <w:bottom w:val="single" w:sz="4" w:space="0" w:color="auto"/>
              <w:right w:val="single" w:sz="4" w:space="0" w:color="auto"/>
            </w:tcBorders>
            <w:hideMark/>
          </w:tcPr>
          <w:p w:rsidR="00D32DE0" w:rsidRPr="009C3E5A" w:rsidRDefault="00D32DE0">
            <w:pPr>
              <w:pStyle w:val="ConsPlusCell"/>
              <w:rPr>
                <w:rFonts w:ascii="Arial" w:hAnsi="Arial" w:cs="Arial"/>
                <w:sz w:val="24"/>
                <w:szCs w:val="24"/>
              </w:rPr>
            </w:pPr>
            <w:r w:rsidRPr="009C3E5A">
              <w:rPr>
                <w:rFonts w:ascii="Arial" w:hAnsi="Arial" w:cs="Arial"/>
                <w:sz w:val="24"/>
                <w:szCs w:val="24"/>
              </w:rPr>
              <w:t xml:space="preserve">Источник      </w:t>
            </w:r>
            <w:r w:rsidRPr="009C3E5A">
              <w:rPr>
                <w:rFonts w:ascii="Arial" w:hAnsi="Arial" w:cs="Arial"/>
                <w:sz w:val="24"/>
                <w:szCs w:val="24"/>
              </w:rPr>
              <w:br/>
              <w:t>финансирования</w:t>
            </w:r>
          </w:p>
        </w:tc>
        <w:tc>
          <w:tcPr>
            <w:tcW w:w="6440" w:type="dxa"/>
            <w:gridSpan w:val="7"/>
            <w:tcBorders>
              <w:top w:val="nil"/>
              <w:left w:val="single" w:sz="4" w:space="0" w:color="auto"/>
              <w:bottom w:val="single" w:sz="4" w:space="0" w:color="auto"/>
              <w:right w:val="single" w:sz="4" w:space="0" w:color="auto"/>
            </w:tcBorders>
            <w:hideMark/>
          </w:tcPr>
          <w:p w:rsidR="00D32DE0" w:rsidRPr="009C3E5A" w:rsidRDefault="00D32DE0">
            <w:pPr>
              <w:pStyle w:val="ConsPlusCell"/>
              <w:rPr>
                <w:rFonts w:ascii="Arial" w:hAnsi="Arial" w:cs="Arial"/>
                <w:sz w:val="24"/>
                <w:szCs w:val="24"/>
              </w:rPr>
            </w:pPr>
            <w:r w:rsidRPr="009C3E5A">
              <w:rPr>
                <w:rFonts w:ascii="Arial" w:hAnsi="Arial" w:cs="Arial"/>
                <w:sz w:val="24"/>
                <w:szCs w:val="24"/>
              </w:rPr>
              <w:t>Расходы (тыс. рублей)</w:t>
            </w:r>
          </w:p>
        </w:tc>
      </w:tr>
      <w:tr w:rsidR="00D32DE0" w:rsidRPr="009C3E5A" w:rsidTr="009C3E5A">
        <w:trPr>
          <w:trHeight w:val="313"/>
        </w:trPr>
        <w:tc>
          <w:tcPr>
            <w:tcW w:w="2691"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rPr>
            </w:pPr>
          </w:p>
        </w:tc>
        <w:tc>
          <w:tcPr>
            <w:tcW w:w="2553"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rPr>
            </w:pPr>
          </w:p>
        </w:tc>
        <w:tc>
          <w:tcPr>
            <w:tcW w:w="2976"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rPr>
            </w:pPr>
          </w:p>
        </w:tc>
        <w:tc>
          <w:tcPr>
            <w:tcW w:w="1134" w:type="dxa"/>
            <w:tcBorders>
              <w:top w:val="nil"/>
              <w:left w:val="single" w:sz="4" w:space="0" w:color="auto"/>
              <w:bottom w:val="single" w:sz="4" w:space="0" w:color="auto"/>
              <w:right w:val="single" w:sz="4" w:space="0" w:color="auto"/>
            </w:tcBorders>
            <w:hideMark/>
          </w:tcPr>
          <w:p w:rsidR="00D32DE0" w:rsidRPr="009C3E5A" w:rsidRDefault="00D32DE0">
            <w:pPr>
              <w:pStyle w:val="ConsPlusCell"/>
              <w:jc w:val="center"/>
              <w:rPr>
                <w:rFonts w:ascii="Arial" w:hAnsi="Arial" w:cs="Arial"/>
                <w:sz w:val="24"/>
                <w:szCs w:val="24"/>
              </w:rPr>
            </w:pPr>
            <w:r w:rsidRPr="009C3E5A">
              <w:rPr>
                <w:rFonts w:ascii="Arial" w:hAnsi="Arial" w:cs="Arial"/>
                <w:sz w:val="24"/>
                <w:szCs w:val="24"/>
              </w:rPr>
              <w:t>2018г.</w:t>
            </w:r>
          </w:p>
        </w:tc>
        <w:tc>
          <w:tcPr>
            <w:tcW w:w="1134" w:type="dxa"/>
            <w:tcBorders>
              <w:top w:val="nil"/>
              <w:left w:val="single" w:sz="4" w:space="0" w:color="auto"/>
              <w:bottom w:val="single" w:sz="4" w:space="0" w:color="auto"/>
              <w:right w:val="single" w:sz="4" w:space="0" w:color="auto"/>
            </w:tcBorders>
            <w:hideMark/>
          </w:tcPr>
          <w:p w:rsidR="00D32DE0" w:rsidRPr="009C3E5A" w:rsidRDefault="00D32DE0">
            <w:pPr>
              <w:pStyle w:val="ConsPlusCell"/>
              <w:jc w:val="center"/>
              <w:rPr>
                <w:rFonts w:ascii="Arial" w:hAnsi="Arial" w:cs="Arial"/>
                <w:sz w:val="24"/>
                <w:szCs w:val="24"/>
              </w:rPr>
            </w:pPr>
            <w:r w:rsidRPr="009C3E5A">
              <w:rPr>
                <w:rFonts w:ascii="Arial" w:hAnsi="Arial" w:cs="Arial"/>
                <w:sz w:val="24"/>
                <w:szCs w:val="24"/>
              </w:rPr>
              <w:t>2019г.</w:t>
            </w:r>
          </w:p>
        </w:tc>
        <w:tc>
          <w:tcPr>
            <w:tcW w:w="1134" w:type="dxa"/>
            <w:tcBorders>
              <w:top w:val="nil"/>
              <w:left w:val="single" w:sz="4" w:space="0" w:color="auto"/>
              <w:bottom w:val="single" w:sz="4" w:space="0" w:color="auto"/>
              <w:right w:val="single" w:sz="4" w:space="0" w:color="auto"/>
            </w:tcBorders>
            <w:hideMark/>
          </w:tcPr>
          <w:p w:rsidR="00D32DE0" w:rsidRPr="009C3E5A" w:rsidRDefault="00D32DE0">
            <w:pPr>
              <w:pStyle w:val="ConsPlusCell"/>
              <w:jc w:val="center"/>
              <w:rPr>
                <w:rFonts w:ascii="Arial" w:hAnsi="Arial" w:cs="Arial"/>
                <w:sz w:val="24"/>
                <w:szCs w:val="24"/>
              </w:rPr>
            </w:pPr>
            <w:r w:rsidRPr="009C3E5A">
              <w:rPr>
                <w:rFonts w:ascii="Arial" w:hAnsi="Arial" w:cs="Arial"/>
                <w:sz w:val="24"/>
                <w:szCs w:val="24"/>
              </w:rPr>
              <w:t>2020г.</w:t>
            </w:r>
          </w:p>
        </w:tc>
        <w:tc>
          <w:tcPr>
            <w:tcW w:w="992" w:type="dxa"/>
            <w:tcBorders>
              <w:top w:val="nil"/>
              <w:left w:val="single" w:sz="4" w:space="0" w:color="auto"/>
              <w:bottom w:val="single" w:sz="4" w:space="0" w:color="auto"/>
              <w:right w:val="single" w:sz="4" w:space="0" w:color="auto"/>
            </w:tcBorders>
            <w:hideMark/>
          </w:tcPr>
          <w:p w:rsidR="00D32DE0" w:rsidRPr="009C3E5A" w:rsidRDefault="00D32DE0">
            <w:pPr>
              <w:pStyle w:val="ConsPlusCell"/>
              <w:jc w:val="center"/>
              <w:rPr>
                <w:rFonts w:ascii="Arial" w:hAnsi="Arial" w:cs="Arial"/>
                <w:sz w:val="24"/>
                <w:szCs w:val="24"/>
              </w:rPr>
            </w:pPr>
            <w:r w:rsidRPr="009C3E5A">
              <w:rPr>
                <w:rFonts w:ascii="Arial" w:hAnsi="Arial" w:cs="Arial"/>
                <w:sz w:val="24"/>
                <w:szCs w:val="24"/>
              </w:rPr>
              <w:t>2021г.</w:t>
            </w:r>
          </w:p>
        </w:tc>
        <w:tc>
          <w:tcPr>
            <w:tcW w:w="992" w:type="dxa"/>
            <w:tcBorders>
              <w:top w:val="nil"/>
              <w:left w:val="single" w:sz="4" w:space="0" w:color="auto"/>
              <w:bottom w:val="single" w:sz="4" w:space="0" w:color="auto"/>
              <w:right w:val="single" w:sz="4" w:space="0" w:color="auto"/>
            </w:tcBorders>
            <w:hideMark/>
          </w:tcPr>
          <w:p w:rsidR="00D32DE0" w:rsidRPr="009C3E5A" w:rsidRDefault="00D32DE0">
            <w:pPr>
              <w:pStyle w:val="ConsPlusCell"/>
              <w:jc w:val="center"/>
              <w:rPr>
                <w:rFonts w:ascii="Arial" w:hAnsi="Arial" w:cs="Arial"/>
                <w:sz w:val="24"/>
                <w:szCs w:val="24"/>
              </w:rPr>
            </w:pPr>
            <w:r w:rsidRPr="009C3E5A">
              <w:rPr>
                <w:rFonts w:ascii="Arial" w:hAnsi="Arial" w:cs="Arial"/>
                <w:sz w:val="24"/>
                <w:szCs w:val="24"/>
              </w:rPr>
              <w:t>2022г.</w:t>
            </w:r>
          </w:p>
        </w:tc>
        <w:tc>
          <w:tcPr>
            <w:tcW w:w="1054" w:type="dxa"/>
            <w:gridSpan w:val="2"/>
            <w:tcBorders>
              <w:top w:val="nil"/>
              <w:left w:val="single" w:sz="4" w:space="0" w:color="auto"/>
              <w:bottom w:val="single" w:sz="4" w:space="0" w:color="auto"/>
              <w:right w:val="single" w:sz="4" w:space="0" w:color="auto"/>
            </w:tcBorders>
            <w:hideMark/>
          </w:tcPr>
          <w:p w:rsidR="00D32DE0" w:rsidRPr="009C3E5A" w:rsidRDefault="00D32DE0">
            <w:pPr>
              <w:pStyle w:val="ConsPlusCell"/>
              <w:rPr>
                <w:rFonts w:ascii="Arial" w:hAnsi="Arial" w:cs="Arial"/>
                <w:sz w:val="24"/>
                <w:szCs w:val="24"/>
              </w:rPr>
            </w:pPr>
            <w:r w:rsidRPr="009C3E5A">
              <w:rPr>
                <w:rFonts w:ascii="Arial" w:hAnsi="Arial" w:cs="Arial"/>
                <w:sz w:val="24"/>
                <w:szCs w:val="24"/>
              </w:rPr>
              <w:t>Итого</w:t>
            </w:r>
          </w:p>
        </w:tc>
      </w:tr>
      <w:tr w:rsidR="00D32DE0" w:rsidRPr="009C3E5A" w:rsidTr="009C3E5A">
        <w:trPr>
          <w:trHeight w:val="480"/>
        </w:trPr>
        <w:tc>
          <w:tcPr>
            <w:tcW w:w="2691"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rPr>
            </w:pPr>
          </w:p>
        </w:tc>
        <w:tc>
          <w:tcPr>
            <w:tcW w:w="2553" w:type="dxa"/>
            <w:vMerge w:val="restart"/>
            <w:tcBorders>
              <w:top w:val="nil"/>
              <w:left w:val="single" w:sz="4" w:space="0" w:color="auto"/>
              <w:bottom w:val="single" w:sz="4" w:space="0" w:color="auto"/>
              <w:right w:val="single" w:sz="4" w:space="0" w:color="auto"/>
            </w:tcBorders>
            <w:hideMark/>
          </w:tcPr>
          <w:p w:rsidR="00D32DE0" w:rsidRPr="009C3E5A" w:rsidRDefault="00D32DE0">
            <w:pPr>
              <w:pStyle w:val="ConsPlusCell"/>
              <w:rPr>
                <w:rFonts w:ascii="Arial" w:hAnsi="Arial" w:cs="Arial"/>
                <w:sz w:val="24"/>
                <w:szCs w:val="24"/>
              </w:rPr>
            </w:pPr>
            <w:r w:rsidRPr="009C3E5A">
              <w:rPr>
                <w:rFonts w:ascii="Arial" w:hAnsi="Arial" w:cs="Arial"/>
                <w:sz w:val="24"/>
                <w:szCs w:val="24"/>
              </w:rPr>
              <w:t>Администрация городского округа Зарайск Московской области</w:t>
            </w:r>
          </w:p>
        </w:tc>
        <w:tc>
          <w:tcPr>
            <w:tcW w:w="2976" w:type="dxa"/>
            <w:tcBorders>
              <w:top w:val="nil"/>
              <w:left w:val="single" w:sz="4" w:space="0" w:color="auto"/>
              <w:bottom w:val="single" w:sz="4" w:space="0" w:color="auto"/>
              <w:right w:val="single" w:sz="4" w:space="0" w:color="auto"/>
            </w:tcBorders>
            <w:hideMark/>
          </w:tcPr>
          <w:p w:rsidR="00D32DE0" w:rsidRPr="009C3E5A" w:rsidRDefault="00D32DE0">
            <w:pPr>
              <w:pStyle w:val="ConsPlusCell"/>
              <w:rPr>
                <w:rFonts w:ascii="Arial" w:hAnsi="Arial" w:cs="Arial"/>
                <w:sz w:val="24"/>
                <w:szCs w:val="24"/>
              </w:rPr>
            </w:pPr>
            <w:proofErr w:type="gramStart"/>
            <w:r w:rsidRPr="009C3E5A">
              <w:rPr>
                <w:rFonts w:ascii="Arial" w:hAnsi="Arial" w:cs="Arial"/>
                <w:sz w:val="24"/>
                <w:szCs w:val="24"/>
              </w:rPr>
              <w:t xml:space="preserve">Всего:   </w:t>
            </w:r>
            <w:proofErr w:type="gramEnd"/>
            <w:r w:rsidRPr="009C3E5A">
              <w:rPr>
                <w:rFonts w:ascii="Arial" w:hAnsi="Arial" w:cs="Arial"/>
                <w:sz w:val="24"/>
                <w:szCs w:val="24"/>
              </w:rPr>
              <w:t xml:space="preserve">     </w:t>
            </w:r>
            <w:r w:rsidRPr="009C3E5A">
              <w:rPr>
                <w:rFonts w:ascii="Arial" w:hAnsi="Arial" w:cs="Arial"/>
                <w:sz w:val="24"/>
                <w:szCs w:val="24"/>
              </w:rPr>
              <w:br/>
              <w:t xml:space="preserve">в том числе:  </w:t>
            </w:r>
          </w:p>
        </w:tc>
        <w:tc>
          <w:tcPr>
            <w:tcW w:w="1134" w:type="dxa"/>
            <w:tcBorders>
              <w:top w:val="nil"/>
              <w:left w:val="single" w:sz="4" w:space="0" w:color="auto"/>
              <w:bottom w:val="single" w:sz="4" w:space="0" w:color="auto"/>
              <w:right w:val="single" w:sz="4" w:space="0" w:color="auto"/>
            </w:tcBorders>
            <w:hideMark/>
          </w:tcPr>
          <w:p w:rsidR="00D32DE0" w:rsidRPr="009C3E5A" w:rsidRDefault="00D32DE0">
            <w:pPr>
              <w:pStyle w:val="ConsPlusCell"/>
              <w:jc w:val="center"/>
              <w:rPr>
                <w:rFonts w:ascii="Arial" w:hAnsi="Arial" w:cs="Arial"/>
                <w:sz w:val="24"/>
                <w:szCs w:val="24"/>
              </w:rPr>
            </w:pPr>
            <w:r w:rsidRPr="009C3E5A">
              <w:rPr>
                <w:rFonts w:ascii="Arial" w:hAnsi="Arial" w:cs="Arial"/>
                <w:sz w:val="24"/>
                <w:szCs w:val="24"/>
              </w:rPr>
              <w:t>4068</w:t>
            </w:r>
          </w:p>
        </w:tc>
        <w:tc>
          <w:tcPr>
            <w:tcW w:w="1134" w:type="dxa"/>
            <w:tcBorders>
              <w:top w:val="nil"/>
              <w:left w:val="single" w:sz="4" w:space="0" w:color="auto"/>
              <w:bottom w:val="single" w:sz="4" w:space="0" w:color="auto"/>
              <w:right w:val="single" w:sz="4" w:space="0" w:color="auto"/>
            </w:tcBorders>
            <w:hideMark/>
          </w:tcPr>
          <w:p w:rsidR="00D32DE0" w:rsidRPr="009C3E5A" w:rsidRDefault="00D32DE0">
            <w:pPr>
              <w:pStyle w:val="ConsPlusCell"/>
              <w:jc w:val="center"/>
              <w:rPr>
                <w:rFonts w:ascii="Arial" w:hAnsi="Arial" w:cs="Arial"/>
                <w:sz w:val="24"/>
                <w:szCs w:val="24"/>
              </w:rPr>
            </w:pPr>
            <w:r w:rsidRPr="009C3E5A">
              <w:rPr>
                <w:rFonts w:ascii="Arial" w:hAnsi="Arial" w:cs="Arial"/>
                <w:sz w:val="24"/>
                <w:szCs w:val="24"/>
              </w:rPr>
              <w:t>3655</w:t>
            </w:r>
          </w:p>
        </w:tc>
        <w:tc>
          <w:tcPr>
            <w:tcW w:w="1134" w:type="dxa"/>
            <w:tcBorders>
              <w:top w:val="nil"/>
              <w:left w:val="single" w:sz="4" w:space="0" w:color="auto"/>
              <w:bottom w:val="single" w:sz="4" w:space="0" w:color="auto"/>
              <w:right w:val="single" w:sz="4" w:space="0" w:color="auto"/>
            </w:tcBorders>
            <w:hideMark/>
          </w:tcPr>
          <w:p w:rsidR="00D32DE0" w:rsidRPr="009C3E5A" w:rsidRDefault="00D32DE0">
            <w:pPr>
              <w:pStyle w:val="ConsPlusCell"/>
              <w:jc w:val="center"/>
              <w:rPr>
                <w:rFonts w:ascii="Arial" w:hAnsi="Arial" w:cs="Arial"/>
                <w:sz w:val="24"/>
                <w:szCs w:val="24"/>
              </w:rPr>
            </w:pPr>
            <w:r w:rsidRPr="009C3E5A">
              <w:rPr>
                <w:rFonts w:ascii="Arial" w:hAnsi="Arial" w:cs="Arial"/>
                <w:sz w:val="24"/>
                <w:szCs w:val="24"/>
              </w:rPr>
              <w:t>2800</w:t>
            </w:r>
          </w:p>
        </w:tc>
        <w:tc>
          <w:tcPr>
            <w:tcW w:w="992" w:type="dxa"/>
            <w:tcBorders>
              <w:top w:val="nil"/>
              <w:left w:val="single" w:sz="4" w:space="0" w:color="auto"/>
              <w:bottom w:val="single" w:sz="4" w:space="0" w:color="auto"/>
              <w:right w:val="single" w:sz="4" w:space="0" w:color="auto"/>
            </w:tcBorders>
            <w:hideMark/>
          </w:tcPr>
          <w:p w:rsidR="00D32DE0" w:rsidRPr="009C3E5A" w:rsidRDefault="00D32DE0">
            <w:pPr>
              <w:pStyle w:val="ConsPlusCell"/>
              <w:jc w:val="center"/>
              <w:rPr>
                <w:rFonts w:ascii="Arial" w:hAnsi="Arial" w:cs="Arial"/>
                <w:sz w:val="24"/>
                <w:szCs w:val="24"/>
              </w:rPr>
            </w:pPr>
            <w:r w:rsidRPr="009C3E5A">
              <w:rPr>
                <w:rFonts w:ascii="Arial" w:hAnsi="Arial" w:cs="Arial"/>
                <w:sz w:val="24"/>
                <w:szCs w:val="24"/>
              </w:rPr>
              <w:t>3050</w:t>
            </w:r>
          </w:p>
        </w:tc>
        <w:tc>
          <w:tcPr>
            <w:tcW w:w="992" w:type="dxa"/>
            <w:tcBorders>
              <w:top w:val="nil"/>
              <w:left w:val="single" w:sz="4" w:space="0" w:color="auto"/>
              <w:bottom w:val="single" w:sz="4" w:space="0" w:color="auto"/>
              <w:right w:val="single" w:sz="4" w:space="0" w:color="auto"/>
            </w:tcBorders>
            <w:hideMark/>
          </w:tcPr>
          <w:p w:rsidR="00D32DE0" w:rsidRPr="009C3E5A" w:rsidRDefault="00D32DE0">
            <w:pPr>
              <w:pStyle w:val="ConsPlusCell"/>
              <w:jc w:val="center"/>
              <w:rPr>
                <w:rFonts w:ascii="Arial" w:hAnsi="Arial" w:cs="Arial"/>
                <w:sz w:val="24"/>
                <w:szCs w:val="24"/>
              </w:rPr>
            </w:pPr>
            <w:r w:rsidRPr="009C3E5A">
              <w:rPr>
                <w:rFonts w:ascii="Arial" w:hAnsi="Arial" w:cs="Arial"/>
                <w:sz w:val="24"/>
                <w:szCs w:val="24"/>
              </w:rPr>
              <w:t>3050</w:t>
            </w:r>
          </w:p>
        </w:tc>
        <w:tc>
          <w:tcPr>
            <w:tcW w:w="1054" w:type="dxa"/>
            <w:gridSpan w:val="2"/>
            <w:tcBorders>
              <w:top w:val="nil"/>
              <w:left w:val="single" w:sz="4" w:space="0" w:color="auto"/>
              <w:bottom w:val="single" w:sz="4" w:space="0" w:color="auto"/>
              <w:right w:val="single" w:sz="4" w:space="0" w:color="auto"/>
            </w:tcBorders>
            <w:hideMark/>
          </w:tcPr>
          <w:p w:rsidR="00D32DE0" w:rsidRPr="009C3E5A" w:rsidRDefault="00D32DE0">
            <w:pPr>
              <w:pStyle w:val="ConsPlusCell"/>
              <w:jc w:val="center"/>
              <w:rPr>
                <w:rFonts w:ascii="Arial" w:hAnsi="Arial" w:cs="Arial"/>
                <w:sz w:val="24"/>
                <w:szCs w:val="24"/>
              </w:rPr>
            </w:pPr>
            <w:r w:rsidRPr="009C3E5A">
              <w:rPr>
                <w:rFonts w:ascii="Arial" w:hAnsi="Arial" w:cs="Arial"/>
                <w:sz w:val="24"/>
                <w:szCs w:val="24"/>
              </w:rPr>
              <w:t>16623</w:t>
            </w:r>
          </w:p>
        </w:tc>
      </w:tr>
      <w:tr w:rsidR="00D32DE0" w:rsidRPr="009C3E5A" w:rsidTr="009C3E5A">
        <w:trPr>
          <w:trHeight w:val="480"/>
        </w:trPr>
        <w:tc>
          <w:tcPr>
            <w:tcW w:w="2691"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rPr>
            </w:pPr>
          </w:p>
        </w:tc>
        <w:tc>
          <w:tcPr>
            <w:tcW w:w="2553"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rPr>
            </w:pPr>
          </w:p>
        </w:tc>
        <w:tc>
          <w:tcPr>
            <w:tcW w:w="2976" w:type="dxa"/>
            <w:tcBorders>
              <w:top w:val="nil"/>
              <w:left w:val="single" w:sz="4" w:space="0" w:color="auto"/>
              <w:bottom w:val="single" w:sz="4" w:space="0" w:color="auto"/>
              <w:right w:val="single" w:sz="4" w:space="0" w:color="auto"/>
            </w:tcBorders>
            <w:hideMark/>
          </w:tcPr>
          <w:p w:rsidR="00D32DE0" w:rsidRPr="009C3E5A" w:rsidRDefault="00D32DE0">
            <w:pPr>
              <w:pStyle w:val="ConsPlusCell"/>
              <w:rPr>
                <w:rFonts w:ascii="Arial" w:hAnsi="Arial" w:cs="Arial"/>
                <w:sz w:val="24"/>
                <w:szCs w:val="24"/>
              </w:rPr>
            </w:pPr>
            <w:r w:rsidRPr="009C3E5A">
              <w:rPr>
                <w:rFonts w:ascii="Arial" w:hAnsi="Arial" w:cs="Arial"/>
                <w:sz w:val="24"/>
                <w:szCs w:val="24"/>
              </w:rPr>
              <w:t>Средства бюджета городского округа Зарайск Московской области</w:t>
            </w:r>
          </w:p>
        </w:tc>
        <w:tc>
          <w:tcPr>
            <w:tcW w:w="1134" w:type="dxa"/>
            <w:tcBorders>
              <w:top w:val="nil"/>
              <w:left w:val="single" w:sz="4" w:space="0" w:color="auto"/>
              <w:bottom w:val="single" w:sz="4" w:space="0" w:color="auto"/>
              <w:right w:val="single" w:sz="4" w:space="0" w:color="auto"/>
            </w:tcBorders>
            <w:hideMark/>
          </w:tcPr>
          <w:p w:rsidR="00D32DE0" w:rsidRPr="009C3E5A" w:rsidRDefault="00D32DE0">
            <w:pPr>
              <w:pStyle w:val="ConsPlusCell"/>
              <w:jc w:val="center"/>
              <w:rPr>
                <w:rFonts w:ascii="Arial" w:hAnsi="Arial" w:cs="Arial"/>
                <w:sz w:val="24"/>
                <w:szCs w:val="24"/>
              </w:rPr>
            </w:pPr>
            <w:r w:rsidRPr="009C3E5A">
              <w:rPr>
                <w:rFonts w:ascii="Arial" w:hAnsi="Arial" w:cs="Arial"/>
                <w:sz w:val="24"/>
                <w:szCs w:val="24"/>
              </w:rPr>
              <w:t>4068</w:t>
            </w:r>
          </w:p>
        </w:tc>
        <w:tc>
          <w:tcPr>
            <w:tcW w:w="1134" w:type="dxa"/>
            <w:tcBorders>
              <w:top w:val="nil"/>
              <w:left w:val="single" w:sz="4" w:space="0" w:color="auto"/>
              <w:bottom w:val="single" w:sz="4" w:space="0" w:color="auto"/>
              <w:right w:val="single" w:sz="4" w:space="0" w:color="auto"/>
            </w:tcBorders>
            <w:hideMark/>
          </w:tcPr>
          <w:p w:rsidR="00D32DE0" w:rsidRPr="009C3E5A" w:rsidRDefault="00D32DE0">
            <w:pPr>
              <w:pStyle w:val="ConsPlusCell"/>
              <w:jc w:val="center"/>
              <w:rPr>
                <w:rFonts w:ascii="Arial" w:hAnsi="Arial" w:cs="Arial"/>
                <w:sz w:val="24"/>
                <w:szCs w:val="24"/>
              </w:rPr>
            </w:pPr>
            <w:r w:rsidRPr="009C3E5A">
              <w:rPr>
                <w:rFonts w:ascii="Arial" w:hAnsi="Arial" w:cs="Arial"/>
                <w:sz w:val="24"/>
                <w:szCs w:val="24"/>
              </w:rPr>
              <w:t>3655</w:t>
            </w:r>
          </w:p>
        </w:tc>
        <w:tc>
          <w:tcPr>
            <w:tcW w:w="1134" w:type="dxa"/>
            <w:tcBorders>
              <w:top w:val="nil"/>
              <w:left w:val="single" w:sz="4" w:space="0" w:color="auto"/>
              <w:bottom w:val="single" w:sz="4" w:space="0" w:color="auto"/>
              <w:right w:val="single" w:sz="4" w:space="0" w:color="auto"/>
            </w:tcBorders>
            <w:hideMark/>
          </w:tcPr>
          <w:p w:rsidR="00D32DE0" w:rsidRPr="009C3E5A" w:rsidRDefault="00D32DE0">
            <w:pPr>
              <w:pStyle w:val="ConsPlusCell"/>
              <w:jc w:val="center"/>
              <w:rPr>
                <w:rFonts w:ascii="Arial" w:hAnsi="Arial" w:cs="Arial"/>
                <w:sz w:val="24"/>
                <w:szCs w:val="24"/>
              </w:rPr>
            </w:pPr>
            <w:r w:rsidRPr="009C3E5A">
              <w:rPr>
                <w:rFonts w:ascii="Arial" w:hAnsi="Arial" w:cs="Arial"/>
                <w:sz w:val="24"/>
                <w:szCs w:val="24"/>
              </w:rPr>
              <w:t>2800</w:t>
            </w:r>
          </w:p>
        </w:tc>
        <w:tc>
          <w:tcPr>
            <w:tcW w:w="992" w:type="dxa"/>
            <w:tcBorders>
              <w:top w:val="nil"/>
              <w:left w:val="single" w:sz="4" w:space="0" w:color="auto"/>
              <w:bottom w:val="single" w:sz="4" w:space="0" w:color="auto"/>
              <w:right w:val="single" w:sz="4" w:space="0" w:color="auto"/>
            </w:tcBorders>
            <w:hideMark/>
          </w:tcPr>
          <w:p w:rsidR="00D32DE0" w:rsidRPr="009C3E5A" w:rsidRDefault="00D32DE0">
            <w:pPr>
              <w:pStyle w:val="ConsPlusCell"/>
              <w:jc w:val="center"/>
              <w:rPr>
                <w:rFonts w:ascii="Arial" w:hAnsi="Arial" w:cs="Arial"/>
                <w:sz w:val="24"/>
                <w:szCs w:val="24"/>
              </w:rPr>
            </w:pPr>
            <w:r w:rsidRPr="009C3E5A">
              <w:rPr>
                <w:rFonts w:ascii="Arial" w:hAnsi="Arial" w:cs="Arial"/>
                <w:sz w:val="24"/>
                <w:szCs w:val="24"/>
              </w:rPr>
              <w:t>3050</w:t>
            </w:r>
          </w:p>
        </w:tc>
        <w:tc>
          <w:tcPr>
            <w:tcW w:w="992" w:type="dxa"/>
            <w:tcBorders>
              <w:top w:val="nil"/>
              <w:left w:val="single" w:sz="4" w:space="0" w:color="auto"/>
              <w:bottom w:val="single" w:sz="4" w:space="0" w:color="auto"/>
              <w:right w:val="single" w:sz="4" w:space="0" w:color="auto"/>
            </w:tcBorders>
            <w:hideMark/>
          </w:tcPr>
          <w:p w:rsidR="00D32DE0" w:rsidRPr="009C3E5A" w:rsidRDefault="00D32DE0">
            <w:pPr>
              <w:pStyle w:val="ConsPlusCell"/>
              <w:jc w:val="center"/>
              <w:rPr>
                <w:rFonts w:ascii="Arial" w:hAnsi="Arial" w:cs="Arial"/>
                <w:sz w:val="24"/>
                <w:szCs w:val="24"/>
              </w:rPr>
            </w:pPr>
            <w:r w:rsidRPr="009C3E5A">
              <w:rPr>
                <w:rFonts w:ascii="Arial" w:hAnsi="Arial" w:cs="Arial"/>
                <w:sz w:val="24"/>
                <w:szCs w:val="24"/>
              </w:rPr>
              <w:t>3050</w:t>
            </w:r>
          </w:p>
        </w:tc>
        <w:tc>
          <w:tcPr>
            <w:tcW w:w="1054" w:type="dxa"/>
            <w:gridSpan w:val="2"/>
            <w:tcBorders>
              <w:top w:val="nil"/>
              <w:left w:val="single" w:sz="4" w:space="0" w:color="auto"/>
              <w:bottom w:val="single" w:sz="4" w:space="0" w:color="auto"/>
              <w:right w:val="single" w:sz="4" w:space="0" w:color="auto"/>
            </w:tcBorders>
            <w:hideMark/>
          </w:tcPr>
          <w:p w:rsidR="00D32DE0" w:rsidRPr="009C3E5A" w:rsidRDefault="00D32DE0">
            <w:pPr>
              <w:pStyle w:val="ConsPlusCell"/>
              <w:jc w:val="center"/>
              <w:rPr>
                <w:rFonts w:ascii="Arial" w:hAnsi="Arial" w:cs="Arial"/>
                <w:sz w:val="24"/>
                <w:szCs w:val="24"/>
              </w:rPr>
            </w:pPr>
            <w:r w:rsidRPr="009C3E5A">
              <w:rPr>
                <w:rFonts w:ascii="Arial" w:hAnsi="Arial" w:cs="Arial"/>
                <w:sz w:val="24"/>
                <w:szCs w:val="24"/>
              </w:rPr>
              <w:t>16623</w:t>
            </w:r>
          </w:p>
        </w:tc>
      </w:tr>
    </w:tbl>
    <w:p w:rsidR="00D32DE0" w:rsidRPr="009C3E5A" w:rsidRDefault="00D32DE0" w:rsidP="00D32DE0">
      <w:pPr>
        <w:widowControl w:val="0"/>
        <w:autoSpaceDE w:val="0"/>
        <w:autoSpaceDN w:val="0"/>
        <w:adjustRightInd w:val="0"/>
        <w:jc w:val="right"/>
        <w:outlineLvl w:val="1"/>
        <w:rPr>
          <w:rFonts w:ascii="Arial" w:hAnsi="Arial" w:cs="Arial"/>
          <w:lang w:eastAsia="en-US"/>
        </w:rPr>
      </w:pPr>
    </w:p>
    <w:p w:rsidR="00D32DE0" w:rsidRPr="009C3E5A" w:rsidRDefault="00D32DE0" w:rsidP="00D32DE0">
      <w:pPr>
        <w:pStyle w:val="af1"/>
        <w:widowControl w:val="0"/>
        <w:numPr>
          <w:ilvl w:val="0"/>
          <w:numId w:val="31"/>
        </w:numPr>
        <w:autoSpaceDE w:val="0"/>
        <w:autoSpaceDN w:val="0"/>
        <w:adjustRightInd w:val="0"/>
        <w:spacing w:after="0" w:line="240" w:lineRule="auto"/>
        <w:jc w:val="center"/>
        <w:outlineLvl w:val="1"/>
        <w:rPr>
          <w:rFonts w:ascii="Arial" w:hAnsi="Arial" w:cs="Arial"/>
          <w:b/>
          <w:bCs/>
          <w:sz w:val="24"/>
          <w:szCs w:val="24"/>
        </w:rPr>
      </w:pPr>
      <w:r w:rsidRPr="009C3E5A">
        <w:rPr>
          <w:rFonts w:ascii="Arial" w:hAnsi="Arial" w:cs="Arial"/>
          <w:b/>
          <w:bCs/>
          <w:sz w:val="24"/>
          <w:szCs w:val="24"/>
        </w:rPr>
        <w:t xml:space="preserve">Характеристику проблем, решаемых </w:t>
      </w:r>
      <w:proofErr w:type="gramStart"/>
      <w:r w:rsidRPr="009C3E5A">
        <w:rPr>
          <w:rFonts w:ascii="Arial" w:hAnsi="Arial" w:cs="Arial"/>
          <w:b/>
          <w:bCs/>
          <w:sz w:val="24"/>
          <w:szCs w:val="24"/>
        </w:rPr>
        <w:t>посредством  мероприятий</w:t>
      </w:r>
      <w:proofErr w:type="gramEnd"/>
      <w:r w:rsidRPr="009C3E5A">
        <w:rPr>
          <w:rFonts w:ascii="Arial" w:hAnsi="Arial" w:cs="Arial"/>
          <w:b/>
          <w:bCs/>
          <w:sz w:val="24"/>
          <w:szCs w:val="24"/>
        </w:rPr>
        <w:t xml:space="preserve"> подпрограммы.</w:t>
      </w:r>
    </w:p>
    <w:p w:rsidR="00D32DE0" w:rsidRPr="009C3E5A" w:rsidRDefault="00D32DE0" w:rsidP="00D32DE0">
      <w:pPr>
        <w:pStyle w:val="af1"/>
        <w:widowControl w:val="0"/>
        <w:autoSpaceDE w:val="0"/>
        <w:autoSpaceDN w:val="0"/>
        <w:adjustRightInd w:val="0"/>
        <w:spacing w:after="0" w:line="240" w:lineRule="auto"/>
        <w:ind w:left="1425"/>
        <w:outlineLvl w:val="1"/>
        <w:rPr>
          <w:rFonts w:ascii="Arial" w:hAnsi="Arial" w:cs="Arial"/>
          <w:sz w:val="24"/>
          <w:szCs w:val="24"/>
        </w:rPr>
      </w:pPr>
    </w:p>
    <w:p w:rsidR="00D32DE0" w:rsidRPr="009C3E5A" w:rsidRDefault="00D32DE0" w:rsidP="00D32DE0">
      <w:pPr>
        <w:ind w:firstLine="567"/>
        <w:jc w:val="both"/>
        <w:rPr>
          <w:rFonts w:ascii="Arial" w:hAnsi="Arial" w:cs="Arial"/>
        </w:rPr>
      </w:pPr>
      <w:r w:rsidRPr="009C3E5A">
        <w:rPr>
          <w:rFonts w:ascii="Arial" w:hAnsi="Arial" w:cs="Arial"/>
        </w:rPr>
        <w:t xml:space="preserve">С целью повышения эффективности использования муниципального имущества необходимо продолжать работу по изменению типа или реорганизации муниципальных учреждений, выявлению </w:t>
      </w:r>
      <w:proofErr w:type="gramStart"/>
      <w:r w:rsidRPr="009C3E5A">
        <w:rPr>
          <w:rFonts w:ascii="Arial" w:hAnsi="Arial" w:cs="Arial"/>
        </w:rPr>
        <w:t>неиспользуемого  (</w:t>
      </w:r>
      <w:proofErr w:type="gramEnd"/>
      <w:r w:rsidRPr="009C3E5A">
        <w:rPr>
          <w:rFonts w:ascii="Arial" w:hAnsi="Arial" w:cs="Arial"/>
        </w:rPr>
        <w:t>нерационально используемого) имущества, закрепленного за муниципальными учреждениями и предприятиями.</w:t>
      </w:r>
    </w:p>
    <w:p w:rsidR="00D32DE0" w:rsidRPr="009C3E5A" w:rsidRDefault="00D32DE0" w:rsidP="00D32DE0">
      <w:pPr>
        <w:ind w:firstLine="567"/>
        <w:jc w:val="both"/>
        <w:rPr>
          <w:rFonts w:ascii="Arial" w:hAnsi="Arial" w:cs="Arial"/>
        </w:rPr>
      </w:pPr>
      <w:r w:rsidRPr="009C3E5A">
        <w:rPr>
          <w:rFonts w:ascii="Arial" w:hAnsi="Arial" w:cs="Arial"/>
        </w:rPr>
        <w:t xml:space="preserve">Одной из основных проблем, возникающих при управлении муниципальным имуществом, является эффективность его использования, под которой, в первую очередь, подразумевается увеличение ценности имущества по приносящему им доходу. Это связано с необходимостью совмещения процессов рационального использования имущества, находящегося в муниципальной собственности, с его реализацией в целях получения доходов в бюджет городского округа Зарайск Московской области. Решение задач Подпрограммы 2 </w:t>
      </w:r>
      <w:r w:rsidRPr="009C3E5A">
        <w:rPr>
          <w:rFonts w:ascii="Arial" w:hAnsi="Arial" w:cs="Arial"/>
          <w:b/>
          <w:bCs/>
        </w:rPr>
        <w:t>«</w:t>
      </w:r>
      <w:r w:rsidRPr="009C3E5A">
        <w:rPr>
          <w:rFonts w:ascii="Arial" w:hAnsi="Arial" w:cs="Arial"/>
          <w:bCs/>
        </w:rPr>
        <w:t xml:space="preserve">Развитие имущественного комплекса, в </w:t>
      </w:r>
      <w:proofErr w:type="spellStart"/>
      <w:r w:rsidRPr="009C3E5A">
        <w:rPr>
          <w:rFonts w:ascii="Arial" w:hAnsi="Arial" w:cs="Arial"/>
          <w:bCs/>
        </w:rPr>
        <w:t>т.ч</w:t>
      </w:r>
      <w:proofErr w:type="spellEnd"/>
      <w:r w:rsidRPr="009C3E5A">
        <w:rPr>
          <w:rFonts w:ascii="Arial" w:hAnsi="Arial" w:cs="Arial"/>
          <w:bCs/>
        </w:rPr>
        <w:t>. приватизация имущества; управление и распоряжение земельными участками»</w:t>
      </w:r>
      <w:r w:rsidRPr="009C3E5A">
        <w:rPr>
          <w:rFonts w:ascii="Arial" w:hAnsi="Arial" w:cs="Arial"/>
        </w:rPr>
        <w:t xml:space="preserve"> осуществляется посредством реализации   мероприятий настоящей подпрограммы:</w:t>
      </w:r>
    </w:p>
    <w:p w:rsidR="00D32DE0" w:rsidRPr="009C3E5A" w:rsidRDefault="00D32DE0" w:rsidP="00D32DE0">
      <w:pPr>
        <w:ind w:firstLine="567"/>
        <w:jc w:val="both"/>
        <w:rPr>
          <w:rFonts w:ascii="Arial" w:hAnsi="Arial" w:cs="Arial"/>
        </w:rPr>
      </w:pPr>
      <w:r w:rsidRPr="009C3E5A">
        <w:rPr>
          <w:rFonts w:ascii="Arial" w:hAnsi="Arial" w:cs="Arial"/>
        </w:rPr>
        <w:t>Выполнение кадастровых работ в целях постановки на кадастровый учет объектов недвижимого имущества, находящегося в собственности городского округа Зарайск Московской области;</w:t>
      </w:r>
    </w:p>
    <w:p w:rsidR="00D32DE0" w:rsidRPr="009C3E5A" w:rsidRDefault="00D32DE0" w:rsidP="00D32DE0">
      <w:pPr>
        <w:ind w:firstLine="567"/>
        <w:jc w:val="both"/>
        <w:rPr>
          <w:rFonts w:ascii="Arial" w:hAnsi="Arial" w:cs="Arial"/>
        </w:rPr>
      </w:pPr>
      <w:r w:rsidRPr="009C3E5A">
        <w:rPr>
          <w:rFonts w:ascii="Arial" w:hAnsi="Arial" w:cs="Arial"/>
        </w:rPr>
        <w:t>Оплата коммунальных услуг;</w:t>
      </w:r>
    </w:p>
    <w:p w:rsidR="00D32DE0" w:rsidRPr="009C3E5A" w:rsidRDefault="00D32DE0" w:rsidP="00D32DE0">
      <w:pPr>
        <w:ind w:firstLine="567"/>
        <w:jc w:val="both"/>
        <w:rPr>
          <w:rFonts w:ascii="Arial" w:hAnsi="Arial" w:cs="Arial"/>
        </w:rPr>
      </w:pPr>
      <w:r w:rsidRPr="009C3E5A">
        <w:rPr>
          <w:rFonts w:ascii="Arial" w:hAnsi="Arial" w:cs="Arial"/>
        </w:rPr>
        <w:t>Работы и услуги по содержанию имущества;</w:t>
      </w:r>
    </w:p>
    <w:p w:rsidR="00D32DE0" w:rsidRPr="009C3E5A" w:rsidRDefault="00D32DE0" w:rsidP="00D32DE0">
      <w:pPr>
        <w:ind w:firstLine="567"/>
        <w:jc w:val="both"/>
        <w:rPr>
          <w:rFonts w:ascii="Arial" w:hAnsi="Arial" w:cs="Arial"/>
        </w:rPr>
      </w:pPr>
      <w:r w:rsidRPr="009C3E5A">
        <w:rPr>
          <w:rFonts w:ascii="Arial" w:hAnsi="Arial" w:cs="Arial"/>
        </w:rPr>
        <w:lastRenderedPageBreak/>
        <w:t xml:space="preserve">Обслуживание, обеспечение </w:t>
      </w:r>
      <w:proofErr w:type="gramStart"/>
      <w:r w:rsidRPr="009C3E5A">
        <w:rPr>
          <w:rFonts w:ascii="Arial" w:hAnsi="Arial" w:cs="Arial"/>
        </w:rPr>
        <w:t>сохранности,  имущества</w:t>
      </w:r>
      <w:proofErr w:type="gramEnd"/>
      <w:r w:rsidRPr="009C3E5A">
        <w:rPr>
          <w:rFonts w:ascii="Arial" w:hAnsi="Arial" w:cs="Arial"/>
        </w:rPr>
        <w:t>, изымаемого в казну городского округа Зарайск Московской области;</w:t>
      </w:r>
    </w:p>
    <w:p w:rsidR="00D32DE0" w:rsidRPr="009C3E5A" w:rsidRDefault="00D32DE0" w:rsidP="00D32DE0">
      <w:pPr>
        <w:ind w:firstLine="567"/>
        <w:jc w:val="both"/>
        <w:rPr>
          <w:rFonts w:ascii="Arial" w:hAnsi="Arial" w:cs="Arial"/>
        </w:rPr>
      </w:pPr>
      <w:r w:rsidRPr="009C3E5A">
        <w:rPr>
          <w:rFonts w:ascii="Arial" w:hAnsi="Arial" w:cs="Arial"/>
        </w:rPr>
        <w:t>Материально-техническое содержание имущества, изымаемого в казну городского округа Зарайск Московской области.</w:t>
      </w:r>
    </w:p>
    <w:p w:rsidR="00D32DE0" w:rsidRPr="009C3E5A" w:rsidRDefault="00D32DE0" w:rsidP="00D32DE0">
      <w:pPr>
        <w:ind w:firstLine="567"/>
        <w:jc w:val="both"/>
        <w:rPr>
          <w:rFonts w:ascii="Arial" w:hAnsi="Arial" w:cs="Arial"/>
        </w:rPr>
      </w:pPr>
      <w:r w:rsidRPr="009C3E5A">
        <w:rPr>
          <w:rFonts w:ascii="Arial" w:hAnsi="Arial" w:cs="Arial"/>
        </w:rPr>
        <w:t>Для эффективного использования муниципального имущества обеспечивается всем комплексом мер, осуществляемых в сфере управления и распоряжения муниципальным имуществом городского округа Зарайск Московской области.</w:t>
      </w:r>
    </w:p>
    <w:p w:rsidR="00D32DE0" w:rsidRPr="009C3E5A" w:rsidRDefault="00D32DE0" w:rsidP="00D32DE0">
      <w:pPr>
        <w:jc w:val="both"/>
        <w:rPr>
          <w:rFonts w:ascii="Arial" w:hAnsi="Arial" w:cs="Arial"/>
          <w:b/>
          <w:bCs/>
        </w:rPr>
      </w:pPr>
    </w:p>
    <w:p w:rsidR="00D32DE0" w:rsidRPr="009C3E5A" w:rsidRDefault="00D32DE0" w:rsidP="00D32DE0">
      <w:pPr>
        <w:jc w:val="center"/>
        <w:rPr>
          <w:rFonts w:ascii="Arial" w:eastAsia="Calibri" w:hAnsi="Arial" w:cs="Arial"/>
          <w:b/>
          <w:bCs/>
        </w:rPr>
      </w:pPr>
      <w:r w:rsidRPr="009C3E5A">
        <w:rPr>
          <w:rFonts w:ascii="Arial" w:hAnsi="Arial" w:cs="Arial"/>
          <w:b/>
          <w:bCs/>
        </w:rPr>
        <w:t>2.Концептуальные направления реформирования, модернизации, преобразования отдельных сфер социально-экономического развития Московской области, реализуемых в рамках муниципальной программы.</w:t>
      </w:r>
    </w:p>
    <w:p w:rsidR="00D32DE0" w:rsidRPr="009C3E5A" w:rsidRDefault="00D32DE0" w:rsidP="00D32DE0">
      <w:pPr>
        <w:jc w:val="center"/>
        <w:rPr>
          <w:rFonts w:ascii="Arial" w:hAnsi="Arial" w:cs="Arial"/>
          <w:b/>
          <w:bCs/>
        </w:rPr>
      </w:pPr>
    </w:p>
    <w:p w:rsidR="00D32DE0" w:rsidRPr="009C3E5A" w:rsidRDefault="00D32DE0" w:rsidP="00D32DE0">
      <w:pPr>
        <w:ind w:firstLine="567"/>
        <w:jc w:val="both"/>
        <w:rPr>
          <w:rFonts w:ascii="Arial" w:hAnsi="Arial" w:cs="Arial"/>
        </w:rPr>
      </w:pPr>
      <w:r w:rsidRPr="009C3E5A">
        <w:rPr>
          <w:rFonts w:ascii="Arial" w:hAnsi="Arial" w:cs="Arial"/>
        </w:rPr>
        <w:t xml:space="preserve">   В связи с совершенствованием законодательства и развитием </w:t>
      </w:r>
      <w:proofErr w:type="spellStart"/>
      <w:r w:rsidRPr="009C3E5A">
        <w:rPr>
          <w:rFonts w:ascii="Arial" w:hAnsi="Arial" w:cs="Arial"/>
        </w:rPr>
        <w:t>имущественно</w:t>
      </w:r>
      <w:proofErr w:type="spellEnd"/>
      <w:r w:rsidRPr="009C3E5A">
        <w:rPr>
          <w:rFonts w:ascii="Arial" w:hAnsi="Arial" w:cs="Arial"/>
        </w:rPr>
        <w:t xml:space="preserve">-земельных отношений, эффективное управление  (распоряжение) муниципальной собственностью, в </w:t>
      </w:r>
      <w:proofErr w:type="spellStart"/>
      <w:r w:rsidRPr="009C3E5A">
        <w:rPr>
          <w:rFonts w:ascii="Arial" w:hAnsi="Arial" w:cs="Arial"/>
        </w:rPr>
        <w:t>т.ч</w:t>
      </w:r>
      <w:proofErr w:type="spellEnd"/>
      <w:r w:rsidRPr="009C3E5A">
        <w:rPr>
          <w:rFonts w:ascii="Arial" w:hAnsi="Arial" w:cs="Arial"/>
        </w:rPr>
        <w:t xml:space="preserve">. имуществом, земельными участками и акциями хозяйственных обществ, в настоящее время невозможно без государственной регистрации прав, поэтому в 2018-2022 годах будет продолжаться работа по постановке на государственный кадастровый учет объектов недвижимости, по государственной регистрации прав собственности городского округа Зарайск Московской области. Мероприятия по государственной регистрации права собственности городского округа Зарайск Московской области на объекты недвижимого имущества осуществляются в соответствии с Федеральным законом от 21.07.1997 № 122-ФЗ </w:t>
      </w:r>
      <w:proofErr w:type="gramStart"/>
      <w:r w:rsidRPr="009C3E5A">
        <w:rPr>
          <w:rFonts w:ascii="Arial" w:hAnsi="Arial" w:cs="Arial"/>
        </w:rPr>
        <w:t>« О</w:t>
      </w:r>
      <w:proofErr w:type="gramEnd"/>
      <w:r w:rsidRPr="009C3E5A">
        <w:rPr>
          <w:rFonts w:ascii="Arial" w:hAnsi="Arial" w:cs="Arial"/>
        </w:rPr>
        <w:t xml:space="preserve"> государственной регистрации прав на недвижимое имущество и сделок с ним»</w:t>
      </w:r>
    </w:p>
    <w:p w:rsidR="00D32DE0" w:rsidRPr="009C3E5A" w:rsidRDefault="00D32DE0" w:rsidP="00D32DE0">
      <w:pPr>
        <w:ind w:firstLine="567"/>
        <w:jc w:val="both"/>
        <w:rPr>
          <w:rFonts w:ascii="Arial" w:hAnsi="Arial" w:cs="Arial"/>
        </w:rPr>
      </w:pPr>
      <w:r w:rsidRPr="009C3E5A">
        <w:rPr>
          <w:rFonts w:ascii="Arial" w:hAnsi="Arial" w:cs="Arial"/>
        </w:rPr>
        <w:t xml:space="preserve">В настоящее время приоритетным направлением в указанной сфере является оптимизация состава муниципального имущества городского округа Зарайск Московской области в соответствии с полномочиями органов местного самоуправления городского округа Зарайск Московской области, обеспечение его сохранности и надлежащего использования в соответствии с целевым назначением. </w:t>
      </w:r>
    </w:p>
    <w:p w:rsidR="00D32DE0" w:rsidRPr="009C3E5A" w:rsidRDefault="00D32DE0" w:rsidP="00D32DE0">
      <w:pPr>
        <w:ind w:firstLine="567"/>
        <w:jc w:val="both"/>
        <w:rPr>
          <w:rFonts w:ascii="Arial" w:hAnsi="Arial" w:cs="Arial"/>
        </w:rPr>
      </w:pPr>
      <w:r w:rsidRPr="009C3E5A">
        <w:rPr>
          <w:rFonts w:ascii="Arial" w:hAnsi="Arial" w:cs="Arial"/>
        </w:rPr>
        <w:t>В числе приоритетов муниципального управления находится задача эффективности учета муниципального имущества.</w:t>
      </w:r>
    </w:p>
    <w:p w:rsidR="00D32DE0" w:rsidRPr="009C3E5A" w:rsidRDefault="00D32DE0" w:rsidP="00D32DE0">
      <w:pPr>
        <w:ind w:firstLine="567"/>
        <w:jc w:val="both"/>
        <w:rPr>
          <w:rFonts w:ascii="Arial" w:hAnsi="Arial" w:cs="Arial"/>
        </w:rPr>
      </w:pPr>
      <w:r w:rsidRPr="009C3E5A">
        <w:rPr>
          <w:rFonts w:ascii="Arial" w:hAnsi="Arial" w:cs="Arial"/>
        </w:rPr>
        <w:t xml:space="preserve">В целях повышения доходности, муниципальное имущество закрепляется за муниципальными учреждениями, временно неиспользуемое имущество, составляющую казну городского округа Зарайск, передается в аренду. Порядок сдачи имущества в аренду осуществляется в соответствии с действующим законодательством.  Плата за аренду муниципального имущества подлежит перечислению в бюджет городского округа Зарайск Московской области. В процессе действия договоров аренды земельных участков и объектов недвижимости перед комитетом по управлению имуществом администрации городского округа </w:t>
      </w:r>
      <w:proofErr w:type="gramStart"/>
      <w:r w:rsidRPr="009C3E5A">
        <w:rPr>
          <w:rFonts w:ascii="Arial" w:hAnsi="Arial" w:cs="Arial"/>
        </w:rPr>
        <w:t>Зарайск  Московской</w:t>
      </w:r>
      <w:proofErr w:type="gramEnd"/>
      <w:r w:rsidRPr="009C3E5A">
        <w:rPr>
          <w:rFonts w:ascii="Arial" w:hAnsi="Arial" w:cs="Arial"/>
        </w:rPr>
        <w:t xml:space="preserve"> области стоит задача системного анализа исполнения договоров, в том числе в части своевременной оплаты аренды и снижения объема имеющейся задолженности   и доведение ее до минимума.  Решение проблемы задолженности связано с взысканием задолженности в судебном порядке, что предполагает подготовку документов к судебному разбирательству.</w:t>
      </w:r>
    </w:p>
    <w:p w:rsidR="00D32DE0" w:rsidRPr="009C3E5A" w:rsidRDefault="00D32DE0" w:rsidP="00D32DE0">
      <w:pPr>
        <w:ind w:firstLine="567"/>
        <w:jc w:val="both"/>
        <w:rPr>
          <w:rFonts w:ascii="Arial" w:hAnsi="Arial" w:cs="Arial"/>
        </w:rPr>
      </w:pPr>
      <w:r w:rsidRPr="009C3E5A">
        <w:rPr>
          <w:rFonts w:ascii="Arial" w:hAnsi="Arial" w:cs="Arial"/>
        </w:rPr>
        <w:t>Для повышения эффективности управления и распоряжения муниципальной собственностью городского округа Зарайск Московской области предполагается реализация мер по следующим основным направлениям:</w:t>
      </w:r>
    </w:p>
    <w:p w:rsidR="00D32DE0" w:rsidRPr="009C3E5A" w:rsidRDefault="00D32DE0" w:rsidP="00D32DE0">
      <w:pPr>
        <w:ind w:firstLine="567"/>
        <w:jc w:val="both"/>
        <w:rPr>
          <w:rFonts w:ascii="Arial" w:hAnsi="Arial" w:cs="Arial"/>
        </w:rPr>
      </w:pPr>
      <w:r w:rsidRPr="009C3E5A">
        <w:rPr>
          <w:rFonts w:ascii="Arial" w:hAnsi="Arial" w:cs="Arial"/>
        </w:rPr>
        <w:t>- инвентаризация объектов муниципальной собственности, оформление прав на них;</w:t>
      </w:r>
    </w:p>
    <w:p w:rsidR="00D32DE0" w:rsidRPr="009C3E5A" w:rsidRDefault="00D32DE0" w:rsidP="00D32DE0">
      <w:pPr>
        <w:ind w:firstLine="567"/>
        <w:jc w:val="both"/>
        <w:rPr>
          <w:rFonts w:ascii="Arial" w:hAnsi="Arial" w:cs="Arial"/>
        </w:rPr>
      </w:pPr>
      <w:r w:rsidRPr="009C3E5A">
        <w:rPr>
          <w:rFonts w:ascii="Arial" w:hAnsi="Arial" w:cs="Arial"/>
        </w:rPr>
        <w:t>- создание прозрачных процедур, определяющих вопросы аренды имущества, находящегося в муниципальной собственности;</w:t>
      </w:r>
    </w:p>
    <w:p w:rsidR="00D32DE0" w:rsidRPr="009C3E5A" w:rsidRDefault="00D32DE0" w:rsidP="00D32DE0">
      <w:pPr>
        <w:ind w:firstLine="567"/>
        <w:jc w:val="both"/>
        <w:rPr>
          <w:rFonts w:ascii="Arial" w:hAnsi="Arial" w:cs="Arial"/>
        </w:rPr>
      </w:pPr>
      <w:r w:rsidRPr="009C3E5A">
        <w:rPr>
          <w:rFonts w:ascii="Arial" w:hAnsi="Arial" w:cs="Arial"/>
        </w:rPr>
        <w:t>- совершенствование приватизационных процедур;</w:t>
      </w:r>
    </w:p>
    <w:p w:rsidR="00D32DE0" w:rsidRPr="009C3E5A" w:rsidRDefault="00D32DE0" w:rsidP="00D32DE0">
      <w:pPr>
        <w:ind w:firstLine="567"/>
        <w:jc w:val="both"/>
        <w:rPr>
          <w:rFonts w:ascii="Arial" w:hAnsi="Arial" w:cs="Arial"/>
        </w:rPr>
      </w:pPr>
      <w:r w:rsidRPr="009C3E5A">
        <w:rPr>
          <w:rFonts w:ascii="Arial" w:hAnsi="Arial" w:cs="Arial"/>
        </w:rPr>
        <w:t>- совершенствование системы показателей оценки эффективности использования имущества, находящегося в муниципальной собственности.</w:t>
      </w:r>
    </w:p>
    <w:p w:rsidR="00D32DE0" w:rsidRPr="009C3E5A" w:rsidRDefault="00D32DE0" w:rsidP="00D32DE0">
      <w:pPr>
        <w:ind w:firstLine="567"/>
        <w:jc w:val="both"/>
        <w:rPr>
          <w:rFonts w:ascii="Arial" w:hAnsi="Arial" w:cs="Arial"/>
          <w:b/>
        </w:rPr>
      </w:pPr>
      <w:r w:rsidRPr="009C3E5A">
        <w:rPr>
          <w:rFonts w:ascii="Arial" w:hAnsi="Arial" w:cs="Arial"/>
        </w:rPr>
        <w:lastRenderedPageBreak/>
        <w:t xml:space="preserve"> Совершенствование системы управления и распоряжения муниципальной собственностью городского округа Зарайск Московской области возможно при условии согласованного по времени и объемам выделения финансовых средств из бюджета городского округа Зарайск Московской области</w:t>
      </w:r>
      <w:r w:rsidRPr="009C3E5A">
        <w:rPr>
          <w:rFonts w:ascii="Arial" w:hAnsi="Arial" w:cs="Arial"/>
          <w:b/>
        </w:rPr>
        <w:t>.</w:t>
      </w:r>
    </w:p>
    <w:p w:rsidR="00D32DE0" w:rsidRPr="009C3E5A" w:rsidRDefault="00D32DE0" w:rsidP="00D32DE0">
      <w:pPr>
        <w:ind w:firstLine="567"/>
        <w:jc w:val="both"/>
        <w:rPr>
          <w:rFonts w:ascii="Arial" w:hAnsi="Arial" w:cs="Arial"/>
        </w:rPr>
      </w:pPr>
      <w:r w:rsidRPr="009C3E5A">
        <w:rPr>
          <w:rFonts w:ascii="Arial" w:hAnsi="Arial" w:cs="Arial"/>
        </w:rPr>
        <w:t xml:space="preserve">Реализация указанной задачи позволит за счет средств бюджета городского округа Зарайск Московской области в полном объеме зарегистрировать право собственности  городского округа Зарайск Московской области на объекты недвижимого имущества, закрепленные на праве оперативного управления за муниципальными учреждениями , а также составляющие казну городского округа Зарайск Московской области , и осуществить государственную регистрацию права хозяйственного ведения городского округа Зарайск Московской области.  </w:t>
      </w:r>
    </w:p>
    <w:p w:rsidR="00D32DE0" w:rsidRPr="009C3E5A" w:rsidRDefault="00D32DE0" w:rsidP="00D32DE0">
      <w:pPr>
        <w:widowControl w:val="0"/>
        <w:autoSpaceDE w:val="0"/>
        <w:autoSpaceDN w:val="0"/>
        <w:adjustRightInd w:val="0"/>
        <w:jc w:val="center"/>
        <w:outlineLvl w:val="1"/>
        <w:rPr>
          <w:rFonts w:ascii="Arial" w:hAnsi="Arial" w:cs="Arial"/>
          <w:b/>
          <w:bCs/>
        </w:rPr>
      </w:pPr>
      <w:r w:rsidRPr="009C3E5A">
        <w:rPr>
          <w:rFonts w:ascii="Arial" w:hAnsi="Arial" w:cs="Arial"/>
          <w:b/>
          <w:bCs/>
        </w:rPr>
        <w:t>3. Перечень мероприятий подпрограммы.</w:t>
      </w:r>
    </w:p>
    <w:p w:rsidR="00D32DE0" w:rsidRPr="009C3E5A" w:rsidRDefault="00D32DE0" w:rsidP="00D32DE0">
      <w:pPr>
        <w:widowControl w:val="0"/>
        <w:autoSpaceDE w:val="0"/>
        <w:autoSpaceDN w:val="0"/>
        <w:adjustRightInd w:val="0"/>
        <w:jc w:val="both"/>
        <w:outlineLvl w:val="1"/>
        <w:rPr>
          <w:rFonts w:ascii="Arial" w:hAnsi="Arial" w:cs="Arial"/>
          <w:b/>
          <w:bCs/>
        </w:rPr>
      </w:pPr>
    </w:p>
    <w:p w:rsidR="00D32DE0" w:rsidRPr="009C3E5A" w:rsidRDefault="00D32DE0" w:rsidP="00D32DE0">
      <w:pPr>
        <w:widowControl w:val="0"/>
        <w:autoSpaceDE w:val="0"/>
        <w:autoSpaceDN w:val="0"/>
        <w:adjustRightInd w:val="0"/>
        <w:ind w:firstLine="567"/>
        <w:jc w:val="both"/>
        <w:outlineLvl w:val="1"/>
        <w:rPr>
          <w:rFonts w:ascii="Arial" w:hAnsi="Arial" w:cs="Arial"/>
          <w:i/>
          <w:iCs/>
        </w:rPr>
      </w:pPr>
      <w:r w:rsidRPr="009C3E5A">
        <w:rPr>
          <w:rFonts w:ascii="Arial" w:hAnsi="Arial" w:cs="Arial"/>
        </w:rPr>
        <w:t>Достижение основных мероприятий муниципальной Подпрограммы 2 «Развитие имущественного комплекса, в том числе приватизация имущества, управление и распоряжение земельными участками» осуществляется посредством реализации мероприятий Подпрограммы2. Перечень мероприятий приведен в приложении № 1к Подпрограмме 2</w:t>
      </w:r>
    </w:p>
    <w:p w:rsidR="00FE5577" w:rsidRPr="009C3E5A" w:rsidRDefault="00FE5577" w:rsidP="00D32DE0">
      <w:pPr>
        <w:widowControl w:val="0"/>
        <w:autoSpaceDE w:val="0"/>
        <w:autoSpaceDN w:val="0"/>
        <w:adjustRightInd w:val="0"/>
        <w:jc w:val="both"/>
        <w:outlineLvl w:val="1"/>
        <w:rPr>
          <w:rFonts w:ascii="Arial" w:hAnsi="Arial" w:cs="Arial"/>
        </w:rPr>
      </w:pPr>
    </w:p>
    <w:p w:rsidR="00D32DE0" w:rsidRPr="009C3E5A" w:rsidRDefault="00D32DE0" w:rsidP="00D32DE0">
      <w:pPr>
        <w:widowControl w:val="0"/>
        <w:autoSpaceDE w:val="0"/>
        <w:autoSpaceDN w:val="0"/>
        <w:adjustRightInd w:val="0"/>
        <w:jc w:val="both"/>
        <w:outlineLvl w:val="1"/>
        <w:rPr>
          <w:rFonts w:ascii="Arial" w:hAnsi="Arial" w:cs="Arial"/>
        </w:rPr>
      </w:pPr>
    </w:p>
    <w:p w:rsidR="00D32DE0" w:rsidRPr="009C3E5A" w:rsidRDefault="00C03FC1" w:rsidP="00D32DE0">
      <w:pPr>
        <w:widowControl w:val="0"/>
        <w:autoSpaceDE w:val="0"/>
        <w:autoSpaceDN w:val="0"/>
        <w:adjustRightInd w:val="0"/>
        <w:jc w:val="right"/>
        <w:outlineLvl w:val="1"/>
        <w:rPr>
          <w:rFonts w:ascii="Arial" w:hAnsi="Arial" w:cs="Arial"/>
        </w:rPr>
      </w:pPr>
      <w:r w:rsidRPr="009C3E5A">
        <w:rPr>
          <w:rFonts w:ascii="Arial" w:hAnsi="Arial" w:cs="Arial"/>
        </w:rPr>
        <w:t xml:space="preserve">Приложение </w:t>
      </w:r>
      <w:r w:rsidR="00D32DE0" w:rsidRPr="009C3E5A">
        <w:rPr>
          <w:rFonts w:ascii="Arial" w:hAnsi="Arial" w:cs="Arial"/>
        </w:rPr>
        <w:t>1</w:t>
      </w:r>
    </w:p>
    <w:p w:rsidR="00D32DE0" w:rsidRPr="009C3E5A" w:rsidRDefault="00D32DE0" w:rsidP="00D32DE0">
      <w:pPr>
        <w:widowControl w:val="0"/>
        <w:autoSpaceDE w:val="0"/>
        <w:autoSpaceDN w:val="0"/>
        <w:adjustRightInd w:val="0"/>
        <w:jc w:val="right"/>
        <w:outlineLvl w:val="1"/>
        <w:rPr>
          <w:rFonts w:ascii="Arial" w:hAnsi="Arial" w:cs="Arial"/>
        </w:rPr>
      </w:pPr>
      <w:proofErr w:type="gramStart"/>
      <w:r w:rsidRPr="009C3E5A">
        <w:rPr>
          <w:rFonts w:ascii="Arial" w:hAnsi="Arial" w:cs="Arial"/>
        </w:rPr>
        <w:t>к</w:t>
      </w:r>
      <w:proofErr w:type="gramEnd"/>
      <w:r w:rsidRPr="009C3E5A">
        <w:rPr>
          <w:rFonts w:ascii="Arial" w:hAnsi="Arial" w:cs="Arial"/>
        </w:rPr>
        <w:t xml:space="preserve"> подпрограмме </w:t>
      </w:r>
      <w:r w:rsidRPr="009C3E5A">
        <w:rPr>
          <w:rFonts w:ascii="Arial" w:hAnsi="Arial" w:cs="Arial"/>
          <w:lang w:val="en-US"/>
        </w:rPr>
        <w:t>III</w:t>
      </w:r>
    </w:p>
    <w:p w:rsidR="00D32DE0" w:rsidRPr="009C3E5A" w:rsidRDefault="00D32DE0" w:rsidP="00D32DE0">
      <w:pPr>
        <w:widowControl w:val="0"/>
        <w:autoSpaceDE w:val="0"/>
        <w:autoSpaceDN w:val="0"/>
        <w:adjustRightInd w:val="0"/>
        <w:jc w:val="center"/>
        <w:outlineLvl w:val="1"/>
        <w:rPr>
          <w:rFonts w:ascii="Arial" w:hAnsi="Arial" w:cs="Arial"/>
          <w:b/>
        </w:rPr>
      </w:pPr>
      <w:r w:rsidRPr="009C3E5A">
        <w:rPr>
          <w:rFonts w:ascii="Arial" w:hAnsi="Arial" w:cs="Arial"/>
          <w:b/>
        </w:rPr>
        <w:t>Перечень мероприятий подпрограммы 2</w:t>
      </w:r>
    </w:p>
    <w:p w:rsidR="00D32DE0" w:rsidRPr="009C3E5A" w:rsidRDefault="00D32DE0" w:rsidP="00D32DE0">
      <w:pPr>
        <w:widowControl w:val="0"/>
        <w:autoSpaceDE w:val="0"/>
        <w:autoSpaceDN w:val="0"/>
        <w:adjustRightInd w:val="0"/>
        <w:jc w:val="center"/>
        <w:outlineLvl w:val="1"/>
        <w:rPr>
          <w:rFonts w:ascii="Arial" w:hAnsi="Arial" w:cs="Arial"/>
          <w:b/>
        </w:rPr>
      </w:pPr>
      <w:r w:rsidRPr="009C3E5A">
        <w:rPr>
          <w:rFonts w:ascii="Arial" w:hAnsi="Arial" w:cs="Arial"/>
          <w:b/>
        </w:rPr>
        <w:t xml:space="preserve">«Развитие имущественного комплекса, в </w:t>
      </w:r>
      <w:proofErr w:type="spellStart"/>
      <w:r w:rsidRPr="009C3E5A">
        <w:rPr>
          <w:rFonts w:ascii="Arial" w:hAnsi="Arial" w:cs="Arial"/>
          <w:b/>
        </w:rPr>
        <w:t>т.ч</w:t>
      </w:r>
      <w:proofErr w:type="spellEnd"/>
      <w:r w:rsidRPr="009C3E5A">
        <w:rPr>
          <w:rFonts w:ascii="Arial" w:hAnsi="Arial" w:cs="Arial"/>
          <w:b/>
        </w:rPr>
        <w:t xml:space="preserve">. приватизация имущества; управление и распоряжение земельными участками» </w:t>
      </w:r>
    </w:p>
    <w:p w:rsidR="00D32DE0" w:rsidRPr="009C3E5A" w:rsidRDefault="00D32DE0" w:rsidP="00D32DE0">
      <w:pPr>
        <w:widowControl w:val="0"/>
        <w:autoSpaceDE w:val="0"/>
        <w:autoSpaceDN w:val="0"/>
        <w:adjustRightInd w:val="0"/>
        <w:jc w:val="center"/>
        <w:outlineLvl w:val="1"/>
        <w:rPr>
          <w:rFonts w:ascii="Arial" w:hAnsi="Arial" w:cs="Arial"/>
          <w:b/>
        </w:rPr>
      </w:pPr>
      <w:proofErr w:type="gramStart"/>
      <w:r w:rsidRPr="009C3E5A">
        <w:rPr>
          <w:rFonts w:ascii="Arial" w:hAnsi="Arial" w:cs="Arial"/>
          <w:b/>
        </w:rPr>
        <w:t>на</w:t>
      </w:r>
      <w:proofErr w:type="gramEnd"/>
      <w:r w:rsidRPr="009C3E5A">
        <w:rPr>
          <w:rFonts w:ascii="Arial" w:hAnsi="Arial" w:cs="Arial"/>
          <w:b/>
        </w:rPr>
        <w:t xml:space="preserve"> срок 2018-2022 годы</w:t>
      </w:r>
    </w:p>
    <w:tbl>
      <w:tblPr>
        <w:tblW w:w="15170" w:type="dxa"/>
        <w:tblInd w:w="75" w:type="dxa"/>
        <w:tblLayout w:type="fixed"/>
        <w:tblCellMar>
          <w:left w:w="75" w:type="dxa"/>
          <w:right w:w="75" w:type="dxa"/>
        </w:tblCellMar>
        <w:tblLook w:val="04A0" w:firstRow="1" w:lastRow="0" w:firstColumn="1" w:lastColumn="0" w:noHBand="0" w:noVBand="1"/>
      </w:tblPr>
      <w:tblGrid>
        <w:gridCol w:w="992"/>
        <w:gridCol w:w="2977"/>
        <w:gridCol w:w="709"/>
        <w:gridCol w:w="1701"/>
        <w:gridCol w:w="912"/>
        <w:gridCol w:w="1214"/>
        <w:gridCol w:w="771"/>
        <w:gridCol w:w="930"/>
        <w:gridCol w:w="709"/>
        <w:gridCol w:w="850"/>
        <w:gridCol w:w="709"/>
        <w:gridCol w:w="995"/>
        <w:gridCol w:w="1701"/>
      </w:tblGrid>
      <w:tr w:rsidR="00D32DE0" w:rsidRPr="009C3E5A" w:rsidTr="009C3E5A">
        <w:trPr>
          <w:trHeight w:val="629"/>
        </w:trPr>
        <w:tc>
          <w:tcPr>
            <w:tcW w:w="992" w:type="dxa"/>
            <w:vMerge w:val="restart"/>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 xml:space="preserve">N   </w:t>
            </w:r>
            <w:r w:rsidRPr="009C3E5A">
              <w:rPr>
                <w:rFonts w:ascii="Arial" w:hAnsi="Arial" w:cs="Arial"/>
              </w:rPr>
              <w:br/>
              <w:t xml:space="preserve">п/п </w:t>
            </w:r>
          </w:p>
        </w:tc>
        <w:tc>
          <w:tcPr>
            <w:tcW w:w="2977" w:type="dxa"/>
            <w:vMerge w:val="restart"/>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 xml:space="preserve">Мероприятия </w:t>
            </w:r>
            <w:r w:rsidRPr="009C3E5A">
              <w:rPr>
                <w:rFonts w:ascii="Arial" w:hAnsi="Arial" w:cs="Arial"/>
              </w:rPr>
              <w:br/>
              <w:t>подпрограммы</w:t>
            </w:r>
          </w:p>
        </w:tc>
        <w:tc>
          <w:tcPr>
            <w:tcW w:w="709" w:type="dxa"/>
            <w:vMerge w:val="restart"/>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Сроки исполнения мероприятий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 xml:space="preserve">Источники     </w:t>
            </w:r>
            <w:r w:rsidRPr="009C3E5A">
              <w:rPr>
                <w:rFonts w:ascii="Arial" w:hAnsi="Arial" w:cs="Arial"/>
              </w:rPr>
              <w:br/>
              <w:t>финансирования</w:t>
            </w:r>
          </w:p>
        </w:tc>
        <w:tc>
          <w:tcPr>
            <w:tcW w:w="912" w:type="dxa"/>
            <w:vMerge w:val="restart"/>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 xml:space="preserve">Объем          </w:t>
            </w:r>
            <w:r w:rsidRPr="009C3E5A">
              <w:rPr>
                <w:rFonts w:ascii="Arial" w:hAnsi="Arial" w:cs="Arial"/>
              </w:rPr>
              <w:br/>
              <w:t xml:space="preserve">финансирования </w:t>
            </w:r>
            <w:r w:rsidRPr="009C3E5A">
              <w:rPr>
                <w:rFonts w:ascii="Arial" w:hAnsi="Arial" w:cs="Arial"/>
              </w:rPr>
              <w:br/>
              <w:t>мероприятия в году предшествующему году начал</w:t>
            </w:r>
            <w:r w:rsidRPr="009C3E5A">
              <w:rPr>
                <w:rFonts w:ascii="Arial" w:hAnsi="Arial" w:cs="Arial"/>
              </w:rPr>
              <w:lastRenderedPageBreak/>
              <w:t>а реализации муниципальных программ</w:t>
            </w:r>
            <w:r w:rsidRPr="009C3E5A">
              <w:rPr>
                <w:rFonts w:ascii="Arial" w:hAnsi="Arial" w:cs="Arial"/>
              </w:rPr>
              <w:br/>
              <w:t>(</w:t>
            </w:r>
            <w:proofErr w:type="spellStart"/>
            <w:proofErr w:type="gramStart"/>
            <w:r w:rsidRPr="009C3E5A">
              <w:rPr>
                <w:rFonts w:ascii="Arial" w:hAnsi="Arial" w:cs="Arial"/>
              </w:rPr>
              <w:t>тыс.руб</w:t>
            </w:r>
            <w:proofErr w:type="spellEnd"/>
            <w:r w:rsidRPr="009C3E5A">
              <w:rPr>
                <w:rFonts w:ascii="Arial" w:hAnsi="Arial" w:cs="Arial"/>
              </w:rPr>
              <w:t>.)</w:t>
            </w:r>
            <w:hyperlink r:id="rId10" w:anchor="Par611" w:history="1">
              <w:r w:rsidRPr="009C3E5A">
                <w:rPr>
                  <w:rStyle w:val="af0"/>
                  <w:rFonts w:ascii="Arial" w:hAnsi="Arial" w:cs="Arial"/>
                </w:rPr>
                <w:t>*</w:t>
              </w:r>
              <w:proofErr w:type="gramEnd"/>
            </w:hyperlink>
          </w:p>
        </w:tc>
        <w:tc>
          <w:tcPr>
            <w:tcW w:w="1214" w:type="dxa"/>
            <w:vMerge w:val="restart"/>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lastRenderedPageBreak/>
              <w:t xml:space="preserve">Всего </w:t>
            </w:r>
            <w:r w:rsidRPr="009C3E5A">
              <w:rPr>
                <w:rFonts w:ascii="Arial" w:hAnsi="Arial" w:cs="Arial"/>
              </w:rPr>
              <w:br/>
              <w:t>(</w:t>
            </w:r>
            <w:proofErr w:type="spellStart"/>
            <w:r w:rsidRPr="009C3E5A">
              <w:rPr>
                <w:rFonts w:ascii="Arial" w:hAnsi="Arial" w:cs="Arial"/>
              </w:rPr>
              <w:t>тыс.руб</w:t>
            </w:r>
            <w:proofErr w:type="spellEnd"/>
            <w:r w:rsidRPr="009C3E5A">
              <w:rPr>
                <w:rFonts w:ascii="Arial" w:hAnsi="Arial" w:cs="Arial"/>
              </w:rPr>
              <w:t>.)</w:t>
            </w:r>
          </w:p>
        </w:tc>
        <w:tc>
          <w:tcPr>
            <w:tcW w:w="3969" w:type="dxa"/>
            <w:gridSpan w:val="5"/>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Объем финансирования по годам (тыс. руб.)</w:t>
            </w:r>
          </w:p>
        </w:tc>
        <w:tc>
          <w:tcPr>
            <w:tcW w:w="995" w:type="dxa"/>
            <w:vMerge w:val="restart"/>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proofErr w:type="gramStart"/>
            <w:r w:rsidRPr="009C3E5A">
              <w:rPr>
                <w:rFonts w:ascii="Arial" w:hAnsi="Arial" w:cs="Arial"/>
              </w:rPr>
              <w:t>Ответственный  за</w:t>
            </w:r>
            <w:proofErr w:type="gramEnd"/>
            <w:r w:rsidRPr="009C3E5A">
              <w:rPr>
                <w:rFonts w:ascii="Arial" w:hAnsi="Arial" w:cs="Arial"/>
              </w:rPr>
              <w:t xml:space="preserve"> выполнение</w:t>
            </w:r>
            <w:r w:rsidRPr="009C3E5A">
              <w:rPr>
                <w:rFonts w:ascii="Arial" w:hAnsi="Arial" w:cs="Arial"/>
              </w:rPr>
              <w:br/>
              <w:t xml:space="preserve">мероприятия  </w:t>
            </w:r>
            <w:r w:rsidRPr="009C3E5A">
              <w:rPr>
                <w:rFonts w:ascii="Arial" w:hAnsi="Arial" w:cs="Arial"/>
              </w:rPr>
              <w:br/>
              <w:t>подпрограммы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32DE0" w:rsidRPr="009C3E5A" w:rsidRDefault="00D32DE0" w:rsidP="00C03FC1">
            <w:pPr>
              <w:widowControl w:val="0"/>
              <w:autoSpaceDE w:val="0"/>
              <w:autoSpaceDN w:val="0"/>
              <w:adjustRightInd w:val="0"/>
              <w:outlineLvl w:val="1"/>
              <w:rPr>
                <w:rFonts w:ascii="Arial" w:hAnsi="Arial" w:cs="Arial"/>
                <w:lang w:eastAsia="en-US"/>
              </w:rPr>
            </w:pPr>
            <w:proofErr w:type="gramStart"/>
            <w:r w:rsidRPr="009C3E5A">
              <w:rPr>
                <w:rFonts w:ascii="Arial" w:hAnsi="Arial" w:cs="Arial"/>
              </w:rPr>
              <w:t xml:space="preserve">Результаты  </w:t>
            </w:r>
            <w:r w:rsidRPr="009C3E5A">
              <w:rPr>
                <w:rFonts w:ascii="Arial" w:hAnsi="Arial" w:cs="Arial"/>
              </w:rPr>
              <w:br/>
              <w:t>выполнения</w:t>
            </w:r>
            <w:proofErr w:type="gramEnd"/>
            <w:r w:rsidRPr="009C3E5A">
              <w:rPr>
                <w:rFonts w:ascii="Arial" w:hAnsi="Arial" w:cs="Arial"/>
              </w:rPr>
              <w:t xml:space="preserve">  </w:t>
            </w:r>
            <w:r w:rsidRPr="009C3E5A">
              <w:rPr>
                <w:rFonts w:ascii="Arial" w:hAnsi="Arial" w:cs="Arial"/>
              </w:rPr>
              <w:br/>
              <w:t xml:space="preserve">мероприятий </w:t>
            </w:r>
            <w:r w:rsidRPr="009C3E5A">
              <w:rPr>
                <w:rFonts w:ascii="Arial" w:hAnsi="Arial" w:cs="Arial"/>
              </w:rPr>
              <w:br/>
              <w:t>подпрограммы</w:t>
            </w:r>
          </w:p>
        </w:tc>
      </w:tr>
      <w:tr w:rsidR="00D32DE0" w:rsidRPr="009C3E5A" w:rsidTr="009C3E5A">
        <w:trPr>
          <w:trHeight w:val="716"/>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771"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2018г.</w:t>
            </w:r>
          </w:p>
        </w:tc>
        <w:tc>
          <w:tcPr>
            <w:tcW w:w="930"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2019г</w:t>
            </w:r>
          </w:p>
        </w:tc>
        <w:tc>
          <w:tcPr>
            <w:tcW w:w="709"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2020г</w:t>
            </w:r>
          </w:p>
        </w:tc>
        <w:tc>
          <w:tcPr>
            <w:tcW w:w="850"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2022г.</w:t>
            </w:r>
          </w:p>
        </w:tc>
        <w:tc>
          <w:tcPr>
            <w:tcW w:w="709"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2022г</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rsidP="00C03FC1">
            <w:pPr>
              <w:rPr>
                <w:rFonts w:ascii="Arial" w:hAnsi="Arial" w:cs="Arial"/>
                <w:lang w:eastAsia="en-US"/>
              </w:rPr>
            </w:pPr>
          </w:p>
        </w:tc>
      </w:tr>
      <w:tr w:rsidR="00D32DE0" w:rsidRPr="009C3E5A" w:rsidTr="009C3E5A">
        <w:trPr>
          <w:trHeight w:val="283"/>
        </w:trPr>
        <w:tc>
          <w:tcPr>
            <w:tcW w:w="992"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lastRenderedPageBreak/>
              <w:t>1</w:t>
            </w:r>
          </w:p>
        </w:tc>
        <w:tc>
          <w:tcPr>
            <w:tcW w:w="2977"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w:t>
            </w:r>
          </w:p>
        </w:tc>
        <w:tc>
          <w:tcPr>
            <w:tcW w:w="709"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3</w:t>
            </w:r>
          </w:p>
        </w:tc>
        <w:tc>
          <w:tcPr>
            <w:tcW w:w="1701"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4</w:t>
            </w:r>
          </w:p>
        </w:tc>
        <w:tc>
          <w:tcPr>
            <w:tcW w:w="912"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5</w:t>
            </w:r>
          </w:p>
        </w:tc>
        <w:tc>
          <w:tcPr>
            <w:tcW w:w="1214"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6</w:t>
            </w:r>
          </w:p>
        </w:tc>
        <w:tc>
          <w:tcPr>
            <w:tcW w:w="771"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7</w:t>
            </w:r>
          </w:p>
        </w:tc>
        <w:tc>
          <w:tcPr>
            <w:tcW w:w="930"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8</w:t>
            </w:r>
          </w:p>
        </w:tc>
        <w:tc>
          <w:tcPr>
            <w:tcW w:w="709"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9</w:t>
            </w:r>
          </w:p>
        </w:tc>
        <w:tc>
          <w:tcPr>
            <w:tcW w:w="850"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10</w:t>
            </w:r>
          </w:p>
        </w:tc>
        <w:tc>
          <w:tcPr>
            <w:tcW w:w="709"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11</w:t>
            </w:r>
          </w:p>
        </w:tc>
        <w:tc>
          <w:tcPr>
            <w:tcW w:w="995"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12</w:t>
            </w:r>
          </w:p>
        </w:tc>
        <w:tc>
          <w:tcPr>
            <w:tcW w:w="1701" w:type="dxa"/>
            <w:tcBorders>
              <w:top w:val="nil"/>
              <w:left w:val="single" w:sz="4" w:space="0" w:color="auto"/>
              <w:bottom w:val="single" w:sz="4" w:space="0" w:color="auto"/>
              <w:right w:val="single" w:sz="4" w:space="0" w:color="auto"/>
            </w:tcBorders>
            <w:hideMark/>
          </w:tcPr>
          <w:p w:rsidR="00D32DE0" w:rsidRPr="009C3E5A" w:rsidRDefault="00D32DE0" w:rsidP="00C03FC1">
            <w:pPr>
              <w:widowControl w:val="0"/>
              <w:autoSpaceDE w:val="0"/>
              <w:autoSpaceDN w:val="0"/>
              <w:adjustRightInd w:val="0"/>
              <w:outlineLvl w:val="1"/>
              <w:rPr>
                <w:rFonts w:ascii="Arial" w:hAnsi="Arial" w:cs="Arial"/>
                <w:lang w:eastAsia="en-US"/>
              </w:rPr>
            </w:pPr>
            <w:bookmarkStart w:id="1" w:name="Par488"/>
            <w:bookmarkEnd w:id="1"/>
            <w:r w:rsidRPr="009C3E5A">
              <w:rPr>
                <w:rFonts w:ascii="Arial" w:hAnsi="Arial" w:cs="Arial"/>
              </w:rPr>
              <w:t>13</w:t>
            </w:r>
          </w:p>
        </w:tc>
      </w:tr>
      <w:tr w:rsidR="00D32DE0" w:rsidRPr="009C3E5A" w:rsidTr="009C3E5A">
        <w:trPr>
          <w:trHeight w:val="387"/>
        </w:trPr>
        <w:tc>
          <w:tcPr>
            <w:tcW w:w="992" w:type="dxa"/>
            <w:vMerge w:val="restart"/>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w:t>
            </w:r>
          </w:p>
        </w:tc>
        <w:tc>
          <w:tcPr>
            <w:tcW w:w="2977" w:type="dxa"/>
            <w:vMerge w:val="restart"/>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b/>
                <w:lang w:eastAsia="en-US"/>
              </w:rPr>
            </w:pPr>
            <w:r w:rsidRPr="009C3E5A">
              <w:rPr>
                <w:rFonts w:ascii="Arial" w:hAnsi="Arial" w:cs="Arial"/>
                <w:b/>
              </w:rPr>
              <w:t xml:space="preserve">Основное </w:t>
            </w:r>
            <w:proofErr w:type="gramStart"/>
            <w:r w:rsidRPr="009C3E5A">
              <w:rPr>
                <w:rFonts w:ascii="Arial" w:hAnsi="Arial" w:cs="Arial"/>
                <w:b/>
              </w:rPr>
              <w:t>мероприятие  1</w:t>
            </w:r>
            <w:proofErr w:type="gramEnd"/>
          </w:p>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 xml:space="preserve">Увеличение имущественной базы городского округа Зарайск Московской области, его содержание, обслуживание </w:t>
            </w:r>
            <w:proofErr w:type="gramStart"/>
            <w:r w:rsidRPr="009C3E5A">
              <w:rPr>
                <w:rFonts w:ascii="Arial" w:hAnsi="Arial" w:cs="Arial"/>
              </w:rPr>
              <w:t>и  сохранность</w:t>
            </w:r>
            <w:proofErr w:type="gramEnd"/>
            <w:r w:rsidRPr="009C3E5A">
              <w:rPr>
                <w:rFonts w:ascii="Arial" w:hAnsi="Arial" w:cs="Arial"/>
              </w:rPr>
              <w:t xml:space="preserve"> </w:t>
            </w:r>
          </w:p>
        </w:tc>
        <w:tc>
          <w:tcPr>
            <w:tcW w:w="709" w:type="dxa"/>
            <w:vMerge w:val="restart"/>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2018-2022</w:t>
            </w:r>
          </w:p>
        </w:tc>
        <w:tc>
          <w:tcPr>
            <w:tcW w:w="1701"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 xml:space="preserve">Итого         </w:t>
            </w:r>
          </w:p>
        </w:tc>
        <w:tc>
          <w:tcPr>
            <w:tcW w:w="912"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4160,6</w:t>
            </w:r>
          </w:p>
        </w:tc>
        <w:tc>
          <w:tcPr>
            <w:tcW w:w="1214"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11536</w:t>
            </w:r>
          </w:p>
        </w:tc>
        <w:tc>
          <w:tcPr>
            <w:tcW w:w="771"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3026</w:t>
            </w:r>
          </w:p>
        </w:tc>
        <w:tc>
          <w:tcPr>
            <w:tcW w:w="930"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2810</w:t>
            </w:r>
          </w:p>
        </w:tc>
        <w:tc>
          <w:tcPr>
            <w:tcW w:w="709"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1800</w:t>
            </w:r>
          </w:p>
        </w:tc>
        <w:tc>
          <w:tcPr>
            <w:tcW w:w="850"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1950</w:t>
            </w:r>
          </w:p>
        </w:tc>
        <w:tc>
          <w:tcPr>
            <w:tcW w:w="709"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1950</w:t>
            </w:r>
          </w:p>
        </w:tc>
        <w:tc>
          <w:tcPr>
            <w:tcW w:w="995" w:type="dxa"/>
            <w:vMerge w:val="restart"/>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КУИ администрации городского округа Зарайск</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32DE0" w:rsidRPr="009C3E5A" w:rsidRDefault="00D32DE0" w:rsidP="00C03FC1">
            <w:pPr>
              <w:widowControl w:val="0"/>
              <w:autoSpaceDE w:val="0"/>
              <w:autoSpaceDN w:val="0"/>
              <w:adjustRightInd w:val="0"/>
              <w:outlineLvl w:val="1"/>
              <w:rPr>
                <w:rFonts w:ascii="Arial" w:hAnsi="Arial" w:cs="Arial"/>
                <w:lang w:eastAsia="en-US"/>
              </w:rPr>
            </w:pPr>
            <w:r w:rsidRPr="009C3E5A">
              <w:rPr>
                <w:rFonts w:ascii="Arial" w:hAnsi="Arial" w:cs="Arial"/>
              </w:rPr>
              <w:t>Увеличение имущества, находящегося в собственности городского округа Зарайск Московской области</w:t>
            </w:r>
          </w:p>
        </w:tc>
      </w:tr>
      <w:tr w:rsidR="00D32DE0" w:rsidRPr="009C3E5A" w:rsidTr="009C3E5A">
        <w:trPr>
          <w:trHeight w:val="149"/>
        </w:trPr>
        <w:tc>
          <w:tcPr>
            <w:tcW w:w="992"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2977"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709"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701" w:type="dxa"/>
            <w:tcBorders>
              <w:top w:val="nil"/>
              <w:left w:val="single" w:sz="4" w:space="0" w:color="auto"/>
              <w:bottom w:val="single" w:sz="4" w:space="0" w:color="auto"/>
              <w:right w:val="single" w:sz="4" w:space="0" w:color="auto"/>
            </w:tcBorders>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Средства бюджета городского округа Зарайск Московской области</w:t>
            </w:r>
          </w:p>
          <w:p w:rsidR="00D32DE0" w:rsidRPr="009C3E5A" w:rsidRDefault="00D32DE0">
            <w:pPr>
              <w:widowControl w:val="0"/>
              <w:autoSpaceDE w:val="0"/>
              <w:autoSpaceDN w:val="0"/>
              <w:adjustRightInd w:val="0"/>
              <w:jc w:val="both"/>
              <w:outlineLvl w:val="1"/>
              <w:rPr>
                <w:rFonts w:ascii="Arial" w:hAnsi="Arial" w:cs="Arial"/>
                <w:lang w:eastAsia="en-US"/>
              </w:rPr>
            </w:pPr>
          </w:p>
        </w:tc>
        <w:tc>
          <w:tcPr>
            <w:tcW w:w="912"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4160,6</w:t>
            </w:r>
          </w:p>
        </w:tc>
        <w:tc>
          <w:tcPr>
            <w:tcW w:w="1214"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11536</w:t>
            </w:r>
          </w:p>
        </w:tc>
        <w:tc>
          <w:tcPr>
            <w:tcW w:w="771"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3026</w:t>
            </w:r>
          </w:p>
        </w:tc>
        <w:tc>
          <w:tcPr>
            <w:tcW w:w="930"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2810</w:t>
            </w:r>
          </w:p>
        </w:tc>
        <w:tc>
          <w:tcPr>
            <w:tcW w:w="709"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1800</w:t>
            </w:r>
          </w:p>
        </w:tc>
        <w:tc>
          <w:tcPr>
            <w:tcW w:w="850"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1950</w:t>
            </w:r>
          </w:p>
        </w:tc>
        <w:tc>
          <w:tcPr>
            <w:tcW w:w="709"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1950</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rsidP="00C03FC1">
            <w:pPr>
              <w:rPr>
                <w:rFonts w:ascii="Arial" w:hAnsi="Arial" w:cs="Arial"/>
                <w:lang w:eastAsia="en-US"/>
              </w:rPr>
            </w:pPr>
          </w:p>
        </w:tc>
      </w:tr>
      <w:tr w:rsidR="00D32DE0" w:rsidRPr="009C3E5A" w:rsidTr="009C3E5A">
        <w:trPr>
          <w:trHeight w:val="331"/>
        </w:trPr>
        <w:tc>
          <w:tcPr>
            <w:tcW w:w="992" w:type="dxa"/>
            <w:vMerge w:val="restart"/>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1.1.</w:t>
            </w:r>
          </w:p>
        </w:tc>
        <w:tc>
          <w:tcPr>
            <w:tcW w:w="2977" w:type="dxa"/>
            <w:vMerge w:val="restart"/>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 xml:space="preserve">Выполнение кадастровых работ в целях постановки на кадастровый учет объектов недвижимого имущества, находящегося в собственности городского </w:t>
            </w:r>
            <w:proofErr w:type="gramStart"/>
            <w:r w:rsidRPr="009C3E5A">
              <w:rPr>
                <w:rFonts w:ascii="Arial" w:hAnsi="Arial" w:cs="Arial"/>
              </w:rPr>
              <w:t>округа  Зарайск</w:t>
            </w:r>
            <w:proofErr w:type="gramEnd"/>
            <w:r w:rsidRPr="009C3E5A">
              <w:rPr>
                <w:rFonts w:ascii="Arial" w:hAnsi="Arial" w:cs="Arial"/>
              </w:rPr>
              <w:t xml:space="preserve"> Московской области</w:t>
            </w:r>
          </w:p>
        </w:tc>
        <w:tc>
          <w:tcPr>
            <w:tcW w:w="709" w:type="dxa"/>
            <w:vMerge w:val="restart"/>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2018-2022</w:t>
            </w:r>
          </w:p>
        </w:tc>
        <w:tc>
          <w:tcPr>
            <w:tcW w:w="1701"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 xml:space="preserve">Итого   </w:t>
            </w:r>
          </w:p>
        </w:tc>
        <w:tc>
          <w:tcPr>
            <w:tcW w:w="912"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472</w:t>
            </w:r>
          </w:p>
        </w:tc>
        <w:tc>
          <w:tcPr>
            <w:tcW w:w="1214"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2393</w:t>
            </w:r>
          </w:p>
        </w:tc>
        <w:tc>
          <w:tcPr>
            <w:tcW w:w="771"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101</w:t>
            </w:r>
          </w:p>
        </w:tc>
        <w:tc>
          <w:tcPr>
            <w:tcW w:w="930"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392</w:t>
            </w:r>
          </w:p>
        </w:tc>
        <w:tc>
          <w:tcPr>
            <w:tcW w:w="709"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600</w:t>
            </w:r>
          </w:p>
        </w:tc>
        <w:tc>
          <w:tcPr>
            <w:tcW w:w="850"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650</w:t>
            </w:r>
          </w:p>
        </w:tc>
        <w:tc>
          <w:tcPr>
            <w:tcW w:w="709"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650</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701" w:type="dxa"/>
            <w:vMerge w:val="restart"/>
            <w:tcBorders>
              <w:top w:val="nil"/>
              <w:left w:val="single" w:sz="4" w:space="0" w:color="auto"/>
              <w:bottom w:val="nil"/>
              <w:right w:val="single" w:sz="4" w:space="0" w:color="auto"/>
            </w:tcBorders>
            <w:hideMark/>
          </w:tcPr>
          <w:p w:rsidR="00D32DE0" w:rsidRPr="009C3E5A" w:rsidRDefault="00D32DE0" w:rsidP="00C03FC1">
            <w:pPr>
              <w:widowControl w:val="0"/>
              <w:autoSpaceDE w:val="0"/>
              <w:autoSpaceDN w:val="0"/>
              <w:adjustRightInd w:val="0"/>
              <w:outlineLvl w:val="1"/>
              <w:rPr>
                <w:rFonts w:ascii="Arial" w:hAnsi="Arial" w:cs="Arial"/>
                <w:lang w:eastAsia="en-US"/>
              </w:rPr>
            </w:pPr>
            <w:r w:rsidRPr="009C3E5A">
              <w:rPr>
                <w:rFonts w:ascii="Arial" w:hAnsi="Arial" w:cs="Arial"/>
              </w:rPr>
              <w:t xml:space="preserve">Оформление свидетельств о государственной регистрации прав собственности городского округа Зарайск Московской области, </w:t>
            </w:r>
            <w:r w:rsidRPr="009C3E5A">
              <w:rPr>
                <w:rFonts w:ascii="Arial" w:hAnsi="Arial" w:cs="Arial"/>
              </w:rPr>
              <w:lastRenderedPageBreak/>
              <w:t>кадастровых паспортов на недвижимое имущество</w:t>
            </w:r>
          </w:p>
        </w:tc>
      </w:tr>
      <w:tr w:rsidR="00D32DE0" w:rsidRPr="009C3E5A" w:rsidTr="009C3E5A">
        <w:trPr>
          <w:trHeight w:val="481"/>
        </w:trPr>
        <w:tc>
          <w:tcPr>
            <w:tcW w:w="992"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2977"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709"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701" w:type="dxa"/>
            <w:tcBorders>
              <w:top w:val="nil"/>
              <w:left w:val="single" w:sz="4" w:space="0" w:color="auto"/>
              <w:bottom w:val="single" w:sz="4" w:space="0" w:color="auto"/>
              <w:right w:val="single" w:sz="4" w:space="0" w:color="auto"/>
            </w:tcBorders>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Средства бюджета городского округа Зарайск Московской области</w:t>
            </w:r>
          </w:p>
          <w:p w:rsidR="00D32DE0" w:rsidRPr="009C3E5A" w:rsidRDefault="00D32DE0">
            <w:pPr>
              <w:widowControl w:val="0"/>
              <w:autoSpaceDE w:val="0"/>
              <w:autoSpaceDN w:val="0"/>
              <w:adjustRightInd w:val="0"/>
              <w:jc w:val="both"/>
              <w:outlineLvl w:val="1"/>
              <w:rPr>
                <w:rFonts w:ascii="Arial" w:hAnsi="Arial" w:cs="Arial"/>
                <w:lang w:eastAsia="en-US"/>
              </w:rPr>
            </w:pPr>
          </w:p>
        </w:tc>
        <w:tc>
          <w:tcPr>
            <w:tcW w:w="912"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472</w:t>
            </w:r>
          </w:p>
        </w:tc>
        <w:tc>
          <w:tcPr>
            <w:tcW w:w="1214"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2393</w:t>
            </w:r>
          </w:p>
        </w:tc>
        <w:tc>
          <w:tcPr>
            <w:tcW w:w="771"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101</w:t>
            </w:r>
          </w:p>
        </w:tc>
        <w:tc>
          <w:tcPr>
            <w:tcW w:w="930"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392</w:t>
            </w:r>
          </w:p>
        </w:tc>
        <w:tc>
          <w:tcPr>
            <w:tcW w:w="709"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600</w:t>
            </w:r>
          </w:p>
        </w:tc>
        <w:tc>
          <w:tcPr>
            <w:tcW w:w="850"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650</w:t>
            </w:r>
          </w:p>
        </w:tc>
        <w:tc>
          <w:tcPr>
            <w:tcW w:w="709"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650</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701" w:type="dxa"/>
            <w:vMerge/>
            <w:tcBorders>
              <w:top w:val="nil"/>
              <w:left w:val="single" w:sz="4" w:space="0" w:color="auto"/>
              <w:bottom w:val="nil"/>
              <w:right w:val="single" w:sz="4" w:space="0" w:color="auto"/>
            </w:tcBorders>
            <w:vAlign w:val="center"/>
            <w:hideMark/>
          </w:tcPr>
          <w:p w:rsidR="00D32DE0" w:rsidRPr="009C3E5A" w:rsidRDefault="00D32DE0" w:rsidP="00C03FC1">
            <w:pPr>
              <w:rPr>
                <w:rFonts w:ascii="Arial" w:hAnsi="Arial" w:cs="Arial"/>
                <w:lang w:eastAsia="en-US"/>
              </w:rPr>
            </w:pPr>
          </w:p>
        </w:tc>
      </w:tr>
      <w:tr w:rsidR="00D32DE0" w:rsidRPr="009C3E5A" w:rsidTr="009C3E5A">
        <w:trPr>
          <w:trHeight w:val="370"/>
        </w:trPr>
        <w:tc>
          <w:tcPr>
            <w:tcW w:w="992" w:type="dxa"/>
            <w:vMerge w:val="restart"/>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lastRenderedPageBreak/>
              <w:t>1.2</w:t>
            </w:r>
            <w:r w:rsidR="00C03FC1" w:rsidRPr="009C3E5A">
              <w:rPr>
                <w:rFonts w:ascii="Arial" w:hAnsi="Arial" w:cs="Arial"/>
              </w:rPr>
              <w:t>.</w:t>
            </w:r>
          </w:p>
        </w:tc>
        <w:tc>
          <w:tcPr>
            <w:tcW w:w="2977" w:type="dxa"/>
            <w:vMerge w:val="restart"/>
            <w:tcBorders>
              <w:top w:val="nil"/>
              <w:left w:val="single" w:sz="4" w:space="0" w:color="auto"/>
              <w:bottom w:val="single" w:sz="4" w:space="0" w:color="auto"/>
              <w:right w:val="single" w:sz="4" w:space="0" w:color="auto"/>
            </w:tcBorders>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Оплата коммунальных услуг</w:t>
            </w:r>
          </w:p>
          <w:p w:rsidR="00D32DE0" w:rsidRPr="009C3E5A" w:rsidRDefault="00D32DE0">
            <w:pPr>
              <w:widowControl w:val="0"/>
              <w:autoSpaceDE w:val="0"/>
              <w:autoSpaceDN w:val="0"/>
              <w:adjustRightInd w:val="0"/>
              <w:jc w:val="both"/>
              <w:outlineLvl w:val="1"/>
              <w:rPr>
                <w:rFonts w:ascii="Arial" w:hAnsi="Arial" w:cs="Arial"/>
                <w:lang w:eastAsia="en-US"/>
              </w:rPr>
            </w:pPr>
          </w:p>
        </w:tc>
        <w:tc>
          <w:tcPr>
            <w:tcW w:w="709" w:type="dxa"/>
            <w:vMerge w:val="restart"/>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2018-2022</w:t>
            </w:r>
          </w:p>
        </w:tc>
        <w:tc>
          <w:tcPr>
            <w:tcW w:w="1701"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Итого</w:t>
            </w:r>
          </w:p>
        </w:tc>
        <w:tc>
          <w:tcPr>
            <w:tcW w:w="912"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140</w:t>
            </w:r>
          </w:p>
        </w:tc>
        <w:tc>
          <w:tcPr>
            <w:tcW w:w="1214"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1383</w:t>
            </w:r>
          </w:p>
        </w:tc>
        <w:tc>
          <w:tcPr>
            <w:tcW w:w="771"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505</w:t>
            </w:r>
          </w:p>
        </w:tc>
        <w:tc>
          <w:tcPr>
            <w:tcW w:w="930"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578</w:t>
            </w:r>
          </w:p>
        </w:tc>
        <w:tc>
          <w:tcPr>
            <w:tcW w:w="709"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100</w:t>
            </w:r>
          </w:p>
        </w:tc>
        <w:tc>
          <w:tcPr>
            <w:tcW w:w="709"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100</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D32DE0" w:rsidRPr="009C3E5A" w:rsidRDefault="00D32DE0" w:rsidP="00C03FC1">
            <w:pPr>
              <w:widowControl w:val="0"/>
              <w:autoSpaceDE w:val="0"/>
              <w:autoSpaceDN w:val="0"/>
              <w:adjustRightInd w:val="0"/>
              <w:outlineLvl w:val="1"/>
              <w:rPr>
                <w:rFonts w:ascii="Arial" w:hAnsi="Arial" w:cs="Arial"/>
                <w:lang w:eastAsia="en-US"/>
              </w:rPr>
            </w:pPr>
            <w:r w:rsidRPr="009C3E5A">
              <w:rPr>
                <w:rFonts w:ascii="Arial" w:hAnsi="Arial" w:cs="Arial"/>
              </w:rPr>
              <w:t>Обеспечение сохранности имущества, находящегося в собственности городского округа Зарайск Московской области и надлежащего использования в соответствии с целевым назначением</w:t>
            </w:r>
          </w:p>
        </w:tc>
      </w:tr>
      <w:tr w:rsidR="00D32DE0" w:rsidRPr="009C3E5A" w:rsidTr="009C3E5A">
        <w:trPr>
          <w:trHeight w:val="370"/>
        </w:trPr>
        <w:tc>
          <w:tcPr>
            <w:tcW w:w="992"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2977"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709"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701" w:type="dxa"/>
            <w:tcBorders>
              <w:top w:val="nil"/>
              <w:left w:val="single" w:sz="4" w:space="0" w:color="auto"/>
              <w:bottom w:val="single" w:sz="4" w:space="0" w:color="auto"/>
              <w:right w:val="single" w:sz="4" w:space="0" w:color="auto"/>
            </w:tcBorders>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Средства бюджета городского округа Зарайск Московской области</w:t>
            </w:r>
          </w:p>
          <w:p w:rsidR="00D32DE0" w:rsidRPr="009C3E5A" w:rsidRDefault="00D32DE0">
            <w:pPr>
              <w:widowControl w:val="0"/>
              <w:autoSpaceDE w:val="0"/>
              <w:autoSpaceDN w:val="0"/>
              <w:adjustRightInd w:val="0"/>
              <w:jc w:val="both"/>
              <w:outlineLvl w:val="1"/>
              <w:rPr>
                <w:rFonts w:ascii="Arial" w:hAnsi="Arial" w:cs="Arial"/>
                <w:lang w:eastAsia="en-US"/>
              </w:rPr>
            </w:pPr>
          </w:p>
        </w:tc>
        <w:tc>
          <w:tcPr>
            <w:tcW w:w="912"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140</w:t>
            </w:r>
          </w:p>
        </w:tc>
        <w:tc>
          <w:tcPr>
            <w:tcW w:w="1214"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1383</w:t>
            </w:r>
          </w:p>
        </w:tc>
        <w:tc>
          <w:tcPr>
            <w:tcW w:w="771"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505</w:t>
            </w:r>
          </w:p>
        </w:tc>
        <w:tc>
          <w:tcPr>
            <w:tcW w:w="930"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578</w:t>
            </w:r>
          </w:p>
        </w:tc>
        <w:tc>
          <w:tcPr>
            <w:tcW w:w="709"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100</w:t>
            </w:r>
          </w:p>
        </w:tc>
        <w:tc>
          <w:tcPr>
            <w:tcW w:w="709"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100</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rsidP="00C03FC1">
            <w:pPr>
              <w:rPr>
                <w:rFonts w:ascii="Arial" w:hAnsi="Arial" w:cs="Arial"/>
                <w:lang w:eastAsia="en-US"/>
              </w:rPr>
            </w:pPr>
          </w:p>
        </w:tc>
      </w:tr>
      <w:tr w:rsidR="00D32DE0" w:rsidRPr="009C3E5A" w:rsidTr="009C3E5A">
        <w:trPr>
          <w:trHeight w:val="370"/>
        </w:trPr>
        <w:tc>
          <w:tcPr>
            <w:tcW w:w="992" w:type="dxa"/>
            <w:vMerge w:val="restart"/>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1.3</w:t>
            </w:r>
            <w:r w:rsidR="00C03FC1" w:rsidRPr="009C3E5A">
              <w:rPr>
                <w:rFonts w:ascii="Arial" w:hAnsi="Arial" w:cs="Arial"/>
              </w:rPr>
              <w:t>.</w:t>
            </w:r>
          </w:p>
        </w:tc>
        <w:tc>
          <w:tcPr>
            <w:tcW w:w="2977" w:type="dxa"/>
            <w:vMerge w:val="restart"/>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Работы и услуги по содержанию имущества</w:t>
            </w:r>
          </w:p>
        </w:tc>
        <w:tc>
          <w:tcPr>
            <w:tcW w:w="709" w:type="dxa"/>
            <w:vMerge w:val="restart"/>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2018-2022</w:t>
            </w:r>
          </w:p>
        </w:tc>
        <w:tc>
          <w:tcPr>
            <w:tcW w:w="1701"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Итого</w:t>
            </w:r>
          </w:p>
        </w:tc>
        <w:tc>
          <w:tcPr>
            <w:tcW w:w="912"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2984,3</w:t>
            </w:r>
          </w:p>
        </w:tc>
        <w:tc>
          <w:tcPr>
            <w:tcW w:w="1214"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5801</w:t>
            </w:r>
          </w:p>
        </w:tc>
        <w:tc>
          <w:tcPr>
            <w:tcW w:w="771"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1903</w:t>
            </w:r>
          </w:p>
        </w:tc>
        <w:tc>
          <w:tcPr>
            <w:tcW w:w="930"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1698</w:t>
            </w:r>
          </w:p>
        </w:tc>
        <w:tc>
          <w:tcPr>
            <w:tcW w:w="709"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700</w:t>
            </w:r>
          </w:p>
        </w:tc>
        <w:tc>
          <w:tcPr>
            <w:tcW w:w="850"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750</w:t>
            </w:r>
          </w:p>
        </w:tc>
        <w:tc>
          <w:tcPr>
            <w:tcW w:w="709"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750</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rsidP="00C03FC1">
            <w:pPr>
              <w:rPr>
                <w:rFonts w:ascii="Arial" w:hAnsi="Arial" w:cs="Arial"/>
                <w:lang w:eastAsia="en-US"/>
              </w:rPr>
            </w:pPr>
          </w:p>
        </w:tc>
      </w:tr>
      <w:tr w:rsidR="00D32DE0" w:rsidRPr="009C3E5A" w:rsidTr="009C3E5A">
        <w:trPr>
          <w:trHeight w:val="370"/>
        </w:trPr>
        <w:tc>
          <w:tcPr>
            <w:tcW w:w="992"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2977"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709"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701" w:type="dxa"/>
            <w:tcBorders>
              <w:top w:val="nil"/>
              <w:left w:val="single" w:sz="4" w:space="0" w:color="auto"/>
              <w:bottom w:val="single" w:sz="4" w:space="0" w:color="auto"/>
              <w:right w:val="single" w:sz="4" w:space="0" w:color="auto"/>
            </w:tcBorders>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Средства бюджета городского округа Зарайск Московской области</w:t>
            </w:r>
          </w:p>
          <w:p w:rsidR="00D32DE0" w:rsidRPr="009C3E5A" w:rsidRDefault="00D32DE0">
            <w:pPr>
              <w:widowControl w:val="0"/>
              <w:autoSpaceDE w:val="0"/>
              <w:autoSpaceDN w:val="0"/>
              <w:adjustRightInd w:val="0"/>
              <w:jc w:val="both"/>
              <w:outlineLvl w:val="1"/>
              <w:rPr>
                <w:rFonts w:ascii="Arial" w:hAnsi="Arial" w:cs="Arial"/>
                <w:lang w:eastAsia="en-US"/>
              </w:rPr>
            </w:pPr>
          </w:p>
        </w:tc>
        <w:tc>
          <w:tcPr>
            <w:tcW w:w="912"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2984,3</w:t>
            </w:r>
          </w:p>
        </w:tc>
        <w:tc>
          <w:tcPr>
            <w:tcW w:w="1214"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5801</w:t>
            </w:r>
          </w:p>
        </w:tc>
        <w:tc>
          <w:tcPr>
            <w:tcW w:w="771"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1903</w:t>
            </w:r>
          </w:p>
        </w:tc>
        <w:tc>
          <w:tcPr>
            <w:tcW w:w="930"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1698</w:t>
            </w:r>
          </w:p>
        </w:tc>
        <w:tc>
          <w:tcPr>
            <w:tcW w:w="709"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700</w:t>
            </w:r>
          </w:p>
        </w:tc>
        <w:tc>
          <w:tcPr>
            <w:tcW w:w="850"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750</w:t>
            </w:r>
          </w:p>
        </w:tc>
        <w:tc>
          <w:tcPr>
            <w:tcW w:w="709"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750</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rsidP="00C03FC1">
            <w:pPr>
              <w:rPr>
                <w:rFonts w:ascii="Arial" w:hAnsi="Arial" w:cs="Arial"/>
                <w:lang w:eastAsia="en-US"/>
              </w:rPr>
            </w:pPr>
          </w:p>
        </w:tc>
      </w:tr>
      <w:tr w:rsidR="00D32DE0" w:rsidRPr="009C3E5A" w:rsidTr="009C3E5A">
        <w:trPr>
          <w:trHeight w:val="370"/>
        </w:trPr>
        <w:tc>
          <w:tcPr>
            <w:tcW w:w="992" w:type="dxa"/>
            <w:vMerge w:val="restart"/>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1.4</w:t>
            </w:r>
            <w:r w:rsidR="00C03FC1" w:rsidRPr="009C3E5A">
              <w:rPr>
                <w:rFonts w:ascii="Arial" w:hAnsi="Arial" w:cs="Arial"/>
              </w:rPr>
              <w:t>.</w:t>
            </w:r>
          </w:p>
        </w:tc>
        <w:tc>
          <w:tcPr>
            <w:tcW w:w="2977" w:type="dxa"/>
            <w:vMerge w:val="restart"/>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 xml:space="preserve">Обслуживание, обеспечение </w:t>
            </w:r>
            <w:proofErr w:type="gramStart"/>
            <w:r w:rsidRPr="009C3E5A">
              <w:rPr>
                <w:rFonts w:ascii="Arial" w:hAnsi="Arial" w:cs="Arial"/>
              </w:rPr>
              <w:t>сохранности,  имущества</w:t>
            </w:r>
            <w:proofErr w:type="gramEnd"/>
            <w:r w:rsidRPr="009C3E5A">
              <w:rPr>
                <w:rFonts w:ascii="Arial" w:hAnsi="Arial" w:cs="Arial"/>
              </w:rPr>
              <w:t>, изымаемого в казну городского округа Зарайск Московской области</w:t>
            </w:r>
          </w:p>
        </w:tc>
        <w:tc>
          <w:tcPr>
            <w:tcW w:w="709" w:type="dxa"/>
            <w:vMerge w:val="restart"/>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2018-2022</w:t>
            </w:r>
          </w:p>
        </w:tc>
        <w:tc>
          <w:tcPr>
            <w:tcW w:w="1701"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Итого</w:t>
            </w:r>
          </w:p>
        </w:tc>
        <w:tc>
          <w:tcPr>
            <w:tcW w:w="912"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447</w:t>
            </w:r>
          </w:p>
        </w:tc>
        <w:tc>
          <w:tcPr>
            <w:tcW w:w="1214"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1716</w:t>
            </w:r>
          </w:p>
        </w:tc>
        <w:tc>
          <w:tcPr>
            <w:tcW w:w="771"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494</w:t>
            </w:r>
          </w:p>
        </w:tc>
        <w:tc>
          <w:tcPr>
            <w:tcW w:w="930"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72</w:t>
            </w:r>
          </w:p>
        </w:tc>
        <w:tc>
          <w:tcPr>
            <w:tcW w:w="709"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350</w:t>
            </w:r>
          </w:p>
        </w:tc>
        <w:tc>
          <w:tcPr>
            <w:tcW w:w="850"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400</w:t>
            </w:r>
          </w:p>
        </w:tc>
        <w:tc>
          <w:tcPr>
            <w:tcW w:w="709"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400</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rsidP="00C03FC1">
            <w:pPr>
              <w:rPr>
                <w:rFonts w:ascii="Arial" w:hAnsi="Arial" w:cs="Arial"/>
                <w:lang w:eastAsia="en-US"/>
              </w:rPr>
            </w:pPr>
          </w:p>
        </w:tc>
      </w:tr>
      <w:tr w:rsidR="00D32DE0" w:rsidRPr="009C3E5A" w:rsidTr="009C3E5A">
        <w:trPr>
          <w:trHeight w:val="370"/>
        </w:trPr>
        <w:tc>
          <w:tcPr>
            <w:tcW w:w="992"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2977"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709"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701" w:type="dxa"/>
            <w:tcBorders>
              <w:top w:val="nil"/>
              <w:left w:val="single" w:sz="4" w:space="0" w:color="auto"/>
              <w:bottom w:val="single" w:sz="4" w:space="0" w:color="auto"/>
              <w:right w:val="single" w:sz="4" w:space="0" w:color="auto"/>
            </w:tcBorders>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Средства бюджета городского округа Зарайск Московской области</w:t>
            </w:r>
          </w:p>
        </w:tc>
        <w:tc>
          <w:tcPr>
            <w:tcW w:w="912"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447</w:t>
            </w:r>
          </w:p>
        </w:tc>
        <w:tc>
          <w:tcPr>
            <w:tcW w:w="1214"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1716</w:t>
            </w:r>
          </w:p>
        </w:tc>
        <w:tc>
          <w:tcPr>
            <w:tcW w:w="771"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494</w:t>
            </w:r>
          </w:p>
        </w:tc>
        <w:tc>
          <w:tcPr>
            <w:tcW w:w="930"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72</w:t>
            </w:r>
          </w:p>
        </w:tc>
        <w:tc>
          <w:tcPr>
            <w:tcW w:w="709"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350</w:t>
            </w:r>
          </w:p>
        </w:tc>
        <w:tc>
          <w:tcPr>
            <w:tcW w:w="850"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400</w:t>
            </w:r>
          </w:p>
        </w:tc>
        <w:tc>
          <w:tcPr>
            <w:tcW w:w="709"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400</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rsidP="00C03FC1">
            <w:pPr>
              <w:rPr>
                <w:rFonts w:ascii="Arial" w:hAnsi="Arial" w:cs="Arial"/>
                <w:lang w:eastAsia="en-US"/>
              </w:rPr>
            </w:pPr>
          </w:p>
        </w:tc>
      </w:tr>
      <w:tr w:rsidR="00D32DE0" w:rsidRPr="009C3E5A" w:rsidTr="009C3E5A">
        <w:trPr>
          <w:trHeight w:val="370"/>
        </w:trPr>
        <w:tc>
          <w:tcPr>
            <w:tcW w:w="992" w:type="dxa"/>
            <w:vMerge w:val="restart"/>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1.5</w:t>
            </w:r>
            <w:r w:rsidR="00C03FC1" w:rsidRPr="009C3E5A">
              <w:rPr>
                <w:rFonts w:ascii="Arial" w:hAnsi="Arial" w:cs="Arial"/>
              </w:rPr>
              <w:t>.</w:t>
            </w:r>
          </w:p>
        </w:tc>
        <w:tc>
          <w:tcPr>
            <w:tcW w:w="2977" w:type="dxa"/>
            <w:vMerge w:val="restart"/>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 xml:space="preserve">Материально-техническое содержание имущества, изымаемого </w:t>
            </w:r>
            <w:r w:rsidRPr="009C3E5A">
              <w:rPr>
                <w:rFonts w:ascii="Arial" w:hAnsi="Arial" w:cs="Arial"/>
              </w:rPr>
              <w:lastRenderedPageBreak/>
              <w:t xml:space="preserve">в казну городского </w:t>
            </w:r>
            <w:proofErr w:type="gramStart"/>
            <w:r w:rsidRPr="009C3E5A">
              <w:rPr>
                <w:rFonts w:ascii="Arial" w:hAnsi="Arial" w:cs="Arial"/>
              </w:rPr>
              <w:t>округа  Зарайск</w:t>
            </w:r>
            <w:proofErr w:type="gramEnd"/>
            <w:r w:rsidRPr="009C3E5A">
              <w:rPr>
                <w:rFonts w:ascii="Arial" w:hAnsi="Arial" w:cs="Arial"/>
              </w:rPr>
              <w:t xml:space="preserve"> Московской области</w:t>
            </w:r>
          </w:p>
        </w:tc>
        <w:tc>
          <w:tcPr>
            <w:tcW w:w="709" w:type="dxa"/>
            <w:vMerge w:val="restart"/>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lastRenderedPageBreak/>
              <w:t>2018-2022</w:t>
            </w:r>
          </w:p>
        </w:tc>
        <w:tc>
          <w:tcPr>
            <w:tcW w:w="1701"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Итого</w:t>
            </w:r>
          </w:p>
        </w:tc>
        <w:tc>
          <w:tcPr>
            <w:tcW w:w="912"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117,3</w:t>
            </w:r>
          </w:p>
        </w:tc>
        <w:tc>
          <w:tcPr>
            <w:tcW w:w="1214"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243</w:t>
            </w:r>
          </w:p>
        </w:tc>
        <w:tc>
          <w:tcPr>
            <w:tcW w:w="771"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23</w:t>
            </w:r>
          </w:p>
        </w:tc>
        <w:tc>
          <w:tcPr>
            <w:tcW w:w="930"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70</w:t>
            </w:r>
          </w:p>
        </w:tc>
        <w:tc>
          <w:tcPr>
            <w:tcW w:w="709"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50</w:t>
            </w:r>
          </w:p>
        </w:tc>
        <w:tc>
          <w:tcPr>
            <w:tcW w:w="850"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50</w:t>
            </w:r>
          </w:p>
        </w:tc>
        <w:tc>
          <w:tcPr>
            <w:tcW w:w="709"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50</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rsidP="00C03FC1">
            <w:pPr>
              <w:rPr>
                <w:rFonts w:ascii="Arial" w:hAnsi="Arial" w:cs="Arial"/>
                <w:lang w:eastAsia="en-US"/>
              </w:rPr>
            </w:pPr>
          </w:p>
        </w:tc>
      </w:tr>
      <w:tr w:rsidR="00D32DE0" w:rsidRPr="009C3E5A" w:rsidTr="009C3E5A">
        <w:trPr>
          <w:trHeight w:val="370"/>
        </w:trPr>
        <w:tc>
          <w:tcPr>
            <w:tcW w:w="992"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2977"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709"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701" w:type="dxa"/>
            <w:tcBorders>
              <w:top w:val="nil"/>
              <w:left w:val="single" w:sz="4" w:space="0" w:color="auto"/>
              <w:bottom w:val="single" w:sz="4" w:space="0" w:color="auto"/>
              <w:right w:val="single" w:sz="4" w:space="0" w:color="auto"/>
            </w:tcBorders>
          </w:tcPr>
          <w:p w:rsidR="00D258E7"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 xml:space="preserve">Средства бюджета </w:t>
            </w:r>
            <w:r w:rsidRPr="009C3E5A">
              <w:rPr>
                <w:rFonts w:ascii="Arial" w:hAnsi="Arial" w:cs="Arial"/>
              </w:rPr>
              <w:lastRenderedPageBreak/>
              <w:t>городского округа Зарайск Московской области</w:t>
            </w:r>
          </w:p>
        </w:tc>
        <w:tc>
          <w:tcPr>
            <w:tcW w:w="912"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lastRenderedPageBreak/>
              <w:t>117,3</w:t>
            </w:r>
          </w:p>
        </w:tc>
        <w:tc>
          <w:tcPr>
            <w:tcW w:w="1214"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243</w:t>
            </w:r>
          </w:p>
        </w:tc>
        <w:tc>
          <w:tcPr>
            <w:tcW w:w="771"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23</w:t>
            </w:r>
          </w:p>
        </w:tc>
        <w:tc>
          <w:tcPr>
            <w:tcW w:w="930"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70</w:t>
            </w:r>
          </w:p>
        </w:tc>
        <w:tc>
          <w:tcPr>
            <w:tcW w:w="709"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50</w:t>
            </w:r>
          </w:p>
        </w:tc>
        <w:tc>
          <w:tcPr>
            <w:tcW w:w="850"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50</w:t>
            </w:r>
          </w:p>
        </w:tc>
        <w:tc>
          <w:tcPr>
            <w:tcW w:w="709" w:type="dxa"/>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50</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rsidP="00C03FC1">
            <w:pPr>
              <w:rPr>
                <w:rFonts w:ascii="Arial" w:hAnsi="Arial" w:cs="Arial"/>
                <w:lang w:eastAsia="en-US"/>
              </w:rPr>
            </w:pPr>
          </w:p>
        </w:tc>
      </w:tr>
      <w:tr w:rsidR="00D32DE0" w:rsidRPr="009C3E5A" w:rsidTr="009C3E5A">
        <w:trPr>
          <w:trHeight w:val="287"/>
        </w:trPr>
        <w:tc>
          <w:tcPr>
            <w:tcW w:w="992" w:type="dxa"/>
            <w:vMerge w:val="restart"/>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lastRenderedPageBreak/>
              <w:t>2</w:t>
            </w:r>
            <w:r w:rsidR="00C03FC1" w:rsidRPr="009C3E5A">
              <w:rPr>
                <w:rFonts w:ascii="Arial" w:hAnsi="Arial" w:cs="Arial"/>
              </w:rPr>
              <w:t>.</w:t>
            </w:r>
          </w:p>
        </w:tc>
        <w:tc>
          <w:tcPr>
            <w:tcW w:w="2977" w:type="dxa"/>
            <w:vMerge w:val="restart"/>
            <w:tcBorders>
              <w:top w:val="nil"/>
              <w:left w:val="single" w:sz="4" w:space="0" w:color="auto"/>
              <w:bottom w:val="single" w:sz="4" w:space="0" w:color="auto"/>
              <w:right w:val="single" w:sz="4" w:space="0" w:color="auto"/>
            </w:tcBorders>
          </w:tcPr>
          <w:p w:rsidR="00D32DE0" w:rsidRPr="009C3E5A" w:rsidRDefault="00D32DE0">
            <w:pPr>
              <w:widowControl w:val="0"/>
              <w:autoSpaceDE w:val="0"/>
              <w:autoSpaceDN w:val="0"/>
              <w:adjustRightInd w:val="0"/>
              <w:jc w:val="both"/>
              <w:outlineLvl w:val="1"/>
              <w:rPr>
                <w:rFonts w:ascii="Arial" w:hAnsi="Arial" w:cs="Arial"/>
                <w:b/>
                <w:lang w:eastAsia="en-US"/>
              </w:rPr>
            </w:pPr>
            <w:r w:rsidRPr="009C3E5A">
              <w:rPr>
                <w:rFonts w:ascii="Arial" w:hAnsi="Arial" w:cs="Arial"/>
                <w:b/>
              </w:rPr>
              <w:t>Основное мероприятие 2</w:t>
            </w:r>
          </w:p>
          <w:p w:rsidR="00D32DE0" w:rsidRPr="009C3E5A" w:rsidRDefault="00D32DE0">
            <w:pPr>
              <w:widowControl w:val="0"/>
              <w:autoSpaceDE w:val="0"/>
              <w:autoSpaceDN w:val="0"/>
              <w:adjustRightInd w:val="0"/>
              <w:jc w:val="both"/>
              <w:outlineLvl w:val="1"/>
              <w:rPr>
                <w:rFonts w:ascii="Arial" w:hAnsi="Arial" w:cs="Arial"/>
              </w:rPr>
            </w:pPr>
            <w:r w:rsidRPr="009C3E5A">
              <w:rPr>
                <w:rFonts w:ascii="Arial" w:hAnsi="Arial" w:cs="Arial"/>
              </w:rPr>
              <w:t>Вовлечение земельных участков в экономический и хозяйственный оборот</w:t>
            </w:r>
          </w:p>
          <w:p w:rsidR="00D32DE0" w:rsidRPr="009C3E5A" w:rsidRDefault="00D32DE0">
            <w:pPr>
              <w:widowControl w:val="0"/>
              <w:autoSpaceDE w:val="0"/>
              <w:autoSpaceDN w:val="0"/>
              <w:adjustRightInd w:val="0"/>
              <w:jc w:val="both"/>
              <w:outlineLvl w:val="1"/>
              <w:rPr>
                <w:rFonts w:ascii="Arial" w:hAnsi="Arial" w:cs="Arial"/>
                <w:lang w:eastAsia="en-US"/>
              </w:rPr>
            </w:pPr>
          </w:p>
        </w:tc>
        <w:tc>
          <w:tcPr>
            <w:tcW w:w="709" w:type="dxa"/>
            <w:vMerge w:val="restart"/>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2018-2022гг.</w:t>
            </w:r>
          </w:p>
        </w:tc>
        <w:tc>
          <w:tcPr>
            <w:tcW w:w="1701"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 xml:space="preserve">Итого         </w:t>
            </w:r>
          </w:p>
        </w:tc>
        <w:tc>
          <w:tcPr>
            <w:tcW w:w="912"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505</w:t>
            </w:r>
          </w:p>
        </w:tc>
        <w:tc>
          <w:tcPr>
            <w:tcW w:w="1214"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3263</w:t>
            </w:r>
          </w:p>
        </w:tc>
        <w:tc>
          <w:tcPr>
            <w:tcW w:w="771"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808</w:t>
            </w:r>
          </w:p>
        </w:tc>
        <w:tc>
          <w:tcPr>
            <w:tcW w:w="930"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555</w:t>
            </w:r>
          </w:p>
        </w:tc>
        <w:tc>
          <w:tcPr>
            <w:tcW w:w="709"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600</w:t>
            </w:r>
          </w:p>
        </w:tc>
        <w:tc>
          <w:tcPr>
            <w:tcW w:w="850"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650</w:t>
            </w:r>
          </w:p>
        </w:tc>
        <w:tc>
          <w:tcPr>
            <w:tcW w:w="709"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650</w:t>
            </w:r>
          </w:p>
        </w:tc>
        <w:tc>
          <w:tcPr>
            <w:tcW w:w="995" w:type="dxa"/>
            <w:vMerge w:val="restart"/>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КУИ администрации городского округа Зарайск</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32DE0" w:rsidRPr="009C3E5A" w:rsidRDefault="00D32DE0" w:rsidP="00C03FC1">
            <w:pPr>
              <w:widowControl w:val="0"/>
              <w:autoSpaceDE w:val="0"/>
              <w:autoSpaceDN w:val="0"/>
              <w:adjustRightInd w:val="0"/>
              <w:outlineLvl w:val="1"/>
              <w:rPr>
                <w:rFonts w:ascii="Arial" w:hAnsi="Arial" w:cs="Arial"/>
                <w:lang w:eastAsia="en-US"/>
              </w:rPr>
            </w:pPr>
            <w:r w:rsidRPr="009C3E5A">
              <w:rPr>
                <w:rFonts w:ascii="Arial" w:hAnsi="Arial" w:cs="Arial"/>
              </w:rPr>
              <w:t>Вовлечение земельных участков для реализации государственных, социально-значимых инфраструктурных проектов в городском округе Зарайск Московской области</w:t>
            </w:r>
          </w:p>
        </w:tc>
      </w:tr>
      <w:tr w:rsidR="00D32DE0" w:rsidRPr="009C3E5A" w:rsidTr="009C3E5A">
        <w:trPr>
          <w:trHeight w:val="174"/>
        </w:trPr>
        <w:tc>
          <w:tcPr>
            <w:tcW w:w="992"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2977"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709"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701" w:type="dxa"/>
            <w:tcBorders>
              <w:top w:val="nil"/>
              <w:left w:val="single" w:sz="4" w:space="0" w:color="auto"/>
              <w:bottom w:val="single" w:sz="4" w:space="0" w:color="auto"/>
              <w:right w:val="single" w:sz="4" w:space="0" w:color="auto"/>
            </w:tcBorders>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Средства бюджета городского округа Зарайск Московской области</w:t>
            </w:r>
          </w:p>
          <w:p w:rsidR="00D32DE0" w:rsidRPr="009C3E5A" w:rsidRDefault="00D32DE0">
            <w:pPr>
              <w:widowControl w:val="0"/>
              <w:autoSpaceDE w:val="0"/>
              <w:autoSpaceDN w:val="0"/>
              <w:adjustRightInd w:val="0"/>
              <w:jc w:val="both"/>
              <w:outlineLvl w:val="1"/>
              <w:rPr>
                <w:rFonts w:ascii="Arial" w:hAnsi="Arial" w:cs="Arial"/>
                <w:lang w:eastAsia="en-US"/>
              </w:rPr>
            </w:pPr>
          </w:p>
        </w:tc>
        <w:tc>
          <w:tcPr>
            <w:tcW w:w="912"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505</w:t>
            </w:r>
          </w:p>
        </w:tc>
        <w:tc>
          <w:tcPr>
            <w:tcW w:w="1214"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3263</w:t>
            </w:r>
          </w:p>
        </w:tc>
        <w:tc>
          <w:tcPr>
            <w:tcW w:w="771"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808</w:t>
            </w:r>
          </w:p>
        </w:tc>
        <w:tc>
          <w:tcPr>
            <w:tcW w:w="930"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555</w:t>
            </w:r>
          </w:p>
        </w:tc>
        <w:tc>
          <w:tcPr>
            <w:tcW w:w="709"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600</w:t>
            </w:r>
          </w:p>
        </w:tc>
        <w:tc>
          <w:tcPr>
            <w:tcW w:w="850"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650</w:t>
            </w:r>
          </w:p>
        </w:tc>
        <w:tc>
          <w:tcPr>
            <w:tcW w:w="709"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650</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r>
      <w:tr w:rsidR="00D32DE0" w:rsidRPr="009C3E5A" w:rsidTr="009C3E5A">
        <w:trPr>
          <w:trHeight w:val="231"/>
        </w:trPr>
        <w:tc>
          <w:tcPr>
            <w:tcW w:w="992" w:type="dxa"/>
            <w:vMerge w:val="restart"/>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2.1.</w:t>
            </w:r>
          </w:p>
        </w:tc>
        <w:tc>
          <w:tcPr>
            <w:tcW w:w="2977" w:type="dxa"/>
            <w:vMerge w:val="restart"/>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Выполнение кадастровых работ (подготовка межевых планов) на земельные участки, работ по образованию, формированию земельных участков при разграничении муниципальной собственности на землю, а также в отношении земельных участков, право собственности на которые зарегистрировано</w:t>
            </w:r>
          </w:p>
        </w:tc>
        <w:tc>
          <w:tcPr>
            <w:tcW w:w="709" w:type="dxa"/>
            <w:vMerge w:val="restart"/>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2018-2022гг.</w:t>
            </w:r>
          </w:p>
        </w:tc>
        <w:tc>
          <w:tcPr>
            <w:tcW w:w="1701"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 xml:space="preserve">Итого         </w:t>
            </w:r>
          </w:p>
        </w:tc>
        <w:tc>
          <w:tcPr>
            <w:tcW w:w="912"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505</w:t>
            </w:r>
          </w:p>
        </w:tc>
        <w:tc>
          <w:tcPr>
            <w:tcW w:w="1214"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3263</w:t>
            </w:r>
          </w:p>
        </w:tc>
        <w:tc>
          <w:tcPr>
            <w:tcW w:w="771"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808</w:t>
            </w:r>
          </w:p>
        </w:tc>
        <w:tc>
          <w:tcPr>
            <w:tcW w:w="930"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555</w:t>
            </w:r>
          </w:p>
        </w:tc>
        <w:tc>
          <w:tcPr>
            <w:tcW w:w="709"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600</w:t>
            </w:r>
          </w:p>
        </w:tc>
        <w:tc>
          <w:tcPr>
            <w:tcW w:w="850"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650</w:t>
            </w:r>
          </w:p>
        </w:tc>
        <w:tc>
          <w:tcPr>
            <w:tcW w:w="709"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650</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r>
      <w:tr w:rsidR="00D32DE0" w:rsidRPr="009C3E5A" w:rsidTr="009C3E5A">
        <w:trPr>
          <w:trHeight w:val="337"/>
        </w:trPr>
        <w:tc>
          <w:tcPr>
            <w:tcW w:w="992"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2977"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709"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701" w:type="dxa"/>
            <w:tcBorders>
              <w:top w:val="nil"/>
              <w:left w:val="single" w:sz="4" w:space="0" w:color="auto"/>
              <w:bottom w:val="single" w:sz="4" w:space="0" w:color="auto"/>
              <w:right w:val="single" w:sz="4" w:space="0" w:color="auto"/>
            </w:tcBorders>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Средства бюджета городского округа Зарайск Московской области</w:t>
            </w:r>
          </w:p>
          <w:p w:rsidR="00D32DE0" w:rsidRPr="009C3E5A" w:rsidRDefault="00D32DE0">
            <w:pPr>
              <w:widowControl w:val="0"/>
              <w:autoSpaceDE w:val="0"/>
              <w:autoSpaceDN w:val="0"/>
              <w:adjustRightInd w:val="0"/>
              <w:jc w:val="both"/>
              <w:outlineLvl w:val="1"/>
              <w:rPr>
                <w:rFonts w:ascii="Arial" w:hAnsi="Arial" w:cs="Arial"/>
                <w:lang w:eastAsia="en-US"/>
              </w:rPr>
            </w:pPr>
          </w:p>
        </w:tc>
        <w:tc>
          <w:tcPr>
            <w:tcW w:w="912"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505</w:t>
            </w:r>
          </w:p>
        </w:tc>
        <w:tc>
          <w:tcPr>
            <w:tcW w:w="1214"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3263</w:t>
            </w:r>
          </w:p>
        </w:tc>
        <w:tc>
          <w:tcPr>
            <w:tcW w:w="771"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808</w:t>
            </w:r>
          </w:p>
        </w:tc>
        <w:tc>
          <w:tcPr>
            <w:tcW w:w="930"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555</w:t>
            </w:r>
          </w:p>
        </w:tc>
        <w:tc>
          <w:tcPr>
            <w:tcW w:w="709"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600</w:t>
            </w:r>
          </w:p>
        </w:tc>
        <w:tc>
          <w:tcPr>
            <w:tcW w:w="850"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650</w:t>
            </w:r>
          </w:p>
        </w:tc>
        <w:tc>
          <w:tcPr>
            <w:tcW w:w="709"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650</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r>
      <w:tr w:rsidR="00D32DE0" w:rsidRPr="009C3E5A" w:rsidTr="009C3E5A">
        <w:trPr>
          <w:trHeight w:val="287"/>
        </w:trPr>
        <w:tc>
          <w:tcPr>
            <w:tcW w:w="992" w:type="dxa"/>
            <w:vMerge w:val="restart"/>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bookmarkStart w:id="2" w:name="Par611"/>
            <w:bookmarkEnd w:id="2"/>
            <w:r w:rsidRPr="009C3E5A">
              <w:rPr>
                <w:rFonts w:ascii="Arial" w:hAnsi="Arial" w:cs="Arial"/>
              </w:rPr>
              <w:t>3.</w:t>
            </w:r>
          </w:p>
        </w:tc>
        <w:tc>
          <w:tcPr>
            <w:tcW w:w="2977" w:type="dxa"/>
            <w:vMerge w:val="restart"/>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b/>
                <w:lang w:eastAsia="en-US"/>
              </w:rPr>
            </w:pPr>
            <w:r w:rsidRPr="009C3E5A">
              <w:rPr>
                <w:rFonts w:ascii="Arial" w:hAnsi="Arial" w:cs="Arial"/>
                <w:b/>
              </w:rPr>
              <w:t>Основное мероприятие 3</w:t>
            </w:r>
          </w:p>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Оценка имущества</w:t>
            </w:r>
          </w:p>
        </w:tc>
        <w:tc>
          <w:tcPr>
            <w:tcW w:w="709" w:type="dxa"/>
            <w:vMerge w:val="restart"/>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2018-2022</w:t>
            </w:r>
            <w:r w:rsidRPr="009C3E5A">
              <w:rPr>
                <w:rFonts w:ascii="Arial" w:hAnsi="Arial" w:cs="Arial"/>
              </w:rPr>
              <w:lastRenderedPageBreak/>
              <w:t>гг.</w:t>
            </w:r>
          </w:p>
        </w:tc>
        <w:tc>
          <w:tcPr>
            <w:tcW w:w="1701"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lastRenderedPageBreak/>
              <w:t xml:space="preserve">Итого         </w:t>
            </w:r>
          </w:p>
        </w:tc>
        <w:tc>
          <w:tcPr>
            <w:tcW w:w="912"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240</w:t>
            </w:r>
          </w:p>
        </w:tc>
        <w:tc>
          <w:tcPr>
            <w:tcW w:w="1214"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1824</w:t>
            </w:r>
          </w:p>
        </w:tc>
        <w:tc>
          <w:tcPr>
            <w:tcW w:w="771"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234</w:t>
            </w:r>
          </w:p>
        </w:tc>
        <w:tc>
          <w:tcPr>
            <w:tcW w:w="930"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290</w:t>
            </w:r>
          </w:p>
        </w:tc>
        <w:tc>
          <w:tcPr>
            <w:tcW w:w="709"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400</w:t>
            </w:r>
          </w:p>
        </w:tc>
        <w:tc>
          <w:tcPr>
            <w:tcW w:w="850"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450</w:t>
            </w:r>
          </w:p>
        </w:tc>
        <w:tc>
          <w:tcPr>
            <w:tcW w:w="709"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450</w:t>
            </w:r>
          </w:p>
        </w:tc>
        <w:tc>
          <w:tcPr>
            <w:tcW w:w="995" w:type="dxa"/>
            <w:vMerge w:val="restart"/>
            <w:tcBorders>
              <w:top w:val="single" w:sz="4" w:space="0" w:color="auto"/>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КУИ администраци</w:t>
            </w:r>
            <w:r w:rsidRPr="009C3E5A">
              <w:rPr>
                <w:rFonts w:ascii="Arial" w:hAnsi="Arial" w:cs="Arial"/>
              </w:rPr>
              <w:lastRenderedPageBreak/>
              <w:t>и городского округа Зарайск</w:t>
            </w:r>
          </w:p>
        </w:tc>
        <w:tc>
          <w:tcPr>
            <w:tcW w:w="1701" w:type="dxa"/>
            <w:vMerge w:val="restart"/>
            <w:tcBorders>
              <w:top w:val="single" w:sz="4" w:space="0" w:color="auto"/>
              <w:left w:val="single" w:sz="4" w:space="0" w:color="auto"/>
              <w:bottom w:val="single" w:sz="4" w:space="0" w:color="auto"/>
              <w:right w:val="single" w:sz="4" w:space="0" w:color="auto"/>
            </w:tcBorders>
          </w:tcPr>
          <w:p w:rsidR="00D32DE0" w:rsidRPr="009C3E5A" w:rsidRDefault="00D32DE0" w:rsidP="00C03FC1">
            <w:pPr>
              <w:widowControl w:val="0"/>
              <w:autoSpaceDE w:val="0"/>
              <w:autoSpaceDN w:val="0"/>
              <w:adjustRightInd w:val="0"/>
              <w:outlineLvl w:val="1"/>
              <w:rPr>
                <w:rFonts w:ascii="Arial" w:hAnsi="Arial" w:cs="Arial"/>
                <w:lang w:eastAsia="en-US"/>
              </w:rPr>
            </w:pPr>
            <w:r w:rsidRPr="009C3E5A">
              <w:rPr>
                <w:rFonts w:ascii="Arial" w:hAnsi="Arial" w:cs="Arial"/>
              </w:rPr>
              <w:lastRenderedPageBreak/>
              <w:t xml:space="preserve"> Увеличение доходов консолидиро</w:t>
            </w:r>
            <w:r w:rsidRPr="009C3E5A">
              <w:rPr>
                <w:rFonts w:ascii="Arial" w:hAnsi="Arial" w:cs="Arial"/>
              </w:rPr>
              <w:lastRenderedPageBreak/>
              <w:t>ванного бюджета городского округа Зарайск Московской области за счет неналоговых платежей.</w:t>
            </w:r>
          </w:p>
          <w:p w:rsidR="00D32DE0" w:rsidRPr="009C3E5A" w:rsidRDefault="00D32DE0" w:rsidP="00C03FC1">
            <w:pPr>
              <w:widowControl w:val="0"/>
              <w:autoSpaceDE w:val="0"/>
              <w:autoSpaceDN w:val="0"/>
              <w:adjustRightInd w:val="0"/>
              <w:outlineLvl w:val="1"/>
              <w:rPr>
                <w:rFonts w:ascii="Arial" w:hAnsi="Arial" w:cs="Arial"/>
              </w:rPr>
            </w:pPr>
          </w:p>
          <w:p w:rsidR="00D32DE0" w:rsidRPr="009C3E5A" w:rsidRDefault="00D32DE0" w:rsidP="00C03FC1">
            <w:pPr>
              <w:widowControl w:val="0"/>
              <w:autoSpaceDE w:val="0"/>
              <w:autoSpaceDN w:val="0"/>
              <w:adjustRightInd w:val="0"/>
              <w:outlineLvl w:val="1"/>
              <w:rPr>
                <w:rFonts w:ascii="Arial" w:hAnsi="Arial" w:cs="Arial"/>
                <w:lang w:eastAsia="en-US"/>
              </w:rPr>
            </w:pPr>
            <w:r w:rsidRPr="009C3E5A">
              <w:rPr>
                <w:rFonts w:ascii="Arial" w:hAnsi="Arial" w:cs="Arial"/>
              </w:rPr>
              <w:t xml:space="preserve">Реализация Прогнозного плана приватизации на очередной период и выполнение бюджетных заданий по поступлению средств от продажи находящихся в собственности городского округа Зарайск Московской области имущества </w:t>
            </w:r>
          </w:p>
        </w:tc>
      </w:tr>
      <w:tr w:rsidR="00D32DE0" w:rsidRPr="009C3E5A" w:rsidTr="009C3E5A">
        <w:trPr>
          <w:trHeight w:val="174"/>
        </w:trPr>
        <w:tc>
          <w:tcPr>
            <w:tcW w:w="992"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2977"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709"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701" w:type="dxa"/>
            <w:tcBorders>
              <w:top w:val="nil"/>
              <w:left w:val="single" w:sz="4" w:space="0" w:color="auto"/>
              <w:bottom w:val="single" w:sz="4" w:space="0" w:color="auto"/>
              <w:right w:val="single" w:sz="4" w:space="0" w:color="auto"/>
            </w:tcBorders>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 xml:space="preserve">Средства бюджета </w:t>
            </w:r>
            <w:r w:rsidRPr="009C3E5A">
              <w:rPr>
                <w:rFonts w:ascii="Arial" w:hAnsi="Arial" w:cs="Arial"/>
              </w:rPr>
              <w:lastRenderedPageBreak/>
              <w:t>городского округа Зарайск Московской области</w:t>
            </w:r>
          </w:p>
          <w:p w:rsidR="00D32DE0" w:rsidRPr="009C3E5A" w:rsidRDefault="00D32DE0">
            <w:pPr>
              <w:widowControl w:val="0"/>
              <w:autoSpaceDE w:val="0"/>
              <w:autoSpaceDN w:val="0"/>
              <w:adjustRightInd w:val="0"/>
              <w:jc w:val="both"/>
              <w:outlineLvl w:val="1"/>
              <w:rPr>
                <w:rFonts w:ascii="Arial" w:hAnsi="Arial" w:cs="Arial"/>
                <w:lang w:eastAsia="en-US"/>
              </w:rPr>
            </w:pPr>
          </w:p>
        </w:tc>
        <w:tc>
          <w:tcPr>
            <w:tcW w:w="912"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lastRenderedPageBreak/>
              <w:t>240</w:t>
            </w:r>
          </w:p>
        </w:tc>
        <w:tc>
          <w:tcPr>
            <w:tcW w:w="1214"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1824</w:t>
            </w:r>
          </w:p>
        </w:tc>
        <w:tc>
          <w:tcPr>
            <w:tcW w:w="771"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234</w:t>
            </w:r>
          </w:p>
        </w:tc>
        <w:tc>
          <w:tcPr>
            <w:tcW w:w="930"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290</w:t>
            </w:r>
          </w:p>
        </w:tc>
        <w:tc>
          <w:tcPr>
            <w:tcW w:w="709"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400</w:t>
            </w:r>
          </w:p>
        </w:tc>
        <w:tc>
          <w:tcPr>
            <w:tcW w:w="850"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450</w:t>
            </w:r>
          </w:p>
        </w:tc>
        <w:tc>
          <w:tcPr>
            <w:tcW w:w="709"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450</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r>
      <w:tr w:rsidR="00D32DE0" w:rsidRPr="009C3E5A" w:rsidTr="009C3E5A">
        <w:trPr>
          <w:trHeight w:val="231"/>
        </w:trPr>
        <w:tc>
          <w:tcPr>
            <w:tcW w:w="992" w:type="dxa"/>
            <w:vMerge w:val="restart"/>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lastRenderedPageBreak/>
              <w:t>3.1.</w:t>
            </w:r>
          </w:p>
        </w:tc>
        <w:tc>
          <w:tcPr>
            <w:tcW w:w="2977" w:type="dxa"/>
            <w:vMerge w:val="restart"/>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Оценка имущества земельных участков и объектов недвижимости, находящихся в собственности городского округа Зарайск Московской области</w:t>
            </w:r>
          </w:p>
        </w:tc>
        <w:tc>
          <w:tcPr>
            <w:tcW w:w="709" w:type="dxa"/>
            <w:vMerge w:val="restart"/>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2018-2022гг.</w:t>
            </w:r>
          </w:p>
        </w:tc>
        <w:tc>
          <w:tcPr>
            <w:tcW w:w="1701"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 xml:space="preserve">Итого         </w:t>
            </w:r>
          </w:p>
        </w:tc>
        <w:tc>
          <w:tcPr>
            <w:tcW w:w="912"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240</w:t>
            </w:r>
          </w:p>
        </w:tc>
        <w:tc>
          <w:tcPr>
            <w:tcW w:w="1214"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1824</w:t>
            </w:r>
          </w:p>
        </w:tc>
        <w:tc>
          <w:tcPr>
            <w:tcW w:w="771"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234</w:t>
            </w:r>
          </w:p>
        </w:tc>
        <w:tc>
          <w:tcPr>
            <w:tcW w:w="930"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290</w:t>
            </w:r>
          </w:p>
        </w:tc>
        <w:tc>
          <w:tcPr>
            <w:tcW w:w="709"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400</w:t>
            </w:r>
          </w:p>
        </w:tc>
        <w:tc>
          <w:tcPr>
            <w:tcW w:w="850"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450</w:t>
            </w:r>
          </w:p>
        </w:tc>
        <w:tc>
          <w:tcPr>
            <w:tcW w:w="709"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450</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r>
      <w:tr w:rsidR="00D32DE0" w:rsidRPr="009C3E5A" w:rsidTr="009C3E5A">
        <w:trPr>
          <w:trHeight w:val="1461"/>
        </w:trPr>
        <w:tc>
          <w:tcPr>
            <w:tcW w:w="992"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2977"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709" w:type="dxa"/>
            <w:vMerge/>
            <w:tcBorders>
              <w:top w:val="nil"/>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701" w:type="dxa"/>
            <w:tcBorders>
              <w:top w:val="nil"/>
              <w:left w:val="single" w:sz="4" w:space="0" w:color="auto"/>
              <w:bottom w:val="single" w:sz="4" w:space="0" w:color="auto"/>
              <w:right w:val="single" w:sz="4" w:space="0" w:color="auto"/>
            </w:tcBorders>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Средства бюджета городского округа Зарайск Московской области</w:t>
            </w:r>
          </w:p>
          <w:p w:rsidR="00D32DE0" w:rsidRPr="009C3E5A" w:rsidRDefault="00D32DE0">
            <w:pPr>
              <w:widowControl w:val="0"/>
              <w:autoSpaceDE w:val="0"/>
              <w:autoSpaceDN w:val="0"/>
              <w:adjustRightInd w:val="0"/>
              <w:jc w:val="both"/>
              <w:outlineLvl w:val="1"/>
              <w:rPr>
                <w:rFonts w:ascii="Arial" w:hAnsi="Arial" w:cs="Arial"/>
                <w:lang w:eastAsia="en-US"/>
              </w:rPr>
            </w:pPr>
          </w:p>
        </w:tc>
        <w:tc>
          <w:tcPr>
            <w:tcW w:w="912"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240</w:t>
            </w:r>
          </w:p>
        </w:tc>
        <w:tc>
          <w:tcPr>
            <w:tcW w:w="1214"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1824</w:t>
            </w:r>
          </w:p>
        </w:tc>
        <w:tc>
          <w:tcPr>
            <w:tcW w:w="771"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234</w:t>
            </w:r>
          </w:p>
        </w:tc>
        <w:tc>
          <w:tcPr>
            <w:tcW w:w="930"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290</w:t>
            </w:r>
          </w:p>
        </w:tc>
        <w:tc>
          <w:tcPr>
            <w:tcW w:w="709"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400</w:t>
            </w:r>
          </w:p>
        </w:tc>
        <w:tc>
          <w:tcPr>
            <w:tcW w:w="850"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450</w:t>
            </w:r>
          </w:p>
        </w:tc>
        <w:tc>
          <w:tcPr>
            <w:tcW w:w="709" w:type="dxa"/>
            <w:tcBorders>
              <w:top w:val="nil"/>
              <w:left w:val="single" w:sz="4" w:space="0" w:color="auto"/>
              <w:bottom w:val="single" w:sz="4" w:space="0" w:color="auto"/>
              <w:right w:val="single" w:sz="4" w:space="0" w:color="auto"/>
            </w:tcBorders>
            <w:hideMark/>
          </w:tcPr>
          <w:p w:rsidR="00D32DE0" w:rsidRPr="009C3E5A" w:rsidRDefault="00D32DE0">
            <w:pPr>
              <w:widowControl w:val="0"/>
              <w:autoSpaceDE w:val="0"/>
              <w:autoSpaceDN w:val="0"/>
              <w:adjustRightInd w:val="0"/>
              <w:jc w:val="both"/>
              <w:outlineLvl w:val="1"/>
              <w:rPr>
                <w:rFonts w:ascii="Arial" w:hAnsi="Arial" w:cs="Arial"/>
                <w:lang w:eastAsia="en-US"/>
              </w:rPr>
            </w:pPr>
            <w:r w:rsidRPr="009C3E5A">
              <w:rPr>
                <w:rFonts w:ascii="Arial" w:hAnsi="Arial" w:cs="Arial"/>
              </w:rPr>
              <w:t>450</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2DE0" w:rsidRPr="009C3E5A" w:rsidRDefault="00D32DE0">
            <w:pPr>
              <w:rPr>
                <w:rFonts w:ascii="Arial" w:hAnsi="Arial" w:cs="Arial"/>
                <w:lang w:eastAsia="en-US"/>
              </w:rPr>
            </w:pPr>
          </w:p>
        </w:tc>
      </w:tr>
    </w:tbl>
    <w:p w:rsidR="009C3E5A" w:rsidRDefault="009C3E5A" w:rsidP="00BA541E">
      <w:pPr>
        <w:widowControl w:val="0"/>
        <w:autoSpaceDE w:val="0"/>
        <w:autoSpaceDN w:val="0"/>
        <w:adjustRightInd w:val="0"/>
        <w:jc w:val="right"/>
        <w:outlineLvl w:val="1"/>
        <w:rPr>
          <w:rFonts w:ascii="Arial" w:hAnsi="Arial" w:cs="Arial"/>
        </w:rPr>
      </w:pPr>
    </w:p>
    <w:p w:rsidR="00BA541E" w:rsidRPr="009C3E5A" w:rsidRDefault="00BA541E" w:rsidP="00BA541E">
      <w:pPr>
        <w:widowControl w:val="0"/>
        <w:autoSpaceDE w:val="0"/>
        <w:autoSpaceDN w:val="0"/>
        <w:adjustRightInd w:val="0"/>
        <w:jc w:val="right"/>
        <w:outlineLvl w:val="1"/>
        <w:rPr>
          <w:rFonts w:ascii="Arial" w:hAnsi="Arial" w:cs="Arial"/>
        </w:rPr>
      </w:pPr>
      <w:proofErr w:type="gramStart"/>
      <w:r w:rsidRPr="009C3E5A">
        <w:rPr>
          <w:rFonts w:ascii="Arial" w:hAnsi="Arial" w:cs="Arial"/>
        </w:rPr>
        <w:lastRenderedPageBreak/>
        <w:t>Приложение  5</w:t>
      </w:r>
      <w:proofErr w:type="gramEnd"/>
    </w:p>
    <w:p w:rsidR="00BA541E" w:rsidRPr="009C3E5A" w:rsidRDefault="00BA541E" w:rsidP="00BA541E">
      <w:pPr>
        <w:widowControl w:val="0"/>
        <w:autoSpaceDE w:val="0"/>
        <w:autoSpaceDN w:val="0"/>
        <w:adjustRightInd w:val="0"/>
        <w:jc w:val="right"/>
        <w:outlineLvl w:val="1"/>
        <w:rPr>
          <w:rFonts w:ascii="Arial" w:hAnsi="Arial" w:cs="Arial"/>
        </w:rPr>
      </w:pPr>
      <w:proofErr w:type="gramStart"/>
      <w:r w:rsidRPr="009C3E5A">
        <w:rPr>
          <w:rFonts w:ascii="Arial" w:hAnsi="Arial" w:cs="Arial"/>
        </w:rPr>
        <w:t>к</w:t>
      </w:r>
      <w:proofErr w:type="gramEnd"/>
      <w:r w:rsidRPr="009C3E5A">
        <w:rPr>
          <w:rFonts w:ascii="Arial" w:hAnsi="Arial" w:cs="Arial"/>
        </w:rPr>
        <w:t xml:space="preserve"> программе</w:t>
      </w:r>
    </w:p>
    <w:p w:rsidR="00BA541E" w:rsidRPr="009C3E5A" w:rsidRDefault="00BA541E" w:rsidP="00BA541E">
      <w:pPr>
        <w:widowControl w:val="0"/>
        <w:autoSpaceDE w:val="0"/>
        <w:autoSpaceDN w:val="0"/>
        <w:adjustRightInd w:val="0"/>
        <w:jc w:val="center"/>
        <w:rPr>
          <w:rFonts w:ascii="Arial" w:hAnsi="Arial" w:cs="Arial"/>
        </w:rPr>
      </w:pPr>
      <w:bookmarkStart w:id="3" w:name="Par335"/>
      <w:bookmarkEnd w:id="3"/>
      <w:r w:rsidRPr="009C3E5A">
        <w:rPr>
          <w:rFonts w:ascii="Arial" w:hAnsi="Arial" w:cs="Arial"/>
        </w:rPr>
        <w:t>Паспорт подпрограммы 3</w:t>
      </w:r>
    </w:p>
    <w:p w:rsidR="00BA541E" w:rsidRPr="009C3E5A" w:rsidRDefault="00BA541E" w:rsidP="00BA541E">
      <w:pPr>
        <w:widowControl w:val="0"/>
        <w:autoSpaceDE w:val="0"/>
        <w:autoSpaceDN w:val="0"/>
        <w:adjustRightInd w:val="0"/>
        <w:jc w:val="center"/>
        <w:rPr>
          <w:rFonts w:ascii="Arial" w:hAnsi="Arial" w:cs="Arial"/>
          <w:b/>
        </w:rPr>
      </w:pPr>
      <w:r w:rsidRPr="009C3E5A">
        <w:rPr>
          <w:rFonts w:ascii="Arial" w:hAnsi="Arial" w:cs="Arial"/>
        </w:rPr>
        <w:t xml:space="preserve"> </w:t>
      </w:r>
      <w:proofErr w:type="gramStart"/>
      <w:r w:rsidRPr="009C3E5A">
        <w:rPr>
          <w:rFonts w:ascii="Arial" w:hAnsi="Arial" w:cs="Arial"/>
          <w:b/>
        </w:rPr>
        <w:t>« Развитие</w:t>
      </w:r>
      <w:proofErr w:type="gramEnd"/>
      <w:r w:rsidRPr="009C3E5A">
        <w:rPr>
          <w:rFonts w:ascii="Arial" w:hAnsi="Arial" w:cs="Arial"/>
          <w:b/>
        </w:rPr>
        <w:t xml:space="preserve"> архивного дела в городском округе Зарайск Московской области »</w:t>
      </w:r>
    </w:p>
    <w:p w:rsidR="00BA541E" w:rsidRPr="009C3E5A" w:rsidRDefault="00BA541E" w:rsidP="00BA541E">
      <w:pPr>
        <w:widowControl w:val="0"/>
        <w:autoSpaceDE w:val="0"/>
        <w:autoSpaceDN w:val="0"/>
        <w:adjustRightInd w:val="0"/>
        <w:jc w:val="center"/>
        <w:rPr>
          <w:rFonts w:ascii="Arial" w:hAnsi="Arial" w:cs="Arial"/>
          <w:b/>
        </w:rPr>
      </w:pPr>
    </w:p>
    <w:tbl>
      <w:tblPr>
        <w:tblW w:w="15171" w:type="dxa"/>
        <w:tblLayout w:type="fixed"/>
        <w:tblCellMar>
          <w:left w:w="75" w:type="dxa"/>
          <w:right w:w="75" w:type="dxa"/>
        </w:tblCellMar>
        <w:tblLook w:val="04A0" w:firstRow="1" w:lastRow="0" w:firstColumn="1" w:lastColumn="0" w:noHBand="0" w:noVBand="1"/>
      </w:tblPr>
      <w:tblGrid>
        <w:gridCol w:w="2483"/>
        <w:gridCol w:w="2412"/>
        <w:gridCol w:w="2482"/>
        <w:gridCol w:w="1558"/>
        <w:gridCol w:w="1276"/>
        <w:gridCol w:w="1276"/>
        <w:gridCol w:w="1276"/>
        <w:gridCol w:w="1416"/>
        <w:gridCol w:w="992"/>
      </w:tblGrid>
      <w:tr w:rsidR="00BA541E" w:rsidRPr="009C3E5A" w:rsidTr="009C3E5A">
        <w:tc>
          <w:tcPr>
            <w:tcW w:w="2483"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rPr>
                <w:rFonts w:ascii="Arial" w:eastAsia="Calibri" w:hAnsi="Arial" w:cs="Arial"/>
                <w:sz w:val="24"/>
                <w:szCs w:val="24"/>
                <w:lang w:eastAsia="en-US"/>
              </w:rPr>
            </w:pPr>
            <w:r w:rsidRPr="009C3E5A">
              <w:rPr>
                <w:rFonts w:ascii="Arial" w:hAnsi="Arial" w:cs="Arial"/>
                <w:sz w:val="24"/>
                <w:szCs w:val="24"/>
                <w:lang w:eastAsia="en-US"/>
              </w:rPr>
              <w:t xml:space="preserve">Муниципальный заказчик        </w:t>
            </w:r>
          </w:p>
          <w:p w:rsidR="00BA541E" w:rsidRPr="009C3E5A" w:rsidRDefault="00BA541E">
            <w:pPr>
              <w:pStyle w:val="ConsPlusCell"/>
              <w:spacing w:line="276" w:lineRule="auto"/>
              <w:rPr>
                <w:rFonts w:ascii="Arial" w:eastAsiaTheme="minorHAnsi" w:hAnsi="Arial" w:cs="Arial"/>
                <w:sz w:val="24"/>
                <w:szCs w:val="24"/>
                <w:lang w:eastAsia="en-US"/>
              </w:rPr>
            </w:pPr>
            <w:proofErr w:type="gramStart"/>
            <w:r w:rsidRPr="009C3E5A">
              <w:rPr>
                <w:rFonts w:ascii="Arial" w:hAnsi="Arial" w:cs="Arial"/>
                <w:sz w:val="24"/>
                <w:szCs w:val="24"/>
                <w:lang w:eastAsia="en-US"/>
              </w:rPr>
              <w:t>подпрограммы</w:t>
            </w:r>
            <w:proofErr w:type="gramEnd"/>
            <w:r w:rsidRPr="009C3E5A">
              <w:rPr>
                <w:rFonts w:ascii="Arial" w:hAnsi="Arial" w:cs="Arial"/>
                <w:sz w:val="24"/>
                <w:szCs w:val="24"/>
                <w:lang w:eastAsia="en-US"/>
              </w:rPr>
              <w:t xml:space="preserve">                    </w:t>
            </w:r>
          </w:p>
        </w:tc>
        <w:tc>
          <w:tcPr>
            <w:tcW w:w="12688" w:type="dxa"/>
            <w:gridSpan w:val="8"/>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rPr>
                <w:rFonts w:ascii="Arial" w:eastAsiaTheme="minorHAnsi" w:hAnsi="Arial" w:cs="Arial"/>
                <w:sz w:val="24"/>
                <w:szCs w:val="24"/>
                <w:lang w:eastAsia="en-US"/>
              </w:rPr>
            </w:pPr>
            <w:r w:rsidRPr="009C3E5A">
              <w:rPr>
                <w:rFonts w:ascii="Arial" w:hAnsi="Arial" w:cs="Arial"/>
                <w:sz w:val="24"/>
                <w:szCs w:val="24"/>
                <w:lang w:eastAsia="en-US"/>
              </w:rPr>
              <w:t>Администрация городского округа Зарайск Московской области</w:t>
            </w:r>
          </w:p>
        </w:tc>
      </w:tr>
      <w:tr w:rsidR="00BA541E" w:rsidRPr="009C3E5A" w:rsidTr="009C3E5A">
        <w:trPr>
          <w:trHeight w:val="303"/>
        </w:trPr>
        <w:tc>
          <w:tcPr>
            <w:tcW w:w="2483" w:type="dxa"/>
            <w:vMerge w:val="restart"/>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rPr>
                <w:rFonts w:ascii="Arial" w:eastAsiaTheme="minorHAnsi" w:hAnsi="Arial" w:cs="Arial"/>
                <w:sz w:val="24"/>
                <w:szCs w:val="24"/>
                <w:lang w:eastAsia="en-US"/>
              </w:rPr>
            </w:pPr>
            <w:r w:rsidRPr="009C3E5A">
              <w:rPr>
                <w:rFonts w:ascii="Arial" w:hAnsi="Arial" w:cs="Arial"/>
                <w:sz w:val="24"/>
                <w:szCs w:val="24"/>
                <w:lang w:eastAsia="en-US"/>
              </w:rPr>
              <w:t xml:space="preserve">Источники         </w:t>
            </w:r>
            <w:r w:rsidRPr="009C3E5A">
              <w:rPr>
                <w:rFonts w:ascii="Arial" w:hAnsi="Arial" w:cs="Arial"/>
                <w:sz w:val="24"/>
                <w:szCs w:val="24"/>
                <w:lang w:eastAsia="en-US"/>
              </w:rPr>
              <w:br/>
              <w:t xml:space="preserve">финансирования    </w:t>
            </w:r>
            <w:r w:rsidRPr="009C3E5A">
              <w:rPr>
                <w:rFonts w:ascii="Arial" w:hAnsi="Arial" w:cs="Arial"/>
                <w:sz w:val="24"/>
                <w:szCs w:val="24"/>
                <w:lang w:eastAsia="en-US"/>
              </w:rPr>
              <w:br/>
              <w:t xml:space="preserve">подпрограммы по   </w:t>
            </w:r>
            <w:r w:rsidRPr="009C3E5A">
              <w:rPr>
                <w:rFonts w:ascii="Arial" w:hAnsi="Arial" w:cs="Arial"/>
                <w:sz w:val="24"/>
                <w:szCs w:val="24"/>
                <w:lang w:eastAsia="en-US"/>
              </w:rPr>
              <w:br/>
              <w:t>годам реализации и</w:t>
            </w:r>
            <w:r w:rsidRPr="009C3E5A">
              <w:rPr>
                <w:rFonts w:ascii="Arial" w:hAnsi="Arial" w:cs="Arial"/>
                <w:sz w:val="24"/>
                <w:szCs w:val="24"/>
                <w:lang w:eastAsia="en-US"/>
              </w:rPr>
              <w:br/>
              <w:t xml:space="preserve">главным           </w:t>
            </w:r>
            <w:r w:rsidRPr="009C3E5A">
              <w:rPr>
                <w:rFonts w:ascii="Arial" w:hAnsi="Arial" w:cs="Arial"/>
                <w:sz w:val="24"/>
                <w:szCs w:val="24"/>
                <w:lang w:eastAsia="en-US"/>
              </w:rPr>
              <w:br/>
              <w:t xml:space="preserve">распорядителям    </w:t>
            </w:r>
            <w:r w:rsidRPr="009C3E5A">
              <w:rPr>
                <w:rFonts w:ascii="Arial" w:hAnsi="Arial" w:cs="Arial"/>
                <w:sz w:val="24"/>
                <w:szCs w:val="24"/>
                <w:lang w:eastAsia="en-US"/>
              </w:rPr>
              <w:br/>
              <w:t xml:space="preserve">бюджетных </w:t>
            </w:r>
            <w:proofErr w:type="gramStart"/>
            <w:r w:rsidRPr="009C3E5A">
              <w:rPr>
                <w:rFonts w:ascii="Arial" w:hAnsi="Arial" w:cs="Arial"/>
                <w:sz w:val="24"/>
                <w:szCs w:val="24"/>
                <w:lang w:eastAsia="en-US"/>
              </w:rPr>
              <w:t>средств,</w:t>
            </w:r>
            <w:r w:rsidRPr="009C3E5A">
              <w:rPr>
                <w:rFonts w:ascii="Arial" w:hAnsi="Arial" w:cs="Arial"/>
                <w:sz w:val="24"/>
                <w:szCs w:val="24"/>
                <w:lang w:eastAsia="en-US"/>
              </w:rPr>
              <w:br/>
              <w:t>в</w:t>
            </w:r>
            <w:proofErr w:type="gramEnd"/>
            <w:r w:rsidRPr="009C3E5A">
              <w:rPr>
                <w:rFonts w:ascii="Arial" w:hAnsi="Arial" w:cs="Arial"/>
                <w:sz w:val="24"/>
                <w:szCs w:val="24"/>
                <w:lang w:eastAsia="en-US"/>
              </w:rPr>
              <w:t xml:space="preserve"> том числе по    </w:t>
            </w:r>
            <w:r w:rsidRPr="009C3E5A">
              <w:rPr>
                <w:rFonts w:ascii="Arial" w:hAnsi="Arial" w:cs="Arial"/>
                <w:sz w:val="24"/>
                <w:szCs w:val="24"/>
                <w:lang w:eastAsia="en-US"/>
              </w:rPr>
              <w:br/>
              <w:t xml:space="preserve">годам:            </w:t>
            </w:r>
          </w:p>
        </w:tc>
        <w:tc>
          <w:tcPr>
            <w:tcW w:w="2412" w:type="dxa"/>
            <w:vMerge w:val="restart"/>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rPr>
                <w:rFonts w:ascii="Arial" w:eastAsiaTheme="minorHAnsi" w:hAnsi="Arial" w:cs="Arial"/>
                <w:sz w:val="24"/>
                <w:szCs w:val="24"/>
                <w:lang w:eastAsia="en-US"/>
              </w:rPr>
            </w:pPr>
            <w:r w:rsidRPr="009C3E5A">
              <w:rPr>
                <w:rFonts w:ascii="Arial" w:hAnsi="Arial" w:cs="Arial"/>
                <w:sz w:val="24"/>
                <w:szCs w:val="24"/>
                <w:lang w:eastAsia="en-US"/>
              </w:rPr>
              <w:t xml:space="preserve">Главный      </w:t>
            </w:r>
            <w:r w:rsidRPr="009C3E5A">
              <w:rPr>
                <w:rFonts w:ascii="Arial" w:hAnsi="Arial" w:cs="Arial"/>
                <w:sz w:val="24"/>
                <w:szCs w:val="24"/>
                <w:lang w:eastAsia="en-US"/>
              </w:rPr>
              <w:br/>
              <w:t>распорядитель</w:t>
            </w:r>
            <w:r w:rsidRPr="009C3E5A">
              <w:rPr>
                <w:rFonts w:ascii="Arial" w:hAnsi="Arial" w:cs="Arial"/>
                <w:sz w:val="24"/>
                <w:szCs w:val="24"/>
                <w:lang w:eastAsia="en-US"/>
              </w:rPr>
              <w:br/>
              <w:t xml:space="preserve">бюджетных    </w:t>
            </w:r>
            <w:r w:rsidRPr="009C3E5A">
              <w:rPr>
                <w:rFonts w:ascii="Arial" w:hAnsi="Arial" w:cs="Arial"/>
                <w:sz w:val="24"/>
                <w:szCs w:val="24"/>
                <w:lang w:eastAsia="en-US"/>
              </w:rPr>
              <w:br/>
              <w:t xml:space="preserve">средств      </w:t>
            </w:r>
          </w:p>
        </w:tc>
        <w:tc>
          <w:tcPr>
            <w:tcW w:w="2482" w:type="dxa"/>
            <w:vMerge w:val="restart"/>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rPr>
                <w:rFonts w:ascii="Arial" w:eastAsiaTheme="minorHAnsi" w:hAnsi="Arial" w:cs="Arial"/>
                <w:sz w:val="24"/>
                <w:szCs w:val="24"/>
                <w:lang w:eastAsia="en-US"/>
              </w:rPr>
            </w:pPr>
            <w:r w:rsidRPr="009C3E5A">
              <w:rPr>
                <w:rFonts w:ascii="Arial" w:hAnsi="Arial" w:cs="Arial"/>
                <w:sz w:val="24"/>
                <w:szCs w:val="24"/>
                <w:lang w:eastAsia="en-US"/>
              </w:rPr>
              <w:t xml:space="preserve">Источник      </w:t>
            </w:r>
            <w:r w:rsidRPr="009C3E5A">
              <w:rPr>
                <w:rFonts w:ascii="Arial" w:hAnsi="Arial" w:cs="Arial"/>
                <w:sz w:val="24"/>
                <w:szCs w:val="24"/>
                <w:lang w:eastAsia="en-US"/>
              </w:rPr>
              <w:br/>
              <w:t>финансирования</w:t>
            </w:r>
          </w:p>
        </w:tc>
        <w:tc>
          <w:tcPr>
            <w:tcW w:w="7794" w:type="dxa"/>
            <w:gridSpan w:val="6"/>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rPr>
                <w:rFonts w:ascii="Arial" w:eastAsiaTheme="minorHAnsi" w:hAnsi="Arial" w:cs="Arial"/>
                <w:sz w:val="24"/>
                <w:szCs w:val="24"/>
                <w:lang w:eastAsia="en-US"/>
              </w:rPr>
            </w:pPr>
            <w:r w:rsidRPr="009C3E5A">
              <w:rPr>
                <w:rFonts w:ascii="Arial" w:hAnsi="Arial" w:cs="Arial"/>
                <w:sz w:val="24"/>
                <w:szCs w:val="24"/>
                <w:lang w:eastAsia="en-US"/>
              </w:rPr>
              <w:t>Расходы (тыс. рублей)</w:t>
            </w:r>
          </w:p>
        </w:tc>
      </w:tr>
      <w:tr w:rsidR="00BA541E" w:rsidRPr="009C3E5A" w:rsidTr="009C3E5A">
        <w:trPr>
          <w:trHeight w:val="640"/>
        </w:trPr>
        <w:tc>
          <w:tcPr>
            <w:tcW w:w="2483"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2412"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2482"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558"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Calibri" w:hAnsi="Arial" w:cs="Arial"/>
                <w:b/>
                <w:sz w:val="24"/>
                <w:szCs w:val="24"/>
                <w:lang w:eastAsia="en-US"/>
              </w:rPr>
            </w:pPr>
            <w:r w:rsidRPr="009C3E5A">
              <w:rPr>
                <w:rFonts w:ascii="Arial" w:hAnsi="Arial" w:cs="Arial"/>
                <w:b/>
                <w:sz w:val="24"/>
                <w:szCs w:val="24"/>
                <w:lang w:eastAsia="en-US"/>
              </w:rPr>
              <w:t xml:space="preserve">2018 </w:t>
            </w:r>
          </w:p>
          <w:p w:rsidR="00BA541E" w:rsidRPr="009C3E5A" w:rsidRDefault="00BA541E">
            <w:pPr>
              <w:pStyle w:val="ConsPlusCell"/>
              <w:spacing w:line="276" w:lineRule="auto"/>
              <w:jc w:val="center"/>
              <w:rPr>
                <w:rFonts w:ascii="Arial" w:eastAsiaTheme="minorHAnsi" w:hAnsi="Arial" w:cs="Arial"/>
                <w:b/>
                <w:sz w:val="24"/>
                <w:szCs w:val="24"/>
                <w:lang w:eastAsia="en-US"/>
              </w:rPr>
            </w:pPr>
            <w:proofErr w:type="gramStart"/>
            <w:r w:rsidRPr="009C3E5A">
              <w:rPr>
                <w:rFonts w:ascii="Arial" w:hAnsi="Arial" w:cs="Arial"/>
                <w:b/>
                <w:sz w:val="24"/>
                <w:szCs w:val="24"/>
                <w:lang w:eastAsia="en-US"/>
              </w:rPr>
              <w:t>год</w:t>
            </w:r>
            <w:proofErr w:type="gramEnd"/>
            <w:r w:rsidRPr="009C3E5A">
              <w:rPr>
                <w:rFonts w:ascii="Arial" w:hAnsi="Arial" w:cs="Arial"/>
                <w:b/>
                <w:sz w:val="24"/>
                <w:szCs w:val="24"/>
                <w:lang w:eastAsia="en-US"/>
              </w:rPr>
              <w:t xml:space="preserve"> </w:t>
            </w:r>
            <w:r w:rsidRPr="009C3E5A">
              <w:rPr>
                <w:rFonts w:ascii="Arial" w:hAnsi="Arial" w:cs="Arial"/>
                <w:b/>
                <w:sz w:val="24"/>
                <w:szCs w:val="24"/>
                <w:lang w:eastAsia="en-US"/>
              </w:rPr>
              <w:br/>
            </w:r>
          </w:p>
        </w:tc>
        <w:tc>
          <w:tcPr>
            <w:tcW w:w="1276"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Calibri" w:hAnsi="Arial" w:cs="Arial"/>
                <w:b/>
                <w:sz w:val="24"/>
                <w:szCs w:val="24"/>
                <w:lang w:eastAsia="en-US"/>
              </w:rPr>
            </w:pPr>
            <w:r w:rsidRPr="009C3E5A">
              <w:rPr>
                <w:rFonts w:ascii="Arial" w:hAnsi="Arial" w:cs="Arial"/>
                <w:b/>
                <w:sz w:val="24"/>
                <w:szCs w:val="24"/>
                <w:lang w:eastAsia="en-US"/>
              </w:rPr>
              <w:t>2019</w:t>
            </w:r>
          </w:p>
          <w:p w:rsidR="00BA541E" w:rsidRPr="009C3E5A" w:rsidRDefault="00BA541E">
            <w:pPr>
              <w:pStyle w:val="ConsPlusCell"/>
              <w:spacing w:line="276" w:lineRule="auto"/>
              <w:jc w:val="center"/>
              <w:rPr>
                <w:rFonts w:ascii="Arial" w:eastAsiaTheme="minorHAnsi" w:hAnsi="Arial" w:cs="Arial"/>
                <w:b/>
                <w:sz w:val="24"/>
                <w:szCs w:val="24"/>
                <w:lang w:eastAsia="en-US"/>
              </w:rPr>
            </w:pPr>
            <w:proofErr w:type="gramStart"/>
            <w:r w:rsidRPr="009C3E5A">
              <w:rPr>
                <w:rFonts w:ascii="Arial" w:hAnsi="Arial" w:cs="Arial"/>
                <w:b/>
                <w:sz w:val="24"/>
                <w:szCs w:val="24"/>
                <w:lang w:eastAsia="en-US"/>
              </w:rPr>
              <w:t>год</w:t>
            </w:r>
            <w:proofErr w:type="gramEnd"/>
            <w:r w:rsidRPr="009C3E5A">
              <w:rPr>
                <w:rFonts w:ascii="Arial" w:hAnsi="Arial" w:cs="Arial"/>
                <w:b/>
                <w:sz w:val="24"/>
                <w:szCs w:val="24"/>
                <w:lang w:eastAsia="en-US"/>
              </w:rPr>
              <w:t xml:space="preserve"> </w:t>
            </w:r>
            <w:r w:rsidRPr="009C3E5A">
              <w:rPr>
                <w:rFonts w:ascii="Arial" w:hAnsi="Arial" w:cs="Arial"/>
                <w:b/>
                <w:sz w:val="24"/>
                <w:szCs w:val="24"/>
                <w:lang w:eastAsia="en-US"/>
              </w:rPr>
              <w:br/>
            </w:r>
          </w:p>
        </w:tc>
        <w:tc>
          <w:tcPr>
            <w:tcW w:w="1276"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Calibri" w:hAnsi="Arial" w:cs="Arial"/>
                <w:b/>
                <w:sz w:val="24"/>
                <w:szCs w:val="24"/>
                <w:lang w:eastAsia="en-US"/>
              </w:rPr>
            </w:pPr>
            <w:r w:rsidRPr="009C3E5A">
              <w:rPr>
                <w:rFonts w:ascii="Arial" w:hAnsi="Arial" w:cs="Arial"/>
                <w:b/>
                <w:sz w:val="24"/>
                <w:szCs w:val="24"/>
                <w:lang w:eastAsia="en-US"/>
              </w:rPr>
              <w:t>2020</w:t>
            </w:r>
          </w:p>
          <w:p w:rsidR="00BA541E" w:rsidRPr="009C3E5A" w:rsidRDefault="00BA541E">
            <w:pPr>
              <w:pStyle w:val="ConsPlusCell"/>
              <w:spacing w:line="276" w:lineRule="auto"/>
              <w:jc w:val="center"/>
              <w:rPr>
                <w:rFonts w:ascii="Arial" w:eastAsiaTheme="minorHAnsi" w:hAnsi="Arial" w:cs="Arial"/>
                <w:b/>
                <w:sz w:val="24"/>
                <w:szCs w:val="24"/>
                <w:lang w:eastAsia="en-US"/>
              </w:rPr>
            </w:pPr>
            <w:r w:rsidRPr="009C3E5A">
              <w:rPr>
                <w:rFonts w:ascii="Arial" w:hAnsi="Arial" w:cs="Arial"/>
                <w:b/>
                <w:sz w:val="24"/>
                <w:szCs w:val="24"/>
                <w:lang w:eastAsia="en-US"/>
              </w:rPr>
              <w:t xml:space="preserve"> </w:t>
            </w:r>
            <w:proofErr w:type="gramStart"/>
            <w:r w:rsidRPr="009C3E5A">
              <w:rPr>
                <w:rFonts w:ascii="Arial" w:hAnsi="Arial" w:cs="Arial"/>
                <w:b/>
                <w:sz w:val="24"/>
                <w:szCs w:val="24"/>
                <w:lang w:eastAsia="en-US"/>
              </w:rPr>
              <w:t>год</w:t>
            </w:r>
            <w:proofErr w:type="gramEnd"/>
            <w:r w:rsidRPr="009C3E5A">
              <w:rPr>
                <w:rFonts w:ascii="Arial" w:hAnsi="Arial" w:cs="Arial"/>
                <w:b/>
                <w:sz w:val="24"/>
                <w:szCs w:val="24"/>
                <w:lang w:eastAsia="en-US"/>
              </w:rPr>
              <w:t xml:space="preserve"> </w:t>
            </w:r>
          </w:p>
        </w:tc>
        <w:tc>
          <w:tcPr>
            <w:tcW w:w="1276"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Calibri" w:hAnsi="Arial" w:cs="Arial"/>
                <w:b/>
                <w:sz w:val="24"/>
                <w:szCs w:val="24"/>
                <w:lang w:eastAsia="en-US"/>
              </w:rPr>
            </w:pPr>
            <w:r w:rsidRPr="009C3E5A">
              <w:rPr>
                <w:rFonts w:ascii="Arial" w:hAnsi="Arial" w:cs="Arial"/>
                <w:b/>
                <w:sz w:val="24"/>
                <w:szCs w:val="24"/>
                <w:lang w:eastAsia="en-US"/>
              </w:rPr>
              <w:t>2021</w:t>
            </w:r>
          </w:p>
          <w:p w:rsidR="00BA541E" w:rsidRPr="009C3E5A" w:rsidRDefault="00BA541E">
            <w:pPr>
              <w:pStyle w:val="ConsPlusCell"/>
              <w:spacing w:line="276" w:lineRule="auto"/>
              <w:jc w:val="center"/>
              <w:rPr>
                <w:rFonts w:ascii="Arial" w:eastAsiaTheme="minorHAnsi" w:hAnsi="Arial" w:cs="Arial"/>
                <w:b/>
                <w:sz w:val="24"/>
                <w:szCs w:val="24"/>
                <w:lang w:eastAsia="en-US"/>
              </w:rPr>
            </w:pPr>
            <w:proofErr w:type="gramStart"/>
            <w:r w:rsidRPr="009C3E5A">
              <w:rPr>
                <w:rFonts w:ascii="Arial" w:hAnsi="Arial" w:cs="Arial"/>
                <w:b/>
                <w:sz w:val="24"/>
                <w:szCs w:val="24"/>
                <w:lang w:eastAsia="en-US"/>
              </w:rPr>
              <w:t>год</w:t>
            </w:r>
            <w:proofErr w:type="gramEnd"/>
            <w:r w:rsidRPr="009C3E5A">
              <w:rPr>
                <w:rFonts w:ascii="Arial" w:hAnsi="Arial" w:cs="Arial"/>
                <w:b/>
                <w:sz w:val="24"/>
                <w:szCs w:val="24"/>
                <w:lang w:eastAsia="en-US"/>
              </w:rPr>
              <w:t xml:space="preserve"> </w:t>
            </w:r>
            <w:r w:rsidRPr="009C3E5A">
              <w:rPr>
                <w:rFonts w:ascii="Arial" w:hAnsi="Arial" w:cs="Arial"/>
                <w:b/>
                <w:sz w:val="24"/>
                <w:szCs w:val="24"/>
                <w:lang w:eastAsia="en-US"/>
              </w:rPr>
              <w:br/>
            </w:r>
          </w:p>
        </w:tc>
        <w:tc>
          <w:tcPr>
            <w:tcW w:w="1416"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Calibri" w:hAnsi="Arial" w:cs="Arial"/>
                <w:b/>
                <w:sz w:val="24"/>
                <w:szCs w:val="24"/>
                <w:lang w:eastAsia="en-US"/>
              </w:rPr>
            </w:pPr>
            <w:r w:rsidRPr="009C3E5A">
              <w:rPr>
                <w:rFonts w:ascii="Arial" w:hAnsi="Arial" w:cs="Arial"/>
                <w:b/>
                <w:sz w:val="24"/>
                <w:szCs w:val="24"/>
                <w:lang w:eastAsia="en-US"/>
              </w:rPr>
              <w:t>2022</w:t>
            </w:r>
          </w:p>
          <w:p w:rsidR="00BA541E" w:rsidRPr="009C3E5A" w:rsidRDefault="00BA541E">
            <w:pPr>
              <w:pStyle w:val="ConsPlusCell"/>
              <w:spacing w:line="276" w:lineRule="auto"/>
              <w:jc w:val="center"/>
              <w:rPr>
                <w:rFonts w:ascii="Arial" w:eastAsiaTheme="minorHAnsi" w:hAnsi="Arial" w:cs="Arial"/>
                <w:b/>
                <w:sz w:val="24"/>
                <w:szCs w:val="24"/>
                <w:lang w:eastAsia="en-US"/>
              </w:rPr>
            </w:pPr>
            <w:proofErr w:type="gramStart"/>
            <w:r w:rsidRPr="009C3E5A">
              <w:rPr>
                <w:rFonts w:ascii="Arial" w:hAnsi="Arial" w:cs="Arial"/>
                <w:b/>
                <w:sz w:val="24"/>
                <w:szCs w:val="24"/>
                <w:lang w:eastAsia="en-US"/>
              </w:rPr>
              <w:t>год</w:t>
            </w:r>
            <w:proofErr w:type="gramEnd"/>
            <w:r w:rsidRPr="009C3E5A">
              <w:rPr>
                <w:rFonts w:ascii="Arial" w:hAnsi="Arial" w:cs="Arial"/>
                <w:b/>
                <w:sz w:val="24"/>
                <w:szCs w:val="24"/>
                <w:lang w:eastAsia="en-US"/>
              </w:rPr>
              <w:t xml:space="preserve"> </w:t>
            </w:r>
            <w:r w:rsidRPr="009C3E5A">
              <w:rPr>
                <w:rFonts w:ascii="Arial" w:hAnsi="Arial" w:cs="Arial"/>
                <w:b/>
                <w:sz w:val="24"/>
                <w:szCs w:val="24"/>
                <w:lang w:eastAsia="en-US"/>
              </w:rPr>
              <w:br/>
            </w:r>
          </w:p>
        </w:tc>
        <w:tc>
          <w:tcPr>
            <w:tcW w:w="992"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rPr>
                <w:rFonts w:ascii="Arial" w:eastAsiaTheme="minorHAnsi" w:hAnsi="Arial" w:cs="Arial"/>
                <w:b/>
                <w:sz w:val="24"/>
                <w:szCs w:val="24"/>
                <w:lang w:eastAsia="en-US"/>
              </w:rPr>
            </w:pPr>
            <w:r w:rsidRPr="009C3E5A">
              <w:rPr>
                <w:rFonts w:ascii="Arial" w:hAnsi="Arial" w:cs="Arial"/>
                <w:b/>
                <w:sz w:val="24"/>
                <w:szCs w:val="24"/>
                <w:lang w:eastAsia="en-US"/>
              </w:rPr>
              <w:t>Итого</w:t>
            </w:r>
          </w:p>
        </w:tc>
      </w:tr>
      <w:tr w:rsidR="00BA541E" w:rsidRPr="009C3E5A" w:rsidTr="009C3E5A">
        <w:trPr>
          <w:trHeight w:val="605"/>
        </w:trPr>
        <w:tc>
          <w:tcPr>
            <w:tcW w:w="2483"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2412" w:type="dxa"/>
            <w:vMerge w:val="restart"/>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rPr>
                <w:rFonts w:ascii="Arial" w:eastAsia="Calibri" w:hAnsi="Arial" w:cs="Arial"/>
                <w:sz w:val="24"/>
                <w:szCs w:val="24"/>
                <w:lang w:eastAsia="en-US"/>
              </w:rPr>
            </w:pPr>
            <w:r w:rsidRPr="009C3E5A">
              <w:rPr>
                <w:rFonts w:ascii="Arial" w:hAnsi="Arial" w:cs="Arial"/>
                <w:sz w:val="24"/>
                <w:szCs w:val="24"/>
                <w:lang w:eastAsia="en-US"/>
              </w:rPr>
              <w:t>Администрация городского округа Зарайск Московской области</w:t>
            </w:r>
          </w:p>
          <w:p w:rsidR="00BA541E" w:rsidRPr="009C3E5A" w:rsidRDefault="00BA541E">
            <w:pPr>
              <w:pStyle w:val="ConsPlusCell"/>
              <w:spacing w:line="276" w:lineRule="auto"/>
              <w:rPr>
                <w:rFonts w:ascii="Arial" w:eastAsiaTheme="minorHAnsi" w:hAnsi="Arial" w:cs="Arial"/>
                <w:sz w:val="24"/>
                <w:szCs w:val="24"/>
                <w:lang w:eastAsia="en-US"/>
              </w:rPr>
            </w:pPr>
          </w:p>
        </w:tc>
        <w:tc>
          <w:tcPr>
            <w:tcW w:w="2482"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rPr>
                <w:rFonts w:ascii="Arial" w:eastAsiaTheme="minorHAnsi" w:hAnsi="Arial" w:cs="Arial"/>
                <w:sz w:val="24"/>
                <w:szCs w:val="24"/>
                <w:lang w:eastAsia="en-US"/>
              </w:rPr>
            </w:pPr>
            <w:proofErr w:type="gramStart"/>
            <w:r w:rsidRPr="009C3E5A">
              <w:rPr>
                <w:rFonts w:ascii="Arial" w:hAnsi="Arial" w:cs="Arial"/>
                <w:sz w:val="24"/>
                <w:szCs w:val="24"/>
                <w:lang w:eastAsia="en-US"/>
              </w:rPr>
              <w:t xml:space="preserve">Всего:   </w:t>
            </w:r>
            <w:proofErr w:type="gramEnd"/>
            <w:r w:rsidRPr="009C3E5A">
              <w:rPr>
                <w:rFonts w:ascii="Arial" w:hAnsi="Arial" w:cs="Arial"/>
                <w:sz w:val="24"/>
                <w:szCs w:val="24"/>
                <w:lang w:eastAsia="en-US"/>
              </w:rPr>
              <w:t xml:space="preserve">     </w:t>
            </w:r>
            <w:r w:rsidRPr="009C3E5A">
              <w:rPr>
                <w:rFonts w:ascii="Arial" w:hAnsi="Arial" w:cs="Arial"/>
                <w:sz w:val="24"/>
                <w:szCs w:val="24"/>
                <w:lang w:eastAsia="en-US"/>
              </w:rPr>
              <w:br/>
              <w:t xml:space="preserve">в том числе:  </w:t>
            </w:r>
          </w:p>
        </w:tc>
        <w:tc>
          <w:tcPr>
            <w:tcW w:w="1558"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b/>
                <w:sz w:val="24"/>
                <w:szCs w:val="24"/>
                <w:lang w:eastAsia="en-US"/>
              </w:rPr>
            </w:pPr>
            <w:r w:rsidRPr="009C3E5A">
              <w:rPr>
                <w:rFonts w:ascii="Arial" w:hAnsi="Arial" w:cs="Arial"/>
                <w:b/>
                <w:sz w:val="24"/>
                <w:szCs w:val="24"/>
                <w:lang w:eastAsia="en-US"/>
              </w:rPr>
              <w:t>2425</w:t>
            </w:r>
          </w:p>
        </w:tc>
        <w:tc>
          <w:tcPr>
            <w:tcW w:w="1276"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b/>
                <w:sz w:val="24"/>
                <w:szCs w:val="24"/>
                <w:lang w:eastAsia="en-US"/>
              </w:rPr>
            </w:pPr>
            <w:r w:rsidRPr="009C3E5A">
              <w:rPr>
                <w:rFonts w:ascii="Arial" w:hAnsi="Arial" w:cs="Arial"/>
                <w:b/>
                <w:sz w:val="24"/>
                <w:szCs w:val="24"/>
                <w:lang w:eastAsia="en-US"/>
              </w:rPr>
              <w:t>2699</w:t>
            </w:r>
          </w:p>
        </w:tc>
        <w:tc>
          <w:tcPr>
            <w:tcW w:w="1276"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b/>
                <w:sz w:val="24"/>
                <w:szCs w:val="24"/>
                <w:lang w:eastAsia="en-US"/>
              </w:rPr>
            </w:pPr>
            <w:r w:rsidRPr="009C3E5A">
              <w:rPr>
                <w:rFonts w:ascii="Arial" w:hAnsi="Arial" w:cs="Arial"/>
                <w:b/>
                <w:sz w:val="24"/>
                <w:szCs w:val="24"/>
                <w:lang w:eastAsia="en-US"/>
              </w:rPr>
              <w:t>2484</w:t>
            </w:r>
          </w:p>
        </w:tc>
        <w:tc>
          <w:tcPr>
            <w:tcW w:w="1276"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b/>
                <w:sz w:val="24"/>
                <w:szCs w:val="24"/>
                <w:lang w:eastAsia="en-US"/>
              </w:rPr>
            </w:pPr>
            <w:r w:rsidRPr="009C3E5A">
              <w:rPr>
                <w:rFonts w:ascii="Arial" w:hAnsi="Arial" w:cs="Arial"/>
                <w:b/>
                <w:sz w:val="24"/>
                <w:szCs w:val="24"/>
                <w:lang w:eastAsia="en-US"/>
              </w:rPr>
              <w:t>2482</w:t>
            </w:r>
          </w:p>
        </w:tc>
        <w:tc>
          <w:tcPr>
            <w:tcW w:w="1416"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b/>
                <w:sz w:val="24"/>
                <w:szCs w:val="24"/>
                <w:lang w:eastAsia="en-US"/>
              </w:rPr>
            </w:pPr>
            <w:r w:rsidRPr="009C3E5A">
              <w:rPr>
                <w:rFonts w:ascii="Arial" w:hAnsi="Arial" w:cs="Arial"/>
                <w:b/>
                <w:sz w:val="24"/>
                <w:szCs w:val="24"/>
                <w:lang w:eastAsia="en-US"/>
              </w:rPr>
              <w:t>2437</w:t>
            </w:r>
          </w:p>
        </w:tc>
        <w:tc>
          <w:tcPr>
            <w:tcW w:w="992"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b/>
                <w:sz w:val="24"/>
                <w:szCs w:val="24"/>
                <w:lang w:eastAsia="en-US"/>
              </w:rPr>
            </w:pPr>
            <w:r w:rsidRPr="009C3E5A">
              <w:rPr>
                <w:rFonts w:ascii="Arial" w:hAnsi="Arial" w:cs="Arial"/>
                <w:b/>
                <w:sz w:val="24"/>
                <w:szCs w:val="24"/>
                <w:lang w:eastAsia="en-US"/>
              </w:rPr>
              <w:t>12527</w:t>
            </w:r>
          </w:p>
        </w:tc>
      </w:tr>
      <w:tr w:rsidR="00BA541E" w:rsidRPr="009C3E5A" w:rsidTr="009C3E5A">
        <w:trPr>
          <w:trHeight w:val="640"/>
        </w:trPr>
        <w:tc>
          <w:tcPr>
            <w:tcW w:w="2483"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2412"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2482"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rPr>
                <w:rFonts w:ascii="Arial" w:eastAsia="Calibri" w:hAnsi="Arial" w:cs="Arial"/>
                <w:sz w:val="24"/>
                <w:szCs w:val="24"/>
                <w:lang w:eastAsia="en-US"/>
              </w:rPr>
            </w:pPr>
            <w:r w:rsidRPr="009C3E5A">
              <w:rPr>
                <w:rFonts w:ascii="Arial" w:hAnsi="Arial" w:cs="Arial"/>
                <w:sz w:val="24"/>
                <w:szCs w:val="24"/>
                <w:lang w:eastAsia="en-US"/>
              </w:rPr>
              <w:t>Средства бюджета</w:t>
            </w:r>
          </w:p>
          <w:p w:rsidR="00BA541E" w:rsidRPr="009C3E5A" w:rsidRDefault="00BA541E">
            <w:pPr>
              <w:pStyle w:val="ConsPlusCell"/>
              <w:spacing w:line="276" w:lineRule="auto"/>
              <w:rPr>
                <w:rFonts w:ascii="Arial" w:eastAsiaTheme="minorHAnsi" w:hAnsi="Arial" w:cs="Arial"/>
                <w:sz w:val="24"/>
                <w:szCs w:val="24"/>
                <w:lang w:eastAsia="en-US"/>
              </w:rPr>
            </w:pPr>
            <w:r w:rsidRPr="009C3E5A">
              <w:rPr>
                <w:rFonts w:ascii="Arial" w:hAnsi="Arial" w:cs="Arial"/>
                <w:sz w:val="24"/>
                <w:szCs w:val="24"/>
                <w:lang w:eastAsia="en-US"/>
              </w:rPr>
              <w:t>Московской области</w:t>
            </w:r>
          </w:p>
        </w:tc>
        <w:tc>
          <w:tcPr>
            <w:tcW w:w="1558"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2425</w:t>
            </w:r>
          </w:p>
        </w:tc>
        <w:tc>
          <w:tcPr>
            <w:tcW w:w="1276"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2699</w:t>
            </w:r>
          </w:p>
        </w:tc>
        <w:tc>
          <w:tcPr>
            <w:tcW w:w="1276"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2484</w:t>
            </w:r>
          </w:p>
        </w:tc>
        <w:tc>
          <w:tcPr>
            <w:tcW w:w="1276"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2482</w:t>
            </w:r>
          </w:p>
        </w:tc>
        <w:tc>
          <w:tcPr>
            <w:tcW w:w="1416"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2437</w:t>
            </w:r>
          </w:p>
        </w:tc>
        <w:tc>
          <w:tcPr>
            <w:tcW w:w="992"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b/>
                <w:sz w:val="24"/>
                <w:szCs w:val="24"/>
                <w:lang w:eastAsia="en-US"/>
              </w:rPr>
            </w:pPr>
            <w:r w:rsidRPr="009C3E5A">
              <w:rPr>
                <w:rFonts w:ascii="Arial" w:hAnsi="Arial" w:cs="Arial"/>
                <w:b/>
                <w:sz w:val="24"/>
                <w:szCs w:val="24"/>
                <w:lang w:eastAsia="en-US"/>
              </w:rPr>
              <w:t>12527</w:t>
            </w:r>
          </w:p>
        </w:tc>
      </w:tr>
      <w:tr w:rsidR="00BA541E" w:rsidRPr="009C3E5A" w:rsidTr="009C3E5A">
        <w:trPr>
          <w:trHeight w:val="463"/>
        </w:trPr>
        <w:tc>
          <w:tcPr>
            <w:tcW w:w="2483"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2412"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2482"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rPr>
                <w:rFonts w:ascii="Arial" w:eastAsiaTheme="minorHAnsi" w:hAnsi="Arial" w:cs="Arial"/>
                <w:sz w:val="24"/>
                <w:szCs w:val="24"/>
                <w:lang w:eastAsia="en-US"/>
              </w:rPr>
            </w:pPr>
            <w:r w:rsidRPr="009C3E5A">
              <w:rPr>
                <w:rFonts w:ascii="Arial" w:hAnsi="Arial" w:cs="Arial"/>
                <w:sz w:val="24"/>
                <w:szCs w:val="24"/>
                <w:lang w:eastAsia="en-US"/>
              </w:rPr>
              <w:t>Средства федерального бюджета</w:t>
            </w:r>
          </w:p>
        </w:tc>
        <w:tc>
          <w:tcPr>
            <w:tcW w:w="1558"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w:t>
            </w:r>
          </w:p>
        </w:tc>
        <w:tc>
          <w:tcPr>
            <w:tcW w:w="1276"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w:t>
            </w:r>
          </w:p>
        </w:tc>
        <w:tc>
          <w:tcPr>
            <w:tcW w:w="1276"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w:t>
            </w:r>
          </w:p>
        </w:tc>
        <w:tc>
          <w:tcPr>
            <w:tcW w:w="1276"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w:t>
            </w:r>
          </w:p>
        </w:tc>
        <w:tc>
          <w:tcPr>
            <w:tcW w:w="1416"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w:t>
            </w:r>
          </w:p>
        </w:tc>
        <w:tc>
          <w:tcPr>
            <w:tcW w:w="992"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b/>
                <w:sz w:val="24"/>
                <w:szCs w:val="24"/>
                <w:lang w:eastAsia="en-US"/>
              </w:rPr>
            </w:pPr>
            <w:r w:rsidRPr="009C3E5A">
              <w:rPr>
                <w:rFonts w:ascii="Arial" w:hAnsi="Arial" w:cs="Arial"/>
                <w:b/>
                <w:sz w:val="24"/>
                <w:szCs w:val="24"/>
                <w:lang w:eastAsia="en-US"/>
              </w:rPr>
              <w:t>-</w:t>
            </w:r>
          </w:p>
        </w:tc>
      </w:tr>
      <w:tr w:rsidR="00BA541E" w:rsidRPr="009C3E5A" w:rsidTr="009C3E5A">
        <w:trPr>
          <w:trHeight w:val="638"/>
        </w:trPr>
        <w:tc>
          <w:tcPr>
            <w:tcW w:w="2483"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2412"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2482"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rPr>
                <w:rFonts w:ascii="Arial" w:eastAsiaTheme="minorHAnsi" w:hAnsi="Arial" w:cs="Arial"/>
                <w:sz w:val="24"/>
                <w:szCs w:val="24"/>
                <w:lang w:eastAsia="en-US"/>
              </w:rPr>
            </w:pPr>
            <w:r w:rsidRPr="009C3E5A">
              <w:rPr>
                <w:rFonts w:ascii="Arial" w:hAnsi="Arial" w:cs="Arial"/>
                <w:sz w:val="24"/>
                <w:szCs w:val="24"/>
                <w:lang w:eastAsia="en-US"/>
              </w:rPr>
              <w:t>Средства бюджета городского округа Зарайск</w:t>
            </w:r>
          </w:p>
        </w:tc>
        <w:tc>
          <w:tcPr>
            <w:tcW w:w="1558"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b/>
                <w:sz w:val="24"/>
                <w:szCs w:val="24"/>
                <w:lang w:eastAsia="en-US"/>
              </w:rPr>
            </w:pPr>
            <w:r w:rsidRPr="009C3E5A">
              <w:rPr>
                <w:rFonts w:ascii="Arial" w:hAnsi="Arial" w:cs="Arial"/>
                <w:b/>
                <w:sz w:val="24"/>
                <w:szCs w:val="24"/>
                <w:lang w:eastAsia="en-US"/>
              </w:rPr>
              <w:t>*</w:t>
            </w:r>
          </w:p>
        </w:tc>
      </w:tr>
      <w:tr w:rsidR="00BA541E" w:rsidRPr="009C3E5A" w:rsidTr="009C3E5A">
        <w:trPr>
          <w:trHeight w:val="206"/>
        </w:trPr>
        <w:tc>
          <w:tcPr>
            <w:tcW w:w="2483"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2412"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2482" w:type="dxa"/>
            <w:tcBorders>
              <w:top w:val="single" w:sz="4" w:space="0" w:color="auto"/>
              <w:left w:val="single" w:sz="4" w:space="0" w:color="auto"/>
              <w:bottom w:val="nil"/>
              <w:right w:val="single" w:sz="4" w:space="0" w:color="auto"/>
            </w:tcBorders>
          </w:tcPr>
          <w:p w:rsidR="00BA541E" w:rsidRPr="009C3E5A" w:rsidRDefault="00BA541E">
            <w:pPr>
              <w:pStyle w:val="ConsPlusCell"/>
              <w:spacing w:line="276" w:lineRule="auto"/>
              <w:rPr>
                <w:rFonts w:ascii="Arial" w:eastAsiaTheme="minorHAnsi" w:hAnsi="Arial" w:cs="Arial"/>
                <w:sz w:val="24"/>
                <w:szCs w:val="24"/>
                <w:lang w:eastAsia="en-US"/>
              </w:rPr>
            </w:pPr>
          </w:p>
        </w:tc>
        <w:tc>
          <w:tcPr>
            <w:tcW w:w="1558" w:type="dxa"/>
            <w:tcBorders>
              <w:top w:val="single" w:sz="4" w:space="0" w:color="auto"/>
              <w:left w:val="single" w:sz="4" w:space="0" w:color="auto"/>
              <w:bottom w:val="nil"/>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0</w:t>
            </w:r>
          </w:p>
        </w:tc>
        <w:tc>
          <w:tcPr>
            <w:tcW w:w="1276" w:type="dxa"/>
            <w:tcBorders>
              <w:top w:val="single" w:sz="4" w:space="0" w:color="auto"/>
              <w:left w:val="single" w:sz="4" w:space="0" w:color="auto"/>
              <w:bottom w:val="nil"/>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0</w:t>
            </w:r>
          </w:p>
        </w:tc>
        <w:tc>
          <w:tcPr>
            <w:tcW w:w="1276" w:type="dxa"/>
            <w:tcBorders>
              <w:top w:val="single" w:sz="4" w:space="0" w:color="auto"/>
              <w:left w:val="single" w:sz="4" w:space="0" w:color="auto"/>
              <w:bottom w:val="nil"/>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0</w:t>
            </w:r>
          </w:p>
        </w:tc>
        <w:tc>
          <w:tcPr>
            <w:tcW w:w="1276" w:type="dxa"/>
            <w:tcBorders>
              <w:top w:val="single" w:sz="4" w:space="0" w:color="auto"/>
              <w:left w:val="single" w:sz="4" w:space="0" w:color="auto"/>
              <w:bottom w:val="nil"/>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0</w:t>
            </w:r>
          </w:p>
        </w:tc>
        <w:tc>
          <w:tcPr>
            <w:tcW w:w="1416" w:type="dxa"/>
            <w:tcBorders>
              <w:top w:val="single" w:sz="4" w:space="0" w:color="auto"/>
              <w:left w:val="single" w:sz="4" w:space="0" w:color="auto"/>
              <w:bottom w:val="nil"/>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0</w:t>
            </w:r>
          </w:p>
        </w:tc>
        <w:tc>
          <w:tcPr>
            <w:tcW w:w="992" w:type="dxa"/>
            <w:tcBorders>
              <w:top w:val="single" w:sz="4" w:space="0" w:color="auto"/>
              <w:left w:val="single" w:sz="4" w:space="0" w:color="auto"/>
              <w:bottom w:val="nil"/>
              <w:right w:val="single" w:sz="4" w:space="0" w:color="auto"/>
            </w:tcBorders>
            <w:hideMark/>
          </w:tcPr>
          <w:p w:rsidR="00BA541E" w:rsidRPr="009C3E5A" w:rsidRDefault="00BA541E">
            <w:pPr>
              <w:pStyle w:val="ConsPlusCell"/>
              <w:spacing w:line="276" w:lineRule="auto"/>
              <w:jc w:val="center"/>
              <w:rPr>
                <w:rFonts w:ascii="Arial" w:eastAsiaTheme="minorHAnsi" w:hAnsi="Arial" w:cs="Arial"/>
                <w:b/>
                <w:sz w:val="24"/>
                <w:szCs w:val="24"/>
                <w:lang w:eastAsia="en-US"/>
              </w:rPr>
            </w:pPr>
            <w:r w:rsidRPr="009C3E5A">
              <w:rPr>
                <w:rFonts w:ascii="Arial" w:hAnsi="Arial" w:cs="Arial"/>
                <w:b/>
                <w:sz w:val="24"/>
                <w:szCs w:val="24"/>
                <w:lang w:eastAsia="en-US"/>
              </w:rPr>
              <w:t>0</w:t>
            </w:r>
          </w:p>
        </w:tc>
      </w:tr>
      <w:tr w:rsidR="00BA541E" w:rsidRPr="009C3E5A" w:rsidTr="009C3E5A">
        <w:trPr>
          <w:trHeight w:val="184"/>
        </w:trPr>
        <w:tc>
          <w:tcPr>
            <w:tcW w:w="2483"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2412"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2482"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rPr>
                <w:rFonts w:ascii="Arial" w:eastAsia="Calibri" w:hAnsi="Arial" w:cs="Arial"/>
                <w:sz w:val="24"/>
                <w:szCs w:val="24"/>
                <w:lang w:eastAsia="en-US"/>
              </w:rPr>
            </w:pPr>
            <w:r w:rsidRPr="009C3E5A">
              <w:rPr>
                <w:rFonts w:ascii="Arial" w:hAnsi="Arial" w:cs="Arial"/>
                <w:sz w:val="24"/>
                <w:szCs w:val="24"/>
                <w:lang w:eastAsia="en-US"/>
              </w:rPr>
              <w:t>Внебюджетные источники</w:t>
            </w:r>
          </w:p>
          <w:p w:rsidR="00BA541E" w:rsidRPr="009C3E5A" w:rsidRDefault="00BA541E">
            <w:pPr>
              <w:pStyle w:val="ConsPlusCell"/>
              <w:spacing w:line="276" w:lineRule="auto"/>
              <w:rPr>
                <w:rFonts w:ascii="Arial" w:eastAsiaTheme="minorHAnsi" w:hAnsi="Arial" w:cs="Arial"/>
                <w:sz w:val="24"/>
                <w:szCs w:val="24"/>
                <w:lang w:eastAsia="en-US"/>
              </w:rPr>
            </w:pPr>
          </w:p>
        </w:tc>
        <w:tc>
          <w:tcPr>
            <w:tcW w:w="1558"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1276"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1276"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1276"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1416"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2"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b/>
                <w:sz w:val="24"/>
                <w:szCs w:val="24"/>
                <w:lang w:eastAsia="en-US"/>
              </w:rPr>
            </w:pPr>
          </w:p>
        </w:tc>
      </w:tr>
    </w:tbl>
    <w:p w:rsidR="00BA541E" w:rsidRPr="009C3E5A" w:rsidRDefault="00BA541E" w:rsidP="00BA541E">
      <w:pPr>
        <w:widowControl w:val="0"/>
        <w:autoSpaceDE w:val="0"/>
        <w:autoSpaceDN w:val="0"/>
        <w:adjustRightInd w:val="0"/>
        <w:rPr>
          <w:rFonts w:ascii="Arial" w:hAnsi="Arial" w:cs="Arial"/>
          <w:lang w:eastAsia="en-US"/>
        </w:rPr>
      </w:pPr>
      <w:r w:rsidRPr="009C3E5A">
        <w:rPr>
          <w:rFonts w:ascii="Arial" w:hAnsi="Arial" w:cs="Arial"/>
        </w:rPr>
        <w:t xml:space="preserve">*- финансирование предусмотрено </w:t>
      </w:r>
      <w:proofErr w:type="gramStart"/>
      <w:r w:rsidRPr="009C3E5A">
        <w:rPr>
          <w:rFonts w:ascii="Arial" w:hAnsi="Arial" w:cs="Arial"/>
        </w:rPr>
        <w:t>в  подпрограмме</w:t>
      </w:r>
      <w:proofErr w:type="gramEnd"/>
      <w:r w:rsidRPr="009C3E5A">
        <w:rPr>
          <w:rFonts w:ascii="Arial" w:hAnsi="Arial" w:cs="Arial"/>
        </w:rPr>
        <w:t xml:space="preserve"> «Обеспечивающая подпрограмма»</w:t>
      </w:r>
    </w:p>
    <w:p w:rsidR="00BA541E" w:rsidRPr="009C3E5A" w:rsidRDefault="00BA541E" w:rsidP="00BA541E">
      <w:pPr>
        <w:rPr>
          <w:rFonts w:ascii="Arial" w:hAnsi="Arial" w:cs="Arial"/>
          <w:b/>
        </w:rPr>
        <w:sectPr w:rsidR="00BA541E" w:rsidRPr="009C3E5A" w:rsidSect="009C3E5A">
          <w:type w:val="nextColumn"/>
          <w:pgSz w:w="16840" w:h="11907" w:orient="landscape"/>
          <w:pgMar w:top="1134" w:right="567" w:bottom="1134" w:left="1134" w:header="720" w:footer="720" w:gutter="0"/>
          <w:cols w:space="720"/>
        </w:sectPr>
      </w:pPr>
    </w:p>
    <w:p w:rsidR="00BA541E" w:rsidRPr="009C3E5A" w:rsidRDefault="00BA541E" w:rsidP="00BA541E">
      <w:pPr>
        <w:pStyle w:val="af1"/>
        <w:widowControl w:val="0"/>
        <w:numPr>
          <w:ilvl w:val="0"/>
          <w:numId w:val="32"/>
        </w:numPr>
        <w:autoSpaceDE w:val="0"/>
        <w:autoSpaceDN w:val="0"/>
        <w:adjustRightInd w:val="0"/>
        <w:spacing w:after="0" w:line="240" w:lineRule="auto"/>
        <w:rPr>
          <w:rFonts w:ascii="Arial" w:hAnsi="Arial" w:cs="Arial"/>
          <w:b/>
          <w:sz w:val="24"/>
          <w:szCs w:val="24"/>
        </w:rPr>
      </w:pPr>
      <w:r w:rsidRPr="009C3E5A">
        <w:rPr>
          <w:rFonts w:ascii="Arial" w:hAnsi="Arial" w:cs="Arial"/>
          <w:b/>
          <w:sz w:val="24"/>
          <w:szCs w:val="24"/>
        </w:rPr>
        <w:lastRenderedPageBreak/>
        <w:t>Характеристика проблем, решаемых посредством мероприятий Программы</w:t>
      </w:r>
    </w:p>
    <w:p w:rsidR="00BA541E" w:rsidRPr="009C3E5A" w:rsidRDefault="00BA541E" w:rsidP="00BA541E">
      <w:pPr>
        <w:widowControl w:val="0"/>
        <w:autoSpaceDE w:val="0"/>
        <w:autoSpaceDN w:val="0"/>
        <w:adjustRightInd w:val="0"/>
        <w:jc w:val="center"/>
        <w:rPr>
          <w:rFonts w:ascii="Arial" w:hAnsi="Arial" w:cs="Arial"/>
          <w:b/>
        </w:rPr>
      </w:pPr>
    </w:p>
    <w:p w:rsidR="00BA541E" w:rsidRPr="009C3E5A" w:rsidRDefault="00BA541E" w:rsidP="00BA541E">
      <w:pPr>
        <w:widowControl w:val="0"/>
        <w:autoSpaceDE w:val="0"/>
        <w:autoSpaceDN w:val="0"/>
        <w:adjustRightInd w:val="0"/>
        <w:jc w:val="both"/>
        <w:rPr>
          <w:rFonts w:ascii="Arial" w:hAnsi="Arial" w:cs="Arial"/>
        </w:rPr>
      </w:pPr>
      <w:r w:rsidRPr="009C3E5A">
        <w:rPr>
          <w:rFonts w:ascii="Arial" w:hAnsi="Arial" w:cs="Arial"/>
        </w:rPr>
        <w:t xml:space="preserve">Мероприятия </w:t>
      </w:r>
      <w:proofErr w:type="gramStart"/>
      <w:r w:rsidRPr="009C3E5A">
        <w:rPr>
          <w:rFonts w:ascii="Arial" w:hAnsi="Arial" w:cs="Arial"/>
        </w:rPr>
        <w:t>подпрограммы  «</w:t>
      </w:r>
      <w:proofErr w:type="gramEnd"/>
      <w:r w:rsidRPr="009C3E5A">
        <w:rPr>
          <w:rFonts w:ascii="Arial" w:hAnsi="Arial" w:cs="Arial"/>
        </w:rPr>
        <w:t>Развитие архивного дела в городском округе Зарайск Московской области» на срок 2018-2022гг направлены на создание условий для хранения, комплектования, учета и использования документов Архивного фонда Московской области и других архивных документов, находящихся на хранении в  Зарайском муниципальном архиве и повышение качества предоставления государственных и муниципальных услуг в сфере архивного дела. Осуществляемая финансовая поддержка отдела архива городского округа Зарайск Московской области за период до 2022 года позволит провести следующую работу:</w:t>
      </w:r>
    </w:p>
    <w:p w:rsidR="00BA541E" w:rsidRPr="009C3E5A" w:rsidRDefault="00BA541E" w:rsidP="00BA541E">
      <w:pPr>
        <w:widowControl w:val="0"/>
        <w:autoSpaceDE w:val="0"/>
        <w:autoSpaceDN w:val="0"/>
        <w:adjustRightInd w:val="0"/>
        <w:jc w:val="both"/>
        <w:rPr>
          <w:rFonts w:ascii="Arial" w:hAnsi="Arial" w:cs="Arial"/>
        </w:rPr>
      </w:pPr>
      <w:r w:rsidRPr="009C3E5A">
        <w:rPr>
          <w:rFonts w:ascii="Arial" w:hAnsi="Arial" w:cs="Arial"/>
        </w:rPr>
        <w:t xml:space="preserve">          </w:t>
      </w:r>
      <w:proofErr w:type="spellStart"/>
      <w:proofErr w:type="gramStart"/>
      <w:r w:rsidRPr="009C3E5A">
        <w:rPr>
          <w:rFonts w:ascii="Arial" w:hAnsi="Arial" w:cs="Arial"/>
        </w:rPr>
        <w:t>картонирование</w:t>
      </w:r>
      <w:proofErr w:type="spellEnd"/>
      <w:proofErr w:type="gramEnd"/>
      <w:r w:rsidRPr="009C3E5A">
        <w:rPr>
          <w:rFonts w:ascii="Arial" w:hAnsi="Arial" w:cs="Arial"/>
        </w:rPr>
        <w:t xml:space="preserve">, </w:t>
      </w:r>
      <w:proofErr w:type="spellStart"/>
      <w:r w:rsidRPr="009C3E5A">
        <w:rPr>
          <w:rFonts w:ascii="Arial" w:hAnsi="Arial" w:cs="Arial"/>
        </w:rPr>
        <w:t>перекартонирование</w:t>
      </w:r>
      <w:proofErr w:type="spellEnd"/>
      <w:r w:rsidRPr="009C3E5A">
        <w:rPr>
          <w:rFonts w:ascii="Arial" w:hAnsi="Arial" w:cs="Arial"/>
        </w:rPr>
        <w:t xml:space="preserve"> дел – 12500 единиц хранения;</w:t>
      </w:r>
    </w:p>
    <w:p w:rsidR="00BA541E" w:rsidRPr="009C3E5A" w:rsidRDefault="00BA541E" w:rsidP="00BA541E">
      <w:pPr>
        <w:widowControl w:val="0"/>
        <w:autoSpaceDE w:val="0"/>
        <w:autoSpaceDN w:val="0"/>
        <w:adjustRightInd w:val="0"/>
        <w:jc w:val="both"/>
        <w:rPr>
          <w:rFonts w:ascii="Arial" w:hAnsi="Arial" w:cs="Arial"/>
        </w:rPr>
      </w:pPr>
      <w:r w:rsidRPr="009C3E5A">
        <w:rPr>
          <w:rFonts w:ascii="Arial" w:hAnsi="Arial" w:cs="Arial"/>
        </w:rPr>
        <w:t xml:space="preserve">          </w:t>
      </w:r>
      <w:proofErr w:type="gramStart"/>
      <w:r w:rsidRPr="009C3E5A">
        <w:rPr>
          <w:rFonts w:ascii="Arial" w:hAnsi="Arial" w:cs="Arial"/>
        </w:rPr>
        <w:t>проверка</w:t>
      </w:r>
      <w:proofErr w:type="gramEnd"/>
      <w:r w:rsidRPr="009C3E5A">
        <w:rPr>
          <w:rFonts w:ascii="Arial" w:hAnsi="Arial" w:cs="Arial"/>
        </w:rPr>
        <w:t xml:space="preserve"> наличия и физического состояния дел –48 172 единиц хранения;</w:t>
      </w:r>
    </w:p>
    <w:p w:rsidR="00BA541E" w:rsidRPr="009C3E5A" w:rsidRDefault="00BA541E" w:rsidP="00BA541E">
      <w:pPr>
        <w:widowControl w:val="0"/>
        <w:autoSpaceDE w:val="0"/>
        <w:autoSpaceDN w:val="0"/>
        <w:adjustRightInd w:val="0"/>
        <w:jc w:val="both"/>
        <w:rPr>
          <w:rFonts w:ascii="Arial" w:hAnsi="Arial" w:cs="Arial"/>
        </w:rPr>
      </w:pPr>
      <w:r w:rsidRPr="009C3E5A">
        <w:rPr>
          <w:rFonts w:ascii="Arial" w:hAnsi="Arial" w:cs="Arial"/>
        </w:rPr>
        <w:t xml:space="preserve">           </w:t>
      </w:r>
      <w:proofErr w:type="gramStart"/>
      <w:r w:rsidRPr="009C3E5A">
        <w:rPr>
          <w:rFonts w:ascii="Arial" w:hAnsi="Arial" w:cs="Arial"/>
        </w:rPr>
        <w:t>ведение</w:t>
      </w:r>
      <w:proofErr w:type="gramEnd"/>
      <w:r w:rsidRPr="009C3E5A">
        <w:rPr>
          <w:rFonts w:ascii="Arial" w:hAnsi="Arial" w:cs="Arial"/>
        </w:rPr>
        <w:t xml:space="preserve"> базы данных «Архивный фонд» - внесение информации по вновь поступившим фондам и фондам, прошедшим переработку и усовершенствование;</w:t>
      </w:r>
    </w:p>
    <w:p w:rsidR="00BA541E" w:rsidRPr="009C3E5A" w:rsidRDefault="00BA541E" w:rsidP="00BA541E">
      <w:pPr>
        <w:widowControl w:val="0"/>
        <w:autoSpaceDE w:val="0"/>
        <w:autoSpaceDN w:val="0"/>
        <w:adjustRightInd w:val="0"/>
        <w:jc w:val="both"/>
        <w:rPr>
          <w:rFonts w:ascii="Arial" w:hAnsi="Arial" w:cs="Arial"/>
        </w:rPr>
      </w:pPr>
      <w:r w:rsidRPr="009C3E5A">
        <w:rPr>
          <w:rFonts w:ascii="Arial" w:hAnsi="Arial" w:cs="Arial"/>
        </w:rPr>
        <w:t xml:space="preserve">          </w:t>
      </w:r>
      <w:proofErr w:type="gramStart"/>
      <w:r w:rsidRPr="009C3E5A">
        <w:rPr>
          <w:rFonts w:ascii="Arial" w:hAnsi="Arial" w:cs="Arial"/>
        </w:rPr>
        <w:t>прием</w:t>
      </w:r>
      <w:proofErr w:type="gramEnd"/>
      <w:r w:rsidRPr="009C3E5A">
        <w:rPr>
          <w:rFonts w:ascii="Arial" w:hAnsi="Arial" w:cs="Arial"/>
        </w:rPr>
        <w:t xml:space="preserve"> на хранение – 2534  единиц хранения;</w:t>
      </w:r>
    </w:p>
    <w:p w:rsidR="00BA541E" w:rsidRPr="009C3E5A" w:rsidRDefault="00BA541E" w:rsidP="00BA541E">
      <w:pPr>
        <w:widowControl w:val="0"/>
        <w:autoSpaceDE w:val="0"/>
        <w:autoSpaceDN w:val="0"/>
        <w:adjustRightInd w:val="0"/>
        <w:jc w:val="both"/>
        <w:rPr>
          <w:rFonts w:ascii="Arial" w:hAnsi="Arial" w:cs="Arial"/>
        </w:rPr>
      </w:pPr>
      <w:r w:rsidRPr="009C3E5A">
        <w:rPr>
          <w:rFonts w:ascii="Arial" w:hAnsi="Arial" w:cs="Arial"/>
        </w:rPr>
        <w:t xml:space="preserve">          </w:t>
      </w:r>
      <w:proofErr w:type="gramStart"/>
      <w:r w:rsidRPr="009C3E5A">
        <w:rPr>
          <w:rFonts w:ascii="Arial" w:hAnsi="Arial" w:cs="Arial"/>
        </w:rPr>
        <w:t>представление</w:t>
      </w:r>
      <w:proofErr w:type="gramEnd"/>
      <w:r w:rsidRPr="009C3E5A">
        <w:rPr>
          <w:rFonts w:ascii="Arial" w:hAnsi="Arial" w:cs="Arial"/>
        </w:rPr>
        <w:t xml:space="preserve"> к утверждению описей управленческой документации – 3734 единиц хранения;</w:t>
      </w:r>
    </w:p>
    <w:p w:rsidR="00BA541E" w:rsidRPr="009C3E5A" w:rsidRDefault="00BA541E" w:rsidP="00BA541E">
      <w:pPr>
        <w:widowControl w:val="0"/>
        <w:autoSpaceDE w:val="0"/>
        <w:autoSpaceDN w:val="0"/>
        <w:adjustRightInd w:val="0"/>
        <w:jc w:val="both"/>
        <w:rPr>
          <w:rFonts w:ascii="Arial" w:hAnsi="Arial" w:cs="Arial"/>
        </w:rPr>
      </w:pPr>
      <w:r w:rsidRPr="009C3E5A">
        <w:rPr>
          <w:rFonts w:ascii="Arial" w:hAnsi="Arial" w:cs="Arial"/>
        </w:rPr>
        <w:t xml:space="preserve">          </w:t>
      </w:r>
      <w:proofErr w:type="gramStart"/>
      <w:r w:rsidRPr="009C3E5A">
        <w:rPr>
          <w:rFonts w:ascii="Arial" w:hAnsi="Arial" w:cs="Arial"/>
        </w:rPr>
        <w:t>представление</w:t>
      </w:r>
      <w:proofErr w:type="gramEnd"/>
      <w:r w:rsidRPr="009C3E5A">
        <w:rPr>
          <w:rFonts w:ascii="Arial" w:hAnsi="Arial" w:cs="Arial"/>
        </w:rPr>
        <w:t xml:space="preserve"> к согласованию описей на документы по личному составу –1562 единиц хранения;</w:t>
      </w:r>
    </w:p>
    <w:p w:rsidR="00BA541E" w:rsidRPr="009C3E5A" w:rsidRDefault="00BA541E" w:rsidP="00BA541E">
      <w:pPr>
        <w:widowControl w:val="0"/>
        <w:autoSpaceDE w:val="0"/>
        <w:autoSpaceDN w:val="0"/>
        <w:adjustRightInd w:val="0"/>
        <w:jc w:val="both"/>
        <w:rPr>
          <w:rFonts w:ascii="Arial" w:hAnsi="Arial" w:cs="Arial"/>
        </w:rPr>
      </w:pPr>
      <w:r w:rsidRPr="009C3E5A">
        <w:rPr>
          <w:rFonts w:ascii="Arial" w:hAnsi="Arial" w:cs="Arial"/>
        </w:rPr>
        <w:t xml:space="preserve">          </w:t>
      </w:r>
      <w:proofErr w:type="gramStart"/>
      <w:r w:rsidRPr="009C3E5A">
        <w:rPr>
          <w:rFonts w:ascii="Arial" w:hAnsi="Arial" w:cs="Arial"/>
        </w:rPr>
        <w:t>исполнение</w:t>
      </w:r>
      <w:proofErr w:type="gramEnd"/>
      <w:r w:rsidRPr="009C3E5A">
        <w:rPr>
          <w:rFonts w:ascii="Arial" w:hAnsi="Arial" w:cs="Arial"/>
        </w:rPr>
        <w:t xml:space="preserve"> тематических и социально-правовых запросов граждан и организаций – 9080 архивных справок;</w:t>
      </w:r>
    </w:p>
    <w:p w:rsidR="00BA541E" w:rsidRPr="009C3E5A" w:rsidRDefault="00BA541E" w:rsidP="00BA541E">
      <w:pPr>
        <w:widowControl w:val="0"/>
        <w:autoSpaceDE w:val="0"/>
        <w:autoSpaceDN w:val="0"/>
        <w:adjustRightInd w:val="0"/>
        <w:jc w:val="both"/>
        <w:rPr>
          <w:rFonts w:ascii="Arial" w:hAnsi="Arial" w:cs="Arial"/>
        </w:rPr>
      </w:pPr>
      <w:r w:rsidRPr="009C3E5A">
        <w:rPr>
          <w:rFonts w:ascii="Arial" w:hAnsi="Arial" w:cs="Arial"/>
        </w:rPr>
        <w:t xml:space="preserve">           </w:t>
      </w:r>
      <w:proofErr w:type="gramStart"/>
      <w:r w:rsidRPr="009C3E5A">
        <w:rPr>
          <w:rFonts w:ascii="Arial" w:hAnsi="Arial" w:cs="Arial"/>
        </w:rPr>
        <w:t>размещение</w:t>
      </w:r>
      <w:proofErr w:type="gramEnd"/>
      <w:r w:rsidRPr="009C3E5A">
        <w:rPr>
          <w:rFonts w:ascii="Arial" w:hAnsi="Arial" w:cs="Arial"/>
        </w:rPr>
        <w:t xml:space="preserve"> электронных версий справочников, описей дел и архивных документов на официальном сайте администрации городского округа Зарайск Московской области,</w:t>
      </w:r>
    </w:p>
    <w:p w:rsidR="00BA541E" w:rsidRPr="009C3E5A" w:rsidRDefault="00BA541E" w:rsidP="00BA541E">
      <w:pPr>
        <w:widowControl w:val="0"/>
        <w:autoSpaceDE w:val="0"/>
        <w:autoSpaceDN w:val="0"/>
        <w:adjustRightInd w:val="0"/>
        <w:jc w:val="both"/>
        <w:rPr>
          <w:rFonts w:ascii="Arial" w:hAnsi="Arial" w:cs="Arial"/>
        </w:rPr>
      </w:pPr>
      <w:r w:rsidRPr="009C3E5A">
        <w:rPr>
          <w:rFonts w:ascii="Arial" w:hAnsi="Arial" w:cs="Arial"/>
        </w:rPr>
        <w:t xml:space="preserve">         Финансирование данной подпрограммы «Развитие архивного дела в городском округе Зарайск Московской области» на срок 2018-2022гг в сумме 829</w:t>
      </w:r>
      <w:r w:rsidRPr="009C3E5A">
        <w:rPr>
          <w:rFonts w:ascii="Arial" w:hAnsi="Arial" w:cs="Arial"/>
          <w:b/>
        </w:rPr>
        <w:t xml:space="preserve"> </w:t>
      </w:r>
      <w:r w:rsidRPr="009C3E5A">
        <w:rPr>
          <w:rFonts w:ascii="Arial" w:hAnsi="Arial" w:cs="Arial"/>
        </w:rPr>
        <w:t xml:space="preserve">тысяч рублей предусмотрено </w:t>
      </w:r>
      <w:proofErr w:type="gramStart"/>
      <w:r w:rsidRPr="009C3E5A">
        <w:rPr>
          <w:rFonts w:ascii="Arial" w:hAnsi="Arial" w:cs="Arial"/>
        </w:rPr>
        <w:t>в  подпрограмме</w:t>
      </w:r>
      <w:proofErr w:type="gramEnd"/>
      <w:r w:rsidRPr="009C3E5A">
        <w:rPr>
          <w:rFonts w:ascii="Arial" w:hAnsi="Arial" w:cs="Arial"/>
        </w:rPr>
        <w:t xml:space="preserve"> «Обеспечивающая подпрограмма».</w:t>
      </w:r>
    </w:p>
    <w:p w:rsidR="00BA541E" w:rsidRPr="009C3E5A" w:rsidRDefault="00BA541E" w:rsidP="00BA541E">
      <w:pPr>
        <w:widowControl w:val="0"/>
        <w:autoSpaceDE w:val="0"/>
        <w:autoSpaceDN w:val="0"/>
        <w:adjustRightInd w:val="0"/>
        <w:jc w:val="both"/>
        <w:rPr>
          <w:rFonts w:ascii="Arial" w:hAnsi="Arial" w:cs="Arial"/>
          <w:b/>
        </w:rPr>
      </w:pPr>
    </w:p>
    <w:p w:rsidR="00BA541E" w:rsidRPr="009C3E5A" w:rsidRDefault="00BA541E" w:rsidP="00BA541E">
      <w:pPr>
        <w:widowControl w:val="0"/>
        <w:autoSpaceDE w:val="0"/>
        <w:autoSpaceDN w:val="0"/>
        <w:adjustRightInd w:val="0"/>
        <w:jc w:val="center"/>
        <w:rPr>
          <w:rFonts w:ascii="Arial" w:hAnsi="Arial" w:cs="Arial"/>
          <w:b/>
        </w:rPr>
      </w:pPr>
    </w:p>
    <w:p w:rsidR="00BA541E" w:rsidRPr="009C3E5A" w:rsidRDefault="00BA541E" w:rsidP="00BA541E">
      <w:pPr>
        <w:widowControl w:val="0"/>
        <w:autoSpaceDE w:val="0"/>
        <w:autoSpaceDN w:val="0"/>
        <w:adjustRightInd w:val="0"/>
        <w:jc w:val="center"/>
        <w:rPr>
          <w:rFonts w:ascii="Arial" w:hAnsi="Arial" w:cs="Arial"/>
          <w:b/>
        </w:rPr>
      </w:pPr>
      <w:r w:rsidRPr="009C3E5A">
        <w:rPr>
          <w:rFonts w:ascii="Arial" w:hAnsi="Arial" w:cs="Arial"/>
          <w:b/>
        </w:rPr>
        <w:t>2.</w:t>
      </w:r>
      <w:r w:rsidRPr="009C3E5A">
        <w:rPr>
          <w:rFonts w:ascii="Arial" w:hAnsi="Arial" w:cs="Arial"/>
          <w:b/>
        </w:rPr>
        <w:tab/>
        <w:t>Концептуальные направления реформирования, модернизации, преобразования отдельных сфер социально-экономического развития Московской области.</w:t>
      </w:r>
    </w:p>
    <w:p w:rsidR="00BA541E" w:rsidRPr="009C3E5A" w:rsidRDefault="00BA541E" w:rsidP="00BA541E">
      <w:pPr>
        <w:widowControl w:val="0"/>
        <w:autoSpaceDE w:val="0"/>
        <w:autoSpaceDN w:val="0"/>
        <w:adjustRightInd w:val="0"/>
        <w:jc w:val="both"/>
        <w:rPr>
          <w:rFonts w:ascii="Arial" w:hAnsi="Arial" w:cs="Arial"/>
        </w:rPr>
      </w:pPr>
      <w:r w:rsidRPr="009C3E5A">
        <w:rPr>
          <w:rFonts w:ascii="Arial" w:hAnsi="Arial" w:cs="Arial"/>
        </w:rPr>
        <w:t xml:space="preserve">             Реализация подпрограммы позволит: повысить до уровня</w:t>
      </w:r>
      <w:r w:rsidRPr="009C3E5A">
        <w:rPr>
          <w:rFonts w:ascii="Arial" w:hAnsi="Arial" w:cs="Arial"/>
          <w:b/>
        </w:rPr>
        <w:t xml:space="preserve"> </w:t>
      </w:r>
      <w:r w:rsidRPr="009C3E5A">
        <w:rPr>
          <w:rFonts w:ascii="Arial" w:hAnsi="Arial" w:cs="Arial"/>
        </w:rPr>
        <w:t xml:space="preserve">100 процентов долю архивных документов, находящихся </w:t>
      </w:r>
      <w:proofErr w:type="gramStart"/>
      <w:r w:rsidRPr="009C3E5A">
        <w:rPr>
          <w:rFonts w:ascii="Arial" w:hAnsi="Arial" w:cs="Arial"/>
        </w:rPr>
        <w:t>в  условиях</w:t>
      </w:r>
      <w:proofErr w:type="gramEnd"/>
      <w:r w:rsidRPr="009C3E5A">
        <w:rPr>
          <w:rFonts w:ascii="Arial" w:hAnsi="Arial" w:cs="Arial"/>
        </w:rPr>
        <w:t>, обеспечивающих их постоянное (вечное) и долговременное хранение в общем количестве архивных документов государственных архивов Московской области;</w:t>
      </w:r>
    </w:p>
    <w:p w:rsidR="00BA541E" w:rsidRPr="009C3E5A" w:rsidRDefault="00BA541E" w:rsidP="00BA541E">
      <w:pPr>
        <w:widowControl w:val="0"/>
        <w:autoSpaceDE w:val="0"/>
        <w:autoSpaceDN w:val="0"/>
        <w:adjustRightInd w:val="0"/>
        <w:jc w:val="both"/>
        <w:rPr>
          <w:rFonts w:ascii="Arial" w:hAnsi="Arial" w:cs="Arial"/>
        </w:rPr>
      </w:pPr>
      <w:proofErr w:type="gramStart"/>
      <w:r w:rsidRPr="009C3E5A">
        <w:rPr>
          <w:rFonts w:ascii="Arial" w:hAnsi="Arial" w:cs="Arial"/>
        </w:rPr>
        <w:t>обеспечить</w:t>
      </w:r>
      <w:proofErr w:type="gramEnd"/>
      <w:r w:rsidRPr="009C3E5A">
        <w:rPr>
          <w:rFonts w:ascii="Arial" w:hAnsi="Arial" w:cs="Arial"/>
        </w:rPr>
        <w:t xml:space="preserve"> внесение сведений обо всех архивных фондах муниципального архива в общеотраслевую базу данных «Архивный фонд»;</w:t>
      </w:r>
    </w:p>
    <w:p w:rsidR="00BA541E" w:rsidRPr="009C3E5A" w:rsidRDefault="00BA541E" w:rsidP="00BA541E">
      <w:pPr>
        <w:widowControl w:val="0"/>
        <w:autoSpaceDE w:val="0"/>
        <w:autoSpaceDN w:val="0"/>
        <w:adjustRightInd w:val="0"/>
        <w:jc w:val="both"/>
        <w:rPr>
          <w:rFonts w:ascii="Arial" w:hAnsi="Arial" w:cs="Arial"/>
        </w:rPr>
      </w:pPr>
      <w:proofErr w:type="gramStart"/>
      <w:r w:rsidRPr="009C3E5A">
        <w:rPr>
          <w:rFonts w:ascii="Arial" w:hAnsi="Arial" w:cs="Arial"/>
        </w:rPr>
        <w:t>в</w:t>
      </w:r>
      <w:proofErr w:type="gramEnd"/>
      <w:r w:rsidRPr="009C3E5A">
        <w:rPr>
          <w:rFonts w:ascii="Arial" w:hAnsi="Arial" w:cs="Arial"/>
        </w:rPr>
        <w:t xml:space="preserve"> полном объеме создать фонд пользования в электронном виде на описи дел отдела по хранению архивных документов управления делами администрации городского округа Зарайск Московской области;</w:t>
      </w:r>
    </w:p>
    <w:p w:rsidR="00BA541E" w:rsidRPr="009C3E5A" w:rsidRDefault="00BA541E" w:rsidP="00BA541E">
      <w:pPr>
        <w:widowControl w:val="0"/>
        <w:autoSpaceDE w:val="0"/>
        <w:autoSpaceDN w:val="0"/>
        <w:adjustRightInd w:val="0"/>
        <w:jc w:val="both"/>
        <w:rPr>
          <w:rFonts w:ascii="Arial" w:hAnsi="Arial" w:cs="Arial"/>
        </w:rPr>
      </w:pPr>
      <w:proofErr w:type="gramStart"/>
      <w:r w:rsidRPr="009C3E5A">
        <w:rPr>
          <w:rFonts w:ascii="Arial" w:hAnsi="Arial" w:cs="Arial"/>
        </w:rPr>
        <w:t>сформировать</w:t>
      </w:r>
      <w:proofErr w:type="gramEnd"/>
      <w:r w:rsidRPr="009C3E5A">
        <w:rPr>
          <w:rFonts w:ascii="Arial" w:hAnsi="Arial" w:cs="Arial"/>
        </w:rPr>
        <w:t xml:space="preserve"> страховой фонд и фонд пользования архивных документов;</w:t>
      </w:r>
    </w:p>
    <w:p w:rsidR="00BA541E" w:rsidRPr="009C3E5A" w:rsidRDefault="00BA541E" w:rsidP="00BA541E">
      <w:pPr>
        <w:widowControl w:val="0"/>
        <w:autoSpaceDE w:val="0"/>
        <w:autoSpaceDN w:val="0"/>
        <w:adjustRightInd w:val="0"/>
        <w:jc w:val="both"/>
        <w:rPr>
          <w:rFonts w:ascii="Arial" w:hAnsi="Arial" w:cs="Arial"/>
        </w:rPr>
      </w:pPr>
      <w:proofErr w:type="gramStart"/>
      <w:r w:rsidRPr="009C3E5A">
        <w:rPr>
          <w:rFonts w:ascii="Arial" w:hAnsi="Arial" w:cs="Arial"/>
        </w:rPr>
        <w:t>принять</w:t>
      </w:r>
      <w:proofErr w:type="gramEnd"/>
      <w:r w:rsidRPr="009C3E5A">
        <w:rPr>
          <w:rFonts w:ascii="Arial" w:hAnsi="Arial" w:cs="Arial"/>
        </w:rPr>
        <w:t xml:space="preserve"> на хранение все документы, подлежащие приему в сроки реализации подпрограммы;</w:t>
      </w:r>
    </w:p>
    <w:p w:rsidR="00BA541E" w:rsidRPr="009C3E5A" w:rsidRDefault="00BA541E" w:rsidP="00BA541E">
      <w:pPr>
        <w:widowControl w:val="0"/>
        <w:autoSpaceDE w:val="0"/>
        <w:autoSpaceDN w:val="0"/>
        <w:adjustRightInd w:val="0"/>
        <w:jc w:val="both"/>
        <w:rPr>
          <w:rFonts w:ascii="Arial" w:hAnsi="Arial" w:cs="Arial"/>
        </w:rPr>
      </w:pPr>
      <w:proofErr w:type="gramStart"/>
      <w:r w:rsidRPr="009C3E5A">
        <w:rPr>
          <w:rFonts w:ascii="Arial" w:hAnsi="Arial" w:cs="Arial"/>
        </w:rPr>
        <w:t>создать</w:t>
      </w:r>
      <w:proofErr w:type="gramEnd"/>
      <w:r w:rsidRPr="009C3E5A">
        <w:rPr>
          <w:rFonts w:ascii="Arial" w:hAnsi="Arial" w:cs="Arial"/>
        </w:rPr>
        <w:t xml:space="preserve"> условия для приема на архивное хранение, обеспечения сохранности и использования электронных документов, возникающих в результате деятельности органов местного самоуправления;</w:t>
      </w:r>
    </w:p>
    <w:p w:rsidR="00BA541E" w:rsidRPr="009C3E5A" w:rsidRDefault="00BA541E" w:rsidP="00BA541E">
      <w:pPr>
        <w:widowControl w:val="0"/>
        <w:autoSpaceDE w:val="0"/>
        <w:autoSpaceDN w:val="0"/>
        <w:adjustRightInd w:val="0"/>
        <w:jc w:val="both"/>
        <w:rPr>
          <w:rFonts w:ascii="Arial" w:hAnsi="Arial" w:cs="Arial"/>
        </w:rPr>
      </w:pPr>
      <w:proofErr w:type="gramStart"/>
      <w:r w:rsidRPr="009C3E5A">
        <w:rPr>
          <w:rFonts w:ascii="Arial" w:hAnsi="Arial" w:cs="Arial"/>
        </w:rPr>
        <w:t>обеспечить</w:t>
      </w:r>
      <w:proofErr w:type="gramEnd"/>
      <w:r w:rsidRPr="009C3E5A">
        <w:rPr>
          <w:rFonts w:ascii="Arial" w:hAnsi="Arial" w:cs="Arial"/>
        </w:rPr>
        <w:t xml:space="preserve"> оперативное и высококачественное исполнение запросов и обслуживание пользователей в читальном зале муниципального архива;</w:t>
      </w:r>
    </w:p>
    <w:p w:rsidR="00BA541E" w:rsidRPr="009C3E5A" w:rsidRDefault="00BA541E" w:rsidP="00BA541E">
      <w:pPr>
        <w:widowControl w:val="0"/>
        <w:autoSpaceDE w:val="0"/>
        <w:autoSpaceDN w:val="0"/>
        <w:adjustRightInd w:val="0"/>
        <w:jc w:val="both"/>
        <w:rPr>
          <w:rFonts w:ascii="Arial" w:hAnsi="Arial" w:cs="Arial"/>
        </w:rPr>
      </w:pPr>
      <w:proofErr w:type="gramStart"/>
      <w:r w:rsidRPr="009C3E5A">
        <w:rPr>
          <w:rFonts w:ascii="Arial" w:hAnsi="Arial" w:cs="Arial"/>
        </w:rPr>
        <w:t>улучшить</w:t>
      </w:r>
      <w:proofErr w:type="gramEnd"/>
      <w:r w:rsidRPr="009C3E5A">
        <w:rPr>
          <w:rFonts w:ascii="Arial" w:hAnsi="Arial" w:cs="Arial"/>
        </w:rPr>
        <w:t xml:space="preserve"> информирование граждан и организаций о составе и содержании документов архивного фонда Московской области и других архивных документов, в том числе посредством обеспечения доступа к электронным копиям описей дел архивного отдела </w:t>
      </w:r>
      <w:r w:rsidRPr="009C3E5A">
        <w:rPr>
          <w:rFonts w:ascii="Arial" w:hAnsi="Arial" w:cs="Arial"/>
        </w:rPr>
        <w:lastRenderedPageBreak/>
        <w:t>управления делами администрации городского округа Зарайск Московской области.</w:t>
      </w:r>
      <w:bookmarkStart w:id="4" w:name="Par470"/>
      <w:bookmarkEnd w:id="4"/>
    </w:p>
    <w:p w:rsidR="00BA541E" w:rsidRPr="009C3E5A" w:rsidRDefault="00BA541E" w:rsidP="00BA541E">
      <w:pPr>
        <w:rPr>
          <w:rFonts w:ascii="Arial" w:hAnsi="Arial" w:cs="Arial"/>
        </w:rPr>
      </w:pPr>
    </w:p>
    <w:p w:rsidR="00BA541E" w:rsidRPr="009C3E5A" w:rsidRDefault="00BA541E" w:rsidP="00BA541E">
      <w:pPr>
        <w:jc w:val="center"/>
        <w:rPr>
          <w:rFonts w:ascii="Arial" w:hAnsi="Arial" w:cs="Arial"/>
          <w:b/>
          <w:bCs/>
        </w:rPr>
      </w:pPr>
      <w:r w:rsidRPr="009C3E5A">
        <w:rPr>
          <w:rFonts w:ascii="Arial" w:hAnsi="Arial" w:cs="Arial"/>
          <w:b/>
          <w:bCs/>
        </w:rPr>
        <w:t>3. Перечень мероприятий подпрограммы.</w:t>
      </w:r>
    </w:p>
    <w:p w:rsidR="00BA541E" w:rsidRPr="009C3E5A" w:rsidRDefault="00BA541E" w:rsidP="00BA541E">
      <w:pPr>
        <w:rPr>
          <w:rFonts w:ascii="Arial" w:hAnsi="Arial" w:cs="Arial"/>
          <w:b/>
          <w:bCs/>
        </w:rPr>
      </w:pPr>
    </w:p>
    <w:p w:rsidR="00BA541E" w:rsidRPr="009C3E5A" w:rsidRDefault="00BA541E" w:rsidP="00BA541E">
      <w:pPr>
        <w:rPr>
          <w:rFonts w:ascii="Arial" w:hAnsi="Arial" w:cs="Arial"/>
          <w:i/>
          <w:iCs/>
        </w:rPr>
      </w:pPr>
      <w:r w:rsidRPr="009C3E5A">
        <w:rPr>
          <w:rFonts w:ascii="Arial" w:hAnsi="Arial" w:cs="Arial"/>
        </w:rPr>
        <w:t>Достижение основных мероприятий муниципальной Подпрограммы 3 «Развитие архивного дела в городском округе Зарайск Московской области» осуществляется посредством реализации мероприятий Программы 3. Перечень мероприятий приведен в приложении № 1к Подпрограмме 3</w:t>
      </w:r>
    </w:p>
    <w:p w:rsidR="00BA541E" w:rsidRPr="009C3E5A" w:rsidRDefault="00BA541E" w:rsidP="00BA541E">
      <w:pPr>
        <w:rPr>
          <w:rFonts w:ascii="Arial" w:hAnsi="Arial" w:cs="Arial"/>
        </w:rPr>
        <w:sectPr w:rsidR="00BA541E" w:rsidRPr="009C3E5A" w:rsidSect="009C3E5A">
          <w:type w:val="nextColumn"/>
          <w:pgSz w:w="11907" w:h="16840"/>
          <w:pgMar w:top="1134" w:right="567" w:bottom="1134" w:left="1134" w:header="709" w:footer="709" w:gutter="0"/>
          <w:cols w:space="720"/>
        </w:sectPr>
      </w:pPr>
    </w:p>
    <w:p w:rsidR="00BA541E" w:rsidRPr="009C3E5A" w:rsidRDefault="00FE5577" w:rsidP="00BA541E">
      <w:pPr>
        <w:pStyle w:val="ConsPlusNonformat"/>
        <w:jc w:val="right"/>
        <w:rPr>
          <w:rFonts w:ascii="Arial" w:hAnsi="Arial" w:cs="Arial"/>
          <w:sz w:val="24"/>
          <w:szCs w:val="24"/>
        </w:rPr>
      </w:pPr>
      <w:r w:rsidRPr="009C3E5A">
        <w:rPr>
          <w:rFonts w:ascii="Arial" w:hAnsi="Arial" w:cs="Arial"/>
          <w:sz w:val="24"/>
          <w:szCs w:val="24"/>
        </w:rPr>
        <w:lastRenderedPageBreak/>
        <w:t xml:space="preserve">Приложение </w:t>
      </w:r>
      <w:r w:rsidR="00BA541E" w:rsidRPr="009C3E5A">
        <w:rPr>
          <w:rFonts w:ascii="Arial" w:hAnsi="Arial" w:cs="Arial"/>
          <w:sz w:val="24"/>
          <w:szCs w:val="24"/>
        </w:rPr>
        <w:t>1</w:t>
      </w:r>
    </w:p>
    <w:p w:rsidR="00BA541E" w:rsidRPr="009C3E5A" w:rsidRDefault="00BA541E" w:rsidP="00BA541E">
      <w:pPr>
        <w:pStyle w:val="ConsPlusNonformat"/>
        <w:jc w:val="right"/>
        <w:rPr>
          <w:rFonts w:ascii="Arial" w:hAnsi="Arial" w:cs="Arial"/>
          <w:sz w:val="24"/>
          <w:szCs w:val="24"/>
        </w:rPr>
      </w:pPr>
      <w:proofErr w:type="gramStart"/>
      <w:r w:rsidRPr="009C3E5A">
        <w:rPr>
          <w:rFonts w:ascii="Arial" w:hAnsi="Arial" w:cs="Arial"/>
          <w:sz w:val="24"/>
          <w:szCs w:val="24"/>
        </w:rPr>
        <w:t>к</w:t>
      </w:r>
      <w:proofErr w:type="gramEnd"/>
      <w:r w:rsidRPr="009C3E5A">
        <w:rPr>
          <w:rFonts w:ascii="Arial" w:hAnsi="Arial" w:cs="Arial"/>
          <w:sz w:val="24"/>
          <w:szCs w:val="24"/>
        </w:rPr>
        <w:t xml:space="preserve"> подпрограмме 3</w:t>
      </w:r>
    </w:p>
    <w:p w:rsidR="00BA541E" w:rsidRPr="009C3E5A" w:rsidRDefault="00BA541E" w:rsidP="00BA541E">
      <w:pPr>
        <w:pStyle w:val="ConsPlusNonformat"/>
        <w:jc w:val="right"/>
        <w:rPr>
          <w:rFonts w:ascii="Arial" w:hAnsi="Arial" w:cs="Arial"/>
          <w:sz w:val="24"/>
          <w:szCs w:val="24"/>
        </w:rPr>
      </w:pPr>
    </w:p>
    <w:p w:rsidR="00BA541E" w:rsidRPr="009C3E5A" w:rsidRDefault="00BA541E" w:rsidP="00BA541E">
      <w:pPr>
        <w:pStyle w:val="ConsPlusNonformat"/>
        <w:jc w:val="right"/>
        <w:rPr>
          <w:rFonts w:ascii="Arial" w:hAnsi="Arial" w:cs="Arial"/>
          <w:sz w:val="24"/>
          <w:szCs w:val="24"/>
        </w:rPr>
      </w:pPr>
    </w:p>
    <w:p w:rsidR="00BA541E" w:rsidRPr="009C3E5A" w:rsidRDefault="00BA541E" w:rsidP="00BA541E">
      <w:pPr>
        <w:pStyle w:val="ConsPlusNonformat"/>
        <w:jc w:val="center"/>
        <w:rPr>
          <w:rFonts w:ascii="Arial" w:hAnsi="Arial" w:cs="Arial"/>
          <w:sz w:val="24"/>
          <w:szCs w:val="24"/>
        </w:rPr>
      </w:pPr>
      <w:r w:rsidRPr="009C3E5A">
        <w:rPr>
          <w:rFonts w:ascii="Arial" w:hAnsi="Arial" w:cs="Arial"/>
          <w:sz w:val="24"/>
          <w:szCs w:val="24"/>
        </w:rPr>
        <w:t>Перечень мероприятий подпрограммы 3</w:t>
      </w:r>
    </w:p>
    <w:p w:rsidR="00BA541E" w:rsidRPr="009C3E5A" w:rsidRDefault="00BA541E" w:rsidP="00BA541E">
      <w:pPr>
        <w:widowControl w:val="0"/>
        <w:autoSpaceDE w:val="0"/>
        <w:autoSpaceDN w:val="0"/>
        <w:adjustRightInd w:val="0"/>
        <w:jc w:val="center"/>
        <w:rPr>
          <w:rFonts w:ascii="Arial" w:hAnsi="Arial" w:cs="Arial"/>
          <w:b/>
        </w:rPr>
      </w:pPr>
      <w:proofErr w:type="gramStart"/>
      <w:r w:rsidRPr="009C3E5A">
        <w:rPr>
          <w:rFonts w:ascii="Arial" w:hAnsi="Arial" w:cs="Arial"/>
          <w:b/>
        </w:rPr>
        <w:t>« Развитие</w:t>
      </w:r>
      <w:proofErr w:type="gramEnd"/>
      <w:r w:rsidRPr="009C3E5A">
        <w:rPr>
          <w:rFonts w:ascii="Arial" w:hAnsi="Arial" w:cs="Arial"/>
          <w:b/>
        </w:rPr>
        <w:t xml:space="preserve"> архивного дела в городском округе Зарайск Московской области»</w:t>
      </w:r>
    </w:p>
    <w:p w:rsidR="00BA541E" w:rsidRPr="009C3E5A" w:rsidRDefault="00BA541E" w:rsidP="00BA541E">
      <w:pPr>
        <w:widowControl w:val="0"/>
        <w:autoSpaceDE w:val="0"/>
        <w:autoSpaceDN w:val="0"/>
        <w:adjustRightInd w:val="0"/>
        <w:jc w:val="center"/>
        <w:rPr>
          <w:rFonts w:ascii="Arial" w:hAnsi="Arial" w:cs="Arial"/>
          <w:b/>
        </w:rPr>
      </w:pPr>
    </w:p>
    <w:tbl>
      <w:tblPr>
        <w:tblW w:w="15069" w:type="dxa"/>
        <w:tblInd w:w="75" w:type="dxa"/>
        <w:tblLayout w:type="fixed"/>
        <w:tblCellMar>
          <w:left w:w="75" w:type="dxa"/>
          <w:right w:w="75" w:type="dxa"/>
        </w:tblCellMar>
        <w:tblLook w:val="04A0" w:firstRow="1" w:lastRow="0" w:firstColumn="1" w:lastColumn="0" w:noHBand="0" w:noVBand="1"/>
      </w:tblPr>
      <w:tblGrid>
        <w:gridCol w:w="560"/>
        <w:gridCol w:w="1541"/>
        <w:gridCol w:w="734"/>
        <w:gridCol w:w="1787"/>
        <w:gridCol w:w="1368"/>
        <w:gridCol w:w="993"/>
        <w:gridCol w:w="850"/>
        <w:gridCol w:w="992"/>
        <w:gridCol w:w="993"/>
        <w:gridCol w:w="992"/>
        <w:gridCol w:w="992"/>
        <w:gridCol w:w="1276"/>
        <w:gridCol w:w="1991"/>
      </w:tblGrid>
      <w:tr w:rsidR="00BA541E" w:rsidRPr="009C3E5A" w:rsidTr="009C3E5A">
        <w:trPr>
          <w:trHeight w:val="629"/>
        </w:trPr>
        <w:tc>
          <w:tcPr>
            <w:tcW w:w="560" w:type="dxa"/>
            <w:vMerge w:val="restart"/>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rPr>
                <w:rFonts w:ascii="Arial" w:eastAsiaTheme="minorHAnsi" w:hAnsi="Arial" w:cs="Arial"/>
                <w:sz w:val="24"/>
                <w:szCs w:val="24"/>
                <w:lang w:eastAsia="en-US"/>
              </w:rPr>
            </w:pPr>
            <w:r w:rsidRPr="009C3E5A">
              <w:rPr>
                <w:rFonts w:ascii="Arial" w:hAnsi="Arial" w:cs="Arial"/>
                <w:sz w:val="24"/>
                <w:szCs w:val="24"/>
                <w:lang w:eastAsia="en-US"/>
              </w:rPr>
              <w:t>№ п/п</w:t>
            </w:r>
          </w:p>
        </w:tc>
        <w:tc>
          <w:tcPr>
            <w:tcW w:w="1541" w:type="dxa"/>
            <w:vMerge w:val="restart"/>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 xml:space="preserve">Мероприятия </w:t>
            </w:r>
            <w:r w:rsidRPr="009C3E5A">
              <w:rPr>
                <w:rFonts w:ascii="Arial" w:hAnsi="Arial" w:cs="Arial"/>
                <w:sz w:val="24"/>
                <w:szCs w:val="24"/>
                <w:lang w:eastAsia="en-US"/>
              </w:rPr>
              <w:br/>
              <w:t>подпрограммы</w:t>
            </w:r>
          </w:p>
        </w:tc>
        <w:tc>
          <w:tcPr>
            <w:tcW w:w="734" w:type="dxa"/>
            <w:vMerge w:val="restart"/>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Сроки исполнения мероприятий</w:t>
            </w:r>
          </w:p>
        </w:tc>
        <w:tc>
          <w:tcPr>
            <w:tcW w:w="1787" w:type="dxa"/>
            <w:vMerge w:val="restart"/>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 xml:space="preserve">Источники     </w:t>
            </w:r>
            <w:r w:rsidRPr="009C3E5A">
              <w:rPr>
                <w:rFonts w:ascii="Arial" w:hAnsi="Arial" w:cs="Arial"/>
                <w:sz w:val="24"/>
                <w:szCs w:val="24"/>
                <w:lang w:eastAsia="en-US"/>
              </w:rPr>
              <w:br/>
              <w:t>финансирования</w:t>
            </w:r>
          </w:p>
        </w:tc>
        <w:tc>
          <w:tcPr>
            <w:tcW w:w="1368" w:type="dxa"/>
            <w:vMerge w:val="restart"/>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 xml:space="preserve">Объем          </w:t>
            </w:r>
            <w:r w:rsidRPr="009C3E5A">
              <w:rPr>
                <w:rFonts w:ascii="Arial" w:hAnsi="Arial" w:cs="Arial"/>
                <w:sz w:val="24"/>
                <w:szCs w:val="24"/>
                <w:lang w:eastAsia="en-US"/>
              </w:rPr>
              <w:br/>
              <w:t xml:space="preserve">финансирования </w:t>
            </w:r>
            <w:r w:rsidRPr="009C3E5A">
              <w:rPr>
                <w:rFonts w:ascii="Arial" w:hAnsi="Arial" w:cs="Arial"/>
                <w:sz w:val="24"/>
                <w:szCs w:val="24"/>
                <w:lang w:eastAsia="en-US"/>
              </w:rPr>
              <w:br/>
              <w:t xml:space="preserve">мероприятия </w:t>
            </w:r>
            <w:proofErr w:type="gramStart"/>
            <w:r w:rsidRPr="009C3E5A">
              <w:rPr>
                <w:rFonts w:ascii="Arial" w:hAnsi="Arial" w:cs="Arial"/>
                <w:sz w:val="24"/>
                <w:szCs w:val="24"/>
                <w:lang w:eastAsia="en-US"/>
              </w:rPr>
              <w:t xml:space="preserve">в  </w:t>
            </w:r>
            <w:r w:rsidRPr="009C3E5A">
              <w:rPr>
                <w:rFonts w:ascii="Arial" w:hAnsi="Arial" w:cs="Arial"/>
                <w:sz w:val="24"/>
                <w:szCs w:val="24"/>
                <w:lang w:eastAsia="en-US"/>
              </w:rPr>
              <w:br/>
              <w:t>текущем</w:t>
            </w:r>
            <w:proofErr w:type="gramEnd"/>
            <w:r w:rsidRPr="009C3E5A">
              <w:rPr>
                <w:rFonts w:ascii="Arial" w:hAnsi="Arial" w:cs="Arial"/>
                <w:sz w:val="24"/>
                <w:szCs w:val="24"/>
                <w:lang w:eastAsia="en-US"/>
              </w:rPr>
              <w:t xml:space="preserve">        </w:t>
            </w:r>
            <w:r w:rsidRPr="009C3E5A">
              <w:rPr>
                <w:rFonts w:ascii="Arial" w:hAnsi="Arial" w:cs="Arial"/>
                <w:sz w:val="24"/>
                <w:szCs w:val="24"/>
                <w:lang w:eastAsia="en-US"/>
              </w:rPr>
              <w:br/>
              <w:t>году  предшествующему году начала реализации муниципальных программ</w:t>
            </w:r>
            <w:r w:rsidRPr="009C3E5A">
              <w:rPr>
                <w:rFonts w:ascii="Arial" w:hAnsi="Arial" w:cs="Arial"/>
                <w:sz w:val="24"/>
                <w:szCs w:val="24"/>
                <w:lang w:eastAsia="en-US"/>
              </w:rPr>
              <w:br/>
              <w:t>(тыс. руб.)</w:t>
            </w:r>
            <w:hyperlink r:id="rId11" w:anchor="Par611" w:history="1">
              <w:r w:rsidRPr="009C3E5A">
                <w:rPr>
                  <w:rStyle w:val="af0"/>
                  <w:rFonts w:ascii="Arial" w:hAnsi="Arial" w:cs="Arial"/>
                  <w:sz w:val="24"/>
                  <w:szCs w:val="24"/>
                  <w:lang w:eastAsia="en-US"/>
                </w:rPr>
                <w:t>*</w:t>
              </w:r>
            </w:hyperlink>
          </w:p>
        </w:tc>
        <w:tc>
          <w:tcPr>
            <w:tcW w:w="993" w:type="dxa"/>
            <w:vMerge w:val="restart"/>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 xml:space="preserve">Всего </w:t>
            </w:r>
            <w:r w:rsidRPr="009C3E5A">
              <w:rPr>
                <w:rFonts w:ascii="Arial" w:hAnsi="Arial" w:cs="Arial"/>
                <w:sz w:val="24"/>
                <w:szCs w:val="24"/>
                <w:lang w:eastAsia="en-US"/>
              </w:rPr>
              <w:br/>
              <w:t xml:space="preserve">(тыс. </w:t>
            </w:r>
            <w:r w:rsidRPr="009C3E5A">
              <w:rPr>
                <w:rFonts w:ascii="Arial" w:hAnsi="Arial" w:cs="Arial"/>
                <w:sz w:val="24"/>
                <w:szCs w:val="24"/>
                <w:lang w:eastAsia="en-US"/>
              </w:rPr>
              <w:br/>
              <w:t>руб.)</w:t>
            </w:r>
          </w:p>
        </w:tc>
        <w:tc>
          <w:tcPr>
            <w:tcW w:w="4819" w:type="dxa"/>
            <w:gridSpan w:val="5"/>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Объем финансирования по годам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proofErr w:type="gramStart"/>
            <w:r w:rsidRPr="009C3E5A">
              <w:rPr>
                <w:rFonts w:ascii="Arial" w:hAnsi="Arial" w:cs="Arial"/>
                <w:sz w:val="24"/>
                <w:szCs w:val="24"/>
                <w:lang w:eastAsia="en-US"/>
              </w:rPr>
              <w:t>Ответственный  за</w:t>
            </w:r>
            <w:proofErr w:type="gramEnd"/>
            <w:r w:rsidRPr="009C3E5A">
              <w:rPr>
                <w:rFonts w:ascii="Arial" w:hAnsi="Arial" w:cs="Arial"/>
                <w:sz w:val="24"/>
                <w:szCs w:val="24"/>
                <w:lang w:eastAsia="en-US"/>
              </w:rPr>
              <w:t xml:space="preserve"> выполнение</w:t>
            </w:r>
            <w:r w:rsidRPr="009C3E5A">
              <w:rPr>
                <w:rFonts w:ascii="Arial" w:hAnsi="Arial" w:cs="Arial"/>
                <w:sz w:val="24"/>
                <w:szCs w:val="24"/>
                <w:lang w:eastAsia="en-US"/>
              </w:rPr>
              <w:br/>
              <w:t xml:space="preserve">мероприятия  </w:t>
            </w:r>
            <w:r w:rsidRPr="009C3E5A">
              <w:rPr>
                <w:rFonts w:ascii="Arial" w:hAnsi="Arial" w:cs="Arial"/>
                <w:sz w:val="24"/>
                <w:szCs w:val="24"/>
                <w:lang w:eastAsia="en-US"/>
              </w:rPr>
              <w:br/>
              <w:t>подпрограммы</w:t>
            </w:r>
          </w:p>
        </w:tc>
        <w:tc>
          <w:tcPr>
            <w:tcW w:w="1991" w:type="dxa"/>
            <w:vMerge w:val="restart"/>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proofErr w:type="gramStart"/>
            <w:r w:rsidRPr="009C3E5A">
              <w:rPr>
                <w:rFonts w:ascii="Arial" w:hAnsi="Arial" w:cs="Arial"/>
                <w:sz w:val="24"/>
                <w:szCs w:val="24"/>
                <w:lang w:eastAsia="en-US"/>
              </w:rPr>
              <w:t xml:space="preserve">Результаты  </w:t>
            </w:r>
            <w:r w:rsidRPr="009C3E5A">
              <w:rPr>
                <w:rFonts w:ascii="Arial" w:hAnsi="Arial" w:cs="Arial"/>
                <w:sz w:val="24"/>
                <w:szCs w:val="24"/>
                <w:lang w:eastAsia="en-US"/>
              </w:rPr>
              <w:br/>
              <w:t>выполнения</w:t>
            </w:r>
            <w:proofErr w:type="gramEnd"/>
            <w:r w:rsidRPr="009C3E5A">
              <w:rPr>
                <w:rFonts w:ascii="Arial" w:hAnsi="Arial" w:cs="Arial"/>
                <w:sz w:val="24"/>
                <w:szCs w:val="24"/>
                <w:lang w:eastAsia="en-US"/>
              </w:rPr>
              <w:t xml:space="preserve">  </w:t>
            </w:r>
            <w:r w:rsidRPr="009C3E5A">
              <w:rPr>
                <w:rFonts w:ascii="Arial" w:hAnsi="Arial" w:cs="Arial"/>
                <w:sz w:val="24"/>
                <w:szCs w:val="24"/>
                <w:lang w:eastAsia="en-US"/>
              </w:rPr>
              <w:br/>
              <w:t xml:space="preserve">мероприятий </w:t>
            </w:r>
            <w:r w:rsidRPr="009C3E5A">
              <w:rPr>
                <w:rFonts w:ascii="Arial" w:hAnsi="Arial" w:cs="Arial"/>
                <w:sz w:val="24"/>
                <w:szCs w:val="24"/>
                <w:lang w:eastAsia="en-US"/>
              </w:rPr>
              <w:br/>
              <w:t>подпрограммы</w:t>
            </w:r>
          </w:p>
        </w:tc>
      </w:tr>
      <w:tr w:rsidR="00BA541E" w:rsidRPr="009C3E5A" w:rsidTr="009C3E5A">
        <w:trPr>
          <w:trHeight w:val="716"/>
        </w:trPr>
        <w:tc>
          <w:tcPr>
            <w:tcW w:w="560" w:type="dxa"/>
            <w:vMerge/>
            <w:tcBorders>
              <w:top w:val="single" w:sz="4" w:space="0" w:color="auto"/>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787" w:type="dxa"/>
            <w:vMerge/>
            <w:tcBorders>
              <w:top w:val="single" w:sz="4" w:space="0" w:color="auto"/>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850"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b/>
                <w:sz w:val="24"/>
                <w:szCs w:val="24"/>
                <w:lang w:eastAsia="en-US"/>
              </w:rPr>
            </w:pPr>
            <w:r w:rsidRPr="009C3E5A">
              <w:rPr>
                <w:rFonts w:ascii="Arial" w:hAnsi="Arial" w:cs="Arial"/>
                <w:b/>
                <w:sz w:val="24"/>
                <w:szCs w:val="24"/>
                <w:lang w:eastAsia="en-US"/>
              </w:rPr>
              <w:t>2018 год</w:t>
            </w:r>
          </w:p>
        </w:tc>
        <w:tc>
          <w:tcPr>
            <w:tcW w:w="992"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b/>
                <w:sz w:val="24"/>
                <w:szCs w:val="24"/>
                <w:lang w:eastAsia="en-US"/>
              </w:rPr>
            </w:pPr>
            <w:r w:rsidRPr="009C3E5A">
              <w:rPr>
                <w:rFonts w:ascii="Arial" w:hAnsi="Arial" w:cs="Arial"/>
                <w:b/>
                <w:sz w:val="24"/>
                <w:szCs w:val="24"/>
                <w:lang w:eastAsia="en-US"/>
              </w:rPr>
              <w:t>2019 год</w:t>
            </w:r>
          </w:p>
        </w:tc>
        <w:tc>
          <w:tcPr>
            <w:tcW w:w="993"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b/>
                <w:sz w:val="24"/>
                <w:szCs w:val="24"/>
                <w:lang w:eastAsia="en-US"/>
              </w:rPr>
            </w:pPr>
            <w:r w:rsidRPr="009C3E5A">
              <w:rPr>
                <w:rFonts w:ascii="Arial" w:hAnsi="Arial" w:cs="Arial"/>
                <w:b/>
                <w:sz w:val="24"/>
                <w:szCs w:val="24"/>
                <w:lang w:eastAsia="en-US"/>
              </w:rPr>
              <w:t>2020 год</w:t>
            </w:r>
          </w:p>
        </w:tc>
        <w:tc>
          <w:tcPr>
            <w:tcW w:w="992"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b/>
                <w:sz w:val="24"/>
                <w:szCs w:val="24"/>
                <w:lang w:eastAsia="en-US"/>
              </w:rPr>
            </w:pPr>
            <w:r w:rsidRPr="009C3E5A">
              <w:rPr>
                <w:rFonts w:ascii="Arial" w:hAnsi="Arial" w:cs="Arial"/>
                <w:b/>
                <w:sz w:val="24"/>
                <w:szCs w:val="24"/>
                <w:lang w:eastAsia="en-US"/>
              </w:rPr>
              <w:t>2021 год</w:t>
            </w:r>
          </w:p>
        </w:tc>
        <w:tc>
          <w:tcPr>
            <w:tcW w:w="992"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b/>
                <w:sz w:val="24"/>
                <w:szCs w:val="24"/>
                <w:lang w:eastAsia="en-US"/>
              </w:rPr>
            </w:pPr>
            <w:r w:rsidRPr="009C3E5A">
              <w:rPr>
                <w:rFonts w:ascii="Arial" w:hAnsi="Arial" w:cs="Arial"/>
                <w:b/>
                <w:sz w:val="24"/>
                <w:szCs w:val="24"/>
                <w:lang w:eastAsia="en-US"/>
              </w:rPr>
              <w:t>2022 год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r>
      <w:tr w:rsidR="00BA541E" w:rsidRPr="009C3E5A" w:rsidTr="009C3E5A">
        <w:trPr>
          <w:trHeight w:val="283"/>
        </w:trPr>
        <w:tc>
          <w:tcPr>
            <w:tcW w:w="560"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1</w:t>
            </w:r>
          </w:p>
        </w:tc>
        <w:tc>
          <w:tcPr>
            <w:tcW w:w="1541"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ind w:left="105"/>
              <w:jc w:val="center"/>
              <w:rPr>
                <w:rFonts w:ascii="Arial" w:eastAsiaTheme="minorHAnsi" w:hAnsi="Arial" w:cs="Arial"/>
                <w:sz w:val="24"/>
                <w:szCs w:val="24"/>
                <w:lang w:eastAsia="en-US"/>
              </w:rPr>
            </w:pPr>
            <w:r w:rsidRPr="009C3E5A">
              <w:rPr>
                <w:rFonts w:ascii="Arial" w:hAnsi="Arial" w:cs="Arial"/>
                <w:sz w:val="24"/>
                <w:szCs w:val="24"/>
                <w:lang w:eastAsia="en-US"/>
              </w:rPr>
              <w:t>2</w:t>
            </w:r>
          </w:p>
        </w:tc>
        <w:tc>
          <w:tcPr>
            <w:tcW w:w="734"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3</w:t>
            </w:r>
          </w:p>
        </w:tc>
        <w:tc>
          <w:tcPr>
            <w:tcW w:w="1787"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4</w:t>
            </w:r>
          </w:p>
        </w:tc>
        <w:tc>
          <w:tcPr>
            <w:tcW w:w="1368"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5</w:t>
            </w:r>
          </w:p>
        </w:tc>
        <w:tc>
          <w:tcPr>
            <w:tcW w:w="993"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6</w:t>
            </w:r>
          </w:p>
        </w:tc>
        <w:tc>
          <w:tcPr>
            <w:tcW w:w="850"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7</w:t>
            </w:r>
          </w:p>
        </w:tc>
        <w:tc>
          <w:tcPr>
            <w:tcW w:w="992"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8</w:t>
            </w:r>
          </w:p>
        </w:tc>
        <w:tc>
          <w:tcPr>
            <w:tcW w:w="993"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9</w:t>
            </w:r>
          </w:p>
        </w:tc>
        <w:tc>
          <w:tcPr>
            <w:tcW w:w="992"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10</w:t>
            </w:r>
          </w:p>
        </w:tc>
        <w:tc>
          <w:tcPr>
            <w:tcW w:w="992"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11</w:t>
            </w:r>
          </w:p>
        </w:tc>
        <w:tc>
          <w:tcPr>
            <w:tcW w:w="1276"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12</w:t>
            </w:r>
          </w:p>
        </w:tc>
        <w:tc>
          <w:tcPr>
            <w:tcW w:w="1991"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13</w:t>
            </w:r>
          </w:p>
        </w:tc>
      </w:tr>
      <w:tr w:rsidR="00BA541E" w:rsidRPr="009C3E5A" w:rsidTr="009C3E5A">
        <w:trPr>
          <w:trHeight w:val="283"/>
        </w:trPr>
        <w:tc>
          <w:tcPr>
            <w:tcW w:w="560" w:type="dxa"/>
            <w:vMerge w:val="restart"/>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1.</w:t>
            </w:r>
          </w:p>
        </w:tc>
        <w:tc>
          <w:tcPr>
            <w:tcW w:w="1541" w:type="dxa"/>
            <w:vMerge w:val="restart"/>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rPr>
                <w:rFonts w:ascii="Arial" w:eastAsia="Calibri" w:hAnsi="Arial" w:cs="Arial"/>
                <w:sz w:val="24"/>
                <w:szCs w:val="24"/>
                <w:lang w:eastAsia="en-US"/>
              </w:rPr>
            </w:pPr>
            <w:r w:rsidRPr="009C3E5A">
              <w:rPr>
                <w:rFonts w:ascii="Arial" w:hAnsi="Arial" w:cs="Arial"/>
                <w:sz w:val="24"/>
                <w:szCs w:val="24"/>
                <w:lang w:eastAsia="en-US"/>
              </w:rPr>
              <w:t xml:space="preserve">Основное </w:t>
            </w:r>
            <w:proofErr w:type="gramStart"/>
            <w:r w:rsidRPr="009C3E5A">
              <w:rPr>
                <w:rFonts w:ascii="Arial" w:hAnsi="Arial" w:cs="Arial"/>
                <w:sz w:val="24"/>
                <w:szCs w:val="24"/>
                <w:lang w:eastAsia="en-US"/>
              </w:rPr>
              <w:t>мероприятие  1</w:t>
            </w:r>
            <w:proofErr w:type="gramEnd"/>
          </w:p>
          <w:p w:rsidR="00BA541E" w:rsidRPr="009C3E5A" w:rsidRDefault="00BA541E">
            <w:pPr>
              <w:pStyle w:val="ConsPlusCell"/>
              <w:spacing w:line="276" w:lineRule="auto"/>
              <w:rPr>
                <w:rFonts w:ascii="Arial" w:eastAsiaTheme="minorHAnsi" w:hAnsi="Arial" w:cs="Arial"/>
                <w:sz w:val="24"/>
                <w:szCs w:val="24"/>
                <w:lang w:eastAsia="en-US"/>
              </w:rPr>
            </w:pPr>
            <w:r w:rsidRPr="009C3E5A">
              <w:rPr>
                <w:rFonts w:ascii="Arial" w:hAnsi="Arial" w:cs="Arial"/>
                <w:sz w:val="24"/>
                <w:szCs w:val="24"/>
                <w:lang w:eastAsia="en-US"/>
              </w:rPr>
              <w:t>Хранение, комплектов</w:t>
            </w:r>
            <w:r w:rsidRPr="009C3E5A">
              <w:rPr>
                <w:rFonts w:ascii="Arial" w:hAnsi="Arial" w:cs="Arial"/>
                <w:sz w:val="24"/>
                <w:szCs w:val="24"/>
                <w:lang w:eastAsia="en-US"/>
              </w:rPr>
              <w:lastRenderedPageBreak/>
              <w:t xml:space="preserve">ание, учет и использование документов Архивного фонда Московской области и других архивных </w:t>
            </w:r>
            <w:proofErr w:type="gramStart"/>
            <w:r w:rsidRPr="009C3E5A">
              <w:rPr>
                <w:rFonts w:ascii="Arial" w:hAnsi="Arial" w:cs="Arial"/>
                <w:sz w:val="24"/>
                <w:szCs w:val="24"/>
                <w:lang w:eastAsia="en-US"/>
              </w:rPr>
              <w:t>документов  в</w:t>
            </w:r>
            <w:proofErr w:type="gramEnd"/>
            <w:r w:rsidRPr="009C3E5A">
              <w:rPr>
                <w:rFonts w:ascii="Arial" w:hAnsi="Arial" w:cs="Arial"/>
                <w:sz w:val="24"/>
                <w:szCs w:val="24"/>
                <w:lang w:eastAsia="en-US"/>
              </w:rPr>
              <w:t xml:space="preserve"> архивном отделе администрации городского округа Зарайск Московской области</w:t>
            </w:r>
          </w:p>
        </w:tc>
        <w:tc>
          <w:tcPr>
            <w:tcW w:w="734" w:type="dxa"/>
            <w:vMerge w:val="restart"/>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Calibri" w:hAnsi="Arial" w:cs="Arial"/>
                <w:sz w:val="24"/>
                <w:szCs w:val="24"/>
                <w:lang w:eastAsia="en-US"/>
              </w:rPr>
            </w:pPr>
          </w:p>
          <w:p w:rsidR="00BA541E" w:rsidRPr="009C3E5A" w:rsidRDefault="00BA541E">
            <w:pPr>
              <w:pStyle w:val="ConsPlusCell"/>
              <w:spacing w:line="276" w:lineRule="auto"/>
              <w:jc w:val="center"/>
              <w:rPr>
                <w:rFonts w:ascii="Arial" w:hAnsi="Arial" w:cs="Arial"/>
                <w:sz w:val="24"/>
                <w:szCs w:val="24"/>
                <w:lang w:eastAsia="en-US"/>
              </w:rPr>
            </w:pPr>
          </w:p>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2018-2022</w:t>
            </w:r>
          </w:p>
        </w:tc>
        <w:tc>
          <w:tcPr>
            <w:tcW w:w="1787"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rPr>
                <w:rFonts w:ascii="Arial" w:eastAsiaTheme="minorHAnsi" w:hAnsi="Arial" w:cs="Arial"/>
                <w:sz w:val="24"/>
                <w:szCs w:val="24"/>
                <w:lang w:eastAsia="en-US"/>
              </w:rPr>
            </w:pPr>
            <w:r w:rsidRPr="009C3E5A">
              <w:rPr>
                <w:rFonts w:ascii="Arial" w:hAnsi="Arial" w:cs="Arial"/>
                <w:sz w:val="24"/>
                <w:szCs w:val="24"/>
                <w:lang w:eastAsia="en-US"/>
              </w:rPr>
              <w:t xml:space="preserve">Итого         </w:t>
            </w:r>
          </w:p>
        </w:tc>
        <w:tc>
          <w:tcPr>
            <w:tcW w:w="1368"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2198</w:t>
            </w:r>
          </w:p>
        </w:tc>
        <w:tc>
          <w:tcPr>
            <w:tcW w:w="993"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12527</w:t>
            </w:r>
          </w:p>
        </w:tc>
        <w:tc>
          <w:tcPr>
            <w:tcW w:w="850"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2425</w:t>
            </w:r>
          </w:p>
        </w:tc>
        <w:tc>
          <w:tcPr>
            <w:tcW w:w="992"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2699</w:t>
            </w:r>
          </w:p>
        </w:tc>
        <w:tc>
          <w:tcPr>
            <w:tcW w:w="993"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2484</w:t>
            </w:r>
          </w:p>
        </w:tc>
        <w:tc>
          <w:tcPr>
            <w:tcW w:w="992"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2482</w:t>
            </w:r>
          </w:p>
        </w:tc>
        <w:tc>
          <w:tcPr>
            <w:tcW w:w="992"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2437</w:t>
            </w:r>
          </w:p>
        </w:tc>
        <w:tc>
          <w:tcPr>
            <w:tcW w:w="1276" w:type="dxa"/>
            <w:vMerge w:val="restart"/>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BA541E" w:rsidRPr="009C3E5A" w:rsidRDefault="00BA541E">
            <w:pPr>
              <w:spacing w:line="276" w:lineRule="auto"/>
              <w:rPr>
                <w:rFonts w:ascii="Arial" w:eastAsiaTheme="minorHAnsi" w:hAnsi="Arial" w:cs="Arial"/>
                <w:lang w:eastAsia="en-US"/>
              </w:rPr>
            </w:pPr>
            <w:r w:rsidRPr="009C3E5A">
              <w:rPr>
                <w:rFonts w:ascii="Arial" w:eastAsiaTheme="minorHAnsi" w:hAnsi="Arial" w:cs="Arial"/>
                <w:bCs/>
              </w:rPr>
              <w:t xml:space="preserve">Хранение и учет архивных документов, находящихся  в составе </w:t>
            </w:r>
            <w:r w:rsidRPr="009C3E5A">
              <w:rPr>
                <w:rFonts w:ascii="Arial" w:eastAsiaTheme="minorHAnsi" w:hAnsi="Arial" w:cs="Arial"/>
                <w:bCs/>
              </w:rPr>
              <w:lastRenderedPageBreak/>
              <w:t xml:space="preserve">Архивного фонда, документов по личному составу и временного хранения организаций, не имеющих правопреемника, действовавших на территории Московской области в условиях, обеспечивающих их постоянное (вечное) и долговременное хранение; сведения об архивных фондах полностью внесены в общеотраслевую базу "Архивный фонд"; создан </w:t>
            </w:r>
            <w:r w:rsidRPr="009C3E5A">
              <w:rPr>
                <w:rFonts w:ascii="Arial" w:eastAsiaTheme="minorHAnsi" w:hAnsi="Arial" w:cs="Arial"/>
                <w:bCs/>
              </w:rPr>
              <w:lastRenderedPageBreak/>
              <w:t xml:space="preserve">фонд пользования в электронном виде на описи архивных дел, все архивные документы в полном объеме включены в электронные описи. </w:t>
            </w:r>
            <w:proofErr w:type="gramStart"/>
            <w:r w:rsidRPr="009C3E5A">
              <w:rPr>
                <w:rFonts w:ascii="Arial" w:eastAsiaTheme="minorHAnsi" w:hAnsi="Arial" w:cs="Arial"/>
                <w:bCs/>
              </w:rPr>
              <w:t>В  архивный</w:t>
            </w:r>
            <w:proofErr w:type="gramEnd"/>
            <w:r w:rsidRPr="009C3E5A">
              <w:rPr>
                <w:rFonts w:ascii="Arial" w:eastAsiaTheme="minorHAnsi" w:hAnsi="Arial" w:cs="Arial"/>
                <w:bCs/>
              </w:rPr>
              <w:t xml:space="preserve"> отдел будет принято 100 процентов документов, подлежащих приему в сроки реализации подпрограммы</w:t>
            </w:r>
          </w:p>
        </w:tc>
      </w:tr>
      <w:tr w:rsidR="00BA541E" w:rsidRPr="009C3E5A" w:rsidTr="009C3E5A">
        <w:trPr>
          <w:trHeight w:val="283"/>
        </w:trPr>
        <w:tc>
          <w:tcPr>
            <w:tcW w:w="560"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541"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734"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787"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rPr>
                <w:rFonts w:ascii="Arial" w:eastAsia="Calibri" w:hAnsi="Arial" w:cs="Arial"/>
                <w:sz w:val="24"/>
                <w:szCs w:val="24"/>
                <w:lang w:eastAsia="en-US"/>
              </w:rPr>
            </w:pPr>
            <w:r w:rsidRPr="009C3E5A">
              <w:rPr>
                <w:rFonts w:ascii="Arial" w:hAnsi="Arial" w:cs="Arial"/>
                <w:sz w:val="24"/>
                <w:szCs w:val="24"/>
                <w:lang w:eastAsia="en-US"/>
              </w:rPr>
              <w:t>Средства бюджета</w:t>
            </w:r>
          </w:p>
          <w:p w:rsidR="00BA541E" w:rsidRPr="009C3E5A" w:rsidRDefault="00BA541E">
            <w:pPr>
              <w:pStyle w:val="ConsPlusCell"/>
              <w:spacing w:line="276" w:lineRule="auto"/>
              <w:rPr>
                <w:rFonts w:ascii="Arial" w:eastAsiaTheme="minorHAnsi" w:hAnsi="Arial" w:cs="Arial"/>
                <w:sz w:val="24"/>
                <w:szCs w:val="24"/>
                <w:lang w:eastAsia="en-US"/>
              </w:rPr>
            </w:pPr>
            <w:r w:rsidRPr="009C3E5A">
              <w:rPr>
                <w:rFonts w:ascii="Arial" w:hAnsi="Arial" w:cs="Arial"/>
                <w:sz w:val="24"/>
                <w:szCs w:val="24"/>
                <w:lang w:eastAsia="en-US"/>
              </w:rPr>
              <w:t>Московской области</w:t>
            </w:r>
          </w:p>
        </w:tc>
        <w:tc>
          <w:tcPr>
            <w:tcW w:w="1368"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2198</w:t>
            </w:r>
          </w:p>
        </w:tc>
        <w:tc>
          <w:tcPr>
            <w:tcW w:w="993"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12527</w:t>
            </w:r>
          </w:p>
        </w:tc>
        <w:tc>
          <w:tcPr>
            <w:tcW w:w="850"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2425</w:t>
            </w:r>
          </w:p>
        </w:tc>
        <w:tc>
          <w:tcPr>
            <w:tcW w:w="992"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2699</w:t>
            </w:r>
          </w:p>
        </w:tc>
        <w:tc>
          <w:tcPr>
            <w:tcW w:w="993"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2484</w:t>
            </w:r>
          </w:p>
        </w:tc>
        <w:tc>
          <w:tcPr>
            <w:tcW w:w="992"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2482</w:t>
            </w:r>
          </w:p>
        </w:tc>
        <w:tc>
          <w:tcPr>
            <w:tcW w:w="992"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2437</w:t>
            </w:r>
          </w:p>
        </w:tc>
        <w:tc>
          <w:tcPr>
            <w:tcW w:w="1276"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BA541E" w:rsidRPr="009C3E5A" w:rsidRDefault="00BA541E">
            <w:pPr>
              <w:rPr>
                <w:rFonts w:ascii="Arial" w:eastAsiaTheme="minorHAnsi" w:hAnsi="Arial" w:cs="Arial"/>
                <w:lang w:eastAsia="en-US"/>
              </w:rPr>
            </w:pPr>
          </w:p>
        </w:tc>
      </w:tr>
      <w:tr w:rsidR="00BA541E" w:rsidRPr="009C3E5A" w:rsidTr="009C3E5A">
        <w:trPr>
          <w:trHeight w:val="283"/>
        </w:trPr>
        <w:tc>
          <w:tcPr>
            <w:tcW w:w="560"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541"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734"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787"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rPr>
                <w:rFonts w:ascii="Arial" w:eastAsiaTheme="minorHAnsi" w:hAnsi="Arial" w:cs="Arial"/>
                <w:sz w:val="24"/>
                <w:szCs w:val="24"/>
                <w:lang w:eastAsia="en-US"/>
              </w:rPr>
            </w:pPr>
            <w:r w:rsidRPr="009C3E5A">
              <w:rPr>
                <w:rFonts w:ascii="Arial" w:hAnsi="Arial" w:cs="Arial"/>
                <w:sz w:val="24"/>
                <w:szCs w:val="24"/>
                <w:lang w:eastAsia="en-US"/>
              </w:rPr>
              <w:t>Средства федерального бюджета</w:t>
            </w:r>
          </w:p>
        </w:tc>
        <w:tc>
          <w:tcPr>
            <w:tcW w:w="1368"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3"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850"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2"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3"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2"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2"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1276"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BA541E" w:rsidRPr="009C3E5A" w:rsidRDefault="00BA541E">
            <w:pPr>
              <w:rPr>
                <w:rFonts w:ascii="Arial" w:eastAsiaTheme="minorHAnsi" w:hAnsi="Arial" w:cs="Arial"/>
                <w:lang w:eastAsia="en-US"/>
              </w:rPr>
            </w:pPr>
          </w:p>
        </w:tc>
      </w:tr>
      <w:tr w:rsidR="00BA541E" w:rsidRPr="009C3E5A" w:rsidTr="009C3E5A">
        <w:trPr>
          <w:trHeight w:val="283"/>
        </w:trPr>
        <w:tc>
          <w:tcPr>
            <w:tcW w:w="560"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541"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734"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787"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rPr>
                <w:rFonts w:ascii="Arial" w:eastAsiaTheme="minorHAnsi" w:hAnsi="Arial" w:cs="Arial"/>
                <w:sz w:val="24"/>
                <w:szCs w:val="24"/>
                <w:lang w:eastAsia="en-US"/>
              </w:rPr>
            </w:pPr>
            <w:r w:rsidRPr="009C3E5A">
              <w:rPr>
                <w:rFonts w:ascii="Arial" w:hAnsi="Arial" w:cs="Arial"/>
                <w:sz w:val="24"/>
                <w:szCs w:val="24"/>
                <w:lang w:eastAsia="en-US"/>
              </w:rPr>
              <w:t>Средства бюджета городского округа Зарайск</w:t>
            </w:r>
          </w:p>
        </w:tc>
        <w:tc>
          <w:tcPr>
            <w:tcW w:w="1368"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3"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w:t>
            </w:r>
          </w:p>
        </w:tc>
        <w:tc>
          <w:tcPr>
            <w:tcW w:w="850"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w:t>
            </w:r>
          </w:p>
        </w:tc>
        <w:tc>
          <w:tcPr>
            <w:tcW w:w="992"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w:t>
            </w:r>
          </w:p>
        </w:tc>
        <w:tc>
          <w:tcPr>
            <w:tcW w:w="993"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w:t>
            </w:r>
          </w:p>
        </w:tc>
        <w:tc>
          <w:tcPr>
            <w:tcW w:w="992"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w:t>
            </w:r>
          </w:p>
        </w:tc>
        <w:tc>
          <w:tcPr>
            <w:tcW w:w="992"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w:t>
            </w:r>
          </w:p>
        </w:tc>
        <w:tc>
          <w:tcPr>
            <w:tcW w:w="1276"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BA541E" w:rsidRPr="009C3E5A" w:rsidRDefault="00BA541E">
            <w:pPr>
              <w:rPr>
                <w:rFonts w:ascii="Arial" w:eastAsiaTheme="minorHAnsi" w:hAnsi="Arial" w:cs="Arial"/>
                <w:lang w:eastAsia="en-US"/>
              </w:rPr>
            </w:pPr>
          </w:p>
        </w:tc>
      </w:tr>
      <w:tr w:rsidR="00BA541E" w:rsidRPr="009C3E5A" w:rsidTr="009C3E5A">
        <w:trPr>
          <w:trHeight w:val="566"/>
        </w:trPr>
        <w:tc>
          <w:tcPr>
            <w:tcW w:w="560"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541"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734"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787" w:type="dxa"/>
            <w:tcBorders>
              <w:top w:val="nil"/>
              <w:left w:val="single" w:sz="4" w:space="0" w:color="auto"/>
              <w:bottom w:val="nil"/>
              <w:right w:val="single" w:sz="4" w:space="0" w:color="auto"/>
            </w:tcBorders>
            <w:hideMark/>
          </w:tcPr>
          <w:p w:rsidR="00BA541E" w:rsidRPr="009C3E5A" w:rsidRDefault="00BA541E">
            <w:pPr>
              <w:pStyle w:val="ConsPlusCell"/>
              <w:spacing w:line="276" w:lineRule="auto"/>
              <w:rPr>
                <w:rFonts w:ascii="Arial" w:eastAsiaTheme="minorHAnsi" w:hAnsi="Arial" w:cs="Arial"/>
                <w:sz w:val="24"/>
                <w:szCs w:val="24"/>
                <w:lang w:eastAsia="en-US"/>
              </w:rPr>
            </w:pPr>
            <w:r w:rsidRPr="009C3E5A">
              <w:rPr>
                <w:rFonts w:ascii="Arial" w:hAnsi="Arial" w:cs="Arial"/>
                <w:sz w:val="24"/>
                <w:szCs w:val="24"/>
                <w:lang w:eastAsia="en-US"/>
              </w:rPr>
              <w:t>Внебюджетные источники</w:t>
            </w:r>
          </w:p>
        </w:tc>
        <w:tc>
          <w:tcPr>
            <w:tcW w:w="1368" w:type="dxa"/>
            <w:tcBorders>
              <w:top w:val="nil"/>
              <w:left w:val="single" w:sz="4" w:space="0" w:color="auto"/>
              <w:bottom w:val="nil"/>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3" w:type="dxa"/>
            <w:tcBorders>
              <w:top w:val="nil"/>
              <w:left w:val="single" w:sz="4" w:space="0" w:color="auto"/>
              <w:bottom w:val="nil"/>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850" w:type="dxa"/>
            <w:tcBorders>
              <w:top w:val="nil"/>
              <w:left w:val="single" w:sz="4" w:space="0" w:color="auto"/>
              <w:bottom w:val="nil"/>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2" w:type="dxa"/>
            <w:tcBorders>
              <w:top w:val="nil"/>
              <w:left w:val="single" w:sz="4" w:space="0" w:color="auto"/>
              <w:bottom w:val="nil"/>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3" w:type="dxa"/>
            <w:tcBorders>
              <w:top w:val="nil"/>
              <w:left w:val="single" w:sz="4" w:space="0" w:color="auto"/>
              <w:bottom w:val="nil"/>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2" w:type="dxa"/>
            <w:tcBorders>
              <w:top w:val="nil"/>
              <w:left w:val="single" w:sz="4" w:space="0" w:color="auto"/>
              <w:bottom w:val="nil"/>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2" w:type="dxa"/>
            <w:tcBorders>
              <w:top w:val="nil"/>
              <w:left w:val="single" w:sz="4" w:space="0" w:color="auto"/>
              <w:bottom w:val="nil"/>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1276"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BA541E" w:rsidRPr="009C3E5A" w:rsidRDefault="00BA541E">
            <w:pPr>
              <w:rPr>
                <w:rFonts w:ascii="Arial" w:eastAsiaTheme="minorHAnsi" w:hAnsi="Arial" w:cs="Arial"/>
                <w:lang w:eastAsia="en-US"/>
              </w:rPr>
            </w:pPr>
          </w:p>
        </w:tc>
      </w:tr>
      <w:tr w:rsidR="00BA541E" w:rsidRPr="009C3E5A" w:rsidTr="009C3E5A">
        <w:trPr>
          <w:trHeight w:val="283"/>
        </w:trPr>
        <w:tc>
          <w:tcPr>
            <w:tcW w:w="560" w:type="dxa"/>
            <w:vMerge w:val="restart"/>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1.1</w:t>
            </w:r>
          </w:p>
        </w:tc>
        <w:tc>
          <w:tcPr>
            <w:tcW w:w="1541" w:type="dxa"/>
            <w:vMerge w:val="restart"/>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rPr>
                <w:rFonts w:ascii="Arial" w:eastAsiaTheme="minorHAnsi" w:hAnsi="Arial" w:cs="Arial"/>
                <w:sz w:val="24"/>
                <w:szCs w:val="24"/>
                <w:lang w:eastAsia="en-US"/>
              </w:rPr>
            </w:pPr>
            <w:r w:rsidRPr="009C3E5A">
              <w:rPr>
                <w:rFonts w:ascii="Arial" w:hAnsi="Arial" w:cs="Arial"/>
                <w:sz w:val="24"/>
                <w:szCs w:val="24"/>
                <w:lang w:eastAsia="en-US"/>
              </w:rPr>
              <w:t xml:space="preserve">Хранение, комплектование, учет и использование документов Архивного фонда Московской области и </w:t>
            </w:r>
            <w:r w:rsidRPr="009C3E5A">
              <w:rPr>
                <w:rFonts w:ascii="Arial" w:hAnsi="Arial" w:cs="Arial"/>
                <w:sz w:val="24"/>
                <w:szCs w:val="24"/>
                <w:lang w:eastAsia="en-US"/>
              </w:rPr>
              <w:lastRenderedPageBreak/>
              <w:t xml:space="preserve">других архивных документов, поступивших в муниципальном архиве  </w:t>
            </w:r>
          </w:p>
        </w:tc>
        <w:tc>
          <w:tcPr>
            <w:tcW w:w="734" w:type="dxa"/>
            <w:vMerge w:val="restart"/>
            <w:tcBorders>
              <w:top w:val="single" w:sz="4" w:space="0" w:color="auto"/>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Calibri" w:hAnsi="Arial" w:cs="Arial"/>
                <w:sz w:val="24"/>
                <w:szCs w:val="24"/>
                <w:lang w:eastAsia="en-US"/>
              </w:rPr>
            </w:pPr>
          </w:p>
          <w:p w:rsidR="00BA541E" w:rsidRPr="009C3E5A" w:rsidRDefault="00BA541E">
            <w:pPr>
              <w:pStyle w:val="ConsPlusCell"/>
              <w:spacing w:line="276" w:lineRule="auto"/>
              <w:jc w:val="center"/>
              <w:rPr>
                <w:rFonts w:ascii="Arial" w:hAnsi="Arial" w:cs="Arial"/>
                <w:sz w:val="24"/>
                <w:szCs w:val="24"/>
                <w:lang w:eastAsia="en-US"/>
              </w:rPr>
            </w:pPr>
          </w:p>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2018-2022</w:t>
            </w:r>
          </w:p>
        </w:tc>
        <w:tc>
          <w:tcPr>
            <w:tcW w:w="1787"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rPr>
                <w:rFonts w:ascii="Arial" w:eastAsiaTheme="minorHAnsi" w:hAnsi="Arial" w:cs="Arial"/>
                <w:sz w:val="24"/>
                <w:szCs w:val="24"/>
                <w:lang w:eastAsia="en-US"/>
              </w:rPr>
            </w:pPr>
            <w:r w:rsidRPr="009C3E5A">
              <w:rPr>
                <w:rFonts w:ascii="Arial" w:hAnsi="Arial" w:cs="Arial"/>
                <w:sz w:val="24"/>
                <w:szCs w:val="24"/>
                <w:lang w:eastAsia="en-US"/>
              </w:rPr>
              <w:t xml:space="preserve">Итого         </w:t>
            </w:r>
          </w:p>
        </w:tc>
        <w:tc>
          <w:tcPr>
            <w:tcW w:w="1368"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2198</w:t>
            </w:r>
          </w:p>
        </w:tc>
        <w:tc>
          <w:tcPr>
            <w:tcW w:w="993"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12527</w:t>
            </w:r>
          </w:p>
        </w:tc>
        <w:tc>
          <w:tcPr>
            <w:tcW w:w="850"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2425</w:t>
            </w:r>
          </w:p>
        </w:tc>
        <w:tc>
          <w:tcPr>
            <w:tcW w:w="992"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2699</w:t>
            </w:r>
          </w:p>
        </w:tc>
        <w:tc>
          <w:tcPr>
            <w:tcW w:w="993"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2484</w:t>
            </w:r>
          </w:p>
        </w:tc>
        <w:tc>
          <w:tcPr>
            <w:tcW w:w="992"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2482</w:t>
            </w:r>
          </w:p>
        </w:tc>
        <w:tc>
          <w:tcPr>
            <w:tcW w:w="992"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2437</w:t>
            </w:r>
          </w:p>
        </w:tc>
        <w:tc>
          <w:tcPr>
            <w:tcW w:w="1276" w:type="dxa"/>
            <w:vMerge w:val="restart"/>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b/>
                <w:sz w:val="24"/>
                <w:szCs w:val="24"/>
                <w:lang w:eastAsia="en-US"/>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BA541E" w:rsidRPr="009C3E5A" w:rsidRDefault="00BA541E">
            <w:pPr>
              <w:rPr>
                <w:rFonts w:ascii="Arial" w:eastAsiaTheme="minorHAnsi" w:hAnsi="Arial" w:cs="Arial"/>
                <w:lang w:eastAsia="en-US"/>
              </w:rPr>
            </w:pPr>
          </w:p>
        </w:tc>
      </w:tr>
      <w:tr w:rsidR="00BA541E" w:rsidRPr="009C3E5A" w:rsidTr="009C3E5A">
        <w:trPr>
          <w:trHeight w:val="283"/>
        </w:trPr>
        <w:tc>
          <w:tcPr>
            <w:tcW w:w="560"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541"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787"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rPr>
                <w:rFonts w:ascii="Arial" w:eastAsia="Calibri" w:hAnsi="Arial" w:cs="Arial"/>
                <w:sz w:val="24"/>
                <w:szCs w:val="24"/>
                <w:lang w:eastAsia="en-US"/>
              </w:rPr>
            </w:pPr>
            <w:r w:rsidRPr="009C3E5A">
              <w:rPr>
                <w:rFonts w:ascii="Arial" w:hAnsi="Arial" w:cs="Arial"/>
                <w:sz w:val="24"/>
                <w:szCs w:val="24"/>
                <w:lang w:eastAsia="en-US"/>
              </w:rPr>
              <w:t>Средства бюджета</w:t>
            </w:r>
          </w:p>
          <w:p w:rsidR="00BA541E" w:rsidRPr="009C3E5A" w:rsidRDefault="00BA541E">
            <w:pPr>
              <w:pStyle w:val="ConsPlusCell"/>
              <w:spacing w:line="276" w:lineRule="auto"/>
              <w:rPr>
                <w:rFonts w:ascii="Arial" w:eastAsiaTheme="minorHAnsi" w:hAnsi="Arial" w:cs="Arial"/>
                <w:sz w:val="24"/>
                <w:szCs w:val="24"/>
                <w:lang w:eastAsia="en-US"/>
              </w:rPr>
            </w:pPr>
            <w:r w:rsidRPr="009C3E5A">
              <w:rPr>
                <w:rFonts w:ascii="Arial" w:hAnsi="Arial" w:cs="Arial"/>
                <w:sz w:val="24"/>
                <w:szCs w:val="24"/>
                <w:lang w:eastAsia="en-US"/>
              </w:rPr>
              <w:t>Московской области</w:t>
            </w:r>
          </w:p>
        </w:tc>
        <w:tc>
          <w:tcPr>
            <w:tcW w:w="1368"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2198</w:t>
            </w:r>
          </w:p>
        </w:tc>
        <w:tc>
          <w:tcPr>
            <w:tcW w:w="993"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12527</w:t>
            </w:r>
          </w:p>
        </w:tc>
        <w:tc>
          <w:tcPr>
            <w:tcW w:w="850"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2425</w:t>
            </w:r>
          </w:p>
        </w:tc>
        <w:tc>
          <w:tcPr>
            <w:tcW w:w="992"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2699</w:t>
            </w:r>
          </w:p>
        </w:tc>
        <w:tc>
          <w:tcPr>
            <w:tcW w:w="993"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2484</w:t>
            </w:r>
          </w:p>
        </w:tc>
        <w:tc>
          <w:tcPr>
            <w:tcW w:w="992"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2482</w:t>
            </w:r>
          </w:p>
        </w:tc>
        <w:tc>
          <w:tcPr>
            <w:tcW w:w="992"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2437</w:t>
            </w:r>
          </w:p>
        </w:tc>
        <w:tc>
          <w:tcPr>
            <w:tcW w:w="1276"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b/>
                <w:lang w:eastAsia="en-US"/>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BA541E" w:rsidRPr="009C3E5A" w:rsidRDefault="00BA541E">
            <w:pPr>
              <w:rPr>
                <w:rFonts w:ascii="Arial" w:eastAsiaTheme="minorHAnsi" w:hAnsi="Arial" w:cs="Arial"/>
                <w:lang w:eastAsia="en-US"/>
              </w:rPr>
            </w:pPr>
          </w:p>
        </w:tc>
      </w:tr>
      <w:tr w:rsidR="00BA541E" w:rsidRPr="009C3E5A" w:rsidTr="009C3E5A">
        <w:trPr>
          <w:trHeight w:val="283"/>
        </w:trPr>
        <w:tc>
          <w:tcPr>
            <w:tcW w:w="560"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541"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787"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rPr>
                <w:rFonts w:ascii="Arial" w:eastAsiaTheme="minorHAnsi" w:hAnsi="Arial" w:cs="Arial"/>
                <w:sz w:val="24"/>
                <w:szCs w:val="24"/>
                <w:lang w:eastAsia="en-US"/>
              </w:rPr>
            </w:pPr>
            <w:r w:rsidRPr="009C3E5A">
              <w:rPr>
                <w:rFonts w:ascii="Arial" w:hAnsi="Arial" w:cs="Arial"/>
                <w:sz w:val="24"/>
                <w:szCs w:val="24"/>
                <w:lang w:eastAsia="en-US"/>
              </w:rPr>
              <w:t>Средства федерального бюджета</w:t>
            </w:r>
          </w:p>
        </w:tc>
        <w:tc>
          <w:tcPr>
            <w:tcW w:w="1368"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3"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850"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2"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3"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2"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2"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1276"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b/>
                <w:lang w:eastAsia="en-US"/>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BA541E" w:rsidRPr="009C3E5A" w:rsidRDefault="00BA541E">
            <w:pPr>
              <w:rPr>
                <w:rFonts w:ascii="Arial" w:eastAsiaTheme="minorHAnsi" w:hAnsi="Arial" w:cs="Arial"/>
                <w:lang w:eastAsia="en-US"/>
              </w:rPr>
            </w:pPr>
          </w:p>
        </w:tc>
      </w:tr>
      <w:tr w:rsidR="00BA541E" w:rsidRPr="009C3E5A" w:rsidTr="009C3E5A">
        <w:trPr>
          <w:trHeight w:val="283"/>
        </w:trPr>
        <w:tc>
          <w:tcPr>
            <w:tcW w:w="560"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541"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787"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rPr>
                <w:rFonts w:ascii="Arial" w:eastAsiaTheme="minorHAnsi" w:hAnsi="Arial" w:cs="Arial"/>
                <w:sz w:val="24"/>
                <w:szCs w:val="24"/>
                <w:lang w:eastAsia="en-US"/>
              </w:rPr>
            </w:pPr>
            <w:r w:rsidRPr="009C3E5A">
              <w:rPr>
                <w:rFonts w:ascii="Arial" w:hAnsi="Arial" w:cs="Arial"/>
                <w:sz w:val="24"/>
                <w:szCs w:val="24"/>
                <w:lang w:eastAsia="en-US"/>
              </w:rPr>
              <w:t xml:space="preserve">Средства бюджета </w:t>
            </w:r>
            <w:r w:rsidRPr="009C3E5A">
              <w:rPr>
                <w:rFonts w:ascii="Arial" w:hAnsi="Arial" w:cs="Arial"/>
                <w:sz w:val="24"/>
                <w:szCs w:val="24"/>
                <w:lang w:eastAsia="en-US"/>
              </w:rPr>
              <w:lastRenderedPageBreak/>
              <w:t>городского округа Зарайск</w:t>
            </w:r>
          </w:p>
        </w:tc>
        <w:tc>
          <w:tcPr>
            <w:tcW w:w="1368"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3"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w:t>
            </w:r>
          </w:p>
        </w:tc>
        <w:tc>
          <w:tcPr>
            <w:tcW w:w="850"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w:t>
            </w:r>
          </w:p>
        </w:tc>
        <w:tc>
          <w:tcPr>
            <w:tcW w:w="992"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w:t>
            </w:r>
          </w:p>
        </w:tc>
        <w:tc>
          <w:tcPr>
            <w:tcW w:w="993"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w:t>
            </w:r>
          </w:p>
        </w:tc>
        <w:tc>
          <w:tcPr>
            <w:tcW w:w="992"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w:t>
            </w:r>
          </w:p>
        </w:tc>
        <w:tc>
          <w:tcPr>
            <w:tcW w:w="992"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w:t>
            </w:r>
          </w:p>
        </w:tc>
        <w:tc>
          <w:tcPr>
            <w:tcW w:w="1276"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b/>
                <w:lang w:eastAsia="en-US"/>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BA541E" w:rsidRPr="009C3E5A" w:rsidRDefault="00BA541E">
            <w:pPr>
              <w:rPr>
                <w:rFonts w:ascii="Arial" w:eastAsiaTheme="minorHAnsi" w:hAnsi="Arial" w:cs="Arial"/>
                <w:lang w:eastAsia="en-US"/>
              </w:rPr>
            </w:pPr>
          </w:p>
        </w:tc>
      </w:tr>
      <w:tr w:rsidR="00BA541E" w:rsidRPr="009C3E5A" w:rsidTr="009C3E5A">
        <w:trPr>
          <w:trHeight w:val="283"/>
        </w:trPr>
        <w:tc>
          <w:tcPr>
            <w:tcW w:w="560"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541"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787"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rPr>
                <w:rFonts w:ascii="Arial" w:eastAsiaTheme="minorHAnsi" w:hAnsi="Arial" w:cs="Arial"/>
                <w:sz w:val="24"/>
                <w:szCs w:val="24"/>
                <w:lang w:eastAsia="en-US"/>
              </w:rPr>
            </w:pPr>
            <w:r w:rsidRPr="009C3E5A">
              <w:rPr>
                <w:rFonts w:ascii="Arial" w:hAnsi="Arial" w:cs="Arial"/>
                <w:sz w:val="24"/>
                <w:szCs w:val="24"/>
                <w:lang w:eastAsia="en-US"/>
              </w:rPr>
              <w:t>Внебюджетные источники</w:t>
            </w:r>
          </w:p>
        </w:tc>
        <w:tc>
          <w:tcPr>
            <w:tcW w:w="1368"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3"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850"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2"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3"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2"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2"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1276"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b/>
                <w:lang w:eastAsia="en-US"/>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BA541E" w:rsidRPr="009C3E5A" w:rsidRDefault="00BA541E">
            <w:pPr>
              <w:rPr>
                <w:rFonts w:ascii="Arial" w:eastAsiaTheme="minorHAnsi" w:hAnsi="Arial" w:cs="Arial"/>
                <w:lang w:eastAsia="en-US"/>
              </w:rPr>
            </w:pPr>
          </w:p>
        </w:tc>
      </w:tr>
      <w:tr w:rsidR="00BA541E" w:rsidRPr="009C3E5A" w:rsidTr="009C3E5A">
        <w:trPr>
          <w:trHeight w:val="339"/>
        </w:trPr>
        <w:tc>
          <w:tcPr>
            <w:tcW w:w="560" w:type="dxa"/>
            <w:vMerge w:val="restart"/>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r w:rsidRPr="009C3E5A">
              <w:rPr>
                <w:rFonts w:ascii="Arial" w:eastAsia="Calibri" w:hAnsi="Arial" w:cs="Arial"/>
              </w:rPr>
              <w:t>1.2</w:t>
            </w:r>
          </w:p>
        </w:tc>
        <w:tc>
          <w:tcPr>
            <w:tcW w:w="1541" w:type="dxa"/>
            <w:vMerge w:val="restart"/>
            <w:tcBorders>
              <w:top w:val="nil"/>
              <w:left w:val="single" w:sz="4" w:space="0" w:color="auto"/>
              <w:bottom w:val="single" w:sz="4" w:space="0" w:color="auto"/>
              <w:right w:val="single" w:sz="4" w:space="0" w:color="auto"/>
            </w:tcBorders>
            <w:hideMark/>
          </w:tcPr>
          <w:p w:rsidR="00BA541E" w:rsidRPr="009C3E5A" w:rsidRDefault="00BA541E">
            <w:pPr>
              <w:rPr>
                <w:rFonts w:ascii="Arial" w:eastAsia="Calibri" w:hAnsi="Arial" w:cs="Arial"/>
                <w:lang w:eastAsia="en-US"/>
              </w:rPr>
            </w:pPr>
            <w:r w:rsidRPr="009C3E5A">
              <w:rPr>
                <w:rFonts w:ascii="Arial" w:eastAsia="Calibri" w:hAnsi="Arial" w:cs="Arial"/>
              </w:rPr>
              <w:t>Повышение качества предоставления государственных и муниципальных услуг в сфере архивного дела</w:t>
            </w:r>
          </w:p>
        </w:tc>
        <w:tc>
          <w:tcPr>
            <w:tcW w:w="734" w:type="dxa"/>
            <w:vMerge w:val="restart"/>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r w:rsidRPr="009C3E5A">
              <w:rPr>
                <w:rFonts w:ascii="Arial" w:eastAsia="Calibri" w:hAnsi="Arial" w:cs="Arial"/>
              </w:rPr>
              <w:t>2018-2022</w:t>
            </w:r>
          </w:p>
        </w:tc>
        <w:tc>
          <w:tcPr>
            <w:tcW w:w="1787"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rPr>
                <w:rFonts w:ascii="Arial" w:eastAsiaTheme="minorHAnsi" w:hAnsi="Arial" w:cs="Arial"/>
                <w:sz w:val="24"/>
                <w:szCs w:val="24"/>
                <w:lang w:eastAsia="en-US"/>
              </w:rPr>
            </w:pPr>
            <w:r w:rsidRPr="009C3E5A">
              <w:rPr>
                <w:rFonts w:ascii="Arial" w:hAnsi="Arial" w:cs="Arial"/>
                <w:sz w:val="24"/>
                <w:szCs w:val="24"/>
                <w:lang w:eastAsia="en-US"/>
              </w:rPr>
              <w:t xml:space="preserve">Итого         </w:t>
            </w:r>
          </w:p>
        </w:tc>
        <w:tc>
          <w:tcPr>
            <w:tcW w:w="1368" w:type="dxa"/>
            <w:tcBorders>
              <w:top w:val="nil"/>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3"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0</w:t>
            </w:r>
          </w:p>
        </w:tc>
        <w:tc>
          <w:tcPr>
            <w:tcW w:w="850"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0</w:t>
            </w:r>
          </w:p>
        </w:tc>
        <w:tc>
          <w:tcPr>
            <w:tcW w:w="992"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0</w:t>
            </w:r>
          </w:p>
        </w:tc>
        <w:tc>
          <w:tcPr>
            <w:tcW w:w="993"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0</w:t>
            </w:r>
          </w:p>
        </w:tc>
        <w:tc>
          <w:tcPr>
            <w:tcW w:w="992"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0</w:t>
            </w:r>
          </w:p>
        </w:tc>
        <w:tc>
          <w:tcPr>
            <w:tcW w:w="992" w:type="dxa"/>
            <w:tcBorders>
              <w:top w:val="nil"/>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0</w:t>
            </w:r>
          </w:p>
        </w:tc>
        <w:tc>
          <w:tcPr>
            <w:tcW w:w="1276" w:type="dxa"/>
            <w:vMerge w:val="restart"/>
            <w:tcBorders>
              <w:top w:val="nil"/>
              <w:left w:val="single" w:sz="4" w:space="0" w:color="auto"/>
              <w:bottom w:val="single" w:sz="4" w:space="0" w:color="auto"/>
              <w:right w:val="single" w:sz="4" w:space="0" w:color="auto"/>
            </w:tcBorders>
            <w:vAlign w:val="center"/>
          </w:tcPr>
          <w:p w:rsidR="00BA541E" w:rsidRPr="009C3E5A" w:rsidRDefault="00BA541E">
            <w:pPr>
              <w:rPr>
                <w:rFonts w:ascii="Arial" w:eastAsia="Calibri" w:hAnsi="Arial" w:cs="Arial"/>
                <w:b/>
                <w:lang w:eastAsia="en-US"/>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BA541E" w:rsidRPr="009C3E5A" w:rsidRDefault="00BA541E">
            <w:pPr>
              <w:rPr>
                <w:rFonts w:ascii="Arial" w:eastAsiaTheme="minorHAnsi" w:hAnsi="Arial" w:cs="Arial"/>
                <w:lang w:eastAsia="en-US"/>
              </w:rPr>
            </w:pPr>
          </w:p>
        </w:tc>
      </w:tr>
      <w:tr w:rsidR="00BA541E" w:rsidRPr="009C3E5A" w:rsidTr="009C3E5A">
        <w:trPr>
          <w:trHeight w:val="390"/>
        </w:trPr>
        <w:tc>
          <w:tcPr>
            <w:tcW w:w="560"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541"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734"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787"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rPr>
                <w:rFonts w:ascii="Arial" w:eastAsia="Calibri" w:hAnsi="Arial" w:cs="Arial"/>
                <w:sz w:val="24"/>
                <w:szCs w:val="24"/>
                <w:lang w:eastAsia="en-US"/>
              </w:rPr>
            </w:pPr>
            <w:r w:rsidRPr="009C3E5A">
              <w:rPr>
                <w:rFonts w:ascii="Arial" w:hAnsi="Arial" w:cs="Arial"/>
                <w:sz w:val="24"/>
                <w:szCs w:val="24"/>
                <w:lang w:eastAsia="en-US"/>
              </w:rPr>
              <w:t>Средства бюджета</w:t>
            </w:r>
          </w:p>
          <w:p w:rsidR="00BA541E" w:rsidRPr="009C3E5A" w:rsidRDefault="00BA541E">
            <w:pPr>
              <w:pStyle w:val="ConsPlusCell"/>
              <w:spacing w:line="276" w:lineRule="auto"/>
              <w:rPr>
                <w:rFonts w:ascii="Arial" w:eastAsiaTheme="minorHAnsi" w:hAnsi="Arial" w:cs="Arial"/>
                <w:sz w:val="24"/>
                <w:szCs w:val="24"/>
                <w:lang w:eastAsia="en-US"/>
              </w:rPr>
            </w:pPr>
            <w:r w:rsidRPr="009C3E5A">
              <w:rPr>
                <w:rFonts w:ascii="Arial" w:hAnsi="Arial" w:cs="Arial"/>
                <w:sz w:val="24"/>
                <w:szCs w:val="24"/>
                <w:lang w:eastAsia="en-US"/>
              </w:rPr>
              <w:t>Московской области</w:t>
            </w:r>
          </w:p>
        </w:tc>
        <w:tc>
          <w:tcPr>
            <w:tcW w:w="1368" w:type="dxa"/>
            <w:tcBorders>
              <w:top w:val="single" w:sz="4" w:space="0" w:color="auto"/>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1276"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b/>
                <w:lang w:eastAsia="en-US"/>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BA541E" w:rsidRPr="009C3E5A" w:rsidRDefault="00BA541E">
            <w:pPr>
              <w:rPr>
                <w:rFonts w:ascii="Arial" w:eastAsiaTheme="minorHAnsi" w:hAnsi="Arial" w:cs="Arial"/>
                <w:lang w:eastAsia="en-US"/>
              </w:rPr>
            </w:pPr>
          </w:p>
        </w:tc>
      </w:tr>
      <w:tr w:rsidR="00BA541E" w:rsidRPr="009C3E5A" w:rsidTr="009C3E5A">
        <w:trPr>
          <w:trHeight w:val="300"/>
        </w:trPr>
        <w:tc>
          <w:tcPr>
            <w:tcW w:w="560"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541"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734"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787"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rPr>
                <w:rFonts w:ascii="Arial" w:eastAsiaTheme="minorHAnsi" w:hAnsi="Arial" w:cs="Arial"/>
                <w:sz w:val="24"/>
                <w:szCs w:val="24"/>
                <w:lang w:eastAsia="en-US"/>
              </w:rPr>
            </w:pPr>
            <w:r w:rsidRPr="009C3E5A">
              <w:rPr>
                <w:rFonts w:ascii="Arial" w:hAnsi="Arial" w:cs="Arial"/>
                <w:sz w:val="24"/>
                <w:szCs w:val="24"/>
                <w:lang w:eastAsia="en-US"/>
              </w:rPr>
              <w:t>Средства федерального бюджета</w:t>
            </w:r>
          </w:p>
        </w:tc>
        <w:tc>
          <w:tcPr>
            <w:tcW w:w="1368" w:type="dxa"/>
            <w:tcBorders>
              <w:top w:val="single" w:sz="4" w:space="0" w:color="auto"/>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1276"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b/>
                <w:lang w:eastAsia="en-US"/>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BA541E" w:rsidRPr="009C3E5A" w:rsidRDefault="00BA541E">
            <w:pPr>
              <w:rPr>
                <w:rFonts w:ascii="Arial" w:eastAsiaTheme="minorHAnsi" w:hAnsi="Arial" w:cs="Arial"/>
                <w:lang w:eastAsia="en-US"/>
              </w:rPr>
            </w:pPr>
          </w:p>
        </w:tc>
      </w:tr>
      <w:tr w:rsidR="00BA541E" w:rsidRPr="009C3E5A" w:rsidTr="009C3E5A">
        <w:trPr>
          <w:trHeight w:val="210"/>
        </w:trPr>
        <w:tc>
          <w:tcPr>
            <w:tcW w:w="560"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541"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734"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787"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rPr>
                <w:rFonts w:ascii="Arial" w:eastAsiaTheme="minorHAnsi" w:hAnsi="Arial" w:cs="Arial"/>
                <w:sz w:val="24"/>
                <w:szCs w:val="24"/>
                <w:lang w:eastAsia="en-US"/>
              </w:rPr>
            </w:pPr>
            <w:r w:rsidRPr="009C3E5A">
              <w:rPr>
                <w:rFonts w:ascii="Arial" w:hAnsi="Arial" w:cs="Arial"/>
                <w:sz w:val="24"/>
                <w:szCs w:val="24"/>
                <w:lang w:eastAsia="en-US"/>
              </w:rPr>
              <w:t>Средства бюджета городского округа Зарайск</w:t>
            </w:r>
          </w:p>
        </w:tc>
        <w:tc>
          <w:tcPr>
            <w:tcW w:w="1368" w:type="dxa"/>
            <w:tcBorders>
              <w:top w:val="single" w:sz="4" w:space="0" w:color="auto"/>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jc w:val="center"/>
              <w:rPr>
                <w:rFonts w:ascii="Arial" w:eastAsiaTheme="minorHAnsi" w:hAnsi="Arial" w:cs="Arial"/>
                <w:sz w:val="24"/>
                <w:szCs w:val="24"/>
                <w:lang w:eastAsia="en-US"/>
              </w:rPr>
            </w:pPr>
            <w:r w:rsidRPr="009C3E5A">
              <w:rPr>
                <w:rFonts w:ascii="Arial" w:hAnsi="Arial" w:cs="Arial"/>
                <w:sz w:val="24"/>
                <w:szCs w:val="24"/>
                <w:lang w:eastAsia="en-US"/>
              </w:rPr>
              <w:t>0</w:t>
            </w:r>
          </w:p>
        </w:tc>
        <w:tc>
          <w:tcPr>
            <w:tcW w:w="1276"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b/>
                <w:lang w:eastAsia="en-US"/>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BA541E" w:rsidRPr="009C3E5A" w:rsidRDefault="00BA541E">
            <w:pPr>
              <w:rPr>
                <w:rFonts w:ascii="Arial" w:eastAsiaTheme="minorHAnsi" w:hAnsi="Arial" w:cs="Arial"/>
                <w:lang w:eastAsia="en-US"/>
              </w:rPr>
            </w:pPr>
          </w:p>
        </w:tc>
      </w:tr>
      <w:tr w:rsidR="00BA541E" w:rsidRPr="009C3E5A" w:rsidTr="009C3E5A">
        <w:trPr>
          <w:trHeight w:val="180"/>
        </w:trPr>
        <w:tc>
          <w:tcPr>
            <w:tcW w:w="560"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541"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734"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lang w:eastAsia="en-US"/>
              </w:rPr>
            </w:pPr>
          </w:p>
        </w:tc>
        <w:tc>
          <w:tcPr>
            <w:tcW w:w="1787" w:type="dxa"/>
            <w:tcBorders>
              <w:top w:val="single" w:sz="4" w:space="0" w:color="auto"/>
              <w:left w:val="single" w:sz="4" w:space="0" w:color="auto"/>
              <w:bottom w:val="single" w:sz="4" w:space="0" w:color="auto"/>
              <w:right w:val="single" w:sz="4" w:space="0" w:color="auto"/>
            </w:tcBorders>
            <w:hideMark/>
          </w:tcPr>
          <w:p w:rsidR="00BA541E" w:rsidRPr="009C3E5A" w:rsidRDefault="00BA541E">
            <w:pPr>
              <w:pStyle w:val="ConsPlusCell"/>
              <w:spacing w:line="276" w:lineRule="auto"/>
              <w:rPr>
                <w:rFonts w:ascii="Arial" w:eastAsiaTheme="minorHAnsi" w:hAnsi="Arial" w:cs="Arial"/>
                <w:sz w:val="24"/>
                <w:szCs w:val="24"/>
                <w:lang w:eastAsia="en-US"/>
              </w:rPr>
            </w:pPr>
            <w:r w:rsidRPr="009C3E5A">
              <w:rPr>
                <w:rFonts w:ascii="Arial" w:hAnsi="Arial" w:cs="Arial"/>
                <w:sz w:val="24"/>
                <w:szCs w:val="24"/>
                <w:lang w:eastAsia="en-US"/>
              </w:rPr>
              <w:t>Внебюджетные источники</w:t>
            </w:r>
          </w:p>
        </w:tc>
        <w:tc>
          <w:tcPr>
            <w:tcW w:w="1368" w:type="dxa"/>
            <w:tcBorders>
              <w:top w:val="single" w:sz="4" w:space="0" w:color="auto"/>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BA541E" w:rsidRPr="009C3E5A" w:rsidRDefault="00BA541E">
            <w:pPr>
              <w:pStyle w:val="ConsPlusCell"/>
              <w:spacing w:line="276" w:lineRule="auto"/>
              <w:jc w:val="center"/>
              <w:rPr>
                <w:rFonts w:ascii="Arial" w:eastAsiaTheme="minorHAnsi" w:hAnsi="Arial" w:cs="Arial"/>
                <w:sz w:val="24"/>
                <w:szCs w:val="24"/>
                <w:lang w:eastAsia="en-US"/>
              </w:rPr>
            </w:pPr>
          </w:p>
        </w:tc>
        <w:tc>
          <w:tcPr>
            <w:tcW w:w="1276" w:type="dxa"/>
            <w:vMerge/>
            <w:tcBorders>
              <w:top w:val="nil"/>
              <w:left w:val="single" w:sz="4" w:space="0" w:color="auto"/>
              <w:bottom w:val="single" w:sz="4" w:space="0" w:color="auto"/>
              <w:right w:val="single" w:sz="4" w:space="0" w:color="auto"/>
            </w:tcBorders>
            <w:vAlign w:val="center"/>
            <w:hideMark/>
          </w:tcPr>
          <w:p w:rsidR="00BA541E" w:rsidRPr="009C3E5A" w:rsidRDefault="00BA541E">
            <w:pPr>
              <w:rPr>
                <w:rFonts w:ascii="Arial" w:eastAsia="Calibri" w:hAnsi="Arial" w:cs="Arial"/>
                <w:b/>
                <w:lang w:eastAsia="en-US"/>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BA541E" w:rsidRPr="009C3E5A" w:rsidRDefault="00BA541E">
            <w:pPr>
              <w:rPr>
                <w:rFonts w:ascii="Arial" w:eastAsiaTheme="minorHAnsi" w:hAnsi="Arial" w:cs="Arial"/>
                <w:lang w:eastAsia="en-US"/>
              </w:rPr>
            </w:pPr>
          </w:p>
        </w:tc>
      </w:tr>
    </w:tbl>
    <w:p w:rsidR="00BA541E" w:rsidRPr="009C3E5A" w:rsidRDefault="00BA541E" w:rsidP="00BA541E">
      <w:pPr>
        <w:rPr>
          <w:rFonts w:ascii="Arial" w:hAnsi="Arial" w:cs="Arial"/>
          <w:lang w:eastAsia="en-US"/>
        </w:rPr>
      </w:pPr>
      <w:r w:rsidRPr="009C3E5A">
        <w:rPr>
          <w:rFonts w:ascii="Arial" w:hAnsi="Arial" w:cs="Arial"/>
        </w:rPr>
        <w:t xml:space="preserve">*- финансирование предусмотрено </w:t>
      </w:r>
      <w:proofErr w:type="gramStart"/>
      <w:r w:rsidRPr="009C3E5A">
        <w:rPr>
          <w:rFonts w:ascii="Arial" w:hAnsi="Arial" w:cs="Arial"/>
        </w:rPr>
        <w:t>в  подпрограмме</w:t>
      </w:r>
      <w:proofErr w:type="gramEnd"/>
      <w:r w:rsidRPr="009C3E5A">
        <w:rPr>
          <w:rFonts w:ascii="Arial" w:hAnsi="Arial" w:cs="Arial"/>
        </w:rPr>
        <w:t xml:space="preserve"> «Обеспечивающая подпрограмма»</w:t>
      </w:r>
    </w:p>
    <w:p w:rsidR="00BA541E" w:rsidRPr="009C3E5A" w:rsidRDefault="00BA541E" w:rsidP="004D3597">
      <w:pPr>
        <w:widowControl w:val="0"/>
        <w:autoSpaceDE w:val="0"/>
        <w:autoSpaceDN w:val="0"/>
        <w:adjustRightInd w:val="0"/>
        <w:jc w:val="right"/>
        <w:outlineLvl w:val="1"/>
        <w:rPr>
          <w:rFonts w:ascii="Arial" w:hAnsi="Arial" w:cs="Arial"/>
        </w:rPr>
      </w:pPr>
    </w:p>
    <w:p w:rsidR="00485CE9" w:rsidRPr="009C3E5A" w:rsidRDefault="00485CE9" w:rsidP="004D3597">
      <w:pPr>
        <w:widowControl w:val="0"/>
        <w:autoSpaceDE w:val="0"/>
        <w:autoSpaceDN w:val="0"/>
        <w:adjustRightInd w:val="0"/>
        <w:jc w:val="right"/>
        <w:outlineLvl w:val="1"/>
        <w:rPr>
          <w:rFonts w:ascii="Arial" w:hAnsi="Arial" w:cs="Arial"/>
        </w:rPr>
      </w:pPr>
    </w:p>
    <w:p w:rsidR="00485CE9" w:rsidRPr="009C3E5A" w:rsidRDefault="00FE5577" w:rsidP="00485CE9">
      <w:pPr>
        <w:jc w:val="right"/>
        <w:rPr>
          <w:rFonts w:ascii="Arial" w:hAnsi="Arial" w:cs="Arial"/>
        </w:rPr>
      </w:pPr>
      <w:r w:rsidRPr="009C3E5A">
        <w:rPr>
          <w:rFonts w:ascii="Arial" w:hAnsi="Arial" w:cs="Arial"/>
        </w:rPr>
        <w:t xml:space="preserve">Приложение </w:t>
      </w:r>
      <w:r w:rsidR="00485CE9" w:rsidRPr="009C3E5A">
        <w:rPr>
          <w:rFonts w:ascii="Arial" w:hAnsi="Arial" w:cs="Arial"/>
        </w:rPr>
        <w:t>6</w:t>
      </w:r>
    </w:p>
    <w:p w:rsidR="00485CE9" w:rsidRPr="009C3E5A" w:rsidRDefault="00485CE9" w:rsidP="00485CE9">
      <w:pPr>
        <w:jc w:val="right"/>
        <w:rPr>
          <w:rFonts w:ascii="Arial" w:hAnsi="Arial" w:cs="Arial"/>
        </w:rPr>
      </w:pPr>
      <w:proofErr w:type="gramStart"/>
      <w:r w:rsidRPr="009C3E5A">
        <w:rPr>
          <w:rFonts w:ascii="Arial" w:hAnsi="Arial" w:cs="Arial"/>
        </w:rPr>
        <w:t>к</w:t>
      </w:r>
      <w:proofErr w:type="gramEnd"/>
      <w:r w:rsidRPr="009C3E5A">
        <w:rPr>
          <w:rFonts w:ascii="Arial" w:hAnsi="Arial" w:cs="Arial"/>
        </w:rPr>
        <w:t xml:space="preserve"> Программе</w:t>
      </w:r>
    </w:p>
    <w:p w:rsidR="00485CE9" w:rsidRPr="009C3E5A" w:rsidRDefault="00485CE9" w:rsidP="00485CE9">
      <w:pPr>
        <w:jc w:val="center"/>
        <w:rPr>
          <w:rFonts w:ascii="Arial" w:hAnsi="Arial" w:cs="Arial"/>
        </w:rPr>
      </w:pPr>
      <w:r w:rsidRPr="009C3E5A">
        <w:rPr>
          <w:rFonts w:ascii="Arial" w:hAnsi="Arial" w:cs="Arial"/>
        </w:rPr>
        <w:t>Паспорт подпрограммы 4</w:t>
      </w:r>
    </w:p>
    <w:p w:rsidR="00485CE9" w:rsidRPr="009C3E5A" w:rsidRDefault="00485CE9" w:rsidP="00485CE9">
      <w:pPr>
        <w:jc w:val="center"/>
        <w:rPr>
          <w:rFonts w:ascii="Arial" w:hAnsi="Arial" w:cs="Arial"/>
        </w:rPr>
      </w:pPr>
      <w:r w:rsidRPr="009C3E5A">
        <w:rPr>
          <w:rFonts w:ascii="Arial" w:hAnsi="Arial" w:cs="Arial"/>
        </w:rPr>
        <w:t xml:space="preserve"> «Обеспечивающая подпрограмма»</w:t>
      </w:r>
    </w:p>
    <w:p w:rsidR="00485CE9" w:rsidRPr="009C3E5A" w:rsidRDefault="00485CE9" w:rsidP="00485CE9">
      <w:pPr>
        <w:jc w:val="center"/>
        <w:rPr>
          <w:rFonts w:ascii="Arial" w:hAnsi="Arial" w:cs="Arial"/>
        </w:rPr>
      </w:pPr>
    </w:p>
    <w:tbl>
      <w:tblPr>
        <w:tblW w:w="15450" w:type="dxa"/>
        <w:tblInd w:w="-67" w:type="dxa"/>
        <w:tblLayout w:type="fixed"/>
        <w:tblCellMar>
          <w:left w:w="75" w:type="dxa"/>
          <w:right w:w="75" w:type="dxa"/>
        </w:tblCellMar>
        <w:tblLook w:val="04A0" w:firstRow="1" w:lastRow="0" w:firstColumn="1" w:lastColumn="0" w:noHBand="0" w:noVBand="1"/>
      </w:tblPr>
      <w:tblGrid>
        <w:gridCol w:w="2551"/>
        <w:gridCol w:w="2410"/>
        <w:gridCol w:w="2692"/>
        <w:gridCol w:w="1559"/>
        <w:gridCol w:w="1276"/>
        <w:gridCol w:w="1276"/>
        <w:gridCol w:w="1276"/>
        <w:gridCol w:w="1417"/>
        <w:gridCol w:w="993"/>
      </w:tblGrid>
      <w:tr w:rsidR="00485CE9" w:rsidRPr="009C3E5A" w:rsidTr="00485CE9">
        <w:tc>
          <w:tcPr>
            <w:tcW w:w="4962" w:type="dxa"/>
            <w:gridSpan w:val="2"/>
            <w:tcBorders>
              <w:top w:val="single" w:sz="4" w:space="0" w:color="auto"/>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lang w:eastAsia="en-US"/>
              </w:rPr>
            </w:pPr>
            <w:r w:rsidRPr="009C3E5A">
              <w:rPr>
                <w:rFonts w:ascii="Arial" w:hAnsi="Arial" w:cs="Arial"/>
              </w:rPr>
              <w:t xml:space="preserve">Муниципальный заказчик подпрограммы                    </w:t>
            </w:r>
          </w:p>
        </w:tc>
        <w:tc>
          <w:tcPr>
            <w:tcW w:w="10489" w:type="dxa"/>
            <w:gridSpan w:val="7"/>
            <w:tcBorders>
              <w:top w:val="single" w:sz="4" w:space="0" w:color="auto"/>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lang w:eastAsia="en-US"/>
              </w:rPr>
            </w:pPr>
            <w:r w:rsidRPr="009C3E5A">
              <w:rPr>
                <w:rFonts w:ascii="Arial" w:hAnsi="Arial" w:cs="Arial"/>
              </w:rPr>
              <w:t>Администрация городского округа Зарайск Московской области</w:t>
            </w:r>
          </w:p>
        </w:tc>
      </w:tr>
      <w:tr w:rsidR="00485CE9" w:rsidRPr="009C3E5A" w:rsidTr="00485CE9">
        <w:trPr>
          <w:trHeight w:val="320"/>
        </w:trPr>
        <w:tc>
          <w:tcPr>
            <w:tcW w:w="2552" w:type="dxa"/>
            <w:vMerge w:val="restart"/>
            <w:tcBorders>
              <w:top w:val="nil"/>
              <w:left w:val="single" w:sz="4" w:space="0" w:color="auto"/>
              <w:bottom w:val="single" w:sz="4" w:space="0" w:color="auto"/>
              <w:right w:val="single" w:sz="4" w:space="0" w:color="auto"/>
            </w:tcBorders>
            <w:hideMark/>
          </w:tcPr>
          <w:p w:rsidR="00485CE9" w:rsidRPr="009C3E5A" w:rsidRDefault="00485CE9">
            <w:pPr>
              <w:spacing w:line="276" w:lineRule="auto"/>
              <w:rPr>
                <w:rFonts w:ascii="Arial" w:hAnsi="Arial" w:cs="Arial"/>
                <w:lang w:eastAsia="en-US"/>
              </w:rPr>
            </w:pPr>
            <w:r w:rsidRPr="009C3E5A">
              <w:rPr>
                <w:rFonts w:ascii="Arial" w:hAnsi="Arial" w:cs="Arial"/>
              </w:rPr>
              <w:lastRenderedPageBreak/>
              <w:t xml:space="preserve">Источники         </w:t>
            </w:r>
            <w:r w:rsidRPr="009C3E5A">
              <w:rPr>
                <w:rFonts w:ascii="Arial" w:hAnsi="Arial" w:cs="Arial"/>
              </w:rPr>
              <w:br/>
              <w:t xml:space="preserve">финансирования    </w:t>
            </w:r>
            <w:r w:rsidRPr="009C3E5A">
              <w:rPr>
                <w:rFonts w:ascii="Arial" w:hAnsi="Arial" w:cs="Arial"/>
              </w:rPr>
              <w:br/>
              <w:t xml:space="preserve">подпрограммы по   </w:t>
            </w:r>
            <w:r w:rsidRPr="009C3E5A">
              <w:rPr>
                <w:rFonts w:ascii="Arial" w:hAnsi="Arial" w:cs="Arial"/>
              </w:rPr>
              <w:br/>
              <w:t>годам реализации и</w:t>
            </w:r>
            <w:r w:rsidRPr="009C3E5A">
              <w:rPr>
                <w:rFonts w:ascii="Arial" w:hAnsi="Arial" w:cs="Arial"/>
              </w:rPr>
              <w:br/>
              <w:t xml:space="preserve">главным           </w:t>
            </w:r>
            <w:r w:rsidRPr="009C3E5A">
              <w:rPr>
                <w:rFonts w:ascii="Arial" w:hAnsi="Arial" w:cs="Arial"/>
              </w:rPr>
              <w:br/>
              <w:t xml:space="preserve">распорядителям    </w:t>
            </w:r>
            <w:r w:rsidRPr="009C3E5A">
              <w:rPr>
                <w:rFonts w:ascii="Arial" w:hAnsi="Arial" w:cs="Arial"/>
              </w:rPr>
              <w:br/>
              <w:t xml:space="preserve">бюджетных </w:t>
            </w:r>
            <w:proofErr w:type="gramStart"/>
            <w:r w:rsidRPr="009C3E5A">
              <w:rPr>
                <w:rFonts w:ascii="Arial" w:hAnsi="Arial" w:cs="Arial"/>
              </w:rPr>
              <w:t>средств,</w:t>
            </w:r>
            <w:r w:rsidRPr="009C3E5A">
              <w:rPr>
                <w:rFonts w:ascii="Arial" w:hAnsi="Arial" w:cs="Arial"/>
              </w:rPr>
              <w:br/>
              <w:t>в</w:t>
            </w:r>
            <w:proofErr w:type="gramEnd"/>
            <w:r w:rsidRPr="009C3E5A">
              <w:rPr>
                <w:rFonts w:ascii="Arial" w:hAnsi="Arial" w:cs="Arial"/>
              </w:rPr>
              <w:t xml:space="preserve"> том числе по    </w:t>
            </w:r>
            <w:r w:rsidRPr="009C3E5A">
              <w:rPr>
                <w:rFonts w:ascii="Arial" w:hAnsi="Arial" w:cs="Arial"/>
              </w:rPr>
              <w:br/>
              <w:t xml:space="preserve">годам:            </w:t>
            </w:r>
          </w:p>
        </w:tc>
        <w:tc>
          <w:tcPr>
            <w:tcW w:w="2411" w:type="dxa"/>
            <w:vMerge w:val="restart"/>
            <w:tcBorders>
              <w:top w:val="nil"/>
              <w:left w:val="single" w:sz="4" w:space="0" w:color="auto"/>
              <w:bottom w:val="single" w:sz="4" w:space="0" w:color="auto"/>
              <w:right w:val="single" w:sz="4" w:space="0" w:color="auto"/>
            </w:tcBorders>
            <w:hideMark/>
          </w:tcPr>
          <w:p w:rsidR="00485CE9" w:rsidRPr="009C3E5A" w:rsidRDefault="00485CE9">
            <w:pPr>
              <w:spacing w:line="276" w:lineRule="auto"/>
              <w:rPr>
                <w:rFonts w:ascii="Arial" w:hAnsi="Arial" w:cs="Arial"/>
                <w:lang w:eastAsia="en-US"/>
              </w:rPr>
            </w:pPr>
            <w:r w:rsidRPr="009C3E5A">
              <w:rPr>
                <w:rFonts w:ascii="Arial" w:hAnsi="Arial" w:cs="Arial"/>
              </w:rPr>
              <w:t xml:space="preserve">Главный      </w:t>
            </w:r>
            <w:r w:rsidRPr="009C3E5A">
              <w:rPr>
                <w:rFonts w:ascii="Arial" w:hAnsi="Arial" w:cs="Arial"/>
              </w:rPr>
              <w:br/>
              <w:t>распорядитель</w:t>
            </w:r>
            <w:r w:rsidRPr="009C3E5A">
              <w:rPr>
                <w:rFonts w:ascii="Arial" w:hAnsi="Arial" w:cs="Arial"/>
              </w:rPr>
              <w:br/>
              <w:t xml:space="preserve">бюджетных    </w:t>
            </w:r>
            <w:r w:rsidRPr="009C3E5A">
              <w:rPr>
                <w:rFonts w:ascii="Arial" w:hAnsi="Arial" w:cs="Arial"/>
              </w:rPr>
              <w:br/>
              <w:t xml:space="preserve">средств      </w:t>
            </w:r>
          </w:p>
        </w:tc>
        <w:tc>
          <w:tcPr>
            <w:tcW w:w="2692" w:type="dxa"/>
            <w:vMerge w:val="restart"/>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lang w:eastAsia="en-US"/>
              </w:rPr>
            </w:pPr>
            <w:r w:rsidRPr="009C3E5A">
              <w:rPr>
                <w:rFonts w:ascii="Arial" w:hAnsi="Arial" w:cs="Arial"/>
              </w:rPr>
              <w:t xml:space="preserve">Источник      </w:t>
            </w:r>
            <w:r w:rsidRPr="009C3E5A">
              <w:rPr>
                <w:rFonts w:ascii="Arial" w:hAnsi="Arial" w:cs="Arial"/>
              </w:rPr>
              <w:br/>
              <w:t>финансирования</w:t>
            </w:r>
          </w:p>
        </w:tc>
        <w:tc>
          <w:tcPr>
            <w:tcW w:w="7796" w:type="dxa"/>
            <w:gridSpan w:val="6"/>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lang w:eastAsia="en-US"/>
              </w:rPr>
            </w:pPr>
            <w:r w:rsidRPr="009C3E5A">
              <w:rPr>
                <w:rFonts w:ascii="Arial" w:hAnsi="Arial" w:cs="Arial"/>
              </w:rPr>
              <w:t>Расходы (тыс. рублей)</w:t>
            </w:r>
          </w:p>
        </w:tc>
      </w:tr>
      <w:tr w:rsidR="00485CE9" w:rsidRPr="009C3E5A" w:rsidTr="00485CE9">
        <w:trPr>
          <w:trHeight w:val="640"/>
        </w:trPr>
        <w:tc>
          <w:tcPr>
            <w:tcW w:w="300"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lang w:eastAsia="en-US"/>
              </w:rPr>
            </w:pPr>
          </w:p>
        </w:tc>
        <w:tc>
          <w:tcPr>
            <w:tcW w:w="1559"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lang w:eastAsia="en-US"/>
              </w:rPr>
            </w:pPr>
            <w:r w:rsidRPr="009C3E5A">
              <w:rPr>
                <w:rFonts w:ascii="Arial" w:hAnsi="Arial" w:cs="Arial"/>
              </w:rPr>
              <w:t>2018</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lang w:eastAsia="en-US"/>
              </w:rPr>
            </w:pPr>
            <w:r w:rsidRPr="009C3E5A">
              <w:rPr>
                <w:rFonts w:ascii="Arial" w:hAnsi="Arial" w:cs="Arial"/>
              </w:rPr>
              <w:t>2019</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lang w:eastAsia="en-US"/>
              </w:rPr>
            </w:pPr>
            <w:r w:rsidRPr="009C3E5A">
              <w:rPr>
                <w:rFonts w:ascii="Arial" w:hAnsi="Arial" w:cs="Arial"/>
              </w:rPr>
              <w:t>2020</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lang w:eastAsia="en-US"/>
              </w:rPr>
            </w:pPr>
            <w:r w:rsidRPr="009C3E5A">
              <w:rPr>
                <w:rFonts w:ascii="Arial" w:hAnsi="Arial" w:cs="Arial"/>
              </w:rPr>
              <w:t>2021</w:t>
            </w:r>
          </w:p>
        </w:tc>
        <w:tc>
          <w:tcPr>
            <w:tcW w:w="1417"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lang w:eastAsia="en-US"/>
              </w:rPr>
            </w:pPr>
            <w:r w:rsidRPr="009C3E5A">
              <w:rPr>
                <w:rFonts w:ascii="Arial" w:hAnsi="Arial" w:cs="Arial"/>
              </w:rPr>
              <w:t>2022</w:t>
            </w:r>
          </w:p>
        </w:tc>
        <w:tc>
          <w:tcPr>
            <w:tcW w:w="992"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lang w:eastAsia="en-US"/>
              </w:rPr>
            </w:pPr>
            <w:r w:rsidRPr="009C3E5A">
              <w:rPr>
                <w:rFonts w:ascii="Arial" w:hAnsi="Arial" w:cs="Arial"/>
              </w:rPr>
              <w:t>Итого</w:t>
            </w:r>
          </w:p>
        </w:tc>
      </w:tr>
      <w:tr w:rsidR="00485CE9" w:rsidRPr="009C3E5A" w:rsidTr="00485CE9">
        <w:trPr>
          <w:trHeight w:val="480"/>
        </w:trPr>
        <w:tc>
          <w:tcPr>
            <w:tcW w:w="300"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lang w:eastAsia="en-US"/>
              </w:rPr>
            </w:pPr>
          </w:p>
        </w:tc>
        <w:tc>
          <w:tcPr>
            <w:tcW w:w="2411" w:type="dxa"/>
            <w:vMerge w:val="restart"/>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lang w:eastAsia="en-US"/>
              </w:rPr>
            </w:pPr>
            <w:r w:rsidRPr="009C3E5A">
              <w:rPr>
                <w:rFonts w:ascii="Arial" w:hAnsi="Arial" w:cs="Arial"/>
              </w:rPr>
              <w:t>Администрация городского округа Зарайск Московской области</w:t>
            </w:r>
          </w:p>
        </w:tc>
        <w:tc>
          <w:tcPr>
            <w:tcW w:w="2692"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rPr>
                <w:rFonts w:ascii="Arial" w:hAnsi="Arial" w:cs="Arial"/>
                <w:lang w:eastAsia="en-US"/>
              </w:rPr>
            </w:pPr>
            <w:proofErr w:type="gramStart"/>
            <w:r w:rsidRPr="009C3E5A">
              <w:rPr>
                <w:rFonts w:ascii="Arial" w:hAnsi="Arial" w:cs="Arial"/>
              </w:rPr>
              <w:t xml:space="preserve">Всего:   </w:t>
            </w:r>
            <w:proofErr w:type="gramEnd"/>
            <w:r w:rsidRPr="009C3E5A">
              <w:rPr>
                <w:rFonts w:ascii="Arial" w:hAnsi="Arial" w:cs="Arial"/>
              </w:rPr>
              <w:t xml:space="preserve">     </w:t>
            </w:r>
            <w:r w:rsidRPr="009C3E5A">
              <w:rPr>
                <w:rFonts w:ascii="Arial" w:hAnsi="Arial" w:cs="Arial"/>
              </w:rPr>
              <w:br/>
              <w:t xml:space="preserve">в том числе:  </w:t>
            </w:r>
          </w:p>
        </w:tc>
        <w:tc>
          <w:tcPr>
            <w:tcW w:w="1559"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lang w:eastAsia="en-US"/>
              </w:rPr>
            </w:pPr>
            <w:r w:rsidRPr="009C3E5A">
              <w:rPr>
                <w:rFonts w:ascii="Arial" w:hAnsi="Arial" w:cs="Arial"/>
              </w:rPr>
              <w:t>210248</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lang w:eastAsia="en-US"/>
              </w:rPr>
            </w:pPr>
            <w:r w:rsidRPr="009C3E5A">
              <w:rPr>
                <w:rFonts w:ascii="Arial" w:hAnsi="Arial" w:cs="Arial"/>
              </w:rPr>
              <w:t>203224</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lang w:eastAsia="en-US"/>
              </w:rPr>
            </w:pPr>
            <w:r w:rsidRPr="009C3E5A">
              <w:rPr>
                <w:rFonts w:ascii="Arial" w:hAnsi="Arial" w:cs="Arial"/>
              </w:rPr>
              <w:t>152067</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lang w:eastAsia="en-US"/>
              </w:rPr>
            </w:pPr>
            <w:r w:rsidRPr="009C3E5A">
              <w:rPr>
                <w:rFonts w:ascii="Arial" w:hAnsi="Arial" w:cs="Arial"/>
              </w:rPr>
              <w:t>139077</w:t>
            </w:r>
          </w:p>
        </w:tc>
        <w:tc>
          <w:tcPr>
            <w:tcW w:w="1417"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lang w:eastAsia="en-US"/>
              </w:rPr>
            </w:pPr>
            <w:r w:rsidRPr="009C3E5A">
              <w:rPr>
                <w:rFonts w:ascii="Arial" w:hAnsi="Arial" w:cs="Arial"/>
              </w:rPr>
              <w:t>184225</w:t>
            </w:r>
          </w:p>
        </w:tc>
        <w:tc>
          <w:tcPr>
            <w:tcW w:w="992"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lang w:eastAsia="en-US"/>
              </w:rPr>
            </w:pPr>
            <w:r w:rsidRPr="009C3E5A">
              <w:rPr>
                <w:rFonts w:ascii="Arial" w:hAnsi="Arial" w:cs="Arial"/>
              </w:rPr>
              <w:t>888841</w:t>
            </w:r>
          </w:p>
        </w:tc>
      </w:tr>
      <w:tr w:rsidR="00485CE9" w:rsidRPr="009C3E5A" w:rsidTr="00485CE9">
        <w:trPr>
          <w:trHeight w:val="480"/>
        </w:trPr>
        <w:tc>
          <w:tcPr>
            <w:tcW w:w="300"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lang w:eastAsia="en-US"/>
              </w:rPr>
            </w:pPr>
          </w:p>
        </w:tc>
        <w:tc>
          <w:tcPr>
            <w:tcW w:w="2692"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rPr>
                <w:rFonts w:ascii="Arial" w:hAnsi="Arial" w:cs="Arial"/>
                <w:lang w:eastAsia="en-US"/>
              </w:rPr>
            </w:pPr>
            <w:r w:rsidRPr="009C3E5A">
              <w:rPr>
                <w:rFonts w:ascii="Arial" w:hAnsi="Arial" w:cs="Arial"/>
              </w:rPr>
              <w:t>Средства федерального бюджета</w:t>
            </w:r>
          </w:p>
        </w:tc>
        <w:tc>
          <w:tcPr>
            <w:tcW w:w="1559" w:type="dxa"/>
            <w:tcBorders>
              <w:top w:val="nil"/>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2960</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2528</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2560</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2652</w:t>
            </w:r>
          </w:p>
        </w:tc>
        <w:tc>
          <w:tcPr>
            <w:tcW w:w="1417" w:type="dxa"/>
            <w:tcBorders>
              <w:top w:val="nil"/>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2652</w:t>
            </w:r>
          </w:p>
        </w:tc>
        <w:tc>
          <w:tcPr>
            <w:tcW w:w="992" w:type="dxa"/>
            <w:tcBorders>
              <w:top w:val="nil"/>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13352</w:t>
            </w:r>
          </w:p>
        </w:tc>
      </w:tr>
      <w:tr w:rsidR="00485CE9" w:rsidRPr="009C3E5A" w:rsidTr="00485CE9">
        <w:trPr>
          <w:trHeight w:val="640"/>
        </w:trPr>
        <w:tc>
          <w:tcPr>
            <w:tcW w:w="300"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lang w:eastAsia="en-US"/>
              </w:rPr>
            </w:pPr>
          </w:p>
        </w:tc>
        <w:tc>
          <w:tcPr>
            <w:tcW w:w="2692" w:type="dxa"/>
            <w:tcBorders>
              <w:top w:val="nil"/>
              <w:left w:val="single" w:sz="4" w:space="0" w:color="auto"/>
              <w:bottom w:val="single" w:sz="4" w:space="0" w:color="auto"/>
              <w:right w:val="single" w:sz="4" w:space="0" w:color="auto"/>
            </w:tcBorders>
            <w:hideMark/>
          </w:tcPr>
          <w:p w:rsidR="00485CE9" w:rsidRPr="009C3E5A" w:rsidRDefault="00485CE9">
            <w:pPr>
              <w:rPr>
                <w:rFonts w:ascii="Arial" w:hAnsi="Arial" w:cs="Arial"/>
                <w:lang w:eastAsia="en-US"/>
              </w:rPr>
            </w:pPr>
            <w:r w:rsidRPr="009C3E5A">
              <w:rPr>
                <w:rFonts w:ascii="Arial" w:hAnsi="Arial" w:cs="Arial"/>
              </w:rPr>
              <w:t>Средства бюджета</w:t>
            </w:r>
          </w:p>
          <w:p w:rsidR="00485CE9" w:rsidRPr="009C3E5A" w:rsidRDefault="00485CE9">
            <w:pPr>
              <w:spacing w:line="276" w:lineRule="auto"/>
              <w:rPr>
                <w:rFonts w:ascii="Arial" w:hAnsi="Arial" w:cs="Arial"/>
                <w:lang w:eastAsia="en-US"/>
              </w:rPr>
            </w:pPr>
            <w:r w:rsidRPr="009C3E5A">
              <w:rPr>
                <w:rFonts w:ascii="Arial" w:hAnsi="Arial" w:cs="Arial"/>
              </w:rPr>
              <w:t>Московской области</w:t>
            </w:r>
          </w:p>
        </w:tc>
        <w:tc>
          <w:tcPr>
            <w:tcW w:w="1559"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lang w:eastAsia="en-US"/>
              </w:rPr>
            </w:pPr>
            <w:r w:rsidRPr="009C3E5A">
              <w:rPr>
                <w:rFonts w:ascii="Arial" w:hAnsi="Arial" w:cs="Arial"/>
              </w:rPr>
              <w:t>5244</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4984</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0</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0</w:t>
            </w:r>
          </w:p>
        </w:tc>
        <w:tc>
          <w:tcPr>
            <w:tcW w:w="1417"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0</w:t>
            </w:r>
          </w:p>
        </w:tc>
        <w:tc>
          <w:tcPr>
            <w:tcW w:w="992"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10228</w:t>
            </w:r>
          </w:p>
        </w:tc>
      </w:tr>
      <w:tr w:rsidR="00485CE9" w:rsidRPr="009C3E5A" w:rsidTr="00485CE9">
        <w:trPr>
          <w:trHeight w:val="463"/>
        </w:trPr>
        <w:tc>
          <w:tcPr>
            <w:tcW w:w="300"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lang w:eastAsia="en-US"/>
              </w:rPr>
            </w:pPr>
          </w:p>
        </w:tc>
        <w:tc>
          <w:tcPr>
            <w:tcW w:w="2692"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rPr>
                <w:rFonts w:ascii="Arial" w:hAnsi="Arial" w:cs="Arial"/>
                <w:lang w:eastAsia="en-US"/>
              </w:rPr>
            </w:pPr>
            <w:r w:rsidRPr="009C3E5A">
              <w:rPr>
                <w:rFonts w:ascii="Arial" w:hAnsi="Arial" w:cs="Arial"/>
              </w:rPr>
              <w:t xml:space="preserve">Средства бюджета городского округа Зарайск </w:t>
            </w:r>
          </w:p>
        </w:tc>
        <w:tc>
          <w:tcPr>
            <w:tcW w:w="1559"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202044</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195712</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149507</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136425</w:t>
            </w:r>
          </w:p>
        </w:tc>
        <w:tc>
          <w:tcPr>
            <w:tcW w:w="1417"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181573</w:t>
            </w:r>
          </w:p>
        </w:tc>
        <w:tc>
          <w:tcPr>
            <w:tcW w:w="992"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865261</w:t>
            </w:r>
          </w:p>
        </w:tc>
      </w:tr>
    </w:tbl>
    <w:p w:rsidR="00485CE9" w:rsidRPr="009C3E5A" w:rsidRDefault="00485CE9" w:rsidP="00485CE9">
      <w:pPr>
        <w:jc w:val="center"/>
        <w:rPr>
          <w:rFonts w:ascii="Arial" w:hAnsi="Arial" w:cs="Arial"/>
          <w:lang w:eastAsia="en-US"/>
        </w:rPr>
      </w:pPr>
    </w:p>
    <w:p w:rsidR="00485CE9" w:rsidRPr="009C3E5A" w:rsidRDefault="00485CE9" w:rsidP="00485CE9">
      <w:pPr>
        <w:jc w:val="center"/>
        <w:rPr>
          <w:rFonts w:ascii="Arial" w:hAnsi="Arial" w:cs="Arial"/>
        </w:rPr>
      </w:pPr>
    </w:p>
    <w:p w:rsidR="00485CE9" w:rsidRPr="009C3E5A" w:rsidRDefault="00485CE9" w:rsidP="00485CE9">
      <w:pPr>
        <w:jc w:val="center"/>
        <w:rPr>
          <w:rFonts w:ascii="Arial" w:hAnsi="Arial" w:cs="Arial"/>
        </w:rPr>
      </w:pPr>
    </w:p>
    <w:p w:rsidR="00485CE9" w:rsidRPr="009C3E5A" w:rsidRDefault="00485CE9" w:rsidP="00485CE9">
      <w:pPr>
        <w:jc w:val="center"/>
        <w:rPr>
          <w:rFonts w:ascii="Arial" w:hAnsi="Arial" w:cs="Arial"/>
        </w:rPr>
      </w:pPr>
    </w:p>
    <w:p w:rsidR="00485CE9" w:rsidRPr="009C3E5A" w:rsidRDefault="00485CE9" w:rsidP="00485CE9">
      <w:pPr>
        <w:jc w:val="center"/>
        <w:rPr>
          <w:rFonts w:ascii="Arial" w:hAnsi="Arial" w:cs="Arial"/>
        </w:rPr>
      </w:pPr>
    </w:p>
    <w:p w:rsidR="00485CE9" w:rsidRPr="009C3E5A" w:rsidRDefault="00485CE9" w:rsidP="00485CE9">
      <w:pPr>
        <w:jc w:val="center"/>
        <w:rPr>
          <w:rFonts w:ascii="Arial" w:hAnsi="Arial" w:cs="Arial"/>
        </w:rPr>
      </w:pPr>
    </w:p>
    <w:p w:rsidR="00485CE9" w:rsidRPr="009C3E5A" w:rsidRDefault="00485CE9" w:rsidP="00485CE9">
      <w:pPr>
        <w:jc w:val="center"/>
        <w:rPr>
          <w:rFonts w:ascii="Arial" w:hAnsi="Arial" w:cs="Arial"/>
        </w:rPr>
      </w:pPr>
    </w:p>
    <w:p w:rsidR="00485CE9" w:rsidRPr="009C3E5A" w:rsidRDefault="00485CE9" w:rsidP="00485CE9">
      <w:pPr>
        <w:jc w:val="center"/>
        <w:rPr>
          <w:rFonts w:ascii="Arial" w:hAnsi="Arial" w:cs="Arial"/>
        </w:rPr>
      </w:pPr>
    </w:p>
    <w:p w:rsidR="00485CE9" w:rsidRPr="009C3E5A" w:rsidRDefault="00485CE9" w:rsidP="00485CE9">
      <w:pPr>
        <w:jc w:val="center"/>
        <w:rPr>
          <w:rFonts w:ascii="Arial" w:hAnsi="Arial" w:cs="Arial"/>
        </w:rPr>
      </w:pPr>
    </w:p>
    <w:p w:rsidR="00485CE9" w:rsidRPr="009C3E5A" w:rsidRDefault="00485CE9" w:rsidP="00485CE9">
      <w:pPr>
        <w:jc w:val="center"/>
        <w:rPr>
          <w:rFonts w:ascii="Arial" w:hAnsi="Arial" w:cs="Arial"/>
        </w:rPr>
      </w:pPr>
    </w:p>
    <w:p w:rsidR="00485CE9" w:rsidRPr="009C3E5A" w:rsidRDefault="00485CE9" w:rsidP="00485CE9">
      <w:pPr>
        <w:jc w:val="center"/>
        <w:rPr>
          <w:rFonts w:ascii="Arial" w:hAnsi="Arial" w:cs="Arial"/>
        </w:rPr>
      </w:pPr>
    </w:p>
    <w:p w:rsidR="00485CE9" w:rsidRPr="009C3E5A" w:rsidRDefault="00485CE9" w:rsidP="00485CE9">
      <w:pPr>
        <w:jc w:val="center"/>
        <w:rPr>
          <w:rFonts w:ascii="Arial" w:hAnsi="Arial" w:cs="Arial"/>
        </w:rPr>
      </w:pPr>
    </w:p>
    <w:p w:rsidR="00485CE9" w:rsidRPr="009C3E5A" w:rsidRDefault="00485CE9" w:rsidP="00485CE9">
      <w:pPr>
        <w:rPr>
          <w:rStyle w:val="2a"/>
          <w:rFonts w:ascii="Arial" w:hAnsi="Arial" w:cs="Arial"/>
          <w:color w:val="000000"/>
          <w:sz w:val="24"/>
        </w:rPr>
        <w:sectPr w:rsidR="00485CE9" w:rsidRPr="009C3E5A" w:rsidSect="009C3E5A">
          <w:type w:val="nextColumn"/>
          <w:pgSz w:w="16838" w:h="11906" w:orient="landscape"/>
          <w:pgMar w:top="1134" w:right="567" w:bottom="1134" w:left="1134" w:header="709" w:footer="709" w:gutter="0"/>
          <w:cols w:space="720"/>
        </w:sectPr>
      </w:pPr>
    </w:p>
    <w:p w:rsidR="00485CE9" w:rsidRPr="009C3E5A" w:rsidRDefault="00485CE9" w:rsidP="00485CE9">
      <w:pPr>
        <w:pStyle w:val="a3"/>
        <w:widowControl w:val="0"/>
        <w:numPr>
          <w:ilvl w:val="0"/>
          <w:numId w:val="33"/>
        </w:numPr>
        <w:shd w:val="clear" w:color="auto" w:fill="FFFFFF"/>
        <w:spacing w:line="322" w:lineRule="exact"/>
        <w:ind w:right="20"/>
        <w:rPr>
          <w:rFonts w:ascii="Arial" w:hAnsi="Arial" w:cs="Arial"/>
          <w:b/>
          <w:bCs/>
          <w:color w:val="000000"/>
          <w:shd w:val="clear" w:color="auto" w:fill="FFFFFF"/>
        </w:rPr>
      </w:pPr>
      <w:r w:rsidRPr="009C3E5A">
        <w:rPr>
          <w:rFonts w:ascii="Arial" w:hAnsi="Arial" w:cs="Arial"/>
          <w:b/>
          <w:bCs/>
          <w:color w:val="000000"/>
          <w:shd w:val="clear" w:color="auto" w:fill="FFFFFF"/>
        </w:rPr>
        <w:lastRenderedPageBreak/>
        <w:t>Характеристика проблем, решаемых посредством мероприятий подпрограммы.</w:t>
      </w:r>
    </w:p>
    <w:p w:rsidR="00485CE9" w:rsidRPr="009C3E5A" w:rsidRDefault="00485CE9" w:rsidP="00485CE9">
      <w:pPr>
        <w:pStyle w:val="a3"/>
        <w:ind w:left="20" w:right="20" w:firstLine="500"/>
        <w:rPr>
          <w:rFonts w:ascii="Arial" w:hAnsi="Arial" w:cs="Arial"/>
          <w:b/>
          <w:bCs/>
          <w:color w:val="000000"/>
          <w:shd w:val="clear" w:color="auto" w:fill="FFFFFF"/>
        </w:rPr>
      </w:pPr>
    </w:p>
    <w:p w:rsidR="00485CE9" w:rsidRPr="009C3E5A" w:rsidRDefault="00485CE9" w:rsidP="00485CE9">
      <w:pPr>
        <w:pStyle w:val="a3"/>
        <w:ind w:left="20" w:right="20" w:firstLine="500"/>
        <w:rPr>
          <w:rFonts w:ascii="Arial" w:hAnsi="Arial" w:cs="Arial"/>
          <w:color w:val="000000"/>
          <w:shd w:val="clear" w:color="auto" w:fill="FFFFFF"/>
        </w:rPr>
      </w:pPr>
      <w:r w:rsidRPr="009C3E5A">
        <w:rPr>
          <w:rFonts w:ascii="Arial" w:hAnsi="Arial" w:cs="Arial"/>
          <w:color w:val="000000"/>
          <w:shd w:val="clear" w:color="auto" w:fill="FFFFFF"/>
        </w:rPr>
        <w:t xml:space="preserve"> «Обеспечивающая подпрограмма» напрямую связано с качеством предоставления муниципальных услуг для обеспечения деятельности администрации городского округа Зарайск</w:t>
      </w:r>
      <w:r w:rsidRPr="009C3E5A">
        <w:rPr>
          <w:rFonts w:ascii="Arial" w:hAnsi="Arial" w:cs="Arial"/>
        </w:rPr>
        <w:t xml:space="preserve"> </w:t>
      </w:r>
      <w:r w:rsidRPr="009C3E5A">
        <w:rPr>
          <w:rFonts w:ascii="Arial" w:hAnsi="Arial" w:cs="Arial"/>
          <w:color w:val="000000"/>
          <w:shd w:val="clear" w:color="auto" w:fill="FFFFFF"/>
        </w:rPr>
        <w:t>Московской области. Недостатки управления являются одним из главных факторов, негативно влияющих на отношение граждан к органам государственной власти, органам местного самоуправления на территории городского округа Зарайск</w:t>
      </w:r>
      <w:r w:rsidRPr="009C3E5A">
        <w:rPr>
          <w:rFonts w:ascii="Arial" w:hAnsi="Arial" w:cs="Arial"/>
        </w:rPr>
        <w:t xml:space="preserve"> </w:t>
      </w:r>
      <w:r w:rsidRPr="009C3E5A">
        <w:rPr>
          <w:rFonts w:ascii="Arial" w:hAnsi="Arial" w:cs="Arial"/>
          <w:color w:val="000000"/>
          <w:shd w:val="clear" w:color="auto" w:fill="FFFFFF"/>
        </w:rPr>
        <w:t xml:space="preserve">Московской области. </w:t>
      </w:r>
    </w:p>
    <w:p w:rsidR="00485CE9" w:rsidRPr="009C3E5A" w:rsidRDefault="00485CE9" w:rsidP="00485CE9">
      <w:pPr>
        <w:pStyle w:val="a3"/>
        <w:ind w:left="20" w:right="20" w:firstLine="500"/>
        <w:rPr>
          <w:rFonts w:ascii="Arial" w:hAnsi="Arial" w:cs="Arial"/>
          <w:color w:val="000000"/>
          <w:shd w:val="clear" w:color="auto" w:fill="FFFFFF"/>
        </w:rPr>
      </w:pPr>
      <w:r w:rsidRPr="009C3E5A">
        <w:rPr>
          <w:rFonts w:ascii="Arial" w:hAnsi="Arial" w:cs="Arial"/>
          <w:color w:val="000000"/>
          <w:shd w:val="clear" w:color="auto" w:fill="FFFFFF"/>
        </w:rPr>
        <w:t xml:space="preserve">Решение задачи Подпрограммы 6 осуществляется посредством реализации   мероприятий настоящей подпрограммы. </w:t>
      </w:r>
    </w:p>
    <w:p w:rsidR="00485CE9" w:rsidRPr="009C3E5A" w:rsidRDefault="00485CE9" w:rsidP="00485CE9">
      <w:pPr>
        <w:pStyle w:val="a3"/>
        <w:ind w:left="20" w:right="20" w:firstLine="500"/>
        <w:rPr>
          <w:rFonts w:ascii="Arial" w:hAnsi="Arial" w:cs="Arial"/>
          <w:color w:val="000000"/>
          <w:shd w:val="clear" w:color="auto" w:fill="FFFFFF"/>
        </w:rPr>
      </w:pPr>
      <w:r w:rsidRPr="009C3E5A">
        <w:rPr>
          <w:rFonts w:ascii="Arial" w:hAnsi="Arial" w:cs="Arial"/>
          <w:color w:val="000000"/>
          <w:shd w:val="clear" w:color="auto" w:fill="FFFFFF"/>
        </w:rPr>
        <w:t>В рамках реализации общесистемных мер Подпрограммой 6 предусмотрены мероприятия:</w:t>
      </w:r>
    </w:p>
    <w:p w:rsidR="00485CE9" w:rsidRPr="009C3E5A" w:rsidRDefault="00485CE9" w:rsidP="00485CE9">
      <w:pPr>
        <w:pStyle w:val="a3"/>
        <w:widowControl w:val="0"/>
        <w:numPr>
          <w:ilvl w:val="0"/>
          <w:numId w:val="34"/>
        </w:numPr>
        <w:shd w:val="clear" w:color="auto" w:fill="FFFFFF"/>
        <w:spacing w:line="322" w:lineRule="exact"/>
        <w:ind w:right="20"/>
        <w:jc w:val="left"/>
        <w:rPr>
          <w:rFonts w:ascii="Arial" w:hAnsi="Arial" w:cs="Arial"/>
          <w:color w:val="000000"/>
          <w:shd w:val="clear" w:color="auto" w:fill="FFFFFF"/>
        </w:rPr>
      </w:pPr>
      <w:r w:rsidRPr="009C3E5A">
        <w:rPr>
          <w:rFonts w:ascii="Arial" w:hAnsi="Arial" w:cs="Arial"/>
          <w:color w:val="000000"/>
          <w:shd w:val="clear" w:color="auto" w:fill="FFFFFF"/>
        </w:rPr>
        <w:t>Обеспечение деятельности Администрации городского округа Зарайск</w:t>
      </w:r>
      <w:r w:rsidRPr="009C3E5A">
        <w:rPr>
          <w:rFonts w:ascii="Arial" w:hAnsi="Arial" w:cs="Arial"/>
        </w:rPr>
        <w:t xml:space="preserve"> </w:t>
      </w:r>
      <w:r w:rsidRPr="009C3E5A">
        <w:rPr>
          <w:rFonts w:ascii="Arial" w:hAnsi="Arial" w:cs="Arial"/>
          <w:color w:val="000000"/>
          <w:shd w:val="clear" w:color="auto" w:fill="FFFFFF"/>
        </w:rPr>
        <w:t>Московской области;</w:t>
      </w:r>
    </w:p>
    <w:p w:rsidR="00485CE9" w:rsidRPr="009C3E5A" w:rsidRDefault="00485CE9" w:rsidP="00485CE9">
      <w:pPr>
        <w:pStyle w:val="a3"/>
        <w:widowControl w:val="0"/>
        <w:numPr>
          <w:ilvl w:val="0"/>
          <w:numId w:val="34"/>
        </w:numPr>
        <w:shd w:val="clear" w:color="auto" w:fill="FFFFFF"/>
        <w:spacing w:line="322" w:lineRule="exact"/>
        <w:ind w:right="20"/>
        <w:jc w:val="left"/>
        <w:rPr>
          <w:rFonts w:ascii="Arial" w:hAnsi="Arial" w:cs="Arial"/>
          <w:color w:val="000000"/>
          <w:shd w:val="clear" w:color="auto" w:fill="FFFFFF"/>
        </w:rPr>
      </w:pPr>
      <w:r w:rsidRPr="009C3E5A">
        <w:rPr>
          <w:rFonts w:ascii="Arial" w:hAnsi="Arial" w:cs="Arial"/>
          <w:color w:val="000000"/>
          <w:shd w:val="clear" w:color="auto" w:fill="FFFFFF"/>
        </w:rPr>
        <w:t>Обеспечение деятельности Комитета по управлению имуществом городского округа Зарайск</w:t>
      </w:r>
      <w:r w:rsidRPr="009C3E5A">
        <w:rPr>
          <w:rFonts w:ascii="Arial" w:hAnsi="Arial" w:cs="Arial"/>
        </w:rPr>
        <w:t xml:space="preserve"> </w:t>
      </w:r>
      <w:r w:rsidRPr="009C3E5A">
        <w:rPr>
          <w:rFonts w:ascii="Arial" w:hAnsi="Arial" w:cs="Arial"/>
          <w:color w:val="000000"/>
          <w:shd w:val="clear" w:color="auto" w:fill="FFFFFF"/>
        </w:rPr>
        <w:t xml:space="preserve">Московской области; </w:t>
      </w:r>
    </w:p>
    <w:p w:rsidR="00485CE9" w:rsidRPr="009C3E5A" w:rsidRDefault="00485CE9" w:rsidP="00485CE9">
      <w:pPr>
        <w:pStyle w:val="a3"/>
        <w:widowControl w:val="0"/>
        <w:numPr>
          <w:ilvl w:val="0"/>
          <w:numId w:val="34"/>
        </w:numPr>
        <w:shd w:val="clear" w:color="auto" w:fill="FFFFFF"/>
        <w:spacing w:line="322" w:lineRule="exact"/>
        <w:ind w:right="20"/>
        <w:jc w:val="left"/>
        <w:rPr>
          <w:rFonts w:ascii="Arial" w:hAnsi="Arial" w:cs="Arial"/>
          <w:color w:val="000000"/>
          <w:shd w:val="clear" w:color="auto" w:fill="FFFFFF"/>
        </w:rPr>
      </w:pPr>
      <w:r w:rsidRPr="009C3E5A">
        <w:rPr>
          <w:rFonts w:ascii="Arial" w:hAnsi="Arial" w:cs="Arial"/>
          <w:color w:val="000000"/>
          <w:shd w:val="clear" w:color="auto" w:fill="FFFFFF"/>
        </w:rPr>
        <w:t>Обеспечение деятельности Финансового управления администрации городского округа Зарайск</w:t>
      </w:r>
      <w:r w:rsidRPr="009C3E5A">
        <w:rPr>
          <w:rFonts w:ascii="Arial" w:hAnsi="Arial" w:cs="Arial"/>
        </w:rPr>
        <w:t xml:space="preserve"> </w:t>
      </w:r>
      <w:r w:rsidRPr="009C3E5A">
        <w:rPr>
          <w:rFonts w:ascii="Arial" w:hAnsi="Arial" w:cs="Arial"/>
          <w:color w:val="000000"/>
          <w:shd w:val="clear" w:color="auto" w:fill="FFFFFF"/>
        </w:rPr>
        <w:t>Московской области;</w:t>
      </w:r>
    </w:p>
    <w:p w:rsidR="00485CE9" w:rsidRPr="009C3E5A" w:rsidRDefault="00485CE9" w:rsidP="00485CE9">
      <w:pPr>
        <w:pStyle w:val="a3"/>
        <w:widowControl w:val="0"/>
        <w:numPr>
          <w:ilvl w:val="0"/>
          <w:numId w:val="34"/>
        </w:numPr>
        <w:shd w:val="clear" w:color="auto" w:fill="FFFFFF"/>
        <w:spacing w:line="322" w:lineRule="exact"/>
        <w:ind w:right="20"/>
        <w:jc w:val="left"/>
        <w:rPr>
          <w:rFonts w:ascii="Arial" w:hAnsi="Arial" w:cs="Arial"/>
          <w:color w:val="000000"/>
          <w:shd w:val="clear" w:color="auto" w:fill="FFFFFF"/>
        </w:rPr>
      </w:pPr>
      <w:r w:rsidRPr="009C3E5A">
        <w:rPr>
          <w:rFonts w:ascii="Arial" w:hAnsi="Arial" w:cs="Arial"/>
          <w:color w:val="000000"/>
          <w:shd w:val="clear" w:color="auto" w:fill="FFFFFF"/>
        </w:rPr>
        <w:t>Обеспечение деятельности МКУ «Центр вспомогательной деятельности в сфере муниципального управления городского округа Зарайск</w:t>
      </w:r>
      <w:r w:rsidRPr="009C3E5A">
        <w:rPr>
          <w:rFonts w:ascii="Arial" w:hAnsi="Arial" w:cs="Arial"/>
        </w:rPr>
        <w:t xml:space="preserve"> </w:t>
      </w:r>
      <w:r w:rsidRPr="009C3E5A">
        <w:rPr>
          <w:rFonts w:ascii="Arial" w:hAnsi="Arial" w:cs="Arial"/>
          <w:color w:val="000000"/>
          <w:shd w:val="clear" w:color="auto" w:fill="FFFFFF"/>
        </w:rPr>
        <w:t>Московской области»;</w:t>
      </w:r>
    </w:p>
    <w:p w:rsidR="00485CE9" w:rsidRPr="009C3E5A" w:rsidRDefault="00485CE9" w:rsidP="00485CE9">
      <w:pPr>
        <w:pStyle w:val="a3"/>
        <w:widowControl w:val="0"/>
        <w:numPr>
          <w:ilvl w:val="0"/>
          <w:numId w:val="34"/>
        </w:numPr>
        <w:shd w:val="clear" w:color="auto" w:fill="FFFFFF"/>
        <w:spacing w:line="322" w:lineRule="exact"/>
        <w:ind w:right="20"/>
        <w:jc w:val="left"/>
        <w:rPr>
          <w:rFonts w:ascii="Arial" w:hAnsi="Arial" w:cs="Arial"/>
          <w:color w:val="000000"/>
          <w:shd w:val="clear" w:color="auto" w:fill="FFFFFF"/>
        </w:rPr>
      </w:pPr>
      <w:r w:rsidRPr="009C3E5A">
        <w:rPr>
          <w:rFonts w:ascii="Arial" w:hAnsi="Arial" w:cs="Arial"/>
          <w:color w:val="000000"/>
          <w:shd w:val="clear" w:color="auto" w:fill="FFFFFF"/>
        </w:rPr>
        <w:t>Мероприятия в рамках общегосударственных вопросов;</w:t>
      </w:r>
    </w:p>
    <w:p w:rsidR="00485CE9" w:rsidRPr="009C3E5A" w:rsidRDefault="00485CE9" w:rsidP="00485CE9">
      <w:pPr>
        <w:pStyle w:val="a3"/>
        <w:widowControl w:val="0"/>
        <w:numPr>
          <w:ilvl w:val="0"/>
          <w:numId w:val="34"/>
        </w:numPr>
        <w:shd w:val="clear" w:color="auto" w:fill="FFFFFF"/>
        <w:spacing w:line="322" w:lineRule="exact"/>
        <w:ind w:right="20"/>
        <w:jc w:val="left"/>
        <w:rPr>
          <w:rFonts w:ascii="Arial" w:hAnsi="Arial" w:cs="Arial"/>
          <w:color w:val="000000"/>
          <w:shd w:val="clear" w:color="auto" w:fill="FFFFFF"/>
        </w:rPr>
      </w:pPr>
      <w:r w:rsidRPr="009C3E5A">
        <w:rPr>
          <w:rFonts w:ascii="Arial" w:hAnsi="Arial" w:cs="Arial"/>
          <w:color w:val="000000"/>
          <w:shd w:val="clear" w:color="auto" w:fill="FFFFFF"/>
        </w:rPr>
        <w:t>Мероприятие по обеспечению эффективного взаимодействия жителей Московской области с органами местного самоуправления Московской области;</w:t>
      </w:r>
    </w:p>
    <w:p w:rsidR="00485CE9" w:rsidRPr="009C3E5A" w:rsidRDefault="00485CE9" w:rsidP="00485CE9">
      <w:pPr>
        <w:pStyle w:val="a3"/>
        <w:widowControl w:val="0"/>
        <w:numPr>
          <w:ilvl w:val="0"/>
          <w:numId w:val="34"/>
        </w:numPr>
        <w:shd w:val="clear" w:color="auto" w:fill="FFFFFF"/>
        <w:spacing w:line="322" w:lineRule="exact"/>
        <w:ind w:right="20"/>
        <w:jc w:val="left"/>
        <w:rPr>
          <w:rFonts w:ascii="Arial" w:hAnsi="Arial" w:cs="Arial"/>
          <w:color w:val="000000"/>
          <w:shd w:val="clear" w:color="auto" w:fill="FFFFFF"/>
        </w:rPr>
      </w:pPr>
      <w:r w:rsidRPr="009C3E5A">
        <w:rPr>
          <w:rFonts w:ascii="Arial" w:hAnsi="Arial" w:cs="Arial"/>
          <w:color w:val="000000"/>
          <w:shd w:val="clear" w:color="auto" w:fill="FFFFFF"/>
        </w:rPr>
        <w:t xml:space="preserve">Обеспечение </w:t>
      </w:r>
      <w:proofErr w:type="gramStart"/>
      <w:r w:rsidRPr="009C3E5A">
        <w:rPr>
          <w:rFonts w:ascii="Arial" w:hAnsi="Arial" w:cs="Arial"/>
          <w:color w:val="000000"/>
          <w:shd w:val="clear" w:color="auto" w:fill="FFFFFF"/>
        </w:rPr>
        <w:t>деятельности  МКУ</w:t>
      </w:r>
      <w:proofErr w:type="gramEnd"/>
      <w:r w:rsidRPr="009C3E5A">
        <w:rPr>
          <w:rFonts w:ascii="Arial" w:hAnsi="Arial" w:cs="Arial"/>
          <w:color w:val="000000"/>
          <w:shd w:val="clear" w:color="auto" w:fill="FFFFFF"/>
        </w:rPr>
        <w:t xml:space="preserve"> «Центр размещения торгов городского округа Зарайск</w:t>
      </w:r>
      <w:r w:rsidRPr="009C3E5A">
        <w:rPr>
          <w:rFonts w:ascii="Arial" w:hAnsi="Arial" w:cs="Arial"/>
        </w:rPr>
        <w:t xml:space="preserve"> </w:t>
      </w:r>
      <w:r w:rsidRPr="009C3E5A">
        <w:rPr>
          <w:rFonts w:ascii="Arial" w:hAnsi="Arial" w:cs="Arial"/>
          <w:color w:val="000000"/>
          <w:shd w:val="clear" w:color="auto" w:fill="FFFFFF"/>
        </w:rPr>
        <w:t>Московской области»;</w:t>
      </w:r>
    </w:p>
    <w:p w:rsidR="00485CE9" w:rsidRPr="009C3E5A" w:rsidRDefault="00485CE9" w:rsidP="00485CE9">
      <w:pPr>
        <w:pStyle w:val="a3"/>
        <w:widowControl w:val="0"/>
        <w:numPr>
          <w:ilvl w:val="0"/>
          <w:numId w:val="34"/>
        </w:numPr>
        <w:shd w:val="clear" w:color="auto" w:fill="FFFFFF"/>
        <w:spacing w:line="322" w:lineRule="exact"/>
        <w:ind w:right="20"/>
        <w:jc w:val="left"/>
        <w:rPr>
          <w:rFonts w:ascii="Arial" w:hAnsi="Arial" w:cs="Arial"/>
          <w:color w:val="000000"/>
          <w:shd w:val="clear" w:color="auto" w:fill="FFFFFF"/>
        </w:rPr>
      </w:pPr>
      <w:r w:rsidRPr="009C3E5A">
        <w:rPr>
          <w:rFonts w:ascii="Arial" w:hAnsi="Arial" w:cs="Arial"/>
          <w:color w:val="000000"/>
          <w:shd w:val="clear" w:color="auto" w:fill="FFFFFF"/>
        </w:rPr>
        <w:t>Обеспечение выполнения государственных полномочий по осуществлению первичного воинского учета на территориях где отсутствуют воинские комиссариаты.</w:t>
      </w:r>
    </w:p>
    <w:p w:rsidR="00485CE9" w:rsidRPr="009C3E5A" w:rsidRDefault="00485CE9" w:rsidP="00485CE9">
      <w:pPr>
        <w:pStyle w:val="a3"/>
        <w:ind w:left="20" w:right="20" w:firstLine="500"/>
        <w:rPr>
          <w:rFonts w:ascii="Arial" w:hAnsi="Arial" w:cs="Arial"/>
          <w:color w:val="000000"/>
          <w:shd w:val="clear" w:color="auto" w:fill="FFFFFF"/>
        </w:rPr>
      </w:pPr>
      <w:r w:rsidRPr="009C3E5A">
        <w:rPr>
          <w:rFonts w:ascii="Arial" w:hAnsi="Arial" w:cs="Arial"/>
          <w:color w:val="000000"/>
          <w:shd w:val="clear" w:color="auto" w:fill="FFFFFF"/>
        </w:rPr>
        <w:t xml:space="preserve">Обеспечивающие мероприятия Программы 6 позволяют улучшить условия для организации </w:t>
      </w:r>
      <w:proofErr w:type="gramStart"/>
      <w:r w:rsidRPr="009C3E5A">
        <w:rPr>
          <w:rFonts w:ascii="Arial" w:hAnsi="Arial" w:cs="Arial"/>
          <w:color w:val="000000"/>
          <w:shd w:val="clear" w:color="auto" w:fill="FFFFFF"/>
        </w:rPr>
        <w:t>и  развитии</w:t>
      </w:r>
      <w:proofErr w:type="gramEnd"/>
      <w:r w:rsidRPr="009C3E5A">
        <w:rPr>
          <w:rFonts w:ascii="Arial" w:hAnsi="Arial" w:cs="Arial"/>
          <w:color w:val="000000"/>
          <w:shd w:val="clear" w:color="auto" w:fill="FFFFFF"/>
        </w:rPr>
        <w:t xml:space="preserve"> органов местного самоуправления  в городском округе Зарайск Московской области. </w:t>
      </w:r>
    </w:p>
    <w:p w:rsidR="00485CE9" w:rsidRPr="009C3E5A" w:rsidRDefault="00485CE9" w:rsidP="00485CE9">
      <w:pPr>
        <w:rPr>
          <w:rFonts w:ascii="Arial" w:hAnsi="Arial" w:cs="Arial"/>
        </w:rPr>
      </w:pPr>
    </w:p>
    <w:p w:rsidR="00485CE9" w:rsidRPr="009C3E5A" w:rsidRDefault="00485CE9" w:rsidP="00485CE9">
      <w:pPr>
        <w:pStyle w:val="a3"/>
        <w:ind w:firstLine="700"/>
        <w:jc w:val="both"/>
        <w:rPr>
          <w:rFonts w:ascii="Arial" w:hAnsi="Arial" w:cs="Arial"/>
          <w:b/>
          <w:bCs/>
          <w:color w:val="000000"/>
          <w:shd w:val="clear" w:color="auto" w:fill="FFFFFF"/>
        </w:rPr>
      </w:pPr>
      <w:r w:rsidRPr="009C3E5A">
        <w:rPr>
          <w:rFonts w:ascii="Arial" w:hAnsi="Arial" w:cs="Arial"/>
          <w:b/>
          <w:bCs/>
          <w:color w:val="000000"/>
          <w:shd w:val="clear" w:color="auto" w:fill="FFFFFF"/>
        </w:rPr>
        <w:t>2. Концептуальные направления реформирования, модернизации, преобразования отдельных сфер социально-экономического развития Московской области, реализуемых в рамках муниципальной программы.</w:t>
      </w:r>
    </w:p>
    <w:p w:rsidR="00485CE9" w:rsidRPr="009C3E5A" w:rsidRDefault="00485CE9" w:rsidP="00485CE9">
      <w:pPr>
        <w:pStyle w:val="a3"/>
        <w:ind w:firstLine="700"/>
        <w:jc w:val="both"/>
        <w:rPr>
          <w:rFonts w:ascii="Arial" w:hAnsi="Arial" w:cs="Arial"/>
          <w:b/>
          <w:bCs/>
          <w:color w:val="000000"/>
          <w:shd w:val="clear" w:color="auto" w:fill="FFFFFF"/>
        </w:rPr>
      </w:pPr>
    </w:p>
    <w:p w:rsidR="00485CE9" w:rsidRPr="009C3E5A" w:rsidRDefault="00485CE9" w:rsidP="00485CE9">
      <w:pPr>
        <w:pStyle w:val="a3"/>
        <w:ind w:firstLine="700"/>
        <w:jc w:val="both"/>
        <w:rPr>
          <w:rFonts w:ascii="Arial" w:hAnsi="Arial" w:cs="Arial"/>
        </w:rPr>
      </w:pPr>
      <w:r w:rsidRPr="009C3E5A">
        <w:rPr>
          <w:rFonts w:ascii="Arial" w:hAnsi="Arial" w:cs="Arial"/>
          <w:bCs/>
          <w:color w:val="000000"/>
          <w:shd w:val="clear" w:color="auto" w:fill="FFFFFF"/>
        </w:rPr>
        <w:t xml:space="preserve">В целях обеспечения муниципальных органов управления в городском округе Зарайск Московской области реализуются комплекс программных мероприятий. </w:t>
      </w:r>
      <w:r w:rsidRPr="009C3E5A">
        <w:rPr>
          <w:rStyle w:val="1b"/>
          <w:rFonts w:ascii="Arial" w:hAnsi="Arial" w:cs="Arial"/>
          <w:color w:val="000000"/>
        </w:rPr>
        <w:t>Система мероприятий, направленных на решение задач, отражена в Приложении 1 к Подпрограмме и включает в себя:</w:t>
      </w:r>
    </w:p>
    <w:p w:rsidR="00485CE9" w:rsidRPr="009C3E5A" w:rsidRDefault="00485CE9" w:rsidP="00485CE9">
      <w:pPr>
        <w:pStyle w:val="a3"/>
        <w:jc w:val="both"/>
        <w:rPr>
          <w:rStyle w:val="1b"/>
          <w:rFonts w:ascii="Arial" w:hAnsi="Arial" w:cs="Arial"/>
          <w:color w:val="000000"/>
        </w:rPr>
      </w:pPr>
      <w:proofErr w:type="gramStart"/>
      <w:r w:rsidRPr="009C3E5A">
        <w:rPr>
          <w:rStyle w:val="1b"/>
          <w:rFonts w:ascii="Arial" w:hAnsi="Arial" w:cs="Arial"/>
          <w:color w:val="000000"/>
        </w:rPr>
        <w:t>обеспечение</w:t>
      </w:r>
      <w:proofErr w:type="gramEnd"/>
      <w:r w:rsidRPr="009C3E5A">
        <w:rPr>
          <w:rStyle w:val="1b"/>
          <w:rFonts w:ascii="Arial" w:hAnsi="Arial" w:cs="Arial"/>
          <w:color w:val="000000"/>
        </w:rPr>
        <w:t xml:space="preserve"> деятельности администрации </w:t>
      </w:r>
      <w:r w:rsidRPr="009C3E5A">
        <w:rPr>
          <w:rFonts w:ascii="Arial" w:hAnsi="Arial" w:cs="Arial"/>
          <w:color w:val="000000"/>
        </w:rPr>
        <w:t>городского округа Зарайск</w:t>
      </w:r>
      <w:r w:rsidRPr="009C3E5A">
        <w:rPr>
          <w:rFonts w:ascii="Arial" w:hAnsi="Arial" w:cs="Arial"/>
        </w:rPr>
        <w:t xml:space="preserve"> </w:t>
      </w:r>
      <w:r w:rsidRPr="009C3E5A">
        <w:rPr>
          <w:rFonts w:ascii="Arial" w:hAnsi="Arial" w:cs="Arial"/>
          <w:color w:val="000000"/>
        </w:rPr>
        <w:t>Московской области</w:t>
      </w:r>
      <w:r w:rsidRPr="009C3E5A">
        <w:rPr>
          <w:rStyle w:val="1b"/>
          <w:rFonts w:ascii="Arial" w:hAnsi="Arial" w:cs="Arial"/>
          <w:color w:val="000000"/>
        </w:rPr>
        <w:t xml:space="preserve">, Комитета по управлению имуществом </w:t>
      </w:r>
      <w:r w:rsidRPr="009C3E5A">
        <w:rPr>
          <w:rFonts w:ascii="Arial" w:hAnsi="Arial" w:cs="Arial"/>
          <w:color w:val="000000"/>
        </w:rPr>
        <w:t>городского округа Зарайск</w:t>
      </w:r>
      <w:r w:rsidRPr="009C3E5A">
        <w:rPr>
          <w:rFonts w:ascii="Arial" w:hAnsi="Arial" w:cs="Arial"/>
        </w:rPr>
        <w:t xml:space="preserve"> </w:t>
      </w:r>
      <w:r w:rsidRPr="009C3E5A">
        <w:rPr>
          <w:rFonts w:ascii="Arial" w:hAnsi="Arial" w:cs="Arial"/>
          <w:color w:val="000000"/>
        </w:rPr>
        <w:t>Московской области</w:t>
      </w:r>
      <w:r w:rsidRPr="009C3E5A">
        <w:rPr>
          <w:rStyle w:val="1b"/>
          <w:rFonts w:ascii="Arial" w:hAnsi="Arial" w:cs="Arial"/>
          <w:color w:val="000000"/>
        </w:rPr>
        <w:t xml:space="preserve">, финансового управления администрации </w:t>
      </w:r>
      <w:r w:rsidRPr="009C3E5A">
        <w:rPr>
          <w:rFonts w:ascii="Arial" w:hAnsi="Arial" w:cs="Arial"/>
          <w:color w:val="000000"/>
        </w:rPr>
        <w:t>городского округа Зарайск</w:t>
      </w:r>
      <w:r w:rsidRPr="009C3E5A">
        <w:rPr>
          <w:rFonts w:ascii="Arial" w:hAnsi="Arial" w:cs="Arial"/>
        </w:rPr>
        <w:t xml:space="preserve"> </w:t>
      </w:r>
      <w:r w:rsidRPr="009C3E5A">
        <w:rPr>
          <w:rFonts w:ascii="Arial" w:hAnsi="Arial" w:cs="Arial"/>
          <w:color w:val="000000"/>
        </w:rPr>
        <w:t>Московской области</w:t>
      </w:r>
      <w:r w:rsidRPr="009C3E5A">
        <w:rPr>
          <w:rStyle w:val="1b"/>
          <w:rFonts w:ascii="Arial" w:hAnsi="Arial" w:cs="Arial"/>
          <w:color w:val="000000"/>
        </w:rPr>
        <w:t xml:space="preserve">. </w:t>
      </w:r>
    </w:p>
    <w:p w:rsidR="00485CE9" w:rsidRPr="009C3E5A" w:rsidRDefault="00485CE9" w:rsidP="00485CE9">
      <w:pPr>
        <w:pStyle w:val="a3"/>
        <w:rPr>
          <w:rFonts w:ascii="Arial" w:hAnsi="Arial" w:cs="Arial"/>
        </w:rPr>
      </w:pPr>
      <w:r w:rsidRPr="009C3E5A">
        <w:rPr>
          <w:rFonts w:ascii="Arial" w:hAnsi="Arial" w:cs="Arial"/>
          <w:color w:val="000000"/>
        </w:rPr>
        <w:t xml:space="preserve">«Обеспечивающая подпрограмма» (далее - Подпрограмма) сформирована в рамках выполнения задачи по совершенствованию </w:t>
      </w:r>
      <w:proofErr w:type="gramStart"/>
      <w:r w:rsidRPr="009C3E5A">
        <w:rPr>
          <w:rFonts w:ascii="Arial" w:hAnsi="Arial" w:cs="Arial"/>
          <w:color w:val="000000"/>
        </w:rPr>
        <w:t>системы  муниципального</w:t>
      </w:r>
      <w:proofErr w:type="gramEnd"/>
      <w:r w:rsidRPr="009C3E5A">
        <w:rPr>
          <w:rFonts w:ascii="Arial" w:hAnsi="Arial" w:cs="Arial"/>
          <w:color w:val="000000"/>
        </w:rPr>
        <w:t xml:space="preserve"> управления городского округа Зарайск муниципальной программы «Управление имуществом и финансами Московской области» на 2018-2022 годы.</w:t>
      </w:r>
    </w:p>
    <w:p w:rsidR="00485CE9" w:rsidRPr="009C3E5A" w:rsidRDefault="00485CE9" w:rsidP="00485CE9">
      <w:pPr>
        <w:pStyle w:val="a3"/>
        <w:rPr>
          <w:rFonts w:ascii="Arial" w:hAnsi="Arial" w:cs="Arial"/>
          <w:color w:val="000000"/>
        </w:rPr>
      </w:pPr>
      <w:r w:rsidRPr="009C3E5A">
        <w:rPr>
          <w:rFonts w:ascii="Arial" w:hAnsi="Arial" w:cs="Arial"/>
          <w:color w:val="000000"/>
        </w:rPr>
        <w:lastRenderedPageBreak/>
        <w:t xml:space="preserve">Основанием для разработки Подпрограммы является постановление главы Зарайского муниципального района от 01.08.2013г. №865/8 «Об утверждении Порядка разработки и </w:t>
      </w:r>
      <w:proofErr w:type="gramStart"/>
      <w:r w:rsidRPr="009C3E5A">
        <w:rPr>
          <w:rFonts w:ascii="Arial" w:hAnsi="Arial" w:cs="Arial"/>
          <w:color w:val="000000"/>
        </w:rPr>
        <w:t>реализации  муниципальных</w:t>
      </w:r>
      <w:proofErr w:type="gramEnd"/>
      <w:r w:rsidRPr="009C3E5A">
        <w:rPr>
          <w:rFonts w:ascii="Arial" w:hAnsi="Arial" w:cs="Arial"/>
          <w:color w:val="000000"/>
        </w:rPr>
        <w:t xml:space="preserve"> программ Зарайского муниципального района» (в редакции от 09.11.2016г. №1551/11). </w:t>
      </w:r>
    </w:p>
    <w:p w:rsidR="00485CE9" w:rsidRPr="009C3E5A" w:rsidRDefault="00485CE9" w:rsidP="00485CE9">
      <w:pPr>
        <w:jc w:val="center"/>
        <w:rPr>
          <w:rStyle w:val="BodyTextChar"/>
          <w:rFonts w:ascii="Arial" w:hAnsi="Arial" w:cs="Arial"/>
          <w:color w:val="000000"/>
          <w:sz w:val="24"/>
          <w:szCs w:val="24"/>
        </w:rPr>
      </w:pPr>
    </w:p>
    <w:p w:rsidR="00485CE9" w:rsidRPr="009C3E5A" w:rsidRDefault="00485CE9" w:rsidP="00485CE9">
      <w:pPr>
        <w:jc w:val="center"/>
        <w:rPr>
          <w:rStyle w:val="BodyTextChar"/>
          <w:rFonts w:ascii="Arial" w:hAnsi="Arial" w:cs="Arial"/>
          <w:color w:val="000000"/>
          <w:sz w:val="24"/>
          <w:szCs w:val="24"/>
        </w:rPr>
      </w:pPr>
      <w:r w:rsidRPr="009C3E5A">
        <w:rPr>
          <w:rStyle w:val="BodyTextChar"/>
          <w:rFonts w:ascii="Arial" w:hAnsi="Arial" w:cs="Arial"/>
          <w:b/>
          <w:color w:val="000000"/>
          <w:sz w:val="24"/>
          <w:szCs w:val="24"/>
        </w:rPr>
        <w:t>3.Перечень мероприятий подпрограммы</w:t>
      </w:r>
      <w:r w:rsidRPr="009C3E5A">
        <w:rPr>
          <w:rStyle w:val="BodyTextChar"/>
          <w:rFonts w:ascii="Arial" w:hAnsi="Arial" w:cs="Arial"/>
          <w:color w:val="000000"/>
          <w:sz w:val="24"/>
          <w:szCs w:val="24"/>
        </w:rPr>
        <w:t>.</w:t>
      </w:r>
    </w:p>
    <w:p w:rsidR="00485CE9" w:rsidRPr="009C3E5A" w:rsidRDefault="00485CE9" w:rsidP="00485CE9">
      <w:pPr>
        <w:jc w:val="both"/>
        <w:rPr>
          <w:rStyle w:val="BodyTextChar"/>
          <w:rFonts w:ascii="Arial" w:hAnsi="Arial" w:cs="Arial"/>
          <w:color w:val="000000"/>
          <w:sz w:val="24"/>
          <w:szCs w:val="24"/>
        </w:rPr>
      </w:pPr>
    </w:p>
    <w:p w:rsidR="00485CE9" w:rsidRPr="009C3E5A" w:rsidRDefault="00485CE9" w:rsidP="00485CE9">
      <w:pPr>
        <w:jc w:val="both"/>
        <w:rPr>
          <w:rFonts w:ascii="Arial" w:hAnsi="Arial" w:cs="Arial"/>
        </w:rPr>
      </w:pPr>
      <w:r w:rsidRPr="009C3E5A">
        <w:rPr>
          <w:rStyle w:val="BodyTextChar"/>
          <w:rFonts w:ascii="Arial" w:hAnsi="Arial" w:cs="Arial"/>
          <w:color w:val="000000"/>
          <w:sz w:val="24"/>
          <w:szCs w:val="24"/>
        </w:rPr>
        <w:t xml:space="preserve">Достижение основных мероприятий муниципальной Программы </w:t>
      </w:r>
      <w:r w:rsidRPr="009C3E5A">
        <w:rPr>
          <w:rFonts w:ascii="Arial" w:hAnsi="Arial" w:cs="Arial"/>
          <w:color w:val="000000"/>
          <w:shd w:val="clear" w:color="auto" w:fill="FFFFFF"/>
        </w:rPr>
        <w:t>4 «Обеспечивающая подпрограмма» осуществляется посредством реализации мероприятий Программы 4.Перечень мероприятий приведен в приложении №1 к Программе 4.</w:t>
      </w:r>
    </w:p>
    <w:p w:rsidR="00485CE9" w:rsidRPr="009C3E5A" w:rsidRDefault="00485CE9" w:rsidP="00485CE9">
      <w:pPr>
        <w:jc w:val="both"/>
        <w:rPr>
          <w:rStyle w:val="BodyTextChar"/>
          <w:rFonts w:ascii="Arial" w:hAnsi="Arial" w:cs="Arial"/>
          <w:sz w:val="24"/>
          <w:szCs w:val="24"/>
        </w:rPr>
      </w:pPr>
    </w:p>
    <w:p w:rsidR="00485CE9" w:rsidRPr="009C3E5A" w:rsidRDefault="00485CE9" w:rsidP="00485CE9">
      <w:pPr>
        <w:jc w:val="center"/>
        <w:rPr>
          <w:rStyle w:val="BodyTextChar"/>
          <w:rFonts w:ascii="Arial" w:hAnsi="Arial" w:cs="Arial"/>
          <w:color w:val="000000"/>
          <w:sz w:val="24"/>
          <w:szCs w:val="24"/>
        </w:rPr>
      </w:pPr>
    </w:p>
    <w:p w:rsidR="00485CE9" w:rsidRPr="009C3E5A" w:rsidRDefault="00485CE9" w:rsidP="00485CE9">
      <w:pPr>
        <w:jc w:val="center"/>
        <w:rPr>
          <w:rStyle w:val="BodyTextChar"/>
          <w:rFonts w:ascii="Arial" w:hAnsi="Arial" w:cs="Arial"/>
          <w:color w:val="000000"/>
          <w:sz w:val="24"/>
          <w:szCs w:val="24"/>
        </w:rPr>
      </w:pPr>
    </w:p>
    <w:p w:rsidR="00485CE9" w:rsidRPr="009C3E5A" w:rsidRDefault="00485CE9" w:rsidP="00485CE9">
      <w:pPr>
        <w:jc w:val="center"/>
        <w:rPr>
          <w:rStyle w:val="BodyTextChar"/>
          <w:rFonts w:ascii="Arial" w:hAnsi="Arial" w:cs="Arial"/>
          <w:color w:val="000000"/>
          <w:sz w:val="24"/>
          <w:szCs w:val="24"/>
        </w:rPr>
      </w:pPr>
    </w:p>
    <w:p w:rsidR="00485CE9" w:rsidRPr="009C3E5A" w:rsidRDefault="00485CE9" w:rsidP="00485CE9">
      <w:pPr>
        <w:rPr>
          <w:rStyle w:val="BodyTextChar"/>
          <w:rFonts w:ascii="Arial" w:hAnsi="Arial" w:cs="Arial"/>
          <w:color w:val="000000"/>
          <w:sz w:val="24"/>
          <w:szCs w:val="24"/>
        </w:rPr>
        <w:sectPr w:rsidR="00485CE9" w:rsidRPr="009C3E5A" w:rsidSect="009C3E5A">
          <w:type w:val="nextColumn"/>
          <w:pgSz w:w="11906" w:h="16838"/>
          <w:pgMar w:top="1134" w:right="567" w:bottom="1134" w:left="1134" w:header="709" w:footer="709" w:gutter="0"/>
          <w:cols w:space="720"/>
        </w:sectPr>
      </w:pPr>
    </w:p>
    <w:p w:rsidR="00485CE9" w:rsidRPr="009C3E5A" w:rsidRDefault="00485CE9" w:rsidP="00485CE9">
      <w:pPr>
        <w:jc w:val="right"/>
        <w:rPr>
          <w:rFonts w:ascii="Arial" w:hAnsi="Arial" w:cs="Arial"/>
          <w:color w:val="000000"/>
          <w:shd w:val="clear" w:color="auto" w:fill="FFFFFF"/>
        </w:rPr>
      </w:pPr>
      <w:r w:rsidRPr="009C3E5A">
        <w:rPr>
          <w:rFonts w:ascii="Arial" w:hAnsi="Arial" w:cs="Arial"/>
          <w:color w:val="000000"/>
          <w:shd w:val="clear" w:color="auto" w:fill="FFFFFF"/>
        </w:rPr>
        <w:lastRenderedPageBreak/>
        <w:t>Приложение 1</w:t>
      </w:r>
    </w:p>
    <w:p w:rsidR="00485CE9" w:rsidRPr="009C3E5A" w:rsidRDefault="00485CE9" w:rsidP="00485CE9">
      <w:pPr>
        <w:jc w:val="right"/>
        <w:rPr>
          <w:rFonts w:ascii="Arial" w:hAnsi="Arial" w:cs="Arial"/>
          <w:color w:val="000000"/>
          <w:shd w:val="clear" w:color="auto" w:fill="FFFFFF"/>
        </w:rPr>
      </w:pPr>
      <w:proofErr w:type="gramStart"/>
      <w:r w:rsidRPr="009C3E5A">
        <w:rPr>
          <w:rFonts w:ascii="Arial" w:hAnsi="Arial" w:cs="Arial"/>
          <w:color w:val="000000"/>
          <w:shd w:val="clear" w:color="auto" w:fill="FFFFFF"/>
        </w:rPr>
        <w:t>к</w:t>
      </w:r>
      <w:proofErr w:type="gramEnd"/>
      <w:r w:rsidRPr="009C3E5A">
        <w:rPr>
          <w:rFonts w:ascii="Arial" w:hAnsi="Arial" w:cs="Arial"/>
          <w:color w:val="000000"/>
          <w:shd w:val="clear" w:color="auto" w:fill="FFFFFF"/>
        </w:rPr>
        <w:t xml:space="preserve"> подпрограмме 4</w:t>
      </w:r>
    </w:p>
    <w:p w:rsidR="00485CE9" w:rsidRPr="009C3E5A" w:rsidRDefault="00485CE9" w:rsidP="00485CE9">
      <w:pPr>
        <w:jc w:val="right"/>
        <w:rPr>
          <w:rFonts w:ascii="Arial" w:hAnsi="Arial" w:cs="Arial"/>
          <w:color w:val="000000"/>
          <w:shd w:val="clear" w:color="auto" w:fill="FFFFFF"/>
        </w:rPr>
      </w:pPr>
    </w:p>
    <w:p w:rsidR="00485CE9" w:rsidRPr="009C3E5A" w:rsidRDefault="00485CE9" w:rsidP="00485CE9">
      <w:pPr>
        <w:jc w:val="center"/>
        <w:rPr>
          <w:rFonts w:ascii="Arial" w:hAnsi="Arial" w:cs="Arial"/>
          <w:color w:val="000000"/>
          <w:shd w:val="clear" w:color="auto" w:fill="FFFFFF"/>
        </w:rPr>
      </w:pPr>
      <w:r w:rsidRPr="009C3E5A">
        <w:rPr>
          <w:rFonts w:ascii="Arial" w:hAnsi="Arial" w:cs="Arial"/>
          <w:color w:val="000000"/>
          <w:shd w:val="clear" w:color="auto" w:fill="FFFFFF"/>
        </w:rPr>
        <w:t>Перечень мероприятий подпрограммы 4</w:t>
      </w:r>
    </w:p>
    <w:p w:rsidR="00485CE9" w:rsidRPr="009C3E5A" w:rsidRDefault="00485CE9" w:rsidP="00485CE9">
      <w:pPr>
        <w:jc w:val="center"/>
        <w:rPr>
          <w:rFonts w:ascii="Arial" w:hAnsi="Arial" w:cs="Arial"/>
          <w:b/>
          <w:color w:val="000000"/>
          <w:shd w:val="clear" w:color="auto" w:fill="FFFFFF"/>
        </w:rPr>
      </w:pPr>
      <w:r w:rsidRPr="009C3E5A">
        <w:rPr>
          <w:rFonts w:ascii="Arial" w:hAnsi="Arial" w:cs="Arial"/>
          <w:b/>
          <w:color w:val="000000"/>
          <w:shd w:val="clear" w:color="auto" w:fill="FFFFFF"/>
        </w:rPr>
        <w:t>«Обеспечивающая подпрограмма»</w:t>
      </w:r>
    </w:p>
    <w:p w:rsidR="00485CE9" w:rsidRPr="009C3E5A" w:rsidRDefault="00485CE9" w:rsidP="00485CE9">
      <w:pPr>
        <w:jc w:val="center"/>
        <w:rPr>
          <w:rFonts w:ascii="Arial" w:hAnsi="Arial" w:cs="Arial"/>
          <w:color w:val="000000"/>
          <w:shd w:val="clear" w:color="auto" w:fill="FFFFFF"/>
        </w:rPr>
      </w:pPr>
    </w:p>
    <w:tbl>
      <w:tblPr>
        <w:tblW w:w="15167" w:type="dxa"/>
        <w:tblInd w:w="75" w:type="dxa"/>
        <w:tblLayout w:type="fixed"/>
        <w:tblCellMar>
          <w:left w:w="75" w:type="dxa"/>
          <w:right w:w="75" w:type="dxa"/>
        </w:tblCellMar>
        <w:tblLook w:val="04A0" w:firstRow="1" w:lastRow="0" w:firstColumn="1" w:lastColumn="0" w:noHBand="0" w:noVBand="1"/>
      </w:tblPr>
      <w:tblGrid>
        <w:gridCol w:w="710"/>
        <w:gridCol w:w="1417"/>
        <w:gridCol w:w="708"/>
        <w:gridCol w:w="1701"/>
        <w:gridCol w:w="1417"/>
        <w:gridCol w:w="1276"/>
        <w:gridCol w:w="1134"/>
        <w:gridCol w:w="1134"/>
        <w:gridCol w:w="992"/>
        <w:gridCol w:w="1276"/>
        <w:gridCol w:w="1134"/>
        <w:gridCol w:w="992"/>
        <w:gridCol w:w="1276"/>
      </w:tblGrid>
      <w:tr w:rsidR="00485CE9" w:rsidRPr="009C3E5A" w:rsidTr="009C3E5A">
        <w:trPr>
          <w:trHeight w:val="629"/>
        </w:trPr>
        <w:tc>
          <w:tcPr>
            <w:tcW w:w="710" w:type="dxa"/>
            <w:vMerge w:val="restart"/>
            <w:tcBorders>
              <w:top w:val="single" w:sz="4" w:space="0" w:color="auto"/>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 xml:space="preserve">N   </w:t>
            </w:r>
            <w:r w:rsidRPr="009C3E5A">
              <w:rPr>
                <w:rFonts w:ascii="Arial" w:hAnsi="Arial" w:cs="Arial"/>
                <w:color w:val="000000"/>
                <w:shd w:val="clear" w:color="auto" w:fill="FFFFFF"/>
              </w:rPr>
              <w:br/>
              <w:t xml:space="preserve">п/п </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 xml:space="preserve">Мероприятия </w:t>
            </w:r>
            <w:r w:rsidRPr="009C3E5A">
              <w:rPr>
                <w:rFonts w:ascii="Arial" w:hAnsi="Arial" w:cs="Arial"/>
                <w:color w:val="000000"/>
                <w:shd w:val="clear" w:color="auto" w:fill="FFFFFF"/>
              </w:rPr>
              <w:br/>
              <w:t>подпрограммы</w:t>
            </w:r>
          </w:p>
        </w:tc>
        <w:tc>
          <w:tcPr>
            <w:tcW w:w="708" w:type="dxa"/>
            <w:vMerge w:val="restart"/>
            <w:tcBorders>
              <w:top w:val="single" w:sz="4" w:space="0" w:color="auto"/>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Сроки исполнения мероприятий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 xml:space="preserve">Источники     </w:t>
            </w:r>
            <w:r w:rsidRPr="009C3E5A">
              <w:rPr>
                <w:rFonts w:ascii="Arial" w:hAnsi="Arial" w:cs="Arial"/>
                <w:color w:val="000000"/>
                <w:shd w:val="clear" w:color="auto" w:fill="FFFFFF"/>
              </w:rPr>
              <w:br/>
              <w:t>финансирова</w:t>
            </w:r>
            <w:bookmarkStart w:id="5" w:name="_GoBack"/>
            <w:bookmarkEnd w:id="5"/>
            <w:r w:rsidRPr="009C3E5A">
              <w:rPr>
                <w:rFonts w:ascii="Arial" w:hAnsi="Arial" w:cs="Arial"/>
                <w:color w:val="000000"/>
                <w:shd w:val="clear" w:color="auto" w:fill="FFFFFF"/>
              </w:rPr>
              <w:t>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 xml:space="preserve">Объем          </w:t>
            </w:r>
            <w:r w:rsidRPr="009C3E5A">
              <w:rPr>
                <w:rFonts w:ascii="Arial" w:hAnsi="Arial" w:cs="Arial"/>
                <w:color w:val="000000"/>
                <w:shd w:val="clear" w:color="auto" w:fill="FFFFFF"/>
              </w:rPr>
              <w:br/>
              <w:t xml:space="preserve">финансирования </w:t>
            </w:r>
            <w:r w:rsidRPr="009C3E5A">
              <w:rPr>
                <w:rFonts w:ascii="Arial" w:hAnsi="Arial" w:cs="Arial"/>
                <w:color w:val="000000"/>
                <w:shd w:val="clear" w:color="auto" w:fill="FFFFFF"/>
              </w:rPr>
              <w:br/>
              <w:t xml:space="preserve">мероприятия </w:t>
            </w:r>
            <w:proofErr w:type="gramStart"/>
            <w:r w:rsidRPr="009C3E5A">
              <w:rPr>
                <w:rFonts w:ascii="Arial" w:hAnsi="Arial" w:cs="Arial"/>
                <w:color w:val="000000"/>
                <w:shd w:val="clear" w:color="auto" w:fill="FFFFFF"/>
              </w:rPr>
              <w:t xml:space="preserve">в  </w:t>
            </w:r>
            <w:r w:rsidRPr="009C3E5A">
              <w:rPr>
                <w:rFonts w:ascii="Arial" w:hAnsi="Arial" w:cs="Arial"/>
                <w:color w:val="000000"/>
                <w:shd w:val="clear" w:color="auto" w:fill="FFFFFF"/>
              </w:rPr>
              <w:br/>
              <w:t>году</w:t>
            </w:r>
            <w:proofErr w:type="gramEnd"/>
            <w:r w:rsidRPr="009C3E5A">
              <w:rPr>
                <w:rFonts w:ascii="Arial" w:hAnsi="Arial" w:cs="Arial"/>
                <w:color w:val="000000"/>
                <w:shd w:val="clear" w:color="auto" w:fill="FFFFFF"/>
              </w:rPr>
              <w:t xml:space="preserve"> предшествующему году начала реализации муниципальных программ</w:t>
            </w:r>
            <w:r w:rsidRPr="009C3E5A">
              <w:rPr>
                <w:rFonts w:ascii="Arial" w:hAnsi="Arial" w:cs="Arial"/>
                <w:color w:val="000000"/>
                <w:shd w:val="clear" w:color="auto" w:fill="FFFFFF"/>
              </w:rPr>
              <w:br/>
              <w:t>(тыс. руб.)</w:t>
            </w:r>
            <w:hyperlink r:id="rId12" w:anchor="Par611" w:history="1">
              <w:r w:rsidRPr="009C3E5A">
                <w:rPr>
                  <w:rStyle w:val="af0"/>
                  <w:rFonts w:ascii="Arial" w:hAnsi="Arial" w:cs="Arial"/>
                  <w:shd w:val="clear" w:color="auto" w:fill="FFFFFF"/>
                </w:rPr>
                <w:t>*</w:t>
              </w:r>
            </w:hyperlink>
          </w:p>
        </w:tc>
        <w:tc>
          <w:tcPr>
            <w:tcW w:w="1276" w:type="dxa"/>
            <w:vMerge w:val="restart"/>
            <w:tcBorders>
              <w:top w:val="single" w:sz="4" w:space="0" w:color="auto"/>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 xml:space="preserve">Всего </w:t>
            </w:r>
            <w:r w:rsidRPr="009C3E5A">
              <w:rPr>
                <w:rFonts w:ascii="Arial" w:hAnsi="Arial" w:cs="Arial"/>
                <w:color w:val="000000"/>
                <w:shd w:val="clear" w:color="auto" w:fill="FFFFFF"/>
              </w:rPr>
              <w:br/>
              <w:t xml:space="preserve">(тыс. </w:t>
            </w:r>
            <w:r w:rsidRPr="009C3E5A">
              <w:rPr>
                <w:rFonts w:ascii="Arial" w:hAnsi="Arial" w:cs="Arial"/>
                <w:color w:val="000000"/>
                <w:shd w:val="clear" w:color="auto" w:fill="FFFFFF"/>
              </w:rPr>
              <w:br/>
              <w:t>руб.)</w:t>
            </w:r>
          </w:p>
        </w:tc>
        <w:tc>
          <w:tcPr>
            <w:tcW w:w="5670" w:type="dxa"/>
            <w:gridSpan w:val="5"/>
            <w:tcBorders>
              <w:top w:val="single" w:sz="4" w:space="0" w:color="auto"/>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Объем финансирования по годам (тыс.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Ответствен-</w:t>
            </w:r>
            <w:proofErr w:type="spellStart"/>
            <w:proofErr w:type="gramStart"/>
            <w:r w:rsidRPr="009C3E5A">
              <w:rPr>
                <w:rFonts w:ascii="Arial" w:hAnsi="Arial" w:cs="Arial"/>
                <w:color w:val="000000"/>
                <w:shd w:val="clear" w:color="auto" w:fill="FFFFFF"/>
              </w:rPr>
              <w:t>ный</w:t>
            </w:r>
            <w:proofErr w:type="spellEnd"/>
            <w:r w:rsidRPr="009C3E5A">
              <w:rPr>
                <w:rFonts w:ascii="Arial" w:hAnsi="Arial" w:cs="Arial"/>
                <w:color w:val="000000"/>
                <w:shd w:val="clear" w:color="auto" w:fill="FFFFFF"/>
              </w:rPr>
              <w:t xml:space="preserve">  за</w:t>
            </w:r>
            <w:proofErr w:type="gramEnd"/>
            <w:r w:rsidRPr="009C3E5A">
              <w:rPr>
                <w:rFonts w:ascii="Arial" w:hAnsi="Arial" w:cs="Arial"/>
                <w:color w:val="000000"/>
                <w:shd w:val="clear" w:color="auto" w:fill="FFFFFF"/>
              </w:rPr>
              <w:t xml:space="preserve"> выполнение</w:t>
            </w:r>
            <w:r w:rsidRPr="009C3E5A">
              <w:rPr>
                <w:rFonts w:ascii="Arial" w:hAnsi="Arial" w:cs="Arial"/>
                <w:color w:val="000000"/>
                <w:shd w:val="clear" w:color="auto" w:fill="FFFFFF"/>
              </w:rPr>
              <w:br/>
              <w:t xml:space="preserve">мероприятия  </w:t>
            </w:r>
            <w:r w:rsidRPr="009C3E5A">
              <w:rPr>
                <w:rFonts w:ascii="Arial" w:hAnsi="Arial" w:cs="Arial"/>
                <w:color w:val="000000"/>
                <w:shd w:val="clear" w:color="auto" w:fill="FFFFFF"/>
              </w:rPr>
              <w:br/>
              <w:t>подпрограммы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proofErr w:type="gramStart"/>
            <w:r w:rsidRPr="009C3E5A">
              <w:rPr>
                <w:rFonts w:ascii="Arial" w:hAnsi="Arial" w:cs="Arial"/>
                <w:color w:val="000000"/>
                <w:shd w:val="clear" w:color="auto" w:fill="FFFFFF"/>
              </w:rPr>
              <w:t xml:space="preserve">Результаты  </w:t>
            </w:r>
            <w:r w:rsidRPr="009C3E5A">
              <w:rPr>
                <w:rFonts w:ascii="Arial" w:hAnsi="Arial" w:cs="Arial"/>
                <w:color w:val="000000"/>
                <w:shd w:val="clear" w:color="auto" w:fill="FFFFFF"/>
              </w:rPr>
              <w:br/>
              <w:t>выполнения</w:t>
            </w:r>
            <w:proofErr w:type="gramEnd"/>
            <w:r w:rsidRPr="009C3E5A">
              <w:rPr>
                <w:rFonts w:ascii="Arial" w:hAnsi="Arial" w:cs="Arial"/>
                <w:color w:val="000000"/>
                <w:shd w:val="clear" w:color="auto" w:fill="FFFFFF"/>
              </w:rPr>
              <w:t xml:space="preserve">  </w:t>
            </w:r>
            <w:r w:rsidRPr="009C3E5A">
              <w:rPr>
                <w:rFonts w:ascii="Arial" w:hAnsi="Arial" w:cs="Arial"/>
                <w:color w:val="000000"/>
                <w:shd w:val="clear" w:color="auto" w:fill="FFFFFF"/>
              </w:rPr>
              <w:br/>
              <w:t xml:space="preserve">мероприятий </w:t>
            </w:r>
            <w:r w:rsidRPr="009C3E5A">
              <w:rPr>
                <w:rFonts w:ascii="Arial" w:hAnsi="Arial" w:cs="Arial"/>
                <w:color w:val="000000"/>
                <w:shd w:val="clear" w:color="auto" w:fill="FFFFFF"/>
              </w:rPr>
              <w:br/>
              <w:t>подпрограммы</w:t>
            </w:r>
          </w:p>
        </w:tc>
      </w:tr>
      <w:tr w:rsidR="00485CE9" w:rsidRPr="009C3E5A" w:rsidTr="009C3E5A">
        <w:trPr>
          <w:trHeight w:val="716"/>
        </w:trPr>
        <w:tc>
          <w:tcPr>
            <w:tcW w:w="710"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2018</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2019</w:t>
            </w:r>
          </w:p>
        </w:tc>
        <w:tc>
          <w:tcPr>
            <w:tcW w:w="992"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2020</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2021</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2022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r>
      <w:tr w:rsidR="00485CE9" w:rsidRPr="009C3E5A" w:rsidTr="009C3E5A">
        <w:trPr>
          <w:trHeight w:val="283"/>
        </w:trPr>
        <w:tc>
          <w:tcPr>
            <w:tcW w:w="710"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1</w:t>
            </w:r>
          </w:p>
        </w:tc>
        <w:tc>
          <w:tcPr>
            <w:tcW w:w="1417"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2</w:t>
            </w:r>
          </w:p>
        </w:tc>
        <w:tc>
          <w:tcPr>
            <w:tcW w:w="708"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3</w:t>
            </w:r>
          </w:p>
        </w:tc>
        <w:tc>
          <w:tcPr>
            <w:tcW w:w="1701"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4</w:t>
            </w:r>
          </w:p>
        </w:tc>
        <w:tc>
          <w:tcPr>
            <w:tcW w:w="1417"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5</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6</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7</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8</w:t>
            </w:r>
          </w:p>
        </w:tc>
        <w:tc>
          <w:tcPr>
            <w:tcW w:w="992"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9</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10</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11</w:t>
            </w:r>
          </w:p>
        </w:tc>
        <w:tc>
          <w:tcPr>
            <w:tcW w:w="992"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12</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13</w:t>
            </w:r>
          </w:p>
        </w:tc>
      </w:tr>
      <w:tr w:rsidR="00485CE9" w:rsidRPr="009C3E5A" w:rsidTr="009C3E5A">
        <w:trPr>
          <w:trHeight w:val="283"/>
        </w:trPr>
        <w:tc>
          <w:tcPr>
            <w:tcW w:w="710" w:type="dxa"/>
            <w:vMerge w:val="restart"/>
            <w:tcBorders>
              <w:top w:val="single" w:sz="4" w:space="0" w:color="auto"/>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1.</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85CE9" w:rsidRPr="009C3E5A" w:rsidRDefault="00485CE9">
            <w:pPr>
              <w:rPr>
                <w:rFonts w:ascii="Arial" w:hAnsi="Arial" w:cs="Arial"/>
                <w:color w:val="000000"/>
                <w:shd w:val="clear" w:color="auto" w:fill="FFFFFF"/>
                <w:lang w:eastAsia="en-US"/>
              </w:rPr>
            </w:pPr>
            <w:r w:rsidRPr="009C3E5A">
              <w:rPr>
                <w:rFonts w:ascii="Arial" w:hAnsi="Arial" w:cs="Arial"/>
                <w:b/>
                <w:color w:val="000000"/>
                <w:shd w:val="clear" w:color="auto" w:fill="FFFFFF"/>
              </w:rPr>
              <w:t>Основное мероприятие</w:t>
            </w:r>
            <w:r w:rsidRPr="009C3E5A">
              <w:rPr>
                <w:rFonts w:ascii="Arial" w:hAnsi="Arial" w:cs="Arial"/>
                <w:color w:val="000000"/>
                <w:shd w:val="clear" w:color="auto" w:fill="FFFFFF"/>
              </w:rPr>
              <w:t xml:space="preserve">   Обеспечение деятельности </w:t>
            </w:r>
          </w:p>
        </w:tc>
        <w:tc>
          <w:tcPr>
            <w:tcW w:w="708" w:type="dxa"/>
            <w:vMerge w:val="restart"/>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rPr>
                <w:rFonts w:ascii="Arial" w:hAnsi="Arial" w:cs="Arial"/>
                <w:lang w:eastAsia="en-US"/>
              </w:rPr>
            </w:pPr>
            <w:r w:rsidRPr="009C3E5A">
              <w:rPr>
                <w:rFonts w:ascii="Arial" w:hAnsi="Arial" w:cs="Arial"/>
                <w:color w:val="000000"/>
                <w:shd w:val="clear" w:color="auto" w:fill="FFFFFF"/>
              </w:rPr>
              <w:t xml:space="preserve">2018-2022 </w:t>
            </w:r>
            <w:proofErr w:type="spellStart"/>
            <w:r w:rsidRPr="009C3E5A">
              <w:rPr>
                <w:rFonts w:ascii="Arial" w:hAnsi="Arial" w:cs="Arial"/>
                <w:color w:val="000000"/>
                <w:shd w:val="clear" w:color="auto" w:fill="FFFFFF"/>
              </w:rPr>
              <w:t>г.г</w:t>
            </w:r>
            <w:proofErr w:type="spellEnd"/>
            <w:r w:rsidRPr="009C3E5A">
              <w:rPr>
                <w:rFonts w:ascii="Arial" w:hAnsi="Arial" w:cs="Arial"/>
                <w:color w:val="000000"/>
                <w:shd w:val="clear" w:color="auto" w:fill="FFFFFF"/>
              </w:rPr>
              <w:t>.</w:t>
            </w:r>
          </w:p>
        </w:tc>
        <w:tc>
          <w:tcPr>
            <w:tcW w:w="1701"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 xml:space="preserve">Всего   </w:t>
            </w:r>
          </w:p>
        </w:tc>
        <w:tc>
          <w:tcPr>
            <w:tcW w:w="1417"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134498</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lang w:eastAsia="en-US"/>
              </w:rPr>
            </w:pPr>
            <w:r w:rsidRPr="009C3E5A">
              <w:rPr>
                <w:rFonts w:ascii="Arial" w:hAnsi="Arial" w:cs="Arial"/>
              </w:rPr>
              <w:t>888841</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lang w:eastAsia="en-US"/>
              </w:rPr>
            </w:pPr>
            <w:r w:rsidRPr="009C3E5A">
              <w:rPr>
                <w:rFonts w:ascii="Arial" w:hAnsi="Arial" w:cs="Arial"/>
              </w:rPr>
              <w:t>210248</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lang w:eastAsia="en-US"/>
              </w:rPr>
            </w:pPr>
            <w:r w:rsidRPr="009C3E5A">
              <w:rPr>
                <w:rFonts w:ascii="Arial" w:hAnsi="Arial" w:cs="Arial"/>
              </w:rPr>
              <w:t>203224</w:t>
            </w:r>
          </w:p>
        </w:tc>
        <w:tc>
          <w:tcPr>
            <w:tcW w:w="992"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lang w:eastAsia="en-US"/>
              </w:rPr>
            </w:pPr>
            <w:r w:rsidRPr="009C3E5A">
              <w:rPr>
                <w:rFonts w:ascii="Arial" w:hAnsi="Arial" w:cs="Arial"/>
              </w:rPr>
              <w:t>152067</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lang w:eastAsia="en-US"/>
              </w:rPr>
            </w:pPr>
            <w:r w:rsidRPr="009C3E5A">
              <w:rPr>
                <w:rFonts w:ascii="Arial" w:hAnsi="Arial" w:cs="Arial"/>
              </w:rPr>
              <w:t>139077</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lang w:eastAsia="en-US"/>
              </w:rPr>
            </w:pPr>
            <w:r w:rsidRPr="009C3E5A">
              <w:rPr>
                <w:rFonts w:ascii="Arial" w:hAnsi="Arial" w:cs="Arial"/>
              </w:rPr>
              <w:t>184225</w:t>
            </w:r>
          </w:p>
        </w:tc>
        <w:tc>
          <w:tcPr>
            <w:tcW w:w="992" w:type="dxa"/>
            <w:vMerge w:val="restart"/>
            <w:tcBorders>
              <w:top w:val="single" w:sz="4" w:space="0" w:color="auto"/>
              <w:left w:val="single" w:sz="4" w:space="0" w:color="auto"/>
              <w:bottom w:val="single" w:sz="4" w:space="0" w:color="auto"/>
              <w:right w:val="single" w:sz="4" w:space="0" w:color="auto"/>
            </w:tcBorders>
          </w:tcPr>
          <w:p w:rsidR="00485CE9" w:rsidRPr="009C3E5A" w:rsidRDefault="00485CE9">
            <w:pPr>
              <w:jc w:val="center"/>
              <w:rPr>
                <w:rFonts w:ascii="Arial" w:hAnsi="Arial" w:cs="Arial"/>
                <w:lang w:eastAsia="en-US"/>
              </w:rPr>
            </w:pPr>
          </w:p>
          <w:p w:rsidR="00485CE9" w:rsidRPr="009C3E5A" w:rsidRDefault="00485CE9">
            <w:pPr>
              <w:jc w:val="center"/>
              <w:rPr>
                <w:rFonts w:ascii="Arial" w:hAnsi="Arial" w:cs="Arial"/>
              </w:rPr>
            </w:pPr>
            <w:r w:rsidRPr="009C3E5A">
              <w:rPr>
                <w:rFonts w:ascii="Arial" w:hAnsi="Arial" w:cs="Arial"/>
              </w:rPr>
              <w:t>Администрация</w:t>
            </w:r>
          </w:p>
          <w:p w:rsidR="00485CE9" w:rsidRPr="009C3E5A" w:rsidRDefault="00485CE9">
            <w:pPr>
              <w:jc w:val="center"/>
              <w:rPr>
                <w:rFonts w:ascii="Arial" w:hAnsi="Arial" w:cs="Arial"/>
                <w:color w:val="000000"/>
                <w:shd w:val="clear" w:color="auto" w:fill="FFFFFF"/>
                <w:lang w:eastAsia="en-US"/>
              </w:rPr>
            </w:pPr>
            <w:proofErr w:type="gramStart"/>
            <w:r w:rsidRPr="009C3E5A">
              <w:rPr>
                <w:rFonts w:ascii="Arial" w:hAnsi="Arial" w:cs="Arial"/>
              </w:rPr>
              <w:t>городского</w:t>
            </w:r>
            <w:proofErr w:type="gramEnd"/>
            <w:r w:rsidRPr="009C3E5A">
              <w:rPr>
                <w:rFonts w:ascii="Arial" w:hAnsi="Arial" w:cs="Arial"/>
              </w:rPr>
              <w:t xml:space="preserve"> округа Зарайс</w:t>
            </w:r>
            <w:r w:rsidRPr="009C3E5A">
              <w:rPr>
                <w:rFonts w:ascii="Arial" w:hAnsi="Arial" w:cs="Arial"/>
              </w:rPr>
              <w:lastRenderedPageBreak/>
              <w:t>к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85CE9" w:rsidRPr="009C3E5A" w:rsidRDefault="00485CE9">
            <w:pPr>
              <w:pStyle w:val="a3"/>
              <w:spacing w:line="206" w:lineRule="exact"/>
              <w:rPr>
                <w:rFonts w:ascii="Arial" w:hAnsi="Arial" w:cs="Arial"/>
                <w:lang w:eastAsia="en-US"/>
              </w:rPr>
            </w:pPr>
            <w:r w:rsidRPr="009C3E5A">
              <w:rPr>
                <w:rStyle w:val="810"/>
                <w:rFonts w:ascii="Arial" w:hAnsi="Arial" w:cs="Arial"/>
                <w:color w:val="000000"/>
                <w:sz w:val="24"/>
                <w:szCs w:val="24"/>
              </w:rPr>
              <w:lastRenderedPageBreak/>
              <w:t>Обеспечение</w:t>
            </w:r>
          </w:p>
          <w:p w:rsidR="00485CE9" w:rsidRPr="009C3E5A" w:rsidRDefault="00485CE9">
            <w:pPr>
              <w:pStyle w:val="a3"/>
              <w:spacing w:line="206" w:lineRule="exact"/>
              <w:ind w:left="60"/>
              <w:rPr>
                <w:rFonts w:ascii="Arial" w:hAnsi="Arial" w:cs="Arial"/>
              </w:rPr>
            </w:pPr>
            <w:proofErr w:type="gramStart"/>
            <w:r w:rsidRPr="009C3E5A">
              <w:rPr>
                <w:rStyle w:val="810"/>
                <w:rFonts w:ascii="Arial" w:hAnsi="Arial" w:cs="Arial"/>
                <w:color w:val="000000"/>
                <w:sz w:val="24"/>
                <w:szCs w:val="24"/>
              </w:rPr>
              <w:t>финансирования</w:t>
            </w:r>
            <w:proofErr w:type="gramEnd"/>
            <w:r w:rsidRPr="009C3E5A">
              <w:rPr>
                <w:rFonts w:ascii="Arial" w:hAnsi="Arial" w:cs="Arial"/>
              </w:rPr>
              <w:t xml:space="preserve"> </w:t>
            </w:r>
            <w:r w:rsidRPr="009C3E5A">
              <w:rPr>
                <w:rStyle w:val="810"/>
                <w:rFonts w:ascii="Arial" w:hAnsi="Arial" w:cs="Arial"/>
                <w:color w:val="000000"/>
                <w:sz w:val="24"/>
                <w:szCs w:val="24"/>
              </w:rPr>
              <w:t>деятельности</w:t>
            </w:r>
          </w:p>
          <w:p w:rsidR="00485CE9" w:rsidRPr="009C3E5A" w:rsidRDefault="00485CE9">
            <w:pPr>
              <w:pStyle w:val="530"/>
              <w:shd w:val="clear" w:color="auto" w:fill="auto"/>
              <w:spacing w:line="206" w:lineRule="exact"/>
              <w:ind w:left="60"/>
              <w:rPr>
                <w:rFonts w:ascii="Arial" w:hAnsi="Arial" w:cs="Arial"/>
                <w:b w:val="0"/>
                <w:sz w:val="24"/>
                <w:szCs w:val="24"/>
              </w:rPr>
            </w:pPr>
            <w:r w:rsidRPr="009C3E5A">
              <w:rPr>
                <w:rFonts w:ascii="Arial" w:hAnsi="Arial" w:cs="Arial"/>
                <w:b w:val="0"/>
                <w:sz w:val="24"/>
                <w:szCs w:val="24"/>
              </w:rPr>
              <w:t>Администрации</w:t>
            </w:r>
          </w:p>
          <w:p w:rsidR="00485CE9" w:rsidRPr="009C3E5A" w:rsidRDefault="00485CE9">
            <w:pPr>
              <w:pStyle w:val="530"/>
              <w:spacing w:line="206" w:lineRule="exact"/>
              <w:ind w:left="60"/>
              <w:rPr>
                <w:rStyle w:val="810"/>
                <w:rFonts w:ascii="Arial" w:hAnsi="Arial" w:cs="Arial"/>
                <w:color w:val="000000"/>
                <w:sz w:val="24"/>
                <w:szCs w:val="24"/>
              </w:rPr>
            </w:pPr>
            <w:proofErr w:type="gramStart"/>
            <w:r w:rsidRPr="009C3E5A">
              <w:rPr>
                <w:rFonts w:ascii="Arial" w:hAnsi="Arial" w:cs="Arial"/>
                <w:b w:val="0"/>
                <w:sz w:val="24"/>
                <w:szCs w:val="24"/>
              </w:rPr>
              <w:t>городского</w:t>
            </w:r>
            <w:proofErr w:type="gramEnd"/>
            <w:r w:rsidRPr="009C3E5A">
              <w:rPr>
                <w:rFonts w:ascii="Arial" w:hAnsi="Arial" w:cs="Arial"/>
                <w:b w:val="0"/>
                <w:sz w:val="24"/>
                <w:szCs w:val="24"/>
              </w:rPr>
              <w:t xml:space="preserve"> округа Зарайск</w:t>
            </w:r>
            <w:r w:rsidRPr="009C3E5A">
              <w:rPr>
                <w:rFonts w:ascii="Arial" w:hAnsi="Arial" w:cs="Arial"/>
                <w:b w:val="0"/>
                <w:bCs w:val="0"/>
                <w:sz w:val="24"/>
                <w:szCs w:val="24"/>
              </w:rPr>
              <w:t xml:space="preserve"> </w:t>
            </w:r>
            <w:r w:rsidRPr="009C3E5A">
              <w:rPr>
                <w:rFonts w:ascii="Arial" w:hAnsi="Arial" w:cs="Arial"/>
                <w:b w:val="0"/>
                <w:sz w:val="24"/>
                <w:szCs w:val="24"/>
              </w:rPr>
              <w:lastRenderedPageBreak/>
              <w:t>Московской области</w:t>
            </w:r>
            <w:r w:rsidRPr="009C3E5A">
              <w:rPr>
                <w:rFonts w:ascii="Arial" w:hAnsi="Arial" w:cs="Arial"/>
                <w:sz w:val="24"/>
                <w:szCs w:val="24"/>
              </w:rPr>
              <w:t xml:space="preserve"> </w:t>
            </w:r>
            <w:r w:rsidRPr="009C3E5A">
              <w:rPr>
                <w:rFonts w:ascii="Arial" w:hAnsi="Arial" w:cs="Arial"/>
                <w:b w:val="0"/>
                <w:sz w:val="24"/>
                <w:szCs w:val="24"/>
              </w:rPr>
              <w:t>в рамках осуществления функций и полномочий</w:t>
            </w:r>
          </w:p>
        </w:tc>
      </w:tr>
      <w:tr w:rsidR="00485CE9" w:rsidRPr="009C3E5A" w:rsidTr="009C3E5A">
        <w:trPr>
          <w:trHeight w:val="283"/>
        </w:trPr>
        <w:tc>
          <w:tcPr>
            <w:tcW w:w="710"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lang w:eastAsia="en-US"/>
              </w:rPr>
            </w:pPr>
          </w:p>
        </w:tc>
        <w:tc>
          <w:tcPr>
            <w:tcW w:w="1701"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Средства федерального бюджета</w:t>
            </w:r>
          </w:p>
        </w:tc>
        <w:tc>
          <w:tcPr>
            <w:tcW w:w="1417"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13352</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2960</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2528</w:t>
            </w:r>
          </w:p>
        </w:tc>
        <w:tc>
          <w:tcPr>
            <w:tcW w:w="992" w:type="dxa"/>
            <w:tcBorders>
              <w:top w:val="nil"/>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2560</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2652</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2652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Style w:val="810"/>
                <w:rFonts w:ascii="Arial" w:hAnsi="Arial" w:cs="Arial"/>
                <w:b/>
                <w:bCs/>
                <w:color w:val="000000"/>
                <w:sz w:val="24"/>
                <w:szCs w:val="24"/>
              </w:rPr>
            </w:pPr>
          </w:p>
        </w:tc>
      </w:tr>
      <w:tr w:rsidR="00485CE9" w:rsidRPr="009C3E5A" w:rsidTr="009C3E5A">
        <w:trPr>
          <w:trHeight w:val="283"/>
        </w:trPr>
        <w:tc>
          <w:tcPr>
            <w:tcW w:w="710"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lang w:eastAsia="en-US"/>
              </w:rPr>
            </w:pPr>
          </w:p>
        </w:tc>
        <w:tc>
          <w:tcPr>
            <w:tcW w:w="1701"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Средства бюджета</w:t>
            </w:r>
          </w:p>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Московской области</w:t>
            </w:r>
          </w:p>
        </w:tc>
        <w:tc>
          <w:tcPr>
            <w:tcW w:w="1417"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2456</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10228</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lang w:eastAsia="en-US"/>
              </w:rPr>
            </w:pPr>
            <w:r w:rsidRPr="009C3E5A">
              <w:rPr>
                <w:rFonts w:ascii="Arial" w:hAnsi="Arial" w:cs="Arial"/>
              </w:rPr>
              <w:t>5244</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4984</w:t>
            </w:r>
          </w:p>
        </w:tc>
        <w:tc>
          <w:tcPr>
            <w:tcW w:w="992"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0</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0</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Style w:val="810"/>
                <w:rFonts w:ascii="Arial" w:hAnsi="Arial" w:cs="Arial"/>
                <w:b/>
                <w:bCs/>
                <w:color w:val="000000"/>
                <w:sz w:val="24"/>
                <w:szCs w:val="24"/>
              </w:rPr>
            </w:pPr>
          </w:p>
        </w:tc>
      </w:tr>
      <w:tr w:rsidR="00485CE9" w:rsidRPr="009C3E5A" w:rsidTr="009C3E5A">
        <w:trPr>
          <w:trHeight w:val="283"/>
        </w:trPr>
        <w:tc>
          <w:tcPr>
            <w:tcW w:w="710"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lang w:eastAsia="en-US"/>
              </w:rPr>
            </w:pPr>
          </w:p>
        </w:tc>
        <w:tc>
          <w:tcPr>
            <w:tcW w:w="1701"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Средства бюджета городского округа Зарайск</w:t>
            </w:r>
          </w:p>
        </w:tc>
        <w:tc>
          <w:tcPr>
            <w:tcW w:w="1417"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132042</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865261</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202044</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195712</w:t>
            </w:r>
          </w:p>
        </w:tc>
        <w:tc>
          <w:tcPr>
            <w:tcW w:w="992"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149507</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136425</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181573</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Style w:val="810"/>
                <w:rFonts w:ascii="Arial" w:hAnsi="Arial" w:cs="Arial"/>
                <w:b/>
                <w:bCs/>
                <w:color w:val="000000"/>
                <w:sz w:val="24"/>
                <w:szCs w:val="24"/>
              </w:rPr>
            </w:pPr>
          </w:p>
        </w:tc>
      </w:tr>
      <w:tr w:rsidR="00485CE9" w:rsidRPr="009C3E5A" w:rsidTr="009C3E5A">
        <w:trPr>
          <w:trHeight w:val="204"/>
        </w:trPr>
        <w:tc>
          <w:tcPr>
            <w:tcW w:w="710" w:type="dxa"/>
            <w:vMerge w:val="restart"/>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lastRenderedPageBreak/>
              <w:t>1.1.</w:t>
            </w:r>
          </w:p>
        </w:tc>
        <w:tc>
          <w:tcPr>
            <w:tcW w:w="1417" w:type="dxa"/>
            <w:vMerge w:val="restart"/>
            <w:tcBorders>
              <w:top w:val="nil"/>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 xml:space="preserve">   Обеспечение деятельности Администрации городского округа Зарайск</w:t>
            </w:r>
            <w:r w:rsidRPr="009C3E5A">
              <w:rPr>
                <w:rFonts w:ascii="Arial" w:hAnsi="Arial" w:cs="Arial"/>
              </w:rPr>
              <w:t xml:space="preserve"> </w:t>
            </w:r>
            <w:r w:rsidRPr="009C3E5A">
              <w:rPr>
                <w:rFonts w:ascii="Arial" w:hAnsi="Arial" w:cs="Arial"/>
                <w:color w:val="000000"/>
                <w:shd w:val="clear" w:color="auto" w:fill="FFFFFF"/>
              </w:rPr>
              <w:t>Московской области</w:t>
            </w:r>
          </w:p>
        </w:tc>
        <w:tc>
          <w:tcPr>
            <w:tcW w:w="708" w:type="dxa"/>
            <w:vMerge w:val="restart"/>
            <w:tcBorders>
              <w:top w:val="nil"/>
              <w:left w:val="single" w:sz="4" w:space="0" w:color="auto"/>
              <w:bottom w:val="single" w:sz="4" w:space="0" w:color="auto"/>
              <w:right w:val="single" w:sz="4" w:space="0" w:color="auto"/>
            </w:tcBorders>
            <w:hideMark/>
          </w:tcPr>
          <w:p w:rsidR="00485CE9" w:rsidRPr="009C3E5A" w:rsidRDefault="00485CE9">
            <w:pPr>
              <w:spacing w:after="200" w:line="276" w:lineRule="auto"/>
              <w:rPr>
                <w:rFonts w:ascii="Arial" w:hAnsi="Arial" w:cs="Arial"/>
                <w:lang w:eastAsia="en-US"/>
              </w:rPr>
            </w:pPr>
            <w:r w:rsidRPr="009C3E5A">
              <w:rPr>
                <w:rFonts w:ascii="Arial" w:hAnsi="Arial" w:cs="Arial"/>
                <w:color w:val="000000"/>
                <w:shd w:val="clear" w:color="auto" w:fill="FFFFFF"/>
              </w:rPr>
              <w:t xml:space="preserve">2018-2022 </w:t>
            </w:r>
            <w:proofErr w:type="spellStart"/>
            <w:r w:rsidRPr="009C3E5A">
              <w:rPr>
                <w:rFonts w:ascii="Arial" w:hAnsi="Arial" w:cs="Arial"/>
                <w:color w:val="000000"/>
                <w:shd w:val="clear" w:color="auto" w:fill="FFFFFF"/>
              </w:rPr>
              <w:t>г.г</w:t>
            </w:r>
            <w:proofErr w:type="spellEnd"/>
            <w:r w:rsidRPr="009C3E5A">
              <w:rPr>
                <w:rFonts w:ascii="Arial" w:hAnsi="Arial" w:cs="Arial"/>
                <w:color w:val="000000"/>
                <w:shd w:val="clear" w:color="auto" w:fill="FFFFFF"/>
              </w:rPr>
              <w:t>.</w:t>
            </w:r>
          </w:p>
        </w:tc>
        <w:tc>
          <w:tcPr>
            <w:tcW w:w="1701"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 xml:space="preserve">Всего        </w:t>
            </w:r>
          </w:p>
        </w:tc>
        <w:tc>
          <w:tcPr>
            <w:tcW w:w="1417"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59613</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438422</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98433</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highlight w:val="yellow"/>
                <w:shd w:val="clear" w:color="auto" w:fill="FFFFFF"/>
                <w:lang w:eastAsia="en-US"/>
              </w:rPr>
            </w:pPr>
            <w:r w:rsidRPr="009C3E5A">
              <w:rPr>
                <w:rFonts w:ascii="Arial" w:hAnsi="Arial" w:cs="Arial"/>
                <w:color w:val="000000"/>
                <w:shd w:val="clear" w:color="auto" w:fill="FFFFFF"/>
              </w:rPr>
              <w:t>92562</w:t>
            </w:r>
          </w:p>
        </w:tc>
        <w:tc>
          <w:tcPr>
            <w:tcW w:w="992"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82880</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74912</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89635</w:t>
            </w:r>
          </w:p>
        </w:tc>
        <w:tc>
          <w:tcPr>
            <w:tcW w:w="992" w:type="dxa"/>
            <w:vMerge w:val="restart"/>
            <w:tcBorders>
              <w:top w:val="nil"/>
              <w:left w:val="single" w:sz="4" w:space="0" w:color="auto"/>
              <w:bottom w:val="single" w:sz="4" w:space="0" w:color="auto"/>
              <w:right w:val="single" w:sz="4" w:space="0" w:color="auto"/>
            </w:tcBorders>
          </w:tcPr>
          <w:p w:rsidR="00485CE9" w:rsidRPr="009C3E5A" w:rsidRDefault="00485CE9">
            <w:pPr>
              <w:jc w:val="center"/>
              <w:rPr>
                <w:rFonts w:ascii="Arial" w:hAnsi="Arial" w:cs="Arial"/>
                <w:lang w:eastAsia="en-US"/>
              </w:rPr>
            </w:pPr>
          </w:p>
          <w:p w:rsidR="00485CE9" w:rsidRPr="009C3E5A" w:rsidRDefault="00485CE9">
            <w:pPr>
              <w:jc w:val="center"/>
              <w:rPr>
                <w:rFonts w:ascii="Arial" w:hAnsi="Arial" w:cs="Arial"/>
              </w:rPr>
            </w:pPr>
            <w:r w:rsidRPr="009C3E5A">
              <w:rPr>
                <w:rFonts w:ascii="Arial" w:hAnsi="Arial" w:cs="Arial"/>
              </w:rPr>
              <w:t>Администрация</w:t>
            </w:r>
          </w:p>
          <w:p w:rsidR="00485CE9" w:rsidRPr="009C3E5A" w:rsidRDefault="00485CE9">
            <w:pPr>
              <w:jc w:val="center"/>
              <w:rPr>
                <w:rFonts w:ascii="Arial" w:hAnsi="Arial" w:cs="Arial"/>
                <w:color w:val="000000"/>
                <w:shd w:val="clear" w:color="auto" w:fill="FFFFFF"/>
                <w:lang w:eastAsia="en-US"/>
              </w:rPr>
            </w:pPr>
            <w:proofErr w:type="gramStart"/>
            <w:r w:rsidRPr="009C3E5A">
              <w:rPr>
                <w:rFonts w:ascii="Arial" w:hAnsi="Arial" w:cs="Arial"/>
              </w:rPr>
              <w:t>городского</w:t>
            </w:r>
            <w:proofErr w:type="gramEnd"/>
            <w:r w:rsidRPr="009C3E5A">
              <w:rPr>
                <w:rFonts w:ascii="Arial" w:hAnsi="Arial" w:cs="Arial"/>
              </w:rPr>
              <w:t xml:space="preserve"> округа Зарайск Московской области</w:t>
            </w:r>
          </w:p>
        </w:tc>
        <w:tc>
          <w:tcPr>
            <w:tcW w:w="1276" w:type="dxa"/>
            <w:vMerge w:val="restart"/>
            <w:tcBorders>
              <w:top w:val="nil"/>
              <w:left w:val="single" w:sz="4" w:space="0" w:color="auto"/>
              <w:bottom w:val="single" w:sz="4" w:space="0" w:color="auto"/>
              <w:right w:val="single" w:sz="4" w:space="0" w:color="auto"/>
            </w:tcBorders>
          </w:tcPr>
          <w:p w:rsidR="00485CE9" w:rsidRPr="009C3E5A" w:rsidRDefault="00485CE9">
            <w:pPr>
              <w:pStyle w:val="a3"/>
              <w:spacing w:line="206" w:lineRule="exact"/>
              <w:rPr>
                <w:rStyle w:val="810"/>
                <w:rFonts w:ascii="Arial" w:hAnsi="Arial" w:cs="Arial"/>
                <w:color w:val="000000"/>
                <w:sz w:val="24"/>
                <w:szCs w:val="24"/>
                <w:lang w:eastAsia="en-US"/>
              </w:rPr>
            </w:pPr>
          </w:p>
          <w:p w:rsidR="00485CE9" w:rsidRPr="009C3E5A" w:rsidRDefault="00485CE9">
            <w:pPr>
              <w:pStyle w:val="a3"/>
              <w:spacing w:line="206" w:lineRule="exact"/>
              <w:rPr>
                <w:rFonts w:ascii="Arial" w:hAnsi="Arial" w:cs="Arial"/>
              </w:rPr>
            </w:pPr>
            <w:r w:rsidRPr="009C3E5A">
              <w:rPr>
                <w:rStyle w:val="810"/>
                <w:rFonts w:ascii="Arial" w:hAnsi="Arial" w:cs="Arial"/>
                <w:color w:val="000000"/>
                <w:sz w:val="24"/>
                <w:szCs w:val="24"/>
              </w:rPr>
              <w:t>Обеспечение</w:t>
            </w:r>
          </w:p>
          <w:p w:rsidR="00485CE9" w:rsidRPr="009C3E5A" w:rsidRDefault="00485CE9">
            <w:pPr>
              <w:pStyle w:val="a3"/>
              <w:spacing w:line="206" w:lineRule="exact"/>
              <w:ind w:left="60"/>
              <w:rPr>
                <w:rFonts w:ascii="Arial" w:hAnsi="Arial" w:cs="Arial"/>
              </w:rPr>
            </w:pPr>
            <w:proofErr w:type="gramStart"/>
            <w:r w:rsidRPr="009C3E5A">
              <w:rPr>
                <w:rStyle w:val="810"/>
                <w:rFonts w:ascii="Arial" w:hAnsi="Arial" w:cs="Arial"/>
                <w:color w:val="000000"/>
                <w:sz w:val="24"/>
                <w:szCs w:val="24"/>
              </w:rPr>
              <w:t>финансирования</w:t>
            </w:r>
            <w:proofErr w:type="gramEnd"/>
            <w:r w:rsidRPr="009C3E5A">
              <w:rPr>
                <w:rFonts w:ascii="Arial" w:hAnsi="Arial" w:cs="Arial"/>
              </w:rPr>
              <w:t xml:space="preserve"> </w:t>
            </w:r>
            <w:r w:rsidRPr="009C3E5A">
              <w:rPr>
                <w:rStyle w:val="810"/>
                <w:rFonts w:ascii="Arial" w:hAnsi="Arial" w:cs="Arial"/>
                <w:color w:val="000000"/>
                <w:sz w:val="24"/>
                <w:szCs w:val="24"/>
              </w:rPr>
              <w:t>деятельности</w:t>
            </w:r>
          </w:p>
          <w:p w:rsidR="00485CE9" w:rsidRPr="009C3E5A" w:rsidRDefault="00485CE9">
            <w:pPr>
              <w:pStyle w:val="530"/>
              <w:shd w:val="clear" w:color="auto" w:fill="auto"/>
              <w:spacing w:line="206" w:lineRule="exact"/>
              <w:ind w:left="60"/>
              <w:rPr>
                <w:rFonts w:ascii="Arial" w:hAnsi="Arial" w:cs="Arial"/>
                <w:b w:val="0"/>
                <w:sz w:val="24"/>
                <w:szCs w:val="24"/>
              </w:rPr>
            </w:pPr>
            <w:r w:rsidRPr="009C3E5A">
              <w:rPr>
                <w:rFonts w:ascii="Arial" w:hAnsi="Arial" w:cs="Arial"/>
                <w:b w:val="0"/>
                <w:sz w:val="24"/>
                <w:szCs w:val="24"/>
              </w:rPr>
              <w:t>Администрации</w:t>
            </w:r>
          </w:p>
          <w:p w:rsidR="00485CE9" w:rsidRPr="009C3E5A" w:rsidRDefault="00485CE9">
            <w:pPr>
              <w:pStyle w:val="530"/>
              <w:spacing w:line="206" w:lineRule="exact"/>
              <w:ind w:left="60"/>
              <w:rPr>
                <w:rFonts w:ascii="Arial" w:hAnsi="Arial" w:cs="Arial"/>
                <w:color w:val="000000"/>
                <w:sz w:val="24"/>
                <w:szCs w:val="24"/>
                <w:shd w:val="clear" w:color="auto" w:fill="FFFFFF"/>
              </w:rPr>
            </w:pPr>
            <w:proofErr w:type="gramStart"/>
            <w:r w:rsidRPr="009C3E5A">
              <w:rPr>
                <w:rFonts w:ascii="Arial" w:hAnsi="Arial" w:cs="Arial"/>
                <w:b w:val="0"/>
                <w:sz w:val="24"/>
                <w:szCs w:val="24"/>
              </w:rPr>
              <w:t>городского</w:t>
            </w:r>
            <w:proofErr w:type="gramEnd"/>
            <w:r w:rsidRPr="009C3E5A">
              <w:rPr>
                <w:rFonts w:ascii="Arial" w:hAnsi="Arial" w:cs="Arial"/>
                <w:b w:val="0"/>
                <w:sz w:val="24"/>
                <w:szCs w:val="24"/>
              </w:rPr>
              <w:t xml:space="preserve"> округа Зарайск</w:t>
            </w:r>
            <w:r w:rsidRPr="009C3E5A">
              <w:rPr>
                <w:rFonts w:ascii="Arial" w:hAnsi="Arial" w:cs="Arial"/>
                <w:b w:val="0"/>
                <w:bCs w:val="0"/>
                <w:sz w:val="24"/>
                <w:szCs w:val="24"/>
              </w:rPr>
              <w:t xml:space="preserve"> </w:t>
            </w:r>
            <w:r w:rsidRPr="009C3E5A">
              <w:rPr>
                <w:rFonts w:ascii="Arial" w:hAnsi="Arial" w:cs="Arial"/>
                <w:b w:val="0"/>
                <w:sz w:val="24"/>
                <w:szCs w:val="24"/>
              </w:rPr>
              <w:t>Московской области</w:t>
            </w:r>
          </w:p>
        </w:tc>
      </w:tr>
      <w:tr w:rsidR="00485CE9" w:rsidRPr="009C3E5A" w:rsidTr="009C3E5A">
        <w:trPr>
          <w:trHeight w:val="547"/>
        </w:trPr>
        <w:tc>
          <w:tcPr>
            <w:tcW w:w="710"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417"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708"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lang w:eastAsia="en-US"/>
              </w:rPr>
            </w:pPr>
          </w:p>
        </w:tc>
        <w:tc>
          <w:tcPr>
            <w:tcW w:w="1701"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Средства бюджета</w:t>
            </w:r>
          </w:p>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Московской области</w:t>
            </w:r>
          </w:p>
        </w:tc>
        <w:tc>
          <w:tcPr>
            <w:tcW w:w="1417"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2456</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3563</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2622</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highlight w:val="yellow"/>
                <w:shd w:val="clear" w:color="auto" w:fill="FFFFFF"/>
                <w:lang w:eastAsia="en-US"/>
              </w:rPr>
            </w:pPr>
            <w:r w:rsidRPr="009C3E5A">
              <w:rPr>
                <w:rFonts w:ascii="Arial" w:hAnsi="Arial" w:cs="Arial"/>
                <w:color w:val="000000"/>
                <w:shd w:val="clear" w:color="auto" w:fill="FFFFFF"/>
              </w:rPr>
              <w:t>941</w:t>
            </w:r>
          </w:p>
        </w:tc>
        <w:tc>
          <w:tcPr>
            <w:tcW w:w="992"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0</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0</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0</w:t>
            </w:r>
          </w:p>
        </w:tc>
        <w:tc>
          <w:tcPr>
            <w:tcW w:w="992"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276"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b/>
                <w:bCs/>
                <w:color w:val="000000"/>
                <w:shd w:val="clear" w:color="auto" w:fill="FFFFFF"/>
              </w:rPr>
            </w:pPr>
          </w:p>
        </w:tc>
      </w:tr>
      <w:tr w:rsidR="00485CE9" w:rsidRPr="009C3E5A" w:rsidTr="009C3E5A">
        <w:trPr>
          <w:trHeight w:val="712"/>
        </w:trPr>
        <w:tc>
          <w:tcPr>
            <w:tcW w:w="710"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417"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708"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lang w:eastAsia="en-US"/>
              </w:rPr>
            </w:pPr>
          </w:p>
        </w:tc>
        <w:tc>
          <w:tcPr>
            <w:tcW w:w="1701"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Средства бюджета городского округа Зарайск</w:t>
            </w:r>
          </w:p>
        </w:tc>
        <w:tc>
          <w:tcPr>
            <w:tcW w:w="1417"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57157</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434859</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95811</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highlight w:val="yellow"/>
                <w:shd w:val="clear" w:color="auto" w:fill="FFFFFF"/>
                <w:lang w:eastAsia="en-US"/>
              </w:rPr>
            </w:pPr>
            <w:r w:rsidRPr="009C3E5A">
              <w:rPr>
                <w:rFonts w:ascii="Arial" w:hAnsi="Arial" w:cs="Arial"/>
                <w:color w:val="000000"/>
                <w:shd w:val="clear" w:color="auto" w:fill="FFFFFF"/>
              </w:rPr>
              <w:t>91621</w:t>
            </w:r>
          </w:p>
        </w:tc>
        <w:tc>
          <w:tcPr>
            <w:tcW w:w="992"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82880</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74912</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89635</w:t>
            </w:r>
          </w:p>
        </w:tc>
        <w:tc>
          <w:tcPr>
            <w:tcW w:w="992"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276"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b/>
                <w:bCs/>
                <w:color w:val="000000"/>
                <w:shd w:val="clear" w:color="auto" w:fill="FFFFFF"/>
              </w:rPr>
            </w:pPr>
          </w:p>
        </w:tc>
      </w:tr>
      <w:tr w:rsidR="00485CE9" w:rsidRPr="009C3E5A" w:rsidTr="009C3E5A">
        <w:trPr>
          <w:trHeight w:val="287"/>
        </w:trPr>
        <w:tc>
          <w:tcPr>
            <w:tcW w:w="710" w:type="dxa"/>
            <w:vMerge w:val="restart"/>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1.2</w:t>
            </w:r>
          </w:p>
        </w:tc>
        <w:tc>
          <w:tcPr>
            <w:tcW w:w="1417" w:type="dxa"/>
            <w:vMerge w:val="restart"/>
            <w:tcBorders>
              <w:top w:val="nil"/>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 xml:space="preserve">Обеспечение деятельности Комитета по управлению имуществом </w:t>
            </w:r>
            <w:r w:rsidRPr="009C3E5A">
              <w:rPr>
                <w:rFonts w:ascii="Arial" w:hAnsi="Arial" w:cs="Arial"/>
                <w:color w:val="000000"/>
                <w:shd w:val="clear" w:color="auto" w:fill="FFFFFF"/>
              </w:rPr>
              <w:lastRenderedPageBreak/>
              <w:t>городского округа Зарайск</w:t>
            </w:r>
            <w:r w:rsidRPr="009C3E5A">
              <w:rPr>
                <w:rFonts w:ascii="Arial" w:hAnsi="Arial" w:cs="Arial"/>
              </w:rPr>
              <w:t xml:space="preserve"> </w:t>
            </w:r>
            <w:r w:rsidRPr="009C3E5A">
              <w:rPr>
                <w:rFonts w:ascii="Arial" w:hAnsi="Arial" w:cs="Arial"/>
                <w:color w:val="000000"/>
                <w:shd w:val="clear" w:color="auto" w:fill="FFFFFF"/>
              </w:rPr>
              <w:t>Московской области</w:t>
            </w:r>
          </w:p>
        </w:tc>
        <w:tc>
          <w:tcPr>
            <w:tcW w:w="708" w:type="dxa"/>
            <w:vMerge w:val="restart"/>
            <w:tcBorders>
              <w:top w:val="nil"/>
              <w:left w:val="single" w:sz="4" w:space="0" w:color="auto"/>
              <w:bottom w:val="single" w:sz="4" w:space="0" w:color="auto"/>
              <w:right w:val="single" w:sz="4" w:space="0" w:color="auto"/>
            </w:tcBorders>
            <w:hideMark/>
          </w:tcPr>
          <w:p w:rsidR="00485CE9" w:rsidRPr="009C3E5A" w:rsidRDefault="00485CE9">
            <w:pPr>
              <w:spacing w:after="200" w:line="276" w:lineRule="auto"/>
              <w:rPr>
                <w:rFonts w:ascii="Arial" w:hAnsi="Arial" w:cs="Arial"/>
                <w:lang w:eastAsia="en-US"/>
              </w:rPr>
            </w:pPr>
            <w:r w:rsidRPr="009C3E5A">
              <w:rPr>
                <w:rFonts w:ascii="Arial" w:hAnsi="Arial" w:cs="Arial"/>
                <w:color w:val="000000"/>
                <w:shd w:val="clear" w:color="auto" w:fill="FFFFFF"/>
              </w:rPr>
              <w:lastRenderedPageBreak/>
              <w:t xml:space="preserve">2018-2022 </w:t>
            </w:r>
            <w:proofErr w:type="spellStart"/>
            <w:r w:rsidRPr="009C3E5A">
              <w:rPr>
                <w:rFonts w:ascii="Arial" w:hAnsi="Arial" w:cs="Arial"/>
                <w:color w:val="000000"/>
                <w:shd w:val="clear" w:color="auto" w:fill="FFFFFF"/>
              </w:rPr>
              <w:t>г.г</w:t>
            </w:r>
            <w:proofErr w:type="spellEnd"/>
            <w:r w:rsidRPr="009C3E5A">
              <w:rPr>
                <w:rFonts w:ascii="Arial" w:hAnsi="Arial" w:cs="Arial"/>
                <w:color w:val="000000"/>
                <w:shd w:val="clear" w:color="auto" w:fill="FFFFFF"/>
              </w:rPr>
              <w:t>.</w:t>
            </w:r>
          </w:p>
        </w:tc>
        <w:tc>
          <w:tcPr>
            <w:tcW w:w="1701"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 xml:space="preserve">Итого         </w:t>
            </w:r>
          </w:p>
        </w:tc>
        <w:tc>
          <w:tcPr>
            <w:tcW w:w="1417"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12823</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62173</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14726</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17117</w:t>
            </w:r>
          </w:p>
        </w:tc>
        <w:tc>
          <w:tcPr>
            <w:tcW w:w="992"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9609</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9812</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10909</w:t>
            </w:r>
          </w:p>
        </w:tc>
        <w:tc>
          <w:tcPr>
            <w:tcW w:w="992" w:type="dxa"/>
            <w:vMerge w:val="restart"/>
            <w:tcBorders>
              <w:top w:val="nil"/>
              <w:left w:val="single" w:sz="4" w:space="0" w:color="auto"/>
              <w:bottom w:val="single" w:sz="4" w:space="0" w:color="auto"/>
              <w:right w:val="single" w:sz="4" w:space="0" w:color="auto"/>
            </w:tcBorders>
            <w:hideMark/>
          </w:tcPr>
          <w:p w:rsidR="00485CE9" w:rsidRPr="009C3E5A" w:rsidRDefault="00485CE9">
            <w:pPr>
              <w:pStyle w:val="a3"/>
              <w:spacing w:line="206" w:lineRule="exact"/>
              <w:ind w:left="60"/>
              <w:rPr>
                <w:rFonts w:ascii="Arial" w:hAnsi="Arial" w:cs="Arial"/>
                <w:color w:val="000000"/>
                <w:shd w:val="clear" w:color="auto" w:fill="FFFFFF"/>
                <w:lang w:eastAsia="en-US"/>
              </w:rPr>
            </w:pPr>
            <w:r w:rsidRPr="009C3E5A">
              <w:rPr>
                <w:rFonts w:ascii="Arial" w:hAnsi="Arial" w:cs="Arial"/>
              </w:rPr>
              <w:t>Комитета по управлению имуществом городского округа Зарайск Московской области</w:t>
            </w:r>
          </w:p>
        </w:tc>
        <w:tc>
          <w:tcPr>
            <w:tcW w:w="1276" w:type="dxa"/>
            <w:vMerge w:val="restart"/>
            <w:tcBorders>
              <w:top w:val="nil"/>
              <w:left w:val="single" w:sz="4" w:space="0" w:color="auto"/>
              <w:bottom w:val="single" w:sz="4" w:space="0" w:color="auto"/>
              <w:right w:val="single" w:sz="4" w:space="0" w:color="auto"/>
            </w:tcBorders>
            <w:hideMark/>
          </w:tcPr>
          <w:p w:rsidR="00485CE9" w:rsidRPr="009C3E5A" w:rsidRDefault="00485CE9">
            <w:pPr>
              <w:pStyle w:val="a3"/>
              <w:spacing w:line="206" w:lineRule="exact"/>
              <w:ind w:left="60"/>
              <w:rPr>
                <w:rFonts w:ascii="Arial" w:hAnsi="Arial" w:cs="Arial"/>
                <w:color w:val="000000"/>
                <w:shd w:val="clear" w:color="auto" w:fill="FFFFFF"/>
                <w:lang w:eastAsia="en-US"/>
              </w:rPr>
            </w:pPr>
            <w:r w:rsidRPr="009C3E5A">
              <w:rPr>
                <w:rFonts w:ascii="Arial" w:hAnsi="Arial" w:cs="Arial"/>
                <w:color w:val="000000"/>
                <w:shd w:val="clear" w:color="auto" w:fill="FFFFFF"/>
              </w:rPr>
              <w:t>Обеспечение финансирования деятельности Комитета по управлению имуществом городского округа Зарайск</w:t>
            </w:r>
            <w:r w:rsidRPr="009C3E5A">
              <w:rPr>
                <w:rFonts w:ascii="Arial" w:hAnsi="Arial" w:cs="Arial"/>
              </w:rPr>
              <w:t xml:space="preserve"> </w:t>
            </w:r>
            <w:r w:rsidRPr="009C3E5A">
              <w:rPr>
                <w:rFonts w:ascii="Arial" w:hAnsi="Arial" w:cs="Arial"/>
                <w:color w:val="000000"/>
                <w:shd w:val="clear" w:color="auto" w:fill="FFFFFF"/>
              </w:rPr>
              <w:t>Московск</w:t>
            </w:r>
            <w:r w:rsidRPr="009C3E5A">
              <w:rPr>
                <w:rFonts w:ascii="Arial" w:hAnsi="Arial" w:cs="Arial"/>
                <w:color w:val="000000"/>
                <w:shd w:val="clear" w:color="auto" w:fill="FFFFFF"/>
              </w:rPr>
              <w:lastRenderedPageBreak/>
              <w:t>ой области</w:t>
            </w:r>
          </w:p>
        </w:tc>
      </w:tr>
      <w:tr w:rsidR="00485CE9" w:rsidRPr="009C3E5A" w:rsidTr="009C3E5A">
        <w:trPr>
          <w:trHeight w:val="1200"/>
        </w:trPr>
        <w:tc>
          <w:tcPr>
            <w:tcW w:w="710"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417"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708"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lang w:eastAsia="en-US"/>
              </w:rPr>
            </w:pPr>
          </w:p>
        </w:tc>
        <w:tc>
          <w:tcPr>
            <w:tcW w:w="1701" w:type="dxa"/>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Средства бюджета</w:t>
            </w:r>
          </w:p>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Московской области</w:t>
            </w:r>
          </w:p>
        </w:tc>
        <w:tc>
          <w:tcPr>
            <w:tcW w:w="1417"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0</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6665</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2622</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4043</w:t>
            </w:r>
          </w:p>
        </w:tc>
        <w:tc>
          <w:tcPr>
            <w:tcW w:w="992"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0</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0</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0</w:t>
            </w:r>
          </w:p>
        </w:tc>
        <w:tc>
          <w:tcPr>
            <w:tcW w:w="992"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276"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r>
      <w:tr w:rsidR="00485CE9" w:rsidRPr="009C3E5A" w:rsidTr="009C3E5A">
        <w:trPr>
          <w:trHeight w:val="1335"/>
        </w:trPr>
        <w:tc>
          <w:tcPr>
            <w:tcW w:w="710"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417"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708"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Средства бюджета городского округа Зарайск</w:t>
            </w:r>
          </w:p>
        </w:tc>
        <w:tc>
          <w:tcPr>
            <w:tcW w:w="1417" w:type="dxa"/>
            <w:tcBorders>
              <w:top w:val="single" w:sz="4" w:space="0" w:color="auto"/>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12823</w:t>
            </w:r>
          </w:p>
        </w:tc>
        <w:tc>
          <w:tcPr>
            <w:tcW w:w="1276" w:type="dxa"/>
            <w:tcBorders>
              <w:top w:val="single" w:sz="4" w:space="0" w:color="auto"/>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55508</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12104</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13074</w:t>
            </w:r>
          </w:p>
        </w:tc>
        <w:tc>
          <w:tcPr>
            <w:tcW w:w="992" w:type="dxa"/>
            <w:tcBorders>
              <w:top w:val="single" w:sz="4" w:space="0" w:color="auto"/>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9609</w:t>
            </w:r>
          </w:p>
        </w:tc>
        <w:tc>
          <w:tcPr>
            <w:tcW w:w="1276" w:type="dxa"/>
            <w:tcBorders>
              <w:top w:val="single" w:sz="4" w:space="0" w:color="auto"/>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9812</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10909</w:t>
            </w:r>
          </w:p>
        </w:tc>
        <w:tc>
          <w:tcPr>
            <w:tcW w:w="992"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276"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r>
      <w:tr w:rsidR="00485CE9" w:rsidRPr="009C3E5A" w:rsidTr="009C3E5A">
        <w:trPr>
          <w:trHeight w:val="308"/>
        </w:trPr>
        <w:tc>
          <w:tcPr>
            <w:tcW w:w="710" w:type="dxa"/>
            <w:vMerge w:val="restart"/>
            <w:tcBorders>
              <w:top w:val="single" w:sz="4" w:space="0" w:color="auto"/>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lastRenderedPageBreak/>
              <w:t>1.3</w:t>
            </w:r>
          </w:p>
        </w:tc>
        <w:tc>
          <w:tcPr>
            <w:tcW w:w="1417" w:type="dxa"/>
            <w:vMerge w:val="restart"/>
            <w:tcBorders>
              <w:top w:val="single" w:sz="4" w:space="0" w:color="auto"/>
              <w:left w:val="single" w:sz="4" w:space="0" w:color="auto"/>
              <w:bottom w:val="single" w:sz="4" w:space="0" w:color="auto"/>
              <w:right w:val="single" w:sz="4" w:space="0" w:color="auto"/>
            </w:tcBorders>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Обеспечение</w:t>
            </w:r>
          </w:p>
          <w:p w:rsidR="00485CE9" w:rsidRPr="009C3E5A" w:rsidRDefault="00485CE9">
            <w:pPr>
              <w:jc w:val="center"/>
              <w:rPr>
                <w:rFonts w:ascii="Arial" w:hAnsi="Arial" w:cs="Arial"/>
                <w:color w:val="000000"/>
                <w:shd w:val="clear" w:color="auto" w:fill="FFFFFF"/>
              </w:rPr>
            </w:pPr>
            <w:proofErr w:type="gramStart"/>
            <w:r w:rsidRPr="009C3E5A">
              <w:rPr>
                <w:rFonts w:ascii="Arial" w:hAnsi="Arial" w:cs="Arial"/>
                <w:color w:val="000000"/>
                <w:shd w:val="clear" w:color="auto" w:fill="FFFFFF"/>
              </w:rPr>
              <w:t>деятельности</w:t>
            </w:r>
            <w:proofErr w:type="gramEnd"/>
            <w:r w:rsidRPr="009C3E5A">
              <w:rPr>
                <w:rFonts w:ascii="Arial" w:hAnsi="Arial" w:cs="Arial"/>
                <w:color w:val="000000"/>
                <w:shd w:val="clear" w:color="auto" w:fill="FFFFFF"/>
              </w:rPr>
              <w:t xml:space="preserve"> Финансового управления администрации городского округа Зарайск</w:t>
            </w:r>
            <w:r w:rsidRPr="009C3E5A">
              <w:rPr>
                <w:rFonts w:ascii="Arial" w:hAnsi="Arial" w:cs="Arial"/>
              </w:rPr>
              <w:t xml:space="preserve"> </w:t>
            </w:r>
            <w:r w:rsidRPr="009C3E5A">
              <w:rPr>
                <w:rFonts w:ascii="Arial" w:hAnsi="Arial" w:cs="Arial"/>
                <w:color w:val="000000"/>
                <w:shd w:val="clear" w:color="auto" w:fill="FFFFFF"/>
              </w:rPr>
              <w:t>Московской области</w:t>
            </w:r>
          </w:p>
          <w:p w:rsidR="00485CE9" w:rsidRPr="009C3E5A" w:rsidRDefault="00485CE9">
            <w:pPr>
              <w:jc w:val="center"/>
              <w:rPr>
                <w:rStyle w:val="BodyTextChar"/>
                <w:rFonts w:ascii="Arial" w:hAnsi="Arial" w:cs="Arial"/>
                <w:sz w:val="24"/>
                <w:szCs w:val="24"/>
                <w:lang w:eastAsia="en-US"/>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rPr>
                <w:rFonts w:ascii="Arial" w:hAnsi="Arial" w:cs="Arial"/>
                <w:lang w:eastAsia="en-US"/>
              </w:rPr>
            </w:pPr>
            <w:r w:rsidRPr="009C3E5A">
              <w:rPr>
                <w:rFonts w:ascii="Arial" w:hAnsi="Arial" w:cs="Arial"/>
                <w:color w:val="000000"/>
                <w:shd w:val="clear" w:color="auto" w:fill="FFFFFF"/>
              </w:rPr>
              <w:t xml:space="preserve">2018-2022 </w:t>
            </w:r>
            <w:proofErr w:type="spellStart"/>
            <w:r w:rsidRPr="009C3E5A">
              <w:rPr>
                <w:rFonts w:ascii="Arial" w:hAnsi="Arial" w:cs="Arial"/>
                <w:color w:val="000000"/>
                <w:shd w:val="clear" w:color="auto" w:fill="FFFFFF"/>
              </w:rPr>
              <w:t>г.г</w:t>
            </w:r>
            <w:proofErr w:type="spellEnd"/>
            <w:r w:rsidRPr="009C3E5A">
              <w:rPr>
                <w:rFonts w:ascii="Arial" w:hAnsi="Arial" w:cs="Arial"/>
                <w:color w:val="000000"/>
                <w:shd w:val="clear" w:color="auto" w:fill="FFFFFF"/>
              </w:rPr>
              <w:t>.</w:t>
            </w:r>
          </w:p>
        </w:tc>
        <w:tc>
          <w:tcPr>
            <w:tcW w:w="1701"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 xml:space="preserve">Итого         </w:t>
            </w:r>
          </w:p>
        </w:tc>
        <w:tc>
          <w:tcPr>
            <w:tcW w:w="1417"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21578</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124138</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26535</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27841</w:t>
            </w:r>
          </w:p>
        </w:tc>
        <w:tc>
          <w:tcPr>
            <w:tcW w:w="992"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21918</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21664</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26180</w:t>
            </w:r>
          </w:p>
        </w:tc>
        <w:tc>
          <w:tcPr>
            <w:tcW w:w="992" w:type="dxa"/>
            <w:vMerge w:val="restart"/>
            <w:tcBorders>
              <w:top w:val="single" w:sz="4" w:space="0" w:color="auto"/>
              <w:left w:val="single" w:sz="4" w:space="0" w:color="auto"/>
              <w:bottom w:val="single" w:sz="4" w:space="0" w:color="auto"/>
              <w:right w:val="single" w:sz="4" w:space="0" w:color="auto"/>
            </w:tcBorders>
            <w:hideMark/>
          </w:tcPr>
          <w:p w:rsidR="00485CE9" w:rsidRPr="009C3E5A" w:rsidRDefault="00485CE9">
            <w:pPr>
              <w:pStyle w:val="a3"/>
              <w:spacing w:line="206" w:lineRule="exact"/>
              <w:ind w:left="60"/>
              <w:rPr>
                <w:rFonts w:ascii="Arial" w:hAnsi="Arial" w:cs="Arial"/>
                <w:lang w:eastAsia="en-US"/>
              </w:rPr>
            </w:pPr>
            <w:r w:rsidRPr="009C3E5A">
              <w:rPr>
                <w:rFonts w:ascii="Arial" w:hAnsi="Arial" w:cs="Arial"/>
              </w:rPr>
              <w:t>Финансовое управление</w:t>
            </w:r>
          </w:p>
          <w:p w:rsidR="00485CE9" w:rsidRPr="009C3E5A" w:rsidRDefault="00485CE9">
            <w:pPr>
              <w:pStyle w:val="a3"/>
              <w:spacing w:line="206" w:lineRule="exact"/>
              <w:ind w:left="60"/>
              <w:rPr>
                <w:rFonts w:ascii="Arial" w:hAnsi="Arial" w:cs="Arial"/>
                <w:color w:val="000000"/>
                <w:shd w:val="clear" w:color="auto" w:fill="FFFFFF"/>
                <w:lang w:eastAsia="en-US"/>
              </w:rPr>
            </w:pPr>
            <w:r w:rsidRPr="009C3E5A">
              <w:rPr>
                <w:rFonts w:ascii="Arial" w:hAnsi="Arial" w:cs="Arial"/>
              </w:rPr>
              <w:t>Администрации городского округа Зарайск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85CE9" w:rsidRPr="009C3E5A" w:rsidRDefault="00485CE9">
            <w:pPr>
              <w:pStyle w:val="a3"/>
              <w:spacing w:line="206" w:lineRule="exact"/>
              <w:ind w:left="60"/>
              <w:rPr>
                <w:rFonts w:ascii="Arial" w:hAnsi="Arial" w:cs="Arial"/>
                <w:lang w:eastAsia="en-US"/>
              </w:rPr>
            </w:pPr>
            <w:r w:rsidRPr="009C3E5A">
              <w:rPr>
                <w:rStyle w:val="810"/>
                <w:rFonts w:ascii="Arial" w:hAnsi="Arial" w:cs="Arial"/>
                <w:color w:val="000000"/>
                <w:sz w:val="24"/>
                <w:szCs w:val="24"/>
              </w:rPr>
              <w:t>Обеспечение</w:t>
            </w:r>
          </w:p>
          <w:p w:rsidR="00485CE9" w:rsidRPr="009C3E5A" w:rsidRDefault="00485CE9">
            <w:pPr>
              <w:pStyle w:val="a3"/>
              <w:spacing w:line="206" w:lineRule="exact"/>
              <w:ind w:left="60"/>
              <w:rPr>
                <w:rFonts w:ascii="Arial" w:hAnsi="Arial" w:cs="Arial"/>
              </w:rPr>
            </w:pPr>
            <w:proofErr w:type="gramStart"/>
            <w:r w:rsidRPr="009C3E5A">
              <w:rPr>
                <w:rStyle w:val="810"/>
                <w:rFonts w:ascii="Arial" w:hAnsi="Arial" w:cs="Arial"/>
                <w:color w:val="000000"/>
                <w:sz w:val="24"/>
                <w:szCs w:val="24"/>
              </w:rPr>
              <w:t>финансирования</w:t>
            </w:r>
            <w:proofErr w:type="gramEnd"/>
          </w:p>
          <w:p w:rsidR="00485CE9" w:rsidRPr="009C3E5A" w:rsidRDefault="00485CE9">
            <w:pPr>
              <w:pStyle w:val="a3"/>
              <w:spacing w:line="206" w:lineRule="exact"/>
              <w:ind w:left="60"/>
              <w:rPr>
                <w:rFonts w:ascii="Arial" w:hAnsi="Arial" w:cs="Arial"/>
              </w:rPr>
            </w:pPr>
            <w:proofErr w:type="gramStart"/>
            <w:r w:rsidRPr="009C3E5A">
              <w:rPr>
                <w:rStyle w:val="810"/>
                <w:rFonts w:ascii="Arial" w:hAnsi="Arial" w:cs="Arial"/>
                <w:color w:val="000000"/>
                <w:sz w:val="24"/>
                <w:szCs w:val="24"/>
              </w:rPr>
              <w:t>деятельности</w:t>
            </w:r>
            <w:proofErr w:type="gramEnd"/>
          </w:p>
          <w:p w:rsidR="00485CE9" w:rsidRPr="009C3E5A" w:rsidRDefault="00485CE9">
            <w:pPr>
              <w:pStyle w:val="a3"/>
              <w:spacing w:line="206" w:lineRule="exact"/>
              <w:ind w:left="60"/>
              <w:rPr>
                <w:rFonts w:ascii="Arial" w:hAnsi="Arial" w:cs="Arial"/>
              </w:rPr>
            </w:pPr>
            <w:r w:rsidRPr="009C3E5A">
              <w:rPr>
                <w:rFonts w:ascii="Arial" w:hAnsi="Arial" w:cs="Arial"/>
              </w:rPr>
              <w:t>Финансового управления</w:t>
            </w:r>
          </w:p>
          <w:p w:rsidR="00485CE9" w:rsidRPr="009C3E5A" w:rsidRDefault="00485CE9">
            <w:pPr>
              <w:pStyle w:val="a3"/>
              <w:spacing w:line="206" w:lineRule="exact"/>
              <w:ind w:left="60"/>
              <w:rPr>
                <w:rFonts w:ascii="Arial" w:hAnsi="Arial" w:cs="Arial"/>
                <w:color w:val="000000"/>
                <w:shd w:val="clear" w:color="auto" w:fill="FFFFFF"/>
                <w:lang w:eastAsia="en-US"/>
              </w:rPr>
            </w:pPr>
            <w:r w:rsidRPr="009C3E5A">
              <w:rPr>
                <w:rFonts w:ascii="Arial" w:hAnsi="Arial" w:cs="Arial"/>
              </w:rPr>
              <w:t>Администрации городского округа Зарайск Московской области</w:t>
            </w:r>
          </w:p>
        </w:tc>
      </w:tr>
      <w:tr w:rsidR="00485CE9" w:rsidRPr="009C3E5A" w:rsidTr="009C3E5A">
        <w:trPr>
          <w:trHeight w:val="308"/>
        </w:trPr>
        <w:tc>
          <w:tcPr>
            <w:tcW w:w="710"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Style w:val="BodyTextChar"/>
                <w:rFonts w:ascii="Arial" w:hAnsi="Arial" w:cs="Arial"/>
                <w:color w:val="000000"/>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Style w:val="BodyTextChar"/>
                <w:rFonts w:ascii="Arial" w:hAnsi="Arial" w:cs="Arial"/>
                <w:sz w:val="24"/>
                <w:szCs w:val="24"/>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lang w:eastAsia="en-US"/>
              </w:rPr>
            </w:pPr>
          </w:p>
        </w:tc>
        <w:tc>
          <w:tcPr>
            <w:tcW w:w="1701"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Средства бюджета городского округа Зарайск</w:t>
            </w:r>
          </w:p>
        </w:tc>
        <w:tc>
          <w:tcPr>
            <w:tcW w:w="1417"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21578</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124138</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26535</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27841</w:t>
            </w:r>
          </w:p>
        </w:tc>
        <w:tc>
          <w:tcPr>
            <w:tcW w:w="992"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21918</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21664</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26180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r>
      <w:tr w:rsidR="00485CE9" w:rsidRPr="009C3E5A" w:rsidTr="009C3E5A">
        <w:trPr>
          <w:trHeight w:val="276"/>
        </w:trPr>
        <w:tc>
          <w:tcPr>
            <w:tcW w:w="710" w:type="dxa"/>
            <w:vMerge w:val="restart"/>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1.4</w:t>
            </w:r>
          </w:p>
        </w:tc>
        <w:tc>
          <w:tcPr>
            <w:tcW w:w="1417" w:type="dxa"/>
            <w:vMerge w:val="restart"/>
            <w:tcBorders>
              <w:top w:val="nil"/>
              <w:left w:val="single" w:sz="4" w:space="0" w:color="auto"/>
              <w:bottom w:val="single" w:sz="4" w:space="0" w:color="auto"/>
              <w:right w:val="single" w:sz="4" w:space="0" w:color="auto"/>
            </w:tcBorders>
            <w:hideMark/>
          </w:tcPr>
          <w:p w:rsidR="00485CE9" w:rsidRPr="009C3E5A" w:rsidRDefault="00485CE9">
            <w:pPr>
              <w:jc w:val="center"/>
              <w:rPr>
                <w:rStyle w:val="affff2"/>
                <w:rFonts w:ascii="Arial" w:hAnsi="Arial" w:cs="Arial"/>
                <w:i w:val="0"/>
                <w:lang w:eastAsia="en-US"/>
              </w:rPr>
            </w:pPr>
            <w:r w:rsidRPr="009C3E5A">
              <w:rPr>
                <w:rStyle w:val="affff2"/>
                <w:rFonts w:ascii="Arial" w:hAnsi="Arial" w:cs="Arial"/>
              </w:rPr>
              <w:t>Обеспечение</w:t>
            </w:r>
          </w:p>
          <w:p w:rsidR="00485CE9" w:rsidRPr="009C3E5A" w:rsidRDefault="00485CE9">
            <w:pPr>
              <w:spacing w:after="200" w:line="276" w:lineRule="auto"/>
              <w:rPr>
                <w:rFonts w:ascii="Arial" w:hAnsi="Arial" w:cs="Arial"/>
                <w:color w:val="000000"/>
                <w:shd w:val="clear" w:color="auto" w:fill="FFFFFF"/>
                <w:lang w:eastAsia="en-US"/>
              </w:rPr>
            </w:pPr>
            <w:proofErr w:type="gramStart"/>
            <w:r w:rsidRPr="009C3E5A">
              <w:rPr>
                <w:rFonts w:ascii="Arial" w:hAnsi="Arial" w:cs="Arial"/>
                <w:color w:val="000000"/>
                <w:shd w:val="clear" w:color="auto" w:fill="FFFFFF"/>
              </w:rPr>
              <w:t>предоставления  пенсии</w:t>
            </w:r>
            <w:proofErr w:type="gramEnd"/>
            <w:r w:rsidRPr="009C3E5A">
              <w:rPr>
                <w:rFonts w:ascii="Arial" w:hAnsi="Arial" w:cs="Arial"/>
                <w:color w:val="000000"/>
                <w:shd w:val="clear" w:color="auto" w:fill="FFFFFF"/>
              </w:rPr>
              <w:t xml:space="preserve"> за выслугу лет лицам, замещавшим муниципал</w:t>
            </w:r>
            <w:r w:rsidRPr="009C3E5A">
              <w:rPr>
                <w:rFonts w:ascii="Arial" w:hAnsi="Arial" w:cs="Arial"/>
                <w:color w:val="000000"/>
                <w:shd w:val="clear" w:color="auto" w:fill="FFFFFF"/>
              </w:rPr>
              <w:lastRenderedPageBreak/>
              <w:t>ьные должности и  должности муниципальной службы</w:t>
            </w:r>
          </w:p>
        </w:tc>
        <w:tc>
          <w:tcPr>
            <w:tcW w:w="708" w:type="dxa"/>
            <w:vMerge w:val="restart"/>
            <w:tcBorders>
              <w:top w:val="nil"/>
              <w:left w:val="single" w:sz="4" w:space="0" w:color="auto"/>
              <w:bottom w:val="single" w:sz="4" w:space="0" w:color="auto"/>
              <w:right w:val="single" w:sz="4" w:space="0" w:color="auto"/>
            </w:tcBorders>
            <w:hideMark/>
          </w:tcPr>
          <w:p w:rsidR="00485CE9" w:rsidRPr="009C3E5A" w:rsidRDefault="00485CE9">
            <w:pPr>
              <w:spacing w:after="200" w:line="276" w:lineRule="auto"/>
              <w:rPr>
                <w:rFonts w:ascii="Arial" w:hAnsi="Arial" w:cs="Arial"/>
                <w:lang w:eastAsia="en-US"/>
              </w:rPr>
            </w:pPr>
            <w:r w:rsidRPr="009C3E5A">
              <w:rPr>
                <w:rFonts w:ascii="Arial" w:hAnsi="Arial" w:cs="Arial"/>
                <w:color w:val="000000"/>
                <w:shd w:val="clear" w:color="auto" w:fill="FFFFFF"/>
              </w:rPr>
              <w:lastRenderedPageBreak/>
              <w:t xml:space="preserve">2018-2022 </w:t>
            </w:r>
            <w:proofErr w:type="spellStart"/>
            <w:r w:rsidRPr="009C3E5A">
              <w:rPr>
                <w:rFonts w:ascii="Arial" w:hAnsi="Arial" w:cs="Arial"/>
                <w:color w:val="000000"/>
                <w:shd w:val="clear" w:color="auto" w:fill="FFFFFF"/>
              </w:rPr>
              <w:t>г.г</w:t>
            </w:r>
            <w:proofErr w:type="spellEnd"/>
            <w:r w:rsidRPr="009C3E5A">
              <w:rPr>
                <w:rFonts w:ascii="Arial" w:hAnsi="Arial" w:cs="Arial"/>
                <w:color w:val="000000"/>
                <w:shd w:val="clear" w:color="auto" w:fill="FFFFFF"/>
              </w:rPr>
              <w:t>.</w:t>
            </w:r>
          </w:p>
        </w:tc>
        <w:tc>
          <w:tcPr>
            <w:tcW w:w="1701"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 xml:space="preserve">Итого         </w:t>
            </w:r>
          </w:p>
        </w:tc>
        <w:tc>
          <w:tcPr>
            <w:tcW w:w="1417"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961</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27184</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6108</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6076</w:t>
            </w:r>
          </w:p>
        </w:tc>
        <w:tc>
          <w:tcPr>
            <w:tcW w:w="992"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5000</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5000</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5000</w:t>
            </w:r>
          </w:p>
        </w:tc>
        <w:tc>
          <w:tcPr>
            <w:tcW w:w="992" w:type="dxa"/>
            <w:vMerge w:val="restart"/>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iCs/>
                <w:color w:val="000000"/>
                <w:shd w:val="clear" w:color="auto" w:fill="FFFFFF"/>
              </w:rPr>
              <w:t xml:space="preserve"> Администрация городского округа, финансовое управл</w:t>
            </w:r>
            <w:r w:rsidRPr="009C3E5A">
              <w:rPr>
                <w:rFonts w:ascii="Arial" w:hAnsi="Arial" w:cs="Arial"/>
                <w:iCs/>
                <w:color w:val="000000"/>
                <w:shd w:val="clear" w:color="auto" w:fill="FFFFFF"/>
              </w:rPr>
              <w:lastRenderedPageBreak/>
              <w:t xml:space="preserve">ение, </w:t>
            </w:r>
            <w:proofErr w:type="gramStart"/>
            <w:r w:rsidRPr="009C3E5A">
              <w:rPr>
                <w:rFonts w:ascii="Arial" w:hAnsi="Arial" w:cs="Arial"/>
                <w:iCs/>
                <w:color w:val="000000"/>
                <w:shd w:val="clear" w:color="auto" w:fill="FFFFFF"/>
              </w:rPr>
              <w:t>комитет  по</w:t>
            </w:r>
            <w:proofErr w:type="gramEnd"/>
            <w:r w:rsidRPr="009C3E5A">
              <w:rPr>
                <w:rFonts w:ascii="Arial" w:hAnsi="Arial" w:cs="Arial"/>
                <w:iCs/>
                <w:color w:val="000000"/>
                <w:shd w:val="clear" w:color="auto" w:fill="FFFFFF"/>
              </w:rPr>
              <w:t xml:space="preserve"> управлению имуществом,  Комитета по КФКСРД и М, Управление образования, Контрольно-счетная палата</w:t>
            </w:r>
          </w:p>
        </w:tc>
        <w:tc>
          <w:tcPr>
            <w:tcW w:w="1276" w:type="dxa"/>
            <w:vMerge w:val="restart"/>
            <w:tcBorders>
              <w:top w:val="nil"/>
              <w:left w:val="single" w:sz="4" w:space="0" w:color="auto"/>
              <w:bottom w:val="single" w:sz="4" w:space="0" w:color="auto"/>
              <w:right w:val="single" w:sz="4" w:space="0" w:color="auto"/>
            </w:tcBorders>
            <w:hideMark/>
          </w:tcPr>
          <w:p w:rsidR="00485CE9" w:rsidRPr="009C3E5A" w:rsidRDefault="00485CE9">
            <w:pPr>
              <w:jc w:val="center"/>
              <w:rPr>
                <w:rFonts w:ascii="Arial" w:hAnsi="Arial" w:cs="Arial"/>
                <w:iCs/>
                <w:color w:val="000000"/>
                <w:shd w:val="clear" w:color="auto" w:fill="FFFFFF"/>
                <w:lang w:eastAsia="en-US"/>
              </w:rPr>
            </w:pPr>
            <w:r w:rsidRPr="009C3E5A">
              <w:rPr>
                <w:rFonts w:ascii="Arial" w:hAnsi="Arial" w:cs="Arial"/>
                <w:iCs/>
                <w:color w:val="000000"/>
                <w:shd w:val="clear" w:color="auto" w:fill="FFFFFF"/>
              </w:rPr>
              <w:lastRenderedPageBreak/>
              <w:t>Обеспечение</w:t>
            </w:r>
          </w:p>
          <w:p w:rsidR="00485CE9" w:rsidRPr="009C3E5A" w:rsidRDefault="00485CE9">
            <w:pPr>
              <w:jc w:val="center"/>
              <w:rPr>
                <w:rFonts w:ascii="Arial" w:hAnsi="Arial" w:cs="Arial"/>
                <w:iCs/>
                <w:color w:val="000000"/>
                <w:shd w:val="clear" w:color="auto" w:fill="FFFFFF"/>
              </w:rPr>
            </w:pPr>
            <w:proofErr w:type="gramStart"/>
            <w:r w:rsidRPr="009C3E5A">
              <w:rPr>
                <w:rFonts w:ascii="Arial" w:hAnsi="Arial" w:cs="Arial"/>
                <w:iCs/>
                <w:color w:val="000000"/>
                <w:shd w:val="clear" w:color="auto" w:fill="FFFFFF"/>
              </w:rPr>
              <w:t>финансирования</w:t>
            </w:r>
            <w:proofErr w:type="gramEnd"/>
          </w:p>
          <w:p w:rsidR="00485CE9" w:rsidRPr="009C3E5A" w:rsidRDefault="00485CE9">
            <w:pPr>
              <w:jc w:val="center"/>
              <w:rPr>
                <w:rFonts w:ascii="Arial" w:hAnsi="Arial" w:cs="Arial"/>
                <w:iCs/>
                <w:color w:val="000000"/>
                <w:shd w:val="clear" w:color="auto" w:fill="FFFFFF"/>
              </w:rPr>
            </w:pPr>
            <w:proofErr w:type="gramStart"/>
            <w:r w:rsidRPr="009C3E5A">
              <w:rPr>
                <w:rFonts w:ascii="Arial" w:hAnsi="Arial" w:cs="Arial"/>
                <w:iCs/>
                <w:color w:val="000000"/>
                <w:shd w:val="clear" w:color="auto" w:fill="FFFFFF"/>
              </w:rPr>
              <w:t>пенсии</w:t>
            </w:r>
            <w:proofErr w:type="gramEnd"/>
            <w:r w:rsidRPr="009C3E5A">
              <w:rPr>
                <w:rFonts w:ascii="Arial" w:hAnsi="Arial" w:cs="Arial"/>
                <w:iCs/>
                <w:color w:val="000000"/>
                <w:shd w:val="clear" w:color="auto" w:fill="FFFFFF"/>
              </w:rPr>
              <w:t xml:space="preserve"> за выслугу лет</w:t>
            </w:r>
          </w:p>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iCs/>
                <w:color w:val="000000"/>
                <w:shd w:val="clear" w:color="auto" w:fill="FFFFFF"/>
              </w:rPr>
              <w:t xml:space="preserve"> </w:t>
            </w:r>
            <w:proofErr w:type="gramStart"/>
            <w:r w:rsidRPr="009C3E5A">
              <w:rPr>
                <w:rFonts w:ascii="Arial" w:hAnsi="Arial" w:cs="Arial"/>
                <w:iCs/>
                <w:color w:val="000000"/>
                <w:shd w:val="clear" w:color="auto" w:fill="FFFFFF"/>
              </w:rPr>
              <w:t>отраслевым</w:t>
            </w:r>
            <w:proofErr w:type="gramEnd"/>
            <w:r w:rsidRPr="009C3E5A">
              <w:rPr>
                <w:rFonts w:ascii="Arial" w:hAnsi="Arial" w:cs="Arial"/>
                <w:iCs/>
                <w:color w:val="000000"/>
                <w:shd w:val="clear" w:color="auto" w:fill="FFFFFF"/>
              </w:rPr>
              <w:t>, функцион</w:t>
            </w:r>
            <w:r w:rsidRPr="009C3E5A">
              <w:rPr>
                <w:rFonts w:ascii="Arial" w:hAnsi="Arial" w:cs="Arial"/>
                <w:iCs/>
                <w:color w:val="000000"/>
                <w:shd w:val="clear" w:color="auto" w:fill="FFFFFF"/>
              </w:rPr>
              <w:lastRenderedPageBreak/>
              <w:t>альным органам администрации городского округа Зарайск</w:t>
            </w:r>
            <w:r w:rsidRPr="009C3E5A">
              <w:rPr>
                <w:rFonts w:ascii="Arial" w:hAnsi="Arial" w:cs="Arial"/>
              </w:rPr>
              <w:t xml:space="preserve"> </w:t>
            </w:r>
            <w:r w:rsidRPr="009C3E5A">
              <w:rPr>
                <w:rFonts w:ascii="Arial" w:hAnsi="Arial" w:cs="Arial"/>
                <w:iCs/>
                <w:color w:val="000000"/>
                <w:shd w:val="clear" w:color="auto" w:fill="FFFFFF"/>
              </w:rPr>
              <w:t>Московской области, КСП</w:t>
            </w:r>
          </w:p>
        </w:tc>
      </w:tr>
      <w:tr w:rsidR="00485CE9" w:rsidRPr="009C3E5A" w:rsidTr="009C3E5A">
        <w:trPr>
          <w:trHeight w:val="2565"/>
        </w:trPr>
        <w:tc>
          <w:tcPr>
            <w:tcW w:w="710"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417"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708"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Средства бюджета городского округа Зарайск</w:t>
            </w:r>
          </w:p>
        </w:tc>
        <w:tc>
          <w:tcPr>
            <w:tcW w:w="1417" w:type="dxa"/>
            <w:tcBorders>
              <w:top w:val="single" w:sz="4" w:space="0" w:color="auto"/>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961</w:t>
            </w:r>
          </w:p>
        </w:tc>
        <w:tc>
          <w:tcPr>
            <w:tcW w:w="1276" w:type="dxa"/>
            <w:tcBorders>
              <w:top w:val="single" w:sz="4" w:space="0" w:color="auto"/>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27184</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6108</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6076</w:t>
            </w:r>
          </w:p>
        </w:tc>
        <w:tc>
          <w:tcPr>
            <w:tcW w:w="992" w:type="dxa"/>
            <w:tcBorders>
              <w:top w:val="single" w:sz="4" w:space="0" w:color="auto"/>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5000</w:t>
            </w:r>
          </w:p>
        </w:tc>
        <w:tc>
          <w:tcPr>
            <w:tcW w:w="1276" w:type="dxa"/>
            <w:tcBorders>
              <w:top w:val="single" w:sz="4" w:space="0" w:color="auto"/>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5000</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5000</w:t>
            </w:r>
          </w:p>
        </w:tc>
        <w:tc>
          <w:tcPr>
            <w:tcW w:w="992"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276"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r>
      <w:tr w:rsidR="00485CE9" w:rsidRPr="009C3E5A" w:rsidTr="009C3E5A">
        <w:trPr>
          <w:trHeight w:val="308"/>
        </w:trPr>
        <w:tc>
          <w:tcPr>
            <w:tcW w:w="710" w:type="dxa"/>
            <w:vMerge w:val="restart"/>
            <w:tcBorders>
              <w:top w:val="nil"/>
              <w:left w:val="single" w:sz="4" w:space="0" w:color="auto"/>
              <w:bottom w:val="single" w:sz="4" w:space="0" w:color="auto"/>
              <w:right w:val="single" w:sz="4" w:space="0" w:color="auto"/>
            </w:tcBorders>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lastRenderedPageBreak/>
              <w:t>1.5</w:t>
            </w:r>
          </w:p>
          <w:p w:rsidR="00485CE9" w:rsidRPr="009C3E5A" w:rsidRDefault="00485CE9">
            <w:pPr>
              <w:jc w:val="center"/>
              <w:rPr>
                <w:rFonts w:ascii="Arial" w:hAnsi="Arial" w:cs="Arial"/>
                <w:color w:val="000000"/>
                <w:shd w:val="clear" w:color="auto" w:fill="FFFFFF"/>
              </w:rPr>
            </w:pPr>
          </w:p>
          <w:p w:rsidR="00485CE9" w:rsidRPr="009C3E5A" w:rsidRDefault="00485CE9">
            <w:pPr>
              <w:spacing w:line="276" w:lineRule="auto"/>
              <w:jc w:val="center"/>
              <w:rPr>
                <w:rFonts w:ascii="Arial" w:hAnsi="Arial" w:cs="Arial"/>
                <w:color w:val="000000"/>
                <w:shd w:val="clear" w:color="auto" w:fill="FFFFFF"/>
                <w:lang w:eastAsia="en-US"/>
              </w:rPr>
            </w:pPr>
          </w:p>
        </w:tc>
        <w:tc>
          <w:tcPr>
            <w:tcW w:w="1417" w:type="dxa"/>
            <w:vMerge w:val="restart"/>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lastRenderedPageBreak/>
              <w:t>Обеспечен</w:t>
            </w:r>
            <w:r w:rsidRPr="009C3E5A">
              <w:rPr>
                <w:rFonts w:ascii="Arial" w:hAnsi="Arial" w:cs="Arial"/>
                <w:color w:val="000000"/>
                <w:shd w:val="clear" w:color="auto" w:fill="FFFFFF"/>
              </w:rPr>
              <w:lastRenderedPageBreak/>
              <w:t>ие деятельности МКУ «Центр вспомогательной деятельности в сфере муниципального управления городского округа Зарайск</w:t>
            </w:r>
            <w:r w:rsidRPr="009C3E5A">
              <w:rPr>
                <w:rFonts w:ascii="Arial" w:hAnsi="Arial" w:cs="Arial"/>
              </w:rPr>
              <w:t xml:space="preserve"> </w:t>
            </w:r>
            <w:r w:rsidRPr="009C3E5A">
              <w:rPr>
                <w:rFonts w:ascii="Arial" w:hAnsi="Arial" w:cs="Arial"/>
                <w:color w:val="000000"/>
                <w:shd w:val="clear" w:color="auto" w:fill="FFFFFF"/>
              </w:rPr>
              <w:t>Московской области»</w:t>
            </w:r>
          </w:p>
        </w:tc>
        <w:tc>
          <w:tcPr>
            <w:tcW w:w="708" w:type="dxa"/>
            <w:vMerge w:val="restart"/>
            <w:tcBorders>
              <w:top w:val="nil"/>
              <w:left w:val="single" w:sz="4" w:space="0" w:color="auto"/>
              <w:bottom w:val="single" w:sz="4" w:space="0" w:color="auto"/>
              <w:right w:val="single" w:sz="4" w:space="0" w:color="auto"/>
            </w:tcBorders>
            <w:hideMark/>
          </w:tcPr>
          <w:p w:rsidR="00485CE9" w:rsidRPr="009C3E5A" w:rsidRDefault="00485CE9">
            <w:pPr>
              <w:spacing w:after="200" w:line="276" w:lineRule="auto"/>
              <w:rPr>
                <w:rFonts w:ascii="Arial" w:hAnsi="Arial" w:cs="Arial"/>
                <w:lang w:eastAsia="en-US"/>
              </w:rPr>
            </w:pPr>
            <w:r w:rsidRPr="009C3E5A">
              <w:rPr>
                <w:rFonts w:ascii="Arial" w:hAnsi="Arial" w:cs="Arial"/>
                <w:color w:val="000000"/>
                <w:shd w:val="clear" w:color="auto" w:fill="FFFFFF"/>
              </w:rPr>
              <w:lastRenderedPageBreak/>
              <w:t>2018</w:t>
            </w:r>
            <w:r w:rsidRPr="009C3E5A">
              <w:rPr>
                <w:rFonts w:ascii="Arial" w:hAnsi="Arial" w:cs="Arial"/>
                <w:color w:val="000000"/>
                <w:shd w:val="clear" w:color="auto" w:fill="FFFFFF"/>
              </w:rPr>
              <w:lastRenderedPageBreak/>
              <w:t xml:space="preserve">-2022 </w:t>
            </w:r>
            <w:proofErr w:type="spellStart"/>
            <w:r w:rsidRPr="009C3E5A">
              <w:rPr>
                <w:rFonts w:ascii="Arial" w:hAnsi="Arial" w:cs="Arial"/>
                <w:color w:val="000000"/>
                <w:shd w:val="clear" w:color="auto" w:fill="FFFFFF"/>
              </w:rPr>
              <w:t>г.г</w:t>
            </w:r>
            <w:proofErr w:type="spellEnd"/>
            <w:r w:rsidRPr="009C3E5A">
              <w:rPr>
                <w:rFonts w:ascii="Arial" w:hAnsi="Arial" w:cs="Arial"/>
                <w:color w:val="000000"/>
                <w:shd w:val="clear" w:color="auto" w:fill="FFFFFF"/>
              </w:rPr>
              <w:t>.</w:t>
            </w:r>
          </w:p>
        </w:tc>
        <w:tc>
          <w:tcPr>
            <w:tcW w:w="1701"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lastRenderedPageBreak/>
              <w:t xml:space="preserve">Итого         </w:t>
            </w:r>
          </w:p>
        </w:tc>
        <w:tc>
          <w:tcPr>
            <w:tcW w:w="1417"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33530</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169082</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49565</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45000</w:t>
            </w:r>
          </w:p>
        </w:tc>
        <w:tc>
          <w:tcPr>
            <w:tcW w:w="992"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20000</w:t>
            </w:r>
          </w:p>
        </w:tc>
        <w:tc>
          <w:tcPr>
            <w:tcW w:w="1276" w:type="dxa"/>
            <w:tcBorders>
              <w:top w:val="nil"/>
              <w:left w:val="single" w:sz="4" w:space="0" w:color="auto"/>
              <w:bottom w:val="single" w:sz="4" w:space="0" w:color="auto"/>
              <w:right w:val="single" w:sz="4" w:space="0" w:color="auto"/>
            </w:tcBorders>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17000</w:t>
            </w:r>
          </w:p>
          <w:p w:rsidR="00485CE9" w:rsidRPr="009C3E5A" w:rsidRDefault="00485CE9">
            <w:pPr>
              <w:jc w:val="center"/>
              <w:rPr>
                <w:rStyle w:val="BodyTextChar"/>
                <w:rFonts w:ascii="Arial" w:hAnsi="Arial" w:cs="Arial"/>
                <w:color w:val="000000"/>
                <w:sz w:val="24"/>
                <w:szCs w:val="24"/>
                <w:lang w:eastAsia="en-US"/>
              </w:rPr>
            </w:pP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37517</w:t>
            </w:r>
          </w:p>
        </w:tc>
        <w:tc>
          <w:tcPr>
            <w:tcW w:w="992" w:type="dxa"/>
            <w:vMerge w:val="restart"/>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 xml:space="preserve">МКУ </w:t>
            </w:r>
            <w:r w:rsidRPr="009C3E5A">
              <w:rPr>
                <w:rFonts w:ascii="Arial" w:hAnsi="Arial" w:cs="Arial"/>
                <w:color w:val="000000"/>
                <w:shd w:val="clear" w:color="auto" w:fill="FFFFFF"/>
              </w:rPr>
              <w:lastRenderedPageBreak/>
              <w:t xml:space="preserve">«Центр вспомогательной деятельности в сфере муниципального управления городского округа </w:t>
            </w:r>
            <w:proofErr w:type="spellStart"/>
            <w:r w:rsidRPr="009C3E5A">
              <w:rPr>
                <w:rFonts w:ascii="Arial" w:hAnsi="Arial" w:cs="Arial"/>
                <w:color w:val="000000"/>
                <w:shd w:val="clear" w:color="auto" w:fill="FFFFFF"/>
              </w:rPr>
              <w:t>Зарайс</w:t>
            </w:r>
            <w:proofErr w:type="spellEnd"/>
            <w:r w:rsidRPr="009C3E5A">
              <w:rPr>
                <w:rFonts w:ascii="Arial" w:hAnsi="Arial" w:cs="Arial"/>
              </w:rPr>
              <w:t xml:space="preserve"> </w:t>
            </w:r>
            <w:r w:rsidRPr="009C3E5A">
              <w:rPr>
                <w:rFonts w:ascii="Arial" w:hAnsi="Arial" w:cs="Arial"/>
                <w:color w:val="000000"/>
                <w:shd w:val="clear" w:color="auto" w:fill="FFFFFF"/>
              </w:rPr>
              <w:t>Московской области к»</w:t>
            </w:r>
          </w:p>
        </w:tc>
        <w:tc>
          <w:tcPr>
            <w:tcW w:w="1276" w:type="dxa"/>
            <w:vMerge w:val="restart"/>
            <w:tcBorders>
              <w:top w:val="nil"/>
              <w:left w:val="single" w:sz="4" w:space="0" w:color="auto"/>
              <w:bottom w:val="single" w:sz="4" w:space="0" w:color="auto"/>
              <w:right w:val="single" w:sz="4" w:space="0" w:color="auto"/>
            </w:tcBorders>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lastRenderedPageBreak/>
              <w:t>Обеспечение</w:t>
            </w:r>
          </w:p>
          <w:p w:rsidR="00485CE9" w:rsidRPr="009C3E5A" w:rsidRDefault="00485CE9">
            <w:pPr>
              <w:jc w:val="center"/>
              <w:rPr>
                <w:rFonts w:ascii="Arial" w:hAnsi="Arial" w:cs="Arial"/>
                <w:color w:val="000000"/>
                <w:shd w:val="clear" w:color="auto" w:fill="FFFFFF"/>
              </w:rPr>
            </w:pPr>
            <w:proofErr w:type="gramStart"/>
            <w:r w:rsidRPr="009C3E5A">
              <w:rPr>
                <w:rFonts w:ascii="Arial" w:hAnsi="Arial" w:cs="Arial"/>
                <w:color w:val="000000"/>
                <w:shd w:val="clear" w:color="auto" w:fill="FFFFFF"/>
              </w:rPr>
              <w:lastRenderedPageBreak/>
              <w:t>финансирования</w:t>
            </w:r>
            <w:proofErr w:type="gramEnd"/>
          </w:p>
          <w:p w:rsidR="00485CE9" w:rsidRPr="009C3E5A" w:rsidRDefault="00485CE9">
            <w:pPr>
              <w:jc w:val="center"/>
              <w:rPr>
                <w:rFonts w:ascii="Arial" w:hAnsi="Arial" w:cs="Arial"/>
                <w:color w:val="000000"/>
                <w:shd w:val="clear" w:color="auto" w:fill="FFFFFF"/>
              </w:rPr>
            </w:pPr>
            <w:proofErr w:type="gramStart"/>
            <w:r w:rsidRPr="009C3E5A">
              <w:rPr>
                <w:rFonts w:ascii="Arial" w:hAnsi="Arial" w:cs="Arial"/>
                <w:color w:val="000000"/>
                <w:shd w:val="clear" w:color="auto" w:fill="FFFFFF"/>
              </w:rPr>
              <w:t>деятельности  МКУ</w:t>
            </w:r>
            <w:proofErr w:type="gramEnd"/>
            <w:r w:rsidRPr="009C3E5A">
              <w:rPr>
                <w:rFonts w:ascii="Arial" w:hAnsi="Arial" w:cs="Arial"/>
                <w:color w:val="000000"/>
                <w:shd w:val="clear" w:color="auto" w:fill="FFFFFF"/>
              </w:rPr>
              <w:t xml:space="preserve"> «Центр вспомогательной деятельности в сфере муниципального управления городского округа Зарайск</w:t>
            </w:r>
            <w:r w:rsidRPr="009C3E5A">
              <w:rPr>
                <w:rFonts w:ascii="Arial" w:hAnsi="Arial" w:cs="Arial"/>
              </w:rPr>
              <w:t xml:space="preserve"> </w:t>
            </w:r>
            <w:r w:rsidRPr="009C3E5A">
              <w:rPr>
                <w:rFonts w:ascii="Arial" w:hAnsi="Arial" w:cs="Arial"/>
                <w:color w:val="000000"/>
                <w:shd w:val="clear" w:color="auto" w:fill="FFFFFF"/>
              </w:rPr>
              <w:t>Московской области»</w:t>
            </w:r>
          </w:p>
          <w:p w:rsidR="00485CE9" w:rsidRPr="009C3E5A" w:rsidRDefault="00485CE9">
            <w:pPr>
              <w:spacing w:line="276" w:lineRule="auto"/>
              <w:jc w:val="center"/>
              <w:rPr>
                <w:rFonts w:ascii="Arial" w:hAnsi="Arial" w:cs="Arial"/>
                <w:color w:val="000000"/>
                <w:shd w:val="clear" w:color="auto" w:fill="FFFFFF"/>
                <w:lang w:eastAsia="en-US"/>
              </w:rPr>
            </w:pPr>
          </w:p>
        </w:tc>
      </w:tr>
      <w:tr w:rsidR="00485CE9" w:rsidRPr="009C3E5A" w:rsidTr="009C3E5A">
        <w:trPr>
          <w:trHeight w:val="2712"/>
        </w:trPr>
        <w:tc>
          <w:tcPr>
            <w:tcW w:w="710"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417"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708"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lang w:eastAsia="en-US"/>
              </w:rPr>
            </w:pPr>
          </w:p>
        </w:tc>
        <w:tc>
          <w:tcPr>
            <w:tcW w:w="1701"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Средства бюджета городского округа Зарайск</w:t>
            </w:r>
          </w:p>
        </w:tc>
        <w:tc>
          <w:tcPr>
            <w:tcW w:w="1417"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33530</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169082</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49565</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45000</w:t>
            </w:r>
          </w:p>
        </w:tc>
        <w:tc>
          <w:tcPr>
            <w:tcW w:w="992"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20000</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17000</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37517</w:t>
            </w:r>
          </w:p>
        </w:tc>
        <w:tc>
          <w:tcPr>
            <w:tcW w:w="992"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276"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r>
      <w:tr w:rsidR="00485CE9" w:rsidRPr="009C3E5A" w:rsidTr="009C3E5A">
        <w:trPr>
          <w:trHeight w:val="331"/>
        </w:trPr>
        <w:tc>
          <w:tcPr>
            <w:tcW w:w="710" w:type="dxa"/>
            <w:vMerge w:val="restart"/>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lastRenderedPageBreak/>
              <w:t>1.6</w:t>
            </w:r>
          </w:p>
        </w:tc>
        <w:tc>
          <w:tcPr>
            <w:tcW w:w="1417" w:type="dxa"/>
            <w:vMerge w:val="restart"/>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Мероприятия в рамках общегосударственных вопросов</w:t>
            </w:r>
          </w:p>
        </w:tc>
        <w:tc>
          <w:tcPr>
            <w:tcW w:w="708" w:type="dxa"/>
            <w:vMerge w:val="restart"/>
            <w:tcBorders>
              <w:top w:val="nil"/>
              <w:left w:val="single" w:sz="4" w:space="0" w:color="auto"/>
              <w:bottom w:val="single" w:sz="4" w:space="0" w:color="auto"/>
              <w:right w:val="single" w:sz="4" w:space="0" w:color="auto"/>
            </w:tcBorders>
            <w:hideMark/>
          </w:tcPr>
          <w:p w:rsidR="00485CE9" w:rsidRPr="009C3E5A" w:rsidRDefault="00485CE9">
            <w:pPr>
              <w:spacing w:after="200" w:line="276" w:lineRule="auto"/>
              <w:rPr>
                <w:rFonts w:ascii="Arial" w:hAnsi="Arial" w:cs="Arial"/>
                <w:lang w:eastAsia="en-US"/>
              </w:rPr>
            </w:pPr>
            <w:r w:rsidRPr="009C3E5A">
              <w:rPr>
                <w:rFonts w:ascii="Arial" w:hAnsi="Arial" w:cs="Arial"/>
                <w:color w:val="000000"/>
                <w:shd w:val="clear" w:color="auto" w:fill="FFFFFF"/>
              </w:rPr>
              <w:t xml:space="preserve">2018-2022 </w:t>
            </w:r>
            <w:proofErr w:type="spellStart"/>
            <w:r w:rsidRPr="009C3E5A">
              <w:rPr>
                <w:rFonts w:ascii="Arial" w:hAnsi="Arial" w:cs="Arial"/>
                <w:color w:val="000000"/>
                <w:shd w:val="clear" w:color="auto" w:fill="FFFFFF"/>
              </w:rPr>
              <w:t>г.г</w:t>
            </w:r>
            <w:proofErr w:type="spellEnd"/>
            <w:r w:rsidRPr="009C3E5A">
              <w:rPr>
                <w:rFonts w:ascii="Arial" w:hAnsi="Arial" w:cs="Arial"/>
                <w:color w:val="000000"/>
                <w:shd w:val="clear" w:color="auto" w:fill="FFFFFF"/>
              </w:rPr>
              <w:t>.</w:t>
            </w:r>
          </w:p>
        </w:tc>
        <w:tc>
          <w:tcPr>
            <w:tcW w:w="1701"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 xml:space="preserve">Всего </w:t>
            </w:r>
          </w:p>
        </w:tc>
        <w:tc>
          <w:tcPr>
            <w:tcW w:w="1417" w:type="dxa"/>
            <w:tcBorders>
              <w:top w:val="nil"/>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48</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456</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119</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100</w:t>
            </w:r>
          </w:p>
        </w:tc>
        <w:tc>
          <w:tcPr>
            <w:tcW w:w="992"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100</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37</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100</w:t>
            </w:r>
          </w:p>
        </w:tc>
        <w:tc>
          <w:tcPr>
            <w:tcW w:w="992" w:type="dxa"/>
            <w:vMerge w:val="restart"/>
            <w:tcBorders>
              <w:top w:val="single" w:sz="4" w:space="0" w:color="auto"/>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Администрация</w:t>
            </w:r>
          </w:p>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Городского округа Зарайск</w:t>
            </w:r>
            <w:r w:rsidRPr="009C3E5A">
              <w:rPr>
                <w:rFonts w:ascii="Arial" w:hAnsi="Arial" w:cs="Arial"/>
              </w:rPr>
              <w:t xml:space="preserve"> </w:t>
            </w:r>
            <w:r w:rsidRPr="009C3E5A">
              <w:rPr>
                <w:rFonts w:ascii="Arial" w:hAnsi="Arial" w:cs="Arial"/>
                <w:color w:val="000000"/>
                <w:shd w:val="clear" w:color="auto" w:fill="FFFFFF"/>
              </w:rPr>
              <w:t>Москов</w:t>
            </w:r>
            <w:r w:rsidRPr="009C3E5A">
              <w:rPr>
                <w:rFonts w:ascii="Arial" w:hAnsi="Arial" w:cs="Arial"/>
                <w:color w:val="000000"/>
                <w:shd w:val="clear" w:color="auto" w:fill="FFFFFF"/>
              </w:rPr>
              <w:lastRenderedPageBreak/>
              <w:t>ской области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lastRenderedPageBreak/>
              <w:t>Проведение мероприятий</w:t>
            </w:r>
          </w:p>
        </w:tc>
      </w:tr>
      <w:tr w:rsidR="00485CE9" w:rsidRPr="009C3E5A" w:rsidTr="009C3E5A">
        <w:trPr>
          <w:trHeight w:val="481"/>
        </w:trPr>
        <w:tc>
          <w:tcPr>
            <w:tcW w:w="710"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417"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708" w:type="dxa"/>
            <w:vMerge/>
            <w:tcBorders>
              <w:top w:val="nil"/>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lang w:eastAsia="en-US"/>
              </w:rPr>
            </w:pPr>
          </w:p>
        </w:tc>
        <w:tc>
          <w:tcPr>
            <w:tcW w:w="1701"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Средства бюджета городского округа Зарайск</w:t>
            </w:r>
          </w:p>
        </w:tc>
        <w:tc>
          <w:tcPr>
            <w:tcW w:w="1417" w:type="dxa"/>
            <w:tcBorders>
              <w:top w:val="nil"/>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48</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456</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119</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100</w:t>
            </w:r>
          </w:p>
        </w:tc>
        <w:tc>
          <w:tcPr>
            <w:tcW w:w="992"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100</w:t>
            </w:r>
          </w:p>
        </w:tc>
        <w:tc>
          <w:tcPr>
            <w:tcW w:w="1276"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37</w:t>
            </w:r>
          </w:p>
        </w:tc>
        <w:tc>
          <w:tcPr>
            <w:tcW w:w="1134" w:type="dxa"/>
            <w:tcBorders>
              <w:top w:val="nil"/>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100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r>
      <w:tr w:rsidR="00485CE9" w:rsidRPr="009C3E5A" w:rsidTr="009C3E5A">
        <w:trPr>
          <w:trHeight w:val="300"/>
        </w:trPr>
        <w:tc>
          <w:tcPr>
            <w:tcW w:w="710" w:type="dxa"/>
            <w:vMerge w:val="restart"/>
            <w:tcBorders>
              <w:top w:val="single" w:sz="4" w:space="0" w:color="auto"/>
              <w:left w:val="single" w:sz="4" w:space="0" w:color="auto"/>
              <w:bottom w:val="nil"/>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lastRenderedPageBreak/>
              <w:t>1.7</w:t>
            </w:r>
          </w:p>
        </w:tc>
        <w:tc>
          <w:tcPr>
            <w:tcW w:w="1417" w:type="dxa"/>
            <w:vMerge w:val="restart"/>
            <w:tcBorders>
              <w:top w:val="single" w:sz="4" w:space="0" w:color="auto"/>
              <w:left w:val="single" w:sz="4" w:space="0" w:color="auto"/>
              <w:bottom w:val="nil"/>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Мероприятие по обеспечению эффективного взаимодействия жителей Московской области с органами местного самоуправления Московской области</w:t>
            </w:r>
          </w:p>
        </w:tc>
        <w:tc>
          <w:tcPr>
            <w:tcW w:w="708" w:type="dxa"/>
            <w:vMerge w:val="restart"/>
            <w:tcBorders>
              <w:top w:val="single" w:sz="4" w:space="0" w:color="auto"/>
              <w:left w:val="single" w:sz="4" w:space="0" w:color="auto"/>
              <w:bottom w:val="nil"/>
              <w:right w:val="single" w:sz="4" w:space="0" w:color="auto"/>
            </w:tcBorders>
            <w:hideMark/>
          </w:tcPr>
          <w:p w:rsidR="00485CE9" w:rsidRPr="009C3E5A" w:rsidRDefault="00485CE9">
            <w:pPr>
              <w:spacing w:after="200" w:line="276" w:lineRule="auto"/>
              <w:rPr>
                <w:rFonts w:ascii="Arial" w:hAnsi="Arial" w:cs="Arial"/>
                <w:lang w:eastAsia="en-US"/>
              </w:rPr>
            </w:pPr>
            <w:r w:rsidRPr="009C3E5A">
              <w:rPr>
                <w:rFonts w:ascii="Arial" w:hAnsi="Arial" w:cs="Arial"/>
                <w:color w:val="000000"/>
                <w:shd w:val="clear" w:color="auto" w:fill="FFFFFF"/>
              </w:rPr>
              <w:t xml:space="preserve">2018-2022 </w:t>
            </w:r>
            <w:proofErr w:type="spellStart"/>
            <w:r w:rsidRPr="009C3E5A">
              <w:rPr>
                <w:rFonts w:ascii="Arial" w:hAnsi="Arial" w:cs="Arial"/>
                <w:color w:val="000000"/>
                <w:shd w:val="clear" w:color="auto" w:fill="FFFFFF"/>
              </w:rPr>
              <w:t>г.г</w:t>
            </w:r>
            <w:proofErr w:type="spellEnd"/>
            <w:r w:rsidRPr="009C3E5A">
              <w:rPr>
                <w:rFonts w:ascii="Arial" w:hAnsi="Arial" w:cs="Arial"/>
                <w:color w:val="000000"/>
                <w:shd w:val="clear" w:color="auto" w:fill="FFFFFF"/>
              </w:rPr>
              <w:t>.</w:t>
            </w:r>
          </w:p>
        </w:tc>
        <w:tc>
          <w:tcPr>
            <w:tcW w:w="1701"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proofErr w:type="gramStart"/>
            <w:r w:rsidRPr="009C3E5A">
              <w:rPr>
                <w:rFonts w:ascii="Arial" w:hAnsi="Arial" w:cs="Arial"/>
                <w:color w:val="000000"/>
                <w:shd w:val="clear" w:color="auto" w:fill="FFFFFF"/>
              </w:rPr>
              <w:t>итого</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992" w:type="dxa"/>
            <w:vMerge w:val="restart"/>
            <w:tcBorders>
              <w:top w:val="single" w:sz="4" w:space="0" w:color="auto"/>
              <w:left w:val="single" w:sz="4" w:space="0" w:color="auto"/>
              <w:bottom w:val="nil"/>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Администрация</w:t>
            </w:r>
          </w:p>
          <w:p w:rsidR="00485CE9" w:rsidRPr="009C3E5A" w:rsidRDefault="00485CE9">
            <w:pPr>
              <w:spacing w:line="276" w:lineRule="auto"/>
              <w:jc w:val="center"/>
              <w:rPr>
                <w:rFonts w:ascii="Arial" w:hAnsi="Arial" w:cs="Arial"/>
                <w:color w:val="000000"/>
                <w:shd w:val="clear" w:color="auto" w:fill="FFFFFF"/>
                <w:lang w:eastAsia="en-US"/>
              </w:rPr>
            </w:pPr>
            <w:proofErr w:type="gramStart"/>
            <w:r w:rsidRPr="009C3E5A">
              <w:rPr>
                <w:rFonts w:ascii="Arial" w:hAnsi="Arial" w:cs="Arial"/>
                <w:color w:val="000000"/>
                <w:shd w:val="clear" w:color="auto" w:fill="FFFFFF"/>
              </w:rPr>
              <w:t>городского</w:t>
            </w:r>
            <w:proofErr w:type="gramEnd"/>
            <w:r w:rsidRPr="009C3E5A">
              <w:rPr>
                <w:rFonts w:ascii="Arial" w:hAnsi="Arial" w:cs="Arial"/>
                <w:color w:val="000000"/>
                <w:shd w:val="clear" w:color="auto" w:fill="FFFFFF"/>
              </w:rPr>
              <w:t xml:space="preserve"> округа Зарайск</w:t>
            </w:r>
            <w:r w:rsidRPr="009C3E5A">
              <w:rPr>
                <w:rFonts w:ascii="Arial" w:hAnsi="Arial" w:cs="Arial"/>
              </w:rPr>
              <w:t xml:space="preserve"> </w:t>
            </w:r>
            <w:r w:rsidRPr="009C3E5A">
              <w:rPr>
                <w:rFonts w:ascii="Arial" w:hAnsi="Arial" w:cs="Arial"/>
                <w:color w:val="000000"/>
                <w:shd w:val="clear" w:color="auto" w:fill="FFFFFF"/>
              </w:rPr>
              <w:t>Московской области</w:t>
            </w:r>
          </w:p>
        </w:tc>
        <w:tc>
          <w:tcPr>
            <w:tcW w:w="1276" w:type="dxa"/>
            <w:vMerge w:val="restart"/>
            <w:tcBorders>
              <w:top w:val="single" w:sz="4" w:space="0" w:color="auto"/>
              <w:left w:val="single" w:sz="4" w:space="0" w:color="auto"/>
              <w:bottom w:val="nil"/>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 xml:space="preserve"> </w:t>
            </w:r>
          </w:p>
        </w:tc>
      </w:tr>
      <w:tr w:rsidR="00485CE9" w:rsidRPr="009C3E5A" w:rsidTr="009C3E5A">
        <w:trPr>
          <w:trHeight w:val="2283"/>
        </w:trPr>
        <w:tc>
          <w:tcPr>
            <w:tcW w:w="710" w:type="dxa"/>
            <w:vMerge/>
            <w:tcBorders>
              <w:top w:val="single" w:sz="4" w:space="0" w:color="auto"/>
              <w:left w:val="single" w:sz="4" w:space="0" w:color="auto"/>
              <w:bottom w:val="nil"/>
              <w:right w:val="single" w:sz="4" w:space="0" w:color="auto"/>
            </w:tcBorders>
            <w:vAlign w:val="center"/>
            <w:hideMark/>
          </w:tcPr>
          <w:p w:rsidR="00485CE9" w:rsidRPr="009C3E5A" w:rsidRDefault="00485CE9">
            <w:pPr>
              <w:rPr>
                <w:rStyle w:val="BodyTextChar"/>
                <w:rFonts w:ascii="Arial" w:hAnsi="Arial" w:cs="Arial"/>
                <w:color w:val="000000"/>
                <w:sz w:val="24"/>
                <w:szCs w:val="24"/>
                <w:lang w:eastAsia="en-US"/>
              </w:rPr>
            </w:pPr>
          </w:p>
        </w:tc>
        <w:tc>
          <w:tcPr>
            <w:tcW w:w="1417" w:type="dxa"/>
            <w:vMerge/>
            <w:tcBorders>
              <w:top w:val="single" w:sz="4" w:space="0" w:color="auto"/>
              <w:left w:val="single" w:sz="4" w:space="0" w:color="auto"/>
              <w:bottom w:val="nil"/>
              <w:right w:val="single" w:sz="4" w:space="0" w:color="auto"/>
            </w:tcBorders>
            <w:vAlign w:val="center"/>
            <w:hideMark/>
          </w:tcPr>
          <w:p w:rsidR="00485CE9" w:rsidRPr="009C3E5A" w:rsidRDefault="00485CE9">
            <w:pPr>
              <w:rPr>
                <w:rStyle w:val="BodyTextChar"/>
                <w:rFonts w:ascii="Arial" w:hAnsi="Arial" w:cs="Arial"/>
                <w:color w:val="000000"/>
                <w:sz w:val="24"/>
                <w:szCs w:val="24"/>
                <w:lang w:eastAsia="en-US"/>
              </w:rPr>
            </w:pPr>
          </w:p>
        </w:tc>
        <w:tc>
          <w:tcPr>
            <w:tcW w:w="708" w:type="dxa"/>
            <w:vMerge/>
            <w:tcBorders>
              <w:top w:val="single" w:sz="4" w:space="0" w:color="auto"/>
              <w:left w:val="single" w:sz="4" w:space="0" w:color="auto"/>
              <w:bottom w:val="nil"/>
              <w:right w:val="single" w:sz="4" w:space="0" w:color="auto"/>
            </w:tcBorders>
            <w:vAlign w:val="center"/>
            <w:hideMark/>
          </w:tcPr>
          <w:p w:rsidR="00485CE9" w:rsidRPr="009C3E5A" w:rsidRDefault="00485CE9">
            <w:pPr>
              <w:rPr>
                <w:rFonts w:ascii="Arial" w:hAnsi="Arial" w:cs="Arial"/>
                <w:lang w:eastAsia="en-US"/>
              </w:rPr>
            </w:pPr>
          </w:p>
        </w:tc>
        <w:tc>
          <w:tcPr>
            <w:tcW w:w="1701" w:type="dxa"/>
            <w:tcBorders>
              <w:top w:val="single" w:sz="4" w:space="0" w:color="auto"/>
              <w:left w:val="single" w:sz="4" w:space="0" w:color="auto"/>
              <w:bottom w:val="nil"/>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Средства бюджета городского округа Зарайск</w:t>
            </w:r>
          </w:p>
        </w:tc>
        <w:tc>
          <w:tcPr>
            <w:tcW w:w="1417" w:type="dxa"/>
            <w:tcBorders>
              <w:top w:val="single" w:sz="4" w:space="0" w:color="auto"/>
              <w:left w:val="single" w:sz="4" w:space="0" w:color="auto"/>
              <w:bottom w:val="nil"/>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276" w:type="dxa"/>
            <w:tcBorders>
              <w:top w:val="single" w:sz="4" w:space="0" w:color="auto"/>
              <w:left w:val="single" w:sz="4" w:space="0" w:color="auto"/>
              <w:bottom w:val="nil"/>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134" w:type="dxa"/>
            <w:tcBorders>
              <w:top w:val="single" w:sz="4" w:space="0" w:color="auto"/>
              <w:left w:val="single" w:sz="4" w:space="0" w:color="auto"/>
              <w:bottom w:val="nil"/>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134" w:type="dxa"/>
            <w:tcBorders>
              <w:top w:val="single" w:sz="4" w:space="0" w:color="auto"/>
              <w:left w:val="single" w:sz="4" w:space="0" w:color="auto"/>
              <w:bottom w:val="nil"/>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992" w:type="dxa"/>
            <w:tcBorders>
              <w:top w:val="single" w:sz="4" w:space="0" w:color="auto"/>
              <w:left w:val="single" w:sz="4" w:space="0" w:color="auto"/>
              <w:bottom w:val="nil"/>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276" w:type="dxa"/>
            <w:tcBorders>
              <w:top w:val="single" w:sz="4" w:space="0" w:color="auto"/>
              <w:left w:val="single" w:sz="4" w:space="0" w:color="auto"/>
              <w:bottom w:val="nil"/>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134" w:type="dxa"/>
            <w:tcBorders>
              <w:top w:val="single" w:sz="4" w:space="0" w:color="auto"/>
              <w:left w:val="single" w:sz="4" w:space="0" w:color="auto"/>
              <w:bottom w:val="nil"/>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992" w:type="dxa"/>
            <w:vMerge/>
            <w:tcBorders>
              <w:top w:val="single" w:sz="4" w:space="0" w:color="auto"/>
              <w:left w:val="single" w:sz="4" w:space="0" w:color="auto"/>
              <w:bottom w:val="nil"/>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276" w:type="dxa"/>
            <w:vMerge/>
            <w:tcBorders>
              <w:top w:val="single" w:sz="4" w:space="0" w:color="auto"/>
              <w:left w:val="single" w:sz="4" w:space="0" w:color="auto"/>
              <w:bottom w:val="nil"/>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r>
      <w:tr w:rsidR="00485CE9" w:rsidRPr="009C3E5A" w:rsidTr="009C3E5A">
        <w:trPr>
          <w:trHeight w:val="70"/>
        </w:trPr>
        <w:tc>
          <w:tcPr>
            <w:tcW w:w="710" w:type="dxa"/>
            <w:vMerge w:val="restart"/>
            <w:tcBorders>
              <w:top w:val="single" w:sz="4" w:space="0" w:color="auto"/>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1.8</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Style w:val="BodyTextChar"/>
                <w:rFonts w:ascii="Arial" w:hAnsi="Arial" w:cs="Arial"/>
                <w:color w:val="000000"/>
                <w:sz w:val="24"/>
                <w:szCs w:val="24"/>
              </w:rPr>
              <w:t>Обеспечение деятельности</w:t>
            </w:r>
            <w:r w:rsidRPr="009C3E5A">
              <w:rPr>
                <w:rFonts w:ascii="Arial" w:hAnsi="Arial" w:cs="Arial"/>
                <w:color w:val="000000"/>
                <w:shd w:val="clear" w:color="auto" w:fill="FFFFFF"/>
              </w:rPr>
              <w:t xml:space="preserve">             МКУ «Центр проведения</w:t>
            </w:r>
          </w:p>
          <w:p w:rsidR="00485CE9" w:rsidRPr="009C3E5A" w:rsidRDefault="00485CE9">
            <w:pPr>
              <w:jc w:val="center"/>
              <w:rPr>
                <w:rStyle w:val="BodyTextChar"/>
                <w:rFonts w:ascii="Arial" w:hAnsi="Arial" w:cs="Arial"/>
                <w:sz w:val="24"/>
                <w:szCs w:val="24"/>
                <w:lang w:eastAsia="en-US"/>
              </w:rPr>
            </w:pPr>
            <w:r w:rsidRPr="009C3E5A">
              <w:rPr>
                <w:rFonts w:ascii="Arial" w:hAnsi="Arial" w:cs="Arial"/>
                <w:color w:val="000000"/>
                <w:shd w:val="clear" w:color="auto" w:fill="FFFFFF"/>
              </w:rPr>
              <w:t xml:space="preserve">             </w:t>
            </w:r>
            <w:proofErr w:type="gramStart"/>
            <w:r w:rsidRPr="009C3E5A">
              <w:rPr>
                <w:rFonts w:ascii="Arial" w:hAnsi="Arial" w:cs="Arial"/>
                <w:color w:val="000000"/>
                <w:shd w:val="clear" w:color="auto" w:fill="FFFFFF"/>
              </w:rPr>
              <w:t>торгов</w:t>
            </w:r>
            <w:proofErr w:type="gramEnd"/>
            <w:r w:rsidRPr="009C3E5A">
              <w:rPr>
                <w:rFonts w:ascii="Arial" w:hAnsi="Arial" w:cs="Arial"/>
                <w:color w:val="000000"/>
                <w:shd w:val="clear" w:color="auto" w:fill="FFFFFF"/>
              </w:rPr>
              <w:t xml:space="preserve"> городского округа Зарайск</w:t>
            </w:r>
            <w:r w:rsidRPr="009C3E5A">
              <w:rPr>
                <w:rFonts w:ascii="Arial" w:hAnsi="Arial" w:cs="Arial"/>
              </w:rPr>
              <w:t xml:space="preserve"> </w:t>
            </w:r>
            <w:r w:rsidRPr="009C3E5A">
              <w:rPr>
                <w:rFonts w:ascii="Arial" w:hAnsi="Arial" w:cs="Arial"/>
                <w:color w:val="000000"/>
                <w:shd w:val="clear" w:color="auto" w:fill="FFFFFF"/>
              </w:rPr>
              <w:t>Московско</w:t>
            </w:r>
            <w:r w:rsidRPr="009C3E5A">
              <w:rPr>
                <w:rFonts w:ascii="Arial" w:hAnsi="Arial" w:cs="Arial"/>
                <w:color w:val="000000"/>
                <w:shd w:val="clear" w:color="auto" w:fill="FFFFFF"/>
              </w:rPr>
              <w:lastRenderedPageBreak/>
              <w:t xml:space="preserve">й области» </w:t>
            </w:r>
          </w:p>
        </w:tc>
        <w:tc>
          <w:tcPr>
            <w:tcW w:w="708" w:type="dxa"/>
            <w:vMerge w:val="restart"/>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rPr>
                <w:rFonts w:ascii="Arial" w:hAnsi="Arial" w:cs="Arial"/>
                <w:lang w:eastAsia="en-US"/>
              </w:rPr>
            </w:pPr>
            <w:r w:rsidRPr="009C3E5A">
              <w:rPr>
                <w:rFonts w:ascii="Arial" w:hAnsi="Arial" w:cs="Arial"/>
                <w:color w:val="000000"/>
                <w:shd w:val="clear" w:color="auto" w:fill="FFFFFF"/>
              </w:rPr>
              <w:lastRenderedPageBreak/>
              <w:t xml:space="preserve">2018-2022 </w:t>
            </w:r>
            <w:proofErr w:type="spellStart"/>
            <w:r w:rsidRPr="009C3E5A">
              <w:rPr>
                <w:rFonts w:ascii="Arial" w:hAnsi="Arial" w:cs="Arial"/>
                <w:color w:val="000000"/>
                <w:shd w:val="clear" w:color="auto" w:fill="FFFFFF"/>
              </w:rPr>
              <w:t>г.г</w:t>
            </w:r>
            <w:proofErr w:type="spellEnd"/>
            <w:r w:rsidRPr="009C3E5A">
              <w:rPr>
                <w:rFonts w:ascii="Arial" w:hAnsi="Arial" w:cs="Arial"/>
                <w:color w:val="000000"/>
                <w:shd w:val="clear" w:color="auto" w:fill="FFFFFF"/>
              </w:rPr>
              <w:t>.</w:t>
            </w:r>
          </w:p>
        </w:tc>
        <w:tc>
          <w:tcPr>
            <w:tcW w:w="1701"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 xml:space="preserve">Всего </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5945</w:t>
            </w:r>
          </w:p>
        </w:tc>
        <w:tc>
          <w:tcPr>
            <w:tcW w:w="1276"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54034</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11802</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12000</w:t>
            </w:r>
          </w:p>
        </w:tc>
        <w:tc>
          <w:tcPr>
            <w:tcW w:w="992"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10000</w:t>
            </w:r>
          </w:p>
        </w:tc>
        <w:tc>
          <w:tcPr>
            <w:tcW w:w="1276"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8000</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12232</w:t>
            </w:r>
          </w:p>
        </w:tc>
        <w:tc>
          <w:tcPr>
            <w:tcW w:w="992" w:type="dxa"/>
            <w:vMerge w:val="restart"/>
            <w:tcBorders>
              <w:top w:val="single" w:sz="4" w:space="0" w:color="auto"/>
              <w:left w:val="single" w:sz="4" w:space="0" w:color="auto"/>
              <w:bottom w:val="single" w:sz="4" w:space="0" w:color="auto"/>
              <w:right w:val="single" w:sz="4" w:space="0" w:color="auto"/>
            </w:tcBorders>
          </w:tcPr>
          <w:p w:rsidR="00485CE9" w:rsidRPr="009C3E5A" w:rsidRDefault="00485CE9">
            <w:pPr>
              <w:rPr>
                <w:rFonts w:ascii="Arial" w:hAnsi="Arial" w:cs="Arial"/>
                <w:color w:val="000000"/>
                <w:shd w:val="clear" w:color="auto" w:fill="FFFFFF"/>
                <w:lang w:eastAsia="en-US"/>
              </w:rPr>
            </w:pPr>
            <w:r w:rsidRPr="009C3E5A">
              <w:rPr>
                <w:rFonts w:ascii="Arial" w:hAnsi="Arial" w:cs="Arial"/>
                <w:color w:val="000000"/>
                <w:shd w:val="clear" w:color="auto" w:fill="FFFFFF"/>
              </w:rPr>
              <w:t xml:space="preserve">МКУ «Центр размещения </w:t>
            </w:r>
          </w:p>
          <w:p w:rsidR="00485CE9" w:rsidRPr="009C3E5A" w:rsidRDefault="00485CE9">
            <w:pPr>
              <w:rPr>
                <w:rFonts w:ascii="Arial" w:hAnsi="Arial" w:cs="Arial"/>
                <w:color w:val="000000"/>
                <w:shd w:val="clear" w:color="auto" w:fill="FFFFFF"/>
              </w:rPr>
            </w:pPr>
            <w:r w:rsidRPr="009C3E5A">
              <w:rPr>
                <w:rFonts w:ascii="Arial" w:hAnsi="Arial" w:cs="Arial"/>
                <w:color w:val="000000"/>
                <w:shd w:val="clear" w:color="auto" w:fill="FFFFFF"/>
              </w:rPr>
              <w:t xml:space="preserve"> </w:t>
            </w:r>
            <w:proofErr w:type="gramStart"/>
            <w:r w:rsidRPr="009C3E5A">
              <w:rPr>
                <w:rFonts w:ascii="Arial" w:hAnsi="Arial" w:cs="Arial"/>
                <w:color w:val="000000"/>
                <w:shd w:val="clear" w:color="auto" w:fill="FFFFFF"/>
              </w:rPr>
              <w:t>торгов</w:t>
            </w:r>
            <w:proofErr w:type="gramEnd"/>
            <w:r w:rsidRPr="009C3E5A">
              <w:rPr>
                <w:rFonts w:ascii="Arial" w:hAnsi="Arial" w:cs="Arial"/>
                <w:color w:val="000000"/>
                <w:shd w:val="clear" w:color="auto" w:fill="FFFFFF"/>
              </w:rPr>
              <w:t xml:space="preserve"> городского округа Зарайск</w:t>
            </w:r>
            <w:r w:rsidRPr="009C3E5A">
              <w:rPr>
                <w:rFonts w:ascii="Arial" w:hAnsi="Arial" w:cs="Arial"/>
              </w:rPr>
              <w:t xml:space="preserve"> </w:t>
            </w:r>
            <w:r w:rsidRPr="009C3E5A">
              <w:rPr>
                <w:rFonts w:ascii="Arial" w:hAnsi="Arial" w:cs="Arial"/>
                <w:color w:val="000000"/>
                <w:shd w:val="clear" w:color="auto" w:fill="FFFFFF"/>
              </w:rPr>
              <w:t xml:space="preserve">Московской области» </w:t>
            </w:r>
          </w:p>
          <w:p w:rsidR="00485CE9" w:rsidRPr="009C3E5A" w:rsidRDefault="00485CE9">
            <w:pPr>
              <w:spacing w:line="276" w:lineRule="auto"/>
              <w:jc w:val="center"/>
              <w:rPr>
                <w:rFonts w:ascii="Arial" w:hAnsi="Arial" w:cs="Arial"/>
                <w:color w:val="000000"/>
                <w:shd w:val="clear" w:color="auto" w:fill="FFFFFF"/>
                <w:lang w:eastAsia="en-US"/>
              </w:rPr>
            </w:pPr>
          </w:p>
        </w:tc>
        <w:tc>
          <w:tcPr>
            <w:tcW w:w="1276" w:type="dxa"/>
            <w:vMerge w:val="restart"/>
            <w:tcBorders>
              <w:top w:val="single" w:sz="4" w:space="0" w:color="auto"/>
              <w:left w:val="single" w:sz="4" w:space="0" w:color="auto"/>
              <w:bottom w:val="single" w:sz="4" w:space="0" w:color="auto"/>
              <w:right w:val="single" w:sz="4" w:space="0" w:color="auto"/>
            </w:tcBorders>
          </w:tcPr>
          <w:p w:rsidR="00485CE9" w:rsidRPr="009C3E5A" w:rsidRDefault="00485CE9">
            <w:pPr>
              <w:jc w:val="both"/>
              <w:rPr>
                <w:rFonts w:ascii="Arial" w:hAnsi="Arial" w:cs="Arial"/>
                <w:color w:val="000000"/>
                <w:shd w:val="clear" w:color="auto" w:fill="FFFFFF"/>
                <w:lang w:eastAsia="en-US"/>
              </w:rPr>
            </w:pPr>
            <w:r w:rsidRPr="009C3E5A">
              <w:rPr>
                <w:rFonts w:ascii="Arial" w:hAnsi="Arial" w:cs="Arial"/>
                <w:color w:val="000000"/>
                <w:shd w:val="clear" w:color="auto" w:fill="FFFFFF"/>
              </w:rPr>
              <w:lastRenderedPageBreak/>
              <w:t>Обеспечение</w:t>
            </w:r>
          </w:p>
          <w:p w:rsidR="00485CE9" w:rsidRPr="009C3E5A" w:rsidRDefault="00485CE9">
            <w:pPr>
              <w:jc w:val="both"/>
              <w:rPr>
                <w:rFonts w:ascii="Arial" w:hAnsi="Arial" w:cs="Arial"/>
                <w:color w:val="000000"/>
                <w:shd w:val="clear" w:color="auto" w:fill="FFFFFF"/>
              </w:rPr>
            </w:pPr>
            <w:r w:rsidRPr="009C3E5A">
              <w:rPr>
                <w:rFonts w:ascii="Arial" w:hAnsi="Arial" w:cs="Arial"/>
                <w:color w:val="000000"/>
                <w:shd w:val="clear" w:color="auto" w:fill="FFFFFF"/>
              </w:rPr>
              <w:t>Финансирования деятельности               МКУ «Центр размещения              торгов</w:t>
            </w:r>
            <w:r w:rsidRPr="009C3E5A">
              <w:rPr>
                <w:rFonts w:ascii="Arial" w:hAnsi="Arial" w:cs="Arial"/>
              </w:rPr>
              <w:t xml:space="preserve"> </w:t>
            </w:r>
            <w:r w:rsidRPr="009C3E5A">
              <w:rPr>
                <w:rFonts w:ascii="Arial" w:hAnsi="Arial" w:cs="Arial"/>
                <w:color w:val="000000"/>
                <w:shd w:val="clear" w:color="auto" w:fill="FFFFFF"/>
              </w:rPr>
              <w:t>городского округа Зарайск</w:t>
            </w:r>
            <w:r w:rsidRPr="009C3E5A">
              <w:rPr>
                <w:rFonts w:ascii="Arial" w:hAnsi="Arial" w:cs="Arial"/>
              </w:rPr>
              <w:t xml:space="preserve"> </w:t>
            </w:r>
            <w:r w:rsidRPr="009C3E5A">
              <w:rPr>
                <w:rFonts w:ascii="Arial" w:hAnsi="Arial" w:cs="Arial"/>
                <w:color w:val="000000"/>
                <w:shd w:val="clear" w:color="auto" w:fill="FFFFFF"/>
              </w:rPr>
              <w:lastRenderedPageBreak/>
              <w:t xml:space="preserve">Московской </w:t>
            </w:r>
            <w:proofErr w:type="gramStart"/>
            <w:r w:rsidRPr="009C3E5A">
              <w:rPr>
                <w:rFonts w:ascii="Arial" w:hAnsi="Arial" w:cs="Arial"/>
                <w:color w:val="000000"/>
                <w:shd w:val="clear" w:color="auto" w:fill="FFFFFF"/>
              </w:rPr>
              <w:t>области »</w:t>
            </w:r>
            <w:proofErr w:type="gramEnd"/>
            <w:r w:rsidRPr="009C3E5A">
              <w:rPr>
                <w:rFonts w:ascii="Arial" w:hAnsi="Arial" w:cs="Arial"/>
                <w:color w:val="000000"/>
                <w:shd w:val="clear" w:color="auto" w:fill="FFFFFF"/>
              </w:rPr>
              <w:t xml:space="preserve"> </w:t>
            </w:r>
          </w:p>
          <w:p w:rsidR="00485CE9" w:rsidRPr="009C3E5A" w:rsidRDefault="00485CE9">
            <w:pPr>
              <w:spacing w:line="276" w:lineRule="auto"/>
              <w:jc w:val="center"/>
              <w:rPr>
                <w:rFonts w:ascii="Arial" w:hAnsi="Arial" w:cs="Arial"/>
                <w:color w:val="000000"/>
                <w:shd w:val="clear" w:color="auto" w:fill="FFFFFF"/>
                <w:lang w:eastAsia="en-US"/>
              </w:rPr>
            </w:pPr>
          </w:p>
        </w:tc>
      </w:tr>
      <w:tr w:rsidR="00485CE9" w:rsidRPr="009C3E5A" w:rsidTr="009C3E5A">
        <w:trPr>
          <w:trHeight w:val="36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Style w:val="BodyTextChar"/>
                <w:rFonts w:ascii="Arial" w:hAnsi="Arial" w:cs="Arial"/>
                <w:color w:val="000000"/>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Style w:val="BodyTextChar"/>
                <w:rFonts w:ascii="Arial" w:hAnsi="Arial" w:cs="Arial"/>
                <w:sz w:val="24"/>
                <w:szCs w:val="24"/>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Средства бюджета</w:t>
            </w:r>
          </w:p>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tcPr>
          <w:p w:rsidR="00485CE9" w:rsidRPr="009C3E5A" w:rsidRDefault="00485CE9">
            <w:pPr>
              <w:spacing w:after="200" w:line="276" w:lineRule="auto"/>
              <w:jc w:val="center"/>
              <w:rPr>
                <w:rFonts w:ascii="Arial" w:hAnsi="Arial" w:cs="Arial"/>
                <w:lang w:eastAsia="en-US"/>
              </w:rPr>
            </w:pPr>
          </w:p>
        </w:tc>
        <w:tc>
          <w:tcPr>
            <w:tcW w:w="1276" w:type="dxa"/>
            <w:tcBorders>
              <w:top w:val="single" w:sz="4" w:space="0" w:color="auto"/>
              <w:left w:val="single" w:sz="4" w:space="0" w:color="auto"/>
              <w:bottom w:val="single" w:sz="4" w:space="0" w:color="auto"/>
              <w:right w:val="single" w:sz="4" w:space="0" w:color="auto"/>
            </w:tcBorders>
          </w:tcPr>
          <w:p w:rsidR="00485CE9" w:rsidRPr="009C3E5A" w:rsidRDefault="00485CE9">
            <w:pPr>
              <w:spacing w:after="200" w:line="276" w:lineRule="auto"/>
              <w:jc w:val="center"/>
              <w:rPr>
                <w:rFonts w:ascii="Arial" w:hAnsi="Arial" w:cs="Arial"/>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r>
      <w:tr w:rsidR="00485CE9" w:rsidRPr="009C3E5A" w:rsidTr="009C3E5A">
        <w:trPr>
          <w:trHeight w:val="58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Style w:val="BodyTextChar"/>
                <w:rFonts w:ascii="Arial" w:hAnsi="Arial" w:cs="Arial"/>
                <w:color w:val="000000"/>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Style w:val="BodyTextChar"/>
                <w:rFonts w:ascii="Arial" w:hAnsi="Arial" w:cs="Arial"/>
                <w:sz w:val="24"/>
                <w:szCs w:val="24"/>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Средства бюджета городского округа Зарайск</w:t>
            </w:r>
          </w:p>
        </w:tc>
        <w:tc>
          <w:tcPr>
            <w:tcW w:w="1417"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5945</w:t>
            </w:r>
          </w:p>
        </w:tc>
        <w:tc>
          <w:tcPr>
            <w:tcW w:w="1276"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54034</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11802</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12000</w:t>
            </w:r>
          </w:p>
        </w:tc>
        <w:tc>
          <w:tcPr>
            <w:tcW w:w="992"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10000</w:t>
            </w:r>
          </w:p>
        </w:tc>
        <w:tc>
          <w:tcPr>
            <w:tcW w:w="1276"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8000</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12232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r>
      <w:tr w:rsidR="00485CE9" w:rsidRPr="009C3E5A" w:rsidTr="009C3E5A">
        <w:trPr>
          <w:trHeight w:val="720"/>
        </w:trPr>
        <w:tc>
          <w:tcPr>
            <w:tcW w:w="710" w:type="dxa"/>
            <w:vMerge w:val="restart"/>
            <w:tcBorders>
              <w:top w:val="single" w:sz="4" w:space="0" w:color="auto"/>
              <w:left w:val="single" w:sz="4" w:space="0" w:color="auto"/>
              <w:bottom w:val="nil"/>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lastRenderedPageBreak/>
              <w:t>1.9</w:t>
            </w:r>
          </w:p>
        </w:tc>
        <w:tc>
          <w:tcPr>
            <w:tcW w:w="1417" w:type="dxa"/>
            <w:vMerge w:val="restart"/>
            <w:tcBorders>
              <w:top w:val="single" w:sz="4" w:space="0" w:color="auto"/>
              <w:left w:val="single" w:sz="4" w:space="0" w:color="auto"/>
              <w:bottom w:val="nil"/>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Обеспечение выполнения государственных полномочий по осуществлению первичного воинского учета на территориях где отсутствуют воинские комиссариаты</w:t>
            </w:r>
          </w:p>
        </w:tc>
        <w:tc>
          <w:tcPr>
            <w:tcW w:w="708" w:type="dxa"/>
            <w:vMerge w:val="restart"/>
            <w:tcBorders>
              <w:top w:val="single" w:sz="4" w:space="0" w:color="auto"/>
              <w:left w:val="single" w:sz="4" w:space="0" w:color="auto"/>
              <w:bottom w:val="nil"/>
              <w:right w:val="single" w:sz="4" w:space="0" w:color="auto"/>
            </w:tcBorders>
            <w:hideMark/>
          </w:tcPr>
          <w:p w:rsidR="00485CE9" w:rsidRPr="009C3E5A" w:rsidRDefault="00485CE9">
            <w:pPr>
              <w:spacing w:after="200" w:line="276" w:lineRule="auto"/>
              <w:rPr>
                <w:rFonts w:ascii="Arial" w:hAnsi="Arial" w:cs="Arial"/>
                <w:lang w:eastAsia="en-US"/>
              </w:rPr>
            </w:pPr>
            <w:r w:rsidRPr="009C3E5A">
              <w:rPr>
                <w:rFonts w:ascii="Arial" w:hAnsi="Arial" w:cs="Arial"/>
                <w:color w:val="000000"/>
                <w:shd w:val="clear" w:color="auto" w:fill="FFFFFF"/>
              </w:rPr>
              <w:t xml:space="preserve">2018-2022 </w:t>
            </w:r>
            <w:proofErr w:type="spellStart"/>
            <w:r w:rsidRPr="009C3E5A">
              <w:rPr>
                <w:rFonts w:ascii="Arial" w:hAnsi="Arial" w:cs="Arial"/>
                <w:color w:val="000000"/>
                <w:shd w:val="clear" w:color="auto" w:fill="FFFFFF"/>
              </w:rPr>
              <w:t>г.г</w:t>
            </w:r>
            <w:proofErr w:type="spellEnd"/>
            <w:r w:rsidRPr="009C3E5A">
              <w:rPr>
                <w:rFonts w:ascii="Arial" w:hAnsi="Arial" w:cs="Arial"/>
                <w:color w:val="000000"/>
                <w:shd w:val="clear" w:color="auto" w:fill="FFFFFF"/>
              </w:rPr>
              <w:t>.</w:t>
            </w:r>
          </w:p>
        </w:tc>
        <w:tc>
          <w:tcPr>
            <w:tcW w:w="1701"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 xml:space="preserve">Всего </w:t>
            </w:r>
          </w:p>
        </w:tc>
        <w:tc>
          <w:tcPr>
            <w:tcW w:w="1417"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12978</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2586</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2528</w:t>
            </w:r>
          </w:p>
        </w:tc>
        <w:tc>
          <w:tcPr>
            <w:tcW w:w="992"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2560</w:t>
            </w:r>
          </w:p>
        </w:tc>
        <w:tc>
          <w:tcPr>
            <w:tcW w:w="1276"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2652</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2652</w:t>
            </w:r>
          </w:p>
        </w:tc>
        <w:tc>
          <w:tcPr>
            <w:tcW w:w="992" w:type="dxa"/>
            <w:vMerge w:val="restart"/>
            <w:tcBorders>
              <w:top w:val="single" w:sz="4" w:space="0" w:color="auto"/>
              <w:left w:val="single" w:sz="4" w:space="0" w:color="auto"/>
              <w:bottom w:val="nil"/>
              <w:right w:val="single" w:sz="4" w:space="0" w:color="auto"/>
            </w:tcBorders>
          </w:tcPr>
          <w:p w:rsidR="00485CE9" w:rsidRPr="009C3E5A" w:rsidRDefault="00485CE9">
            <w:pPr>
              <w:jc w:val="center"/>
              <w:rPr>
                <w:rFonts w:ascii="Arial" w:hAnsi="Arial" w:cs="Arial"/>
                <w:lang w:eastAsia="en-US"/>
              </w:rPr>
            </w:pPr>
          </w:p>
          <w:p w:rsidR="00485CE9" w:rsidRPr="009C3E5A" w:rsidRDefault="00485CE9">
            <w:pPr>
              <w:jc w:val="center"/>
              <w:rPr>
                <w:rFonts w:ascii="Arial" w:hAnsi="Arial" w:cs="Arial"/>
              </w:rPr>
            </w:pPr>
            <w:r w:rsidRPr="009C3E5A">
              <w:rPr>
                <w:rFonts w:ascii="Arial" w:hAnsi="Arial" w:cs="Arial"/>
              </w:rPr>
              <w:t>Администрация</w:t>
            </w:r>
          </w:p>
          <w:p w:rsidR="00485CE9" w:rsidRPr="009C3E5A" w:rsidRDefault="00485CE9">
            <w:pPr>
              <w:jc w:val="center"/>
              <w:rPr>
                <w:rFonts w:ascii="Arial" w:hAnsi="Arial" w:cs="Arial"/>
                <w:color w:val="000000"/>
                <w:shd w:val="clear" w:color="auto" w:fill="FFFFFF"/>
                <w:lang w:eastAsia="en-US"/>
              </w:rPr>
            </w:pPr>
            <w:proofErr w:type="gramStart"/>
            <w:r w:rsidRPr="009C3E5A">
              <w:rPr>
                <w:rFonts w:ascii="Arial" w:hAnsi="Arial" w:cs="Arial"/>
              </w:rPr>
              <w:t>городского</w:t>
            </w:r>
            <w:proofErr w:type="gramEnd"/>
            <w:r w:rsidRPr="009C3E5A">
              <w:rPr>
                <w:rFonts w:ascii="Arial" w:hAnsi="Arial" w:cs="Arial"/>
              </w:rPr>
              <w:t xml:space="preserve"> округа Зарайск Московской области</w:t>
            </w:r>
          </w:p>
        </w:tc>
        <w:tc>
          <w:tcPr>
            <w:tcW w:w="1276" w:type="dxa"/>
            <w:vMerge w:val="restart"/>
            <w:tcBorders>
              <w:top w:val="single" w:sz="4" w:space="0" w:color="auto"/>
              <w:left w:val="single" w:sz="4" w:space="0" w:color="auto"/>
              <w:bottom w:val="nil"/>
              <w:right w:val="single" w:sz="4" w:space="0" w:color="auto"/>
            </w:tcBorders>
          </w:tcPr>
          <w:p w:rsidR="00485CE9" w:rsidRPr="009C3E5A" w:rsidRDefault="00485CE9">
            <w:pPr>
              <w:pStyle w:val="a3"/>
              <w:spacing w:line="206" w:lineRule="exact"/>
              <w:rPr>
                <w:rStyle w:val="810"/>
                <w:rFonts w:ascii="Arial" w:hAnsi="Arial" w:cs="Arial"/>
                <w:color w:val="000000"/>
                <w:sz w:val="24"/>
                <w:szCs w:val="24"/>
                <w:lang w:eastAsia="en-US"/>
              </w:rPr>
            </w:pPr>
          </w:p>
          <w:p w:rsidR="00485CE9" w:rsidRPr="009C3E5A" w:rsidRDefault="00485CE9">
            <w:pPr>
              <w:pStyle w:val="a3"/>
              <w:spacing w:line="206" w:lineRule="exact"/>
              <w:rPr>
                <w:rFonts w:ascii="Arial" w:hAnsi="Arial" w:cs="Arial"/>
              </w:rPr>
            </w:pPr>
            <w:r w:rsidRPr="009C3E5A">
              <w:rPr>
                <w:rStyle w:val="810"/>
                <w:rFonts w:ascii="Arial" w:hAnsi="Arial" w:cs="Arial"/>
                <w:color w:val="000000"/>
                <w:sz w:val="24"/>
                <w:szCs w:val="24"/>
              </w:rPr>
              <w:t>Обеспечение</w:t>
            </w:r>
          </w:p>
          <w:p w:rsidR="00485CE9" w:rsidRPr="009C3E5A" w:rsidRDefault="00485CE9">
            <w:pPr>
              <w:pStyle w:val="a3"/>
              <w:spacing w:line="206" w:lineRule="exact"/>
              <w:ind w:left="60"/>
              <w:rPr>
                <w:rFonts w:ascii="Arial" w:hAnsi="Arial" w:cs="Arial"/>
              </w:rPr>
            </w:pPr>
            <w:proofErr w:type="gramStart"/>
            <w:r w:rsidRPr="009C3E5A">
              <w:rPr>
                <w:rStyle w:val="810"/>
                <w:rFonts w:ascii="Arial" w:hAnsi="Arial" w:cs="Arial"/>
                <w:color w:val="000000"/>
                <w:sz w:val="24"/>
                <w:szCs w:val="24"/>
              </w:rPr>
              <w:t>финансирования</w:t>
            </w:r>
            <w:proofErr w:type="gramEnd"/>
            <w:r w:rsidRPr="009C3E5A">
              <w:rPr>
                <w:rFonts w:ascii="Arial" w:hAnsi="Arial" w:cs="Arial"/>
              </w:rPr>
              <w:t xml:space="preserve"> </w:t>
            </w:r>
            <w:r w:rsidRPr="009C3E5A">
              <w:rPr>
                <w:rStyle w:val="810"/>
                <w:rFonts w:ascii="Arial" w:hAnsi="Arial" w:cs="Arial"/>
                <w:color w:val="000000"/>
                <w:sz w:val="24"/>
                <w:szCs w:val="24"/>
              </w:rPr>
              <w:t>деятельности</w:t>
            </w:r>
          </w:p>
          <w:p w:rsidR="00485CE9" w:rsidRPr="009C3E5A" w:rsidRDefault="00485CE9">
            <w:pPr>
              <w:pStyle w:val="530"/>
              <w:spacing w:line="206" w:lineRule="exact"/>
              <w:ind w:left="60"/>
              <w:rPr>
                <w:rFonts w:ascii="Arial" w:hAnsi="Arial" w:cs="Arial"/>
                <w:color w:val="000000"/>
                <w:sz w:val="24"/>
                <w:szCs w:val="24"/>
                <w:shd w:val="clear" w:color="auto" w:fill="FFFFFF"/>
              </w:rPr>
            </w:pPr>
            <w:proofErr w:type="gramStart"/>
            <w:r w:rsidRPr="009C3E5A">
              <w:rPr>
                <w:rFonts w:ascii="Arial" w:hAnsi="Arial" w:cs="Arial"/>
                <w:b w:val="0"/>
                <w:sz w:val="24"/>
                <w:szCs w:val="24"/>
              </w:rPr>
              <w:t>по</w:t>
            </w:r>
            <w:proofErr w:type="gramEnd"/>
            <w:r w:rsidRPr="009C3E5A">
              <w:rPr>
                <w:rFonts w:ascii="Arial" w:hAnsi="Arial" w:cs="Arial"/>
                <w:b w:val="0"/>
                <w:sz w:val="24"/>
                <w:szCs w:val="24"/>
              </w:rPr>
              <w:t xml:space="preserve"> выполнению государственных полномочий по осуществлению первичного воинского учета на территориях где отсутствуют воинские комиссариаты</w:t>
            </w:r>
          </w:p>
        </w:tc>
      </w:tr>
      <w:tr w:rsidR="00485CE9" w:rsidRPr="009C3E5A" w:rsidTr="009C3E5A">
        <w:trPr>
          <w:trHeight w:val="915"/>
        </w:trPr>
        <w:tc>
          <w:tcPr>
            <w:tcW w:w="710" w:type="dxa"/>
            <w:vMerge/>
            <w:tcBorders>
              <w:top w:val="single" w:sz="4" w:space="0" w:color="auto"/>
              <w:left w:val="single" w:sz="4" w:space="0" w:color="auto"/>
              <w:bottom w:val="nil"/>
              <w:right w:val="single" w:sz="4" w:space="0" w:color="auto"/>
            </w:tcBorders>
            <w:vAlign w:val="center"/>
            <w:hideMark/>
          </w:tcPr>
          <w:p w:rsidR="00485CE9" w:rsidRPr="009C3E5A" w:rsidRDefault="00485CE9">
            <w:pPr>
              <w:rPr>
                <w:rStyle w:val="BodyTextChar"/>
                <w:rFonts w:ascii="Arial" w:hAnsi="Arial" w:cs="Arial"/>
                <w:color w:val="000000"/>
                <w:sz w:val="24"/>
                <w:szCs w:val="24"/>
                <w:lang w:eastAsia="en-US"/>
              </w:rPr>
            </w:pPr>
          </w:p>
        </w:tc>
        <w:tc>
          <w:tcPr>
            <w:tcW w:w="1417" w:type="dxa"/>
            <w:vMerge/>
            <w:tcBorders>
              <w:top w:val="single" w:sz="4" w:space="0" w:color="auto"/>
              <w:left w:val="single" w:sz="4" w:space="0" w:color="auto"/>
              <w:bottom w:val="nil"/>
              <w:right w:val="single" w:sz="4" w:space="0" w:color="auto"/>
            </w:tcBorders>
            <w:vAlign w:val="center"/>
            <w:hideMark/>
          </w:tcPr>
          <w:p w:rsidR="00485CE9" w:rsidRPr="009C3E5A" w:rsidRDefault="00485CE9">
            <w:pPr>
              <w:rPr>
                <w:rStyle w:val="BodyTextChar"/>
                <w:rFonts w:ascii="Arial" w:hAnsi="Arial" w:cs="Arial"/>
                <w:color w:val="000000"/>
                <w:sz w:val="24"/>
                <w:szCs w:val="24"/>
                <w:lang w:eastAsia="en-US"/>
              </w:rPr>
            </w:pPr>
          </w:p>
        </w:tc>
        <w:tc>
          <w:tcPr>
            <w:tcW w:w="708" w:type="dxa"/>
            <w:vMerge/>
            <w:tcBorders>
              <w:top w:val="single" w:sz="4" w:space="0" w:color="auto"/>
              <w:left w:val="single" w:sz="4" w:space="0" w:color="auto"/>
              <w:bottom w:val="nil"/>
              <w:right w:val="single" w:sz="4" w:space="0" w:color="auto"/>
            </w:tcBorders>
            <w:vAlign w:val="center"/>
            <w:hideMark/>
          </w:tcPr>
          <w:p w:rsidR="00485CE9" w:rsidRPr="009C3E5A" w:rsidRDefault="00485CE9">
            <w:pPr>
              <w:rPr>
                <w:rFonts w:ascii="Arial" w:hAnsi="Arial" w:cs="Arial"/>
                <w:lang w:eastAsia="en-US"/>
              </w:rPr>
            </w:pPr>
          </w:p>
        </w:tc>
        <w:tc>
          <w:tcPr>
            <w:tcW w:w="1701" w:type="dxa"/>
            <w:tcBorders>
              <w:top w:val="single" w:sz="4" w:space="0" w:color="auto"/>
              <w:left w:val="single" w:sz="4" w:space="0" w:color="auto"/>
              <w:bottom w:val="single" w:sz="4" w:space="0" w:color="auto"/>
              <w:right w:val="single" w:sz="4" w:space="0" w:color="auto"/>
            </w:tcBorders>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Средства Федерального бюджета</w:t>
            </w:r>
          </w:p>
          <w:p w:rsidR="00485CE9" w:rsidRPr="009C3E5A" w:rsidRDefault="00485CE9">
            <w:pPr>
              <w:spacing w:line="276" w:lineRule="auto"/>
              <w:jc w:val="center"/>
              <w:rPr>
                <w:rFonts w:ascii="Arial" w:hAnsi="Arial" w:cs="Arial"/>
                <w:color w:val="000000"/>
                <w:shd w:val="clear" w:color="auto" w:fill="FFFFFF"/>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12978</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2586</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2528</w:t>
            </w:r>
          </w:p>
        </w:tc>
        <w:tc>
          <w:tcPr>
            <w:tcW w:w="992"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2560</w:t>
            </w:r>
          </w:p>
        </w:tc>
        <w:tc>
          <w:tcPr>
            <w:tcW w:w="1276"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2652</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2652</w:t>
            </w:r>
          </w:p>
        </w:tc>
        <w:tc>
          <w:tcPr>
            <w:tcW w:w="992" w:type="dxa"/>
            <w:vMerge/>
            <w:tcBorders>
              <w:top w:val="single" w:sz="4" w:space="0" w:color="auto"/>
              <w:left w:val="single" w:sz="4" w:space="0" w:color="auto"/>
              <w:bottom w:val="nil"/>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276" w:type="dxa"/>
            <w:vMerge/>
            <w:tcBorders>
              <w:top w:val="single" w:sz="4" w:space="0" w:color="auto"/>
              <w:left w:val="single" w:sz="4" w:space="0" w:color="auto"/>
              <w:bottom w:val="nil"/>
              <w:right w:val="single" w:sz="4" w:space="0" w:color="auto"/>
            </w:tcBorders>
            <w:vAlign w:val="center"/>
            <w:hideMark/>
          </w:tcPr>
          <w:p w:rsidR="00485CE9" w:rsidRPr="009C3E5A" w:rsidRDefault="00485CE9">
            <w:pPr>
              <w:rPr>
                <w:rFonts w:ascii="Arial" w:hAnsi="Arial" w:cs="Arial"/>
                <w:b/>
                <w:bCs/>
                <w:color w:val="000000"/>
                <w:shd w:val="clear" w:color="auto" w:fill="FFFFFF"/>
              </w:rPr>
            </w:pPr>
          </w:p>
        </w:tc>
      </w:tr>
      <w:tr w:rsidR="00485CE9" w:rsidRPr="009C3E5A" w:rsidTr="009C3E5A">
        <w:trPr>
          <w:trHeight w:val="1785"/>
        </w:trPr>
        <w:tc>
          <w:tcPr>
            <w:tcW w:w="710" w:type="dxa"/>
            <w:vMerge/>
            <w:tcBorders>
              <w:top w:val="single" w:sz="4" w:space="0" w:color="auto"/>
              <w:left w:val="single" w:sz="4" w:space="0" w:color="auto"/>
              <w:bottom w:val="nil"/>
              <w:right w:val="single" w:sz="4" w:space="0" w:color="auto"/>
            </w:tcBorders>
            <w:vAlign w:val="center"/>
            <w:hideMark/>
          </w:tcPr>
          <w:p w:rsidR="00485CE9" w:rsidRPr="009C3E5A" w:rsidRDefault="00485CE9">
            <w:pPr>
              <w:rPr>
                <w:rStyle w:val="BodyTextChar"/>
                <w:rFonts w:ascii="Arial" w:hAnsi="Arial" w:cs="Arial"/>
                <w:color w:val="000000"/>
                <w:sz w:val="24"/>
                <w:szCs w:val="24"/>
                <w:lang w:eastAsia="en-US"/>
              </w:rPr>
            </w:pPr>
          </w:p>
        </w:tc>
        <w:tc>
          <w:tcPr>
            <w:tcW w:w="1417" w:type="dxa"/>
            <w:vMerge/>
            <w:tcBorders>
              <w:top w:val="single" w:sz="4" w:space="0" w:color="auto"/>
              <w:left w:val="single" w:sz="4" w:space="0" w:color="auto"/>
              <w:bottom w:val="nil"/>
              <w:right w:val="single" w:sz="4" w:space="0" w:color="auto"/>
            </w:tcBorders>
            <w:vAlign w:val="center"/>
            <w:hideMark/>
          </w:tcPr>
          <w:p w:rsidR="00485CE9" w:rsidRPr="009C3E5A" w:rsidRDefault="00485CE9">
            <w:pPr>
              <w:rPr>
                <w:rStyle w:val="BodyTextChar"/>
                <w:rFonts w:ascii="Arial" w:hAnsi="Arial" w:cs="Arial"/>
                <w:color w:val="000000"/>
                <w:sz w:val="24"/>
                <w:szCs w:val="24"/>
                <w:lang w:eastAsia="en-US"/>
              </w:rPr>
            </w:pPr>
          </w:p>
        </w:tc>
        <w:tc>
          <w:tcPr>
            <w:tcW w:w="708" w:type="dxa"/>
            <w:vMerge/>
            <w:tcBorders>
              <w:top w:val="single" w:sz="4" w:space="0" w:color="auto"/>
              <w:left w:val="single" w:sz="4" w:space="0" w:color="auto"/>
              <w:bottom w:val="nil"/>
              <w:right w:val="single" w:sz="4" w:space="0" w:color="auto"/>
            </w:tcBorders>
            <w:vAlign w:val="center"/>
            <w:hideMark/>
          </w:tcPr>
          <w:p w:rsidR="00485CE9" w:rsidRPr="009C3E5A" w:rsidRDefault="00485CE9">
            <w:pPr>
              <w:rPr>
                <w:rFonts w:ascii="Arial" w:hAnsi="Arial" w:cs="Arial"/>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Средства бюджета городского округа Зарайск</w:t>
            </w:r>
          </w:p>
        </w:tc>
        <w:tc>
          <w:tcPr>
            <w:tcW w:w="1417"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992" w:type="dxa"/>
            <w:vMerge/>
            <w:tcBorders>
              <w:top w:val="single" w:sz="4" w:space="0" w:color="auto"/>
              <w:left w:val="single" w:sz="4" w:space="0" w:color="auto"/>
              <w:bottom w:val="nil"/>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276" w:type="dxa"/>
            <w:vMerge/>
            <w:tcBorders>
              <w:top w:val="single" w:sz="4" w:space="0" w:color="auto"/>
              <w:left w:val="single" w:sz="4" w:space="0" w:color="auto"/>
              <w:bottom w:val="nil"/>
              <w:right w:val="single" w:sz="4" w:space="0" w:color="auto"/>
            </w:tcBorders>
            <w:vAlign w:val="center"/>
            <w:hideMark/>
          </w:tcPr>
          <w:p w:rsidR="00485CE9" w:rsidRPr="009C3E5A" w:rsidRDefault="00485CE9">
            <w:pPr>
              <w:rPr>
                <w:rFonts w:ascii="Arial" w:hAnsi="Arial" w:cs="Arial"/>
                <w:b/>
                <w:bCs/>
                <w:color w:val="000000"/>
                <w:shd w:val="clear" w:color="auto" w:fill="FFFFFF"/>
              </w:rPr>
            </w:pPr>
          </w:p>
        </w:tc>
      </w:tr>
      <w:tr w:rsidR="00485CE9" w:rsidRPr="009C3E5A" w:rsidTr="009C3E5A">
        <w:trPr>
          <w:trHeight w:val="480"/>
        </w:trPr>
        <w:tc>
          <w:tcPr>
            <w:tcW w:w="710" w:type="dxa"/>
            <w:vMerge w:val="restart"/>
            <w:tcBorders>
              <w:top w:val="single" w:sz="4" w:space="0" w:color="auto"/>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1.10</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85CE9" w:rsidRPr="009C3E5A" w:rsidRDefault="00485CE9">
            <w:pPr>
              <w:jc w:val="center"/>
              <w:rPr>
                <w:rStyle w:val="BodyTextChar"/>
                <w:rFonts w:ascii="Arial" w:hAnsi="Arial" w:cs="Arial"/>
                <w:color w:val="000000"/>
                <w:sz w:val="24"/>
                <w:szCs w:val="24"/>
                <w:lang w:eastAsia="en-US"/>
              </w:rPr>
            </w:pPr>
            <w:r w:rsidRPr="009C3E5A">
              <w:rPr>
                <w:rStyle w:val="BodyTextChar"/>
                <w:rFonts w:ascii="Arial" w:hAnsi="Arial" w:cs="Arial"/>
                <w:color w:val="000000"/>
                <w:sz w:val="24"/>
                <w:szCs w:val="24"/>
              </w:rPr>
              <w:t>Обеспечение выполнения государственных полномочий по составлен</w:t>
            </w:r>
            <w:r w:rsidRPr="009C3E5A">
              <w:rPr>
                <w:rStyle w:val="BodyTextChar"/>
                <w:rFonts w:ascii="Arial" w:hAnsi="Arial" w:cs="Arial"/>
                <w:color w:val="000000"/>
                <w:sz w:val="24"/>
                <w:szCs w:val="24"/>
              </w:rPr>
              <w:lastRenderedPageBreak/>
              <w:t>ию списков кандидатов в присяжные заседатели, федеральным судьям общей юрисдикции в РФ</w:t>
            </w:r>
          </w:p>
        </w:tc>
        <w:tc>
          <w:tcPr>
            <w:tcW w:w="708" w:type="dxa"/>
            <w:vMerge w:val="restart"/>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rPr>
                <w:rFonts w:ascii="Arial" w:hAnsi="Arial" w:cs="Arial"/>
                <w:color w:val="000000"/>
                <w:shd w:val="clear" w:color="auto" w:fill="FFFFFF"/>
                <w:lang w:eastAsia="en-US"/>
              </w:rPr>
            </w:pPr>
            <w:r w:rsidRPr="009C3E5A">
              <w:rPr>
                <w:rFonts w:ascii="Arial" w:hAnsi="Arial" w:cs="Arial"/>
                <w:color w:val="000000"/>
                <w:shd w:val="clear" w:color="auto" w:fill="FFFFFF"/>
              </w:rPr>
              <w:lastRenderedPageBreak/>
              <w:t>2018</w:t>
            </w:r>
          </w:p>
        </w:tc>
        <w:tc>
          <w:tcPr>
            <w:tcW w:w="1701"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 xml:space="preserve">Всего </w:t>
            </w:r>
          </w:p>
        </w:tc>
        <w:tc>
          <w:tcPr>
            <w:tcW w:w="1417"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374</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374</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992" w:type="dxa"/>
            <w:vMerge w:val="restart"/>
            <w:tcBorders>
              <w:top w:val="single" w:sz="4" w:space="0" w:color="auto"/>
              <w:left w:val="single" w:sz="4" w:space="0" w:color="auto"/>
              <w:bottom w:val="single" w:sz="4" w:space="0" w:color="auto"/>
              <w:right w:val="single" w:sz="4" w:space="0" w:color="auto"/>
            </w:tcBorders>
          </w:tcPr>
          <w:p w:rsidR="00485CE9" w:rsidRPr="009C3E5A" w:rsidRDefault="00485CE9">
            <w:pPr>
              <w:jc w:val="center"/>
              <w:rPr>
                <w:rFonts w:ascii="Arial" w:hAnsi="Arial" w:cs="Arial"/>
                <w:lang w:eastAsia="en-US"/>
              </w:rPr>
            </w:pPr>
          </w:p>
          <w:p w:rsidR="00485CE9" w:rsidRPr="009C3E5A" w:rsidRDefault="00485CE9">
            <w:pPr>
              <w:jc w:val="center"/>
              <w:rPr>
                <w:rFonts w:ascii="Arial" w:hAnsi="Arial" w:cs="Arial"/>
              </w:rPr>
            </w:pPr>
            <w:r w:rsidRPr="009C3E5A">
              <w:rPr>
                <w:rFonts w:ascii="Arial" w:hAnsi="Arial" w:cs="Arial"/>
              </w:rPr>
              <w:t>Администрация</w:t>
            </w:r>
          </w:p>
          <w:p w:rsidR="00485CE9" w:rsidRPr="009C3E5A" w:rsidRDefault="00485CE9">
            <w:pPr>
              <w:jc w:val="center"/>
              <w:rPr>
                <w:rFonts w:ascii="Arial" w:hAnsi="Arial" w:cs="Arial"/>
                <w:color w:val="000000"/>
                <w:shd w:val="clear" w:color="auto" w:fill="FFFFFF"/>
                <w:lang w:eastAsia="en-US"/>
              </w:rPr>
            </w:pPr>
            <w:proofErr w:type="gramStart"/>
            <w:r w:rsidRPr="009C3E5A">
              <w:rPr>
                <w:rFonts w:ascii="Arial" w:hAnsi="Arial" w:cs="Arial"/>
              </w:rPr>
              <w:t>городского</w:t>
            </w:r>
            <w:proofErr w:type="gramEnd"/>
            <w:r w:rsidRPr="009C3E5A">
              <w:rPr>
                <w:rFonts w:ascii="Arial" w:hAnsi="Arial" w:cs="Arial"/>
              </w:rPr>
              <w:t xml:space="preserve"> округа Зарайск </w:t>
            </w:r>
            <w:r w:rsidRPr="009C3E5A">
              <w:rPr>
                <w:rFonts w:ascii="Arial" w:hAnsi="Arial" w:cs="Arial"/>
              </w:rPr>
              <w:lastRenderedPageBreak/>
              <w:t>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lastRenderedPageBreak/>
              <w:t xml:space="preserve">Обеспечение финансирования деятельности по выполнению </w:t>
            </w:r>
            <w:r w:rsidRPr="009C3E5A">
              <w:rPr>
                <w:rFonts w:ascii="Arial" w:hAnsi="Arial" w:cs="Arial"/>
                <w:color w:val="000000"/>
                <w:shd w:val="clear" w:color="auto" w:fill="FFFFFF"/>
              </w:rPr>
              <w:lastRenderedPageBreak/>
              <w:t>государственных полномочий по составлению списков кандидатов в присяжные заседатели, федеральным судьям общей юрисдикции в РФ</w:t>
            </w:r>
          </w:p>
        </w:tc>
      </w:tr>
      <w:tr w:rsidR="00485CE9" w:rsidRPr="009C3E5A" w:rsidTr="009C3E5A">
        <w:trPr>
          <w:trHeight w:val="52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Style w:val="BodyTextChar"/>
                <w:rFonts w:ascii="Arial" w:hAnsi="Arial" w:cs="Arial"/>
                <w:color w:val="000000"/>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Style w:val="BodyTextChar"/>
                <w:rFonts w:ascii="Arial" w:hAnsi="Arial" w:cs="Arial"/>
                <w:color w:val="000000"/>
                <w:sz w:val="24"/>
                <w:szCs w:val="24"/>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701" w:type="dxa"/>
            <w:tcBorders>
              <w:top w:val="single" w:sz="4" w:space="0" w:color="auto"/>
              <w:left w:val="single" w:sz="4" w:space="0" w:color="auto"/>
              <w:bottom w:val="single" w:sz="4" w:space="0" w:color="auto"/>
              <w:right w:val="single" w:sz="4" w:space="0" w:color="auto"/>
            </w:tcBorders>
          </w:tcPr>
          <w:p w:rsidR="00485CE9" w:rsidRPr="009C3E5A" w:rsidRDefault="00485CE9">
            <w:pPr>
              <w:jc w:val="center"/>
              <w:rPr>
                <w:rFonts w:ascii="Arial" w:hAnsi="Arial" w:cs="Arial"/>
                <w:color w:val="000000"/>
                <w:shd w:val="clear" w:color="auto" w:fill="FFFFFF"/>
                <w:lang w:eastAsia="en-US"/>
              </w:rPr>
            </w:pPr>
            <w:r w:rsidRPr="009C3E5A">
              <w:rPr>
                <w:rFonts w:ascii="Arial" w:hAnsi="Arial" w:cs="Arial"/>
                <w:color w:val="000000"/>
                <w:shd w:val="clear" w:color="auto" w:fill="FFFFFF"/>
              </w:rPr>
              <w:t>Средства Федерального бюджета</w:t>
            </w:r>
          </w:p>
          <w:p w:rsidR="00485CE9" w:rsidRPr="009C3E5A" w:rsidRDefault="00485CE9">
            <w:pPr>
              <w:spacing w:line="276" w:lineRule="auto"/>
              <w:jc w:val="center"/>
              <w:rPr>
                <w:rFonts w:ascii="Arial" w:hAnsi="Arial" w:cs="Arial"/>
                <w:color w:val="000000"/>
                <w:shd w:val="clear" w:color="auto" w:fill="FFFFFF"/>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374</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374</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r>
      <w:tr w:rsidR="00485CE9" w:rsidRPr="009C3E5A" w:rsidTr="009C3E5A">
        <w:trPr>
          <w:trHeight w:val="75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Style w:val="BodyTextChar"/>
                <w:rFonts w:ascii="Arial" w:hAnsi="Arial" w:cs="Arial"/>
                <w:color w:val="000000"/>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Style w:val="BodyTextChar"/>
                <w:rFonts w:ascii="Arial" w:hAnsi="Arial" w:cs="Arial"/>
                <w:color w:val="000000"/>
                <w:sz w:val="24"/>
                <w:szCs w:val="24"/>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line="276" w:lineRule="auto"/>
              <w:jc w:val="center"/>
              <w:rPr>
                <w:rFonts w:ascii="Arial" w:hAnsi="Arial" w:cs="Arial"/>
                <w:color w:val="000000"/>
                <w:shd w:val="clear" w:color="auto" w:fill="FFFFFF"/>
                <w:lang w:eastAsia="en-US"/>
              </w:rPr>
            </w:pPr>
            <w:r w:rsidRPr="009C3E5A">
              <w:rPr>
                <w:rFonts w:ascii="Arial" w:hAnsi="Arial" w:cs="Arial"/>
                <w:color w:val="000000"/>
                <w:shd w:val="clear" w:color="auto" w:fill="FFFFFF"/>
              </w:rPr>
              <w:t xml:space="preserve">Средства бюджета </w:t>
            </w:r>
            <w:r w:rsidRPr="009C3E5A">
              <w:rPr>
                <w:rFonts w:ascii="Arial" w:hAnsi="Arial" w:cs="Arial"/>
                <w:color w:val="000000"/>
                <w:shd w:val="clear" w:color="auto" w:fill="FFFFFF"/>
              </w:rPr>
              <w:lastRenderedPageBreak/>
              <w:t>городского округа Зарайск</w:t>
            </w:r>
          </w:p>
        </w:tc>
        <w:tc>
          <w:tcPr>
            <w:tcW w:w="1417"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lastRenderedPageBreak/>
              <w:t>0</w:t>
            </w:r>
          </w:p>
        </w:tc>
        <w:tc>
          <w:tcPr>
            <w:tcW w:w="1276"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485CE9" w:rsidRPr="009C3E5A" w:rsidRDefault="00485CE9">
            <w:pPr>
              <w:spacing w:after="200" w:line="276" w:lineRule="auto"/>
              <w:jc w:val="center"/>
              <w:rPr>
                <w:rFonts w:ascii="Arial" w:hAnsi="Arial" w:cs="Arial"/>
                <w:lang w:eastAsia="en-US"/>
              </w:rPr>
            </w:pPr>
            <w:r w:rsidRPr="009C3E5A">
              <w:rPr>
                <w:rFonts w:ascii="Arial" w:hAnsi="Arial" w:cs="Arial"/>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5CE9" w:rsidRPr="009C3E5A" w:rsidRDefault="00485CE9">
            <w:pPr>
              <w:rPr>
                <w:rFonts w:ascii="Arial" w:hAnsi="Arial" w:cs="Arial"/>
                <w:color w:val="000000"/>
                <w:shd w:val="clear" w:color="auto" w:fill="FFFFFF"/>
                <w:lang w:eastAsia="en-US"/>
              </w:rPr>
            </w:pPr>
          </w:p>
        </w:tc>
      </w:tr>
    </w:tbl>
    <w:p w:rsidR="00485CE9" w:rsidRPr="009C3E5A" w:rsidRDefault="00485CE9" w:rsidP="00485CE9">
      <w:pPr>
        <w:jc w:val="right"/>
        <w:rPr>
          <w:rStyle w:val="BodyTextChar"/>
          <w:rFonts w:ascii="Arial" w:hAnsi="Arial" w:cs="Arial"/>
          <w:color w:val="000000"/>
          <w:sz w:val="24"/>
          <w:szCs w:val="24"/>
          <w:lang w:eastAsia="en-US"/>
        </w:rPr>
      </w:pPr>
    </w:p>
    <w:p w:rsidR="00485CE9" w:rsidRPr="009C3E5A" w:rsidRDefault="00485CE9" w:rsidP="00485CE9">
      <w:pPr>
        <w:jc w:val="right"/>
        <w:rPr>
          <w:rStyle w:val="BodyTextChar"/>
          <w:rFonts w:ascii="Arial" w:hAnsi="Arial" w:cs="Arial"/>
          <w:color w:val="000000"/>
          <w:sz w:val="24"/>
          <w:szCs w:val="24"/>
        </w:rPr>
      </w:pPr>
    </w:p>
    <w:p w:rsidR="00485CE9" w:rsidRPr="009C3E5A" w:rsidRDefault="00485CE9" w:rsidP="00485CE9">
      <w:pPr>
        <w:jc w:val="center"/>
        <w:rPr>
          <w:rStyle w:val="BodyTextChar"/>
          <w:rFonts w:ascii="Arial" w:hAnsi="Arial" w:cs="Arial"/>
          <w:color w:val="000000"/>
          <w:sz w:val="24"/>
          <w:szCs w:val="24"/>
        </w:rPr>
      </w:pPr>
    </w:p>
    <w:p w:rsidR="00485CE9" w:rsidRPr="009C3E5A" w:rsidRDefault="00485CE9" w:rsidP="004D3597">
      <w:pPr>
        <w:widowControl w:val="0"/>
        <w:autoSpaceDE w:val="0"/>
        <w:autoSpaceDN w:val="0"/>
        <w:adjustRightInd w:val="0"/>
        <w:jc w:val="right"/>
        <w:outlineLvl w:val="1"/>
        <w:rPr>
          <w:rFonts w:ascii="Arial" w:hAnsi="Arial" w:cs="Arial"/>
        </w:rPr>
      </w:pPr>
    </w:p>
    <w:sectPr w:rsidR="00485CE9" w:rsidRPr="009C3E5A" w:rsidSect="009C3E5A">
      <w:type w:val="nextColumn"/>
      <w:pgSz w:w="16838" w:h="11906" w:orient="landscape"/>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018" w:rsidRDefault="003B5018">
      <w:r>
        <w:separator/>
      </w:r>
    </w:p>
  </w:endnote>
  <w:endnote w:type="continuationSeparator" w:id="0">
    <w:p w:rsidR="003B5018" w:rsidRDefault="003B5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018" w:rsidRDefault="003B5018">
      <w:r>
        <w:separator/>
      </w:r>
    </w:p>
  </w:footnote>
  <w:footnote w:type="continuationSeparator" w:id="0">
    <w:p w:rsidR="003B5018" w:rsidRDefault="003B5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846" w:rsidRDefault="00EF7846"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F7846" w:rsidRDefault="00EF784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846" w:rsidRDefault="00EF7846" w:rsidP="001D4EF6">
    <w:pPr>
      <w:pStyle w:val="a5"/>
      <w:framePr w:wrap="around" w:vAnchor="text" w:hAnchor="margin" w:xAlign="center" w:y="1"/>
      <w:rPr>
        <w:rStyle w:val="a7"/>
      </w:rPr>
    </w:pPr>
    <w:r>
      <w:rPr>
        <w:rStyle w:val="a7"/>
      </w:rPr>
      <w:t xml:space="preserve"> </w:t>
    </w:r>
  </w:p>
  <w:p w:rsidR="00EF7846" w:rsidRDefault="00EF784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1">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7584D2F"/>
    <w:multiLevelType w:val="hybridMultilevel"/>
    <w:tmpl w:val="EB9EC88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CFB0A72"/>
    <w:multiLevelType w:val="hybridMultilevel"/>
    <w:tmpl w:val="C33A1458"/>
    <w:lvl w:ilvl="0" w:tplc="DBC0E166">
      <w:start w:val="1"/>
      <w:numFmt w:val="decimal"/>
      <w:lvlText w:val="%1."/>
      <w:lvlJc w:val="left"/>
      <w:pPr>
        <w:ind w:left="880" w:hanging="360"/>
      </w:pPr>
    </w:lvl>
    <w:lvl w:ilvl="1" w:tplc="04190019">
      <w:start w:val="1"/>
      <w:numFmt w:val="lowerLetter"/>
      <w:lvlText w:val="%2."/>
      <w:lvlJc w:val="left"/>
      <w:pPr>
        <w:ind w:left="1600" w:hanging="360"/>
      </w:pPr>
    </w:lvl>
    <w:lvl w:ilvl="2" w:tplc="0419001B">
      <w:start w:val="1"/>
      <w:numFmt w:val="lowerRoman"/>
      <w:lvlText w:val="%3."/>
      <w:lvlJc w:val="right"/>
      <w:pPr>
        <w:ind w:left="2320" w:hanging="180"/>
      </w:pPr>
    </w:lvl>
    <w:lvl w:ilvl="3" w:tplc="0419000F">
      <w:start w:val="1"/>
      <w:numFmt w:val="decimal"/>
      <w:lvlText w:val="%4."/>
      <w:lvlJc w:val="left"/>
      <w:pPr>
        <w:ind w:left="3040" w:hanging="360"/>
      </w:pPr>
    </w:lvl>
    <w:lvl w:ilvl="4" w:tplc="04190019">
      <w:start w:val="1"/>
      <w:numFmt w:val="lowerLetter"/>
      <w:lvlText w:val="%5."/>
      <w:lvlJc w:val="left"/>
      <w:pPr>
        <w:ind w:left="3760" w:hanging="360"/>
      </w:pPr>
    </w:lvl>
    <w:lvl w:ilvl="5" w:tplc="0419001B">
      <w:start w:val="1"/>
      <w:numFmt w:val="lowerRoman"/>
      <w:lvlText w:val="%6."/>
      <w:lvlJc w:val="right"/>
      <w:pPr>
        <w:ind w:left="4480" w:hanging="180"/>
      </w:pPr>
    </w:lvl>
    <w:lvl w:ilvl="6" w:tplc="0419000F">
      <w:start w:val="1"/>
      <w:numFmt w:val="decimal"/>
      <w:lvlText w:val="%7."/>
      <w:lvlJc w:val="left"/>
      <w:pPr>
        <w:ind w:left="5200" w:hanging="360"/>
      </w:pPr>
    </w:lvl>
    <w:lvl w:ilvl="7" w:tplc="04190019">
      <w:start w:val="1"/>
      <w:numFmt w:val="lowerLetter"/>
      <w:lvlText w:val="%8."/>
      <w:lvlJc w:val="left"/>
      <w:pPr>
        <w:ind w:left="5920" w:hanging="360"/>
      </w:pPr>
    </w:lvl>
    <w:lvl w:ilvl="8" w:tplc="0419001B">
      <w:start w:val="1"/>
      <w:numFmt w:val="lowerRoman"/>
      <w:lvlText w:val="%9."/>
      <w:lvlJc w:val="right"/>
      <w:pPr>
        <w:ind w:left="6640" w:hanging="180"/>
      </w:pPr>
    </w:lvl>
  </w:abstractNum>
  <w:abstractNum w:abstractNumId="6">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8">
    <w:nsid w:val="236C0D00"/>
    <w:multiLevelType w:val="multilevel"/>
    <w:tmpl w:val="85629258"/>
    <w:lvl w:ilvl="0">
      <w:start w:val="1"/>
      <w:numFmt w:val="decimal"/>
      <w:lvlText w:val="%1."/>
      <w:lvlJc w:val="left"/>
      <w:pPr>
        <w:ind w:left="720" w:hanging="360"/>
      </w:pPr>
    </w:lvl>
    <w:lvl w:ilvl="1">
      <w:start w:val="1"/>
      <w:numFmt w:val="decimal"/>
      <w:isLgl/>
      <w:lvlText w:val="%1.%2"/>
      <w:lvlJc w:val="left"/>
      <w:pPr>
        <w:ind w:left="915" w:hanging="55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281153DF"/>
    <w:multiLevelType w:val="hybridMultilevel"/>
    <w:tmpl w:val="4AB44CC0"/>
    <w:lvl w:ilvl="0" w:tplc="9792460A">
      <w:start w:val="1"/>
      <w:numFmt w:val="decimal"/>
      <w:lvlText w:val="%1."/>
      <w:lvlJc w:val="left"/>
      <w:pPr>
        <w:ind w:left="3075" w:hanging="360"/>
      </w:pPr>
    </w:lvl>
    <w:lvl w:ilvl="1" w:tplc="04190019">
      <w:start w:val="1"/>
      <w:numFmt w:val="lowerLetter"/>
      <w:lvlText w:val="%2."/>
      <w:lvlJc w:val="left"/>
      <w:pPr>
        <w:ind w:left="3795" w:hanging="360"/>
      </w:pPr>
    </w:lvl>
    <w:lvl w:ilvl="2" w:tplc="0419001B">
      <w:start w:val="1"/>
      <w:numFmt w:val="lowerRoman"/>
      <w:lvlText w:val="%3."/>
      <w:lvlJc w:val="right"/>
      <w:pPr>
        <w:ind w:left="4515" w:hanging="180"/>
      </w:pPr>
    </w:lvl>
    <w:lvl w:ilvl="3" w:tplc="0419000F">
      <w:start w:val="1"/>
      <w:numFmt w:val="decimal"/>
      <w:lvlText w:val="%4."/>
      <w:lvlJc w:val="left"/>
      <w:pPr>
        <w:ind w:left="5235" w:hanging="360"/>
      </w:pPr>
    </w:lvl>
    <w:lvl w:ilvl="4" w:tplc="04190019">
      <w:start w:val="1"/>
      <w:numFmt w:val="lowerLetter"/>
      <w:lvlText w:val="%5."/>
      <w:lvlJc w:val="left"/>
      <w:pPr>
        <w:ind w:left="5955" w:hanging="360"/>
      </w:pPr>
    </w:lvl>
    <w:lvl w:ilvl="5" w:tplc="0419001B">
      <w:start w:val="1"/>
      <w:numFmt w:val="lowerRoman"/>
      <w:lvlText w:val="%6."/>
      <w:lvlJc w:val="right"/>
      <w:pPr>
        <w:ind w:left="6675" w:hanging="180"/>
      </w:pPr>
    </w:lvl>
    <w:lvl w:ilvl="6" w:tplc="0419000F">
      <w:start w:val="1"/>
      <w:numFmt w:val="decimal"/>
      <w:lvlText w:val="%7."/>
      <w:lvlJc w:val="left"/>
      <w:pPr>
        <w:ind w:left="7395" w:hanging="360"/>
      </w:pPr>
    </w:lvl>
    <w:lvl w:ilvl="7" w:tplc="04190019">
      <w:start w:val="1"/>
      <w:numFmt w:val="lowerLetter"/>
      <w:lvlText w:val="%8."/>
      <w:lvlJc w:val="left"/>
      <w:pPr>
        <w:ind w:left="8115" w:hanging="360"/>
      </w:pPr>
    </w:lvl>
    <w:lvl w:ilvl="8" w:tplc="0419001B">
      <w:start w:val="1"/>
      <w:numFmt w:val="lowerRoman"/>
      <w:lvlText w:val="%9."/>
      <w:lvlJc w:val="right"/>
      <w:pPr>
        <w:ind w:left="8835" w:hanging="180"/>
      </w:pPr>
    </w:lvl>
  </w:abstractNum>
  <w:abstractNum w:abstractNumId="10">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2FA03A98"/>
    <w:multiLevelType w:val="hybridMultilevel"/>
    <w:tmpl w:val="0D641A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7">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CAD4420"/>
    <w:multiLevelType w:val="hybridMultilevel"/>
    <w:tmpl w:val="3B689188"/>
    <w:lvl w:ilvl="0" w:tplc="04190001">
      <w:start w:val="1"/>
      <w:numFmt w:val="bullet"/>
      <w:lvlText w:val=""/>
      <w:lvlJc w:val="left"/>
      <w:pPr>
        <w:ind w:left="825" w:hanging="360"/>
      </w:pPr>
      <w:rPr>
        <w:rFonts w:ascii="Symbol" w:hAnsi="Symbol" w:hint="default"/>
      </w:rPr>
    </w:lvl>
    <w:lvl w:ilvl="1" w:tplc="04190003">
      <w:start w:val="1"/>
      <w:numFmt w:val="bullet"/>
      <w:lvlText w:val="o"/>
      <w:lvlJc w:val="left"/>
      <w:pPr>
        <w:ind w:left="1545" w:hanging="360"/>
      </w:pPr>
      <w:rPr>
        <w:rFonts w:ascii="Courier New" w:hAnsi="Courier New" w:cs="Courier New" w:hint="default"/>
      </w:rPr>
    </w:lvl>
    <w:lvl w:ilvl="2" w:tplc="04190005">
      <w:start w:val="1"/>
      <w:numFmt w:val="bullet"/>
      <w:lvlText w:val=""/>
      <w:lvlJc w:val="left"/>
      <w:pPr>
        <w:ind w:left="2265" w:hanging="360"/>
      </w:pPr>
      <w:rPr>
        <w:rFonts w:ascii="Wingdings" w:hAnsi="Wingdings" w:hint="default"/>
      </w:rPr>
    </w:lvl>
    <w:lvl w:ilvl="3" w:tplc="04190001">
      <w:start w:val="1"/>
      <w:numFmt w:val="bullet"/>
      <w:lvlText w:val=""/>
      <w:lvlJc w:val="left"/>
      <w:pPr>
        <w:ind w:left="2985" w:hanging="360"/>
      </w:pPr>
      <w:rPr>
        <w:rFonts w:ascii="Symbol" w:hAnsi="Symbol" w:hint="default"/>
      </w:rPr>
    </w:lvl>
    <w:lvl w:ilvl="4" w:tplc="04190003">
      <w:start w:val="1"/>
      <w:numFmt w:val="bullet"/>
      <w:lvlText w:val="o"/>
      <w:lvlJc w:val="left"/>
      <w:pPr>
        <w:ind w:left="3705" w:hanging="360"/>
      </w:pPr>
      <w:rPr>
        <w:rFonts w:ascii="Courier New" w:hAnsi="Courier New" w:cs="Courier New" w:hint="default"/>
      </w:rPr>
    </w:lvl>
    <w:lvl w:ilvl="5" w:tplc="04190005">
      <w:start w:val="1"/>
      <w:numFmt w:val="bullet"/>
      <w:lvlText w:val=""/>
      <w:lvlJc w:val="left"/>
      <w:pPr>
        <w:ind w:left="4425" w:hanging="360"/>
      </w:pPr>
      <w:rPr>
        <w:rFonts w:ascii="Wingdings" w:hAnsi="Wingdings" w:hint="default"/>
      </w:rPr>
    </w:lvl>
    <w:lvl w:ilvl="6" w:tplc="04190001">
      <w:start w:val="1"/>
      <w:numFmt w:val="bullet"/>
      <w:lvlText w:val=""/>
      <w:lvlJc w:val="left"/>
      <w:pPr>
        <w:ind w:left="5145" w:hanging="360"/>
      </w:pPr>
      <w:rPr>
        <w:rFonts w:ascii="Symbol" w:hAnsi="Symbol" w:hint="default"/>
      </w:rPr>
    </w:lvl>
    <w:lvl w:ilvl="7" w:tplc="04190003">
      <w:start w:val="1"/>
      <w:numFmt w:val="bullet"/>
      <w:lvlText w:val="o"/>
      <w:lvlJc w:val="left"/>
      <w:pPr>
        <w:ind w:left="5865" w:hanging="360"/>
      </w:pPr>
      <w:rPr>
        <w:rFonts w:ascii="Courier New" w:hAnsi="Courier New" w:cs="Courier New" w:hint="default"/>
      </w:rPr>
    </w:lvl>
    <w:lvl w:ilvl="8" w:tplc="04190005">
      <w:start w:val="1"/>
      <w:numFmt w:val="bullet"/>
      <w:lvlText w:val=""/>
      <w:lvlJc w:val="left"/>
      <w:pPr>
        <w:ind w:left="6585" w:hanging="360"/>
      </w:pPr>
      <w:rPr>
        <w:rFonts w:ascii="Wingdings" w:hAnsi="Wingdings" w:hint="default"/>
      </w:rPr>
    </w:lvl>
  </w:abstractNum>
  <w:abstractNum w:abstractNumId="2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1">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60027B83"/>
    <w:multiLevelType w:val="hybridMultilevel"/>
    <w:tmpl w:val="7086657C"/>
    <w:lvl w:ilvl="0" w:tplc="41F6DED6">
      <w:start w:val="1"/>
      <w:numFmt w:val="decimal"/>
      <w:lvlText w:val="%1."/>
      <w:lvlJc w:val="left"/>
      <w:pPr>
        <w:ind w:left="1110" w:hanging="3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nsid w:val="626D3B68"/>
    <w:multiLevelType w:val="hybridMultilevel"/>
    <w:tmpl w:val="CB504FD2"/>
    <w:lvl w:ilvl="0" w:tplc="BFA6DA1C">
      <w:start w:val="1"/>
      <w:numFmt w:val="decimal"/>
      <w:lvlText w:val="%1."/>
      <w:lvlJc w:val="left"/>
      <w:pPr>
        <w:ind w:left="1800" w:hanging="360"/>
      </w:pPr>
      <w:rPr>
        <w:rFonts w:ascii="Times New Roman" w:eastAsia="Times New Roman" w:hAnsi="Times New Roman" w:cs="Times New Roman"/>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4">
    <w:nsid w:val="642077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A9F1E64"/>
    <w:multiLevelType w:val="hybridMultilevel"/>
    <w:tmpl w:val="B950B3B8"/>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6">
    <w:nsid w:val="70AC5057"/>
    <w:multiLevelType w:val="hybridMultilevel"/>
    <w:tmpl w:val="5F56BCC8"/>
    <w:lvl w:ilvl="0" w:tplc="2E7476D6">
      <w:start w:val="1"/>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lvlOverride w:ilvl="2"/>
    <w:lvlOverride w:ilvl="3"/>
    <w:lvlOverride w:ilvl="4"/>
    <w:lvlOverride w:ilvl="5"/>
    <w:lvlOverride w:ilvl="6"/>
    <w:lvlOverride w:ilvl="7"/>
    <w:lvlOverride w:ilvl="8"/>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63DF"/>
    <w:rsid w:val="000076F8"/>
    <w:rsid w:val="00007F71"/>
    <w:rsid w:val="00010C48"/>
    <w:rsid w:val="000129EE"/>
    <w:rsid w:val="00015AB4"/>
    <w:rsid w:val="00016E17"/>
    <w:rsid w:val="00020D01"/>
    <w:rsid w:val="00021500"/>
    <w:rsid w:val="00023906"/>
    <w:rsid w:val="00024006"/>
    <w:rsid w:val="00024293"/>
    <w:rsid w:val="000264E3"/>
    <w:rsid w:val="000276BF"/>
    <w:rsid w:val="000305C4"/>
    <w:rsid w:val="0003124C"/>
    <w:rsid w:val="000318C1"/>
    <w:rsid w:val="00031B4E"/>
    <w:rsid w:val="0003303F"/>
    <w:rsid w:val="0003335C"/>
    <w:rsid w:val="000405F3"/>
    <w:rsid w:val="0004112D"/>
    <w:rsid w:val="0004197F"/>
    <w:rsid w:val="00042628"/>
    <w:rsid w:val="000426EC"/>
    <w:rsid w:val="00044BC9"/>
    <w:rsid w:val="00045308"/>
    <w:rsid w:val="000457D8"/>
    <w:rsid w:val="00045D83"/>
    <w:rsid w:val="00046AB5"/>
    <w:rsid w:val="00047160"/>
    <w:rsid w:val="0004733A"/>
    <w:rsid w:val="00047ADB"/>
    <w:rsid w:val="00047DEB"/>
    <w:rsid w:val="00051367"/>
    <w:rsid w:val="0005320A"/>
    <w:rsid w:val="0005394F"/>
    <w:rsid w:val="0005550A"/>
    <w:rsid w:val="000557E3"/>
    <w:rsid w:val="00056597"/>
    <w:rsid w:val="00056755"/>
    <w:rsid w:val="00056769"/>
    <w:rsid w:val="00061D02"/>
    <w:rsid w:val="000624BF"/>
    <w:rsid w:val="00062790"/>
    <w:rsid w:val="000627C6"/>
    <w:rsid w:val="00063FDE"/>
    <w:rsid w:val="000655E0"/>
    <w:rsid w:val="00066F40"/>
    <w:rsid w:val="000673EF"/>
    <w:rsid w:val="00067FC3"/>
    <w:rsid w:val="0007103F"/>
    <w:rsid w:val="000729E5"/>
    <w:rsid w:val="00072AFE"/>
    <w:rsid w:val="00072CDD"/>
    <w:rsid w:val="00072F1B"/>
    <w:rsid w:val="00076C9C"/>
    <w:rsid w:val="00076E8C"/>
    <w:rsid w:val="00077C1C"/>
    <w:rsid w:val="00077F1E"/>
    <w:rsid w:val="00080544"/>
    <w:rsid w:val="0008137C"/>
    <w:rsid w:val="00083047"/>
    <w:rsid w:val="00083B84"/>
    <w:rsid w:val="00083EFE"/>
    <w:rsid w:val="000900C0"/>
    <w:rsid w:val="0009044A"/>
    <w:rsid w:val="00090D66"/>
    <w:rsid w:val="00090ED1"/>
    <w:rsid w:val="0009119E"/>
    <w:rsid w:val="000916C3"/>
    <w:rsid w:val="00093F1D"/>
    <w:rsid w:val="00093F73"/>
    <w:rsid w:val="000945D4"/>
    <w:rsid w:val="0009566A"/>
    <w:rsid w:val="000970BC"/>
    <w:rsid w:val="000A0413"/>
    <w:rsid w:val="000A4C39"/>
    <w:rsid w:val="000A6144"/>
    <w:rsid w:val="000A645E"/>
    <w:rsid w:val="000A65F3"/>
    <w:rsid w:val="000A6A83"/>
    <w:rsid w:val="000A716B"/>
    <w:rsid w:val="000A77D7"/>
    <w:rsid w:val="000B135D"/>
    <w:rsid w:val="000B19D6"/>
    <w:rsid w:val="000B214B"/>
    <w:rsid w:val="000B3A6A"/>
    <w:rsid w:val="000B3AF5"/>
    <w:rsid w:val="000B6005"/>
    <w:rsid w:val="000C0109"/>
    <w:rsid w:val="000C0BEC"/>
    <w:rsid w:val="000C0D54"/>
    <w:rsid w:val="000C328A"/>
    <w:rsid w:val="000C33F5"/>
    <w:rsid w:val="000C4E4A"/>
    <w:rsid w:val="000C686F"/>
    <w:rsid w:val="000C6BE8"/>
    <w:rsid w:val="000D1C80"/>
    <w:rsid w:val="000D2356"/>
    <w:rsid w:val="000D45CD"/>
    <w:rsid w:val="000D5C9D"/>
    <w:rsid w:val="000D6125"/>
    <w:rsid w:val="000E1165"/>
    <w:rsid w:val="000E2BAF"/>
    <w:rsid w:val="000E3704"/>
    <w:rsid w:val="000E4EDD"/>
    <w:rsid w:val="000E51CC"/>
    <w:rsid w:val="000F0020"/>
    <w:rsid w:val="000F081F"/>
    <w:rsid w:val="000F0EE2"/>
    <w:rsid w:val="000F2423"/>
    <w:rsid w:val="000F2542"/>
    <w:rsid w:val="000F5619"/>
    <w:rsid w:val="000F610D"/>
    <w:rsid w:val="000F6C30"/>
    <w:rsid w:val="00100896"/>
    <w:rsid w:val="001009EA"/>
    <w:rsid w:val="00101E8D"/>
    <w:rsid w:val="00105A03"/>
    <w:rsid w:val="001070FE"/>
    <w:rsid w:val="0011237D"/>
    <w:rsid w:val="00112E04"/>
    <w:rsid w:val="00113026"/>
    <w:rsid w:val="00113BF8"/>
    <w:rsid w:val="00116BAB"/>
    <w:rsid w:val="001209D8"/>
    <w:rsid w:val="00122E57"/>
    <w:rsid w:val="00123063"/>
    <w:rsid w:val="00123878"/>
    <w:rsid w:val="00123D5E"/>
    <w:rsid w:val="001275F1"/>
    <w:rsid w:val="001302C0"/>
    <w:rsid w:val="001324CA"/>
    <w:rsid w:val="0013576D"/>
    <w:rsid w:val="00136F6B"/>
    <w:rsid w:val="001405BB"/>
    <w:rsid w:val="0014186E"/>
    <w:rsid w:val="001419E6"/>
    <w:rsid w:val="00141C99"/>
    <w:rsid w:val="00144BE2"/>
    <w:rsid w:val="00144F4D"/>
    <w:rsid w:val="00145543"/>
    <w:rsid w:val="00145A13"/>
    <w:rsid w:val="0014759C"/>
    <w:rsid w:val="00150B95"/>
    <w:rsid w:val="00151093"/>
    <w:rsid w:val="00152FB0"/>
    <w:rsid w:val="00153C0E"/>
    <w:rsid w:val="00157102"/>
    <w:rsid w:val="00157158"/>
    <w:rsid w:val="001610D1"/>
    <w:rsid w:val="001638E7"/>
    <w:rsid w:val="001646C4"/>
    <w:rsid w:val="00170816"/>
    <w:rsid w:val="00170B5C"/>
    <w:rsid w:val="001734AD"/>
    <w:rsid w:val="001749DC"/>
    <w:rsid w:val="00174AA5"/>
    <w:rsid w:val="00175F28"/>
    <w:rsid w:val="0017613F"/>
    <w:rsid w:val="00180C3E"/>
    <w:rsid w:val="00185071"/>
    <w:rsid w:val="001860D7"/>
    <w:rsid w:val="00191B06"/>
    <w:rsid w:val="00191F88"/>
    <w:rsid w:val="001928AB"/>
    <w:rsid w:val="00192EF8"/>
    <w:rsid w:val="00192FD2"/>
    <w:rsid w:val="0019307D"/>
    <w:rsid w:val="00193952"/>
    <w:rsid w:val="00194820"/>
    <w:rsid w:val="00194A2A"/>
    <w:rsid w:val="00194F5D"/>
    <w:rsid w:val="00196EDC"/>
    <w:rsid w:val="001A5285"/>
    <w:rsid w:val="001A60B2"/>
    <w:rsid w:val="001A6183"/>
    <w:rsid w:val="001A6378"/>
    <w:rsid w:val="001B0B85"/>
    <w:rsid w:val="001B1642"/>
    <w:rsid w:val="001B4F8F"/>
    <w:rsid w:val="001B5A26"/>
    <w:rsid w:val="001B6BC3"/>
    <w:rsid w:val="001B7898"/>
    <w:rsid w:val="001C0D07"/>
    <w:rsid w:val="001C1CF0"/>
    <w:rsid w:val="001C24A9"/>
    <w:rsid w:val="001C5137"/>
    <w:rsid w:val="001D1818"/>
    <w:rsid w:val="001D387A"/>
    <w:rsid w:val="001D4EF6"/>
    <w:rsid w:val="001D7518"/>
    <w:rsid w:val="001D7AF8"/>
    <w:rsid w:val="001E1004"/>
    <w:rsid w:val="001E2DFA"/>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200415"/>
    <w:rsid w:val="0020161E"/>
    <w:rsid w:val="00201D72"/>
    <w:rsid w:val="00203075"/>
    <w:rsid w:val="002035C5"/>
    <w:rsid w:val="00205C60"/>
    <w:rsid w:val="002060EA"/>
    <w:rsid w:val="00206B51"/>
    <w:rsid w:val="00206E3C"/>
    <w:rsid w:val="002071EB"/>
    <w:rsid w:val="00207529"/>
    <w:rsid w:val="00212D97"/>
    <w:rsid w:val="00213D71"/>
    <w:rsid w:val="002154FA"/>
    <w:rsid w:val="00216BFC"/>
    <w:rsid w:val="00216C90"/>
    <w:rsid w:val="00224E1F"/>
    <w:rsid w:val="002256A7"/>
    <w:rsid w:val="0022593B"/>
    <w:rsid w:val="00226013"/>
    <w:rsid w:val="00226050"/>
    <w:rsid w:val="002267D6"/>
    <w:rsid w:val="00230ACA"/>
    <w:rsid w:val="00232EE4"/>
    <w:rsid w:val="002334EA"/>
    <w:rsid w:val="002347CD"/>
    <w:rsid w:val="002359D0"/>
    <w:rsid w:val="00235C37"/>
    <w:rsid w:val="00236595"/>
    <w:rsid w:val="00236E56"/>
    <w:rsid w:val="00241D97"/>
    <w:rsid w:val="00242319"/>
    <w:rsid w:val="0024248C"/>
    <w:rsid w:val="0024324B"/>
    <w:rsid w:val="00243DD0"/>
    <w:rsid w:val="00243E09"/>
    <w:rsid w:val="0024475E"/>
    <w:rsid w:val="0024499D"/>
    <w:rsid w:val="00244A41"/>
    <w:rsid w:val="0024658E"/>
    <w:rsid w:val="00252D08"/>
    <w:rsid w:val="002575A8"/>
    <w:rsid w:val="00257631"/>
    <w:rsid w:val="00261A31"/>
    <w:rsid w:val="002627E0"/>
    <w:rsid w:val="00266CF4"/>
    <w:rsid w:val="00266E86"/>
    <w:rsid w:val="0026700D"/>
    <w:rsid w:val="0026766E"/>
    <w:rsid w:val="00272240"/>
    <w:rsid w:val="00275CD2"/>
    <w:rsid w:val="00277077"/>
    <w:rsid w:val="00277C52"/>
    <w:rsid w:val="00293317"/>
    <w:rsid w:val="0029439F"/>
    <w:rsid w:val="002959C8"/>
    <w:rsid w:val="0029691B"/>
    <w:rsid w:val="002A2532"/>
    <w:rsid w:val="002A2A94"/>
    <w:rsid w:val="002A2C48"/>
    <w:rsid w:val="002A514F"/>
    <w:rsid w:val="002A67B1"/>
    <w:rsid w:val="002B07D8"/>
    <w:rsid w:val="002B0A94"/>
    <w:rsid w:val="002B1BE8"/>
    <w:rsid w:val="002B1ED1"/>
    <w:rsid w:val="002B3D04"/>
    <w:rsid w:val="002B60C1"/>
    <w:rsid w:val="002B645F"/>
    <w:rsid w:val="002C09A6"/>
    <w:rsid w:val="002C1BCE"/>
    <w:rsid w:val="002C2048"/>
    <w:rsid w:val="002C417E"/>
    <w:rsid w:val="002C4383"/>
    <w:rsid w:val="002C5A65"/>
    <w:rsid w:val="002C67EC"/>
    <w:rsid w:val="002D0931"/>
    <w:rsid w:val="002D12D8"/>
    <w:rsid w:val="002D7804"/>
    <w:rsid w:val="002E4203"/>
    <w:rsid w:val="002E4752"/>
    <w:rsid w:val="002E4EDB"/>
    <w:rsid w:val="002E54F4"/>
    <w:rsid w:val="002E5698"/>
    <w:rsid w:val="002E72F9"/>
    <w:rsid w:val="002F2D3E"/>
    <w:rsid w:val="002F5892"/>
    <w:rsid w:val="002F7D09"/>
    <w:rsid w:val="00301E6E"/>
    <w:rsid w:val="0030262B"/>
    <w:rsid w:val="0030419D"/>
    <w:rsid w:val="003048BD"/>
    <w:rsid w:val="00304ACC"/>
    <w:rsid w:val="00305A2C"/>
    <w:rsid w:val="00305AAE"/>
    <w:rsid w:val="00310666"/>
    <w:rsid w:val="003119A9"/>
    <w:rsid w:val="003120F1"/>
    <w:rsid w:val="0031354F"/>
    <w:rsid w:val="00315596"/>
    <w:rsid w:val="00315AA6"/>
    <w:rsid w:val="00316BC5"/>
    <w:rsid w:val="00317DF7"/>
    <w:rsid w:val="00321B7A"/>
    <w:rsid w:val="00323074"/>
    <w:rsid w:val="00323B58"/>
    <w:rsid w:val="0032404A"/>
    <w:rsid w:val="00324A3D"/>
    <w:rsid w:val="003277DC"/>
    <w:rsid w:val="003279D1"/>
    <w:rsid w:val="003279F8"/>
    <w:rsid w:val="003318E5"/>
    <w:rsid w:val="003367A9"/>
    <w:rsid w:val="00337E2C"/>
    <w:rsid w:val="0034006D"/>
    <w:rsid w:val="0034356F"/>
    <w:rsid w:val="003457D6"/>
    <w:rsid w:val="003459DE"/>
    <w:rsid w:val="00351177"/>
    <w:rsid w:val="003512D7"/>
    <w:rsid w:val="003518BC"/>
    <w:rsid w:val="0035354F"/>
    <w:rsid w:val="00354A8C"/>
    <w:rsid w:val="00355ABA"/>
    <w:rsid w:val="00355FED"/>
    <w:rsid w:val="0035686E"/>
    <w:rsid w:val="00356B9B"/>
    <w:rsid w:val="00360873"/>
    <w:rsid w:val="00363131"/>
    <w:rsid w:val="00363256"/>
    <w:rsid w:val="00363933"/>
    <w:rsid w:val="00363C2A"/>
    <w:rsid w:val="00364AD1"/>
    <w:rsid w:val="003651E8"/>
    <w:rsid w:val="003653BF"/>
    <w:rsid w:val="00365419"/>
    <w:rsid w:val="00367B88"/>
    <w:rsid w:val="00374F67"/>
    <w:rsid w:val="00377701"/>
    <w:rsid w:val="00377A0B"/>
    <w:rsid w:val="00382CD6"/>
    <w:rsid w:val="0038524D"/>
    <w:rsid w:val="0038762B"/>
    <w:rsid w:val="00387E3A"/>
    <w:rsid w:val="003942F8"/>
    <w:rsid w:val="003950DC"/>
    <w:rsid w:val="00396719"/>
    <w:rsid w:val="003A1B8B"/>
    <w:rsid w:val="003A2893"/>
    <w:rsid w:val="003A2D86"/>
    <w:rsid w:val="003A2DE2"/>
    <w:rsid w:val="003A31F3"/>
    <w:rsid w:val="003A3D63"/>
    <w:rsid w:val="003A3E81"/>
    <w:rsid w:val="003A7036"/>
    <w:rsid w:val="003A72E1"/>
    <w:rsid w:val="003B08E3"/>
    <w:rsid w:val="003B09FB"/>
    <w:rsid w:val="003B2EBD"/>
    <w:rsid w:val="003B4698"/>
    <w:rsid w:val="003B5018"/>
    <w:rsid w:val="003B6AC0"/>
    <w:rsid w:val="003B7E28"/>
    <w:rsid w:val="003C6130"/>
    <w:rsid w:val="003C65EE"/>
    <w:rsid w:val="003D11E6"/>
    <w:rsid w:val="003D33F6"/>
    <w:rsid w:val="003D4208"/>
    <w:rsid w:val="003E0766"/>
    <w:rsid w:val="003E0BA8"/>
    <w:rsid w:val="003E0C7E"/>
    <w:rsid w:val="003E4562"/>
    <w:rsid w:val="003E5F55"/>
    <w:rsid w:val="003E7DC7"/>
    <w:rsid w:val="003F028E"/>
    <w:rsid w:val="003F05D8"/>
    <w:rsid w:val="003F0958"/>
    <w:rsid w:val="003F1E82"/>
    <w:rsid w:val="003F20B5"/>
    <w:rsid w:val="003F6AA3"/>
    <w:rsid w:val="004008CB"/>
    <w:rsid w:val="004009E6"/>
    <w:rsid w:val="00401EF5"/>
    <w:rsid w:val="00402813"/>
    <w:rsid w:val="00406146"/>
    <w:rsid w:val="0041067F"/>
    <w:rsid w:val="004107A6"/>
    <w:rsid w:val="004108BC"/>
    <w:rsid w:val="00411760"/>
    <w:rsid w:val="00413420"/>
    <w:rsid w:val="00413AB6"/>
    <w:rsid w:val="00415997"/>
    <w:rsid w:val="00416F36"/>
    <w:rsid w:val="00417747"/>
    <w:rsid w:val="00417B01"/>
    <w:rsid w:val="0042170A"/>
    <w:rsid w:val="00421918"/>
    <w:rsid w:val="0042208E"/>
    <w:rsid w:val="00424094"/>
    <w:rsid w:val="00424F76"/>
    <w:rsid w:val="004268E1"/>
    <w:rsid w:val="00427871"/>
    <w:rsid w:val="004303C2"/>
    <w:rsid w:val="00434017"/>
    <w:rsid w:val="004352B2"/>
    <w:rsid w:val="00435A60"/>
    <w:rsid w:val="00435C93"/>
    <w:rsid w:val="00437501"/>
    <w:rsid w:val="004377F4"/>
    <w:rsid w:val="004413FA"/>
    <w:rsid w:val="00442276"/>
    <w:rsid w:val="0044339C"/>
    <w:rsid w:val="00443F6F"/>
    <w:rsid w:val="0044457A"/>
    <w:rsid w:val="00444B53"/>
    <w:rsid w:val="0044521E"/>
    <w:rsid w:val="0044544F"/>
    <w:rsid w:val="00445A14"/>
    <w:rsid w:val="0044652A"/>
    <w:rsid w:val="00447720"/>
    <w:rsid w:val="004477A2"/>
    <w:rsid w:val="0045064B"/>
    <w:rsid w:val="00450B3A"/>
    <w:rsid w:val="00450F32"/>
    <w:rsid w:val="0045119E"/>
    <w:rsid w:val="004520CB"/>
    <w:rsid w:val="00452572"/>
    <w:rsid w:val="00454308"/>
    <w:rsid w:val="004543C0"/>
    <w:rsid w:val="00454F86"/>
    <w:rsid w:val="00455AFE"/>
    <w:rsid w:val="00455DD1"/>
    <w:rsid w:val="004569A2"/>
    <w:rsid w:val="00457F3D"/>
    <w:rsid w:val="00460895"/>
    <w:rsid w:val="0046178E"/>
    <w:rsid w:val="004636A5"/>
    <w:rsid w:val="004641FF"/>
    <w:rsid w:val="0046588D"/>
    <w:rsid w:val="004661F0"/>
    <w:rsid w:val="00466AC0"/>
    <w:rsid w:val="00467E26"/>
    <w:rsid w:val="004731CA"/>
    <w:rsid w:val="0047335F"/>
    <w:rsid w:val="00473C7B"/>
    <w:rsid w:val="004746FE"/>
    <w:rsid w:val="00474E1E"/>
    <w:rsid w:val="00475AE0"/>
    <w:rsid w:val="00482E42"/>
    <w:rsid w:val="00485CE9"/>
    <w:rsid w:val="0049322C"/>
    <w:rsid w:val="004937B7"/>
    <w:rsid w:val="004939D7"/>
    <w:rsid w:val="00496B9F"/>
    <w:rsid w:val="004977EE"/>
    <w:rsid w:val="00497B91"/>
    <w:rsid w:val="004A09AE"/>
    <w:rsid w:val="004A4890"/>
    <w:rsid w:val="004A59E2"/>
    <w:rsid w:val="004A6361"/>
    <w:rsid w:val="004B0B76"/>
    <w:rsid w:val="004B1A83"/>
    <w:rsid w:val="004B1F72"/>
    <w:rsid w:val="004B3214"/>
    <w:rsid w:val="004B3561"/>
    <w:rsid w:val="004B4408"/>
    <w:rsid w:val="004B538C"/>
    <w:rsid w:val="004B6439"/>
    <w:rsid w:val="004B686F"/>
    <w:rsid w:val="004B6BB7"/>
    <w:rsid w:val="004B7ECA"/>
    <w:rsid w:val="004C02C9"/>
    <w:rsid w:val="004C0678"/>
    <w:rsid w:val="004C0FC4"/>
    <w:rsid w:val="004C2053"/>
    <w:rsid w:val="004C2456"/>
    <w:rsid w:val="004C3549"/>
    <w:rsid w:val="004C3925"/>
    <w:rsid w:val="004C417F"/>
    <w:rsid w:val="004C5F6B"/>
    <w:rsid w:val="004C6D1E"/>
    <w:rsid w:val="004C7F6E"/>
    <w:rsid w:val="004D0BB9"/>
    <w:rsid w:val="004D2257"/>
    <w:rsid w:val="004D3597"/>
    <w:rsid w:val="004D54F3"/>
    <w:rsid w:val="004D5C54"/>
    <w:rsid w:val="004D5F1D"/>
    <w:rsid w:val="004D76BF"/>
    <w:rsid w:val="004E23EC"/>
    <w:rsid w:val="004E2485"/>
    <w:rsid w:val="004E2FCB"/>
    <w:rsid w:val="004E40F2"/>
    <w:rsid w:val="004E4C0E"/>
    <w:rsid w:val="004E52FE"/>
    <w:rsid w:val="004E5AAE"/>
    <w:rsid w:val="004E70B4"/>
    <w:rsid w:val="004E7DEA"/>
    <w:rsid w:val="004F1E88"/>
    <w:rsid w:val="004F2034"/>
    <w:rsid w:val="004F62D1"/>
    <w:rsid w:val="005002AC"/>
    <w:rsid w:val="0050112E"/>
    <w:rsid w:val="0050365C"/>
    <w:rsid w:val="0050485E"/>
    <w:rsid w:val="00506EF3"/>
    <w:rsid w:val="00512904"/>
    <w:rsid w:val="00515507"/>
    <w:rsid w:val="00515687"/>
    <w:rsid w:val="00516C9B"/>
    <w:rsid w:val="00517F84"/>
    <w:rsid w:val="005207E1"/>
    <w:rsid w:val="0052087E"/>
    <w:rsid w:val="00521137"/>
    <w:rsid w:val="00521AA9"/>
    <w:rsid w:val="00521E09"/>
    <w:rsid w:val="00522878"/>
    <w:rsid w:val="00522AE9"/>
    <w:rsid w:val="005231E3"/>
    <w:rsid w:val="00525029"/>
    <w:rsid w:val="0053441D"/>
    <w:rsid w:val="0053462F"/>
    <w:rsid w:val="00534856"/>
    <w:rsid w:val="005364C4"/>
    <w:rsid w:val="00537255"/>
    <w:rsid w:val="0053798D"/>
    <w:rsid w:val="00540227"/>
    <w:rsid w:val="00540702"/>
    <w:rsid w:val="00541E4E"/>
    <w:rsid w:val="00541F36"/>
    <w:rsid w:val="005425AE"/>
    <w:rsid w:val="00543724"/>
    <w:rsid w:val="00544692"/>
    <w:rsid w:val="00545A13"/>
    <w:rsid w:val="00546100"/>
    <w:rsid w:val="0054709E"/>
    <w:rsid w:val="005505EE"/>
    <w:rsid w:val="005509D1"/>
    <w:rsid w:val="0055119E"/>
    <w:rsid w:val="005517D9"/>
    <w:rsid w:val="00551F9D"/>
    <w:rsid w:val="0055450C"/>
    <w:rsid w:val="00555848"/>
    <w:rsid w:val="00555880"/>
    <w:rsid w:val="00562002"/>
    <w:rsid w:val="00562681"/>
    <w:rsid w:val="00564743"/>
    <w:rsid w:val="00565ABE"/>
    <w:rsid w:val="0056625F"/>
    <w:rsid w:val="005700AA"/>
    <w:rsid w:val="00570BBA"/>
    <w:rsid w:val="00570CA1"/>
    <w:rsid w:val="00571077"/>
    <w:rsid w:val="005714A3"/>
    <w:rsid w:val="00571D0A"/>
    <w:rsid w:val="00572DA4"/>
    <w:rsid w:val="0057416B"/>
    <w:rsid w:val="00575A9A"/>
    <w:rsid w:val="00581C8E"/>
    <w:rsid w:val="00583B14"/>
    <w:rsid w:val="00583B9A"/>
    <w:rsid w:val="00583ED8"/>
    <w:rsid w:val="0058581E"/>
    <w:rsid w:val="00587B2C"/>
    <w:rsid w:val="00591A57"/>
    <w:rsid w:val="00591C87"/>
    <w:rsid w:val="00592C00"/>
    <w:rsid w:val="00595C37"/>
    <w:rsid w:val="00596E09"/>
    <w:rsid w:val="005A0262"/>
    <w:rsid w:val="005A13DC"/>
    <w:rsid w:val="005A4CB5"/>
    <w:rsid w:val="005A525B"/>
    <w:rsid w:val="005A54D9"/>
    <w:rsid w:val="005A6889"/>
    <w:rsid w:val="005A6EC9"/>
    <w:rsid w:val="005B002B"/>
    <w:rsid w:val="005B057B"/>
    <w:rsid w:val="005B0C00"/>
    <w:rsid w:val="005B2833"/>
    <w:rsid w:val="005B2CB8"/>
    <w:rsid w:val="005B5AD9"/>
    <w:rsid w:val="005B60F3"/>
    <w:rsid w:val="005C18DD"/>
    <w:rsid w:val="005C275C"/>
    <w:rsid w:val="005C523D"/>
    <w:rsid w:val="005C5AD3"/>
    <w:rsid w:val="005C66C6"/>
    <w:rsid w:val="005C6F04"/>
    <w:rsid w:val="005D5403"/>
    <w:rsid w:val="005D6429"/>
    <w:rsid w:val="005D6502"/>
    <w:rsid w:val="005E0BBB"/>
    <w:rsid w:val="005E0E96"/>
    <w:rsid w:val="005E2542"/>
    <w:rsid w:val="005E5D1F"/>
    <w:rsid w:val="005E734F"/>
    <w:rsid w:val="00600C76"/>
    <w:rsid w:val="00601AA1"/>
    <w:rsid w:val="006028FB"/>
    <w:rsid w:val="00603A70"/>
    <w:rsid w:val="0060423B"/>
    <w:rsid w:val="0060531F"/>
    <w:rsid w:val="00606035"/>
    <w:rsid w:val="00606EC0"/>
    <w:rsid w:val="0061103A"/>
    <w:rsid w:val="00611923"/>
    <w:rsid w:val="00613396"/>
    <w:rsid w:val="00613D46"/>
    <w:rsid w:val="006161D2"/>
    <w:rsid w:val="00616460"/>
    <w:rsid w:val="00616821"/>
    <w:rsid w:val="00616F1F"/>
    <w:rsid w:val="00620266"/>
    <w:rsid w:val="006220BC"/>
    <w:rsid w:val="00622AA4"/>
    <w:rsid w:val="006236EA"/>
    <w:rsid w:val="00623F8D"/>
    <w:rsid w:val="006259AE"/>
    <w:rsid w:val="006266A9"/>
    <w:rsid w:val="00627EDC"/>
    <w:rsid w:val="00630FE6"/>
    <w:rsid w:val="00631A97"/>
    <w:rsid w:val="0063282C"/>
    <w:rsid w:val="006337B9"/>
    <w:rsid w:val="006347DD"/>
    <w:rsid w:val="006352B8"/>
    <w:rsid w:val="00636FAA"/>
    <w:rsid w:val="00641C02"/>
    <w:rsid w:val="00641ED7"/>
    <w:rsid w:val="006427B7"/>
    <w:rsid w:val="00643ADD"/>
    <w:rsid w:val="006445D6"/>
    <w:rsid w:val="00645538"/>
    <w:rsid w:val="00650D59"/>
    <w:rsid w:val="006543AE"/>
    <w:rsid w:val="0065675E"/>
    <w:rsid w:val="00660DBA"/>
    <w:rsid w:val="006619FD"/>
    <w:rsid w:val="006647EB"/>
    <w:rsid w:val="006654CF"/>
    <w:rsid w:val="00665F61"/>
    <w:rsid w:val="00666DF6"/>
    <w:rsid w:val="00670076"/>
    <w:rsid w:val="00672CB9"/>
    <w:rsid w:val="006737B8"/>
    <w:rsid w:val="00674E8A"/>
    <w:rsid w:val="00674F1F"/>
    <w:rsid w:val="006801D1"/>
    <w:rsid w:val="006807DC"/>
    <w:rsid w:val="0068272C"/>
    <w:rsid w:val="00682FBD"/>
    <w:rsid w:val="0068403E"/>
    <w:rsid w:val="0068456E"/>
    <w:rsid w:val="00684EEC"/>
    <w:rsid w:val="006865C3"/>
    <w:rsid w:val="00690C6B"/>
    <w:rsid w:val="0069106A"/>
    <w:rsid w:val="00691D6A"/>
    <w:rsid w:val="00692D5A"/>
    <w:rsid w:val="0069398D"/>
    <w:rsid w:val="00695846"/>
    <w:rsid w:val="006962AD"/>
    <w:rsid w:val="00696DA7"/>
    <w:rsid w:val="006A1CC8"/>
    <w:rsid w:val="006A25CC"/>
    <w:rsid w:val="006A7436"/>
    <w:rsid w:val="006B2EC8"/>
    <w:rsid w:val="006B37FF"/>
    <w:rsid w:val="006B4931"/>
    <w:rsid w:val="006B5FD8"/>
    <w:rsid w:val="006B77FB"/>
    <w:rsid w:val="006C14CE"/>
    <w:rsid w:val="006C451B"/>
    <w:rsid w:val="006C53CE"/>
    <w:rsid w:val="006D5251"/>
    <w:rsid w:val="006D722A"/>
    <w:rsid w:val="006D74F3"/>
    <w:rsid w:val="006D7A81"/>
    <w:rsid w:val="006E02EB"/>
    <w:rsid w:val="006E3359"/>
    <w:rsid w:val="006E3C45"/>
    <w:rsid w:val="006E46E7"/>
    <w:rsid w:val="006E4820"/>
    <w:rsid w:val="006E6977"/>
    <w:rsid w:val="006E6AA6"/>
    <w:rsid w:val="006F0838"/>
    <w:rsid w:val="006F2AAA"/>
    <w:rsid w:val="006F4304"/>
    <w:rsid w:val="006F6337"/>
    <w:rsid w:val="006F6E0F"/>
    <w:rsid w:val="00701872"/>
    <w:rsid w:val="00701A4C"/>
    <w:rsid w:val="00703173"/>
    <w:rsid w:val="00703756"/>
    <w:rsid w:val="00705C1D"/>
    <w:rsid w:val="00707346"/>
    <w:rsid w:val="0071224E"/>
    <w:rsid w:val="00712852"/>
    <w:rsid w:val="00714A45"/>
    <w:rsid w:val="0071517E"/>
    <w:rsid w:val="0071645B"/>
    <w:rsid w:val="0071662C"/>
    <w:rsid w:val="00716CAC"/>
    <w:rsid w:val="00717E58"/>
    <w:rsid w:val="00724D36"/>
    <w:rsid w:val="00725147"/>
    <w:rsid w:val="00726A5A"/>
    <w:rsid w:val="00730275"/>
    <w:rsid w:val="00730C90"/>
    <w:rsid w:val="007310A7"/>
    <w:rsid w:val="007325A5"/>
    <w:rsid w:val="00733548"/>
    <w:rsid w:val="007335C3"/>
    <w:rsid w:val="00734628"/>
    <w:rsid w:val="00734779"/>
    <w:rsid w:val="007363FE"/>
    <w:rsid w:val="007405CD"/>
    <w:rsid w:val="00740EDF"/>
    <w:rsid w:val="0074136E"/>
    <w:rsid w:val="007426F7"/>
    <w:rsid w:val="00742ADF"/>
    <w:rsid w:val="00742F2F"/>
    <w:rsid w:val="007437CD"/>
    <w:rsid w:val="00743D29"/>
    <w:rsid w:val="007445F0"/>
    <w:rsid w:val="0074787D"/>
    <w:rsid w:val="0074792B"/>
    <w:rsid w:val="00751B88"/>
    <w:rsid w:val="00753118"/>
    <w:rsid w:val="00754ACF"/>
    <w:rsid w:val="007607CD"/>
    <w:rsid w:val="00761066"/>
    <w:rsid w:val="007616DC"/>
    <w:rsid w:val="00762BC7"/>
    <w:rsid w:val="00763040"/>
    <w:rsid w:val="00763E17"/>
    <w:rsid w:val="00763F7F"/>
    <w:rsid w:val="00765B16"/>
    <w:rsid w:val="00766B4C"/>
    <w:rsid w:val="00767862"/>
    <w:rsid w:val="00767F3F"/>
    <w:rsid w:val="00773304"/>
    <w:rsid w:val="00773393"/>
    <w:rsid w:val="007747F2"/>
    <w:rsid w:val="00774B61"/>
    <w:rsid w:val="00775AA2"/>
    <w:rsid w:val="00783257"/>
    <w:rsid w:val="00784227"/>
    <w:rsid w:val="007842D5"/>
    <w:rsid w:val="007849F5"/>
    <w:rsid w:val="00785A24"/>
    <w:rsid w:val="0078601E"/>
    <w:rsid w:val="00786148"/>
    <w:rsid w:val="0079257C"/>
    <w:rsid w:val="00796DC1"/>
    <w:rsid w:val="007979DA"/>
    <w:rsid w:val="007A0B53"/>
    <w:rsid w:val="007A2FA5"/>
    <w:rsid w:val="007A3B58"/>
    <w:rsid w:val="007A473D"/>
    <w:rsid w:val="007A4B69"/>
    <w:rsid w:val="007A5544"/>
    <w:rsid w:val="007A5C1A"/>
    <w:rsid w:val="007A694A"/>
    <w:rsid w:val="007B002F"/>
    <w:rsid w:val="007B0D5B"/>
    <w:rsid w:val="007B136B"/>
    <w:rsid w:val="007B3793"/>
    <w:rsid w:val="007B54CA"/>
    <w:rsid w:val="007B572C"/>
    <w:rsid w:val="007B5B21"/>
    <w:rsid w:val="007B5BDE"/>
    <w:rsid w:val="007B63D2"/>
    <w:rsid w:val="007C1526"/>
    <w:rsid w:val="007C1E23"/>
    <w:rsid w:val="007C222C"/>
    <w:rsid w:val="007C4B5A"/>
    <w:rsid w:val="007C6326"/>
    <w:rsid w:val="007C66DE"/>
    <w:rsid w:val="007C6903"/>
    <w:rsid w:val="007D053E"/>
    <w:rsid w:val="007D1019"/>
    <w:rsid w:val="007D1B4B"/>
    <w:rsid w:val="007D3126"/>
    <w:rsid w:val="007D3B8F"/>
    <w:rsid w:val="007D58DA"/>
    <w:rsid w:val="007D6021"/>
    <w:rsid w:val="007D68B7"/>
    <w:rsid w:val="007D6B4E"/>
    <w:rsid w:val="007D7578"/>
    <w:rsid w:val="007D77E7"/>
    <w:rsid w:val="007E013B"/>
    <w:rsid w:val="007E0267"/>
    <w:rsid w:val="007E0950"/>
    <w:rsid w:val="007E119B"/>
    <w:rsid w:val="007E37C7"/>
    <w:rsid w:val="007E69EC"/>
    <w:rsid w:val="007E6B07"/>
    <w:rsid w:val="007F0CC5"/>
    <w:rsid w:val="007F140E"/>
    <w:rsid w:val="007F1612"/>
    <w:rsid w:val="007F1A39"/>
    <w:rsid w:val="007F27E6"/>
    <w:rsid w:val="007F3069"/>
    <w:rsid w:val="007F4264"/>
    <w:rsid w:val="007F439E"/>
    <w:rsid w:val="007F5280"/>
    <w:rsid w:val="007F6F72"/>
    <w:rsid w:val="0080271D"/>
    <w:rsid w:val="00802DAB"/>
    <w:rsid w:val="008032FD"/>
    <w:rsid w:val="00803F70"/>
    <w:rsid w:val="00804B51"/>
    <w:rsid w:val="00807B2F"/>
    <w:rsid w:val="008113C3"/>
    <w:rsid w:val="00811D01"/>
    <w:rsid w:val="00813BA1"/>
    <w:rsid w:val="0081604D"/>
    <w:rsid w:val="00816A54"/>
    <w:rsid w:val="00816AF2"/>
    <w:rsid w:val="0082061F"/>
    <w:rsid w:val="008223A9"/>
    <w:rsid w:val="00822491"/>
    <w:rsid w:val="0082449E"/>
    <w:rsid w:val="00826CE4"/>
    <w:rsid w:val="008301E2"/>
    <w:rsid w:val="0083080A"/>
    <w:rsid w:val="0083103D"/>
    <w:rsid w:val="00831A36"/>
    <w:rsid w:val="00833DDD"/>
    <w:rsid w:val="008357CD"/>
    <w:rsid w:val="00835DBB"/>
    <w:rsid w:val="00836CDB"/>
    <w:rsid w:val="0083738E"/>
    <w:rsid w:val="00837702"/>
    <w:rsid w:val="00843E8C"/>
    <w:rsid w:val="0084515C"/>
    <w:rsid w:val="008460A0"/>
    <w:rsid w:val="00846318"/>
    <w:rsid w:val="0084671F"/>
    <w:rsid w:val="00851E59"/>
    <w:rsid w:val="008524F0"/>
    <w:rsid w:val="0085254F"/>
    <w:rsid w:val="0085558E"/>
    <w:rsid w:val="0086021D"/>
    <w:rsid w:val="00862D45"/>
    <w:rsid w:val="008636B9"/>
    <w:rsid w:val="00865BA6"/>
    <w:rsid w:val="00866524"/>
    <w:rsid w:val="008723E0"/>
    <w:rsid w:val="0087325C"/>
    <w:rsid w:val="00873705"/>
    <w:rsid w:val="00873F70"/>
    <w:rsid w:val="00874310"/>
    <w:rsid w:val="00874BB7"/>
    <w:rsid w:val="0087508A"/>
    <w:rsid w:val="00881887"/>
    <w:rsid w:val="00881BE0"/>
    <w:rsid w:val="008834A0"/>
    <w:rsid w:val="00883506"/>
    <w:rsid w:val="008839DE"/>
    <w:rsid w:val="00887998"/>
    <w:rsid w:val="008918E8"/>
    <w:rsid w:val="00891A09"/>
    <w:rsid w:val="00891C97"/>
    <w:rsid w:val="0089259C"/>
    <w:rsid w:val="00894064"/>
    <w:rsid w:val="00895BF4"/>
    <w:rsid w:val="00897E4B"/>
    <w:rsid w:val="008A0F65"/>
    <w:rsid w:val="008A3939"/>
    <w:rsid w:val="008A4EEA"/>
    <w:rsid w:val="008A68D7"/>
    <w:rsid w:val="008A6AD7"/>
    <w:rsid w:val="008B04E6"/>
    <w:rsid w:val="008B08BC"/>
    <w:rsid w:val="008B7641"/>
    <w:rsid w:val="008C105F"/>
    <w:rsid w:val="008C1390"/>
    <w:rsid w:val="008C2100"/>
    <w:rsid w:val="008C327E"/>
    <w:rsid w:val="008C3ADF"/>
    <w:rsid w:val="008C3D73"/>
    <w:rsid w:val="008C3FF5"/>
    <w:rsid w:val="008C4172"/>
    <w:rsid w:val="008C5372"/>
    <w:rsid w:val="008C7711"/>
    <w:rsid w:val="008D0FB3"/>
    <w:rsid w:val="008D1091"/>
    <w:rsid w:val="008D1BBD"/>
    <w:rsid w:val="008D3711"/>
    <w:rsid w:val="008D457D"/>
    <w:rsid w:val="008D4A51"/>
    <w:rsid w:val="008D6034"/>
    <w:rsid w:val="008D794D"/>
    <w:rsid w:val="008E055B"/>
    <w:rsid w:val="008E21B2"/>
    <w:rsid w:val="008E2F3B"/>
    <w:rsid w:val="008E34DE"/>
    <w:rsid w:val="008E3648"/>
    <w:rsid w:val="008E3F87"/>
    <w:rsid w:val="008E65AF"/>
    <w:rsid w:val="008E7EB9"/>
    <w:rsid w:val="008F0D31"/>
    <w:rsid w:val="008F1DAC"/>
    <w:rsid w:val="008F2A68"/>
    <w:rsid w:val="008F3318"/>
    <w:rsid w:val="008F4D86"/>
    <w:rsid w:val="008F63A0"/>
    <w:rsid w:val="008F65E2"/>
    <w:rsid w:val="008F6FD1"/>
    <w:rsid w:val="008F71E0"/>
    <w:rsid w:val="00900BE6"/>
    <w:rsid w:val="00900DB8"/>
    <w:rsid w:val="00900FD5"/>
    <w:rsid w:val="00903E13"/>
    <w:rsid w:val="00904119"/>
    <w:rsid w:val="00904ADA"/>
    <w:rsid w:val="0090592C"/>
    <w:rsid w:val="00906152"/>
    <w:rsid w:val="00906BD1"/>
    <w:rsid w:val="009120B2"/>
    <w:rsid w:val="00913BC7"/>
    <w:rsid w:val="009140FC"/>
    <w:rsid w:val="00914ACB"/>
    <w:rsid w:val="009155A1"/>
    <w:rsid w:val="00915C6A"/>
    <w:rsid w:val="009160DB"/>
    <w:rsid w:val="00916D9C"/>
    <w:rsid w:val="009213C6"/>
    <w:rsid w:val="0092229C"/>
    <w:rsid w:val="00923655"/>
    <w:rsid w:val="00924A02"/>
    <w:rsid w:val="00924BF1"/>
    <w:rsid w:val="00925CE7"/>
    <w:rsid w:val="009311F2"/>
    <w:rsid w:val="009324D9"/>
    <w:rsid w:val="00932615"/>
    <w:rsid w:val="0093412A"/>
    <w:rsid w:val="00934E98"/>
    <w:rsid w:val="009351AC"/>
    <w:rsid w:val="0094089C"/>
    <w:rsid w:val="00940D9C"/>
    <w:rsid w:val="00946098"/>
    <w:rsid w:val="009500B5"/>
    <w:rsid w:val="00951307"/>
    <w:rsid w:val="00951C78"/>
    <w:rsid w:val="00952283"/>
    <w:rsid w:val="00954F0F"/>
    <w:rsid w:val="00960301"/>
    <w:rsid w:val="009611DF"/>
    <w:rsid w:val="00962601"/>
    <w:rsid w:val="0096276C"/>
    <w:rsid w:val="00962B03"/>
    <w:rsid w:val="00964ED9"/>
    <w:rsid w:val="00966A74"/>
    <w:rsid w:val="009676A0"/>
    <w:rsid w:val="00967E12"/>
    <w:rsid w:val="00973484"/>
    <w:rsid w:val="00980171"/>
    <w:rsid w:val="00980836"/>
    <w:rsid w:val="00980FF8"/>
    <w:rsid w:val="009810D9"/>
    <w:rsid w:val="00981547"/>
    <w:rsid w:val="00982C54"/>
    <w:rsid w:val="0098320C"/>
    <w:rsid w:val="00984438"/>
    <w:rsid w:val="00984923"/>
    <w:rsid w:val="00986B92"/>
    <w:rsid w:val="00986CF0"/>
    <w:rsid w:val="00990043"/>
    <w:rsid w:val="009914D3"/>
    <w:rsid w:val="00991D65"/>
    <w:rsid w:val="00992E9E"/>
    <w:rsid w:val="00993C14"/>
    <w:rsid w:val="00994032"/>
    <w:rsid w:val="00996FC8"/>
    <w:rsid w:val="00997494"/>
    <w:rsid w:val="009A012B"/>
    <w:rsid w:val="009A08DB"/>
    <w:rsid w:val="009A1A91"/>
    <w:rsid w:val="009A1BC4"/>
    <w:rsid w:val="009A39F7"/>
    <w:rsid w:val="009A4470"/>
    <w:rsid w:val="009A5254"/>
    <w:rsid w:val="009A660E"/>
    <w:rsid w:val="009A695D"/>
    <w:rsid w:val="009A7E66"/>
    <w:rsid w:val="009B07BF"/>
    <w:rsid w:val="009B099E"/>
    <w:rsid w:val="009B2BD7"/>
    <w:rsid w:val="009B2F89"/>
    <w:rsid w:val="009B44FF"/>
    <w:rsid w:val="009B45C1"/>
    <w:rsid w:val="009B4C27"/>
    <w:rsid w:val="009B55EC"/>
    <w:rsid w:val="009B732F"/>
    <w:rsid w:val="009B7EFE"/>
    <w:rsid w:val="009C2254"/>
    <w:rsid w:val="009C3E5A"/>
    <w:rsid w:val="009C464B"/>
    <w:rsid w:val="009C46D7"/>
    <w:rsid w:val="009C488D"/>
    <w:rsid w:val="009C6C3C"/>
    <w:rsid w:val="009C7E25"/>
    <w:rsid w:val="009D15C9"/>
    <w:rsid w:val="009D2522"/>
    <w:rsid w:val="009D3460"/>
    <w:rsid w:val="009D4BF6"/>
    <w:rsid w:val="009D67F8"/>
    <w:rsid w:val="009D6CB1"/>
    <w:rsid w:val="009E0ED6"/>
    <w:rsid w:val="009E1338"/>
    <w:rsid w:val="009E2220"/>
    <w:rsid w:val="009E5D93"/>
    <w:rsid w:val="009E6AB3"/>
    <w:rsid w:val="009E7476"/>
    <w:rsid w:val="009F16DD"/>
    <w:rsid w:val="009F17BA"/>
    <w:rsid w:val="009F1B25"/>
    <w:rsid w:val="009F2479"/>
    <w:rsid w:val="009F248D"/>
    <w:rsid w:val="009F37A0"/>
    <w:rsid w:val="009F44DB"/>
    <w:rsid w:val="009F4524"/>
    <w:rsid w:val="009F4791"/>
    <w:rsid w:val="009F5DD6"/>
    <w:rsid w:val="009F5DFC"/>
    <w:rsid w:val="009F5EEC"/>
    <w:rsid w:val="009F6229"/>
    <w:rsid w:val="009F6B16"/>
    <w:rsid w:val="009F7A1D"/>
    <w:rsid w:val="00A02B2A"/>
    <w:rsid w:val="00A03E6F"/>
    <w:rsid w:val="00A0698E"/>
    <w:rsid w:val="00A1010B"/>
    <w:rsid w:val="00A106C9"/>
    <w:rsid w:val="00A109FC"/>
    <w:rsid w:val="00A10BAB"/>
    <w:rsid w:val="00A10CF3"/>
    <w:rsid w:val="00A13829"/>
    <w:rsid w:val="00A13B35"/>
    <w:rsid w:val="00A13EFC"/>
    <w:rsid w:val="00A14404"/>
    <w:rsid w:val="00A1443D"/>
    <w:rsid w:val="00A14EF8"/>
    <w:rsid w:val="00A15BAC"/>
    <w:rsid w:val="00A15D42"/>
    <w:rsid w:val="00A167EB"/>
    <w:rsid w:val="00A20644"/>
    <w:rsid w:val="00A24E89"/>
    <w:rsid w:val="00A25F61"/>
    <w:rsid w:val="00A26016"/>
    <w:rsid w:val="00A26699"/>
    <w:rsid w:val="00A26CA4"/>
    <w:rsid w:val="00A2768E"/>
    <w:rsid w:val="00A3018E"/>
    <w:rsid w:val="00A31F33"/>
    <w:rsid w:val="00A32318"/>
    <w:rsid w:val="00A332C8"/>
    <w:rsid w:val="00A355F4"/>
    <w:rsid w:val="00A35AD9"/>
    <w:rsid w:val="00A35C90"/>
    <w:rsid w:val="00A36A5D"/>
    <w:rsid w:val="00A37AF4"/>
    <w:rsid w:val="00A42450"/>
    <w:rsid w:val="00A42DFA"/>
    <w:rsid w:val="00A435E7"/>
    <w:rsid w:val="00A44053"/>
    <w:rsid w:val="00A451D2"/>
    <w:rsid w:val="00A45698"/>
    <w:rsid w:val="00A4775A"/>
    <w:rsid w:val="00A50786"/>
    <w:rsid w:val="00A50CB1"/>
    <w:rsid w:val="00A51D89"/>
    <w:rsid w:val="00A5278B"/>
    <w:rsid w:val="00A52A3A"/>
    <w:rsid w:val="00A52AC5"/>
    <w:rsid w:val="00A56284"/>
    <w:rsid w:val="00A56612"/>
    <w:rsid w:val="00A612FC"/>
    <w:rsid w:val="00A61488"/>
    <w:rsid w:val="00A61DBB"/>
    <w:rsid w:val="00A62BAA"/>
    <w:rsid w:val="00A63615"/>
    <w:rsid w:val="00A63A45"/>
    <w:rsid w:val="00A70724"/>
    <w:rsid w:val="00A725FE"/>
    <w:rsid w:val="00A74BBF"/>
    <w:rsid w:val="00A757C4"/>
    <w:rsid w:val="00A75A7E"/>
    <w:rsid w:val="00A76F71"/>
    <w:rsid w:val="00A775F7"/>
    <w:rsid w:val="00A81962"/>
    <w:rsid w:val="00A83F2C"/>
    <w:rsid w:val="00A83F3D"/>
    <w:rsid w:val="00A84C1C"/>
    <w:rsid w:val="00A856B4"/>
    <w:rsid w:val="00A86796"/>
    <w:rsid w:val="00A91B6D"/>
    <w:rsid w:val="00A92545"/>
    <w:rsid w:val="00A928EC"/>
    <w:rsid w:val="00A92BFA"/>
    <w:rsid w:val="00A92D65"/>
    <w:rsid w:val="00A92E06"/>
    <w:rsid w:val="00A93287"/>
    <w:rsid w:val="00A93F38"/>
    <w:rsid w:val="00A94A3A"/>
    <w:rsid w:val="00A95CCC"/>
    <w:rsid w:val="00A965EE"/>
    <w:rsid w:val="00A965F7"/>
    <w:rsid w:val="00A9660F"/>
    <w:rsid w:val="00A96E39"/>
    <w:rsid w:val="00AA0D93"/>
    <w:rsid w:val="00AA20E2"/>
    <w:rsid w:val="00AA57B8"/>
    <w:rsid w:val="00AA7111"/>
    <w:rsid w:val="00AA7A0F"/>
    <w:rsid w:val="00AB07B2"/>
    <w:rsid w:val="00AB0C6D"/>
    <w:rsid w:val="00AB1B3A"/>
    <w:rsid w:val="00AB2193"/>
    <w:rsid w:val="00AB32B1"/>
    <w:rsid w:val="00AB32C1"/>
    <w:rsid w:val="00AB4168"/>
    <w:rsid w:val="00AB6290"/>
    <w:rsid w:val="00AB7687"/>
    <w:rsid w:val="00AC0591"/>
    <w:rsid w:val="00AC12C5"/>
    <w:rsid w:val="00AC21E8"/>
    <w:rsid w:val="00AC3B33"/>
    <w:rsid w:val="00AC6A62"/>
    <w:rsid w:val="00AC6DF2"/>
    <w:rsid w:val="00AC7127"/>
    <w:rsid w:val="00AC7DD2"/>
    <w:rsid w:val="00AD0276"/>
    <w:rsid w:val="00AD27D8"/>
    <w:rsid w:val="00AD30C0"/>
    <w:rsid w:val="00AD39F4"/>
    <w:rsid w:val="00AD5B66"/>
    <w:rsid w:val="00AD664A"/>
    <w:rsid w:val="00AD68D6"/>
    <w:rsid w:val="00AD6ECB"/>
    <w:rsid w:val="00AE37AE"/>
    <w:rsid w:val="00AE4205"/>
    <w:rsid w:val="00AE4444"/>
    <w:rsid w:val="00AE4819"/>
    <w:rsid w:val="00AE7932"/>
    <w:rsid w:val="00AF0232"/>
    <w:rsid w:val="00AF0DF0"/>
    <w:rsid w:val="00AF1F7D"/>
    <w:rsid w:val="00AF3367"/>
    <w:rsid w:val="00AF5FB4"/>
    <w:rsid w:val="00B015C4"/>
    <w:rsid w:val="00B02D95"/>
    <w:rsid w:val="00B02ED1"/>
    <w:rsid w:val="00B04B79"/>
    <w:rsid w:val="00B063F1"/>
    <w:rsid w:val="00B10324"/>
    <w:rsid w:val="00B1105B"/>
    <w:rsid w:val="00B12120"/>
    <w:rsid w:val="00B13A24"/>
    <w:rsid w:val="00B14C54"/>
    <w:rsid w:val="00B1547B"/>
    <w:rsid w:val="00B1589C"/>
    <w:rsid w:val="00B1651A"/>
    <w:rsid w:val="00B200D7"/>
    <w:rsid w:val="00B2074F"/>
    <w:rsid w:val="00B2089B"/>
    <w:rsid w:val="00B208B7"/>
    <w:rsid w:val="00B30E0C"/>
    <w:rsid w:val="00B31142"/>
    <w:rsid w:val="00B313E4"/>
    <w:rsid w:val="00B35EC4"/>
    <w:rsid w:val="00B3661C"/>
    <w:rsid w:val="00B42C90"/>
    <w:rsid w:val="00B4438A"/>
    <w:rsid w:val="00B445C9"/>
    <w:rsid w:val="00B44D0A"/>
    <w:rsid w:val="00B44ED1"/>
    <w:rsid w:val="00B45164"/>
    <w:rsid w:val="00B45C2C"/>
    <w:rsid w:val="00B5017E"/>
    <w:rsid w:val="00B5150B"/>
    <w:rsid w:val="00B5241A"/>
    <w:rsid w:val="00B52F40"/>
    <w:rsid w:val="00B553B1"/>
    <w:rsid w:val="00B55AFA"/>
    <w:rsid w:val="00B60BA8"/>
    <w:rsid w:val="00B61082"/>
    <w:rsid w:val="00B61867"/>
    <w:rsid w:val="00B661AF"/>
    <w:rsid w:val="00B66804"/>
    <w:rsid w:val="00B66C25"/>
    <w:rsid w:val="00B70B05"/>
    <w:rsid w:val="00B70F5D"/>
    <w:rsid w:val="00B71105"/>
    <w:rsid w:val="00B72FF3"/>
    <w:rsid w:val="00B7396F"/>
    <w:rsid w:val="00B73DEA"/>
    <w:rsid w:val="00B763A5"/>
    <w:rsid w:val="00B80963"/>
    <w:rsid w:val="00B81A6F"/>
    <w:rsid w:val="00B826C0"/>
    <w:rsid w:val="00B836F9"/>
    <w:rsid w:val="00B8680B"/>
    <w:rsid w:val="00B92D13"/>
    <w:rsid w:val="00B9305A"/>
    <w:rsid w:val="00B93937"/>
    <w:rsid w:val="00B9460A"/>
    <w:rsid w:val="00B9577D"/>
    <w:rsid w:val="00B96163"/>
    <w:rsid w:val="00BA1A49"/>
    <w:rsid w:val="00BA2643"/>
    <w:rsid w:val="00BA3FE9"/>
    <w:rsid w:val="00BA541E"/>
    <w:rsid w:val="00BA5811"/>
    <w:rsid w:val="00BA594C"/>
    <w:rsid w:val="00BA64D5"/>
    <w:rsid w:val="00BA681B"/>
    <w:rsid w:val="00BB107B"/>
    <w:rsid w:val="00BB15F6"/>
    <w:rsid w:val="00BB1D5A"/>
    <w:rsid w:val="00BB33D3"/>
    <w:rsid w:val="00BB36E7"/>
    <w:rsid w:val="00BB4840"/>
    <w:rsid w:val="00BC27F5"/>
    <w:rsid w:val="00BC36BE"/>
    <w:rsid w:val="00BC438B"/>
    <w:rsid w:val="00BC481F"/>
    <w:rsid w:val="00BC4B07"/>
    <w:rsid w:val="00BC6E41"/>
    <w:rsid w:val="00BC7280"/>
    <w:rsid w:val="00BD0486"/>
    <w:rsid w:val="00BD153E"/>
    <w:rsid w:val="00BD2865"/>
    <w:rsid w:val="00BD3795"/>
    <w:rsid w:val="00BD657B"/>
    <w:rsid w:val="00BE0011"/>
    <w:rsid w:val="00BE18E6"/>
    <w:rsid w:val="00BE1BAB"/>
    <w:rsid w:val="00BE2BBA"/>
    <w:rsid w:val="00BE4C08"/>
    <w:rsid w:val="00BE4D39"/>
    <w:rsid w:val="00BE6D90"/>
    <w:rsid w:val="00BE7B01"/>
    <w:rsid w:val="00BF0B9D"/>
    <w:rsid w:val="00BF0B9E"/>
    <w:rsid w:val="00BF16E0"/>
    <w:rsid w:val="00BF18FC"/>
    <w:rsid w:val="00BF1A1E"/>
    <w:rsid w:val="00BF1D11"/>
    <w:rsid w:val="00BF2FAA"/>
    <w:rsid w:val="00BF3B23"/>
    <w:rsid w:val="00BF4011"/>
    <w:rsid w:val="00BF522D"/>
    <w:rsid w:val="00BF570F"/>
    <w:rsid w:val="00C014D3"/>
    <w:rsid w:val="00C01DC0"/>
    <w:rsid w:val="00C03469"/>
    <w:rsid w:val="00C03845"/>
    <w:rsid w:val="00C03FC1"/>
    <w:rsid w:val="00C0502F"/>
    <w:rsid w:val="00C051BE"/>
    <w:rsid w:val="00C054AC"/>
    <w:rsid w:val="00C079B8"/>
    <w:rsid w:val="00C103A3"/>
    <w:rsid w:val="00C10675"/>
    <w:rsid w:val="00C11431"/>
    <w:rsid w:val="00C12B16"/>
    <w:rsid w:val="00C13F7D"/>
    <w:rsid w:val="00C140C4"/>
    <w:rsid w:val="00C1587D"/>
    <w:rsid w:val="00C1615F"/>
    <w:rsid w:val="00C16BE3"/>
    <w:rsid w:val="00C16D0E"/>
    <w:rsid w:val="00C219DF"/>
    <w:rsid w:val="00C222BC"/>
    <w:rsid w:val="00C22D15"/>
    <w:rsid w:val="00C23348"/>
    <w:rsid w:val="00C23678"/>
    <w:rsid w:val="00C245F8"/>
    <w:rsid w:val="00C24761"/>
    <w:rsid w:val="00C24BD3"/>
    <w:rsid w:val="00C274CE"/>
    <w:rsid w:val="00C301E2"/>
    <w:rsid w:val="00C34065"/>
    <w:rsid w:val="00C35E3C"/>
    <w:rsid w:val="00C37332"/>
    <w:rsid w:val="00C4001D"/>
    <w:rsid w:val="00C43022"/>
    <w:rsid w:val="00C43411"/>
    <w:rsid w:val="00C43B0B"/>
    <w:rsid w:val="00C46EA4"/>
    <w:rsid w:val="00C47044"/>
    <w:rsid w:val="00C51DFB"/>
    <w:rsid w:val="00C5201A"/>
    <w:rsid w:val="00C53209"/>
    <w:rsid w:val="00C53BBF"/>
    <w:rsid w:val="00C53C7E"/>
    <w:rsid w:val="00C550D7"/>
    <w:rsid w:val="00C552B5"/>
    <w:rsid w:val="00C5648C"/>
    <w:rsid w:val="00C60474"/>
    <w:rsid w:val="00C60A5D"/>
    <w:rsid w:val="00C60D3C"/>
    <w:rsid w:val="00C61870"/>
    <w:rsid w:val="00C62E48"/>
    <w:rsid w:val="00C6360A"/>
    <w:rsid w:val="00C63C73"/>
    <w:rsid w:val="00C70556"/>
    <w:rsid w:val="00C710D7"/>
    <w:rsid w:val="00C71F96"/>
    <w:rsid w:val="00C722D0"/>
    <w:rsid w:val="00C7278B"/>
    <w:rsid w:val="00C75006"/>
    <w:rsid w:val="00C75B59"/>
    <w:rsid w:val="00C75B95"/>
    <w:rsid w:val="00C76504"/>
    <w:rsid w:val="00C76BA7"/>
    <w:rsid w:val="00C82766"/>
    <w:rsid w:val="00C8279A"/>
    <w:rsid w:val="00C83481"/>
    <w:rsid w:val="00C83D49"/>
    <w:rsid w:val="00C869A5"/>
    <w:rsid w:val="00C91836"/>
    <w:rsid w:val="00C92B1C"/>
    <w:rsid w:val="00C95D65"/>
    <w:rsid w:val="00CA17B1"/>
    <w:rsid w:val="00CA3545"/>
    <w:rsid w:val="00CA3B2E"/>
    <w:rsid w:val="00CA69B0"/>
    <w:rsid w:val="00CB05FB"/>
    <w:rsid w:val="00CB15A0"/>
    <w:rsid w:val="00CB32E4"/>
    <w:rsid w:val="00CB378F"/>
    <w:rsid w:val="00CB4EAE"/>
    <w:rsid w:val="00CB4F87"/>
    <w:rsid w:val="00CB54D4"/>
    <w:rsid w:val="00CB5A0A"/>
    <w:rsid w:val="00CB7B14"/>
    <w:rsid w:val="00CC0A26"/>
    <w:rsid w:val="00CC0B78"/>
    <w:rsid w:val="00CC1541"/>
    <w:rsid w:val="00CC1782"/>
    <w:rsid w:val="00CC19A1"/>
    <w:rsid w:val="00CC4F17"/>
    <w:rsid w:val="00CC5A97"/>
    <w:rsid w:val="00CC5BE8"/>
    <w:rsid w:val="00CC6417"/>
    <w:rsid w:val="00CC690D"/>
    <w:rsid w:val="00CC75A4"/>
    <w:rsid w:val="00CD2A8F"/>
    <w:rsid w:val="00CD2D24"/>
    <w:rsid w:val="00CD3B9A"/>
    <w:rsid w:val="00CD4EC0"/>
    <w:rsid w:val="00CD4FE0"/>
    <w:rsid w:val="00CD6D97"/>
    <w:rsid w:val="00CD77BA"/>
    <w:rsid w:val="00CE2152"/>
    <w:rsid w:val="00CE3B5C"/>
    <w:rsid w:val="00CE44CF"/>
    <w:rsid w:val="00CE4C40"/>
    <w:rsid w:val="00CE5B1E"/>
    <w:rsid w:val="00CE74A3"/>
    <w:rsid w:val="00CF29DE"/>
    <w:rsid w:val="00CF2B71"/>
    <w:rsid w:val="00CF4492"/>
    <w:rsid w:val="00CF48F1"/>
    <w:rsid w:val="00CF4D29"/>
    <w:rsid w:val="00CF5621"/>
    <w:rsid w:val="00CF6713"/>
    <w:rsid w:val="00CF6FBB"/>
    <w:rsid w:val="00CF7370"/>
    <w:rsid w:val="00CF77CA"/>
    <w:rsid w:val="00D0144D"/>
    <w:rsid w:val="00D0369F"/>
    <w:rsid w:val="00D03CF2"/>
    <w:rsid w:val="00D03DF1"/>
    <w:rsid w:val="00D04F6E"/>
    <w:rsid w:val="00D06851"/>
    <w:rsid w:val="00D0713D"/>
    <w:rsid w:val="00D10F5B"/>
    <w:rsid w:val="00D110F8"/>
    <w:rsid w:val="00D12383"/>
    <w:rsid w:val="00D135D7"/>
    <w:rsid w:val="00D137AD"/>
    <w:rsid w:val="00D13986"/>
    <w:rsid w:val="00D13AE1"/>
    <w:rsid w:val="00D14D0C"/>
    <w:rsid w:val="00D15114"/>
    <w:rsid w:val="00D15388"/>
    <w:rsid w:val="00D15EDE"/>
    <w:rsid w:val="00D20CC7"/>
    <w:rsid w:val="00D2113F"/>
    <w:rsid w:val="00D24ECC"/>
    <w:rsid w:val="00D258E7"/>
    <w:rsid w:val="00D26030"/>
    <w:rsid w:val="00D26BB1"/>
    <w:rsid w:val="00D27800"/>
    <w:rsid w:val="00D30468"/>
    <w:rsid w:val="00D3054F"/>
    <w:rsid w:val="00D3161E"/>
    <w:rsid w:val="00D32DE0"/>
    <w:rsid w:val="00D332BA"/>
    <w:rsid w:val="00D33BD5"/>
    <w:rsid w:val="00D3411A"/>
    <w:rsid w:val="00D37BD5"/>
    <w:rsid w:val="00D411E5"/>
    <w:rsid w:val="00D4250C"/>
    <w:rsid w:val="00D43258"/>
    <w:rsid w:val="00D43853"/>
    <w:rsid w:val="00D446C7"/>
    <w:rsid w:val="00D45AE1"/>
    <w:rsid w:val="00D471CC"/>
    <w:rsid w:val="00D47511"/>
    <w:rsid w:val="00D5162E"/>
    <w:rsid w:val="00D52686"/>
    <w:rsid w:val="00D57570"/>
    <w:rsid w:val="00D60061"/>
    <w:rsid w:val="00D6138D"/>
    <w:rsid w:val="00D62295"/>
    <w:rsid w:val="00D64E89"/>
    <w:rsid w:val="00D65D94"/>
    <w:rsid w:val="00D66DDA"/>
    <w:rsid w:val="00D7030B"/>
    <w:rsid w:val="00D70509"/>
    <w:rsid w:val="00D7262A"/>
    <w:rsid w:val="00D7270A"/>
    <w:rsid w:val="00D739CE"/>
    <w:rsid w:val="00D74009"/>
    <w:rsid w:val="00D759DD"/>
    <w:rsid w:val="00D80266"/>
    <w:rsid w:val="00D81550"/>
    <w:rsid w:val="00D81986"/>
    <w:rsid w:val="00D825AA"/>
    <w:rsid w:val="00D82E54"/>
    <w:rsid w:val="00D838F3"/>
    <w:rsid w:val="00D87908"/>
    <w:rsid w:val="00D87BE0"/>
    <w:rsid w:val="00D90849"/>
    <w:rsid w:val="00D92A5F"/>
    <w:rsid w:val="00D9365B"/>
    <w:rsid w:val="00D93853"/>
    <w:rsid w:val="00D9434D"/>
    <w:rsid w:val="00D94E38"/>
    <w:rsid w:val="00D955BF"/>
    <w:rsid w:val="00D9577F"/>
    <w:rsid w:val="00D95AD9"/>
    <w:rsid w:val="00D9629D"/>
    <w:rsid w:val="00D9653A"/>
    <w:rsid w:val="00D974C5"/>
    <w:rsid w:val="00DA0886"/>
    <w:rsid w:val="00DA11DD"/>
    <w:rsid w:val="00DA2D00"/>
    <w:rsid w:val="00DA328A"/>
    <w:rsid w:val="00DA3BA1"/>
    <w:rsid w:val="00DA3FB7"/>
    <w:rsid w:val="00DA5DC5"/>
    <w:rsid w:val="00DA7212"/>
    <w:rsid w:val="00DB01E1"/>
    <w:rsid w:val="00DB1BAD"/>
    <w:rsid w:val="00DB1F43"/>
    <w:rsid w:val="00DB37EC"/>
    <w:rsid w:val="00DB3804"/>
    <w:rsid w:val="00DC10BD"/>
    <w:rsid w:val="00DC64FD"/>
    <w:rsid w:val="00DC774E"/>
    <w:rsid w:val="00DD0AF8"/>
    <w:rsid w:val="00DD1A8C"/>
    <w:rsid w:val="00DD1BD2"/>
    <w:rsid w:val="00DD1E94"/>
    <w:rsid w:val="00DD3697"/>
    <w:rsid w:val="00DD5C1D"/>
    <w:rsid w:val="00DD7D23"/>
    <w:rsid w:val="00DE24DB"/>
    <w:rsid w:val="00DE4045"/>
    <w:rsid w:val="00DE4359"/>
    <w:rsid w:val="00DE7557"/>
    <w:rsid w:val="00DE7F8A"/>
    <w:rsid w:val="00DF199A"/>
    <w:rsid w:val="00DF370F"/>
    <w:rsid w:val="00DF4491"/>
    <w:rsid w:val="00DF4649"/>
    <w:rsid w:val="00DF4BCC"/>
    <w:rsid w:val="00DF57A4"/>
    <w:rsid w:val="00DF6CA4"/>
    <w:rsid w:val="00E045D9"/>
    <w:rsid w:val="00E072FC"/>
    <w:rsid w:val="00E0744F"/>
    <w:rsid w:val="00E13224"/>
    <w:rsid w:val="00E13484"/>
    <w:rsid w:val="00E14BC5"/>
    <w:rsid w:val="00E14BE1"/>
    <w:rsid w:val="00E153EA"/>
    <w:rsid w:val="00E17817"/>
    <w:rsid w:val="00E216A4"/>
    <w:rsid w:val="00E25A52"/>
    <w:rsid w:val="00E30125"/>
    <w:rsid w:val="00E30A82"/>
    <w:rsid w:val="00E31596"/>
    <w:rsid w:val="00E329BA"/>
    <w:rsid w:val="00E33175"/>
    <w:rsid w:val="00E34469"/>
    <w:rsid w:val="00E34F61"/>
    <w:rsid w:val="00E36044"/>
    <w:rsid w:val="00E368F6"/>
    <w:rsid w:val="00E373E3"/>
    <w:rsid w:val="00E37900"/>
    <w:rsid w:val="00E41BF2"/>
    <w:rsid w:val="00E43428"/>
    <w:rsid w:val="00E438BF"/>
    <w:rsid w:val="00E465C8"/>
    <w:rsid w:val="00E50A01"/>
    <w:rsid w:val="00E51434"/>
    <w:rsid w:val="00E52105"/>
    <w:rsid w:val="00E522B8"/>
    <w:rsid w:val="00E5385A"/>
    <w:rsid w:val="00E541DD"/>
    <w:rsid w:val="00E57481"/>
    <w:rsid w:val="00E605BF"/>
    <w:rsid w:val="00E60CA2"/>
    <w:rsid w:val="00E625DF"/>
    <w:rsid w:val="00E62B64"/>
    <w:rsid w:val="00E65D3C"/>
    <w:rsid w:val="00E66789"/>
    <w:rsid w:val="00E66F31"/>
    <w:rsid w:val="00E70347"/>
    <w:rsid w:val="00E70D67"/>
    <w:rsid w:val="00E71D0B"/>
    <w:rsid w:val="00E72EBE"/>
    <w:rsid w:val="00E7306C"/>
    <w:rsid w:val="00E737A1"/>
    <w:rsid w:val="00E75A92"/>
    <w:rsid w:val="00E77458"/>
    <w:rsid w:val="00E7772F"/>
    <w:rsid w:val="00E77F29"/>
    <w:rsid w:val="00E804E6"/>
    <w:rsid w:val="00E813FD"/>
    <w:rsid w:val="00E814BB"/>
    <w:rsid w:val="00E8510D"/>
    <w:rsid w:val="00E85CCA"/>
    <w:rsid w:val="00E867A8"/>
    <w:rsid w:val="00E87FAE"/>
    <w:rsid w:val="00E919A3"/>
    <w:rsid w:val="00E91B94"/>
    <w:rsid w:val="00E92129"/>
    <w:rsid w:val="00E94C72"/>
    <w:rsid w:val="00E95548"/>
    <w:rsid w:val="00E957B7"/>
    <w:rsid w:val="00EA4D5F"/>
    <w:rsid w:val="00EA4E80"/>
    <w:rsid w:val="00EA7828"/>
    <w:rsid w:val="00EB088D"/>
    <w:rsid w:val="00EB2A6A"/>
    <w:rsid w:val="00EB40D4"/>
    <w:rsid w:val="00EC075C"/>
    <w:rsid w:val="00EC18FE"/>
    <w:rsid w:val="00EC1966"/>
    <w:rsid w:val="00EC257B"/>
    <w:rsid w:val="00EC2FE8"/>
    <w:rsid w:val="00ED00BC"/>
    <w:rsid w:val="00ED0491"/>
    <w:rsid w:val="00ED0F3D"/>
    <w:rsid w:val="00ED1985"/>
    <w:rsid w:val="00ED54C8"/>
    <w:rsid w:val="00ED59E6"/>
    <w:rsid w:val="00ED71E4"/>
    <w:rsid w:val="00ED74E3"/>
    <w:rsid w:val="00EE323B"/>
    <w:rsid w:val="00EE3AF8"/>
    <w:rsid w:val="00EE4030"/>
    <w:rsid w:val="00EE4DD2"/>
    <w:rsid w:val="00EE57E6"/>
    <w:rsid w:val="00EE73D7"/>
    <w:rsid w:val="00EE7AB3"/>
    <w:rsid w:val="00EE7C95"/>
    <w:rsid w:val="00EF0784"/>
    <w:rsid w:val="00EF186C"/>
    <w:rsid w:val="00EF3CAB"/>
    <w:rsid w:val="00EF3D78"/>
    <w:rsid w:val="00EF44EF"/>
    <w:rsid w:val="00EF455E"/>
    <w:rsid w:val="00EF504F"/>
    <w:rsid w:val="00EF583D"/>
    <w:rsid w:val="00EF7846"/>
    <w:rsid w:val="00F007E1"/>
    <w:rsid w:val="00F01676"/>
    <w:rsid w:val="00F01DB6"/>
    <w:rsid w:val="00F039F6"/>
    <w:rsid w:val="00F03B6C"/>
    <w:rsid w:val="00F0587F"/>
    <w:rsid w:val="00F05F21"/>
    <w:rsid w:val="00F06697"/>
    <w:rsid w:val="00F066BC"/>
    <w:rsid w:val="00F066D9"/>
    <w:rsid w:val="00F069FD"/>
    <w:rsid w:val="00F06C45"/>
    <w:rsid w:val="00F074E9"/>
    <w:rsid w:val="00F07B97"/>
    <w:rsid w:val="00F12CF5"/>
    <w:rsid w:val="00F138B0"/>
    <w:rsid w:val="00F154BB"/>
    <w:rsid w:val="00F161B7"/>
    <w:rsid w:val="00F16772"/>
    <w:rsid w:val="00F17240"/>
    <w:rsid w:val="00F20F93"/>
    <w:rsid w:val="00F20FDD"/>
    <w:rsid w:val="00F21399"/>
    <w:rsid w:val="00F213A1"/>
    <w:rsid w:val="00F2192A"/>
    <w:rsid w:val="00F223AA"/>
    <w:rsid w:val="00F261BA"/>
    <w:rsid w:val="00F2699D"/>
    <w:rsid w:val="00F300A4"/>
    <w:rsid w:val="00F307A3"/>
    <w:rsid w:val="00F31B46"/>
    <w:rsid w:val="00F31B83"/>
    <w:rsid w:val="00F32526"/>
    <w:rsid w:val="00F3380B"/>
    <w:rsid w:val="00F339E7"/>
    <w:rsid w:val="00F340E7"/>
    <w:rsid w:val="00F34155"/>
    <w:rsid w:val="00F34241"/>
    <w:rsid w:val="00F345F8"/>
    <w:rsid w:val="00F361D3"/>
    <w:rsid w:val="00F364EB"/>
    <w:rsid w:val="00F36B8C"/>
    <w:rsid w:val="00F41B7B"/>
    <w:rsid w:val="00F428AF"/>
    <w:rsid w:val="00F42DD3"/>
    <w:rsid w:val="00F43DBE"/>
    <w:rsid w:val="00F44B28"/>
    <w:rsid w:val="00F45646"/>
    <w:rsid w:val="00F46075"/>
    <w:rsid w:val="00F512C4"/>
    <w:rsid w:val="00F51667"/>
    <w:rsid w:val="00F520EF"/>
    <w:rsid w:val="00F536F4"/>
    <w:rsid w:val="00F56533"/>
    <w:rsid w:val="00F56BAA"/>
    <w:rsid w:val="00F610A2"/>
    <w:rsid w:val="00F61B38"/>
    <w:rsid w:val="00F62FE7"/>
    <w:rsid w:val="00F65B95"/>
    <w:rsid w:val="00F65B9E"/>
    <w:rsid w:val="00F662B1"/>
    <w:rsid w:val="00F669D9"/>
    <w:rsid w:val="00F66C2A"/>
    <w:rsid w:val="00F66E8D"/>
    <w:rsid w:val="00F67279"/>
    <w:rsid w:val="00F723B8"/>
    <w:rsid w:val="00F7486F"/>
    <w:rsid w:val="00F75358"/>
    <w:rsid w:val="00F803AC"/>
    <w:rsid w:val="00F81F12"/>
    <w:rsid w:val="00F831EC"/>
    <w:rsid w:val="00F846F4"/>
    <w:rsid w:val="00F86167"/>
    <w:rsid w:val="00F87396"/>
    <w:rsid w:val="00F87E05"/>
    <w:rsid w:val="00F87EF3"/>
    <w:rsid w:val="00F912C9"/>
    <w:rsid w:val="00F916A4"/>
    <w:rsid w:val="00F91D19"/>
    <w:rsid w:val="00F9280E"/>
    <w:rsid w:val="00F93EC9"/>
    <w:rsid w:val="00F979C6"/>
    <w:rsid w:val="00FA0D99"/>
    <w:rsid w:val="00FA295C"/>
    <w:rsid w:val="00FA3BA5"/>
    <w:rsid w:val="00FA4DCD"/>
    <w:rsid w:val="00FA577C"/>
    <w:rsid w:val="00FA7125"/>
    <w:rsid w:val="00FA71B7"/>
    <w:rsid w:val="00FB0EDD"/>
    <w:rsid w:val="00FB376D"/>
    <w:rsid w:val="00FB468E"/>
    <w:rsid w:val="00FC19F6"/>
    <w:rsid w:val="00FC3298"/>
    <w:rsid w:val="00FC452D"/>
    <w:rsid w:val="00FC49B9"/>
    <w:rsid w:val="00FC50A7"/>
    <w:rsid w:val="00FC6C5F"/>
    <w:rsid w:val="00FD0C0D"/>
    <w:rsid w:val="00FD1836"/>
    <w:rsid w:val="00FD3155"/>
    <w:rsid w:val="00FD583C"/>
    <w:rsid w:val="00FE0105"/>
    <w:rsid w:val="00FE0D88"/>
    <w:rsid w:val="00FE2A13"/>
    <w:rsid w:val="00FE4449"/>
    <w:rsid w:val="00FE47EC"/>
    <w:rsid w:val="00FE512F"/>
    <w:rsid w:val="00FE5577"/>
    <w:rsid w:val="00FE74EF"/>
    <w:rsid w:val="00FE7512"/>
    <w:rsid w:val="00FF136A"/>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0CB5CF-02A4-42D4-A632-3D02C11C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9"/>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uiPriority w:val="99"/>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uiPriority w:val="99"/>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9"/>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uiPriority w:val="99"/>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9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uiPriority w:val="99"/>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99"/>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99"/>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99"/>
    <w:locked/>
    <w:rsid w:val="006E02EB"/>
    <w:rPr>
      <w:sz w:val="22"/>
      <w:szCs w:val="22"/>
      <w:lang w:eastAsia="en-US"/>
    </w:rPr>
  </w:style>
  <w:style w:type="paragraph" w:styleId="affa">
    <w:name w:val="No Spacing"/>
    <w:basedOn w:val="a"/>
    <w:link w:val="aff9"/>
    <w:uiPriority w:val="99"/>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Iniiaiieoaeno2">
    <w:name w:val="Iniiaiie oaeno 2"/>
    <w:basedOn w:val="a"/>
    <w:rsid w:val="0035686E"/>
    <w:pPr>
      <w:overflowPunct w:val="0"/>
      <w:autoSpaceDE w:val="0"/>
      <w:autoSpaceDN w:val="0"/>
      <w:adjustRightInd w:val="0"/>
      <w:ind w:firstLine="567"/>
    </w:pPr>
    <w:rPr>
      <w:sz w:val="28"/>
      <w:szCs w:val="20"/>
    </w:rPr>
  </w:style>
  <w:style w:type="character" w:styleId="afffc">
    <w:name w:val="Strong"/>
    <w:basedOn w:val="a0"/>
    <w:uiPriority w:val="99"/>
    <w:qFormat/>
    <w:rsid w:val="00B9305A"/>
    <w:rPr>
      <w:rFonts w:ascii="Times New Roman" w:hAnsi="Times New Roman" w:cs="Times New Roman" w:hint="default"/>
      <w:b/>
      <w:bCs/>
    </w:rPr>
  </w:style>
  <w:style w:type="paragraph" w:customStyle="1" w:styleId="afffd">
    <w:name w:val="Прижатый влево"/>
    <w:basedOn w:val="a"/>
    <w:next w:val="a"/>
    <w:uiPriority w:val="99"/>
    <w:rsid w:val="00B9305A"/>
    <w:pPr>
      <w:widowControl w:val="0"/>
      <w:autoSpaceDE w:val="0"/>
      <w:autoSpaceDN w:val="0"/>
      <w:adjustRightInd w:val="0"/>
    </w:pPr>
    <w:rPr>
      <w:rFonts w:ascii="Arial" w:hAnsi="Arial" w:cs="Arial"/>
    </w:rPr>
  </w:style>
  <w:style w:type="paragraph" w:customStyle="1" w:styleId="afffe">
    <w:name w:val="Базовый"/>
    <w:uiPriority w:val="99"/>
    <w:rsid w:val="00B9305A"/>
    <w:pPr>
      <w:suppressAutoHyphens/>
      <w:spacing w:line="100" w:lineRule="atLeast"/>
    </w:pPr>
    <w:rPr>
      <w:sz w:val="24"/>
      <w:szCs w:val="24"/>
    </w:rPr>
  </w:style>
  <w:style w:type="paragraph" w:customStyle="1" w:styleId="affff">
    <w:name w:val="Таблицы (моноширинный)"/>
    <w:basedOn w:val="a"/>
    <w:next w:val="a"/>
    <w:uiPriority w:val="99"/>
    <w:rsid w:val="00B9305A"/>
    <w:pPr>
      <w:widowControl w:val="0"/>
      <w:autoSpaceDE w:val="0"/>
      <w:autoSpaceDN w:val="0"/>
      <w:adjustRightInd w:val="0"/>
    </w:pPr>
    <w:rPr>
      <w:rFonts w:ascii="Courier New" w:hAnsi="Courier New" w:cs="Courier New"/>
    </w:rPr>
  </w:style>
  <w:style w:type="paragraph" w:customStyle="1" w:styleId="tekstob">
    <w:name w:val="tekstob"/>
    <w:basedOn w:val="a"/>
    <w:uiPriority w:val="99"/>
    <w:rsid w:val="00B9305A"/>
    <w:pPr>
      <w:spacing w:before="100" w:beforeAutospacing="1" w:after="100" w:afterAutospacing="1"/>
    </w:pPr>
  </w:style>
  <w:style w:type="character" w:customStyle="1" w:styleId="2a">
    <w:name w:val="Основной текст (2)_"/>
    <w:uiPriority w:val="99"/>
    <w:locked/>
    <w:rsid w:val="00B9305A"/>
    <w:rPr>
      <w:sz w:val="26"/>
      <w:shd w:val="clear" w:color="auto" w:fill="FFFFFF"/>
    </w:rPr>
  </w:style>
  <w:style w:type="paragraph" w:customStyle="1" w:styleId="text1cl">
    <w:name w:val="text1cl"/>
    <w:basedOn w:val="a"/>
    <w:uiPriority w:val="99"/>
    <w:rsid w:val="00B9305A"/>
    <w:pPr>
      <w:spacing w:before="100" w:beforeAutospacing="1" w:after="100" w:afterAutospacing="1"/>
    </w:pPr>
  </w:style>
  <w:style w:type="paragraph" w:customStyle="1" w:styleId="1130373e324b39">
    <w:name w:val="Б11а30з37о3eв32ы4bй39"/>
    <w:uiPriority w:val="99"/>
    <w:rsid w:val="00B9305A"/>
    <w:pPr>
      <w:widowControl w:val="0"/>
      <w:autoSpaceDE w:val="0"/>
      <w:autoSpaceDN w:val="0"/>
      <w:adjustRightInd w:val="0"/>
    </w:pPr>
    <w:rPr>
      <w:kern w:val="2"/>
      <w:sz w:val="24"/>
      <w:szCs w:val="24"/>
      <w:lang w:eastAsia="zh-CN"/>
    </w:rPr>
  </w:style>
  <w:style w:type="paragraph" w:customStyle="1" w:styleId="c1e0e7eee2fbe9">
    <w:name w:val="Бc1аe0зe7оeeвe2ыfbйe9"/>
    <w:uiPriority w:val="99"/>
    <w:rsid w:val="00B9305A"/>
    <w:pPr>
      <w:widowControl w:val="0"/>
      <w:autoSpaceDE w:val="0"/>
      <w:autoSpaceDN w:val="0"/>
      <w:adjustRightInd w:val="0"/>
    </w:pPr>
    <w:rPr>
      <w:kern w:val="2"/>
      <w:sz w:val="24"/>
      <w:szCs w:val="24"/>
      <w:lang w:eastAsia="zh-CN"/>
    </w:rPr>
  </w:style>
  <w:style w:type="character" w:customStyle="1" w:styleId="affff0">
    <w:name w:val="Гипертекстовая ссылка"/>
    <w:uiPriority w:val="99"/>
    <w:rsid w:val="00B9305A"/>
    <w:rPr>
      <w:color w:val="auto"/>
    </w:rPr>
  </w:style>
  <w:style w:type="character" w:customStyle="1" w:styleId="affff1">
    <w:name w:val="Цветовое выделение"/>
    <w:uiPriority w:val="99"/>
    <w:rsid w:val="00B9305A"/>
    <w:rPr>
      <w:b/>
      <w:bCs w:val="0"/>
      <w:color w:val="26282F"/>
    </w:rPr>
  </w:style>
  <w:style w:type="character" w:customStyle="1" w:styleId="12pt">
    <w:name w:val="Основной текст + 12 pt"/>
    <w:uiPriority w:val="99"/>
    <w:rsid w:val="00B9305A"/>
    <w:rPr>
      <w:rFonts w:ascii="Times New Roman" w:hAnsi="Times New Roman" w:cs="Times New Roman" w:hint="default"/>
      <w:color w:val="000000"/>
      <w:spacing w:val="0"/>
      <w:w w:val="100"/>
      <w:position w:val="0"/>
      <w:sz w:val="24"/>
      <w:shd w:val="clear" w:color="auto" w:fill="FFFFFF"/>
      <w:lang w:val="ru-RU"/>
    </w:rPr>
  </w:style>
  <w:style w:type="character" w:styleId="affff2">
    <w:name w:val="Emphasis"/>
    <w:basedOn w:val="a0"/>
    <w:qFormat/>
    <w:rsid w:val="00485C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9670078">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6570160">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2439">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51356335">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37465337">
      <w:bodyDiv w:val="1"/>
      <w:marLeft w:val="0"/>
      <w:marRight w:val="0"/>
      <w:marTop w:val="0"/>
      <w:marBottom w:val="0"/>
      <w:divBdr>
        <w:top w:val="none" w:sz="0" w:space="0" w:color="auto"/>
        <w:left w:val="none" w:sz="0" w:space="0" w:color="auto"/>
        <w:bottom w:val="none" w:sz="0" w:space="0" w:color="auto"/>
        <w:right w:val="none" w:sz="0" w:space="0" w:color="auto"/>
      </w:divBdr>
    </w:div>
    <w:div w:id="351154657">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65122506">
      <w:bodyDiv w:val="1"/>
      <w:marLeft w:val="0"/>
      <w:marRight w:val="0"/>
      <w:marTop w:val="0"/>
      <w:marBottom w:val="0"/>
      <w:divBdr>
        <w:top w:val="none" w:sz="0" w:space="0" w:color="auto"/>
        <w:left w:val="none" w:sz="0" w:space="0" w:color="auto"/>
        <w:bottom w:val="none" w:sz="0" w:space="0" w:color="auto"/>
        <w:right w:val="none" w:sz="0" w:space="0" w:color="auto"/>
      </w:divBdr>
    </w:div>
    <w:div w:id="513499172">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36358451">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3941237">
      <w:bodyDiv w:val="1"/>
      <w:marLeft w:val="0"/>
      <w:marRight w:val="0"/>
      <w:marTop w:val="0"/>
      <w:marBottom w:val="0"/>
      <w:divBdr>
        <w:top w:val="none" w:sz="0" w:space="0" w:color="auto"/>
        <w:left w:val="none" w:sz="0" w:space="0" w:color="auto"/>
        <w:bottom w:val="none" w:sz="0" w:space="0" w:color="auto"/>
        <w:right w:val="none" w:sz="0" w:space="0" w:color="auto"/>
      </w:divBdr>
    </w:div>
    <w:div w:id="690765503">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12342766">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869345604">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3412060">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6446788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67270489">
      <w:bodyDiv w:val="1"/>
      <w:marLeft w:val="0"/>
      <w:marRight w:val="0"/>
      <w:marTop w:val="0"/>
      <w:marBottom w:val="0"/>
      <w:divBdr>
        <w:top w:val="none" w:sz="0" w:space="0" w:color="auto"/>
        <w:left w:val="none" w:sz="0" w:space="0" w:color="auto"/>
        <w:bottom w:val="none" w:sz="0" w:space="0" w:color="auto"/>
        <w:right w:val="none" w:sz="0" w:space="0" w:color="auto"/>
      </w:divBdr>
    </w:div>
    <w:div w:id="1275671860">
      <w:bodyDiv w:val="1"/>
      <w:marLeft w:val="0"/>
      <w:marRight w:val="0"/>
      <w:marTop w:val="0"/>
      <w:marBottom w:val="0"/>
      <w:divBdr>
        <w:top w:val="none" w:sz="0" w:space="0" w:color="auto"/>
        <w:left w:val="none" w:sz="0" w:space="0" w:color="auto"/>
        <w:bottom w:val="none" w:sz="0" w:space="0" w:color="auto"/>
        <w:right w:val="none" w:sz="0" w:space="0" w:color="auto"/>
      </w:divBdr>
    </w:div>
    <w:div w:id="1281230379">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301770362">
      <w:bodyDiv w:val="1"/>
      <w:marLeft w:val="0"/>
      <w:marRight w:val="0"/>
      <w:marTop w:val="0"/>
      <w:marBottom w:val="0"/>
      <w:divBdr>
        <w:top w:val="none" w:sz="0" w:space="0" w:color="auto"/>
        <w:left w:val="none" w:sz="0" w:space="0" w:color="auto"/>
        <w:bottom w:val="none" w:sz="0" w:space="0" w:color="auto"/>
        <w:right w:val="none" w:sz="0" w:space="0" w:color="auto"/>
      </w:divBdr>
    </w:div>
    <w:div w:id="1304241135">
      <w:bodyDiv w:val="1"/>
      <w:marLeft w:val="0"/>
      <w:marRight w:val="0"/>
      <w:marTop w:val="0"/>
      <w:marBottom w:val="0"/>
      <w:divBdr>
        <w:top w:val="none" w:sz="0" w:space="0" w:color="auto"/>
        <w:left w:val="none" w:sz="0" w:space="0" w:color="auto"/>
        <w:bottom w:val="none" w:sz="0" w:space="0" w:color="auto"/>
        <w:right w:val="none" w:sz="0" w:space="0" w:color="auto"/>
      </w:divBdr>
    </w:div>
    <w:div w:id="1310284849">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5098211">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9610633">
      <w:bodyDiv w:val="1"/>
      <w:marLeft w:val="0"/>
      <w:marRight w:val="0"/>
      <w:marTop w:val="0"/>
      <w:marBottom w:val="0"/>
      <w:divBdr>
        <w:top w:val="none" w:sz="0" w:space="0" w:color="auto"/>
        <w:left w:val="none" w:sz="0" w:space="0" w:color="auto"/>
        <w:bottom w:val="none" w:sz="0" w:space="0" w:color="auto"/>
        <w:right w:val="none" w:sz="0" w:space="0" w:color="auto"/>
      </w:divBdr>
    </w:div>
    <w:div w:id="1502233885">
      <w:bodyDiv w:val="1"/>
      <w:marLeft w:val="0"/>
      <w:marRight w:val="0"/>
      <w:marTop w:val="0"/>
      <w:marBottom w:val="0"/>
      <w:divBdr>
        <w:top w:val="none" w:sz="0" w:space="0" w:color="auto"/>
        <w:left w:val="none" w:sz="0" w:space="0" w:color="auto"/>
        <w:bottom w:val="none" w:sz="0" w:space="0" w:color="auto"/>
        <w:right w:val="none" w:sz="0" w:space="0" w:color="auto"/>
      </w:divBdr>
    </w:div>
    <w:div w:id="1527866370">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57201215">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69598332">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686594832">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24525061">
      <w:bodyDiv w:val="1"/>
      <w:marLeft w:val="0"/>
      <w:marRight w:val="0"/>
      <w:marTop w:val="0"/>
      <w:marBottom w:val="0"/>
      <w:divBdr>
        <w:top w:val="none" w:sz="0" w:space="0" w:color="auto"/>
        <w:left w:val="none" w:sz="0" w:space="0" w:color="auto"/>
        <w:bottom w:val="none" w:sz="0" w:space="0" w:color="auto"/>
        <w:right w:val="none" w:sz="0" w:space="0" w:color="auto"/>
      </w:divBdr>
    </w:div>
    <w:div w:id="1728187787">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88965210">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24665182">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930498998">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790723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Win-e\&#1086;&#1073;&#1084;&#1077;&#1085;\&#1052;&#1072;&#1096;&#1080;&#1085;&#1080;&#1089;&#1090;&#1082;&#1080;\&#1054;&#1090;&#1076;&#1077;&#1083;%20&#1101;&#1082;&#1086;&#1085;&#1086;&#1084;&#1080;&#1082;&#1080;%20&#1080;%20&#1080;&#1085;&#1074;&#1077;&#1089;&#1090;&#1080;&#1094;&#1080;&#1081;\&#1052;&#1055;%20&#1052;&#1091;&#1085;&#1091;&#1087;&#1088;&#1072;&#1074;&#1083;&#1077;&#1085;&#1080;&#1077;%20&#1084;&#1072;&#1096;\4%20&#1054;&#1073;&#1077;&#1089;&#1087;&#1077;&#1095;&#1080;&#1074;&#1072;&#1102;&#1097;&#1072;&#1103;%202018(2).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Win-e\&#1086;&#1073;&#1084;&#1077;&#1085;\&#1040;&#1088;&#1093;&#1080;&#1074;&#1085;&#1099;&#1081;%20&#1086;&#1090;&#1076;&#1077;&#1083;\&#1072;&#1088;&#1093;&#1080;&#1074;%202017.docx" TargetMode="External"/><Relationship Id="rId5" Type="http://schemas.openxmlformats.org/officeDocument/2006/relationships/webSettings" Target="webSettings.xml"/><Relationship Id="rId10" Type="http://schemas.openxmlformats.org/officeDocument/2006/relationships/hyperlink" Target="file:///\\Win-e\&#1086;&#1073;&#1084;&#1077;&#1085;\&#1052;&#1072;&#1096;&#1080;&#1085;&#1080;&#1089;&#1090;&#1082;&#1080;\&#1054;&#1090;&#1076;&#1077;&#1083;%20&#1101;&#1082;&#1086;&#1085;&#1086;&#1084;&#1080;&#1082;&#1080;%20&#1080;%20&#1080;&#1085;&#1074;&#1077;&#1089;&#1090;&#1080;&#1094;&#1080;&#1081;\&#1052;&#1055;%20&#1052;&#1091;&#1085;&#1091;&#1087;&#1088;&#1072;&#1074;&#1083;&#1077;&#1085;&#1080;&#1077;%20&#1084;&#1072;&#1096;\2%20&#1050;&#1059;&#1048;.doc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11D41-407C-4A67-99CE-8770D898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26</Pages>
  <Words>4832</Words>
  <Characters>27546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32314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Муромцева Елена</cp:lastModifiedBy>
  <cp:revision>547</cp:revision>
  <cp:lastPrinted>2019-08-28T07:38:00Z</cp:lastPrinted>
  <dcterms:created xsi:type="dcterms:W3CDTF">2018-01-30T13:13:00Z</dcterms:created>
  <dcterms:modified xsi:type="dcterms:W3CDTF">2019-08-30T08:46:00Z</dcterms:modified>
</cp:coreProperties>
</file>