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D" w:rsidRDefault="006F583D" w:rsidP="008273E2">
      <w:pPr>
        <w:jc w:val="both"/>
        <w:rPr>
          <w:sz w:val="28"/>
          <w:szCs w:val="28"/>
        </w:rPr>
      </w:pPr>
      <w:bookmarkStart w:id="0" w:name="_GoBack"/>
      <w:bookmarkEnd w:id="0"/>
    </w:p>
    <w:p w:rsidR="006F583D" w:rsidRDefault="006F583D" w:rsidP="008273E2">
      <w:pPr>
        <w:jc w:val="both"/>
        <w:rPr>
          <w:sz w:val="28"/>
          <w:szCs w:val="28"/>
        </w:rPr>
      </w:pPr>
    </w:p>
    <w:p w:rsidR="006F583D" w:rsidRDefault="006F583D" w:rsidP="008273E2">
      <w:pPr>
        <w:jc w:val="both"/>
        <w:rPr>
          <w:sz w:val="28"/>
          <w:szCs w:val="28"/>
        </w:rPr>
        <w:sectPr w:rsidR="006F583D" w:rsidSect="00023906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6F583D" w:rsidRDefault="006F583D" w:rsidP="007054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городского округа Зарайск </w:t>
      </w:r>
    </w:p>
    <w:p w:rsidR="006F583D" w:rsidRDefault="006F583D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01.07.2019 № 1007/7</w:t>
      </w:r>
    </w:p>
    <w:p w:rsidR="001A75DB" w:rsidRDefault="001A75DB" w:rsidP="001A75DB">
      <w:pPr>
        <w:jc w:val="right"/>
        <w:rPr>
          <w:sz w:val="28"/>
          <w:szCs w:val="28"/>
        </w:rPr>
      </w:pPr>
    </w:p>
    <w:p w:rsidR="001A75DB" w:rsidRDefault="001A75DB" w:rsidP="001A75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 к Порядку</w:t>
      </w:r>
    </w:p>
    <w:p w:rsidR="001A75DB" w:rsidRDefault="001A75DB" w:rsidP="001A75DB">
      <w:pPr>
        <w:jc w:val="right"/>
        <w:rPr>
          <w:sz w:val="28"/>
          <w:szCs w:val="28"/>
        </w:rPr>
      </w:pPr>
    </w:p>
    <w:p w:rsidR="001A75DB" w:rsidRPr="001A75DB" w:rsidRDefault="001A75DB" w:rsidP="001A75DB">
      <w:pPr>
        <w:jc w:val="center"/>
        <w:rPr>
          <w:color w:val="000000" w:themeColor="text1"/>
          <w:sz w:val="28"/>
          <w:szCs w:val="28"/>
        </w:rPr>
      </w:pP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Адресный перечень объектов недвижимого имущества,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приобретаемых в муниципальную собственность городского округа Зарайск Московской области,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финансирование которых предусмотрено мероприятием _____________</w:t>
      </w:r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подпрограммы ______________________</w:t>
      </w:r>
      <w:hyperlink r:id="rId10" w:anchor="Par111" w:history="1">
        <w:r w:rsidRPr="001A75DB">
          <w:rPr>
            <w:rStyle w:val="af0"/>
            <w:rFonts w:eastAsiaTheme="majorEastAsia"/>
            <w:color w:val="000000" w:themeColor="text1"/>
            <w:sz w:val="28"/>
            <w:szCs w:val="28"/>
          </w:rPr>
          <w:t>*</w:t>
        </w:r>
      </w:hyperlink>
    </w:p>
    <w:p w:rsidR="001A75DB" w:rsidRPr="001A75DB" w:rsidRDefault="001A75DB" w:rsidP="001A75DB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1A75DB">
        <w:rPr>
          <w:rFonts w:eastAsiaTheme="majorEastAsia"/>
          <w:color w:val="000000" w:themeColor="text1"/>
          <w:sz w:val="28"/>
          <w:szCs w:val="28"/>
        </w:rPr>
        <w:t>(указать наименование)</w:t>
      </w:r>
    </w:p>
    <w:p w:rsidR="001A75DB" w:rsidRDefault="001A75DB" w:rsidP="001A75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8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843"/>
        <w:gridCol w:w="1418"/>
        <w:gridCol w:w="1701"/>
        <w:gridCol w:w="1984"/>
        <w:gridCol w:w="709"/>
        <w:gridCol w:w="709"/>
        <w:gridCol w:w="708"/>
        <w:gridCol w:w="851"/>
        <w:gridCol w:w="1559"/>
      </w:tblGrid>
      <w:tr w:rsidR="001A75DB" w:rsidTr="007054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Годы приобретения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Мощность объекта (кв. метр, погонный метр, место, койко-место и т.д.)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Стоимость объекта</w:t>
            </w:r>
          </w:p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Профинансировано на 01.01.__</w:t>
            </w:r>
            <w:hyperlink r:id="rId11" w:anchor="Par112" w:history="1">
              <w:r>
                <w:rPr>
                  <w:rStyle w:val="af0"/>
                </w:rPr>
                <w:t>**</w:t>
              </w:r>
            </w:hyperlink>
            <w:r>
              <w:t xml:space="preserve">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Финансирование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средств бюджета городского округа Зарайск Московской области</w:t>
            </w:r>
          </w:p>
        </w:tc>
      </w:tr>
      <w:tr w:rsidR="001A75DB" w:rsidTr="007054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 xml:space="preserve">n-й </w:t>
            </w:r>
          </w:p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A75DB" w:rsidTr="00201B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Объект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B" w:rsidRDefault="001A75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Всего по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Средства бюджет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  <w:tr w:rsidR="001A75DB" w:rsidTr="00201B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B" w:rsidRDefault="001A75DB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B" w:rsidRDefault="001A75DB">
            <w:pPr>
              <w:autoSpaceDE w:val="0"/>
              <w:autoSpaceDN w:val="0"/>
              <w:adjustRightInd w:val="0"/>
            </w:pPr>
          </w:p>
        </w:tc>
      </w:tr>
    </w:tbl>
    <w:p w:rsidR="001A75DB" w:rsidRDefault="001A75DB" w:rsidP="001A75DB">
      <w:pPr>
        <w:autoSpaceDE w:val="0"/>
        <w:autoSpaceDN w:val="0"/>
        <w:adjustRightInd w:val="0"/>
        <w:jc w:val="both"/>
      </w:pPr>
    </w:p>
    <w:p w:rsidR="001A75DB" w:rsidRDefault="001A75DB" w:rsidP="001A75DB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A75DB" w:rsidRDefault="001A75DB" w:rsidP="001A75DB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111"/>
      <w:bookmarkEnd w:id="1"/>
      <w:r>
        <w:t>*Форма заполняется по каждому мероприятию отдельно.</w:t>
      </w:r>
    </w:p>
    <w:p w:rsidR="001A75DB" w:rsidRDefault="001A75DB" w:rsidP="001A75DB">
      <w:pPr>
        <w:autoSpaceDE w:val="0"/>
        <w:autoSpaceDN w:val="0"/>
        <w:adjustRightInd w:val="0"/>
        <w:spacing w:before="280"/>
        <w:jc w:val="both"/>
      </w:pPr>
      <w:bookmarkStart w:id="2" w:name="Par112"/>
      <w:bookmarkEnd w:id="2"/>
      <w:r>
        <w:t>**Год начала реализации соответствующего мероприятия государственной</w:t>
      </w:r>
    </w:p>
    <w:p w:rsidR="008273E2" w:rsidRDefault="008273E2" w:rsidP="008273E2">
      <w:pPr>
        <w:jc w:val="both"/>
        <w:rPr>
          <w:sz w:val="28"/>
          <w:szCs w:val="28"/>
        </w:rPr>
      </w:pPr>
    </w:p>
    <w:p w:rsidR="006F583D" w:rsidRDefault="006F583D" w:rsidP="0071261C">
      <w:pPr>
        <w:jc w:val="both"/>
        <w:rPr>
          <w:sz w:val="27"/>
          <w:szCs w:val="28"/>
        </w:rPr>
        <w:sectPr w:rsidR="006F583D" w:rsidSect="006F583D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71261C" w:rsidRDefault="0071261C" w:rsidP="0071261C">
      <w:pPr>
        <w:jc w:val="both"/>
        <w:rPr>
          <w:sz w:val="27"/>
          <w:szCs w:val="28"/>
        </w:rPr>
      </w:pPr>
    </w:p>
    <w:p w:rsidR="005364C4" w:rsidRPr="00326715" w:rsidRDefault="001A75DB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3E22A9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326715" w:rsidSect="00023906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74" w:rsidRDefault="00AA3A74">
      <w:r>
        <w:separator/>
      </w:r>
    </w:p>
  </w:endnote>
  <w:endnote w:type="continuationSeparator" w:id="0">
    <w:p w:rsidR="00AA3A74" w:rsidRDefault="00A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74" w:rsidRDefault="00AA3A74">
      <w:r>
        <w:separator/>
      </w:r>
    </w:p>
  </w:footnote>
  <w:footnote w:type="continuationSeparator" w:id="0">
    <w:p w:rsidR="00AA3A74" w:rsidRDefault="00AA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4EEB5354"/>
    <w:multiLevelType w:val="multilevel"/>
    <w:tmpl w:val="AFA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084"/>
    <w:rsid w:val="0002365A"/>
    <w:rsid w:val="00023906"/>
    <w:rsid w:val="00024006"/>
    <w:rsid w:val="00024293"/>
    <w:rsid w:val="000264E3"/>
    <w:rsid w:val="0002751E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85AC9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396B"/>
    <w:rsid w:val="0013576D"/>
    <w:rsid w:val="0013668B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34AD"/>
    <w:rsid w:val="001749DC"/>
    <w:rsid w:val="00174AA5"/>
    <w:rsid w:val="0017613F"/>
    <w:rsid w:val="00180C3E"/>
    <w:rsid w:val="00185071"/>
    <w:rsid w:val="00187BC3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A75DB"/>
    <w:rsid w:val="001B0B85"/>
    <w:rsid w:val="001B1642"/>
    <w:rsid w:val="001B55D6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B6A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0749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57C8E"/>
    <w:rsid w:val="00261DE5"/>
    <w:rsid w:val="002627E0"/>
    <w:rsid w:val="002647EC"/>
    <w:rsid w:val="00266CF4"/>
    <w:rsid w:val="0026700D"/>
    <w:rsid w:val="0026766E"/>
    <w:rsid w:val="00272240"/>
    <w:rsid w:val="00277077"/>
    <w:rsid w:val="00277C52"/>
    <w:rsid w:val="00282621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883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389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29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35E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582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83D"/>
    <w:rsid w:val="006F6337"/>
    <w:rsid w:val="006F6E0F"/>
    <w:rsid w:val="00701872"/>
    <w:rsid w:val="007032FB"/>
    <w:rsid w:val="00703756"/>
    <w:rsid w:val="0070549D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E74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3A74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47AD9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8BD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729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39E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1754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3A61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3A1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E3B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3D5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A1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5EA"/>
    <w:rsid w:val="00FB468E"/>
    <w:rsid w:val="00FB7E79"/>
    <w:rsid w:val="00FC01EC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46D1E-C1E0-4958-B90A-EB2A968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43CE-AFD6-4E54-B2A3-B9508DDA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2019-07-02T06:29:00Z</cp:lastPrinted>
  <dcterms:created xsi:type="dcterms:W3CDTF">2020-12-28T12:23:00Z</dcterms:created>
  <dcterms:modified xsi:type="dcterms:W3CDTF">2020-12-28T12:23:00Z</dcterms:modified>
</cp:coreProperties>
</file>