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E86B6A">
        <w:rPr>
          <w:sz w:val="28"/>
          <w:szCs w:val="28"/>
        </w:rPr>
        <w:t xml:space="preserve"> 09</w:t>
      </w:r>
      <w:r w:rsidR="00EB24F2">
        <w:rPr>
          <w:sz w:val="28"/>
          <w:szCs w:val="28"/>
        </w:rPr>
        <w:t>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E86B6A">
        <w:rPr>
          <w:sz w:val="28"/>
          <w:szCs w:val="28"/>
        </w:rPr>
        <w:t>1464</w:t>
      </w:r>
      <w:r w:rsidR="004B1F72">
        <w:rPr>
          <w:sz w:val="28"/>
          <w:szCs w:val="28"/>
        </w:rPr>
        <w:t>/</w:t>
      </w:r>
      <w:r w:rsidR="0004122E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897C61" w:rsidRPr="00897C61" w:rsidRDefault="00F42DD3" w:rsidP="004A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897C61">
        <w:rPr>
          <w:sz w:val="28"/>
          <w:szCs w:val="28"/>
        </w:rPr>
        <w:t xml:space="preserve"> </w:t>
      </w:r>
    </w:p>
    <w:p w:rsidR="00897C61" w:rsidRPr="00897C61" w:rsidRDefault="00897C61" w:rsidP="00897C61">
      <w:pPr>
        <w:rPr>
          <w:sz w:val="28"/>
          <w:szCs w:val="28"/>
        </w:rPr>
      </w:pPr>
      <w:r w:rsidRPr="00897C61">
        <w:rPr>
          <w:sz w:val="28"/>
          <w:szCs w:val="28"/>
        </w:rPr>
        <w:t xml:space="preserve"> </w:t>
      </w:r>
    </w:p>
    <w:p w:rsidR="004A354A" w:rsidRDefault="004A354A" w:rsidP="004A354A">
      <w:pPr>
        <w:jc w:val="both"/>
        <w:rPr>
          <w:rStyle w:val="29"/>
          <w:sz w:val="28"/>
          <w:szCs w:val="28"/>
          <w:u w:val="none"/>
        </w:rPr>
      </w:pPr>
      <w:r>
        <w:rPr>
          <w:rStyle w:val="29"/>
          <w:sz w:val="28"/>
          <w:szCs w:val="28"/>
          <w:u w:val="none"/>
        </w:rPr>
        <w:t xml:space="preserve">                         </w:t>
      </w:r>
      <w:r w:rsidRPr="004A354A">
        <w:rPr>
          <w:rStyle w:val="29"/>
          <w:sz w:val="28"/>
          <w:szCs w:val="28"/>
          <w:u w:val="none"/>
        </w:rPr>
        <w:t xml:space="preserve">О внесении изменений в постановление </w:t>
      </w:r>
      <w:proofErr w:type="spellStart"/>
      <w:r w:rsidRPr="004A354A">
        <w:rPr>
          <w:rStyle w:val="29"/>
          <w:sz w:val="28"/>
          <w:szCs w:val="28"/>
          <w:u w:val="none"/>
        </w:rPr>
        <w:t>и.о</w:t>
      </w:r>
      <w:proofErr w:type="spellEnd"/>
      <w:r w:rsidRPr="004A354A">
        <w:rPr>
          <w:rStyle w:val="29"/>
          <w:sz w:val="28"/>
          <w:szCs w:val="28"/>
          <w:u w:val="none"/>
        </w:rPr>
        <w:t xml:space="preserve">. главы </w:t>
      </w:r>
    </w:p>
    <w:p w:rsidR="004A354A" w:rsidRDefault="004A354A" w:rsidP="004A354A">
      <w:pPr>
        <w:jc w:val="both"/>
        <w:rPr>
          <w:rStyle w:val="29"/>
          <w:sz w:val="28"/>
          <w:szCs w:val="28"/>
          <w:u w:val="none"/>
        </w:rPr>
      </w:pPr>
      <w:r>
        <w:rPr>
          <w:rStyle w:val="29"/>
          <w:sz w:val="28"/>
          <w:szCs w:val="28"/>
          <w:u w:val="none"/>
        </w:rPr>
        <w:t xml:space="preserve">                         </w:t>
      </w:r>
      <w:r w:rsidRPr="004A354A">
        <w:rPr>
          <w:rStyle w:val="29"/>
          <w:sz w:val="28"/>
          <w:szCs w:val="28"/>
          <w:u w:val="none"/>
        </w:rPr>
        <w:t xml:space="preserve">городского округа Зарайск Московской области </w:t>
      </w:r>
      <w:proofErr w:type="gramStart"/>
      <w:r w:rsidR="00232384" w:rsidRPr="004A354A">
        <w:rPr>
          <w:rStyle w:val="29"/>
          <w:sz w:val="28"/>
          <w:szCs w:val="28"/>
          <w:u w:val="none"/>
        </w:rPr>
        <w:t>от</w:t>
      </w:r>
      <w:proofErr w:type="gramEnd"/>
      <w:r w:rsidR="00232384" w:rsidRPr="004A354A">
        <w:rPr>
          <w:rStyle w:val="29"/>
          <w:sz w:val="28"/>
          <w:szCs w:val="28"/>
          <w:u w:val="none"/>
        </w:rPr>
        <w:t xml:space="preserve"> </w:t>
      </w:r>
    </w:p>
    <w:p w:rsidR="004A354A" w:rsidRDefault="004A354A" w:rsidP="004A354A">
      <w:pPr>
        <w:jc w:val="both"/>
        <w:rPr>
          <w:rStyle w:val="29"/>
          <w:sz w:val="28"/>
          <w:szCs w:val="28"/>
          <w:u w:val="none"/>
        </w:rPr>
      </w:pPr>
      <w:r>
        <w:rPr>
          <w:rStyle w:val="29"/>
          <w:sz w:val="28"/>
          <w:szCs w:val="28"/>
          <w:u w:val="none"/>
        </w:rPr>
        <w:t xml:space="preserve">                         </w:t>
      </w:r>
      <w:r w:rsidR="00232384" w:rsidRPr="004A354A">
        <w:rPr>
          <w:rStyle w:val="29"/>
          <w:sz w:val="28"/>
          <w:szCs w:val="28"/>
          <w:u w:val="none"/>
        </w:rPr>
        <w:t>31.10.2018</w:t>
      </w:r>
      <w:r w:rsidR="00232384">
        <w:rPr>
          <w:rStyle w:val="29"/>
          <w:sz w:val="28"/>
          <w:szCs w:val="28"/>
          <w:u w:val="none"/>
        </w:rPr>
        <w:t xml:space="preserve"> </w:t>
      </w:r>
      <w:r w:rsidR="00232384" w:rsidRPr="004A354A">
        <w:rPr>
          <w:rStyle w:val="29"/>
          <w:sz w:val="28"/>
          <w:szCs w:val="28"/>
          <w:u w:val="none"/>
        </w:rPr>
        <w:t>№</w:t>
      </w:r>
      <w:r w:rsidR="00232384">
        <w:rPr>
          <w:rStyle w:val="29"/>
          <w:sz w:val="28"/>
          <w:szCs w:val="28"/>
          <w:u w:val="none"/>
        </w:rPr>
        <w:t xml:space="preserve"> </w:t>
      </w:r>
      <w:r w:rsidR="00232384" w:rsidRPr="004A354A">
        <w:rPr>
          <w:rStyle w:val="29"/>
          <w:sz w:val="28"/>
          <w:szCs w:val="28"/>
          <w:u w:val="none"/>
        </w:rPr>
        <w:t xml:space="preserve">1917/10 </w:t>
      </w:r>
      <w:r w:rsidRPr="004A354A">
        <w:rPr>
          <w:rStyle w:val="29"/>
          <w:sz w:val="28"/>
          <w:szCs w:val="28"/>
          <w:u w:val="none"/>
        </w:rPr>
        <w:t xml:space="preserve">«Об утверждении Перечня </w:t>
      </w:r>
    </w:p>
    <w:p w:rsidR="004A354A" w:rsidRDefault="004A354A" w:rsidP="004A354A">
      <w:pPr>
        <w:jc w:val="both"/>
        <w:rPr>
          <w:rStyle w:val="29"/>
          <w:sz w:val="28"/>
          <w:szCs w:val="28"/>
          <w:u w:val="none"/>
        </w:rPr>
      </w:pPr>
      <w:r>
        <w:rPr>
          <w:rStyle w:val="29"/>
          <w:sz w:val="28"/>
          <w:szCs w:val="28"/>
          <w:u w:val="none"/>
        </w:rPr>
        <w:t xml:space="preserve">                         </w:t>
      </w:r>
      <w:r w:rsidR="00232384" w:rsidRPr="004A354A">
        <w:rPr>
          <w:rStyle w:val="29"/>
          <w:sz w:val="28"/>
          <w:szCs w:val="28"/>
          <w:u w:val="none"/>
        </w:rPr>
        <w:t xml:space="preserve">мест проведения </w:t>
      </w:r>
      <w:r w:rsidRPr="004A354A">
        <w:rPr>
          <w:rStyle w:val="29"/>
          <w:sz w:val="28"/>
          <w:szCs w:val="28"/>
          <w:u w:val="none"/>
        </w:rPr>
        <w:t xml:space="preserve">ярмарок на 2019 год на территории </w:t>
      </w:r>
    </w:p>
    <w:p w:rsidR="004A354A" w:rsidRDefault="004A354A" w:rsidP="004A354A">
      <w:pPr>
        <w:jc w:val="both"/>
        <w:rPr>
          <w:rStyle w:val="29"/>
          <w:sz w:val="28"/>
          <w:szCs w:val="28"/>
          <w:u w:val="none"/>
        </w:rPr>
      </w:pPr>
      <w:r>
        <w:rPr>
          <w:rStyle w:val="29"/>
          <w:sz w:val="28"/>
          <w:szCs w:val="28"/>
          <w:u w:val="none"/>
        </w:rPr>
        <w:t xml:space="preserve">                         </w:t>
      </w:r>
      <w:r w:rsidR="00232384" w:rsidRPr="004A354A">
        <w:rPr>
          <w:rStyle w:val="29"/>
          <w:sz w:val="28"/>
          <w:szCs w:val="28"/>
          <w:u w:val="none"/>
        </w:rPr>
        <w:t xml:space="preserve">городского округа </w:t>
      </w:r>
      <w:r>
        <w:rPr>
          <w:rStyle w:val="29"/>
          <w:sz w:val="28"/>
          <w:szCs w:val="28"/>
          <w:u w:val="none"/>
        </w:rPr>
        <w:t xml:space="preserve">Зарайск </w:t>
      </w:r>
      <w:r w:rsidRPr="004A354A">
        <w:rPr>
          <w:rStyle w:val="29"/>
          <w:sz w:val="28"/>
          <w:szCs w:val="28"/>
          <w:u w:val="none"/>
        </w:rPr>
        <w:t>Московской области»</w:t>
      </w:r>
    </w:p>
    <w:p w:rsidR="004A354A" w:rsidRPr="004A354A" w:rsidRDefault="004A354A" w:rsidP="004A354A">
      <w:pPr>
        <w:jc w:val="both"/>
        <w:rPr>
          <w:rStyle w:val="29"/>
          <w:sz w:val="28"/>
          <w:szCs w:val="28"/>
          <w:u w:val="none"/>
        </w:rPr>
      </w:pPr>
    </w:p>
    <w:p w:rsidR="004A354A" w:rsidRPr="004A354A" w:rsidRDefault="004A354A" w:rsidP="004A354A">
      <w:pPr>
        <w:jc w:val="both"/>
        <w:rPr>
          <w:rStyle w:val="29"/>
          <w:sz w:val="28"/>
          <w:szCs w:val="28"/>
          <w:u w:val="none"/>
        </w:rPr>
      </w:pPr>
    </w:p>
    <w:p w:rsidR="004A354A" w:rsidRDefault="004A354A" w:rsidP="004A354A">
      <w:pPr>
        <w:jc w:val="both"/>
      </w:pPr>
      <w:r>
        <w:rPr>
          <w:sz w:val="28"/>
          <w:szCs w:val="28"/>
        </w:rPr>
        <w:t xml:space="preserve">      В соответствии с Порядком организации ярмарок на территории Московской области и продажи товаров (выполнения работ, оказания услуг) на них, утверждённым постановлением правительства Московской области от 07.11.2012  № 1394/40 (в редакции от 07.02.2019г.),</w:t>
      </w:r>
    </w:p>
    <w:p w:rsidR="004A354A" w:rsidRDefault="004A354A" w:rsidP="004A354A">
      <w:pPr>
        <w:jc w:val="both"/>
        <w:rPr>
          <w:sz w:val="28"/>
          <w:szCs w:val="28"/>
        </w:rPr>
      </w:pPr>
    </w:p>
    <w:p w:rsidR="004A354A" w:rsidRDefault="004A354A" w:rsidP="004A35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A354A" w:rsidRDefault="004A354A" w:rsidP="004A354A">
      <w:pPr>
        <w:numPr>
          <w:ilvl w:val="0"/>
          <w:numId w:val="2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мест проведения ярмарок на 2019 год на территории городского округа Зарайск Московской области, утвержденный 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Московской области от 31.10.2018 № 1917/10, изложив его в новой редакции (прилагается).</w:t>
      </w:r>
    </w:p>
    <w:p w:rsidR="004A354A" w:rsidRDefault="004A354A" w:rsidP="004A354A">
      <w:pPr>
        <w:numPr>
          <w:ilvl w:val="0"/>
          <w:numId w:val="24"/>
        </w:numPr>
        <w:ind w:left="0" w:firstLine="375"/>
        <w:jc w:val="both"/>
        <w:rPr>
          <w:rStyle w:val="29"/>
          <w:sz w:val="28"/>
          <w:szCs w:val="28"/>
          <w:u w:val="none"/>
        </w:rPr>
      </w:pPr>
      <w:r>
        <w:rPr>
          <w:sz w:val="28"/>
          <w:szCs w:val="28"/>
        </w:rPr>
        <w:t>Признать утратившим силу постановление главы городского округа Зарайск Московской области от 22.03.2019</w:t>
      </w:r>
      <w:r w:rsidRPr="004A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431/3 </w:t>
      </w:r>
      <w:r w:rsidRPr="004A354A">
        <w:rPr>
          <w:rStyle w:val="29"/>
          <w:sz w:val="28"/>
          <w:szCs w:val="28"/>
          <w:u w:val="none"/>
        </w:rPr>
        <w:t xml:space="preserve">«О внесении изменений в постановление </w:t>
      </w:r>
      <w:proofErr w:type="spellStart"/>
      <w:r w:rsidRPr="004A354A">
        <w:rPr>
          <w:rStyle w:val="29"/>
          <w:sz w:val="28"/>
          <w:szCs w:val="28"/>
          <w:u w:val="none"/>
        </w:rPr>
        <w:t>и.о</w:t>
      </w:r>
      <w:proofErr w:type="spellEnd"/>
      <w:r w:rsidRPr="004A354A">
        <w:rPr>
          <w:rStyle w:val="29"/>
          <w:sz w:val="28"/>
          <w:szCs w:val="28"/>
          <w:u w:val="none"/>
        </w:rPr>
        <w:t>. главы городского округа Зарайск Московской области от 31.10.2018 №</w:t>
      </w:r>
      <w:r>
        <w:rPr>
          <w:rStyle w:val="29"/>
          <w:sz w:val="28"/>
          <w:szCs w:val="28"/>
          <w:u w:val="none"/>
        </w:rPr>
        <w:t xml:space="preserve"> </w:t>
      </w:r>
      <w:r w:rsidRPr="004A354A">
        <w:rPr>
          <w:rStyle w:val="29"/>
          <w:sz w:val="28"/>
          <w:szCs w:val="28"/>
          <w:u w:val="none"/>
        </w:rPr>
        <w:t>1917/10 «Об утверждении Перечня мест проведения ярмарок на 2019 год на территории городского округа Зарайск Московской области»</w:t>
      </w:r>
      <w:r>
        <w:rPr>
          <w:rStyle w:val="29"/>
          <w:sz w:val="28"/>
          <w:szCs w:val="28"/>
          <w:u w:val="none"/>
        </w:rPr>
        <w:t>.</w:t>
      </w:r>
    </w:p>
    <w:p w:rsidR="00D310CF" w:rsidRPr="004A354A" w:rsidRDefault="004A354A" w:rsidP="004A354A">
      <w:pPr>
        <w:numPr>
          <w:ilvl w:val="0"/>
          <w:numId w:val="24"/>
        </w:numPr>
        <w:ind w:left="0" w:firstLine="375"/>
        <w:jc w:val="both"/>
        <w:rPr>
          <w:color w:val="000000"/>
          <w:sz w:val="28"/>
          <w:szCs w:val="28"/>
          <w:lang w:bidi="ru-RU"/>
        </w:rPr>
      </w:pPr>
      <w:r w:rsidRPr="004A354A">
        <w:rPr>
          <w:color w:val="000000"/>
          <w:sz w:val="28"/>
          <w:szCs w:val="28"/>
        </w:rPr>
        <w:t>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Pr="004A354A"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9" w:history="1">
        <w:r w:rsidRPr="004A354A">
          <w:rPr>
            <w:rStyle w:val="af0"/>
            <w:color w:val="000000"/>
            <w:sz w:val="28"/>
            <w:szCs w:val="28"/>
            <w:u w:val="none"/>
          </w:rPr>
          <w:t>http://zarrayon.ru/</w:t>
        </w:r>
      </w:hyperlink>
    </w:p>
    <w:p w:rsidR="00D310CF" w:rsidRPr="00657015" w:rsidRDefault="00D310CF" w:rsidP="00615D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F4D15" w:rsidRPr="002C54A8" w:rsidRDefault="00D310CF" w:rsidP="00D310CF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D15" w:rsidRPr="00AB0780">
        <w:rPr>
          <w:sz w:val="28"/>
          <w:szCs w:val="28"/>
        </w:rPr>
        <w:t xml:space="preserve">                                  </w:t>
      </w:r>
    </w:p>
    <w:p w:rsidR="00EF4D15" w:rsidRPr="00AB0780" w:rsidRDefault="004A354A" w:rsidP="00EF4D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  <w:r w:rsidR="00AB0780">
        <w:rPr>
          <w:bCs/>
          <w:sz w:val="28"/>
          <w:szCs w:val="28"/>
        </w:rPr>
        <w:t>В.А. Петрущенко</w:t>
      </w:r>
    </w:p>
    <w:p w:rsidR="00CF6FBB" w:rsidRDefault="00CF6FBB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F6FBB" w:rsidRDefault="00FC0B1D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34017">
        <w:rPr>
          <w:sz w:val="28"/>
          <w:szCs w:val="28"/>
        </w:rPr>
        <w:t xml:space="preserve"> </w:t>
      </w:r>
      <w:r w:rsidR="00CF6FBB">
        <w:rPr>
          <w:sz w:val="28"/>
          <w:szCs w:val="28"/>
        </w:rPr>
        <w:t>общего отдела</w:t>
      </w:r>
      <w:r w:rsidR="00CF6FBB">
        <w:rPr>
          <w:sz w:val="28"/>
          <w:szCs w:val="28"/>
        </w:rPr>
        <w:tab/>
      </w:r>
      <w:r w:rsidR="00CF6FBB">
        <w:rPr>
          <w:sz w:val="28"/>
          <w:szCs w:val="28"/>
        </w:rPr>
        <w:tab/>
      </w:r>
      <w:r w:rsidR="00994032">
        <w:rPr>
          <w:sz w:val="28"/>
          <w:szCs w:val="28"/>
        </w:rPr>
        <w:t xml:space="preserve">       </w:t>
      </w:r>
      <w:r w:rsidR="00603FC4">
        <w:rPr>
          <w:sz w:val="28"/>
          <w:szCs w:val="28"/>
        </w:rPr>
        <w:t xml:space="preserve">            </w:t>
      </w:r>
      <w:r w:rsidR="00BD37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Л.Б. Ивлева</w:t>
      </w:r>
    </w:p>
    <w:p w:rsidR="00CF6FBB" w:rsidRDefault="00D310CF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86B6A">
        <w:rPr>
          <w:sz w:val="28"/>
          <w:szCs w:val="28"/>
        </w:rPr>
        <w:t>9</w:t>
      </w:r>
      <w:r w:rsidR="00657015">
        <w:rPr>
          <w:sz w:val="28"/>
          <w:szCs w:val="28"/>
        </w:rPr>
        <w:t>.09</w:t>
      </w:r>
      <w:r w:rsidR="00CF6FBB">
        <w:rPr>
          <w:sz w:val="28"/>
          <w:szCs w:val="28"/>
        </w:rPr>
        <w:t>.2019</w:t>
      </w:r>
    </w:p>
    <w:p w:rsidR="00294AB6" w:rsidRDefault="00294AB6" w:rsidP="00CF6FBB">
      <w:pPr>
        <w:jc w:val="both"/>
        <w:rPr>
          <w:sz w:val="28"/>
          <w:szCs w:val="28"/>
        </w:rPr>
      </w:pPr>
    </w:p>
    <w:p w:rsidR="0083103D" w:rsidRDefault="00657015" w:rsidP="008310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0780" w:rsidRDefault="00AB0780" w:rsidP="008310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0780" w:rsidRDefault="00AB0780" w:rsidP="008310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0780" w:rsidRDefault="00AB0780" w:rsidP="008310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0780" w:rsidRPr="004939D7" w:rsidRDefault="00AB0780" w:rsidP="008310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4C5" w:rsidRPr="00BE4D39" w:rsidRDefault="00D974C5" w:rsidP="00C21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5679AB" w:rsidRPr="005679AB" w:rsidRDefault="00D974C5" w:rsidP="005679AB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5679AB" w:rsidRDefault="005679AB" w:rsidP="005679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по экономике и финансам</w:t>
      </w:r>
    </w:p>
    <w:p w:rsidR="005679AB" w:rsidRDefault="005679AB" w:rsidP="005679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 Л.А. </w:t>
      </w:r>
      <w:proofErr w:type="spellStart"/>
      <w:r>
        <w:rPr>
          <w:color w:val="000000"/>
          <w:sz w:val="28"/>
          <w:szCs w:val="28"/>
        </w:rPr>
        <w:t>Кочергаева</w:t>
      </w:r>
      <w:proofErr w:type="spellEnd"/>
    </w:p>
    <w:p w:rsidR="005679AB" w:rsidRDefault="005679AB" w:rsidP="005679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09.09.2019</w:t>
      </w:r>
    </w:p>
    <w:p w:rsidR="005679AB" w:rsidRDefault="005679AB" w:rsidP="005679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679AB" w:rsidRDefault="005679AB" w:rsidP="005679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сектора потребительского рынка и сферы услуг</w:t>
      </w:r>
    </w:p>
    <w:p w:rsidR="005679AB" w:rsidRDefault="005679AB" w:rsidP="005679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 С.А. </w:t>
      </w:r>
      <w:proofErr w:type="spellStart"/>
      <w:r>
        <w:rPr>
          <w:color w:val="000000"/>
          <w:sz w:val="28"/>
          <w:szCs w:val="28"/>
        </w:rPr>
        <w:t>Каширкин</w:t>
      </w:r>
      <w:proofErr w:type="spellEnd"/>
    </w:p>
    <w:p w:rsidR="005679AB" w:rsidRDefault="005679AB" w:rsidP="005679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09.09.2019</w:t>
      </w:r>
    </w:p>
    <w:p w:rsidR="005679AB" w:rsidRDefault="005679AB" w:rsidP="005679AB">
      <w:pPr>
        <w:jc w:val="both"/>
        <w:rPr>
          <w:sz w:val="28"/>
          <w:szCs w:val="28"/>
        </w:rPr>
      </w:pPr>
    </w:p>
    <w:p w:rsidR="002A2A94" w:rsidRDefault="000C051F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488D">
        <w:rPr>
          <w:sz w:val="28"/>
          <w:szCs w:val="28"/>
        </w:rPr>
        <w:t>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5679AB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A2A94">
        <w:rPr>
          <w:sz w:val="28"/>
          <w:szCs w:val="28"/>
        </w:rPr>
        <w:t xml:space="preserve"> </w:t>
      </w:r>
      <w:r w:rsidR="000C051F">
        <w:rPr>
          <w:sz w:val="28"/>
          <w:szCs w:val="28"/>
        </w:rPr>
        <w:t>Ю.О. Минаева</w:t>
      </w:r>
    </w:p>
    <w:p w:rsidR="002A2A94" w:rsidRDefault="00E86B6A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657015">
        <w:rPr>
          <w:sz w:val="28"/>
          <w:szCs w:val="28"/>
        </w:rPr>
        <w:t>.09</w:t>
      </w:r>
      <w:r w:rsidR="005679AB">
        <w:rPr>
          <w:sz w:val="28"/>
          <w:szCs w:val="28"/>
        </w:rPr>
        <w:t>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Default="00CE5B1E" w:rsidP="0020161E">
      <w:pPr>
        <w:pStyle w:val="10"/>
        <w:ind w:left="0"/>
        <w:rPr>
          <w:szCs w:val="28"/>
        </w:rPr>
      </w:pPr>
    </w:p>
    <w:p w:rsidR="00CE5B1E" w:rsidRPr="005679AB" w:rsidRDefault="00CE5B1E" w:rsidP="0020161E">
      <w:pPr>
        <w:pStyle w:val="10"/>
        <w:ind w:left="0"/>
        <w:rPr>
          <w:szCs w:val="28"/>
        </w:rPr>
      </w:pPr>
    </w:p>
    <w:p w:rsidR="005679AB" w:rsidRPr="005679AB" w:rsidRDefault="005679AB" w:rsidP="005679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Кочергаева</w:t>
      </w:r>
      <w:proofErr w:type="spellEnd"/>
      <w:r>
        <w:rPr>
          <w:color w:val="000000"/>
          <w:sz w:val="28"/>
          <w:szCs w:val="28"/>
        </w:rPr>
        <w:t xml:space="preserve"> Л.А.,</w:t>
      </w:r>
      <w:r w:rsidRPr="005679AB">
        <w:rPr>
          <w:color w:val="000000"/>
          <w:sz w:val="28"/>
          <w:szCs w:val="28"/>
        </w:rPr>
        <w:t xml:space="preserve">СПР и СУ, </w:t>
      </w:r>
      <w:proofErr w:type="gramStart"/>
      <w:r w:rsidRPr="005679AB">
        <w:rPr>
          <w:color w:val="000000"/>
          <w:sz w:val="28"/>
          <w:szCs w:val="28"/>
        </w:rPr>
        <w:t>СВ</w:t>
      </w:r>
      <w:proofErr w:type="gramEnd"/>
      <w:r w:rsidRPr="005679AB">
        <w:rPr>
          <w:color w:val="000000"/>
          <w:sz w:val="28"/>
          <w:szCs w:val="28"/>
        </w:rPr>
        <w:t xml:space="preserve"> со СМИ, газета «За новую                          </w:t>
      </w:r>
      <w:r>
        <w:rPr>
          <w:color w:val="000000"/>
          <w:sz w:val="28"/>
          <w:szCs w:val="28"/>
        </w:rPr>
        <w:t xml:space="preserve">             жизнь», прокуратура</w:t>
      </w:r>
      <w:r w:rsidRPr="005679AB">
        <w:rPr>
          <w:color w:val="000000"/>
          <w:sz w:val="28"/>
          <w:szCs w:val="28"/>
        </w:rPr>
        <w:t>.</w:t>
      </w:r>
    </w:p>
    <w:p w:rsidR="005679AB" w:rsidRPr="005679AB" w:rsidRDefault="005679AB" w:rsidP="005679AB">
      <w:pPr>
        <w:jc w:val="both"/>
        <w:rPr>
          <w:sz w:val="28"/>
          <w:szCs w:val="28"/>
        </w:rPr>
      </w:pPr>
    </w:p>
    <w:p w:rsidR="005679AB" w:rsidRPr="005679AB" w:rsidRDefault="005679AB" w:rsidP="005679AB">
      <w:pPr>
        <w:jc w:val="both"/>
        <w:rPr>
          <w:sz w:val="28"/>
          <w:szCs w:val="28"/>
        </w:rPr>
      </w:pPr>
      <w:r w:rsidRPr="005679AB">
        <w:rPr>
          <w:sz w:val="28"/>
          <w:szCs w:val="28"/>
        </w:rPr>
        <w:t xml:space="preserve">С.А. </w:t>
      </w:r>
      <w:proofErr w:type="spellStart"/>
      <w:r w:rsidRPr="005679AB">
        <w:rPr>
          <w:sz w:val="28"/>
          <w:szCs w:val="28"/>
        </w:rPr>
        <w:t>Каширкин</w:t>
      </w:r>
      <w:proofErr w:type="spellEnd"/>
    </w:p>
    <w:p w:rsidR="005679AB" w:rsidRPr="005679AB" w:rsidRDefault="005679AB" w:rsidP="005679AB">
      <w:pPr>
        <w:jc w:val="both"/>
        <w:rPr>
          <w:sz w:val="28"/>
          <w:szCs w:val="28"/>
        </w:rPr>
      </w:pPr>
      <w:r w:rsidRPr="005679AB">
        <w:rPr>
          <w:sz w:val="28"/>
          <w:szCs w:val="28"/>
        </w:rPr>
        <w:t xml:space="preserve">8-(496)-662-57-35     </w:t>
      </w:r>
    </w:p>
    <w:p w:rsidR="005679AB" w:rsidRPr="00BE4D39" w:rsidRDefault="005679AB" w:rsidP="005679AB">
      <w:pPr>
        <w:jc w:val="both"/>
        <w:rPr>
          <w:sz w:val="28"/>
          <w:szCs w:val="28"/>
        </w:rPr>
      </w:pPr>
    </w:p>
    <w:p w:rsidR="00F56EE3" w:rsidRDefault="005679AB" w:rsidP="00625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EE3" w:rsidRDefault="00F56EE3" w:rsidP="006259AE">
      <w:pPr>
        <w:jc w:val="both"/>
        <w:rPr>
          <w:sz w:val="28"/>
          <w:szCs w:val="28"/>
        </w:rPr>
      </w:pPr>
    </w:p>
    <w:p w:rsidR="00F56EE3" w:rsidRDefault="00F56EE3" w:rsidP="006259AE">
      <w:pPr>
        <w:jc w:val="both"/>
        <w:rPr>
          <w:sz w:val="28"/>
          <w:szCs w:val="28"/>
        </w:rPr>
      </w:pPr>
    </w:p>
    <w:p w:rsidR="00F56EE3" w:rsidRDefault="00F56EE3" w:rsidP="006259AE">
      <w:pPr>
        <w:jc w:val="both"/>
        <w:rPr>
          <w:sz w:val="28"/>
          <w:szCs w:val="28"/>
        </w:rPr>
      </w:pPr>
    </w:p>
    <w:p w:rsidR="00F56EE3" w:rsidRDefault="00F56EE3" w:rsidP="006259AE">
      <w:pPr>
        <w:jc w:val="both"/>
        <w:rPr>
          <w:sz w:val="28"/>
          <w:szCs w:val="28"/>
        </w:rPr>
      </w:pPr>
    </w:p>
    <w:p w:rsidR="00F56EE3" w:rsidRDefault="00F56EE3" w:rsidP="006259AE">
      <w:pPr>
        <w:jc w:val="both"/>
        <w:rPr>
          <w:sz w:val="28"/>
          <w:szCs w:val="28"/>
        </w:rPr>
      </w:pPr>
    </w:p>
    <w:p w:rsidR="005679AB" w:rsidRDefault="005679AB" w:rsidP="006259AE">
      <w:pPr>
        <w:jc w:val="both"/>
        <w:rPr>
          <w:sz w:val="28"/>
          <w:szCs w:val="28"/>
        </w:rPr>
      </w:pPr>
    </w:p>
    <w:p w:rsidR="005679AB" w:rsidRDefault="005679AB" w:rsidP="006259AE">
      <w:pPr>
        <w:jc w:val="both"/>
        <w:rPr>
          <w:sz w:val="28"/>
          <w:szCs w:val="28"/>
        </w:rPr>
      </w:pPr>
    </w:p>
    <w:p w:rsidR="005679AB" w:rsidRDefault="005679AB" w:rsidP="006259AE">
      <w:pPr>
        <w:jc w:val="both"/>
        <w:rPr>
          <w:sz w:val="28"/>
          <w:szCs w:val="28"/>
        </w:rPr>
      </w:pPr>
    </w:p>
    <w:p w:rsidR="005679AB" w:rsidRDefault="005679AB" w:rsidP="006259AE">
      <w:pPr>
        <w:jc w:val="both"/>
        <w:rPr>
          <w:sz w:val="28"/>
          <w:szCs w:val="28"/>
        </w:rPr>
      </w:pPr>
    </w:p>
    <w:p w:rsidR="005679AB" w:rsidRDefault="005679AB" w:rsidP="006259AE">
      <w:pPr>
        <w:jc w:val="both"/>
        <w:rPr>
          <w:sz w:val="28"/>
          <w:szCs w:val="28"/>
        </w:rPr>
      </w:pPr>
    </w:p>
    <w:p w:rsidR="005679AB" w:rsidRDefault="005679AB" w:rsidP="006259AE">
      <w:pPr>
        <w:jc w:val="both"/>
        <w:rPr>
          <w:sz w:val="28"/>
          <w:szCs w:val="28"/>
        </w:rPr>
      </w:pPr>
    </w:p>
    <w:p w:rsidR="005679AB" w:rsidRDefault="005679AB" w:rsidP="006259AE">
      <w:pPr>
        <w:jc w:val="both"/>
        <w:rPr>
          <w:sz w:val="28"/>
          <w:szCs w:val="28"/>
        </w:rPr>
      </w:pPr>
    </w:p>
    <w:p w:rsidR="00BE6439" w:rsidRDefault="00BE6439" w:rsidP="006259AE">
      <w:pPr>
        <w:jc w:val="both"/>
        <w:rPr>
          <w:sz w:val="28"/>
          <w:szCs w:val="28"/>
        </w:rPr>
        <w:sectPr w:rsidR="00BE6439" w:rsidSect="00897C61">
          <w:headerReference w:type="even" r:id="rId10"/>
          <w:headerReference w:type="default" r:id="rId11"/>
          <w:pgSz w:w="11906" w:h="16838"/>
          <w:pgMar w:top="1247" w:right="567" w:bottom="1134" w:left="1134" w:header="709" w:footer="709" w:gutter="0"/>
          <w:cols w:space="720"/>
        </w:sectPr>
      </w:pPr>
    </w:p>
    <w:p w:rsidR="00F56EE3" w:rsidRDefault="00F56EE3" w:rsidP="006259AE">
      <w:pPr>
        <w:jc w:val="both"/>
        <w:rPr>
          <w:sz w:val="28"/>
          <w:szCs w:val="28"/>
        </w:rPr>
      </w:pPr>
    </w:p>
    <w:p w:rsidR="00F56EE3" w:rsidRPr="00ED7E9C" w:rsidRDefault="00F56EE3" w:rsidP="006259A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BE6439">
        <w:rPr>
          <w:sz w:val="28"/>
          <w:szCs w:val="28"/>
        </w:rPr>
        <w:tab/>
      </w:r>
      <w:r w:rsidR="00ED7E9C">
        <w:rPr>
          <w:sz w:val="28"/>
          <w:szCs w:val="28"/>
        </w:rPr>
        <w:tab/>
      </w:r>
      <w:r w:rsidRPr="00ED7E9C">
        <w:rPr>
          <w:sz w:val="22"/>
          <w:szCs w:val="22"/>
        </w:rPr>
        <w:t xml:space="preserve">УТВЕРЖДЕНА </w:t>
      </w:r>
    </w:p>
    <w:p w:rsidR="00F56EE3" w:rsidRPr="00ED7E9C" w:rsidRDefault="00F56EE3" w:rsidP="006259AE">
      <w:pPr>
        <w:jc w:val="both"/>
        <w:rPr>
          <w:sz w:val="22"/>
          <w:szCs w:val="22"/>
        </w:rPr>
      </w:pP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ED7E9C">
        <w:rPr>
          <w:sz w:val="22"/>
          <w:szCs w:val="22"/>
        </w:rPr>
        <w:tab/>
      </w:r>
      <w:r w:rsidRPr="00ED7E9C">
        <w:rPr>
          <w:sz w:val="22"/>
          <w:szCs w:val="22"/>
        </w:rPr>
        <w:t xml:space="preserve">постановлением главы </w:t>
      </w:r>
    </w:p>
    <w:p w:rsidR="00F56EE3" w:rsidRPr="00ED7E9C" w:rsidRDefault="00F56EE3" w:rsidP="006259AE">
      <w:pPr>
        <w:jc w:val="both"/>
        <w:rPr>
          <w:sz w:val="22"/>
          <w:szCs w:val="22"/>
        </w:rPr>
      </w:pP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ED7E9C">
        <w:rPr>
          <w:sz w:val="22"/>
          <w:szCs w:val="22"/>
        </w:rPr>
        <w:tab/>
      </w:r>
      <w:r w:rsidRPr="00ED7E9C">
        <w:rPr>
          <w:sz w:val="22"/>
          <w:szCs w:val="22"/>
        </w:rPr>
        <w:t xml:space="preserve">городского округа Зарайск </w:t>
      </w:r>
    </w:p>
    <w:p w:rsidR="00F56EE3" w:rsidRPr="00ED7E9C" w:rsidRDefault="00F56EE3" w:rsidP="006259AE">
      <w:pPr>
        <w:jc w:val="both"/>
        <w:rPr>
          <w:sz w:val="22"/>
          <w:szCs w:val="22"/>
        </w:rPr>
      </w:pP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BE6439" w:rsidRPr="00ED7E9C">
        <w:rPr>
          <w:sz w:val="22"/>
          <w:szCs w:val="22"/>
        </w:rPr>
        <w:tab/>
      </w:r>
      <w:r w:rsidR="00ED7E9C">
        <w:rPr>
          <w:sz w:val="22"/>
          <w:szCs w:val="22"/>
        </w:rPr>
        <w:tab/>
      </w:r>
      <w:r w:rsidRPr="00ED7E9C">
        <w:rPr>
          <w:sz w:val="22"/>
          <w:szCs w:val="22"/>
        </w:rPr>
        <w:t xml:space="preserve">от </w:t>
      </w:r>
      <w:r w:rsidR="00E86B6A" w:rsidRPr="00ED7E9C">
        <w:rPr>
          <w:sz w:val="22"/>
          <w:szCs w:val="22"/>
        </w:rPr>
        <w:t>09.09.2019 № 1464</w:t>
      </w:r>
      <w:r w:rsidRPr="00ED7E9C">
        <w:rPr>
          <w:sz w:val="22"/>
          <w:szCs w:val="22"/>
        </w:rPr>
        <w:t>/9</w:t>
      </w:r>
    </w:p>
    <w:p w:rsidR="00ED7E9C" w:rsidRDefault="00ED7E9C" w:rsidP="00A95CCC">
      <w:pPr>
        <w:rPr>
          <w:sz w:val="28"/>
          <w:szCs w:val="28"/>
        </w:rPr>
      </w:pPr>
      <w:bookmarkStart w:id="0" w:name="_GoBack"/>
      <w:bookmarkEnd w:id="0"/>
    </w:p>
    <w:p w:rsidR="00ED7E9C" w:rsidRDefault="00ED7E9C" w:rsidP="00ED7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 проведения ярмарок на 2019 год на территории городского округа Зарайск</w:t>
      </w:r>
    </w:p>
    <w:p w:rsidR="00ED7E9C" w:rsidRDefault="00ED7E9C" w:rsidP="00ED7E9C">
      <w:pPr>
        <w:pStyle w:val="affa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городского округа Московской области)</w:t>
      </w:r>
    </w:p>
    <w:p w:rsidR="00ED7E9C" w:rsidRDefault="00ED7E9C" w:rsidP="00ED7E9C">
      <w:pPr>
        <w:pStyle w:val="affa"/>
        <w:jc w:val="center"/>
        <w:rPr>
          <w:sz w:val="18"/>
          <w:szCs w:val="18"/>
        </w:rPr>
      </w:pPr>
    </w:p>
    <w:tbl>
      <w:tblPr>
        <w:tblW w:w="1462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2268"/>
        <w:gridCol w:w="3211"/>
        <w:gridCol w:w="2033"/>
        <w:gridCol w:w="1843"/>
        <w:gridCol w:w="1440"/>
        <w:gridCol w:w="1418"/>
      </w:tblGrid>
      <w:tr w:rsidR="00ED7E9C" w:rsidTr="00111401">
        <w:trPr>
          <w:trHeight w:val="4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№</w:t>
            </w:r>
          </w:p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Адрес проведения ярмарки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Style w:val="FontStyle18"/>
                <w:rFonts w:eastAsia="Calibri"/>
                <w:sz w:val="20"/>
                <w:szCs w:val="20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Наименование собственника стационарного торгового объекта, земельного участка</w:t>
            </w:r>
          </w:p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Категория земельного участка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Тип ярмарки</w:t>
            </w:r>
          </w:p>
        </w:tc>
      </w:tr>
      <w:tr w:rsidR="00ED7E9C" w:rsidTr="00111401">
        <w:trPr>
          <w:trHeight w:val="83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9C" w:rsidRDefault="00ED7E9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сельскохозяйственная</w:t>
            </w: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Default="00ED7E9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D7E9C" w:rsidTr="00111401">
        <w:trPr>
          <w:trHeight w:val="6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ул. Советская</w:t>
            </w:r>
          </w:p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Собственность не разграничена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 не разграничена,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1000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«Товары регионов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сельскохозяйственная</w:t>
            </w: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пл. Революции</w:t>
            </w:r>
          </w:p>
          <w:p w:rsidR="00ED7E9C" w:rsidRPr="0073781B" w:rsidRDefault="00ED7E9C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50:38:0070107:38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ПО «Осётр»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 ПО «Осётр»,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7036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пл. Революции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50:38:0070107:29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50:38:0070107:34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proofErr w:type="gramStart"/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 xml:space="preserve"> «Зарайский кооператор»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</w:t>
            </w:r>
            <w:proofErr w:type="gramStart"/>
            <w:r w:rsidRPr="0073781B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 «Зарайский кооператор»,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1361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  <w:r>
              <w:rPr>
                <w:rStyle w:val="FontStyle19"/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 xml:space="preserve">ул. Советская, 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50:38:0070107:28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 xml:space="preserve"> «Зарайский кооператор»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</w:t>
            </w:r>
            <w:proofErr w:type="gramStart"/>
            <w:r w:rsidRPr="0073781B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 «Зарайский кооператор»,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973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  <w:r>
              <w:rPr>
                <w:rStyle w:val="FontStyle19"/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 ул. Мерецкова, д. 23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50:38:0070126:107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ИП Власов М.А.</w:t>
            </w:r>
          </w:p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ИП Власов М.А.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950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D7E9C" w:rsidTr="001114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D7E9C" w:rsidRDefault="00ED7E9C">
            <w:pPr>
              <w:pStyle w:val="Style13"/>
              <w:widowControl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г. Зарайск,</w:t>
            </w:r>
          </w:p>
          <w:p w:rsidR="00ED7E9C" w:rsidRPr="0073781B" w:rsidRDefault="00ED7E9C">
            <w:pPr>
              <w:pStyle w:val="Style13"/>
              <w:widowControl/>
              <w:rPr>
                <w:rStyle w:val="FontStyle19"/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ул. Советская,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городской округ  Зарайск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Собственность муниципального образования,</w:t>
            </w:r>
          </w:p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 xml:space="preserve">2115 </w:t>
            </w:r>
            <w:proofErr w:type="spellStart"/>
            <w:r w:rsidRPr="0073781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3781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0"/>
                <w:szCs w:val="20"/>
              </w:rPr>
            </w:pPr>
            <w:r w:rsidRPr="0073781B">
              <w:rPr>
                <w:rStyle w:val="FontStyle19"/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9C" w:rsidRPr="0073781B" w:rsidRDefault="00ED7E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781B">
              <w:rPr>
                <w:rFonts w:eastAsia="Calibri"/>
                <w:sz w:val="20"/>
                <w:szCs w:val="20"/>
                <w:lang w:eastAsia="en-US"/>
              </w:rPr>
              <w:t>«Товары регионов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C" w:rsidRDefault="00ED7E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D7E9C" w:rsidRDefault="00ED7E9C" w:rsidP="00ED7E9C">
      <w:pPr>
        <w:tabs>
          <w:tab w:val="left" w:pos="1335"/>
        </w:tabs>
        <w:rPr>
          <w:sz w:val="28"/>
          <w:szCs w:val="28"/>
        </w:rPr>
      </w:pPr>
      <w:r>
        <w:tab/>
      </w:r>
    </w:p>
    <w:p w:rsidR="00ED7E9C" w:rsidRDefault="00ED7E9C" w:rsidP="00A95CCC">
      <w:pPr>
        <w:rPr>
          <w:sz w:val="28"/>
          <w:szCs w:val="28"/>
        </w:rPr>
        <w:sectPr w:rsidR="00ED7E9C" w:rsidSect="00BE6439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5364C4" w:rsidRPr="00A95CCC" w:rsidRDefault="006259AE" w:rsidP="00A95CCC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A95CCC" w:rsidSect="00897C61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2B" w:rsidRDefault="00616F2B">
      <w:r>
        <w:separator/>
      </w:r>
    </w:p>
  </w:endnote>
  <w:endnote w:type="continuationSeparator" w:id="0">
    <w:p w:rsidR="00616F2B" w:rsidRDefault="006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2B" w:rsidRDefault="00616F2B">
      <w:r>
        <w:separator/>
      </w:r>
    </w:p>
  </w:footnote>
  <w:footnote w:type="continuationSeparator" w:id="0">
    <w:p w:rsidR="00616F2B" w:rsidRDefault="0061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E1F68"/>
    <w:multiLevelType w:val="hybridMultilevel"/>
    <w:tmpl w:val="CEF63B5A"/>
    <w:lvl w:ilvl="0" w:tplc="544693A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22E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C723E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1401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B66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2CF"/>
    <w:rsid w:val="002267D6"/>
    <w:rsid w:val="00230ACA"/>
    <w:rsid w:val="00232384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6548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270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5CFB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354A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7C73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26357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5DF7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679AB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059"/>
    <w:rsid w:val="005E2542"/>
    <w:rsid w:val="005E734F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16F2B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57015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0221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2AF"/>
    <w:rsid w:val="007335C3"/>
    <w:rsid w:val="00734628"/>
    <w:rsid w:val="00734779"/>
    <w:rsid w:val="007363FE"/>
    <w:rsid w:val="0073781B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76C0C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8C6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C6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173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F00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546F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918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4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0DC1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44FF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527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0C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09AD"/>
    <w:rsid w:val="00D5162E"/>
    <w:rsid w:val="00D52686"/>
    <w:rsid w:val="00D54D02"/>
    <w:rsid w:val="00D57570"/>
    <w:rsid w:val="00D60061"/>
    <w:rsid w:val="00D61285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6015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B6A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4F2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D7E9C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2A00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56F7"/>
    <w:rsid w:val="00F46075"/>
    <w:rsid w:val="00F5053F"/>
    <w:rsid w:val="00F512C4"/>
    <w:rsid w:val="00F51667"/>
    <w:rsid w:val="00F520EF"/>
    <w:rsid w:val="00F536F4"/>
    <w:rsid w:val="00F56533"/>
    <w:rsid w:val="00F56BAA"/>
    <w:rsid w:val="00F56EE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Style13">
    <w:name w:val="Style13"/>
    <w:basedOn w:val="a"/>
    <w:uiPriority w:val="99"/>
    <w:rsid w:val="00ED7E9C"/>
    <w:pPr>
      <w:widowControl w:val="0"/>
      <w:autoSpaceDE w:val="0"/>
      <w:autoSpaceDN w:val="0"/>
      <w:adjustRightInd w:val="0"/>
      <w:spacing w:line="215" w:lineRule="exact"/>
      <w:jc w:val="center"/>
    </w:pPr>
  </w:style>
  <w:style w:type="character" w:customStyle="1" w:styleId="FontStyle19">
    <w:name w:val="Font Style19"/>
    <w:uiPriority w:val="99"/>
    <w:rsid w:val="00ED7E9C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uiPriority w:val="99"/>
    <w:rsid w:val="00ED7E9C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Style13">
    <w:name w:val="Style13"/>
    <w:basedOn w:val="a"/>
    <w:uiPriority w:val="99"/>
    <w:rsid w:val="00ED7E9C"/>
    <w:pPr>
      <w:widowControl w:val="0"/>
      <w:autoSpaceDE w:val="0"/>
      <w:autoSpaceDN w:val="0"/>
      <w:adjustRightInd w:val="0"/>
      <w:spacing w:line="215" w:lineRule="exact"/>
      <w:jc w:val="center"/>
    </w:pPr>
  </w:style>
  <w:style w:type="character" w:customStyle="1" w:styleId="FontStyle19">
    <w:name w:val="Font Style19"/>
    <w:uiPriority w:val="99"/>
    <w:rsid w:val="00ED7E9C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uiPriority w:val="99"/>
    <w:rsid w:val="00ED7E9C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93B8-5BED-4F9E-983D-05FB27EC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438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478</cp:revision>
  <cp:lastPrinted>2019-09-12T07:24:00Z</cp:lastPrinted>
  <dcterms:created xsi:type="dcterms:W3CDTF">2018-01-30T13:13:00Z</dcterms:created>
  <dcterms:modified xsi:type="dcterms:W3CDTF">2019-09-12T07:25:00Z</dcterms:modified>
</cp:coreProperties>
</file>