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72731E">
        <w:rPr>
          <w:sz w:val="28"/>
          <w:szCs w:val="28"/>
        </w:rPr>
        <w:t xml:space="preserve"> 13</w:t>
      </w:r>
      <w:r w:rsidR="00353BAD">
        <w:rPr>
          <w:sz w:val="28"/>
          <w:szCs w:val="28"/>
        </w:rPr>
        <w:t>.09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72731E">
        <w:rPr>
          <w:sz w:val="28"/>
          <w:szCs w:val="28"/>
        </w:rPr>
        <w:t>15</w:t>
      </w:r>
      <w:r w:rsidR="00353BAD">
        <w:rPr>
          <w:sz w:val="28"/>
          <w:szCs w:val="28"/>
        </w:rPr>
        <w:t>07</w:t>
      </w:r>
      <w:r w:rsidR="004B1F72">
        <w:rPr>
          <w:sz w:val="28"/>
          <w:szCs w:val="28"/>
        </w:rPr>
        <w:t>/</w:t>
      </w:r>
      <w:r w:rsidR="00353BAD">
        <w:rPr>
          <w:sz w:val="28"/>
          <w:szCs w:val="28"/>
        </w:rPr>
        <w:t>9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A54949" w:rsidRDefault="00F42DD3" w:rsidP="008C1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  <w:t xml:space="preserve"> </w:t>
      </w:r>
    </w:p>
    <w:p w:rsidR="008C15ED" w:rsidRDefault="008C15ED" w:rsidP="008C15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5ED" w:rsidRDefault="008C15ED" w:rsidP="008C15ED">
      <w:pPr>
        <w:ind w:left="993" w:hanging="851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 гражданской обороны</w:t>
      </w:r>
    </w:p>
    <w:p w:rsidR="008C15ED" w:rsidRDefault="008C15ED" w:rsidP="008C15ED">
      <w:pPr>
        <w:ind w:left="993" w:hanging="851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в 2019 году</w:t>
      </w:r>
    </w:p>
    <w:p w:rsidR="008C15ED" w:rsidRDefault="008C15ED" w:rsidP="008C15ED">
      <w:pPr>
        <w:ind w:left="993" w:hanging="851"/>
        <w:jc w:val="center"/>
        <w:rPr>
          <w:sz w:val="28"/>
          <w:szCs w:val="28"/>
        </w:rPr>
      </w:pPr>
    </w:p>
    <w:p w:rsidR="008C15ED" w:rsidRDefault="008C15ED" w:rsidP="008C15ED">
      <w:pPr>
        <w:jc w:val="both"/>
        <w:rPr>
          <w:sz w:val="28"/>
          <w:szCs w:val="28"/>
        </w:rPr>
      </w:pPr>
    </w:p>
    <w:p w:rsidR="008C15ED" w:rsidRDefault="008C15ED" w:rsidP="008C1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Московской области по проведению Месячника гражданской обороны, Планом основных мероприятий городского округа Зарайск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</w:r>
    </w:p>
    <w:p w:rsidR="008C15ED" w:rsidRDefault="008C15ED" w:rsidP="008C15ED">
      <w:pPr>
        <w:ind w:firstLine="720"/>
        <w:jc w:val="both"/>
        <w:rPr>
          <w:sz w:val="28"/>
          <w:szCs w:val="28"/>
        </w:rPr>
      </w:pPr>
    </w:p>
    <w:p w:rsidR="008C15ED" w:rsidRDefault="008C15ED" w:rsidP="008C15ED">
      <w:pPr>
        <w:tabs>
          <w:tab w:val="left" w:pos="-56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C15ED" w:rsidRDefault="008C15ED" w:rsidP="008C15ED">
      <w:pPr>
        <w:tabs>
          <w:tab w:val="left" w:pos="-567"/>
        </w:tabs>
        <w:jc w:val="center"/>
        <w:rPr>
          <w:sz w:val="28"/>
          <w:szCs w:val="28"/>
        </w:rPr>
      </w:pPr>
    </w:p>
    <w:p w:rsidR="008C15ED" w:rsidRDefault="008C15ED" w:rsidP="008C15ED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период с 01 октября по 01 ноября 2019 года провести Месячник гражданской обороны на территории городского округа Зарайск в 2019 году (далее – Месячник  ГО).</w:t>
      </w:r>
    </w:p>
    <w:p w:rsidR="008C15ED" w:rsidRDefault="008C15ED" w:rsidP="008C1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План мероприятий по проведению Месячника ГО (приложение).</w:t>
      </w:r>
    </w:p>
    <w:p w:rsidR="008C15ED" w:rsidRDefault="008C15ED" w:rsidP="008C15ED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Рекомендовать руководителям предприятий, организаций и учреждений, независимо от организационно-правовых форм и форм собственности, провести Месячник ГО.</w:t>
      </w:r>
    </w:p>
    <w:p w:rsidR="008C15ED" w:rsidRDefault="008C15ED" w:rsidP="008C15E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Сектору по взаимодействию со СМИ администрации городского округа Зарайск (</w:t>
      </w:r>
      <w:proofErr w:type="spellStart"/>
      <w:r>
        <w:rPr>
          <w:sz w:val="28"/>
          <w:szCs w:val="28"/>
        </w:rPr>
        <w:t>Промова</w:t>
      </w:r>
      <w:proofErr w:type="spellEnd"/>
      <w:r>
        <w:rPr>
          <w:sz w:val="28"/>
          <w:szCs w:val="28"/>
        </w:rPr>
        <w:t xml:space="preserve"> Е.И.)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</w:t>
      </w:r>
      <w:r w:rsidRPr="008C15ED">
        <w:rPr>
          <w:color w:val="000000" w:themeColor="text1"/>
          <w:sz w:val="28"/>
          <w:szCs w:val="28"/>
        </w:rPr>
        <w:t xml:space="preserve"> (</w:t>
      </w:r>
      <w:hyperlink r:id="rId9" w:history="1">
        <w:r w:rsidRPr="008C15ED">
          <w:rPr>
            <w:rStyle w:val="af0"/>
            <w:color w:val="000000" w:themeColor="text1"/>
            <w:sz w:val="28"/>
            <w:szCs w:val="28"/>
            <w:u w:val="none"/>
          </w:rPr>
          <w:t>https://zarrayon.ru/</w:t>
        </w:r>
      </w:hyperlink>
      <w:r w:rsidRPr="008C15ED">
        <w:rPr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>и опубликовать в газете «За новую жизнь».</w:t>
      </w:r>
    </w:p>
    <w:p w:rsidR="008C15ED" w:rsidRDefault="008C15ED" w:rsidP="008C1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</w:t>
      </w:r>
    </w:p>
    <w:p w:rsidR="008C15ED" w:rsidRDefault="008C15ED" w:rsidP="008C15ED">
      <w:pPr>
        <w:jc w:val="both"/>
        <w:rPr>
          <w:sz w:val="28"/>
          <w:szCs w:val="28"/>
        </w:rPr>
      </w:pPr>
    </w:p>
    <w:p w:rsidR="008C15ED" w:rsidRDefault="008C15ED" w:rsidP="008C15ED">
      <w:pPr>
        <w:jc w:val="both"/>
        <w:rPr>
          <w:sz w:val="28"/>
          <w:szCs w:val="28"/>
        </w:rPr>
      </w:pPr>
    </w:p>
    <w:p w:rsidR="008C15ED" w:rsidRPr="00A050F7" w:rsidRDefault="008C15ED" w:rsidP="008C15E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Глава городского округа </w:t>
      </w:r>
      <w:r>
        <w:rPr>
          <w:sz w:val="28"/>
          <w:szCs w:val="28"/>
        </w:rPr>
        <w:t>В.А. Петрущенко</w:t>
      </w:r>
      <w:r>
        <w:rPr>
          <w:bCs/>
          <w:sz w:val="28"/>
          <w:szCs w:val="28"/>
        </w:rPr>
        <w:t xml:space="preserve"> </w:t>
      </w:r>
    </w:p>
    <w:p w:rsidR="008C15ED" w:rsidRDefault="008C15ED" w:rsidP="008C15E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C15ED" w:rsidRDefault="008C15ED" w:rsidP="008C15E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Л.Б. Ивлева</w:t>
      </w:r>
    </w:p>
    <w:p w:rsidR="008C15ED" w:rsidRDefault="008C15ED" w:rsidP="008C15ED">
      <w:pPr>
        <w:jc w:val="both"/>
        <w:rPr>
          <w:sz w:val="28"/>
          <w:szCs w:val="28"/>
        </w:rPr>
      </w:pPr>
      <w:r>
        <w:rPr>
          <w:sz w:val="28"/>
          <w:szCs w:val="28"/>
        </w:rPr>
        <w:t>13.09.2019</w:t>
      </w:r>
    </w:p>
    <w:p w:rsidR="008C15ED" w:rsidRDefault="008C15ED" w:rsidP="008C15ED">
      <w:pPr>
        <w:jc w:val="both"/>
        <w:rPr>
          <w:sz w:val="28"/>
          <w:szCs w:val="28"/>
        </w:rPr>
      </w:pPr>
    </w:p>
    <w:p w:rsidR="008C15ED" w:rsidRDefault="008C15ED" w:rsidP="008C15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743B" w:rsidRDefault="00E4743B" w:rsidP="007273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2731E">
        <w:rPr>
          <w:sz w:val="28"/>
          <w:szCs w:val="28"/>
        </w:rPr>
        <w:t xml:space="preserve"> </w:t>
      </w:r>
    </w:p>
    <w:p w:rsidR="00D974C5" w:rsidRPr="008C15ED" w:rsidRDefault="00A54949" w:rsidP="008C15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C15ED">
        <w:rPr>
          <w:sz w:val="28"/>
          <w:szCs w:val="28"/>
        </w:rPr>
        <w:t xml:space="preserve">                               </w:t>
      </w:r>
      <w:r w:rsidR="00E4743B">
        <w:rPr>
          <w:sz w:val="28"/>
          <w:szCs w:val="28"/>
        </w:rPr>
        <w:t xml:space="preserve"> </w:t>
      </w:r>
      <w:r w:rsidRPr="00A54949">
        <w:rPr>
          <w:sz w:val="28"/>
          <w:szCs w:val="28"/>
        </w:rPr>
        <w:tab/>
      </w:r>
      <w:r w:rsidRPr="00A54949">
        <w:rPr>
          <w:sz w:val="28"/>
          <w:szCs w:val="28"/>
        </w:rPr>
        <w:tab/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286C94">
        <w:rPr>
          <w:sz w:val="28"/>
          <w:szCs w:val="28"/>
        </w:rPr>
        <w:t xml:space="preserve">                         </w:t>
      </w:r>
      <w:r w:rsidR="00286C94" w:rsidRPr="00EB1D94">
        <w:rPr>
          <w:sz w:val="28"/>
          <w:szCs w:val="28"/>
        </w:rPr>
        <w:t xml:space="preserve"> </w:t>
      </w:r>
      <w:r w:rsidR="00BA5128">
        <w:rPr>
          <w:sz w:val="28"/>
          <w:szCs w:val="28"/>
        </w:rPr>
        <w:t xml:space="preserve">                     </w:t>
      </w:r>
      <w:r w:rsidR="007F6E72">
        <w:rPr>
          <w:sz w:val="28"/>
          <w:szCs w:val="28"/>
        </w:rPr>
        <w:t xml:space="preserve"> </w:t>
      </w:r>
      <w:r w:rsidR="00EF4D15" w:rsidRPr="00AB0780">
        <w:rPr>
          <w:sz w:val="28"/>
          <w:szCs w:val="28"/>
        </w:rPr>
        <w:t xml:space="preserve">                               </w:t>
      </w:r>
      <w:r w:rsidR="008946D1">
        <w:rPr>
          <w:sz w:val="28"/>
          <w:szCs w:val="28"/>
        </w:rPr>
        <w:t xml:space="preserve"> </w:t>
      </w:r>
      <w:r w:rsidR="00D974C5" w:rsidRPr="00BE4D39">
        <w:rPr>
          <w:sz w:val="28"/>
          <w:szCs w:val="28"/>
        </w:rPr>
        <w:t xml:space="preserve"> </w:t>
      </w:r>
    </w:p>
    <w:p w:rsidR="00C21AE1" w:rsidRDefault="00D974C5" w:rsidP="00C21AE1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8C15ED" w:rsidRDefault="008C15ED" w:rsidP="008C1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безопасности </w:t>
      </w:r>
    </w:p>
    <w:p w:rsidR="00C0081E" w:rsidRDefault="008C15ED" w:rsidP="00C00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В.Н. </w:t>
      </w:r>
      <w:proofErr w:type="spellStart"/>
      <w:r>
        <w:rPr>
          <w:sz w:val="28"/>
          <w:szCs w:val="28"/>
        </w:rPr>
        <w:t>Сальтонс</w:t>
      </w:r>
      <w:proofErr w:type="spellEnd"/>
      <w:r>
        <w:rPr>
          <w:sz w:val="28"/>
          <w:szCs w:val="28"/>
        </w:rPr>
        <w:t xml:space="preserve">  </w:t>
      </w:r>
    </w:p>
    <w:p w:rsidR="00357294" w:rsidRDefault="0072731E" w:rsidP="00EB1D9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53BAD">
        <w:rPr>
          <w:sz w:val="28"/>
          <w:szCs w:val="28"/>
        </w:rPr>
        <w:t>.09</w:t>
      </w:r>
      <w:r w:rsidR="00C0081E">
        <w:rPr>
          <w:sz w:val="28"/>
          <w:szCs w:val="28"/>
        </w:rPr>
        <w:t>.2019</w:t>
      </w:r>
      <w:r w:rsidR="00AB0780">
        <w:rPr>
          <w:sz w:val="28"/>
          <w:szCs w:val="28"/>
        </w:rPr>
        <w:t xml:space="preserve">  </w:t>
      </w:r>
    </w:p>
    <w:p w:rsidR="008C15ED" w:rsidRDefault="00E3372E" w:rsidP="008C1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8C15ED">
        <w:rPr>
          <w:sz w:val="28"/>
          <w:szCs w:val="28"/>
        </w:rPr>
        <w:t>по ГО, ЧС и АТД</w:t>
      </w:r>
    </w:p>
    <w:p w:rsidR="00E3372E" w:rsidRDefault="008C15ED" w:rsidP="008C1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И.Ю. Поликарпова </w:t>
      </w:r>
    </w:p>
    <w:p w:rsidR="00E4743B" w:rsidRPr="00BE4D39" w:rsidRDefault="0072731E" w:rsidP="00E3372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3372E">
        <w:rPr>
          <w:sz w:val="28"/>
          <w:szCs w:val="28"/>
        </w:rPr>
        <w:t xml:space="preserve">.09.2019 </w:t>
      </w:r>
      <w:r w:rsidR="00082559">
        <w:rPr>
          <w:sz w:val="28"/>
          <w:szCs w:val="28"/>
        </w:rPr>
        <w:t xml:space="preserve"> </w:t>
      </w:r>
    </w:p>
    <w:p w:rsidR="002A2A94" w:rsidRDefault="000C051F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488D">
        <w:rPr>
          <w:sz w:val="28"/>
          <w:szCs w:val="28"/>
        </w:rPr>
        <w:t>ачальник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2A2A94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0C051F">
        <w:rPr>
          <w:sz w:val="28"/>
          <w:szCs w:val="28"/>
        </w:rPr>
        <w:t>Ю.О. Минаева</w:t>
      </w:r>
    </w:p>
    <w:p w:rsidR="002A2A94" w:rsidRDefault="0072731E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53BAD">
        <w:rPr>
          <w:sz w:val="28"/>
          <w:szCs w:val="28"/>
        </w:rPr>
        <w:t>.09</w:t>
      </w:r>
      <w:r w:rsidR="009C488D">
        <w:rPr>
          <w:sz w:val="28"/>
          <w:szCs w:val="28"/>
        </w:rPr>
        <w:t>.2019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F1A" w:rsidRDefault="00590F1A" w:rsidP="0020161E">
      <w:pPr>
        <w:pStyle w:val="10"/>
        <w:ind w:left="0"/>
      </w:pPr>
    </w:p>
    <w:p w:rsidR="006259AE" w:rsidRPr="004939D7" w:rsidRDefault="008C15ED" w:rsidP="006259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9AE" w:rsidRPr="004939D7" w:rsidRDefault="006259AE" w:rsidP="006259AE">
      <w:pPr>
        <w:jc w:val="both"/>
        <w:rPr>
          <w:sz w:val="28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662A14" w:rsidRDefault="00662A14" w:rsidP="00A95CCC">
      <w:pPr>
        <w:rPr>
          <w:sz w:val="28"/>
          <w:szCs w:val="28"/>
        </w:rPr>
      </w:pPr>
    </w:p>
    <w:p w:rsidR="008C15ED" w:rsidRDefault="008C15ED" w:rsidP="008C1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ОО, </w:t>
      </w:r>
      <w:proofErr w:type="spellStart"/>
      <w:r>
        <w:rPr>
          <w:sz w:val="28"/>
          <w:szCs w:val="28"/>
        </w:rPr>
        <w:t>Сальтонсу</w:t>
      </w:r>
      <w:proofErr w:type="spellEnd"/>
      <w:r>
        <w:rPr>
          <w:sz w:val="28"/>
          <w:szCs w:val="28"/>
        </w:rPr>
        <w:t xml:space="preserve"> В.Н., отдел по ГО, ЧС и АТД, управлен</w:t>
      </w:r>
      <w:r w:rsidR="00DB52B0">
        <w:rPr>
          <w:sz w:val="28"/>
          <w:szCs w:val="28"/>
        </w:rPr>
        <w:t>ие образования, комитет по КФКС</w:t>
      </w:r>
      <w:r>
        <w:rPr>
          <w:sz w:val="28"/>
          <w:szCs w:val="28"/>
        </w:rPr>
        <w:t>Р</w:t>
      </w:r>
      <w:r w:rsidR="00DB52B0">
        <w:rPr>
          <w:sz w:val="28"/>
          <w:szCs w:val="28"/>
        </w:rPr>
        <w:t xml:space="preserve"> с </w:t>
      </w:r>
      <w:r>
        <w:rPr>
          <w:sz w:val="28"/>
          <w:szCs w:val="28"/>
        </w:rPr>
        <w:t>Д</w:t>
      </w:r>
      <w:r w:rsidR="00DB52B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М, ОНД по Зарайскому району, Зарайскому ПСГ, Каширскому ТУ </w:t>
      </w:r>
      <w:proofErr w:type="spellStart"/>
      <w:r>
        <w:rPr>
          <w:sz w:val="28"/>
          <w:szCs w:val="28"/>
        </w:rPr>
        <w:t>СиС</w:t>
      </w:r>
      <w:proofErr w:type="spellEnd"/>
      <w:r>
        <w:rPr>
          <w:sz w:val="28"/>
          <w:szCs w:val="28"/>
        </w:rPr>
        <w:t xml:space="preserve"> ГКУ МО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>» по Зарайскому району,                     СВ со СМИ, прокуратуре.</w:t>
      </w:r>
    </w:p>
    <w:p w:rsidR="008C15ED" w:rsidRDefault="008C15ED" w:rsidP="008C15ED">
      <w:pPr>
        <w:jc w:val="both"/>
        <w:rPr>
          <w:sz w:val="28"/>
          <w:szCs w:val="28"/>
        </w:rPr>
      </w:pPr>
    </w:p>
    <w:p w:rsidR="008C15ED" w:rsidRPr="008C15ED" w:rsidRDefault="008C15ED" w:rsidP="008C15ED">
      <w:pPr>
        <w:jc w:val="both"/>
        <w:rPr>
          <w:sz w:val="28"/>
          <w:szCs w:val="28"/>
        </w:rPr>
      </w:pPr>
      <w:r w:rsidRPr="008C15ED">
        <w:rPr>
          <w:sz w:val="28"/>
          <w:szCs w:val="28"/>
        </w:rPr>
        <w:t xml:space="preserve">С.Н. </w:t>
      </w:r>
      <w:proofErr w:type="spellStart"/>
      <w:r w:rsidRPr="008C15ED">
        <w:rPr>
          <w:sz w:val="28"/>
          <w:szCs w:val="28"/>
        </w:rPr>
        <w:t>Баклыгина</w:t>
      </w:r>
      <w:proofErr w:type="spellEnd"/>
      <w:r w:rsidRPr="008C15ED">
        <w:rPr>
          <w:sz w:val="28"/>
          <w:szCs w:val="28"/>
        </w:rPr>
        <w:t xml:space="preserve">  </w:t>
      </w:r>
    </w:p>
    <w:p w:rsidR="008C15ED" w:rsidRDefault="008C15ED" w:rsidP="008C15ED">
      <w:pPr>
        <w:jc w:val="both"/>
        <w:rPr>
          <w:sz w:val="28"/>
          <w:szCs w:val="28"/>
        </w:rPr>
      </w:pPr>
      <w:r>
        <w:rPr>
          <w:sz w:val="28"/>
          <w:szCs w:val="28"/>
        </w:rPr>
        <w:t>2-55-37</w:t>
      </w:r>
    </w:p>
    <w:p w:rsidR="00316AA7" w:rsidRDefault="00316AA7" w:rsidP="008C15ED">
      <w:pPr>
        <w:jc w:val="both"/>
        <w:rPr>
          <w:sz w:val="28"/>
          <w:szCs w:val="28"/>
        </w:rPr>
      </w:pPr>
    </w:p>
    <w:p w:rsidR="00662A14" w:rsidRDefault="007F6E72" w:rsidP="00A95CCC">
      <w:r>
        <w:t xml:space="preserve"> </w:t>
      </w:r>
    </w:p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/>
    <w:p w:rsidR="00316AA7" w:rsidRDefault="00316AA7" w:rsidP="00A95CCC">
      <w:pPr>
        <w:rPr>
          <w:sz w:val="28"/>
          <w:szCs w:val="28"/>
        </w:rPr>
      </w:pPr>
    </w:p>
    <w:p w:rsidR="00316AA7" w:rsidRDefault="00316AA7" w:rsidP="00A95CCC">
      <w:pPr>
        <w:rPr>
          <w:sz w:val="28"/>
          <w:szCs w:val="28"/>
        </w:rPr>
      </w:pPr>
    </w:p>
    <w:p w:rsidR="00316AA7" w:rsidRDefault="00316AA7" w:rsidP="00A95CC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316AA7" w:rsidRDefault="00316AA7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316AA7" w:rsidRDefault="00316AA7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316AA7" w:rsidRDefault="00316AA7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13.09.2019 № 1507/9</w:t>
      </w:r>
    </w:p>
    <w:p w:rsidR="00316AA7" w:rsidRDefault="00316AA7" w:rsidP="00A95CCC">
      <w:pPr>
        <w:rPr>
          <w:sz w:val="28"/>
          <w:szCs w:val="28"/>
        </w:rPr>
      </w:pPr>
    </w:p>
    <w:p w:rsidR="009E58F3" w:rsidRDefault="009E58F3" w:rsidP="009E58F3">
      <w:pPr>
        <w:tabs>
          <w:tab w:val="left" w:pos="6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E58F3" w:rsidRDefault="009E58F3" w:rsidP="009E58F3">
      <w:pPr>
        <w:tabs>
          <w:tab w:val="left" w:pos="6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проведению Месячника гражданской обороны на территории городского округа Зарайск в 2019 году</w:t>
      </w:r>
    </w:p>
    <w:p w:rsidR="009E58F3" w:rsidRDefault="009E58F3" w:rsidP="009E58F3">
      <w:pPr>
        <w:tabs>
          <w:tab w:val="left" w:pos="6210"/>
        </w:tabs>
        <w:jc w:val="center"/>
        <w:rPr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701"/>
        <w:gridCol w:w="2545"/>
      </w:tblGrid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плана проведения Месячника  гражданской обороны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20.09.2019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С и АТД администрации 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на территории городского округа Зарайск штабной тренировки по гражданской обороне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1по 2 октября 2019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Зарайск,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торжественных мероприятий, посвященных 87-й годовщине образования гражданской обороны с поздравлением сотрудников и ветеранов МЧС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 октября 2019 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С и АТД администрации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материалов по вопросам развития гражданской обороны для размещения в СМИ, социальных сетях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Месячника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размещения в СМИ, на официальных интернет – сайтах  и социальных сетях сообщений о проводимых мероприятиях в рамках Месячника гражданской обороны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освещения штабной тренировки по гражданской обороне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10.10.2019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С и АТД администрации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торжественных мероприятий, посвященных 87-й годовщине образования гражданской обороны с поздравлением сотрудников и ветеранов МЧС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С и АТД администрации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открытых уроков по основам безопасности жизнедеятельности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Зарайск, УО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учений, тренировок и практических занятий по гражданской обороне с организациями и населением на объектах гражданской обороны по выполнению мероприятий гражданской обороны,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изучению основных способов защиты населения: предоставление средств индивидуальной и коллективной защиты, а также эвакуации населения, материальных и культурных ценностей в безопасные районы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Зарайск,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 </w:t>
            </w:r>
          </w:p>
        </w:tc>
      </w:tr>
      <w:tr w:rsidR="009E58F3" w:rsidTr="009E58F3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проведения заседаний комиссий по предупреждению и ликвидации чрезвычайных ситуаций и обеспечению пожарной безопасности (далее - комиссия) инициировать проведение занятий с членами комиссий по вопросам обеспечения выполнения мероприятий гражданской обороны в современных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С и АТД администрации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выступлений руководящего состава в средствах массовой информации, на муниципальных телеканалах, радио по вопросам в области гражданской обороны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Зарайск 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проводимых мероприятиях в рамках месячника по гражданской обороне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Привлечение ветеранских организаций по участию в мероприятиях Месячника гражданской обороны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. Зарайск, УО, Комитет по </w:t>
            </w:r>
            <w:proofErr w:type="spellStart"/>
            <w:r>
              <w:rPr>
                <w:sz w:val="28"/>
                <w:szCs w:val="28"/>
              </w:rPr>
              <w:t>КФКС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Совершенствования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 на территории муниципального образования</w:t>
            </w:r>
          </w:p>
          <w:p w:rsidR="009E58F3" w:rsidRDefault="009E58F3">
            <w:pPr>
              <w:jc w:val="both"/>
              <w:rPr>
                <w:sz w:val="28"/>
                <w:szCs w:val="28"/>
              </w:rPr>
            </w:pPr>
          </w:p>
          <w:p w:rsidR="009E58F3" w:rsidRDefault="009E5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Зарайск, руководители 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среди населения памяток и методических материалов по тематике гражданской обороны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Зарайск, руководители 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рганизаций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учебно-консультационном классе занятий с неработающим населением, в том числе лекций, вечеров вопросов и ответов, консультаций, показов учебных фильмов и т.д. по тематике гражданская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С и АТД администрации, руководители 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в рамках заседаний комиссий по предупреждению и ликвидации чрезвычайных ситуаций и обеспечению пожарной безопасности органов исполнительной власти и органов местного самоуправления с членами комиссий по вопросам обеспечения безопасности социально – значимых объектов, а также с массовым пребыванием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С и АТД администрации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занятий по защите детей и персонала в образовательных организациях, а также на социально – значимых объектах при выполнении мероприятий гражданской обороны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С и АТД адм</w:t>
            </w:r>
            <w:r>
              <w:rPr>
                <w:sz w:val="28"/>
                <w:szCs w:val="28"/>
              </w:rPr>
              <w:t xml:space="preserve">инистрации, УО, Комитет по </w:t>
            </w:r>
            <w:proofErr w:type="spellStart"/>
            <w:r>
              <w:rPr>
                <w:sz w:val="28"/>
                <w:szCs w:val="28"/>
              </w:rPr>
              <w:t>КФКС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мероприятий,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по Зарайскому району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 тренировок по эвакуации людей в случае возникновения пожара и ЧС;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по Зарайскому району, ЗПСГ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инструктажей и бесед с обслуживающим персоналом в области гражданской обороны, защиты населения и территорий от чрезвычайных ситуаций и обеспечения пожарной безопасности;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по Зарайскому району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консультаций ответственных должностных лиц по вопросам реализации установленных требований пожарной безопасности</w:t>
            </w:r>
          </w:p>
          <w:p w:rsidR="009E58F3" w:rsidRDefault="009E58F3">
            <w:pPr>
              <w:jc w:val="both"/>
              <w:rPr>
                <w:sz w:val="28"/>
                <w:szCs w:val="28"/>
              </w:rPr>
            </w:pPr>
          </w:p>
          <w:p w:rsidR="009E58F3" w:rsidRDefault="009E58F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по Зарайскому району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профилактических противопожарных мероприятий в отношении котельных и иных теплогенерирующих предприятий, а также мест общего пользования в многоквартирных жилых домах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по Зарайскому району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для граждан «Дня открытых дверей» в подразделениях ФПС и ГКУ МО «</w:t>
            </w:r>
            <w:proofErr w:type="spellStart"/>
            <w:r>
              <w:rPr>
                <w:sz w:val="28"/>
                <w:szCs w:val="28"/>
              </w:rPr>
              <w:t>Мособлпожспас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ЗПСГ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аширский</w:t>
            </w:r>
            <w:proofErr w:type="spellEnd"/>
            <w:r>
              <w:rPr>
                <w:sz w:val="28"/>
                <w:szCs w:val="28"/>
              </w:rPr>
              <w:t xml:space="preserve"> ТУ </w:t>
            </w:r>
            <w:proofErr w:type="spellStart"/>
            <w:r>
              <w:rPr>
                <w:sz w:val="28"/>
                <w:szCs w:val="28"/>
              </w:rPr>
              <w:t>СиС</w:t>
            </w:r>
            <w:proofErr w:type="spellEnd"/>
            <w:r>
              <w:rPr>
                <w:sz w:val="28"/>
                <w:szCs w:val="28"/>
              </w:rPr>
              <w:t xml:space="preserve"> ГКУ МО «</w:t>
            </w:r>
            <w:proofErr w:type="spellStart"/>
            <w:r>
              <w:rPr>
                <w:sz w:val="28"/>
                <w:szCs w:val="28"/>
              </w:rPr>
              <w:t>Мособлпожспас</w:t>
            </w:r>
            <w:proofErr w:type="spellEnd"/>
            <w:r>
              <w:rPr>
                <w:sz w:val="28"/>
                <w:szCs w:val="28"/>
              </w:rPr>
              <w:t>» по Зарайскому району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показа выставочной экспозиции, посвященной 87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гражданской обороны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Зарайск, </w:t>
            </w:r>
            <w:r>
              <w:rPr>
                <w:sz w:val="28"/>
                <w:szCs w:val="28"/>
              </w:rPr>
              <w:br/>
              <w:t xml:space="preserve">руководители 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</w:t>
            </w: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спортивно – массовых мероприятий, концертов самодеятельного творчества, конкурсов художественной самодеятельности, литературных и музыкальных конкурсов, с приглашением представителей общественности, трудовых коллективов, учащихся учебных заведений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Зарайск, УО, Комитет по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КФКС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смотров готовности сил гражданской обороны, в том числе нештатных аварийно – спасательных формирований и формирований по обеспечению выполнения мероприятий по гражданской обороне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ЗПСГ, Администрация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Зарайск, </w:t>
            </w:r>
            <w:r>
              <w:rPr>
                <w:sz w:val="28"/>
                <w:szCs w:val="28"/>
              </w:rPr>
              <w:br/>
              <w:t xml:space="preserve">руководители 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</w:p>
        </w:tc>
      </w:tr>
      <w:tr w:rsidR="009E58F3" w:rsidTr="009E58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Еженедельное представление информационных материалов о проведенных мероприятиях, (в том числе фото, видеоматериалов) в Главное управление МЧС России по Московской области (адрес эл. почты 5422152@rambler.ru)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10, 17, 24 октября 2019</w:t>
            </w:r>
          </w:p>
          <w:p w:rsidR="009E58F3" w:rsidRDefault="009E5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F3" w:rsidRDefault="009E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 xml:space="preserve">С и АТД администрации </w:t>
            </w:r>
          </w:p>
        </w:tc>
      </w:tr>
    </w:tbl>
    <w:p w:rsidR="009E58F3" w:rsidRDefault="009E58F3" w:rsidP="009E58F3"/>
    <w:p w:rsidR="00316AA7" w:rsidRPr="00316AA7" w:rsidRDefault="00316AA7" w:rsidP="00A95CCC">
      <w:pPr>
        <w:rPr>
          <w:sz w:val="28"/>
          <w:szCs w:val="28"/>
        </w:rPr>
      </w:pPr>
    </w:p>
    <w:sectPr w:rsidR="00316AA7" w:rsidRPr="00316AA7" w:rsidSect="00332ED6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4A" w:rsidRDefault="0051064A">
      <w:r>
        <w:separator/>
      </w:r>
    </w:p>
  </w:endnote>
  <w:endnote w:type="continuationSeparator" w:id="0">
    <w:p w:rsidR="0051064A" w:rsidRDefault="0051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4A" w:rsidRDefault="0051064A">
      <w:r>
        <w:separator/>
      </w:r>
    </w:p>
  </w:footnote>
  <w:footnote w:type="continuationSeparator" w:id="0">
    <w:p w:rsidR="0051064A" w:rsidRDefault="0051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F4"/>
    <w:rsid w:val="0026700D"/>
    <w:rsid w:val="0026766E"/>
    <w:rsid w:val="00272240"/>
    <w:rsid w:val="00277077"/>
    <w:rsid w:val="00277C52"/>
    <w:rsid w:val="002829B4"/>
    <w:rsid w:val="00286C94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0A0F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AA7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64A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4B2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0F83"/>
    <w:rsid w:val="00724D36"/>
    <w:rsid w:val="00725007"/>
    <w:rsid w:val="00725147"/>
    <w:rsid w:val="00726A5A"/>
    <w:rsid w:val="0072731E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2E6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60B5A"/>
    <w:rsid w:val="00865BA6"/>
    <w:rsid w:val="00866524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15ED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4BBE"/>
    <w:rsid w:val="009E4D36"/>
    <w:rsid w:val="009E58F3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50F7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7932"/>
    <w:rsid w:val="00AF0232"/>
    <w:rsid w:val="00AF1F7D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1A7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52B0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5FD0"/>
    <w:rsid w:val="00E368F6"/>
    <w:rsid w:val="00E373E3"/>
    <w:rsid w:val="00E37900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262A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2E50-D517-4757-BD7B-61342317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520</cp:revision>
  <cp:lastPrinted>2019-09-16T05:42:00Z</cp:lastPrinted>
  <dcterms:created xsi:type="dcterms:W3CDTF">2018-01-30T13:13:00Z</dcterms:created>
  <dcterms:modified xsi:type="dcterms:W3CDTF">2019-09-16T05:51:00Z</dcterms:modified>
</cp:coreProperties>
</file>