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9A8" w:rsidRDefault="000F69A8" w:rsidP="006259AE">
      <w:pPr>
        <w:jc w:val="both"/>
        <w:rPr>
          <w:sz w:val="28"/>
          <w:szCs w:val="28"/>
        </w:rPr>
      </w:pPr>
      <w:bookmarkStart w:id="0" w:name="_GoBack"/>
      <w:bookmarkEnd w:id="0"/>
    </w:p>
    <w:p w:rsidR="000F69A8" w:rsidRPr="000F69A8" w:rsidRDefault="000F69A8" w:rsidP="006259AE">
      <w:pPr>
        <w:jc w:val="both"/>
        <w:rPr>
          <w:sz w:val="20"/>
          <w:szCs w:val="20"/>
        </w:rPr>
      </w:pPr>
    </w:p>
    <w:p w:rsidR="000F69A8" w:rsidRPr="00635C0F" w:rsidRDefault="000F69A8" w:rsidP="006259AE">
      <w:pPr>
        <w:jc w:val="both"/>
      </w:pPr>
      <w:r w:rsidRPr="000F69A8">
        <w:rPr>
          <w:sz w:val="20"/>
          <w:szCs w:val="20"/>
        </w:rPr>
        <w:tab/>
      </w:r>
      <w:r w:rsidRPr="000F69A8">
        <w:rPr>
          <w:sz w:val="20"/>
          <w:szCs w:val="20"/>
        </w:rPr>
        <w:tab/>
      </w:r>
      <w:r w:rsidRPr="000F69A8">
        <w:rPr>
          <w:sz w:val="20"/>
          <w:szCs w:val="20"/>
        </w:rPr>
        <w:tab/>
      </w:r>
      <w:r w:rsidRPr="000F69A8">
        <w:rPr>
          <w:sz w:val="20"/>
          <w:szCs w:val="20"/>
        </w:rPr>
        <w:tab/>
      </w:r>
      <w:r w:rsidRPr="000F69A8">
        <w:rPr>
          <w:sz w:val="20"/>
          <w:szCs w:val="20"/>
        </w:rPr>
        <w:tab/>
      </w:r>
      <w:r w:rsidRPr="000F69A8">
        <w:rPr>
          <w:sz w:val="20"/>
          <w:szCs w:val="20"/>
        </w:rPr>
        <w:tab/>
      </w:r>
      <w:r w:rsidRPr="000F69A8">
        <w:rPr>
          <w:sz w:val="20"/>
          <w:szCs w:val="20"/>
        </w:rPr>
        <w:tab/>
      </w:r>
      <w:r w:rsidRPr="000F69A8">
        <w:rPr>
          <w:sz w:val="20"/>
          <w:szCs w:val="20"/>
        </w:rPr>
        <w:tab/>
      </w:r>
      <w:r w:rsidRPr="000F69A8">
        <w:rPr>
          <w:sz w:val="20"/>
          <w:szCs w:val="20"/>
        </w:rPr>
        <w:tab/>
      </w:r>
      <w:r w:rsidRPr="00635C0F">
        <w:t xml:space="preserve">УТВЕРЖДЁН </w:t>
      </w:r>
    </w:p>
    <w:p w:rsidR="000F69A8" w:rsidRPr="00635C0F" w:rsidRDefault="000F69A8" w:rsidP="006259AE">
      <w:pPr>
        <w:jc w:val="both"/>
      </w:pPr>
      <w:r w:rsidRPr="00635C0F">
        <w:tab/>
      </w:r>
      <w:r w:rsidRPr="00635C0F">
        <w:tab/>
      </w:r>
      <w:r w:rsidRPr="00635C0F">
        <w:tab/>
      </w:r>
      <w:r w:rsidRPr="00635C0F">
        <w:tab/>
      </w:r>
      <w:r w:rsidRPr="00635C0F">
        <w:tab/>
      </w:r>
      <w:r w:rsidRPr="00635C0F">
        <w:tab/>
      </w:r>
      <w:r w:rsidRPr="00635C0F">
        <w:tab/>
      </w:r>
      <w:r w:rsidRPr="00635C0F">
        <w:tab/>
      </w:r>
      <w:r w:rsidRPr="00635C0F">
        <w:tab/>
        <w:t xml:space="preserve">постановлением главы </w:t>
      </w:r>
    </w:p>
    <w:p w:rsidR="00635C0F" w:rsidRPr="00635C0F" w:rsidRDefault="000F69A8" w:rsidP="006259AE">
      <w:pPr>
        <w:jc w:val="both"/>
      </w:pPr>
      <w:r w:rsidRPr="00635C0F">
        <w:tab/>
      </w:r>
      <w:r w:rsidRPr="00635C0F">
        <w:tab/>
      </w:r>
      <w:r w:rsidRPr="00635C0F">
        <w:tab/>
      </w:r>
      <w:r w:rsidRPr="00635C0F">
        <w:tab/>
      </w:r>
      <w:r w:rsidRPr="00635C0F">
        <w:tab/>
      </w:r>
      <w:r w:rsidRPr="00635C0F">
        <w:tab/>
      </w:r>
      <w:r w:rsidRPr="00635C0F">
        <w:tab/>
      </w:r>
      <w:r w:rsidRPr="00635C0F">
        <w:tab/>
      </w:r>
      <w:r w:rsidRPr="00635C0F">
        <w:tab/>
        <w:t xml:space="preserve">городского округа Зарайск </w:t>
      </w:r>
    </w:p>
    <w:p w:rsidR="000F69A8" w:rsidRPr="00635C0F" w:rsidRDefault="000F69A8" w:rsidP="006259AE">
      <w:pPr>
        <w:jc w:val="both"/>
      </w:pPr>
      <w:r w:rsidRPr="00635C0F">
        <w:tab/>
      </w:r>
      <w:r w:rsidRPr="00635C0F">
        <w:tab/>
      </w:r>
      <w:r w:rsidRPr="00635C0F">
        <w:tab/>
      </w:r>
      <w:r w:rsidRPr="00635C0F">
        <w:tab/>
      </w:r>
      <w:r w:rsidRPr="00635C0F">
        <w:tab/>
      </w:r>
      <w:r w:rsidRPr="00635C0F">
        <w:tab/>
      </w:r>
      <w:r w:rsidRPr="00635C0F">
        <w:tab/>
      </w:r>
      <w:r w:rsidRPr="00635C0F">
        <w:tab/>
      </w:r>
      <w:r w:rsidRPr="00635C0F">
        <w:tab/>
        <w:t>от 27.12.2019 № 2297/12</w:t>
      </w:r>
    </w:p>
    <w:p w:rsidR="00635C0F" w:rsidRPr="00635C0F" w:rsidRDefault="00635C0F" w:rsidP="006259AE">
      <w:pPr>
        <w:jc w:val="both"/>
      </w:pPr>
    </w:p>
    <w:p w:rsidR="00635C0F" w:rsidRPr="00635C0F" w:rsidRDefault="00635C0F" w:rsidP="006259AE">
      <w:pPr>
        <w:jc w:val="both"/>
      </w:pPr>
    </w:p>
    <w:p w:rsidR="00635C0F" w:rsidRPr="00635C0F" w:rsidRDefault="00635C0F" w:rsidP="00635C0F">
      <w:pPr>
        <w:pStyle w:val="ConsPlusNormal0"/>
        <w:ind w:firstLine="709"/>
        <w:jc w:val="center"/>
        <w:rPr>
          <w:rFonts w:ascii="Times New Roman" w:hAnsi="Times New Roman" w:cs="Times New Roman"/>
          <w:b/>
          <w:sz w:val="24"/>
          <w:szCs w:val="24"/>
        </w:rPr>
      </w:pPr>
      <w:r w:rsidRPr="00635C0F">
        <w:rPr>
          <w:rFonts w:ascii="Times New Roman" w:hAnsi="Times New Roman" w:cs="Times New Roman"/>
          <w:b/>
          <w:sz w:val="24"/>
          <w:szCs w:val="24"/>
        </w:rPr>
        <w:t>Административный регламент</w:t>
      </w:r>
    </w:p>
    <w:p w:rsidR="00635C0F" w:rsidRPr="00635C0F" w:rsidRDefault="00635C0F" w:rsidP="00635C0F">
      <w:pPr>
        <w:pStyle w:val="Default"/>
        <w:ind w:firstLine="709"/>
        <w:jc w:val="center"/>
        <w:rPr>
          <w:b/>
          <w:color w:val="auto"/>
        </w:rPr>
      </w:pPr>
      <w:r w:rsidRPr="00635C0F">
        <w:rPr>
          <w:b/>
          <w:color w:val="auto"/>
        </w:rPr>
        <w:t>предоставления муниципальной услуги «</w:t>
      </w:r>
      <w:r w:rsidRPr="00635C0F">
        <w:rPr>
          <w:b/>
        </w:rPr>
        <w:t>Выдача разрешений на установку и эксплуатацию рекламных конструкций, аннулирование ранее выданных разрешений на территории городского округа Зарайск Московской области»</w:t>
      </w:r>
    </w:p>
    <w:p w:rsidR="00635C0F" w:rsidRPr="00635C0F" w:rsidRDefault="00635C0F" w:rsidP="00635C0F">
      <w:pPr>
        <w:pStyle w:val="afff2"/>
        <w:spacing w:line="240" w:lineRule="auto"/>
        <w:jc w:val="center"/>
        <w:rPr>
          <w:rFonts w:ascii="Times New Roman" w:hAnsi="Times New Roman"/>
          <w:b w:val="0"/>
          <w:color w:val="auto"/>
        </w:rPr>
      </w:pPr>
      <w:r w:rsidRPr="00635C0F">
        <w:rPr>
          <w:rFonts w:ascii="Times New Roman" w:hAnsi="Times New Roman"/>
          <w:b w:val="0"/>
          <w:color w:val="auto"/>
        </w:rPr>
        <w:tab/>
      </w:r>
    </w:p>
    <w:sdt>
      <w:sdtPr>
        <w:rPr>
          <w:rFonts w:ascii="Times New Roman" w:eastAsia="Calibri" w:hAnsi="Times New Roman"/>
          <w:b w:val="0"/>
          <w:bCs w:val="0"/>
          <w:caps/>
          <w:color w:val="auto"/>
          <w:sz w:val="20"/>
          <w:szCs w:val="20"/>
          <w:lang w:eastAsia="ru-RU"/>
        </w:rPr>
        <w:id w:val="-967130569"/>
        <w:docPartObj>
          <w:docPartGallery w:val="Table of Contents"/>
          <w:docPartUnique/>
        </w:docPartObj>
      </w:sdtPr>
      <w:sdtEndPr>
        <w:rPr>
          <w:rFonts w:eastAsia="Times New Roman"/>
          <w:b/>
          <w:bCs/>
          <w:caps w:val="0"/>
          <w:sz w:val="22"/>
          <w:szCs w:val="22"/>
        </w:rPr>
      </w:sdtEndPr>
      <w:sdtContent>
        <w:p w:rsidR="00635C0F" w:rsidRPr="00635C0F" w:rsidRDefault="00635C0F" w:rsidP="00635C0F">
          <w:pPr>
            <w:pStyle w:val="afff2"/>
            <w:spacing w:line="240" w:lineRule="auto"/>
            <w:jc w:val="center"/>
            <w:rPr>
              <w:rFonts w:ascii="Times New Roman" w:hAnsi="Times New Roman"/>
              <w:color w:val="auto"/>
              <w:sz w:val="20"/>
              <w:szCs w:val="20"/>
            </w:rPr>
          </w:pPr>
          <w:r w:rsidRPr="00635C0F">
            <w:rPr>
              <w:rFonts w:ascii="Times New Roman" w:hAnsi="Times New Roman"/>
              <w:color w:val="auto"/>
              <w:sz w:val="20"/>
              <w:szCs w:val="20"/>
            </w:rPr>
            <w:t>Оглавление</w:t>
          </w:r>
        </w:p>
        <w:p w:rsidR="00635C0F" w:rsidRPr="00635C0F" w:rsidRDefault="00635C0F" w:rsidP="00635C0F">
          <w:pPr>
            <w:pStyle w:val="14"/>
            <w:tabs>
              <w:tab w:val="left" w:pos="440"/>
            </w:tabs>
            <w:spacing w:line="240" w:lineRule="auto"/>
            <w:rPr>
              <w:rFonts w:ascii="Times New Roman" w:eastAsiaTheme="minorEastAsia" w:hAnsi="Times New Roman"/>
              <w:noProof/>
              <w:sz w:val="20"/>
              <w:szCs w:val="20"/>
            </w:rPr>
          </w:pPr>
          <w:r w:rsidRPr="00635C0F">
            <w:rPr>
              <w:rFonts w:ascii="Times New Roman" w:hAnsi="Times New Roman"/>
            </w:rPr>
            <w:fldChar w:fldCharType="begin"/>
          </w:r>
          <w:r w:rsidRPr="00635C0F">
            <w:rPr>
              <w:rFonts w:ascii="Times New Roman" w:hAnsi="Times New Roman"/>
            </w:rPr>
            <w:instrText xml:space="preserve"> TOC \o "1-3" \h \z \u </w:instrText>
          </w:r>
          <w:r w:rsidRPr="00635C0F">
            <w:rPr>
              <w:rFonts w:ascii="Times New Roman" w:hAnsi="Times New Roman"/>
            </w:rPr>
            <w:fldChar w:fldCharType="separate"/>
          </w:r>
          <w:hyperlink r:id="rId8" w:anchor="_Toc530579146" w:history="1">
            <w:r w:rsidRPr="00635C0F">
              <w:rPr>
                <w:rStyle w:val="af4"/>
                <w:rFonts w:ascii="Times New Roman" w:hAnsi="Times New Roman"/>
                <w:noProof/>
              </w:rPr>
              <w:t>I.</w:t>
            </w:r>
            <w:r w:rsidRPr="00635C0F">
              <w:rPr>
                <w:rStyle w:val="af4"/>
                <w:rFonts w:ascii="Times New Roman" w:eastAsiaTheme="minorEastAsia" w:hAnsi="Times New Roman"/>
                <w:bCs/>
                <w:caps/>
                <w:noProof/>
              </w:rPr>
              <w:tab/>
            </w:r>
            <w:r w:rsidRPr="00635C0F">
              <w:rPr>
                <w:rStyle w:val="af4"/>
                <w:rFonts w:ascii="Times New Roman" w:hAnsi="Times New Roman"/>
                <w:noProof/>
              </w:rPr>
              <w:t>Общие положения</w:t>
            </w:r>
            <w:r w:rsidRPr="00635C0F">
              <w:rPr>
                <w:rStyle w:val="af4"/>
                <w:rFonts w:ascii="Times New Roman" w:hAnsi="Times New Roman"/>
                <w:noProof/>
                <w:webHidden/>
              </w:rPr>
              <w:tab/>
            </w:r>
            <w:r w:rsidRPr="00635C0F">
              <w:rPr>
                <w:rStyle w:val="af4"/>
                <w:rFonts w:ascii="Times New Roman" w:hAnsi="Times New Roman"/>
                <w:noProof/>
                <w:webHidden/>
              </w:rPr>
              <w:fldChar w:fldCharType="begin"/>
            </w:r>
            <w:r w:rsidRPr="00635C0F">
              <w:rPr>
                <w:rStyle w:val="af4"/>
                <w:rFonts w:ascii="Times New Roman" w:hAnsi="Times New Roman"/>
                <w:noProof/>
                <w:webHidden/>
              </w:rPr>
              <w:instrText xml:space="preserve"> PAGEREF _Toc530579146 \h </w:instrText>
            </w:r>
            <w:r w:rsidRPr="00635C0F">
              <w:rPr>
                <w:rStyle w:val="af4"/>
                <w:rFonts w:ascii="Times New Roman" w:hAnsi="Times New Roman"/>
                <w:noProof/>
                <w:webHidden/>
              </w:rPr>
            </w:r>
            <w:r w:rsidRPr="00635C0F">
              <w:rPr>
                <w:rStyle w:val="af4"/>
                <w:rFonts w:ascii="Times New Roman" w:hAnsi="Times New Roman"/>
                <w:noProof/>
                <w:webHidden/>
              </w:rPr>
              <w:fldChar w:fldCharType="separate"/>
            </w:r>
            <w:r w:rsidR="00DF5A71">
              <w:rPr>
                <w:rStyle w:val="af4"/>
                <w:rFonts w:ascii="Times New Roman" w:hAnsi="Times New Roman"/>
                <w:noProof/>
                <w:webHidden/>
              </w:rPr>
              <w:t>5</w:t>
            </w:r>
            <w:r w:rsidRPr="00635C0F">
              <w:rPr>
                <w:rStyle w:val="af4"/>
                <w:rFonts w:ascii="Times New Roman" w:hAnsi="Times New Roman"/>
                <w:noProof/>
                <w:webHidden/>
              </w:rPr>
              <w:fldChar w:fldCharType="end"/>
            </w:r>
          </w:hyperlink>
        </w:p>
        <w:p w:rsidR="00635C0F" w:rsidRPr="00635C0F" w:rsidRDefault="002E093A" w:rsidP="00635C0F">
          <w:pPr>
            <w:pStyle w:val="22"/>
            <w:spacing w:line="240" w:lineRule="auto"/>
            <w:rPr>
              <w:rFonts w:ascii="Times New Roman" w:eastAsiaTheme="minorEastAsia" w:hAnsi="Times New Roman"/>
              <w:b/>
              <w:noProof/>
              <w:lang w:eastAsia="ru-RU"/>
            </w:rPr>
          </w:pPr>
          <w:hyperlink r:id="rId9" w:anchor="_Toc530579147" w:history="1">
            <w:r w:rsidR="00635C0F" w:rsidRPr="00635C0F">
              <w:rPr>
                <w:rStyle w:val="af4"/>
                <w:rFonts w:ascii="Times New Roman" w:hAnsi="Times New Roman"/>
                <w:noProof/>
              </w:rPr>
              <w:t>1.</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Предмет регулирования Административного регламента</w:t>
            </w:r>
            <w:r w:rsidR="00635C0F" w:rsidRPr="00635C0F">
              <w:rPr>
                <w:rStyle w:val="af4"/>
                <w:rFonts w:ascii="Times New Roman" w:hAnsi="Times New Roman"/>
                <w:b/>
                <w:noProof/>
                <w:webHidden/>
              </w:rPr>
              <w:tab/>
            </w:r>
            <w:r w:rsidR="00635C0F" w:rsidRPr="00635C0F">
              <w:rPr>
                <w:rStyle w:val="af4"/>
                <w:rFonts w:ascii="Times New Roman" w:hAnsi="Times New Roman"/>
                <w:b/>
                <w:noProof/>
                <w:webHidden/>
              </w:rPr>
              <w:fldChar w:fldCharType="begin"/>
            </w:r>
            <w:r w:rsidR="00635C0F" w:rsidRPr="00635C0F">
              <w:rPr>
                <w:rStyle w:val="af4"/>
                <w:rFonts w:ascii="Times New Roman" w:hAnsi="Times New Roman"/>
                <w:b/>
                <w:noProof/>
                <w:webHidden/>
              </w:rPr>
              <w:instrText xml:space="preserve"> PAGEREF _Toc530579147 \h </w:instrText>
            </w:r>
            <w:r w:rsidR="00635C0F" w:rsidRPr="00635C0F">
              <w:rPr>
                <w:rStyle w:val="af4"/>
                <w:rFonts w:ascii="Times New Roman" w:hAnsi="Times New Roman"/>
                <w:b/>
                <w:noProof/>
                <w:webHidden/>
              </w:rPr>
            </w:r>
            <w:r w:rsidR="00635C0F" w:rsidRPr="00635C0F">
              <w:rPr>
                <w:rStyle w:val="af4"/>
                <w:rFonts w:ascii="Times New Roman" w:hAnsi="Times New Roman"/>
                <w:b/>
                <w:noProof/>
                <w:webHidden/>
              </w:rPr>
              <w:fldChar w:fldCharType="separate"/>
            </w:r>
            <w:r w:rsidR="00DF5A71">
              <w:rPr>
                <w:rStyle w:val="af4"/>
                <w:rFonts w:ascii="Times New Roman" w:hAnsi="Times New Roman"/>
                <w:b/>
                <w:noProof/>
                <w:webHidden/>
              </w:rPr>
              <w:t>5</w:t>
            </w:r>
            <w:r w:rsidR="00635C0F" w:rsidRPr="00635C0F">
              <w:rPr>
                <w:rStyle w:val="af4"/>
                <w:rFonts w:ascii="Times New Roman" w:hAnsi="Times New Roman"/>
                <w:b/>
                <w:noProof/>
                <w:webHidden/>
              </w:rPr>
              <w:fldChar w:fldCharType="end"/>
            </w:r>
          </w:hyperlink>
        </w:p>
        <w:p w:rsidR="00635C0F" w:rsidRPr="00635C0F" w:rsidRDefault="002E093A" w:rsidP="00635C0F">
          <w:pPr>
            <w:pStyle w:val="22"/>
            <w:spacing w:line="240" w:lineRule="auto"/>
            <w:rPr>
              <w:rFonts w:ascii="Times New Roman" w:eastAsiaTheme="minorEastAsia" w:hAnsi="Times New Roman"/>
              <w:b/>
              <w:noProof/>
              <w:lang w:eastAsia="ru-RU"/>
            </w:rPr>
          </w:pPr>
          <w:hyperlink r:id="rId10" w:anchor="_Toc530579148" w:history="1">
            <w:r w:rsidR="00635C0F" w:rsidRPr="00635C0F">
              <w:rPr>
                <w:rStyle w:val="af4"/>
                <w:rFonts w:ascii="Times New Roman" w:hAnsi="Times New Roman"/>
                <w:noProof/>
              </w:rPr>
              <w:t>2.</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Лица, имеющие право на получение Муниципальной услуги</w:t>
            </w:r>
            <w:r w:rsidR="00635C0F" w:rsidRPr="00635C0F">
              <w:rPr>
                <w:rStyle w:val="af4"/>
                <w:rFonts w:ascii="Times New Roman" w:hAnsi="Times New Roman"/>
                <w:b/>
                <w:noProof/>
                <w:webHidden/>
              </w:rPr>
              <w:tab/>
            </w:r>
            <w:r w:rsidR="00635C0F" w:rsidRPr="00635C0F">
              <w:rPr>
                <w:rStyle w:val="af4"/>
                <w:rFonts w:ascii="Times New Roman" w:hAnsi="Times New Roman"/>
                <w:b/>
                <w:noProof/>
                <w:webHidden/>
              </w:rPr>
              <w:fldChar w:fldCharType="begin"/>
            </w:r>
            <w:r w:rsidR="00635C0F" w:rsidRPr="00635C0F">
              <w:rPr>
                <w:rStyle w:val="af4"/>
                <w:rFonts w:ascii="Times New Roman" w:hAnsi="Times New Roman"/>
                <w:b/>
                <w:noProof/>
                <w:webHidden/>
              </w:rPr>
              <w:instrText xml:space="preserve"> PAGEREF _Toc530579148 \h </w:instrText>
            </w:r>
            <w:r w:rsidR="00635C0F" w:rsidRPr="00635C0F">
              <w:rPr>
                <w:rStyle w:val="af4"/>
                <w:rFonts w:ascii="Times New Roman" w:hAnsi="Times New Roman"/>
                <w:b/>
                <w:noProof/>
                <w:webHidden/>
              </w:rPr>
            </w:r>
            <w:r w:rsidR="00635C0F" w:rsidRPr="00635C0F">
              <w:rPr>
                <w:rStyle w:val="af4"/>
                <w:rFonts w:ascii="Times New Roman" w:hAnsi="Times New Roman"/>
                <w:b/>
                <w:noProof/>
                <w:webHidden/>
              </w:rPr>
              <w:fldChar w:fldCharType="separate"/>
            </w:r>
            <w:r w:rsidR="00DF5A71">
              <w:rPr>
                <w:rStyle w:val="af4"/>
                <w:rFonts w:ascii="Times New Roman" w:hAnsi="Times New Roman"/>
                <w:b/>
                <w:noProof/>
                <w:webHidden/>
              </w:rPr>
              <w:t>5</w:t>
            </w:r>
            <w:r w:rsidR="00635C0F" w:rsidRPr="00635C0F">
              <w:rPr>
                <w:rStyle w:val="af4"/>
                <w:rFonts w:ascii="Times New Roman" w:hAnsi="Times New Roman"/>
                <w:b/>
                <w:noProof/>
                <w:webHidden/>
              </w:rPr>
              <w:fldChar w:fldCharType="end"/>
            </w:r>
          </w:hyperlink>
        </w:p>
        <w:p w:rsidR="00635C0F" w:rsidRPr="00635C0F" w:rsidRDefault="002E093A" w:rsidP="00635C0F">
          <w:pPr>
            <w:pStyle w:val="22"/>
            <w:spacing w:line="240" w:lineRule="auto"/>
            <w:rPr>
              <w:rFonts w:ascii="Times New Roman" w:eastAsiaTheme="minorEastAsia" w:hAnsi="Times New Roman"/>
              <w:b/>
              <w:noProof/>
              <w:lang w:eastAsia="ru-RU"/>
            </w:rPr>
          </w:pPr>
          <w:hyperlink r:id="rId11" w:anchor="_Toc530579149" w:history="1">
            <w:r w:rsidR="00635C0F" w:rsidRPr="00635C0F">
              <w:rPr>
                <w:rStyle w:val="af4"/>
                <w:rFonts w:ascii="Times New Roman" w:hAnsi="Times New Roman"/>
                <w:noProof/>
              </w:rPr>
              <w:t>3.</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Требования к порядку информирования о предоставлении Муниципальной услуги</w:t>
            </w:r>
            <w:r w:rsidR="00635C0F" w:rsidRPr="00635C0F">
              <w:rPr>
                <w:rStyle w:val="af4"/>
                <w:rFonts w:ascii="Times New Roman" w:hAnsi="Times New Roman"/>
                <w:b/>
                <w:noProof/>
                <w:webHidden/>
              </w:rPr>
              <w:tab/>
              <w:t>4</w:t>
            </w:r>
          </w:hyperlink>
        </w:p>
        <w:p w:rsidR="00635C0F" w:rsidRPr="00635C0F" w:rsidRDefault="002E093A" w:rsidP="00635C0F">
          <w:pPr>
            <w:pStyle w:val="14"/>
            <w:tabs>
              <w:tab w:val="left" w:pos="440"/>
            </w:tabs>
            <w:spacing w:line="240" w:lineRule="auto"/>
            <w:rPr>
              <w:rFonts w:ascii="Times New Roman" w:eastAsiaTheme="minorEastAsia" w:hAnsi="Times New Roman"/>
              <w:b/>
              <w:noProof/>
            </w:rPr>
          </w:pPr>
          <w:hyperlink r:id="rId12" w:anchor="_Toc530579150" w:history="1">
            <w:r w:rsidR="00635C0F" w:rsidRPr="00635C0F">
              <w:rPr>
                <w:rStyle w:val="af4"/>
                <w:rFonts w:ascii="Times New Roman" w:hAnsi="Times New Roman"/>
                <w:noProof/>
              </w:rPr>
              <w:t>II.</w:t>
            </w:r>
            <w:r w:rsidR="00635C0F" w:rsidRPr="00635C0F">
              <w:rPr>
                <w:rStyle w:val="af4"/>
                <w:rFonts w:ascii="Times New Roman" w:eastAsiaTheme="minorEastAsia" w:hAnsi="Times New Roman"/>
                <w:bCs/>
                <w:caps/>
                <w:noProof/>
              </w:rPr>
              <w:tab/>
            </w:r>
            <w:r w:rsidR="00635C0F" w:rsidRPr="00635C0F">
              <w:rPr>
                <w:rStyle w:val="af4"/>
                <w:rFonts w:ascii="Times New Roman" w:hAnsi="Times New Roman"/>
                <w:noProof/>
              </w:rPr>
              <w:t>Стандарт предоставления МУНИЦИПАЛЬНОЙ услуги</w:t>
            </w:r>
            <w:r w:rsidR="00635C0F" w:rsidRPr="00635C0F">
              <w:rPr>
                <w:rStyle w:val="af4"/>
                <w:rFonts w:ascii="Times New Roman" w:hAnsi="Times New Roman"/>
                <w:noProof/>
                <w:webHidden/>
              </w:rPr>
              <w:tab/>
              <w:t>7</w:t>
            </w:r>
          </w:hyperlink>
        </w:p>
        <w:p w:rsidR="00635C0F" w:rsidRPr="00635C0F" w:rsidRDefault="002E093A" w:rsidP="00635C0F">
          <w:pPr>
            <w:pStyle w:val="22"/>
            <w:spacing w:line="240" w:lineRule="auto"/>
            <w:rPr>
              <w:rFonts w:ascii="Times New Roman" w:eastAsiaTheme="minorEastAsia" w:hAnsi="Times New Roman"/>
              <w:b/>
              <w:noProof/>
              <w:lang w:eastAsia="ru-RU"/>
            </w:rPr>
          </w:pPr>
          <w:hyperlink r:id="rId13" w:anchor="_Toc530579151" w:history="1">
            <w:r w:rsidR="00635C0F" w:rsidRPr="00635C0F">
              <w:rPr>
                <w:rStyle w:val="af4"/>
                <w:rFonts w:ascii="Times New Roman" w:hAnsi="Times New Roman"/>
                <w:noProof/>
              </w:rPr>
              <w:t>4.</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Наименование Муниципальной услуги</w:t>
            </w:r>
            <w:r w:rsidR="00635C0F" w:rsidRPr="00635C0F">
              <w:rPr>
                <w:rStyle w:val="af4"/>
                <w:rFonts w:ascii="Times New Roman" w:hAnsi="Times New Roman"/>
                <w:b/>
                <w:noProof/>
                <w:webHidden/>
              </w:rPr>
              <w:tab/>
              <w:t>7</w:t>
            </w:r>
          </w:hyperlink>
        </w:p>
        <w:p w:rsidR="00635C0F" w:rsidRPr="00635C0F" w:rsidRDefault="002E093A" w:rsidP="00635C0F">
          <w:pPr>
            <w:pStyle w:val="22"/>
            <w:spacing w:line="240" w:lineRule="auto"/>
            <w:rPr>
              <w:rFonts w:ascii="Times New Roman" w:eastAsiaTheme="minorEastAsia" w:hAnsi="Times New Roman"/>
              <w:b/>
              <w:noProof/>
              <w:lang w:eastAsia="ru-RU"/>
            </w:rPr>
          </w:pPr>
          <w:hyperlink r:id="rId14" w:anchor="_Toc530579152" w:history="1">
            <w:r w:rsidR="00635C0F" w:rsidRPr="00635C0F">
              <w:rPr>
                <w:rStyle w:val="af4"/>
                <w:rFonts w:ascii="Times New Roman" w:hAnsi="Times New Roman"/>
                <w:noProof/>
              </w:rPr>
              <w:t>5.</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Наименование органа, предоставляющего Муниципальую услугу</w:t>
            </w:r>
            <w:r w:rsidR="00635C0F" w:rsidRPr="00635C0F">
              <w:rPr>
                <w:rStyle w:val="af4"/>
                <w:rFonts w:ascii="Times New Roman" w:hAnsi="Times New Roman"/>
                <w:b/>
                <w:noProof/>
                <w:webHidden/>
              </w:rPr>
              <w:tab/>
              <w:t>7</w:t>
            </w:r>
          </w:hyperlink>
        </w:p>
        <w:p w:rsidR="00635C0F" w:rsidRPr="00635C0F" w:rsidRDefault="002E093A" w:rsidP="00635C0F">
          <w:pPr>
            <w:pStyle w:val="22"/>
            <w:spacing w:line="240" w:lineRule="auto"/>
            <w:rPr>
              <w:rFonts w:ascii="Times New Roman" w:eastAsiaTheme="minorEastAsia" w:hAnsi="Times New Roman"/>
              <w:b/>
              <w:noProof/>
              <w:lang w:eastAsia="ru-RU"/>
            </w:rPr>
          </w:pPr>
          <w:hyperlink r:id="rId15" w:anchor="_Toc530579153" w:history="1">
            <w:r w:rsidR="00635C0F" w:rsidRPr="00635C0F">
              <w:rPr>
                <w:rStyle w:val="af4"/>
                <w:rFonts w:ascii="Times New Roman" w:hAnsi="Times New Roman"/>
                <w:noProof/>
              </w:rPr>
              <w:t>6.</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Результат предоставления</w:t>
            </w:r>
            <w:r w:rsidR="00635C0F" w:rsidRPr="00635C0F">
              <w:rPr>
                <w:rStyle w:val="af4"/>
                <w:rFonts w:ascii="Times New Roman" w:hAnsi="Times New Roman"/>
                <w:noProof/>
                <w:lang w:eastAsia="ar-SA"/>
              </w:rPr>
              <w:t xml:space="preserve"> </w:t>
            </w:r>
            <w:r w:rsidR="00635C0F" w:rsidRPr="00635C0F">
              <w:rPr>
                <w:rStyle w:val="af4"/>
                <w:rFonts w:ascii="Times New Roman" w:hAnsi="Times New Roman"/>
                <w:noProof/>
              </w:rPr>
              <w:t xml:space="preserve">Муниципальной </w:t>
            </w:r>
            <w:r w:rsidR="00635C0F" w:rsidRPr="00635C0F">
              <w:rPr>
                <w:rStyle w:val="af4"/>
                <w:rFonts w:ascii="Times New Roman" w:hAnsi="Times New Roman"/>
                <w:noProof/>
                <w:lang w:eastAsia="ar-SA"/>
              </w:rPr>
              <w:t>услуги</w:t>
            </w:r>
            <w:r w:rsidR="00635C0F" w:rsidRPr="00635C0F">
              <w:rPr>
                <w:rStyle w:val="af4"/>
                <w:rFonts w:ascii="Times New Roman" w:hAnsi="Times New Roman"/>
                <w:b/>
                <w:noProof/>
                <w:webHidden/>
              </w:rPr>
              <w:tab/>
              <w:t>8</w:t>
            </w:r>
          </w:hyperlink>
        </w:p>
        <w:p w:rsidR="00635C0F" w:rsidRPr="00635C0F" w:rsidRDefault="002E093A" w:rsidP="00635C0F">
          <w:pPr>
            <w:pStyle w:val="22"/>
            <w:spacing w:line="240" w:lineRule="auto"/>
            <w:rPr>
              <w:rFonts w:ascii="Times New Roman" w:eastAsiaTheme="minorEastAsia" w:hAnsi="Times New Roman"/>
              <w:b/>
              <w:noProof/>
              <w:lang w:eastAsia="ru-RU"/>
            </w:rPr>
          </w:pPr>
          <w:hyperlink r:id="rId16" w:anchor="_Toc530579154" w:history="1">
            <w:r w:rsidR="00635C0F" w:rsidRPr="00635C0F">
              <w:rPr>
                <w:rStyle w:val="af4"/>
                <w:rFonts w:ascii="Times New Roman" w:hAnsi="Times New Roman"/>
                <w:noProof/>
              </w:rPr>
              <w:t>7.</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Срок и порядок регистрации заявления Заявителя о предоставлении Муниципальной услуги</w:t>
            </w:r>
            <w:r w:rsidR="00635C0F" w:rsidRPr="00635C0F">
              <w:rPr>
                <w:rStyle w:val="af4"/>
                <w:rFonts w:ascii="Times New Roman" w:hAnsi="Times New Roman"/>
                <w:b/>
                <w:noProof/>
                <w:webHidden/>
              </w:rPr>
              <w:tab/>
            </w:r>
            <w:r w:rsidR="00635C0F" w:rsidRPr="00635C0F">
              <w:rPr>
                <w:rStyle w:val="af4"/>
                <w:rFonts w:ascii="Times New Roman" w:hAnsi="Times New Roman"/>
                <w:b/>
                <w:noProof/>
                <w:webHidden/>
              </w:rPr>
              <w:fldChar w:fldCharType="begin"/>
            </w:r>
            <w:r w:rsidR="00635C0F" w:rsidRPr="00635C0F">
              <w:rPr>
                <w:rStyle w:val="af4"/>
                <w:rFonts w:ascii="Times New Roman" w:hAnsi="Times New Roman"/>
                <w:b/>
                <w:noProof/>
                <w:webHidden/>
              </w:rPr>
              <w:instrText xml:space="preserve"> PAGEREF _Toc530579154 \h </w:instrText>
            </w:r>
            <w:r w:rsidR="00635C0F" w:rsidRPr="00635C0F">
              <w:rPr>
                <w:rStyle w:val="af4"/>
                <w:rFonts w:ascii="Times New Roman" w:hAnsi="Times New Roman"/>
                <w:b/>
                <w:noProof/>
                <w:webHidden/>
              </w:rPr>
            </w:r>
            <w:r w:rsidR="00635C0F" w:rsidRPr="00635C0F">
              <w:rPr>
                <w:rStyle w:val="af4"/>
                <w:rFonts w:ascii="Times New Roman" w:hAnsi="Times New Roman"/>
                <w:b/>
                <w:noProof/>
                <w:webHidden/>
              </w:rPr>
              <w:fldChar w:fldCharType="separate"/>
            </w:r>
            <w:r w:rsidR="00DF5A71">
              <w:rPr>
                <w:rStyle w:val="af4"/>
                <w:rFonts w:ascii="Times New Roman" w:hAnsi="Times New Roman"/>
                <w:b/>
                <w:noProof/>
                <w:webHidden/>
              </w:rPr>
              <w:t>10</w:t>
            </w:r>
            <w:r w:rsidR="00635C0F" w:rsidRPr="00635C0F">
              <w:rPr>
                <w:rStyle w:val="af4"/>
                <w:rFonts w:ascii="Times New Roman" w:hAnsi="Times New Roman"/>
                <w:b/>
                <w:noProof/>
                <w:webHidden/>
              </w:rPr>
              <w:fldChar w:fldCharType="end"/>
            </w:r>
          </w:hyperlink>
        </w:p>
        <w:p w:rsidR="00635C0F" w:rsidRPr="00635C0F" w:rsidRDefault="002E093A" w:rsidP="00635C0F">
          <w:pPr>
            <w:pStyle w:val="22"/>
            <w:spacing w:line="240" w:lineRule="auto"/>
            <w:rPr>
              <w:rFonts w:ascii="Times New Roman" w:eastAsiaTheme="minorEastAsia" w:hAnsi="Times New Roman"/>
              <w:b/>
              <w:noProof/>
              <w:lang w:eastAsia="ru-RU"/>
            </w:rPr>
          </w:pPr>
          <w:hyperlink r:id="rId17" w:anchor="_Toc530579155" w:history="1">
            <w:r w:rsidR="00635C0F" w:rsidRPr="00635C0F">
              <w:rPr>
                <w:rStyle w:val="af4"/>
                <w:rFonts w:ascii="Times New Roman" w:hAnsi="Times New Roman"/>
                <w:noProof/>
              </w:rPr>
              <w:t>8.</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Срок предоставления Муниципальной услуги</w:t>
            </w:r>
            <w:r w:rsidR="00635C0F" w:rsidRPr="00635C0F">
              <w:rPr>
                <w:rStyle w:val="af4"/>
                <w:rFonts w:ascii="Times New Roman" w:hAnsi="Times New Roman"/>
                <w:b/>
                <w:noProof/>
                <w:webHidden/>
              </w:rPr>
              <w:tab/>
            </w:r>
            <w:r w:rsidR="00635C0F" w:rsidRPr="00635C0F">
              <w:rPr>
                <w:rStyle w:val="af4"/>
                <w:rFonts w:ascii="Times New Roman" w:hAnsi="Times New Roman"/>
                <w:b/>
                <w:noProof/>
                <w:webHidden/>
              </w:rPr>
              <w:fldChar w:fldCharType="begin"/>
            </w:r>
            <w:r w:rsidR="00635C0F" w:rsidRPr="00635C0F">
              <w:rPr>
                <w:rStyle w:val="af4"/>
                <w:rFonts w:ascii="Times New Roman" w:hAnsi="Times New Roman"/>
                <w:b/>
                <w:noProof/>
                <w:webHidden/>
              </w:rPr>
              <w:instrText xml:space="preserve"> PAGEREF _Toc530579155 \h </w:instrText>
            </w:r>
            <w:r w:rsidR="00635C0F" w:rsidRPr="00635C0F">
              <w:rPr>
                <w:rStyle w:val="af4"/>
                <w:rFonts w:ascii="Times New Roman" w:hAnsi="Times New Roman"/>
                <w:b/>
                <w:noProof/>
                <w:webHidden/>
              </w:rPr>
            </w:r>
            <w:r w:rsidR="00635C0F" w:rsidRPr="00635C0F">
              <w:rPr>
                <w:rStyle w:val="af4"/>
                <w:rFonts w:ascii="Times New Roman" w:hAnsi="Times New Roman"/>
                <w:b/>
                <w:noProof/>
                <w:webHidden/>
              </w:rPr>
              <w:fldChar w:fldCharType="separate"/>
            </w:r>
            <w:r w:rsidR="00DF5A71">
              <w:rPr>
                <w:rStyle w:val="af4"/>
                <w:rFonts w:ascii="Times New Roman" w:hAnsi="Times New Roman"/>
                <w:b/>
                <w:noProof/>
                <w:webHidden/>
              </w:rPr>
              <w:t>10</w:t>
            </w:r>
            <w:r w:rsidR="00635C0F" w:rsidRPr="00635C0F">
              <w:rPr>
                <w:rStyle w:val="af4"/>
                <w:rFonts w:ascii="Times New Roman" w:hAnsi="Times New Roman"/>
                <w:b/>
                <w:noProof/>
                <w:webHidden/>
              </w:rPr>
              <w:fldChar w:fldCharType="end"/>
            </w:r>
          </w:hyperlink>
        </w:p>
        <w:p w:rsidR="00635C0F" w:rsidRPr="00635C0F" w:rsidRDefault="002E093A" w:rsidP="00635C0F">
          <w:pPr>
            <w:pStyle w:val="22"/>
            <w:spacing w:line="240" w:lineRule="auto"/>
            <w:rPr>
              <w:rFonts w:ascii="Times New Roman" w:eastAsiaTheme="minorEastAsia" w:hAnsi="Times New Roman"/>
              <w:b/>
              <w:noProof/>
              <w:lang w:eastAsia="ru-RU"/>
            </w:rPr>
          </w:pPr>
          <w:hyperlink r:id="rId18" w:anchor="_Toc530579156" w:history="1">
            <w:r w:rsidR="00635C0F" w:rsidRPr="00635C0F">
              <w:rPr>
                <w:rStyle w:val="af4"/>
                <w:rFonts w:ascii="Times New Roman" w:hAnsi="Times New Roman"/>
                <w:noProof/>
              </w:rPr>
              <w:t>9.</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Правовые основания предоставления Муниципальной услуги</w:t>
            </w:r>
            <w:r w:rsidR="00635C0F" w:rsidRPr="00635C0F">
              <w:rPr>
                <w:rStyle w:val="af4"/>
                <w:rFonts w:ascii="Times New Roman" w:hAnsi="Times New Roman"/>
                <w:b/>
                <w:noProof/>
                <w:webHidden/>
              </w:rPr>
              <w:tab/>
            </w:r>
          </w:hyperlink>
          <w:r w:rsidR="00635C0F" w:rsidRPr="00635C0F">
            <w:rPr>
              <w:rFonts w:ascii="Times New Roman" w:hAnsi="Times New Roman"/>
              <w:b/>
              <w:noProof/>
            </w:rPr>
            <w:t>9</w:t>
          </w:r>
        </w:p>
        <w:p w:rsidR="00635C0F" w:rsidRPr="00635C0F" w:rsidRDefault="002E093A" w:rsidP="00635C0F">
          <w:pPr>
            <w:pStyle w:val="22"/>
            <w:spacing w:line="240" w:lineRule="auto"/>
            <w:rPr>
              <w:rFonts w:ascii="Times New Roman" w:eastAsiaTheme="minorEastAsia" w:hAnsi="Times New Roman"/>
              <w:b/>
              <w:noProof/>
              <w:lang w:eastAsia="ru-RU"/>
            </w:rPr>
          </w:pPr>
          <w:hyperlink r:id="rId19" w:anchor="_Toc530579157" w:history="1">
            <w:r w:rsidR="00635C0F" w:rsidRPr="00635C0F">
              <w:rPr>
                <w:rStyle w:val="af4"/>
                <w:rFonts w:ascii="Times New Roman" w:hAnsi="Times New Roman"/>
                <w:noProof/>
              </w:rPr>
              <w:t>10.</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Исчерпывающий перечень документов, необходимых для предоставления Муниципальной услуги, подлежащих представлению Заявителем</w:t>
            </w:r>
            <w:r w:rsidR="00635C0F" w:rsidRPr="00635C0F">
              <w:rPr>
                <w:rStyle w:val="af4"/>
                <w:rFonts w:ascii="Times New Roman" w:hAnsi="Times New Roman"/>
                <w:b/>
                <w:noProof/>
                <w:webHidden/>
              </w:rPr>
              <w:tab/>
              <w:t>9</w:t>
            </w:r>
          </w:hyperlink>
        </w:p>
        <w:p w:rsidR="00635C0F" w:rsidRPr="00635C0F" w:rsidRDefault="002E093A" w:rsidP="00635C0F">
          <w:pPr>
            <w:pStyle w:val="22"/>
            <w:spacing w:line="240" w:lineRule="auto"/>
            <w:rPr>
              <w:rFonts w:ascii="Times New Roman" w:eastAsiaTheme="minorEastAsia" w:hAnsi="Times New Roman"/>
              <w:b/>
              <w:noProof/>
              <w:lang w:eastAsia="ru-RU"/>
            </w:rPr>
          </w:pPr>
          <w:hyperlink r:id="rId20" w:anchor="_Toc530579158" w:history="1">
            <w:r w:rsidR="00635C0F" w:rsidRPr="00635C0F">
              <w:rPr>
                <w:rStyle w:val="af4"/>
                <w:rFonts w:ascii="Times New Roman" w:hAnsi="Times New Roman"/>
                <w:noProof/>
              </w:rPr>
              <w:t>11.</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635C0F" w:rsidRPr="00635C0F">
              <w:rPr>
                <w:rStyle w:val="af4"/>
                <w:rFonts w:ascii="Times New Roman" w:hAnsi="Times New Roman"/>
                <w:b/>
                <w:noProof/>
                <w:webHidden/>
              </w:rPr>
              <w:tab/>
            </w:r>
            <w:r w:rsidR="00635C0F" w:rsidRPr="00635C0F">
              <w:rPr>
                <w:rStyle w:val="af4"/>
                <w:rFonts w:ascii="Times New Roman" w:hAnsi="Times New Roman"/>
                <w:b/>
                <w:noProof/>
                <w:webHidden/>
              </w:rPr>
              <w:fldChar w:fldCharType="begin"/>
            </w:r>
            <w:r w:rsidR="00635C0F" w:rsidRPr="00635C0F">
              <w:rPr>
                <w:rStyle w:val="af4"/>
                <w:rFonts w:ascii="Times New Roman" w:hAnsi="Times New Roman"/>
                <w:b/>
                <w:noProof/>
                <w:webHidden/>
              </w:rPr>
              <w:instrText xml:space="preserve"> PAGEREF _Toc530579158 \h </w:instrText>
            </w:r>
            <w:r w:rsidR="00635C0F" w:rsidRPr="00635C0F">
              <w:rPr>
                <w:rStyle w:val="af4"/>
                <w:rFonts w:ascii="Times New Roman" w:hAnsi="Times New Roman"/>
                <w:b/>
                <w:noProof/>
                <w:webHidden/>
              </w:rPr>
            </w:r>
            <w:r w:rsidR="00635C0F" w:rsidRPr="00635C0F">
              <w:rPr>
                <w:rStyle w:val="af4"/>
                <w:rFonts w:ascii="Times New Roman" w:hAnsi="Times New Roman"/>
                <w:b/>
                <w:noProof/>
                <w:webHidden/>
              </w:rPr>
              <w:fldChar w:fldCharType="separate"/>
            </w:r>
            <w:r w:rsidR="00DF5A71">
              <w:rPr>
                <w:rStyle w:val="af4"/>
                <w:rFonts w:ascii="Times New Roman" w:hAnsi="Times New Roman"/>
                <w:b/>
                <w:noProof/>
                <w:webHidden/>
              </w:rPr>
              <w:t>12</w:t>
            </w:r>
            <w:r w:rsidR="00635C0F" w:rsidRPr="00635C0F">
              <w:rPr>
                <w:rStyle w:val="af4"/>
                <w:rFonts w:ascii="Times New Roman" w:hAnsi="Times New Roman"/>
                <w:b/>
                <w:noProof/>
                <w:webHidden/>
              </w:rPr>
              <w:fldChar w:fldCharType="end"/>
            </w:r>
          </w:hyperlink>
        </w:p>
        <w:p w:rsidR="00635C0F" w:rsidRPr="00635C0F" w:rsidRDefault="002E093A" w:rsidP="00635C0F">
          <w:pPr>
            <w:pStyle w:val="22"/>
            <w:spacing w:line="240" w:lineRule="auto"/>
            <w:rPr>
              <w:rFonts w:ascii="Times New Roman" w:eastAsiaTheme="minorEastAsia" w:hAnsi="Times New Roman"/>
              <w:b/>
              <w:noProof/>
              <w:lang w:eastAsia="ru-RU"/>
            </w:rPr>
          </w:pPr>
          <w:hyperlink r:id="rId21" w:anchor="_Toc530579159" w:history="1">
            <w:r w:rsidR="00635C0F" w:rsidRPr="00635C0F">
              <w:rPr>
                <w:rStyle w:val="af4"/>
                <w:rFonts w:ascii="Times New Roman" w:hAnsi="Times New Roman"/>
                <w:noProof/>
              </w:rPr>
              <w:t>12.</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Исчерпывающий перечень оснований для отказа в приеме документов, необходимых для предоставления Муниципальной услуги</w:t>
            </w:r>
            <w:r w:rsidR="00635C0F" w:rsidRPr="00635C0F">
              <w:rPr>
                <w:rStyle w:val="af4"/>
                <w:rFonts w:ascii="Times New Roman" w:hAnsi="Times New Roman"/>
                <w:b/>
                <w:noProof/>
                <w:webHidden/>
              </w:rPr>
              <w:tab/>
            </w:r>
            <w:r w:rsidR="00635C0F" w:rsidRPr="00635C0F">
              <w:rPr>
                <w:rStyle w:val="af4"/>
                <w:rFonts w:ascii="Times New Roman" w:hAnsi="Times New Roman"/>
                <w:b/>
                <w:noProof/>
                <w:webHidden/>
              </w:rPr>
              <w:fldChar w:fldCharType="begin"/>
            </w:r>
            <w:r w:rsidR="00635C0F" w:rsidRPr="00635C0F">
              <w:rPr>
                <w:rStyle w:val="af4"/>
                <w:rFonts w:ascii="Times New Roman" w:hAnsi="Times New Roman"/>
                <w:b/>
                <w:noProof/>
                <w:webHidden/>
              </w:rPr>
              <w:instrText xml:space="preserve"> PAGEREF _Toc530579159 \h </w:instrText>
            </w:r>
            <w:r w:rsidR="00635C0F" w:rsidRPr="00635C0F">
              <w:rPr>
                <w:rStyle w:val="af4"/>
                <w:rFonts w:ascii="Times New Roman" w:hAnsi="Times New Roman"/>
                <w:b/>
                <w:noProof/>
                <w:webHidden/>
              </w:rPr>
            </w:r>
            <w:r w:rsidR="00635C0F" w:rsidRPr="00635C0F">
              <w:rPr>
                <w:rStyle w:val="af4"/>
                <w:rFonts w:ascii="Times New Roman" w:hAnsi="Times New Roman"/>
                <w:b/>
                <w:noProof/>
                <w:webHidden/>
              </w:rPr>
              <w:fldChar w:fldCharType="separate"/>
            </w:r>
            <w:r w:rsidR="00DF5A71">
              <w:rPr>
                <w:rStyle w:val="af4"/>
                <w:rFonts w:ascii="Times New Roman" w:hAnsi="Times New Roman"/>
                <w:b/>
                <w:noProof/>
                <w:webHidden/>
              </w:rPr>
              <w:t>13</w:t>
            </w:r>
            <w:r w:rsidR="00635C0F" w:rsidRPr="00635C0F">
              <w:rPr>
                <w:rStyle w:val="af4"/>
                <w:rFonts w:ascii="Times New Roman" w:hAnsi="Times New Roman"/>
                <w:b/>
                <w:noProof/>
                <w:webHidden/>
              </w:rPr>
              <w:fldChar w:fldCharType="end"/>
            </w:r>
          </w:hyperlink>
        </w:p>
        <w:p w:rsidR="00635C0F" w:rsidRPr="00635C0F" w:rsidRDefault="002E093A" w:rsidP="00635C0F">
          <w:pPr>
            <w:pStyle w:val="22"/>
            <w:spacing w:line="240" w:lineRule="auto"/>
            <w:rPr>
              <w:rFonts w:ascii="Times New Roman" w:eastAsiaTheme="minorEastAsia" w:hAnsi="Times New Roman"/>
              <w:b/>
              <w:noProof/>
              <w:lang w:eastAsia="ru-RU"/>
            </w:rPr>
          </w:pPr>
          <w:hyperlink r:id="rId22" w:anchor="_Toc530579160" w:history="1">
            <w:r w:rsidR="00635C0F" w:rsidRPr="00635C0F">
              <w:rPr>
                <w:rStyle w:val="af4"/>
                <w:rFonts w:ascii="Times New Roman" w:hAnsi="Times New Roman"/>
                <w:noProof/>
              </w:rPr>
              <w:t>13.</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Исчерпывающий перечень оснований для приостановления или отказа в предоставлении Муниципальной услуги</w:t>
            </w:r>
            <w:r w:rsidR="00635C0F" w:rsidRPr="00635C0F">
              <w:rPr>
                <w:rStyle w:val="af4"/>
                <w:rFonts w:ascii="Times New Roman" w:hAnsi="Times New Roman"/>
                <w:b/>
                <w:noProof/>
                <w:webHidden/>
              </w:rPr>
              <w:tab/>
            </w:r>
            <w:r w:rsidR="00635C0F" w:rsidRPr="00635C0F">
              <w:rPr>
                <w:rStyle w:val="af4"/>
                <w:rFonts w:ascii="Times New Roman" w:hAnsi="Times New Roman"/>
                <w:b/>
                <w:noProof/>
                <w:webHidden/>
              </w:rPr>
              <w:fldChar w:fldCharType="begin"/>
            </w:r>
            <w:r w:rsidR="00635C0F" w:rsidRPr="00635C0F">
              <w:rPr>
                <w:rStyle w:val="af4"/>
                <w:rFonts w:ascii="Times New Roman" w:hAnsi="Times New Roman"/>
                <w:b/>
                <w:noProof/>
                <w:webHidden/>
              </w:rPr>
              <w:instrText xml:space="preserve"> PAGEREF _Toc530579160 \h </w:instrText>
            </w:r>
            <w:r w:rsidR="00635C0F" w:rsidRPr="00635C0F">
              <w:rPr>
                <w:rStyle w:val="af4"/>
                <w:rFonts w:ascii="Times New Roman" w:hAnsi="Times New Roman"/>
                <w:b/>
                <w:noProof/>
                <w:webHidden/>
              </w:rPr>
            </w:r>
            <w:r w:rsidR="00635C0F" w:rsidRPr="00635C0F">
              <w:rPr>
                <w:rStyle w:val="af4"/>
                <w:rFonts w:ascii="Times New Roman" w:hAnsi="Times New Roman"/>
                <w:b/>
                <w:noProof/>
                <w:webHidden/>
              </w:rPr>
              <w:fldChar w:fldCharType="separate"/>
            </w:r>
            <w:r w:rsidR="00DF5A71">
              <w:rPr>
                <w:rStyle w:val="af4"/>
                <w:rFonts w:ascii="Times New Roman" w:hAnsi="Times New Roman"/>
                <w:b/>
                <w:noProof/>
                <w:webHidden/>
              </w:rPr>
              <w:t>14</w:t>
            </w:r>
            <w:r w:rsidR="00635C0F" w:rsidRPr="00635C0F">
              <w:rPr>
                <w:rStyle w:val="af4"/>
                <w:rFonts w:ascii="Times New Roman" w:hAnsi="Times New Roman"/>
                <w:b/>
                <w:noProof/>
                <w:webHidden/>
              </w:rPr>
              <w:fldChar w:fldCharType="end"/>
            </w:r>
          </w:hyperlink>
        </w:p>
        <w:p w:rsidR="00635C0F" w:rsidRPr="00635C0F" w:rsidRDefault="002E093A" w:rsidP="00635C0F">
          <w:pPr>
            <w:pStyle w:val="22"/>
            <w:spacing w:line="240" w:lineRule="auto"/>
            <w:rPr>
              <w:rFonts w:ascii="Times New Roman" w:eastAsiaTheme="minorEastAsia" w:hAnsi="Times New Roman"/>
              <w:b/>
              <w:noProof/>
              <w:lang w:eastAsia="ru-RU"/>
            </w:rPr>
          </w:pPr>
          <w:hyperlink r:id="rId23" w:anchor="_Toc530579161" w:history="1">
            <w:r w:rsidR="00635C0F" w:rsidRPr="00635C0F">
              <w:rPr>
                <w:rStyle w:val="af4"/>
                <w:rFonts w:ascii="Times New Roman" w:hAnsi="Times New Roman"/>
                <w:noProof/>
              </w:rPr>
              <w:t>14.</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Порядок, размер и основания взимания государственной пошлины или иной платы, взимаемой за предоставление Муниципальной й услуги</w:t>
            </w:r>
            <w:r w:rsidR="00635C0F" w:rsidRPr="00635C0F">
              <w:rPr>
                <w:rStyle w:val="af4"/>
                <w:rFonts w:ascii="Times New Roman" w:hAnsi="Times New Roman"/>
                <w:b/>
                <w:noProof/>
                <w:webHidden/>
              </w:rPr>
              <w:tab/>
            </w:r>
            <w:r w:rsidR="00635C0F" w:rsidRPr="00635C0F">
              <w:rPr>
                <w:rStyle w:val="af4"/>
                <w:rFonts w:ascii="Times New Roman" w:hAnsi="Times New Roman"/>
                <w:b/>
                <w:noProof/>
                <w:webHidden/>
              </w:rPr>
              <w:fldChar w:fldCharType="begin"/>
            </w:r>
            <w:r w:rsidR="00635C0F" w:rsidRPr="00635C0F">
              <w:rPr>
                <w:rStyle w:val="af4"/>
                <w:rFonts w:ascii="Times New Roman" w:hAnsi="Times New Roman"/>
                <w:b/>
                <w:noProof/>
                <w:webHidden/>
              </w:rPr>
              <w:instrText xml:space="preserve"> PAGEREF _Toc530579161 \h </w:instrText>
            </w:r>
            <w:r w:rsidR="00635C0F" w:rsidRPr="00635C0F">
              <w:rPr>
                <w:rStyle w:val="af4"/>
                <w:rFonts w:ascii="Times New Roman" w:hAnsi="Times New Roman"/>
                <w:b/>
                <w:noProof/>
                <w:webHidden/>
              </w:rPr>
            </w:r>
            <w:r w:rsidR="00635C0F" w:rsidRPr="00635C0F">
              <w:rPr>
                <w:rStyle w:val="af4"/>
                <w:rFonts w:ascii="Times New Roman" w:hAnsi="Times New Roman"/>
                <w:b/>
                <w:noProof/>
                <w:webHidden/>
              </w:rPr>
              <w:fldChar w:fldCharType="separate"/>
            </w:r>
            <w:r w:rsidR="00DF5A71">
              <w:rPr>
                <w:rStyle w:val="af4"/>
                <w:rFonts w:ascii="Times New Roman" w:hAnsi="Times New Roman"/>
                <w:b/>
                <w:noProof/>
                <w:webHidden/>
              </w:rPr>
              <w:t>14</w:t>
            </w:r>
            <w:r w:rsidR="00635C0F" w:rsidRPr="00635C0F">
              <w:rPr>
                <w:rStyle w:val="af4"/>
                <w:rFonts w:ascii="Times New Roman" w:hAnsi="Times New Roman"/>
                <w:b/>
                <w:noProof/>
                <w:webHidden/>
              </w:rPr>
              <w:fldChar w:fldCharType="end"/>
            </w:r>
          </w:hyperlink>
        </w:p>
        <w:p w:rsidR="00635C0F" w:rsidRPr="00635C0F" w:rsidRDefault="002E093A" w:rsidP="00635C0F">
          <w:pPr>
            <w:pStyle w:val="22"/>
            <w:spacing w:line="240" w:lineRule="auto"/>
            <w:rPr>
              <w:rFonts w:ascii="Times New Roman" w:eastAsiaTheme="minorEastAsia" w:hAnsi="Times New Roman"/>
              <w:b/>
              <w:noProof/>
              <w:lang w:eastAsia="ru-RU"/>
            </w:rPr>
          </w:pPr>
          <w:hyperlink r:id="rId24" w:anchor="_Toc530579162" w:history="1">
            <w:r w:rsidR="00635C0F" w:rsidRPr="00635C0F">
              <w:rPr>
                <w:rStyle w:val="af4"/>
                <w:rFonts w:ascii="Times New Roman" w:hAnsi="Times New Roman"/>
                <w:noProof/>
              </w:rPr>
              <w:t>15.</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635C0F" w:rsidRPr="00635C0F">
              <w:rPr>
                <w:rStyle w:val="af4"/>
                <w:rFonts w:ascii="Times New Roman" w:hAnsi="Times New Roman"/>
                <w:b/>
                <w:noProof/>
                <w:webHidden/>
              </w:rPr>
              <w:tab/>
            </w:r>
            <w:r w:rsidR="00635C0F" w:rsidRPr="00635C0F">
              <w:rPr>
                <w:rStyle w:val="af4"/>
                <w:rFonts w:ascii="Times New Roman" w:hAnsi="Times New Roman"/>
                <w:b/>
                <w:noProof/>
                <w:webHidden/>
              </w:rPr>
              <w:fldChar w:fldCharType="begin"/>
            </w:r>
            <w:r w:rsidR="00635C0F" w:rsidRPr="00635C0F">
              <w:rPr>
                <w:rStyle w:val="af4"/>
                <w:rFonts w:ascii="Times New Roman" w:hAnsi="Times New Roman"/>
                <w:b/>
                <w:noProof/>
                <w:webHidden/>
              </w:rPr>
              <w:instrText xml:space="preserve"> PAGEREF _Toc530579162 \h </w:instrText>
            </w:r>
            <w:r w:rsidR="00635C0F" w:rsidRPr="00635C0F">
              <w:rPr>
                <w:rStyle w:val="af4"/>
                <w:rFonts w:ascii="Times New Roman" w:hAnsi="Times New Roman"/>
                <w:b/>
                <w:noProof/>
                <w:webHidden/>
              </w:rPr>
            </w:r>
            <w:r w:rsidR="00635C0F" w:rsidRPr="00635C0F">
              <w:rPr>
                <w:rStyle w:val="af4"/>
                <w:rFonts w:ascii="Times New Roman" w:hAnsi="Times New Roman"/>
                <w:b/>
                <w:noProof/>
                <w:webHidden/>
              </w:rPr>
              <w:fldChar w:fldCharType="separate"/>
            </w:r>
            <w:r w:rsidR="00DF5A71">
              <w:rPr>
                <w:rStyle w:val="af4"/>
                <w:rFonts w:ascii="Times New Roman" w:hAnsi="Times New Roman"/>
                <w:b/>
                <w:noProof/>
                <w:webHidden/>
              </w:rPr>
              <w:t>15</w:t>
            </w:r>
            <w:r w:rsidR="00635C0F" w:rsidRPr="00635C0F">
              <w:rPr>
                <w:rStyle w:val="af4"/>
                <w:rFonts w:ascii="Times New Roman" w:hAnsi="Times New Roman"/>
                <w:b/>
                <w:noProof/>
                <w:webHidden/>
              </w:rPr>
              <w:fldChar w:fldCharType="end"/>
            </w:r>
          </w:hyperlink>
        </w:p>
        <w:p w:rsidR="00635C0F" w:rsidRPr="00635C0F" w:rsidRDefault="002E093A" w:rsidP="00635C0F">
          <w:pPr>
            <w:pStyle w:val="22"/>
            <w:spacing w:line="240" w:lineRule="auto"/>
            <w:rPr>
              <w:rFonts w:ascii="Times New Roman" w:hAnsi="Times New Roman"/>
              <w:b/>
              <w:noProof/>
            </w:rPr>
          </w:pPr>
          <w:hyperlink r:id="rId25" w:anchor="_Toc530579163" w:history="1">
            <w:r w:rsidR="00635C0F" w:rsidRPr="00635C0F">
              <w:rPr>
                <w:rStyle w:val="af4"/>
                <w:rFonts w:ascii="Times New Roman" w:hAnsi="Times New Roman"/>
                <w:noProof/>
              </w:rPr>
              <w:t>16.</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Способы предоставления Заявителем документов, необходимых для получения Муниципальной услуги………………………………………………………………………………………………………………………...</w:t>
            </w:r>
            <w:r w:rsidR="00635C0F" w:rsidRPr="00635C0F">
              <w:rPr>
                <w:rStyle w:val="af4"/>
                <w:rFonts w:ascii="Times New Roman" w:hAnsi="Times New Roman"/>
                <w:b/>
                <w:noProof/>
                <w:webHidden/>
              </w:rPr>
              <w:fldChar w:fldCharType="begin"/>
            </w:r>
            <w:r w:rsidR="00635C0F" w:rsidRPr="00635C0F">
              <w:rPr>
                <w:rStyle w:val="af4"/>
                <w:rFonts w:ascii="Times New Roman" w:hAnsi="Times New Roman"/>
                <w:b/>
                <w:noProof/>
                <w:webHidden/>
              </w:rPr>
              <w:instrText xml:space="preserve"> PAGEREF _Toc530579163 \h </w:instrText>
            </w:r>
            <w:r w:rsidR="00635C0F" w:rsidRPr="00635C0F">
              <w:rPr>
                <w:rStyle w:val="af4"/>
                <w:rFonts w:ascii="Times New Roman" w:hAnsi="Times New Roman"/>
                <w:b/>
                <w:noProof/>
                <w:webHidden/>
              </w:rPr>
            </w:r>
            <w:r w:rsidR="00635C0F" w:rsidRPr="00635C0F">
              <w:rPr>
                <w:rStyle w:val="af4"/>
                <w:rFonts w:ascii="Times New Roman" w:hAnsi="Times New Roman"/>
                <w:b/>
                <w:noProof/>
                <w:webHidden/>
              </w:rPr>
              <w:fldChar w:fldCharType="separate"/>
            </w:r>
            <w:r w:rsidR="00DF5A71">
              <w:rPr>
                <w:rStyle w:val="af4"/>
                <w:rFonts w:ascii="Times New Roman" w:hAnsi="Times New Roman"/>
                <w:b/>
                <w:noProof/>
                <w:webHidden/>
              </w:rPr>
              <w:t>15</w:t>
            </w:r>
            <w:r w:rsidR="00635C0F" w:rsidRPr="00635C0F">
              <w:rPr>
                <w:rStyle w:val="af4"/>
                <w:rFonts w:ascii="Times New Roman" w:hAnsi="Times New Roman"/>
                <w:b/>
                <w:noProof/>
                <w:webHidden/>
              </w:rPr>
              <w:fldChar w:fldCharType="end"/>
            </w:r>
          </w:hyperlink>
          <w:r w:rsidR="00635C0F" w:rsidRPr="00635C0F">
            <w:rPr>
              <w:rFonts w:ascii="Times New Roman" w:hAnsi="Times New Roman"/>
              <w:b/>
            </w:rPr>
            <w:t>4</w:t>
          </w:r>
        </w:p>
        <w:p w:rsidR="00635C0F" w:rsidRPr="00635C0F" w:rsidRDefault="002E093A" w:rsidP="00635C0F">
          <w:pPr>
            <w:pStyle w:val="22"/>
            <w:spacing w:line="240" w:lineRule="auto"/>
            <w:rPr>
              <w:rFonts w:ascii="Times New Roman" w:eastAsiaTheme="minorEastAsia" w:hAnsi="Times New Roman"/>
              <w:b/>
              <w:noProof/>
              <w:lang w:eastAsia="ru-RU"/>
            </w:rPr>
          </w:pPr>
          <w:hyperlink r:id="rId26" w:anchor="_Toc530579164" w:history="1">
            <w:r w:rsidR="00635C0F" w:rsidRPr="00635C0F">
              <w:rPr>
                <w:rStyle w:val="af4"/>
                <w:rFonts w:ascii="Times New Roman" w:hAnsi="Times New Roman"/>
                <w:noProof/>
              </w:rPr>
              <w:t>17.</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Способы получения Заявителем результатов предоставления Муниципальной услуги</w:t>
            </w:r>
            <w:r w:rsidR="00635C0F" w:rsidRPr="00635C0F">
              <w:rPr>
                <w:rStyle w:val="af4"/>
                <w:rFonts w:ascii="Times New Roman" w:hAnsi="Times New Roman"/>
                <w:b/>
                <w:noProof/>
                <w:webHidden/>
              </w:rPr>
              <w:tab/>
            </w:r>
            <w:r w:rsidR="00635C0F" w:rsidRPr="00635C0F">
              <w:rPr>
                <w:rStyle w:val="af4"/>
                <w:rFonts w:ascii="Times New Roman" w:hAnsi="Times New Roman"/>
                <w:b/>
                <w:noProof/>
                <w:webHidden/>
              </w:rPr>
              <w:fldChar w:fldCharType="begin"/>
            </w:r>
            <w:r w:rsidR="00635C0F" w:rsidRPr="00635C0F">
              <w:rPr>
                <w:rStyle w:val="af4"/>
                <w:rFonts w:ascii="Times New Roman" w:hAnsi="Times New Roman"/>
                <w:b/>
                <w:noProof/>
                <w:webHidden/>
              </w:rPr>
              <w:instrText xml:space="preserve"> PAGEREF _Toc530579164 \h </w:instrText>
            </w:r>
            <w:r w:rsidR="00635C0F" w:rsidRPr="00635C0F">
              <w:rPr>
                <w:rStyle w:val="af4"/>
                <w:rFonts w:ascii="Times New Roman" w:hAnsi="Times New Roman"/>
                <w:b/>
                <w:noProof/>
                <w:webHidden/>
              </w:rPr>
            </w:r>
            <w:r w:rsidR="00635C0F" w:rsidRPr="00635C0F">
              <w:rPr>
                <w:rStyle w:val="af4"/>
                <w:rFonts w:ascii="Times New Roman" w:hAnsi="Times New Roman"/>
                <w:b/>
                <w:noProof/>
                <w:webHidden/>
              </w:rPr>
              <w:fldChar w:fldCharType="separate"/>
            </w:r>
            <w:r w:rsidR="00DF5A71">
              <w:rPr>
                <w:rStyle w:val="af4"/>
                <w:rFonts w:ascii="Times New Roman" w:hAnsi="Times New Roman"/>
                <w:b/>
                <w:noProof/>
                <w:webHidden/>
              </w:rPr>
              <w:t>16</w:t>
            </w:r>
            <w:r w:rsidR="00635C0F" w:rsidRPr="00635C0F">
              <w:rPr>
                <w:rStyle w:val="af4"/>
                <w:rFonts w:ascii="Times New Roman" w:hAnsi="Times New Roman"/>
                <w:b/>
                <w:noProof/>
                <w:webHidden/>
              </w:rPr>
              <w:fldChar w:fldCharType="end"/>
            </w:r>
          </w:hyperlink>
        </w:p>
        <w:p w:rsidR="00635C0F" w:rsidRPr="00635C0F" w:rsidRDefault="002E093A" w:rsidP="00635C0F">
          <w:pPr>
            <w:pStyle w:val="22"/>
            <w:spacing w:line="240" w:lineRule="auto"/>
            <w:rPr>
              <w:rFonts w:ascii="Times New Roman" w:eastAsiaTheme="minorEastAsia" w:hAnsi="Times New Roman"/>
              <w:b/>
              <w:noProof/>
              <w:lang w:eastAsia="ru-RU"/>
            </w:rPr>
          </w:pPr>
          <w:hyperlink r:id="rId27" w:anchor="_Toc530579165" w:history="1">
            <w:r w:rsidR="00635C0F" w:rsidRPr="00635C0F">
              <w:rPr>
                <w:rStyle w:val="af4"/>
                <w:rFonts w:ascii="Times New Roman" w:hAnsi="Times New Roman"/>
                <w:noProof/>
              </w:rPr>
              <w:t>18.</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Максимальный срок ожидания в очереди</w:t>
            </w:r>
            <w:r w:rsidR="00635C0F" w:rsidRPr="00635C0F">
              <w:rPr>
                <w:rStyle w:val="af4"/>
                <w:rFonts w:ascii="Times New Roman" w:hAnsi="Times New Roman"/>
                <w:b/>
                <w:noProof/>
                <w:webHidden/>
              </w:rPr>
              <w:tab/>
              <w:t>15</w:t>
            </w:r>
          </w:hyperlink>
        </w:p>
        <w:p w:rsidR="00635C0F" w:rsidRPr="00635C0F" w:rsidRDefault="002E093A" w:rsidP="00635C0F">
          <w:pPr>
            <w:pStyle w:val="22"/>
            <w:spacing w:line="240" w:lineRule="auto"/>
            <w:rPr>
              <w:rFonts w:ascii="Times New Roman" w:eastAsiaTheme="minorEastAsia" w:hAnsi="Times New Roman"/>
              <w:b/>
              <w:noProof/>
              <w:lang w:eastAsia="ru-RU"/>
            </w:rPr>
          </w:pPr>
          <w:hyperlink r:id="rId28" w:anchor="_Toc530579166" w:history="1">
            <w:r w:rsidR="00635C0F" w:rsidRPr="00635C0F">
              <w:rPr>
                <w:rStyle w:val="af4"/>
                <w:rFonts w:ascii="Times New Roman" w:hAnsi="Times New Roman"/>
                <w:noProof/>
              </w:rPr>
              <w:t>19.</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w:t>
            </w:r>
            <w:r w:rsidR="00635C0F" w:rsidRPr="00635C0F">
              <w:rPr>
                <w:rStyle w:val="af4"/>
                <w:rFonts w:ascii="Times New Roman" w:hAnsi="Times New Roman"/>
                <w:noProof/>
              </w:rPr>
              <w:lastRenderedPageBreak/>
              <w:t>услуги, в том числе к обеспечению доступности указанных объектов для инвалидов, маломобильных групп населения</w:t>
            </w:r>
            <w:r w:rsidR="00635C0F" w:rsidRPr="00635C0F">
              <w:rPr>
                <w:rStyle w:val="af4"/>
                <w:rFonts w:ascii="Times New Roman" w:hAnsi="Times New Roman"/>
                <w:b/>
                <w:noProof/>
                <w:webHidden/>
              </w:rPr>
              <w:tab/>
            </w:r>
            <w:r w:rsidR="00635C0F" w:rsidRPr="00635C0F">
              <w:rPr>
                <w:rStyle w:val="af4"/>
                <w:rFonts w:ascii="Times New Roman" w:hAnsi="Times New Roman"/>
                <w:b/>
                <w:noProof/>
                <w:webHidden/>
              </w:rPr>
              <w:fldChar w:fldCharType="begin"/>
            </w:r>
            <w:r w:rsidR="00635C0F" w:rsidRPr="00635C0F">
              <w:rPr>
                <w:rStyle w:val="af4"/>
                <w:rFonts w:ascii="Times New Roman" w:hAnsi="Times New Roman"/>
                <w:b/>
                <w:noProof/>
                <w:webHidden/>
              </w:rPr>
              <w:instrText xml:space="preserve"> PAGEREF _Toc530579166 \h </w:instrText>
            </w:r>
            <w:r w:rsidR="00635C0F" w:rsidRPr="00635C0F">
              <w:rPr>
                <w:rStyle w:val="af4"/>
                <w:rFonts w:ascii="Times New Roman" w:hAnsi="Times New Roman"/>
                <w:b/>
                <w:noProof/>
                <w:webHidden/>
              </w:rPr>
            </w:r>
            <w:r w:rsidR="00635C0F" w:rsidRPr="00635C0F">
              <w:rPr>
                <w:rStyle w:val="af4"/>
                <w:rFonts w:ascii="Times New Roman" w:hAnsi="Times New Roman"/>
                <w:b/>
                <w:noProof/>
                <w:webHidden/>
              </w:rPr>
              <w:fldChar w:fldCharType="separate"/>
            </w:r>
            <w:r w:rsidR="00DF5A71">
              <w:rPr>
                <w:rStyle w:val="af4"/>
                <w:rFonts w:ascii="Times New Roman" w:hAnsi="Times New Roman"/>
                <w:b/>
                <w:noProof/>
                <w:webHidden/>
              </w:rPr>
              <w:t>16</w:t>
            </w:r>
            <w:r w:rsidR="00635C0F" w:rsidRPr="00635C0F">
              <w:rPr>
                <w:rStyle w:val="af4"/>
                <w:rFonts w:ascii="Times New Roman" w:hAnsi="Times New Roman"/>
                <w:b/>
                <w:noProof/>
                <w:webHidden/>
              </w:rPr>
              <w:fldChar w:fldCharType="end"/>
            </w:r>
          </w:hyperlink>
        </w:p>
        <w:p w:rsidR="00635C0F" w:rsidRPr="00635C0F" w:rsidRDefault="002E093A" w:rsidP="00635C0F">
          <w:pPr>
            <w:pStyle w:val="22"/>
            <w:spacing w:line="240" w:lineRule="auto"/>
            <w:rPr>
              <w:rFonts w:ascii="Times New Roman" w:eastAsiaTheme="minorEastAsia" w:hAnsi="Times New Roman"/>
              <w:b/>
              <w:noProof/>
              <w:lang w:eastAsia="ru-RU"/>
            </w:rPr>
          </w:pPr>
          <w:hyperlink r:id="rId29" w:anchor="_Toc530579167" w:history="1">
            <w:r w:rsidR="00635C0F" w:rsidRPr="00635C0F">
              <w:rPr>
                <w:rStyle w:val="af4"/>
                <w:rFonts w:ascii="Times New Roman" w:hAnsi="Times New Roman"/>
                <w:noProof/>
              </w:rPr>
              <w:t>20.</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Показатели доступности и качества Муниципальной услуги</w:t>
            </w:r>
            <w:r w:rsidR="00635C0F" w:rsidRPr="00635C0F">
              <w:rPr>
                <w:rStyle w:val="af4"/>
                <w:rFonts w:ascii="Times New Roman" w:hAnsi="Times New Roman"/>
                <w:b/>
                <w:noProof/>
                <w:webHidden/>
              </w:rPr>
              <w:tab/>
            </w:r>
          </w:hyperlink>
          <w:r w:rsidR="00635C0F" w:rsidRPr="00635C0F">
            <w:rPr>
              <w:rFonts w:ascii="Times New Roman" w:hAnsi="Times New Roman"/>
              <w:b/>
              <w:noProof/>
            </w:rPr>
            <w:t>16</w:t>
          </w:r>
        </w:p>
        <w:p w:rsidR="00635C0F" w:rsidRPr="00635C0F" w:rsidRDefault="002E093A" w:rsidP="00635C0F">
          <w:pPr>
            <w:pStyle w:val="22"/>
            <w:spacing w:line="240" w:lineRule="auto"/>
            <w:rPr>
              <w:rFonts w:ascii="Times New Roman" w:eastAsiaTheme="minorEastAsia" w:hAnsi="Times New Roman"/>
              <w:b/>
              <w:noProof/>
              <w:lang w:eastAsia="ru-RU"/>
            </w:rPr>
          </w:pPr>
          <w:hyperlink r:id="rId30" w:anchor="_Toc530579168" w:history="1">
            <w:r w:rsidR="00635C0F" w:rsidRPr="00635C0F">
              <w:rPr>
                <w:rStyle w:val="af4"/>
                <w:rFonts w:ascii="Times New Roman" w:hAnsi="Times New Roman"/>
                <w:noProof/>
              </w:rPr>
              <w:t>21.</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Требования к организации предоставления Муниципальной й услуги в электронной форме</w:t>
            </w:r>
            <w:r w:rsidR="00635C0F" w:rsidRPr="00635C0F">
              <w:rPr>
                <w:rStyle w:val="af4"/>
                <w:rFonts w:ascii="Times New Roman" w:hAnsi="Times New Roman"/>
                <w:b/>
                <w:noProof/>
                <w:webHidden/>
              </w:rPr>
              <w:tab/>
            </w:r>
          </w:hyperlink>
          <w:r w:rsidR="00635C0F" w:rsidRPr="00635C0F">
            <w:rPr>
              <w:rFonts w:ascii="Times New Roman" w:hAnsi="Times New Roman"/>
              <w:b/>
              <w:noProof/>
            </w:rPr>
            <w:t>17</w:t>
          </w:r>
        </w:p>
        <w:p w:rsidR="00635C0F" w:rsidRPr="00635C0F" w:rsidRDefault="002E093A" w:rsidP="00635C0F">
          <w:pPr>
            <w:pStyle w:val="22"/>
            <w:spacing w:line="240" w:lineRule="auto"/>
            <w:rPr>
              <w:rFonts w:ascii="Times New Roman" w:eastAsiaTheme="minorEastAsia" w:hAnsi="Times New Roman"/>
              <w:b/>
              <w:noProof/>
              <w:lang w:eastAsia="ru-RU"/>
            </w:rPr>
          </w:pPr>
          <w:hyperlink r:id="rId31" w:anchor="_Toc530579169" w:history="1">
            <w:r w:rsidR="00635C0F" w:rsidRPr="00635C0F">
              <w:rPr>
                <w:rStyle w:val="af4"/>
                <w:rFonts w:ascii="Times New Roman" w:hAnsi="Times New Roman"/>
                <w:noProof/>
              </w:rPr>
              <w:t>22.</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Требования к организации предоставления Муниципальной услуги в МФЦ</w:t>
            </w:r>
            <w:r w:rsidR="00635C0F" w:rsidRPr="00635C0F">
              <w:rPr>
                <w:rStyle w:val="af4"/>
                <w:rFonts w:ascii="Times New Roman" w:hAnsi="Times New Roman"/>
                <w:b/>
                <w:noProof/>
                <w:webHidden/>
              </w:rPr>
              <w:tab/>
            </w:r>
          </w:hyperlink>
          <w:r w:rsidR="00635C0F" w:rsidRPr="00635C0F">
            <w:rPr>
              <w:rFonts w:ascii="Times New Roman" w:hAnsi="Times New Roman"/>
              <w:b/>
              <w:noProof/>
            </w:rPr>
            <w:t>19</w:t>
          </w:r>
        </w:p>
        <w:p w:rsidR="00635C0F" w:rsidRPr="00635C0F" w:rsidRDefault="002E093A" w:rsidP="00635C0F">
          <w:pPr>
            <w:pStyle w:val="14"/>
            <w:tabs>
              <w:tab w:val="left" w:pos="660"/>
            </w:tabs>
            <w:spacing w:line="240" w:lineRule="auto"/>
            <w:rPr>
              <w:rFonts w:ascii="Times New Roman" w:eastAsiaTheme="minorEastAsia" w:hAnsi="Times New Roman"/>
              <w:b/>
              <w:noProof/>
            </w:rPr>
          </w:pPr>
          <w:hyperlink r:id="rId32" w:anchor="_Toc530579170" w:history="1">
            <w:r w:rsidR="00635C0F" w:rsidRPr="00635C0F">
              <w:rPr>
                <w:rStyle w:val="af4"/>
                <w:rFonts w:ascii="Times New Roman" w:hAnsi="Times New Roman"/>
                <w:noProof/>
              </w:rPr>
              <w:t>III.</w:t>
            </w:r>
            <w:r w:rsidR="00635C0F" w:rsidRPr="00635C0F">
              <w:rPr>
                <w:rStyle w:val="af4"/>
                <w:rFonts w:ascii="Times New Roman" w:eastAsiaTheme="minorEastAsia" w:hAnsi="Times New Roman"/>
                <w:bCs/>
                <w:caps/>
                <w:noProof/>
              </w:rPr>
              <w:tab/>
            </w:r>
            <w:r w:rsidR="00635C0F" w:rsidRPr="00635C0F">
              <w:rPr>
                <w:rStyle w:val="af4"/>
                <w:rFonts w:ascii="Times New Roman" w:hAnsi="Times New Roman"/>
                <w:noProof/>
              </w:rPr>
              <w:t>Состав, последовательность и сроки выполнения административных процедур, требования к порядку их выполнения</w:t>
            </w:r>
            <w:r w:rsidR="00635C0F" w:rsidRPr="00635C0F">
              <w:rPr>
                <w:rStyle w:val="af4"/>
                <w:rFonts w:ascii="Times New Roman" w:hAnsi="Times New Roman"/>
                <w:noProof/>
                <w:webHidden/>
              </w:rPr>
              <w:tab/>
              <w:t>2</w:t>
            </w:r>
          </w:hyperlink>
          <w:r w:rsidR="00635C0F" w:rsidRPr="00635C0F">
            <w:rPr>
              <w:rFonts w:ascii="Times New Roman" w:hAnsi="Times New Roman"/>
            </w:rPr>
            <w:t>0</w:t>
          </w:r>
        </w:p>
        <w:p w:rsidR="00635C0F" w:rsidRPr="00635C0F" w:rsidRDefault="002E093A" w:rsidP="00635C0F">
          <w:pPr>
            <w:pStyle w:val="22"/>
            <w:spacing w:line="240" w:lineRule="auto"/>
            <w:rPr>
              <w:rFonts w:ascii="Times New Roman" w:eastAsiaTheme="minorEastAsia" w:hAnsi="Times New Roman"/>
              <w:b/>
              <w:noProof/>
              <w:lang w:eastAsia="ru-RU"/>
            </w:rPr>
          </w:pPr>
          <w:hyperlink r:id="rId33" w:anchor="_Toc530579171" w:history="1">
            <w:r w:rsidR="00635C0F" w:rsidRPr="00635C0F">
              <w:rPr>
                <w:rStyle w:val="af4"/>
                <w:rFonts w:ascii="Times New Roman" w:hAnsi="Times New Roman"/>
                <w:noProof/>
              </w:rPr>
              <w:t>23.</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Состав, последовательность и сроки выполнения административных процедур (действий) при предоставлении Муниципальной услуги</w:t>
            </w:r>
            <w:r w:rsidR="00635C0F" w:rsidRPr="00635C0F">
              <w:rPr>
                <w:rStyle w:val="af4"/>
                <w:rFonts w:ascii="Times New Roman" w:hAnsi="Times New Roman"/>
                <w:b/>
                <w:noProof/>
                <w:webHidden/>
              </w:rPr>
              <w:tab/>
              <w:t>20</w:t>
            </w:r>
          </w:hyperlink>
        </w:p>
        <w:p w:rsidR="00635C0F" w:rsidRPr="00635C0F" w:rsidRDefault="002E093A" w:rsidP="00635C0F">
          <w:pPr>
            <w:pStyle w:val="14"/>
            <w:tabs>
              <w:tab w:val="left" w:pos="660"/>
            </w:tabs>
            <w:spacing w:line="240" w:lineRule="auto"/>
            <w:rPr>
              <w:rFonts w:ascii="Times New Roman" w:eastAsiaTheme="minorEastAsia" w:hAnsi="Times New Roman"/>
              <w:b/>
              <w:noProof/>
            </w:rPr>
          </w:pPr>
          <w:hyperlink r:id="rId34" w:anchor="_Toc530579172" w:history="1">
            <w:r w:rsidR="00635C0F" w:rsidRPr="00635C0F">
              <w:rPr>
                <w:rStyle w:val="af4"/>
                <w:rFonts w:ascii="Times New Roman" w:hAnsi="Times New Roman"/>
                <w:noProof/>
              </w:rPr>
              <w:t>IV.</w:t>
            </w:r>
            <w:r w:rsidR="00635C0F" w:rsidRPr="00635C0F">
              <w:rPr>
                <w:rStyle w:val="af4"/>
                <w:rFonts w:ascii="Times New Roman" w:eastAsiaTheme="minorEastAsia" w:hAnsi="Times New Roman"/>
                <w:bCs/>
                <w:caps/>
                <w:noProof/>
              </w:rPr>
              <w:tab/>
            </w:r>
            <w:r w:rsidR="00635C0F" w:rsidRPr="00635C0F">
              <w:rPr>
                <w:rStyle w:val="af4"/>
                <w:rFonts w:ascii="Times New Roman" w:hAnsi="Times New Roman"/>
                <w:noProof/>
              </w:rPr>
              <w:t>Порядок и формы контроля за исполнением Административного регламента</w:t>
            </w:r>
            <w:r w:rsidR="00635C0F" w:rsidRPr="00635C0F">
              <w:rPr>
                <w:rStyle w:val="af4"/>
                <w:rFonts w:ascii="Times New Roman" w:hAnsi="Times New Roman"/>
                <w:noProof/>
                <w:webHidden/>
              </w:rPr>
              <w:tab/>
              <w:t>21</w:t>
            </w:r>
          </w:hyperlink>
        </w:p>
        <w:p w:rsidR="00635C0F" w:rsidRPr="00635C0F" w:rsidRDefault="002E093A" w:rsidP="00635C0F">
          <w:pPr>
            <w:pStyle w:val="22"/>
            <w:spacing w:line="240" w:lineRule="auto"/>
            <w:rPr>
              <w:rFonts w:ascii="Times New Roman" w:eastAsiaTheme="minorEastAsia" w:hAnsi="Times New Roman"/>
              <w:b/>
              <w:noProof/>
              <w:lang w:eastAsia="ru-RU"/>
            </w:rPr>
          </w:pPr>
          <w:hyperlink r:id="rId35" w:anchor="_Toc530579173" w:history="1">
            <w:r w:rsidR="00635C0F" w:rsidRPr="00635C0F">
              <w:rPr>
                <w:rStyle w:val="af4"/>
                <w:rFonts w:ascii="Times New Roman" w:hAnsi="Times New Roman"/>
                <w:noProof/>
                <w:lang w:eastAsia="ru-RU"/>
              </w:rPr>
              <w:t>24.</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635C0F" w:rsidRPr="00635C0F">
              <w:rPr>
                <w:rStyle w:val="af4"/>
                <w:rFonts w:ascii="Times New Roman" w:hAnsi="Times New Roman"/>
                <w:b/>
                <w:noProof/>
                <w:webHidden/>
              </w:rPr>
              <w:tab/>
              <w:t>21</w:t>
            </w:r>
          </w:hyperlink>
        </w:p>
        <w:p w:rsidR="00635C0F" w:rsidRPr="00635C0F" w:rsidRDefault="002E093A" w:rsidP="00635C0F">
          <w:pPr>
            <w:pStyle w:val="22"/>
            <w:spacing w:line="240" w:lineRule="auto"/>
            <w:rPr>
              <w:rFonts w:ascii="Times New Roman" w:eastAsiaTheme="minorEastAsia" w:hAnsi="Times New Roman"/>
              <w:b/>
              <w:noProof/>
              <w:lang w:eastAsia="ru-RU"/>
            </w:rPr>
          </w:pPr>
          <w:hyperlink r:id="rId36" w:anchor="_Toc530579174" w:history="1">
            <w:r w:rsidR="00635C0F" w:rsidRPr="00635C0F">
              <w:rPr>
                <w:rStyle w:val="af4"/>
                <w:rFonts w:ascii="Times New Roman" w:hAnsi="Times New Roman"/>
                <w:noProof/>
                <w:lang w:eastAsia="ru-RU"/>
              </w:rPr>
              <w:t>25.</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Порядок и периодичность осуществления плановых и внеплановых проверок полноты и качества предоставления Муниципальной услуги</w:t>
            </w:r>
            <w:r w:rsidR="00635C0F" w:rsidRPr="00635C0F">
              <w:rPr>
                <w:rStyle w:val="af4"/>
                <w:rFonts w:ascii="Times New Roman" w:hAnsi="Times New Roman"/>
                <w:b/>
                <w:noProof/>
                <w:webHidden/>
              </w:rPr>
              <w:tab/>
              <w:t>21</w:t>
            </w:r>
          </w:hyperlink>
        </w:p>
        <w:p w:rsidR="00635C0F" w:rsidRPr="00635C0F" w:rsidRDefault="002E093A" w:rsidP="00635C0F">
          <w:pPr>
            <w:pStyle w:val="22"/>
            <w:spacing w:line="240" w:lineRule="auto"/>
            <w:rPr>
              <w:rFonts w:ascii="Times New Roman" w:eastAsiaTheme="minorEastAsia" w:hAnsi="Times New Roman"/>
              <w:b/>
              <w:noProof/>
              <w:lang w:eastAsia="ru-RU"/>
            </w:rPr>
          </w:pPr>
          <w:hyperlink r:id="rId37" w:anchor="_Toc530579175" w:history="1">
            <w:r w:rsidR="00635C0F" w:rsidRPr="00635C0F">
              <w:rPr>
                <w:rStyle w:val="af4"/>
                <w:rFonts w:ascii="Times New Roman" w:hAnsi="Times New Roman"/>
                <w:noProof/>
              </w:rPr>
              <w:t>26.</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r w:rsidR="00635C0F" w:rsidRPr="00635C0F">
              <w:rPr>
                <w:rStyle w:val="af4"/>
                <w:rFonts w:ascii="Times New Roman" w:hAnsi="Times New Roman"/>
                <w:b/>
                <w:noProof/>
                <w:webHidden/>
              </w:rPr>
              <w:tab/>
              <w:t>22</w:t>
            </w:r>
          </w:hyperlink>
        </w:p>
        <w:p w:rsidR="00635C0F" w:rsidRPr="00635C0F" w:rsidRDefault="002E093A" w:rsidP="00635C0F">
          <w:pPr>
            <w:pStyle w:val="22"/>
            <w:spacing w:line="240" w:lineRule="auto"/>
            <w:rPr>
              <w:rFonts w:ascii="Times New Roman" w:eastAsiaTheme="minorEastAsia" w:hAnsi="Times New Roman"/>
              <w:b/>
              <w:noProof/>
              <w:lang w:eastAsia="ru-RU"/>
            </w:rPr>
          </w:pPr>
          <w:hyperlink r:id="rId38" w:anchor="_Toc530579176" w:history="1">
            <w:r w:rsidR="00635C0F" w:rsidRPr="00635C0F">
              <w:rPr>
                <w:rStyle w:val="af4"/>
                <w:rFonts w:ascii="Times New Roman" w:hAnsi="Times New Roman"/>
                <w:noProof/>
              </w:rPr>
              <w:t>27.</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635C0F" w:rsidRPr="00635C0F">
              <w:rPr>
                <w:rStyle w:val="af4"/>
                <w:rFonts w:ascii="Times New Roman" w:hAnsi="Times New Roman"/>
                <w:b/>
                <w:noProof/>
                <w:webHidden/>
              </w:rPr>
              <w:tab/>
              <w:t>22</w:t>
            </w:r>
          </w:hyperlink>
        </w:p>
        <w:p w:rsidR="00635C0F" w:rsidRPr="00635C0F" w:rsidRDefault="002E093A" w:rsidP="00635C0F">
          <w:pPr>
            <w:pStyle w:val="14"/>
            <w:tabs>
              <w:tab w:val="left" w:pos="440"/>
            </w:tabs>
            <w:spacing w:line="240" w:lineRule="auto"/>
            <w:rPr>
              <w:rFonts w:ascii="Times New Roman" w:eastAsiaTheme="minorEastAsia" w:hAnsi="Times New Roman"/>
              <w:b/>
              <w:noProof/>
            </w:rPr>
          </w:pPr>
          <w:hyperlink r:id="rId39" w:anchor="_Toc530579177" w:history="1">
            <w:r w:rsidR="00635C0F" w:rsidRPr="00635C0F">
              <w:rPr>
                <w:rStyle w:val="af4"/>
                <w:rFonts w:ascii="Times New Roman" w:hAnsi="Times New Roman"/>
                <w:noProof/>
              </w:rPr>
              <w:t>V.</w:t>
            </w:r>
            <w:r w:rsidR="00635C0F" w:rsidRPr="00635C0F">
              <w:rPr>
                <w:rStyle w:val="af4"/>
                <w:rFonts w:ascii="Times New Roman" w:eastAsiaTheme="minorEastAsia" w:hAnsi="Times New Roman"/>
                <w:bCs/>
                <w:caps/>
                <w:noProof/>
              </w:rPr>
              <w:tab/>
            </w:r>
            <w:r w:rsidR="00635C0F" w:rsidRPr="00635C0F">
              <w:rPr>
                <w:rStyle w:val="af4"/>
                <w:rFonts w:ascii="Times New Roman" w:hAnsi="Times New Roman"/>
                <w:noProof/>
              </w:rPr>
              <w:t>Досудебный (внесудебный) порядок обжалования решений и действий (бездействия) </w:t>
            </w:r>
            <w:r w:rsidR="00635C0F" w:rsidRPr="00635C0F">
              <w:rPr>
                <w:rStyle w:val="af4"/>
                <w:rFonts w:ascii="Times New Roman" w:hAnsi="Times New Roman"/>
              </w:rPr>
              <w:t>Администрации, должностных лиц Администрации, МФЦ, работников МФЦ</w:t>
            </w:r>
            <w:r w:rsidR="00635C0F" w:rsidRPr="00635C0F">
              <w:rPr>
                <w:rStyle w:val="af4"/>
                <w:rFonts w:ascii="Times New Roman" w:hAnsi="Times New Roman"/>
                <w:noProof/>
                <w:webHidden/>
              </w:rPr>
              <w:tab/>
            </w:r>
          </w:hyperlink>
          <w:r w:rsidR="00635C0F" w:rsidRPr="00635C0F">
            <w:rPr>
              <w:rFonts w:ascii="Times New Roman" w:hAnsi="Times New Roman"/>
              <w:noProof/>
            </w:rPr>
            <w:t>23</w:t>
          </w:r>
        </w:p>
        <w:p w:rsidR="00635C0F" w:rsidRPr="00635C0F" w:rsidRDefault="002E093A" w:rsidP="00635C0F">
          <w:pPr>
            <w:pStyle w:val="22"/>
            <w:spacing w:line="240" w:lineRule="auto"/>
            <w:rPr>
              <w:rFonts w:ascii="Times New Roman" w:hAnsi="Times New Roman"/>
            </w:rPr>
          </w:pPr>
          <w:hyperlink r:id="rId40" w:anchor="_Toc530579178" w:history="1">
            <w:r w:rsidR="00635C0F" w:rsidRPr="00635C0F">
              <w:rPr>
                <w:rStyle w:val="af4"/>
                <w:rFonts w:ascii="Times New Roman" w:hAnsi="Times New Roman"/>
                <w:noProof/>
                <w:lang w:eastAsia="ar-SA"/>
              </w:rPr>
              <w:t>28.</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635C0F" w:rsidRPr="00635C0F">
              <w:rPr>
                <w:rStyle w:val="af4"/>
                <w:rFonts w:ascii="Times New Roman" w:hAnsi="Times New Roman"/>
                <w:b/>
                <w:noProof/>
                <w:webHidden/>
              </w:rPr>
              <w:tab/>
              <w:t>23</w:t>
            </w:r>
          </w:hyperlink>
        </w:p>
        <w:p w:rsidR="00635C0F" w:rsidRPr="00635C0F" w:rsidRDefault="00635C0F" w:rsidP="00635C0F">
          <w:pPr>
            <w:ind w:left="221"/>
            <w:jc w:val="both"/>
            <w:rPr>
              <w:b/>
              <w:bCs/>
              <w:color w:val="000000" w:themeColor="text1"/>
              <w:sz w:val="20"/>
              <w:szCs w:val="20"/>
            </w:rPr>
          </w:pPr>
          <w:r w:rsidRPr="00635C0F">
            <w:rPr>
              <w:b/>
              <w:sz w:val="20"/>
              <w:szCs w:val="20"/>
            </w:rPr>
            <w:t xml:space="preserve">29. </w:t>
          </w:r>
          <w:r w:rsidRPr="00635C0F">
            <w:rPr>
              <w:b/>
              <w:bCs/>
              <w:color w:val="000000" w:themeColor="text1"/>
              <w:sz w:val="20"/>
              <w:szCs w:val="20"/>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порядке……………………………………………………………………………………………………………………....27</w:t>
          </w:r>
        </w:p>
        <w:p w:rsidR="00635C0F" w:rsidRPr="00635C0F" w:rsidRDefault="00635C0F" w:rsidP="00635C0F">
          <w:pPr>
            <w:ind w:left="221"/>
            <w:jc w:val="both"/>
            <w:rPr>
              <w:b/>
              <w:bCs/>
              <w:color w:val="000000" w:themeColor="text1"/>
              <w:sz w:val="20"/>
              <w:szCs w:val="20"/>
            </w:rPr>
          </w:pPr>
          <w:r w:rsidRPr="00635C0F">
            <w:rPr>
              <w:b/>
              <w:bCs/>
              <w:color w:val="000000" w:themeColor="text1"/>
              <w:sz w:val="20"/>
              <w:szCs w:val="20"/>
            </w:rPr>
            <w:t>30. Способы информирования Заявителей о порядке подачи и рассмотрения жалобы, в том числе с использованием ЕПГУ, РПГУ……………………………………………………………………………………………28</w:t>
          </w:r>
        </w:p>
        <w:p w:rsidR="00635C0F" w:rsidRPr="00635C0F" w:rsidRDefault="00635C0F" w:rsidP="00635C0F">
          <w:pPr>
            <w:ind w:left="221"/>
            <w:jc w:val="both"/>
            <w:rPr>
              <w:b/>
              <w:bCs/>
              <w:color w:val="000000" w:themeColor="text1"/>
              <w:sz w:val="20"/>
              <w:szCs w:val="20"/>
            </w:rPr>
          </w:pPr>
          <w:r w:rsidRPr="00635C0F">
            <w:rPr>
              <w:b/>
              <w:bCs/>
              <w:color w:val="000000" w:themeColor="text1"/>
              <w:sz w:val="20"/>
              <w:szCs w:val="20"/>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МФЦ…………………………………………………………………………………………………………..28</w:t>
          </w:r>
        </w:p>
        <w:p w:rsidR="00635C0F" w:rsidRPr="00635C0F" w:rsidRDefault="002E093A" w:rsidP="00635C0F">
          <w:pPr>
            <w:pStyle w:val="14"/>
            <w:spacing w:line="240" w:lineRule="auto"/>
            <w:rPr>
              <w:rFonts w:ascii="Times New Roman" w:eastAsiaTheme="minorEastAsia" w:hAnsi="Times New Roman"/>
              <w:b/>
              <w:bCs/>
              <w:noProof/>
              <w:sz w:val="20"/>
              <w:szCs w:val="20"/>
            </w:rPr>
          </w:pPr>
          <w:hyperlink r:id="rId41" w:anchor="_Toc530579179" w:history="1">
            <w:r w:rsidR="00635C0F" w:rsidRPr="00635C0F">
              <w:rPr>
                <w:rStyle w:val="af4"/>
                <w:rFonts w:ascii="Times New Roman" w:hAnsi="Times New Roman"/>
                <w:noProof/>
              </w:rPr>
              <w:t>Приложение 1</w:t>
            </w:r>
            <w:r w:rsidR="00853625">
              <w:rPr>
                <w:rStyle w:val="af4"/>
                <w:rFonts w:ascii="Times New Roman" w:hAnsi="Times New Roman"/>
                <w:noProof/>
              </w:rPr>
              <w:t>…</w:t>
            </w:r>
            <w:r w:rsidR="00635C0F" w:rsidRPr="00635C0F">
              <w:rPr>
                <w:rStyle w:val="af4"/>
                <w:rFonts w:ascii="Times New Roman" w:hAnsi="Times New Roman"/>
                <w:noProof/>
                <w:webHidden/>
              </w:rPr>
              <w:tab/>
            </w:r>
          </w:hyperlink>
          <w:r w:rsidR="00635C0F" w:rsidRPr="00635C0F">
            <w:rPr>
              <w:rFonts w:ascii="Times New Roman" w:hAnsi="Times New Roman"/>
              <w:noProof/>
            </w:rPr>
            <w:t>29</w:t>
          </w:r>
        </w:p>
        <w:p w:rsidR="00635C0F" w:rsidRPr="00635C0F" w:rsidRDefault="002E093A" w:rsidP="00635C0F">
          <w:pPr>
            <w:pStyle w:val="14"/>
            <w:spacing w:line="240" w:lineRule="auto"/>
            <w:rPr>
              <w:rFonts w:ascii="Times New Roman" w:eastAsiaTheme="minorEastAsia" w:hAnsi="Times New Roman"/>
              <w:bCs/>
              <w:caps/>
              <w:noProof/>
            </w:rPr>
          </w:pPr>
          <w:hyperlink r:id="rId42" w:anchor="_Toc530579180" w:history="1">
            <w:r w:rsidR="00635C0F" w:rsidRPr="00635C0F">
              <w:rPr>
                <w:rStyle w:val="af4"/>
                <w:rFonts w:ascii="Times New Roman" w:hAnsi="Times New Roman"/>
                <w:noProof/>
              </w:rPr>
              <w:t>Приложение 2</w:t>
            </w:r>
            <w:r w:rsidR="00853625">
              <w:rPr>
                <w:rStyle w:val="af4"/>
                <w:rFonts w:ascii="Times New Roman" w:hAnsi="Times New Roman"/>
                <w:noProof/>
              </w:rPr>
              <w:t>..</w:t>
            </w:r>
            <w:r w:rsidR="00635C0F" w:rsidRPr="00635C0F">
              <w:rPr>
                <w:rStyle w:val="af4"/>
                <w:rFonts w:ascii="Times New Roman" w:hAnsi="Times New Roman"/>
                <w:noProof/>
                <w:webHidden/>
              </w:rPr>
              <w:tab/>
            </w:r>
          </w:hyperlink>
          <w:r w:rsidR="00635C0F" w:rsidRPr="00635C0F">
            <w:rPr>
              <w:rFonts w:ascii="Times New Roman" w:hAnsi="Times New Roman"/>
              <w:noProof/>
            </w:rPr>
            <w:t>31</w:t>
          </w:r>
        </w:p>
        <w:p w:rsidR="00635C0F" w:rsidRPr="00635C0F" w:rsidRDefault="002E093A" w:rsidP="00635C0F">
          <w:pPr>
            <w:pStyle w:val="14"/>
            <w:spacing w:line="240" w:lineRule="auto"/>
            <w:rPr>
              <w:rFonts w:ascii="Times New Roman" w:eastAsiaTheme="minorEastAsia" w:hAnsi="Times New Roman"/>
              <w:bCs/>
              <w:caps/>
              <w:noProof/>
            </w:rPr>
          </w:pPr>
          <w:hyperlink r:id="rId43" w:anchor="_Toc530579181" w:history="1">
            <w:r w:rsidR="00635C0F" w:rsidRPr="00635C0F">
              <w:rPr>
                <w:rStyle w:val="af4"/>
                <w:rFonts w:ascii="Times New Roman" w:hAnsi="Times New Roman"/>
                <w:noProof/>
              </w:rPr>
              <w:t>Приложение 3</w:t>
            </w:r>
            <w:r w:rsidR="00853625">
              <w:rPr>
                <w:rStyle w:val="af4"/>
                <w:rFonts w:ascii="Times New Roman" w:hAnsi="Times New Roman"/>
                <w:noProof/>
              </w:rPr>
              <w:t>..</w:t>
            </w:r>
            <w:r w:rsidR="00635C0F" w:rsidRPr="00635C0F">
              <w:rPr>
                <w:rStyle w:val="af4"/>
                <w:rFonts w:ascii="Times New Roman" w:hAnsi="Times New Roman"/>
                <w:noProof/>
                <w:webHidden/>
              </w:rPr>
              <w:tab/>
            </w:r>
          </w:hyperlink>
          <w:r w:rsidR="00635C0F" w:rsidRPr="00635C0F">
            <w:rPr>
              <w:rFonts w:ascii="Times New Roman" w:hAnsi="Times New Roman"/>
              <w:noProof/>
            </w:rPr>
            <w:t>32</w:t>
          </w:r>
        </w:p>
        <w:p w:rsidR="00635C0F" w:rsidRPr="00635C0F" w:rsidRDefault="002E093A" w:rsidP="00635C0F">
          <w:pPr>
            <w:pStyle w:val="14"/>
            <w:spacing w:line="240" w:lineRule="auto"/>
            <w:rPr>
              <w:rFonts w:ascii="Times New Roman" w:eastAsiaTheme="minorEastAsia" w:hAnsi="Times New Roman"/>
              <w:bCs/>
              <w:caps/>
              <w:noProof/>
            </w:rPr>
          </w:pPr>
          <w:hyperlink r:id="rId44" w:anchor="_Toc530579182" w:history="1">
            <w:r w:rsidR="00635C0F" w:rsidRPr="00635C0F">
              <w:rPr>
                <w:rStyle w:val="af4"/>
                <w:rFonts w:ascii="Times New Roman" w:hAnsi="Times New Roman"/>
                <w:noProof/>
              </w:rPr>
              <w:t>Приложение 4</w:t>
            </w:r>
            <w:r w:rsidR="00853625">
              <w:rPr>
                <w:rStyle w:val="af4"/>
                <w:rFonts w:ascii="Times New Roman" w:hAnsi="Times New Roman"/>
                <w:noProof/>
              </w:rPr>
              <w:t>..</w:t>
            </w:r>
            <w:r w:rsidR="00635C0F" w:rsidRPr="00635C0F">
              <w:rPr>
                <w:rStyle w:val="af4"/>
                <w:rFonts w:ascii="Times New Roman" w:hAnsi="Times New Roman"/>
                <w:noProof/>
                <w:webHidden/>
              </w:rPr>
              <w:tab/>
            </w:r>
          </w:hyperlink>
          <w:r w:rsidR="00635C0F" w:rsidRPr="00635C0F">
            <w:rPr>
              <w:rFonts w:ascii="Times New Roman" w:hAnsi="Times New Roman"/>
              <w:noProof/>
            </w:rPr>
            <w:t>34</w:t>
          </w:r>
        </w:p>
        <w:p w:rsidR="00635C0F" w:rsidRPr="00635C0F" w:rsidRDefault="002E093A" w:rsidP="00635C0F">
          <w:pPr>
            <w:pStyle w:val="14"/>
            <w:spacing w:line="240" w:lineRule="auto"/>
            <w:rPr>
              <w:rFonts w:ascii="Times New Roman" w:eastAsiaTheme="minorEastAsia" w:hAnsi="Times New Roman"/>
              <w:bCs/>
              <w:caps/>
              <w:noProof/>
            </w:rPr>
          </w:pPr>
          <w:hyperlink r:id="rId45" w:anchor="_Toc530579183" w:history="1">
            <w:r w:rsidR="00635C0F" w:rsidRPr="00635C0F">
              <w:rPr>
                <w:rStyle w:val="af4"/>
                <w:rFonts w:ascii="Times New Roman" w:hAnsi="Times New Roman"/>
                <w:noProof/>
              </w:rPr>
              <w:t>Приложение 5</w:t>
            </w:r>
            <w:r w:rsidR="00853625">
              <w:rPr>
                <w:rStyle w:val="af4"/>
                <w:rFonts w:ascii="Times New Roman" w:hAnsi="Times New Roman"/>
                <w:noProof/>
              </w:rPr>
              <w:t>..</w:t>
            </w:r>
            <w:r w:rsidR="00635C0F" w:rsidRPr="00635C0F">
              <w:rPr>
                <w:rStyle w:val="af4"/>
                <w:rFonts w:ascii="Times New Roman" w:hAnsi="Times New Roman"/>
                <w:noProof/>
                <w:webHidden/>
              </w:rPr>
              <w:tab/>
            </w:r>
          </w:hyperlink>
          <w:r w:rsidR="00635C0F" w:rsidRPr="00635C0F">
            <w:rPr>
              <w:rFonts w:ascii="Times New Roman" w:hAnsi="Times New Roman"/>
              <w:noProof/>
            </w:rPr>
            <w:t>36</w:t>
          </w:r>
        </w:p>
        <w:p w:rsidR="00635C0F" w:rsidRPr="00635C0F" w:rsidRDefault="002E093A" w:rsidP="00635C0F">
          <w:pPr>
            <w:pStyle w:val="14"/>
            <w:spacing w:line="240" w:lineRule="auto"/>
            <w:rPr>
              <w:rFonts w:ascii="Times New Roman" w:eastAsiaTheme="minorEastAsia" w:hAnsi="Times New Roman"/>
              <w:bCs/>
              <w:caps/>
              <w:noProof/>
              <w:lang w:val="en-US"/>
            </w:rPr>
          </w:pPr>
          <w:hyperlink r:id="rId46" w:anchor="_Toc530579184" w:history="1">
            <w:r w:rsidR="00635C0F" w:rsidRPr="00635C0F">
              <w:rPr>
                <w:rStyle w:val="af4"/>
                <w:rFonts w:ascii="Times New Roman" w:hAnsi="Times New Roman"/>
                <w:noProof/>
              </w:rPr>
              <w:t>Приложение 6</w:t>
            </w:r>
            <w:r w:rsidR="00853625">
              <w:rPr>
                <w:rStyle w:val="af4"/>
                <w:rFonts w:ascii="Times New Roman" w:hAnsi="Times New Roman"/>
                <w:noProof/>
              </w:rPr>
              <w:t>..</w:t>
            </w:r>
            <w:r w:rsidR="00635C0F" w:rsidRPr="00635C0F">
              <w:rPr>
                <w:rStyle w:val="af4"/>
                <w:rFonts w:ascii="Times New Roman" w:hAnsi="Times New Roman"/>
                <w:noProof/>
                <w:webHidden/>
              </w:rPr>
              <w:tab/>
            </w:r>
          </w:hyperlink>
          <w:r w:rsidR="00635C0F" w:rsidRPr="00635C0F">
            <w:rPr>
              <w:rFonts w:ascii="Times New Roman" w:hAnsi="Times New Roman"/>
              <w:noProof/>
              <w:lang w:val="en-US"/>
            </w:rPr>
            <w:t>38</w:t>
          </w:r>
        </w:p>
        <w:p w:rsidR="00635C0F" w:rsidRPr="00635C0F" w:rsidRDefault="002E093A" w:rsidP="00635C0F">
          <w:pPr>
            <w:pStyle w:val="14"/>
            <w:spacing w:line="240" w:lineRule="auto"/>
            <w:rPr>
              <w:rFonts w:ascii="Times New Roman" w:eastAsiaTheme="minorEastAsia" w:hAnsi="Times New Roman"/>
              <w:bCs/>
              <w:caps/>
              <w:noProof/>
            </w:rPr>
          </w:pPr>
          <w:hyperlink r:id="rId47" w:anchor="_Toc530579185" w:history="1">
            <w:r w:rsidR="00635C0F" w:rsidRPr="00635C0F">
              <w:rPr>
                <w:rStyle w:val="af4"/>
                <w:rFonts w:ascii="Times New Roman" w:hAnsi="Times New Roman"/>
                <w:noProof/>
              </w:rPr>
              <w:t>Приложение 7</w:t>
            </w:r>
            <w:r w:rsidR="00853625">
              <w:rPr>
                <w:rStyle w:val="af4"/>
                <w:rFonts w:ascii="Times New Roman" w:hAnsi="Times New Roman"/>
                <w:noProof/>
              </w:rPr>
              <w:t>..</w:t>
            </w:r>
            <w:r w:rsidR="00635C0F" w:rsidRPr="00635C0F">
              <w:rPr>
                <w:rStyle w:val="af4"/>
                <w:rFonts w:ascii="Times New Roman" w:hAnsi="Times New Roman"/>
                <w:noProof/>
                <w:webHidden/>
              </w:rPr>
              <w:tab/>
              <w:t>39</w:t>
            </w:r>
          </w:hyperlink>
        </w:p>
        <w:p w:rsidR="00635C0F" w:rsidRPr="00635C0F" w:rsidRDefault="002E093A" w:rsidP="00635C0F">
          <w:pPr>
            <w:pStyle w:val="14"/>
            <w:spacing w:line="240" w:lineRule="auto"/>
            <w:rPr>
              <w:rFonts w:ascii="Times New Roman" w:eastAsiaTheme="minorEastAsia" w:hAnsi="Times New Roman"/>
              <w:bCs/>
              <w:caps/>
              <w:noProof/>
            </w:rPr>
          </w:pPr>
          <w:hyperlink r:id="rId48" w:anchor="_Toc530579186" w:history="1">
            <w:r w:rsidR="00635C0F" w:rsidRPr="00635C0F">
              <w:rPr>
                <w:rStyle w:val="af4"/>
                <w:rFonts w:ascii="Times New Roman" w:hAnsi="Times New Roman"/>
                <w:noProof/>
              </w:rPr>
              <w:t>Приложение 8</w:t>
            </w:r>
            <w:r w:rsidR="00853625">
              <w:rPr>
                <w:rStyle w:val="af4"/>
                <w:rFonts w:ascii="Times New Roman" w:hAnsi="Times New Roman"/>
                <w:noProof/>
              </w:rPr>
              <w:t>..</w:t>
            </w:r>
            <w:r w:rsidR="00635C0F" w:rsidRPr="00635C0F">
              <w:rPr>
                <w:rStyle w:val="af4"/>
                <w:rFonts w:ascii="Times New Roman" w:hAnsi="Times New Roman"/>
                <w:noProof/>
                <w:webHidden/>
              </w:rPr>
              <w:tab/>
              <w:t>41</w:t>
            </w:r>
          </w:hyperlink>
        </w:p>
        <w:p w:rsidR="00635C0F" w:rsidRPr="00635C0F" w:rsidRDefault="002E093A" w:rsidP="00635C0F">
          <w:pPr>
            <w:pStyle w:val="14"/>
            <w:spacing w:line="240" w:lineRule="auto"/>
            <w:rPr>
              <w:rFonts w:ascii="Times New Roman" w:eastAsiaTheme="minorEastAsia" w:hAnsi="Times New Roman"/>
              <w:bCs/>
              <w:caps/>
              <w:noProof/>
            </w:rPr>
          </w:pPr>
          <w:hyperlink r:id="rId49" w:anchor="_Toc530579187" w:history="1">
            <w:r w:rsidR="00635C0F" w:rsidRPr="00635C0F">
              <w:rPr>
                <w:rStyle w:val="af4"/>
                <w:rFonts w:ascii="Times New Roman" w:hAnsi="Times New Roman"/>
                <w:noProof/>
              </w:rPr>
              <w:t>Приложение 9</w:t>
            </w:r>
            <w:r w:rsidR="00853625">
              <w:rPr>
                <w:rStyle w:val="af4"/>
                <w:rFonts w:ascii="Times New Roman" w:hAnsi="Times New Roman"/>
                <w:noProof/>
              </w:rPr>
              <w:t>..</w:t>
            </w:r>
            <w:r w:rsidR="00635C0F" w:rsidRPr="00635C0F">
              <w:rPr>
                <w:rStyle w:val="af4"/>
                <w:rFonts w:ascii="Times New Roman" w:hAnsi="Times New Roman"/>
                <w:noProof/>
                <w:webHidden/>
              </w:rPr>
              <w:tab/>
              <w:t>52</w:t>
            </w:r>
          </w:hyperlink>
        </w:p>
        <w:p w:rsidR="00635C0F" w:rsidRPr="00635C0F" w:rsidRDefault="002E093A" w:rsidP="00635C0F">
          <w:pPr>
            <w:pStyle w:val="14"/>
            <w:spacing w:line="240" w:lineRule="auto"/>
            <w:rPr>
              <w:rFonts w:ascii="Times New Roman" w:eastAsia="Calibri" w:hAnsi="Times New Roman"/>
              <w:bCs/>
              <w:caps/>
              <w:lang w:eastAsia="en-US"/>
            </w:rPr>
          </w:pPr>
          <w:hyperlink r:id="rId50" w:anchor="_Toc530579188" w:history="1">
            <w:r w:rsidR="00635C0F" w:rsidRPr="00635C0F">
              <w:rPr>
                <w:rStyle w:val="af4"/>
                <w:rFonts w:ascii="Times New Roman" w:hAnsi="Times New Roman"/>
                <w:noProof/>
              </w:rPr>
              <w:t>Приложение 10</w:t>
            </w:r>
            <w:r w:rsidR="00635C0F" w:rsidRPr="00635C0F">
              <w:rPr>
                <w:rStyle w:val="af4"/>
                <w:rFonts w:ascii="Times New Roman" w:hAnsi="Times New Roman"/>
                <w:noProof/>
                <w:webHidden/>
              </w:rPr>
              <w:tab/>
              <w:t>54</w:t>
            </w:r>
          </w:hyperlink>
          <w:r w:rsidR="00635C0F" w:rsidRPr="00635C0F">
            <w:rPr>
              <w:rFonts w:ascii="Times New Roman" w:hAnsi="Times New Roman"/>
            </w:rPr>
            <w:fldChar w:fldCharType="end"/>
          </w:r>
        </w:p>
      </w:sdtContent>
    </w:sdt>
    <w:p w:rsidR="00635C0F" w:rsidRPr="00635C0F" w:rsidRDefault="00635C0F" w:rsidP="00635C0F">
      <w:pPr>
        <w:pStyle w:val="Default"/>
        <w:tabs>
          <w:tab w:val="left" w:pos="8340"/>
        </w:tabs>
        <w:ind w:firstLine="709"/>
        <w:rPr>
          <w:b/>
          <w:color w:val="auto"/>
        </w:rPr>
      </w:pPr>
    </w:p>
    <w:p w:rsidR="00635C0F" w:rsidRPr="00635C0F" w:rsidRDefault="00635C0F" w:rsidP="00635C0F">
      <w:pPr>
        <w:rPr>
          <w:b/>
          <w:bCs/>
          <w:i/>
          <w:iCs/>
          <w:color w:val="000000" w:themeColor="text1"/>
        </w:rPr>
        <w:sectPr w:rsidR="00635C0F" w:rsidRPr="00635C0F">
          <w:pgSz w:w="11906" w:h="16838"/>
          <w:pgMar w:top="709" w:right="566" w:bottom="851" w:left="1134" w:header="720" w:footer="720" w:gutter="0"/>
          <w:cols w:space="720"/>
        </w:sectPr>
      </w:pPr>
    </w:p>
    <w:p w:rsidR="00635C0F" w:rsidRPr="00635C0F" w:rsidRDefault="00635C0F" w:rsidP="00276C93">
      <w:pPr>
        <w:pStyle w:val="1-"/>
        <w:numPr>
          <w:ilvl w:val="0"/>
          <w:numId w:val="5"/>
        </w:numPr>
        <w:spacing w:line="240" w:lineRule="auto"/>
        <w:ind w:left="284" w:hanging="284"/>
      </w:pPr>
      <w:bookmarkStart w:id="1" w:name="_Toc510616989"/>
      <w:bookmarkStart w:id="2" w:name="_Toc530579146"/>
      <w:r w:rsidRPr="00635C0F">
        <w:lastRenderedPageBreak/>
        <w:t>Общие положения</w:t>
      </w:r>
      <w:bookmarkEnd w:id="1"/>
      <w:bookmarkEnd w:id="2"/>
    </w:p>
    <w:p w:rsidR="00635C0F" w:rsidRPr="00635C0F" w:rsidRDefault="00635C0F" w:rsidP="00635C0F">
      <w:pPr>
        <w:pStyle w:val="1-"/>
        <w:numPr>
          <w:ilvl w:val="0"/>
          <w:numId w:val="0"/>
        </w:numPr>
        <w:spacing w:line="240" w:lineRule="auto"/>
        <w:ind w:left="284"/>
        <w:jc w:val="left"/>
      </w:pPr>
    </w:p>
    <w:p w:rsidR="00635C0F" w:rsidRDefault="00635C0F" w:rsidP="002D6982">
      <w:pPr>
        <w:pStyle w:val="2-"/>
        <w:tabs>
          <w:tab w:val="clear" w:pos="360"/>
          <w:tab w:val="clear" w:pos="720"/>
          <w:tab w:val="left" w:pos="2410"/>
          <w:tab w:val="left" w:pos="2552"/>
        </w:tabs>
        <w:spacing w:before="0" w:after="0"/>
        <w:ind w:left="1211" w:hanging="360"/>
      </w:pPr>
      <w:bookmarkStart w:id="3" w:name="_Toc530579147"/>
      <w:bookmarkStart w:id="4" w:name="_Toc510616990"/>
      <w:bookmarkStart w:id="5" w:name="_Toc438376222"/>
      <w:bookmarkStart w:id="6" w:name="_Toc438110018"/>
      <w:bookmarkStart w:id="7" w:name="_Toc437973277"/>
      <w:r w:rsidRPr="00635C0F">
        <w:t>Предмет регулирования Административного регламента</w:t>
      </w:r>
      <w:bookmarkEnd w:id="3"/>
      <w:bookmarkEnd w:id="4"/>
      <w:bookmarkEnd w:id="5"/>
      <w:bookmarkEnd w:id="6"/>
      <w:bookmarkEnd w:id="7"/>
    </w:p>
    <w:p w:rsidR="002D6982" w:rsidRPr="00635C0F" w:rsidRDefault="002D6982" w:rsidP="002D6982">
      <w:pPr>
        <w:pStyle w:val="2-"/>
        <w:numPr>
          <w:ilvl w:val="0"/>
          <w:numId w:val="0"/>
        </w:numPr>
        <w:tabs>
          <w:tab w:val="left" w:pos="2410"/>
          <w:tab w:val="left" w:pos="2552"/>
        </w:tabs>
        <w:spacing w:before="0" w:after="0"/>
        <w:ind w:left="1211"/>
      </w:pPr>
    </w:p>
    <w:p w:rsidR="00635C0F" w:rsidRPr="00635C0F" w:rsidRDefault="00635C0F" w:rsidP="00276C93">
      <w:pPr>
        <w:pStyle w:val="110"/>
        <w:tabs>
          <w:tab w:val="clear" w:pos="360"/>
          <w:tab w:val="clear" w:pos="1440"/>
          <w:tab w:val="left" w:pos="1134"/>
        </w:tabs>
        <w:spacing w:line="240" w:lineRule="auto"/>
        <w:ind w:firstLine="709"/>
        <w:rPr>
          <w:sz w:val="24"/>
          <w:szCs w:val="24"/>
        </w:rPr>
      </w:pPr>
      <w:r w:rsidRPr="00635C0F">
        <w:rPr>
          <w:sz w:val="24"/>
          <w:szCs w:val="24"/>
        </w:rPr>
        <w:t xml:space="preserve">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w:t>
      </w:r>
      <w:r w:rsidRPr="00635C0F">
        <w:rPr>
          <w:sz w:val="24"/>
        </w:rPr>
        <w:t>на территории городского округа Зарайск Московской области</w:t>
      </w:r>
      <w:r w:rsidRPr="00635C0F">
        <w:rPr>
          <w:sz w:val="24"/>
          <w:szCs w:val="24"/>
        </w:rPr>
        <w:t>» (далее – Муниципальная услуга) Администрацией городского округа Зарайск Московской области (далее - Администрация).</w:t>
      </w:r>
    </w:p>
    <w:p w:rsidR="00635C0F" w:rsidRPr="00635C0F" w:rsidRDefault="00635C0F" w:rsidP="00276C93">
      <w:pPr>
        <w:pStyle w:val="110"/>
        <w:tabs>
          <w:tab w:val="clear" w:pos="360"/>
          <w:tab w:val="clear" w:pos="1440"/>
          <w:tab w:val="left" w:pos="1134"/>
        </w:tabs>
        <w:spacing w:line="240" w:lineRule="auto"/>
        <w:ind w:firstLine="709"/>
        <w:rPr>
          <w:sz w:val="24"/>
          <w:szCs w:val="24"/>
        </w:rPr>
      </w:pPr>
      <w:r w:rsidRPr="00635C0F">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635C0F">
        <w:rPr>
          <w:bCs/>
          <w:sz w:val="24"/>
          <w:szCs w:val="24"/>
        </w:rPr>
        <w:t xml:space="preserve"> по предоставлению </w:t>
      </w:r>
      <w:r w:rsidRPr="00635C0F">
        <w:rPr>
          <w:sz w:val="24"/>
          <w:szCs w:val="24"/>
        </w:rPr>
        <w:t>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(бездействий) должностных лиц Администрации, работников МФЦ.</w:t>
      </w:r>
    </w:p>
    <w:p w:rsidR="00635C0F" w:rsidRPr="00635C0F" w:rsidRDefault="00635C0F" w:rsidP="00276C93">
      <w:pPr>
        <w:pStyle w:val="110"/>
        <w:tabs>
          <w:tab w:val="clear" w:pos="360"/>
          <w:tab w:val="clear" w:pos="1440"/>
          <w:tab w:val="left" w:pos="1134"/>
        </w:tabs>
        <w:spacing w:line="240" w:lineRule="auto"/>
        <w:ind w:firstLine="709"/>
        <w:rPr>
          <w:sz w:val="24"/>
          <w:szCs w:val="24"/>
        </w:rPr>
      </w:pPr>
      <w:bookmarkStart w:id="8" w:name="_Toc438376223"/>
      <w:bookmarkStart w:id="9" w:name="_Toc438110019"/>
      <w:bookmarkStart w:id="10" w:name="_Toc437973278"/>
      <w:r w:rsidRPr="00635C0F">
        <w:rPr>
          <w:sz w:val="24"/>
          <w:szCs w:val="24"/>
        </w:rPr>
        <w:t>Основные термины и определения, используемые в настоящем Административном регламенте:</w:t>
      </w:r>
    </w:p>
    <w:p w:rsidR="00635C0F" w:rsidRPr="00635C0F" w:rsidRDefault="00635C0F" w:rsidP="00635C0F">
      <w:pPr>
        <w:pStyle w:val="110"/>
        <w:numPr>
          <w:ilvl w:val="0"/>
          <w:numId w:val="0"/>
        </w:numPr>
        <w:tabs>
          <w:tab w:val="left" w:pos="1134"/>
        </w:tabs>
        <w:spacing w:line="240" w:lineRule="auto"/>
        <w:ind w:firstLine="709"/>
        <w:rPr>
          <w:sz w:val="24"/>
          <w:szCs w:val="24"/>
        </w:rPr>
      </w:pPr>
      <w:r w:rsidRPr="00635C0F">
        <w:rPr>
          <w:sz w:val="24"/>
          <w:szCs w:val="24"/>
        </w:rPr>
        <w:t>1.3.1.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35C0F" w:rsidRPr="00635C0F" w:rsidRDefault="00635C0F" w:rsidP="00635C0F">
      <w:pPr>
        <w:pStyle w:val="110"/>
        <w:numPr>
          <w:ilvl w:val="0"/>
          <w:numId w:val="0"/>
        </w:numPr>
        <w:tabs>
          <w:tab w:val="left" w:pos="1134"/>
        </w:tabs>
        <w:spacing w:line="240" w:lineRule="auto"/>
        <w:ind w:firstLine="709"/>
        <w:rPr>
          <w:sz w:val="24"/>
          <w:szCs w:val="24"/>
        </w:rPr>
      </w:pPr>
      <w:r w:rsidRPr="00635C0F">
        <w:rPr>
          <w:sz w:val="24"/>
          <w:szCs w:val="24"/>
        </w:rPr>
        <w:t>1.3.2. 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w:t>
      </w:r>
    </w:p>
    <w:p w:rsidR="00635C0F" w:rsidRPr="00635C0F" w:rsidRDefault="00635C0F" w:rsidP="00635C0F">
      <w:pPr>
        <w:pStyle w:val="110"/>
        <w:numPr>
          <w:ilvl w:val="0"/>
          <w:numId w:val="0"/>
        </w:numPr>
        <w:tabs>
          <w:tab w:val="left" w:pos="1134"/>
        </w:tabs>
        <w:spacing w:line="240" w:lineRule="auto"/>
        <w:ind w:firstLine="709"/>
        <w:rPr>
          <w:sz w:val="24"/>
          <w:szCs w:val="24"/>
        </w:rPr>
      </w:pPr>
      <w:r w:rsidRPr="00635C0F">
        <w:rPr>
          <w:sz w:val="24"/>
          <w:szCs w:val="24"/>
        </w:rPr>
        <w:t xml:space="preserve">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t>
      </w:r>
      <w:r w:rsidRPr="00635C0F">
        <w:rPr>
          <w:sz w:val="24"/>
          <w:szCs w:val="24"/>
          <w:lang w:val="en-US"/>
        </w:rPr>
        <w:t>www</w:t>
      </w:r>
      <w:r w:rsidRPr="00635C0F">
        <w:rPr>
          <w:sz w:val="24"/>
          <w:szCs w:val="24"/>
        </w:rPr>
        <w:t>.</w:t>
      </w:r>
      <w:r w:rsidRPr="00635C0F">
        <w:rPr>
          <w:sz w:val="24"/>
          <w:szCs w:val="24"/>
          <w:lang w:val="en-US"/>
        </w:rPr>
        <w:t>uslugi</w:t>
      </w:r>
      <w:r w:rsidRPr="00635C0F">
        <w:rPr>
          <w:sz w:val="24"/>
          <w:szCs w:val="24"/>
        </w:rPr>
        <w:t>.</w:t>
      </w:r>
      <w:r w:rsidRPr="00635C0F">
        <w:rPr>
          <w:sz w:val="24"/>
          <w:szCs w:val="24"/>
          <w:lang w:val="en-US"/>
        </w:rPr>
        <w:t>mosreg</w:t>
      </w:r>
      <w:r w:rsidRPr="00635C0F">
        <w:rPr>
          <w:sz w:val="24"/>
          <w:szCs w:val="24"/>
        </w:rPr>
        <w:t>.</w:t>
      </w:r>
      <w:r w:rsidRPr="00635C0F">
        <w:rPr>
          <w:sz w:val="24"/>
          <w:szCs w:val="24"/>
          <w:lang w:val="en-US"/>
        </w:rPr>
        <w:t>ru</w:t>
      </w:r>
      <w:r w:rsidRPr="00635C0F">
        <w:rPr>
          <w:sz w:val="24"/>
          <w:szCs w:val="24"/>
        </w:rPr>
        <w:t>.</w:t>
      </w:r>
    </w:p>
    <w:p w:rsidR="00635C0F" w:rsidRPr="00635C0F" w:rsidRDefault="00635C0F" w:rsidP="00635C0F">
      <w:pPr>
        <w:pStyle w:val="110"/>
        <w:numPr>
          <w:ilvl w:val="0"/>
          <w:numId w:val="0"/>
        </w:numPr>
        <w:tabs>
          <w:tab w:val="left" w:pos="1134"/>
        </w:tabs>
        <w:spacing w:line="240" w:lineRule="auto"/>
        <w:ind w:firstLine="709"/>
        <w:rPr>
          <w:sz w:val="24"/>
          <w:szCs w:val="24"/>
        </w:rPr>
      </w:pPr>
      <w:r w:rsidRPr="00635C0F">
        <w:rPr>
          <w:sz w:val="24"/>
          <w:szCs w:val="24"/>
        </w:rPr>
        <w:t>1.3.4. РГУ – Государственная информационная система Московской области «Реестр государственных и муниципальных услуг (функций) Московской области».</w:t>
      </w:r>
    </w:p>
    <w:p w:rsidR="00635C0F" w:rsidRPr="00635C0F" w:rsidRDefault="00635C0F" w:rsidP="00635C0F">
      <w:pPr>
        <w:pStyle w:val="110"/>
        <w:numPr>
          <w:ilvl w:val="0"/>
          <w:numId w:val="0"/>
        </w:numPr>
        <w:tabs>
          <w:tab w:val="left" w:pos="1134"/>
        </w:tabs>
        <w:spacing w:line="240" w:lineRule="auto"/>
        <w:ind w:firstLine="709"/>
        <w:rPr>
          <w:sz w:val="24"/>
          <w:szCs w:val="24"/>
        </w:rPr>
      </w:pPr>
      <w:r w:rsidRPr="00635C0F">
        <w:rPr>
          <w:sz w:val="24"/>
          <w:szCs w:val="24"/>
        </w:rPr>
        <w:t xml:space="preserve">1.3.5.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51" w:history="1">
        <w:r w:rsidRPr="00635C0F">
          <w:rPr>
            <w:rStyle w:val="af4"/>
            <w:sz w:val="24"/>
            <w:szCs w:val="24"/>
          </w:rPr>
          <w:t>www.gosuslugi.ru</w:t>
        </w:r>
      </w:hyperlink>
      <w:r w:rsidRPr="00635C0F">
        <w:rPr>
          <w:rStyle w:val="af4"/>
          <w:sz w:val="24"/>
          <w:szCs w:val="24"/>
        </w:rPr>
        <w:t>.</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1.3.6. Личный кабинет - сервис РПГУ, позволяющий Заявителю получать информацию о ходе обработки запросов, поданных посредством РПГУ.</w:t>
      </w:r>
    </w:p>
    <w:p w:rsidR="00635C0F" w:rsidRPr="00635C0F" w:rsidRDefault="00635C0F" w:rsidP="00635C0F">
      <w:pPr>
        <w:ind w:firstLine="709"/>
        <w:jc w:val="both"/>
      </w:pPr>
      <w:r w:rsidRPr="00635C0F">
        <w:t>1.3.7. Модуль МФЦ ЕИС ОУ - Модуль МФЦ Единой информационной системы оказания государственных и муниципальных услуг Московской области.</w:t>
      </w:r>
    </w:p>
    <w:p w:rsidR="00635C0F" w:rsidRPr="00635C0F" w:rsidRDefault="00635C0F" w:rsidP="00635C0F">
      <w:pPr>
        <w:pStyle w:val="110"/>
        <w:numPr>
          <w:ilvl w:val="0"/>
          <w:numId w:val="0"/>
        </w:numPr>
        <w:tabs>
          <w:tab w:val="left" w:pos="1134"/>
        </w:tabs>
        <w:spacing w:line="240" w:lineRule="auto"/>
        <w:ind w:firstLine="709"/>
        <w:rPr>
          <w:sz w:val="24"/>
          <w:szCs w:val="24"/>
        </w:rPr>
      </w:pPr>
      <w:r w:rsidRPr="00635C0F">
        <w:rPr>
          <w:sz w:val="24"/>
          <w:szCs w:val="24"/>
        </w:rPr>
        <w:t>1.3.8. Учредитель МФЦ – орган местного самоуправления, являющийся учредителем МФЦ.</w:t>
      </w:r>
    </w:p>
    <w:p w:rsidR="00635C0F" w:rsidRPr="00635C0F" w:rsidRDefault="00635C0F" w:rsidP="00635C0F">
      <w:pPr>
        <w:pStyle w:val="110"/>
        <w:numPr>
          <w:ilvl w:val="0"/>
          <w:numId w:val="0"/>
        </w:numPr>
        <w:tabs>
          <w:tab w:val="left" w:pos="1134"/>
        </w:tabs>
        <w:spacing w:line="240" w:lineRule="auto"/>
        <w:ind w:firstLine="709"/>
        <w:rPr>
          <w:sz w:val="24"/>
          <w:szCs w:val="24"/>
        </w:rPr>
      </w:pPr>
    </w:p>
    <w:p w:rsidR="00635C0F" w:rsidRPr="002D6982" w:rsidRDefault="00635C0F" w:rsidP="0084093C">
      <w:pPr>
        <w:pStyle w:val="2-"/>
        <w:numPr>
          <w:ilvl w:val="0"/>
          <w:numId w:val="0"/>
        </w:numPr>
        <w:rPr>
          <w:sz w:val="24"/>
          <w:szCs w:val="24"/>
        </w:rPr>
      </w:pPr>
      <w:bookmarkStart w:id="11" w:name="_Toc530579148"/>
      <w:bookmarkStart w:id="12" w:name="_Toc510616991"/>
      <w:r w:rsidRPr="00635C0F">
        <w:t xml:space="preserve">2. Лица, имеющие право на получение </w:t>
      </w:r>
      <w:bookmarkEnd w:id="8"/>
      <w:bookmarkEnd w:id="9"/>
      <w:bookmarkEnd w:id="10"/>
      <w:bookmarkEnd w:id="11"/>
      <w:bookmarkEnd w:id="12"/>
      <w:r w:rsidRPr="00635C0F">
        <w:t>Муниципальной услуги</w:t>
      </w:r>
    </w:p>
    <w:p w:rsidR="00635C0F" w:rsidRPr="00635C0F" w:rsidRDefault="00635C0F" w:rsidP="00635C0F">
      <w:pPr>
        <w:pStyle w:val="110"/>
        <w:numPr>
          <w:ilvl w:val="0"/>
          <w:numId w:val="0"/>
        </w:numPr>
        <w:tabs>
          <w:tab w:val="left" w:pos="1134"/>
        </w:tabs>
        <w:spacing w:line="240" w:lineRule="auto"/>
        <w:ind w:firstLine="852"/>
        <w:rPr>
          <w:rFonts w:eastAsia="Times New Roman"/>
          <w:sz w:val="24"/>
          <w:szCs w:val="24"/>
        </w:rPr>
      </w:pPr>
      <w:bookmarkStart w:id="13" w:name="_Ref440652250"/>
      <w:r w:rsidRPr="00635C0F">
        <w:rPr>
          <w:sz w:val="24"/>
          <w:szCs w:val="24"/>
        </w:rPr>
        <w:t>2.1. Лицами, имеющими право на получение Муниципальной услуги, являются ф</w:t>
      </w:r>
      <w:r w:rsidRPr="00635C0F">
        <w:rPr>
          <w:sz w:val="24"/>
          <w:szCs w:val="24"/>
          <w:shd w:val="clear" w:color="auto" w:fill="FFFFFF"/>
        </w:rPr>
        <w:t>изические лица, индивидуальные предприниматели и юридические лица (</w:t>
      </w:r>
      <w:r w:rsidRPr="00635C0F">
        <w:rPr>
          <w:rFonts w:eastAsia="Times New Roman"/>
          <w:sz w:val="24"/>
          <w:szCs w:val="24"/>
        </w:rPr>
        <w:t>их уполномоченные представители)</w:t>
      </w:r>
      <w:r w:rsidRPr="00635C0F">
        <w:rPr>
          <w:sz w:val="24"/>
          <w:szCs w:val="24"/>
          <w:shd w:val="clear" w:color="auto" w:fill="FFFFFF"/>
        </w:rPr>
        <w:t>,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635C0F" w:rsidRPr="00635C0F" w:rsidRDefault="00635C0F" w:rsidP="00635C0F">
      <w:pPr>
        <w:pStyle w:val="110"/>
        <w:numPr>
          <w:ilvl w:val="0"/>
          <w:numId w:val="0"/>
        </w:numPr>
        <w:tabs>
          <w:tab w:val="left" w:pos="1134"/>
        </w:tabs>
        <w:spacing w:line="240" w:lineRule="auto"/>
        <w:ind w:firstLine="709"/>
        <w:rPr>
          <w:sz w:val="24"/>
          <w:szCs w:val="24"/>
          <w:lang w:eastAsia="en-US"/>
        </w:rPr>
      </w:pPr>
      <w:r w:rsidRPr="00635C0F">
        <w:rPr>
          <w:sz w:val="24"/>
          <w:szCs w:val="24"/>
        </w:rPr>
        <w:t>2.2. Категории Заявителей:</w:t>
      </w:r>
      <w:bookmarkEnd w:id="13"/>
    </w:p>
    <w:p w:rsidR="00635C0F" w:rsidRPr="00635C0F" w:rsidRDefault="00635C0F" w:rsidP="00635C0F">
      <w:pPr>
        <w:pStyle w:val="110"/>
        <w:numPr>
          <w:ilvl w:val="0"/>
          <w:numId w:val="0"/>
        </w:numPr>
        <w:tabs>
          <w:tab w:val="left" w:pos="1134"/>
        </w:tabs>
        <w:spacing w:line="240" w:lineRule="auto"/>
        <w:ind w:firstLine="709"/>
        <w:rPr>
          <w:sz w:val="24"/>
          <w:szCs w:val="24"/>
        </w:rPr>
      </w:pPr>
      <w:r w:rsidRPr="00635C0F">
        <w:rPr>
          <w:sz w:val="24"/>
          <w:szCs w:val="24"/>
        </w:rPr>
        <w:t>2.2.1. Собственник земельного участка, здания или иного недвижимого имущества, к которому присоединяется рекламная конструкция.</w:t>
      </w:r>
    </w:p>
    <w:p w:rsidR="00635C0F" w:rsidRPr="00635C0F" w:rsidRDefault="00635C0F" w:rsidP="00635C0F">
      <w:pPr>
        <w:pStyle w:val="111"/>
        <w:numPr>
          <w:ilvl w:val="0"/>
          <w:numId w:val="0"/>
        </w:numPr>
        <w:spacing w:line="240" w:lineRule="auto"/>
        <w:ind w:firstLine="709"/>
        <w:rPr>
          <w:sz w:val="24"/>
          <w:szCs w:val="24"/>
        </w:rPr>
      </w:pPr>
      <w:r w:rsidRPr="00635C0F">
        <w:rPr>
          <w:sz w:val="24"/>
          <w:szCs w:val="24"/>
        </w:rPr>
        <w:lastRenderedPageBreak/>
        <w:t>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635C0F" w:rsidRPr="00635C0F" w:rsidRDefault="00635C0F" w:rsidP="00635C0F">
      <w:pPr>
        <w:pStyle w:val="111"/>
        <w:numPr>
          <w:ilvl w:val="0"/>
          <w:numId w:val="0"/>
        </w:numPr>
        <w:spacing w:line="240" w:lineRule="auto"/>
        <w:ind w:firstLine="709"/>
        <w:rPr>
          <w:sz w:val="24"/>
          <w:szCs w:val="24"/>
        </w:rPr>
      </w:pPr>
      <w:r w:rsidRPr="00635C0F">
        <w:rPr>
          <w:sz w:val="24"/>
          <w:szCs w:val="24"/>
        </w:rPr>
        <w:t>2.2.3. Лицо, уполномоченное общим собранием собственников помещений в многоквартирном доме, к которому присоединяется рекламная конструкция.</w:t>
      </w:r>
    </w:p>
    <w:p w:rsidR="00635C0F" w:rsidRPr="00635C0F" w:rsidRDefault="00635C0F" w:rsidP="00635C0F">
      <w:pPr>
        <w:pStyle w:val="111"/>
        <w:numPr>
          <w:ilvl w:val="0"/>
          <w:numId w:val="0"/>
        </w:numPr>
        <w:spacing w:line="240" w:lineRule="auto"/>
        <w:ind w:firstLine="709"/>
        <w:rPr>
          <w:sz w:val="24"/>
          <w:szCs w:val="24"/>
        </w:rPr>
      </w:pPr>
      <w:r w:rsidRPr="00635C0F">
        <w:rPr>
          <w:sz w:val="24"/>
          <w:szCs w:val="24"/>
        </w:rPr>
        <w:t>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635C0F" w:rsidRPr="00635C0F" w:rsidRDefault="00635C0F" w:rsidP="00635C0F">
      <w:pPr>
        <w:pStyle w:val="111"/>
        <w:numPr>
          <w:ilvl w:val="0"/>
          <w:numId w:val="0"/>
        </w:numPr>
        <w:spacing w:line="240" w:lineRule="auto"/>
        <w:ind w:firstLine="709"/>
        <w:rPr>
          <w:sz w:val="24"/>
          <w:szCs w:val="24"/>
        </w:rPr>
      </w:pPr>
      <w:r w:rsidRPr="00635C0F">
        <w:rPr>
          <w:sz w:val="24"/>
          <w:szCs w:val="24"/>
        </w:rPr>
        <w:t>2.2.5. Доверительный управляющий недвижимого имущества, к которому присоединяется рекламная конструкция.</w:t>
      </w:r>
    </w:p>
    <w:p w:rsidR="00635C0F" w:rsidRPr="00635C0F" w:rsidRDefault="00635C0F" w:rsidP="00635C0F">
      <w:pPr>
        <w:pStyle w:val="111"/>
        <w:numPr>
          <w:ilvl w:val="0"/>
          <w:numId w:val="0"/>
        </w:numPr>
        <w:spacing w:line="240" w:lineRule="auto"/>
        <w:ind w:firstLine="709"/>
        <w:rPr>
          <w:sz w:val="24"/>
          <w:szCs w:val="24"/>
        </w:rPr>
      </w:pPr>
      <w:r w:rsidRPr="00635C0F">
        <w:rPr>
          <w:sz w:val="24"/>
          <w:szCs w:val="24"/>
        </w:rPr>
        <w:t>2.2.6. Владелец рекламной конструкции.</w:t>
      </w:r>
    </w:p>
    <w:p w:rsidR="00635C0F" w:rsidRPr="00635C0F" w:rsidRDefault="00635C0F" w:rsidP="00635C0F">
      <w:pPr>
        <w:pStyle w:val="110"/>
        <w:numPr>
          <w:ilvl w:val="0"/>
          <w:numId w:val="0"/>
        </w:numPr>
        <w:tabs>
          <w:tab w:val="left" w:pos="0"/>
          <w:tab w:val="left" w:pos="1134"/>
        </w:tabs>
        <w:spacing w:line="240" w:lineRule="auto"/>
        <w:ind w:left="709"/>
        <w:rPr>
          <w:sz w:val="24"/>
          <w:szCs w:val="24"/>
        </w:rPr>
      </w:pPr>
    </w:p>
    <w:p w:rsidR="00635C0F" w:rsidRPr="002D6982" w:rsidRDefault="00635C0F" w:rsidP="0084093C">
      <w:pPr>
        <w:pStyle w:val="2-"/>
        <w:numPr>
          <w:ilvl w:val="0"/>
          <w:numId w:val="0"/>
        </w:numPr>
        <w:rPr>
          <w:sz w:val="24"/>
          <w:szCs w:val="24"/>
        </w:rPr>
      </w:pPr>
      <w:bookmarkStart w:id="14" w:name="_Toc530579149"/>
      <w:bookmarkStart w:id="15" w:name="_Toc510616992"/>
      <w:r w:rsidRPr="00635C0F">
        <w:t xml:space="preserve">3. Требования к порядку информирования о предоставлении </w:t>
      </w:r>
      <w:bookmarkEnd w:id="14"/>
      <w:bookmarkEnd w:id="15"/>
      <w:r w:rsidRPr="00635C0F">
        <w:t>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3.1. Прием Заявителей по вопросу предоставления Муниципальной услуги осуществляется в соответствии с </w:t>
      </w:r>
      <w:r w:rsidRPr="00635C0F">
        <w:rPr>
          <w:rFonts w:eastAsia="Times New Roman"/>
          <w:sz w:val="24"/>
          <w:szCs w:val="24"/>
          <w:lang w:eastAsia="ar-SA"/>
        </w:rPr>
        <w:t>организационно-распорядительным документом Администрации.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3.2. На официальном сайте Администрации в информационной-телекоммуникационной сети «Интернет» (далее – сеть Интернет) </w:t>
      </w:r>
      <w:hyperlink r:id="rId52" w:history="1">
        <w:r w:rsidRPr="00635C0F">
          <w:rPr>
            <w:rStyle w:val="af4"/>
            <w:sz w:val="24"/>
            <w:szCs w:val="24"/>
          </w:rPr>
          <w:t>https://zarrayon.ru/</w:t>
        </w:r>
      </w:hyperlink>
      <w:r w:rsidRPr="00635C0F">
        <w:rPr>
          <w:sz w:val="24"/>
          <w:szCs w:val="24"/>
        </w:rPr>
        <w:t>, в РГУ, РПГУ обязательному размещению подлежит следующая справочная информация: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3.2.1. место нахождения и график работы Администрации, ее структурных подразделений, предоставляющих Муниципальную услугу;</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3.2.2.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 </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3.2.3. адреса сайта, а также электронной почты и (или) формы обратной связи Администрации в сети Интернет. </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3.3.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РГУ подлежит перечень нормативных правовых актов, регулирующих предоставление Муниципальной услуги </w:t>
      </w:r>
      <w:r w:rsidRPr="00635C0F">
        <w:rPr>
          <w:rFonts w:eastAsia="Times New Roman"/>
          <w:color w:val="000000"/>
          <w:sz w:val="24"/>
          <w:szCs w:val="24"/>
        </w:rPr>
        <w:t>(с указанием их реквизитов и источников официального опубликования).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РГУ.</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3.5. Информирование Заявителей по вопросам предоставления Муниципальной услуги осуществляется: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а) путем размещения информации на сайте Администрации, ЕПГУ, РПГУ;</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в) путем публикации информационных материалов в средствах массовой информации;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д) посредством телефонной и факсимильной связи;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е) посредством ответов на письменные и устные обращения Заявителей  по вопросу предоставления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3.6.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б) перечень лиц, имеющих право на получение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lastRenderedPageBreak/>
        <w:t>в) срок предоставления Муниципальной услуги;</w:t>
      </w:r>
    </w:p>
    <w:p w:rsidR="00635C0F" w:rsidRPr="00635C0F" w:rsidRDefault="00635C0F" w:rsidP="00635C0F">
      <w:pPr>
        <w:pStyle w:val="110"/>
        <w:numPr>
          <w:ilvl w:val="0"/>
          <w:numId w:val="0"/>
        </w:numPr>
        <w:tabs>
          <w:tab w:val="left" w:pos="993"/>
          <w:tab w:val="left" w:pos="1276"/>
        </w:tabs>
        <w:spacing w:line="240" w:lineRule="auto"/>
        <w:ind w:firstLine="709"/>
        <w:rPr>
          <w:sz w:val="24"/>
          <w:szCs w:val="24"/>
        </w:rPr>
      </w:pPr>
      <w:r w:rsidRPr="00635C0F">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35C0F" w:rsidRPr="00635C0F" w:rsidRDefault="00635C0F" w:rsidP="00635C0F">
      <w:pPr>
        <w:pStyle w:val="110"/>
        <w:numPr>
          <w:ilvl w:val="0"/>
          <w:numId w:val="0"/>
        </w:numPr>
        <w:tabs>
          <w:tab w:val="left" w:pos="993"/>
        </w:tabs>
        <w:spacing w:line="240" w:lineRule="auto"/>
        <w:ind w:firstLine="709"/>
        <w:rPr>
          <w:sz w:val="24"/>
          <w:szCs w:val="24"/>
        </w:rPr>
      </w:pPr>
      <w:r w:rsidRPr="00635C0F">
        <w:rPr>
          <w:sz w:val="24"/>
          <w:szCs w:val="24"/>
        </w:rPr>
        <w:t>д) исчерпывающий перечень оснований для отказа в приеме документов, необходимых для предоставления Муниципальной услуги, а также для приостановления или отказа в предоставлении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ж) формы заявлений (уведомлений, сообщений), используемые при предоставлении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з) размер государственной пошлины или иной платы, взимаемой за предоставление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3.7. Информация </w:t>
      </w:r>
      <w:r w:rsidRPr="00635C0F">
        <w:rPr>
          <w:rFonts w:eastAsia="Times New Roman"/>
          <w:color w:val="000000"/>
          <w:sz w:val="24"/>
          <w:szCs w:val="24"/>
        </w:rPr>
        <w:t xml:space="preserve">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635C0F">
        <w:rPr>
          <w:sz w:val="24"/>
          <w:szCs w:val="24"/>
        </w:rPr>
        <w:t>предоставляются бесплатно.</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3.8. На сайте Администрации дополнительно размещаются: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а) полное наименование и почтовый адрес Администрации;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б) номера телефонов-автоинформаторов (при наличии), справочные номера телефонов структурных подразделений Администрации;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в) режим работы Администрации, график работы должностных лиц Администрации, ее структурных подразделений;</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г) график работы подразделения Администрации, непосредственно предоставляющего Муниципальную услугу;</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д) выдержки из нормативных правовых актов Российской Федерации и нормативных правовых актов Московской области, содержащих нормы, регулирующие деятельность Администрации по предоставлению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е) перечень лиц, имеющих право на получение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ж) формы заявлений (уведомлений, сообщений), используемые при предоставлении Муниципальной услуги, образцы и инструкции по их заполнению;</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з) порядок и способы предварительной записи на получение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и) текст настоящего Административного регламента с приложениями;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к) краткое описание порядка предоставления Муниципальной услуги;</w:t>
      </w:r>
    </w:p>
    <w:p w:rsidR="00635C0F" w:rsidRPr="00635C0F" w:rsidRDefault="00635C0F" w:rsidP="00635C0F">
      <w:pPr>
        <w:pStyle w:val="110"/>
        <w:numPr>
          <w:ilvl w:val="0"/>
          <w:numId w:val="0"/>
        </w:numPr>
        <w:tabs>
          <w:tab w:val="left" w:pos="993"/>
        </w:tabs>
        <w:spacing w:line="240" w:lineRule="auto"/>
        <w:ind w:firstLine="709"/>
        <w:rPr>
          <w:sz w:val="24"/>
          <w:szCs w:val="24"/>
        </w:rPr>
      </w:pPr>
      <w:r w:rsidRPr="00635C0F">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3.9.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Должностное лицо Администрации обязано сообщить Заявителю график приема, точные почтовый и фактический адреса Администрации, способ проезда к ней, способы предварительной записи для личного приема по вопросу предоставления Муниципальной услуги, требования к письменному обращению.</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Администрации (ее структурных подразделений). </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Во время разговора должностные лица Администрации (ее структурных подразделений) обязаны произносить слова четко и не прерывать разговор по причине поступления другого звонка.</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w:t>
      </w:r>
      <w:r w:rsidRPr="00635C0F">
        <w:rPr>
          <w:sz w:val="24"/>
          <w:szCs w:val="24"/>
        </w:rPr>
        <w:lastRenderedPageBreak/>
        <w:t>обратившемуся сообщается номер телефона, по которому можно получить необходимую информацию.</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3.10.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а) о перечне лиц, имеющих право на получение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б) о нормативных правовых актах Российской Федерации и нормативных правовых актах Московской области, регулирующих вопросы предоставления Муниципальной услуги (дата, номер и наименование нормативного правового акта);</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в) о перечне документов, необходимых для получения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г) о сроках предоставления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д) об основаниях для приостановления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ж) об основаниях для отказа в предоставлении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е) о месте размещения на ЕПГУ, РПГУ, сайте Администрации информации по вопросам предоставления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3.11. Информирование о порядке предоставления Муниципальной услуги осуществляется также по единому номеру телефона </w:t>
      </w:r>
      <w:r w:rsidRPr="00635C0F">
        <w:rPr>
          <w:bCs/>
          <w:sz w:val="24"/>
          <w:szCs w:val="24"/>
        </w:rPr>
        <w:t>Электронной приемной Московской области</w:t>
      </w:r>
      <w:r w:rsidRPr="00635C0F">
        <w:rPr>
          <w:sz w:val="24"/>
          <w:szCs w:val="24"/>
        </w:rPr>
        <w:t xml:space="preserve"> 8 (800) 550-50-30.</w:t>
      </w:r>
    </w:p>
    <w:p w:rsidR="00635C0F" w:rsidRPr="00635C0F" w:rsidRDefault="00635C0F" w:rsidP="00635C0F">
      <w:pPr>
        <w:pStyle w:val="110"/>
        <w:numPr>
          <w:ilvl w:val="0"/>
          <w:numId w:val="0"/>
        </w:numPr>
        <w:tabs>
          <w:tab w:val="left" w:pos="1276"/>
        </w:tabs>
        <w:spacing w:line="240" w:lineRule="auto"/>
        <w:ind w:firstLine="709"/>
        <w:rPr>
          <w:sz w:val="24"/>
          <w:szCs w:val="24"/>
        </w:rPr>
      </w:pPr>
      <w:r w:rsidRPr="00635C0F">
        <w:rPr>
          <w:sz w:val="24"/>
          <w:szCs w:val="24"/>
        </w:rPr>
        <w:t>3.12.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РПГУ, сайте Администрации, а также передает в МФЦ.</w:t>
      </w:r>
    </w:p>
    <w:p w:rsidR="00635C0F" w:rsidRPr="00635C0F" w:rsidRDefault="00635C0F" w:rsidP="00635C0F">
      <w:pPr>
        <w:pStyle w:val="110"/>
        <w:numPr>
          <w:ilvl w:val="0"/>
          <w:numId w:val="0"/>
        </w:numPr>
        <w:tabs>
          <w:tab w:val="left" w:pos="1276"/>
        </w:tabs>
        <w:spacing w:line="240" w:lineRule="auto"/>
        <w:ind w:firstLine="709"/>
        <w:rPr>
          <w:sz w:val="24"/>
          <w:szCs w:val="24"/>
        </w:rPr>
      </w:pPr>
      <w:r w:rsidRPr="00635C0F">
        <w:rPr>
          <w:sz w:val="24"/>
          <w:szCs w:val="24"/>
        </w:rPr>
        <w:t xml:space="preserve">3.13. Администрация обеспечивает своевременную актуализацию информационных материалов, указанных в пункте 3.12 настоящего Административного регламента, на ЕПГУ, РПГУ, сайте Администрации и контролирует их наличие и актуальность в МФЦ. </w:t>
      </w:r>
    </w:p>
    <w:p w:rsidR="00635C0F" w:rsidRPr="00635C0F" w:rsidRDefault="00635C0F" w:rsidP="00635C0F">
      <w:pPr>
        <w:pStyle w:val="110"/>
        <w:numPr>
          <w:ilvl w:val="0"/>
          <w:numId w:val="0"/>
        </w:numPr>
        <w:spacing w:line="240" w:lineRule="auto"/>
        <w:ind w:firstLine="709"/>
        <w:rPr>
          <w:color w:val="000000" w:themeColor="text1"/>
          <w:sz w:val="24"/>
          <w:szCs w:val="24"/>
        </w:rPr>
      </w:pPr>
      <w:r w:rsidRPr="00635C0F">
        <w:rPr>
          <w:color w:val="000000" w:themeColor="text1"/>
          <w:sz w:val="24"/>
          <w:szCs w:val="24"/>
        </w:rPr>
        <w:t xml:space="preserve">3.14.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w:t>
      </w:r>
      <w:r w:rsidRPr="00635C0F">
        <w:rPr>
          <w:color w:val="000000" w:themeColor="text1"/>
          <w:sz w:val="24"/>
          <w:szCs w:val="24"/>
        </w:rPr>
        <w:br/>
        <w:t xml:space="preserve">№ 10-57/РВ </w:t>
      </w:r>
      <w:r w:rsidRPr="00635C0F">
        <w:rPr>
          <w:sz w:val="24"/>
          <w:szCs w:val="24"/>
        </w:rPr>
        <w:t>«</w:t>
      </w:r>
      <w:r w:rsidRPr="00635C0F">
        <w:rPr>
          <w:rFonts w:eastAsia="Times New Roman"/>
          <w:sz w:val="24"/>
          <w:szCs w:val="24"/>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635C0F">
        <w:rPr>
          <w:sz w:val="24"/>
          <w:szCs w:val="24"/>
        </w:rPr>
        <w:t>»</w:t>
      </w:r>
      <w:r w:rsidRPr="00635C0F">
        <w:rPr>
          <w:color w:val="000000" w:themeColor="text1"/>
          <w:sz w:val="24"/>
          <w:szCs w:val="24"/>
        </w:rPr>
        <w:t>.</w:t>
      </w:r>
    </w:p>
    <w:p w:rsidR="00635C0F" w:rsidRPr="00635C0F" w:rsidRDefault="00635C0F" w:rsidP="00635C0F">
      <w:pPr>
        <w:pStyle w:val="110"/>
        <w:numPr>
          <w:ilvl w:val="0"/>
          <w:numId w:val="0"/>
        </w:numPr>
        <w:tabs>
          <w:tab w:val="left" w:pos="1276"/>
        </w:tabs>
        <w:spacing w:line="240" w:lineRule="auto"/>
        <w:ind w:firstLine="709"/>
        <w:rPr>
          <w:color w:val="000000" w:themeColor="text1"/>
          <w:sz w:val="24"/>
          <w:szCs w:val="24"/>
        </w:rPr>
      </w:pPr>
      <w:r w:rsidRPr="00635C0F">
        <w:rPr>
          <w:color w:val="000000" w:themeColor="text1"/>
          <w:sz w:val="24"/>
          <w:szCs w:val="24"/>
        </w:rPr>
        <w:t xml:space="preserve">3.15.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35C0F" w:rsidRPr="00635C0F" w:rsidRDefault="00635C0F" w:rsidP="00635C0F">
      <w:pPr>
        <w:pStyle w:val="110"/>
        <w:numPr>
          <w:ilvl w:val="0"/>
          <w:numId w:val="0"/>
        </w:numPr>
        <w:spacing w:line="240" w:lineRule="auto"/>
        <w:ind w:firstLine="709"/>
        <w:rPr>
          <w:color w:val="000000" w:themeColor="text1"/>
          <w:sz w:val="24"/>
          <w:szCs w:val="24"/>
        </w:rPr>
      </w:pPr>
      <w:r w:rsidRPr="00635C0F">
        <w:rPr>
          <w:color w:val="000000" w:themeColor="text1"/>
          <w:sz w:val="24"/>
          <w:szCs w:val="24"/>
        </w:rPr>
        <w:t>3.16. Консультирование по вопросам предоставления Муниципальной услуги должностными лицами Администрации осуществляется бесплатно.</w:t>
      </w:r>
    </w:p>
    <w:p w:rsidR="00635C0F" w:rsidRPr="00635C0F" w:rsidRDefault="00635C0F" w:rsidP="00635C0F">
      <w:pPr>
        <w:pStyle w:val="110"/>
        <w:numPr>
          <w:ilvl w:val="0"/>
          <w:numId w:val="0"/>
        </w:numPr>
        <w:spacing w:line="240" w:lineRule="auto"/>
        <w:ind w:firstLine="709"/>
        <w:rPr>
          <w:color w:val="000000" w:themeColor="text1"/>
          <w:sz w:val="24"/>
          <w:szCs w:val="24"/>
        </w:rPr>
      </w:pPr>
    </w:p>
    <w:p w:rsidR="00635C0F" w:rsidRPr="00635C0F" w:rsidRDefault="00635C0F" w:rsidP="00635C0F">
      <w:pPr>
        <w:pStyle w:val="110"/>
        <w:numPr>
          <w:ilvl w:val="0"/>
          <w:numId w:val="0"/>
        </w:numPr>
        <w:spacing w:line="240" w:lineRule="auto"/>
        <w:ind w:firstLine="709"/>
        <w:rPr>
          <w:color w:val="000000" w:themeColor="text1"/>
          <w:sz w:val="24"/>
          <w:szCs w:val="24"/>
        </w:rPr>
      </w:pPr>
    </w:p>
    <w:p w:rsidR="00635C0F" w:rsidRPr="00635C0F" w:rsidRDefault="00635C0F" w:rsidP="00276C93">
      <w:pPr>
        <w:pStyle w:val="1-"/>
        <w:numPr>
          <w:ilvl w:val="0"/>
          <w:numId w:val="5"/>
        </w:numPr>
        <w:spacing w:line="240" w:lineRule="auto"/>
        <w:ind w:left="284" w:hanging="284"/>
      </w:pPr>
      <w:bookmarkStart w:id="16" w:name="_Toc530579150"/>
      <w:bookmarkStart w:id="17" w:name="_Toc510616993"/>
      <w:bookmarkStart w:id="18" w:name="_Toc438376225"/>
      <w:bookmarkStart w:id="19" w:name="_Toc438110021"/>
      <w:bookmarkStart w:id="20" w:name="_Toc437973280"/>
      <w:r w:rsidRPr="00635C0F">
        <w:t>Стандарт предоставления Муниципальной услуги</w:t>
      </w:r>
      <w:bookmarkEnd w:id="16"/>
      <w:bookmarkEnd w:id="17"/>
      <w:bookmarkEnd w:id="18"/>
      <w:bookmarkEnd w:id="19"/>
      <w:bookmarkEnd w:id="20"/>
    </w:p>
    <w:p w:rsidR="00635C0F" w:rsidRPr="00635C0F" w:rsidRDefault="00635C0F" w:rsidP="00635C0F">
      <w:pPr>
        <w:pStyle w:val="1-"/>
        <w:numPr>
          <w:ilvl w:val="0"/>
          <w:numId w:val="0"/>
        </w:numPr>
        <w:spacing w:line="240" w:lineRule="auto"/>
        <w:ind w:left="284"/>
        <w:jc w:val="left"/>
      </w:pPr>
    </w:p>
    <w:p w:rsidR="00635C0F" w:rsidRPr="00635C0F" w:rsidRDefault="00635C0F" w:rsidP="0084093C">
      <w:pPr>
        <w:pStyle w:val="2-"/>
        <w:numPr>
          <w:ilvl w:val="0"/>
          <w:numId w:val="0"/>
        </w:numPr>
      </w:pPr>
      <w:bookmarkStart w:id="21" w:name="_Toc530579151"/>
      <w:bookmarkStart w:id="22" w:name="_Toc510616994"/>
      <w:bookmarkStart w:id="23" w:name="_Toc438376226"/>
      <w:bookmarkStart w:id="24" w:name="_Toc438110022"/>
      <w:bookmarkStart w:id="25" w:name="_Toc437973281"/>
      <w:r w:rsidRPr="00635C0F">
        <w:t>4. Наименование Муниципальной услуги</w:t>
      </w:r>
      <w:bookmarkEnd w:id="21"/>
      <w:bookmarkEnd w:id="22"/>
      <w:bookmarkEnd w:id="23"/>
      <w:bookmarkEnd w:id="24"/>
      <w:bookmarkEnd w:id="25"/>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4.1. Муниципальная </w:t>
      </w:r>
      <w:r w:rsidRPr="00635C0F">
        <w:rPr>
          <w:spacing w:val="6"/>
          <w:sz w:val="24"/>
          <w:szCs w:val="24"/>
        </w:rPr>
        <w:t>услуга</w:t>
      </w:r>
      <w:r w:rsidRPr="00635C0F">
        <w:rPr>
          <w:sz w:val="24"/>
          <w:szCs w:val="24"/>
        </w:rPr>
        <w:t xml:space="preserve"> «Выдача разрешений на установку и эксплуатацию рекламных конструкций, аннулирование ранее выданных разрешений на территории городского округа Зарайск Московской области».</w:t>
      </w:r>
    </w:p>
    <w:p w:rsidR="00635C0F" w:rsidRPr="00635C0F" w:rsidRDefault="00635C0F" w:rsidP="00635C0F">
      <w:pPr>
        <w:pStyle w:val="110"/>
        <w:numPr>
          <w:ilvl w:val="0"/>
          <w:numId w:val="0"/>
        </w:numPr>
        <w:spacing w:line="240" w:lineRule="auto"/>
        <w:ind w:firstLine="709"/>
        <w:rPr>
          <w:sz w:val="24"/>
          <w:szCs w:val="24"/>
        </w:rPr>
      </w:pPr>
    </w:p>
    <w:p w:rsidR="00635C0F" w:rsidRPr="00635C0F" w:rsidRDefault="00635C0F" w:rsidP="0084093C">
      <w:pPr>
        <w:pStyle w:val="2-"/>
        <w:numPr>
          <w:ilvl w:val="0"/>
          <w:numId w:val="0"/>
        </w:numPr>
        <w:rPr>
          <w:sz w:val="24"/>
          <w:szCs w:val="24"/>
        </w:rPr>
      </w:pPr>
      <w:bookmarkStart w:id="26" w:name="_Toc530579152"/>
      <w:bookmarkStart w:id="27" w:name="_Toc510616995"/>
      <w:bookmarkStart w:id="28" w:name="_Toc438376228"/>
      <w:bookmarkStart w:id="29" w:name="_Toc438110024"/>
      <w:bookmarkStart w:id="30" w:name="_Toc437973283"/>
      <w:r w:rsidRPr="00635C0F">
        <w:t>5. Наименование органа, предоставляющего Муниципальную услугу</w:t>
      </w:r>
      <w:bookmarkEnd w:id="26"/>
      <w:bookmarkEnd w:id="27"/>
    </w:p>
    <w:p w:rsidR="00635C0F" w:rsidRPr="00635C0F" w:rsidRDefault="00635C0F" w:rsidP="00104FB0">
      <w:pPr>
        <w:pStyle w:val="2-"/>
        <w:numPr>
          <w:ilvl w:val="0"/>
          <w:numId w:val="0"/>
        </w:numPr>
      </w:pPr>
    </w:p>
    <w:p w:rsidR="00635C0F" w:rsidRPr="00635C0F" w:rsidRDefault="00635C0F" w:rsidP="00635C0F">
      <w:pPr>
        <w:pStyle w:val="110"/>
        <w:numPr>
          <w:ilvl w:val="0"/>
          <w:numId w:val="0"/>
        </w:numPr>
        <w:spacing w:line="240" w:lineRule="auto"/>
        <w:ind w:firstLine="709"/>
        <w:rPr>
          <w:i/>
          <w:sz w:val="24"/>
          <w:szCs w:val="24"/>
        </w:rPr>
      </w:pPr>
      <w:r w:rsidRPr="00635C0F">
        <w:rPr>
          <w:sz w:val="24"/>
          <w:szCs w:val="24"/>
        </w:rPr>
        <w:lastRenderedPageBreak/>
        <w:t>5.1. Органом, ответственным за предоставление Муниципальной услуги, является Администрация.</w:t>
      </w:r>
    </w:p>
    <w:p w:rsidR="00635C0F" w:rsidRPr="00635C0F" w:rsidRDefault="00635C0F" w:rsidP="00635C0F">
      <w:pPr>
        <w:pStyle w:val="110"/>
        <w:numPr>
          <w:ilvl w:val="0"/>
          <w:numId w:val="0"/>
        </w:numPr>
        <w:spacing w:line="240" w:lineRule="auto"/>
        <w:ind w:firstLine="709"/>
        <w:rPr>
          <w:rFonts w:eastAsia="Times New Roman"/>
          <w:sz w:val="24"/>
          <w:szCs w:val="24"/>
          <w:lang w:eastAsia="ar-SA"/>
        </w:rPr>
      </w:pPr>
      <w:r w:rsidRPr="00635C0F">
        <w:rPr>
          <w:sz w:val="24"/>
          <w:szCs w:val="24"/>
        </w:rPr>
        <w:t xml:space="preserve">5.2. Администрация обеспечивает предоставление Муниципальной услуги в электронной форме </w:t>
      </w:r>
      <w:r w:rsidRPr="00635C0F">
        <w:rPr>
          <w:rFonts w:eastAsia="Times New Roman"/>
          <w:sz w:val="24"/>
          <w:szCs w:val="24"/>
          <w:lang w:eastAsia="ar-SA"/>
        </w:rPr>
        <w:t>посредством РПГУ,</w:t>
      </w:r>
      <w:r w:rsidRPr="00635C0F">
        <w:rPr>
          <w:sz w:val="24"/>
          <w:szCs w:val="24"/>
        </w:rPr>
        <w:t xml:space="preserve"> </w:t>
      </w:r>
      <w:r w:rsidRPr="00635C0F">
        <w:rPr>
          <w:rFonts w:eastAsia="Times New Roman"/>
          <w:sz w:val="24"/>
          <w:szCs w:val="24"/>
          <w:lang w:eastAsia="ar-SA"/>
        </w:rPr>
        <w:t>а также в иных формах, предусмотренных законодательством Российской Федерации, по выбору Заявителя</w:t>
      </w:r>
      <w:r w:rsidRPr="00635C0F">
        <w:rPr>
          <w:sz w:val="24"/>
          <w:szCs w:val="24"/>
        </w:rPr>
        <w:t xml:space="preserve"> в соответствии с Федеральным законом от 27.07.2010 № 210-ФЗ «Об организации предоставления государственных и муниципальных услуг»</w:t>
      </w:r>
      <w:r w:rsidRPr="00635C0F">
        <w:rPr>
          <w:rFonts w:eastAsia="Times New Roman"/>
          <w:sz w:val="24"/>
          <w:szCs w:val="24"/>
          <w:lang w:eastAsia="ar-SA"/>
        </w:rPr>
        <w:t>.</w:t>
      </w:r>
    </w:p>
    <w:p w:rsidR="00635C0F" w:rsidRPr="00635C0F" w:rsidRDefault="00635C0F" w:rsidP="00635C0F">
      <w:pPr>
        <w:ind w:firstLine="709"/>
        <w:jc w:val="both"/>
        <w:rPr>
          <w:rFonts w:eastAsia="Arial Unicode MS"/>
        </w:rPr>
      </w:pPr>
      <w:r w:rsidRPr="00635C0F">
        <w:rPr>
          <w:lang w:eastAsia="ar-SA"/>
        </w:rPr>
        <w:t xml:space="preserve">5.3. </w:t>
      </w:r>
      <w:r w:rsidRPr="00635C0F">
        <w:rPr>
          <w:rFonts w:eastAsia="Arial Unicode MS"/>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35C0F" w:rsidRPr="00635C0F" w:rsidRDefault="00635C0F" w:rsidP="00635C0F">
      <w:pPr>
        <w:pStyle w:val="110"/>
        <w:numPr>
          <w:ilvl w:val="0"/>
          <w:numId w:val="0"/>
        </w:numPr>
        <w:spacing w:line="240" w:lineRule="auto"/>
        <w:ind w:firstLine="709"/>
        <w:rPr>
          <w:sz w:val="24"/>
          <w:szCs w:val="24"/>
          <w:lang w:eastAsia="en-US"/>
        </w:rPr>
      </w:pPr>
      <w:r w:rsidRPr="00635C0F">
        <w:rPr>
          <w:sz w:val="24"/>
          <w:szCs w:val="24"/>
          <w:lang w:eastAsia="ar-SA"/>
        </w:rPr>
        <w:t xml:space="preserve">5.4. </w:t>
      </w:r>
      <w:r w:rsidRPr="00635C0F">
        <w:rPr>
          <w:rFonts w:eastAsia="Times New Roman"/>
          <w:sz w:val="24"/>
          <w:szCs w:val="24"/>
          <w:lang w:eastAsia="ar-SA"/>
        </w:rPr>
        <w:t xml:space="preserve">Непосредственное предоставление </w:t>
      </w:r>
      <w:r w:rsidRPr="00635C0F">
        <w:rPr>
          <w:sz w:val="24"/>
          <w:szCs w:val="24"/>
        </w:rPr>
        <w:t>Муниципальной</w:t>
      </w:r>
      <w:r w:rsidRPr="00635C0F">
        <w:rPr>
          <w:rFonts w:eastAsia="Times New Roman"/>
          <w:sz w:val="24"/>
          <w:szCs w:val="24"/>
          <w:lang w:eastAsia="ar-SA"/>
        </w:rPr>
        <w:t xml:space="preserve"> услуги осуществляют структурные подразделения Администрации </w:t>
      </w:r>
      <w:r w:rsidRPr="00635C0F">
        <w:rPr>
          <w:sz w:val="24"/>
          <w:szCs w:val="24"/>
        </w:rPr>
        <w:t>– отдел архитектуры и градостроительства администрации городского округа Зарайск московской области.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5.5. 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w:t>
      </w:r>
      <w:r w:rsidRPr="00635C0F">
        <w:rPr>
          <w:sz w:val="24"/>
          <w:szCs w:val="24"/>
          <w:lang w:eastAsia="ar-SA"/>
        </w:rPr>
        <w:t>Московский областной м</w:t>
      </w:r>
      <w:r w:rsidRPr="00635C0F">
        <w:rPr>
          <w:sz w:val="24"/>
          <w:szCs w:val="24"/>
        </w:rPr>
        <w:t>ногофункциональный центр предоставления государственных и муниципальных услуг» (далее – ГКУ Московской области «МО МФЦ»), заключенным в порядке, установленном законодательством Российской Федерации (далее – соглашение о взаимодействии).</w:t>
      </w:r>
    </w:p>
    <w:p w:rsidR="00635C0F" w:rsidRPr="00635C0F" w:rsidRDefault="00635C0F" w:rsidP="00635C0F">
      <w:pPr>
        <w:ind w:firstLine="709"/>
        <w:jc w:val="both"/>
        <w:rPr>
          <w:sz w:val="21"/>
          <w:szCs w:val="21"/>
        </w:rPr>
      </w:pPr>
      <w:r w:rsidRPr="00635C0F">
        <w:rPr>
          <w:lang w:eastAsia="ar-SA"/>
        </w:rPr>
        <w:t xml:space="preserve">5.7. Администрации и МФЦ запрещено требовать от Заявителя осуществления действий, в том числе согласований, необходимых для получения </w:t>
      </w:r>
      <w:r w:rsidRPr="00635C0F">
        <w:t>Муниципальной</w:t>
      </w:r>
      <w:r w:rsidRPr="00635C0F">
        <w:rPr>
          <w:lang w:eastAsia="ar-SA"/>
        </w:rPr>
        <w:t xml:space="preserve">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утвержденным постановлением Правительства Московской области от 01.04.2015 № 186/12 </w:t>
      </w:r>
      <w:r w:rsidRPr="00635C0F">
        <w:t>«Об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r w:rsidRPr="00635C0F">
        <w:rPr>
          <w:lang w:eastAsia="ar-SA"/>
        </w:rPr>
        <w:t>.</w:t>
      </w:r>
    </w:p>
    <w:p w:rsidR="00635C0F" w:rsidRPr="00635C0F" w:rsidRDefault="00635C0F" w:rsidP="00635C0F">
      <w:pPr>
        <w:pStyle w:val="110"/>
        <w:numPr>
          <w:ilvl w:val="0"/>
          <w:numId w:val="0"/>
        </w:numPr>
        <w:spacing w:line="240" w:lineRule="auto"/>
        <w:ind w:firstLine="567"/>
        <w:rPr>
          <w:sz w:val="24"/>
          <w:szCs w:val="24"/>
          <w:lang w:eastAsia="en-US"/>
        </w:rPr>
      </w:pPr>
      <w:r w:rsidRPr="00635C0F">
        <w:rPr>
          <w:sz w:val="24"/>
          <w:szCs w:val="24"/>
        </w:rPr>
        <w:t>5.8. В целях предоставления Муниципальной</w:t>
      </w:r>
      <w:r w:rsidRPr="00635C0F">
        <w:rPr>
          <w:rFonts w:eastAsia="Times New Roman"/>
          <w:sz w:val="24"/>
          <w:szCs w:val="24"/>
          <w:lang w:eastAsia="ar-SA"/>
        </w:rPr>
        <w:t xml:space="preserve"> услуги </w:t>
      </w:r>
      <w:r w:rsidRPr="00635C0F">
        <w:rPr>
          <w:sz w:val="24"/>
          <w:szCs w:val="24"/>
        </w:rPr>
        <w:t>Администрация взаимодействует с:</w:t>
      </w:r>
    </w:p>
    <w:p w:rsidR="00635C0F" w:rsidRPr="00635C0F" w:rsidRDefault="00635C0F" w:rsidP="00635C0F">
      <w:pPr>
        <w:pStyle w:val="110"/>
        <w:numPr>
          <w:ilvl w:val="0"/>
          <w:numId w:val="0"/>
        </w:numPr>
        <w:tabs>
          <w:tab w:val="left" w:pos="1134"/>
        </w:tabs>
        <w:spacing w:line="240" w:lineRule="auto"/>
        <w:ind w:firstLine="567"/>
        <w:rPr>
          <w:sz w:val="24"/>
          <w:szCs w:val="24"/>
        </w:rPr>
      </w:pPr>
      <w:r w:rsidRPr="00635C0F">
        <w:rPr>
          <w:sz w:val="24"/>
          <w:szCs w:val="24"/>
        </w:rPr>
        <w:t>5.8.1. Управлением Федеральной службы государственной регистрации, кадастра и картографии по Московской области</w:t>
      </w:r>
      <w:r w:rsidRPr="00635C0F">
        <w:rPr>
          <w:strike/>
          <w:sz w:val="24"/>
          <w:szCs w:val="24"/>
        </w:rPr>
        <w:t>;</w:t>
      </w:r>
    </w:p>
    <w:p w:rsidR="00635C0F" w:rsidRPr="00635C0F" w:rsidRDefault="00635C0F" w:rsidP="00635C0F">
      <w:pPr>
        <w:pStyle w:val="111"/>
        <w:numPr>
          <w:ilvl w:val="0"/>
          <w:numId w:val="0"/>
        </w:numPr>
        <w:tabs>
          <w:tab w:val="left" w:pos="993"/>
        </w:tabs>
        <w:spacing w:line="240" w:lineRule="auto"/>
        <w:ind w:firstLine="567"/>
        <w:rPr>
          <w:sz w:val="24"/>
          <w:szCs w:val="24"/>
        </w:rPr>
      </w:pPr>
      <w:r w:rsidRPr="00635C0F">
        <w:rPr>
          <w:sz w:val="24"/>
          <w:szCs w:val="24"/>
        </w:rPr>
        <w:t>5.8.2. Управлением Федеральной налоговой службы по Московской области;</w:t>
      </w:r>
    </w:p>
    <w:p w:rsidR="00635C0F" w:rsidRPr="00635C0F" w:rsidRDefault="00635C0F" w:rsidP="00635C0F">
      <w:pPr>
        <w:pStyle w:val="111"/>
        <w:numPr>
          <w:ilvl w:val="0"/>
          <w:numId w:val="0"/>
        </w:numPr>
        <w:tabs>
          <w:tab w:val="left" w:pos="993"/>
        </w:tabs>
        <w:spacing w:line="240" w:lineRule="auto"/>
        <w:ind w:firstLine="567"/>
        <w:rPr>
          <w:sz w:val="24"/>
          <w:szCs w:val="24"/>
        </w:rPr>
      </w:pPr>
      <w:r w:rsidRPr="00635C0F">
        <w:rPr>
          <w:sz w:val="24"/>
          <w:szCs w:val="24"/>
        </w:rPr>
        <w:t xml:space="preserve">5.8.3. Главным управлением по информационной политике Московской области; </w:t>
      </w:r>
    </w:p>
    <w:p w:rsidR="00635C0F" w:rsidRPr="00635C0F" w:rsidRDefault="00635C0F" w:rsidP="00635C0F">
      <w:pPr>
        <w:pStyle w:val="111"/>
        <w:numPr>
          <w:ilvl w:val="0"/>
          <w:numId w:val="0"/>
        </w:numPr>
        <w:tabs>
          <w:tab w:val="left" w:pos="993"/>
        </w:tabs>
        <w:spacing w:line="240" w:lineRule="auto"/>
        <w:ind w:firstLine="567"/>
        <w:rPr>
          <w:i/>
          <w:sz w:val="24"/>
          <w:szCs w:val="24"/>
        </w:rPr>
      </w:pPr>
      <w:r w:rsidRPr="00635C0F">
        <w:rPr>
          <w:sz w:val="24"/>
          <w:szCs w:val="24"/>
        </w:rPr>
        <w:t>5.8.4. Отделом архитектуры и градостроительства администрации городского округа Зарайск московской области</w:t>
      </w:r>
      <w:r w:rsidRPr="00635C0F">
        <w:rPr>
          <w:i/>
          <w:sz w:val="24"/>
          <w:szCs w:val="24"/>
        </w:rPr>
        <w:t>.</w:t>
      </w:r>
    </w:p>
    <w:p w:rsidR="00635C0F" w:rsidRPr="00635C0F" w:rsidRDefault="00635C0F" w:rsidP="00635C0F">
      <w:pPr>
        <w:pStyle w:val="111"/>
        <w:numPr>
          <w:ilvl w:val="0"/>
          <w:numId w:val="0"/>
        </w:numPr>
        <w:tabs>
          <w:tab w:val="left" w:pos="993"/>
        </w:tabs>
        <w:spacing w:line="240" w:lineRule="auto"/>
        <w:ind w:firstLine="567"/>
        <w:rPr>
          <w:sz w:val="24"/>
          <w:szCs w:val="24"/>
        </w:rPr>
      </w:pPr>
    </w:p>
    <w:p w:rsidR="00635C0F" w:rsidRPr="00104FB0" w:rsidRDefault="00635C0F" w:rsidP="00104FB0">
      <w:pPr>
        <w:pStyle w:val="2-"/>
        <w:numPr>
          <w:ilvl w:val="0"/>
          <w:numId w:val="0"/>
        </w:numPr>
        <w:rPr>
          <w:sz w:val="24"/>
          <w:szCs w:val="24"/>
        </w:rPr>
      </w:pPr>
      <w:bookmarkStart w:id="31" w:name="_Toc530579153"/>
      <w:bookmarkStart w:id="32" w:name="_Toc510616996"/>
      <w:bookmarkStart w:id="33" w:name="_Toc438376230"/>
      <w:bookmarkStart w:id="34" w:name="_Toc438110026"/>
      <w:bookmarkStart w:id="35" w:name="_Toc437973285"/>
      <w:r w:rsidRPr="00635C0F">
        <w:t>6. Результат предоставления</w:t>
      </w:r>
      <w:r w:rsidRPr="00635C0F">
        <w:rPr>
          <w:lang w:eastAsia="ar-SA"/>
        </w:rPr>
        <w:t xml:space="preserve"> </w:t>
      </w:r>
      <w:r w:rsidRPr="00635C0F">
        <w:t xml:space="preserve">Муниципальной </w:t>
      </w:r>
      <w:r w:rsidRPr="00635C0F">
        <w:rPr>
          <w:lang w:eastAsia="ar-SA"/>
        </w:rPr>
        <w:t>услуги</w:t>
      </w:r>
      <w:bookmarkEnd w:id="31"/>
      <w:bookmarkEnd w:id="32"/>
      <w:r w:rsidRPr="00635C0F">
        <w:t xml:space="preserve"> </w:t>
      </w:r>
      <w:bookmarkEnd w:id="33"/>
      <w:bookmarkEnd w:id="34"/>
      <w:bookmarkEnd w:id="35"/>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6.1. Результатом предоставления Муниципальной услуги является: </w:t>
      </w:r>
    </w:p>
    <w:p w:rsidR="00635C0F" w:rsidRPr="00635C0F" w:rsidRDefault="00635C0F" w:rsidP="00635C0F">
      <w:pPr>
        <w:pStyle w:val="111"/>
        <w:numPr>
          <w:ilvl w:val="0"/>
          <w:numId w:val="0"/>
        </w:numPr>
        <w:tabs>
          <w:tab w:val="left" w:pos="1134"/>
        </w:tabs>
        <w:spacing w:line="240" w:lineRule="auto"/>
        <w:ind w:firstLine="709"/>
        <w:rPr>
          <w:sz w:val="24"/>
          <w:szCs w:val="24"/>
        </w:rPr>
      </w:pPr>
      <w:r w:rsidRPr="00635C0F">
        <w:rPr>
          <w:sz w:val="24"/>
          <w:szCs w:val="24"/>
        </w:rPr>
        <w:t>6.1.1.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на бланке по форме, приве</w:t>
      </w:r>
      <w:r w:rsidRPr="00635C0F">
        <w:rPr>
          <w:sz w:val="24"/>
          <w:szCs w:val="24"/>
          <w:shd w:val="clear" w:color="auto" w:fill="FFFFFF" w:themeFill="background1"/>
        </w:rPr>
        <w:t>денной</w:t>
      </w:r>
      <w:r w:rsidRPr="00635C0F">
        <w:rPr>
          <w:sz w:val="24"/>
          <w:szCs w:val="24"/>
        </w:rPr>
        <w:t xml:space="preserve"> в Приложении 1 к настоящему Административному регламенту. </w:t>
      </w:r>
    </w:p>
    <w:p w:rsidR="00635C0F" w:rsidRPr="00635C0F" w:rsidRDefault="00635C0F" w:rsidP="00635C0F">
      <w:pPr>
        <w:pStyle w:val="111"/>
        <w:numPr>
          <w:ilvl w:val="0"/>
          <w:numId w:val="0"/>
        </w:numPr>
        <w:tabs>
          <w:tab w:val="left" w:pos="1276"/>
        </w:tabs>
        <w:spacing w:line="240" w:lineRule="auto"/>
        <w:ind w:firstLine="709"/>
        <w:rPr>
          <w:sz w:val="24"/>
          <w:szCs w:val="24"/>
        </w:rPr>
      </w:pPr>
      <w:r w:rsidRPr="00635C0F">
        <w:rPr>
          <w:sz w:val="24"/>
          <w:szCs w:val="24"/>
        </w:rPr>
        <w:t xml:space="preserve">6.1.2. Решение о предоставлении Муниципальной услуги, в случае обращения за аннулированием разрешения на установку и эксплуатацию рекламной конструкции в форме письма, приведенного </w:t>
      </w:r>
      <w:r w:rsidRPr="00635C0F">
        <w:rPr>
          <w:color w:val="000000" w:themeColor="text1"/>
          <w:sz w:val="24"/>
          <w:szCs w:val="24"/>
          <w:shd w:val="clear" w:color="auto" w:fill="FFFFFF" w:themeFill="background1"/>
        </w:rPr>
        <w:t>в Приложении 2 к настоящему</w:t>
      </w:r>
      <w:r w:rsidRPr="00635C0F">
        <w:rPr>
          <w:color w:val="000000" w:themeColor="text1"/>
          <w:sz w:val="24"/>
          <w:szCs w:val="24"/>
        </w:rPr>
        <w:t xml:space="preserve"> </w:t>
      </w:r>
      <w:r w:rsidRPr="00635C0F">
        <w:rPr>
          <w:sz w:val="24"/>
          <w:szCs w:val="24"/>
        </w:rPr>
        <w:t>Административному регламенту.</w:t>
      </w:r>
    </w:p>
    <w:p w:rsidR="00635C0F" w:rsidRPr="00635C0F" w:rsidRDefault="00635C0F" w:rsidP="00635C0F">
      <w:pPr>
        <w:pStyle w:val="111"/>
        <w:numPr>
          <w:ilvl w:val="0"/>
          <w:numId w:val="0"/>
        </w:numPr>
        <w:spacing w:line="240" w:lineRule="auto"/>
        <w:ind w:firstLine="709"/>
        <w:rPr>
          <w:sz w:val="24"/>
          <w:szCs w:val="24"/>
        </w:rPr>
      </w:pPr>
      <w:r w:rsidRPr="00635C0F">
        <w:rPr>
          <w:sz w:val="24"/>
          <w:szCs w:val="24"/>
        </w:rPr>
        <w:t xml:space="preserve">6.1.3. Решение об отказе в предоставлении Муниципальной услуги, в случае наличия оснований для отказа в предоставлении Муниципальной услуги, указанных в подразделе 13 </w:t>
      </w:r>
      <w:r w:rsidRPr="00635C0F">
        <w:rPr>
          <w:sz w:val="24"/>
          <w:szCs w:val="24"/>
        </w:rPr>
        <w:lastRenderedPageBreak/>
        <w:t>настоящего Административного регламента, по форме, приведенной в Приложении 3 к настоящему Административному регламенту.</w:t>
      </w:r>
    </w:p>
    <w:p w:rsidR="00635C0F" w:rsidRPr="00635C0F" w:rsidRDefault="00635C0F" w:rsidP="00635C0F">
      <w:pPr>
        <w:pStyle w:val="111"/>
        <w:numPr>
          <w:ilvl w:val="0"/>
          <w:numId w:val="0"/>
        </w:numPr>
        <w:spacing w:line="240" w:lineRule="auto"/>
        <w:ind w:firstLine="709"/>
        <w:rPr>
          <w:i/>
          <w:sz w:val="24"/>
          <w:szCs w:val="24"/>
        </w:rPr>
      </w:pPr>
      <w:r w:rsidRPr="00635C0F">
        <w:rPr>
          <w:sz w:val="24"/>
          <w:szCs w:val="24"/>
        </w:rPr>
        <w:t>6.2.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РПГУ</w:t>
      </w:r>
      <w:r w:rsidRPr="00635C0F">
        <w:rPr>
          <w:i/>
          <w:sz w:val="24"/>
          <w:szCs w:val="24"/>
        </w:rPr>
        <w:t xml:space="preserve">. </w:t>
      </w:r>
    </w:p>
    <w:p w:rsidR="00635C0F" w:rsidRPr="00635C0F" w:rsidRDefault="00635C0F" w:rsidP="00635C0F">
      <w:pPr>
        <w:pStyle w:val="111"/>
        <w:numPr>
          <w:ilvl w:val="0"/>
          <w:numId w:val="0"/>
        </w:numPr>
        <w:spacing w:line="240" w:lineRule="auto"/>
        <w:ind w:firstLine="709"/>
        <w:rPr>
          <w:strike/>
          <w:sz w:val="24"/>
          <w:szCs w:val="24"/>
        </w:rPr>
      </w:pPr>
      <w:r w:rsidRPr="00635C0F">
        <w:rPr>
          <w:sz w:val="24"/>
          <w:szCs w:val="24"/>
        </w:rPr>
        <w:t>6.3. Сведения о предоставлении Муниципальной услуги с приложением результата предоставления Муниципальной услуги в течение 1 (Одного) рабочего дня подлежат обязательному размещению в Модуле ЕИС ОУ.</w:t>
      </w:r>
    </w:p>
    <w:p w:rsidR="00635C0F" w:rsidRPr="00635C0F" w:rsidRDefault="00635C0F" w:rsidP="00635C0F">
      <w:pPr>
        <w:ind w:firstLine="709"/>
        <w:jc w:val="both"/>
      </w:pPr>
      <w:bookmarkStart w:id="36" w:name="_Toc463206273"/>
      <w:bookmarkStart w:id="37" w:name="_Toc463207570"/>
      <w:bookmarkStart w:id="38" w:name="_Toc463206274"/>
      <w:bookmarkStart w:id="39" w:name="_Toc463207571"/>
      <w:bookmarkEnd w:id="36"/>
      <w:bookmarkEnd w:id="37"/>
      <w:bookmarkEnd w:id="38"/>
      <w:bookmarkEnd w:id="39"/>
      <w:r w:rsidRPr="00635C0F">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635C0F" w:rsidRPr="00635C0F" w:rsidRDefault="00635C0F" w:rsidP="00635C0F">
      <w:pPr>
        <w:ind w:firstLine="709"/>
        <w:jc w:val="both"/>
      </w:pPr>
      <w:r w:rsidRPr="00635C0F">
        <w:t xml:space="preserve"> </w:t>
      </w:r>
    </w:p>
    <w:p w:rsidR="00635C0F" w:rsidRPr="002D6982" w:rsidRDefault="00635C0F" w:rsidP="0084093C">
      <w:pPr>
        <w:pStyle w:val="2-"/>
        <w:numPr>
          <w:ilvl w:val="0"/>
          <w:numId w:val="0"/>
        </w:numPr>
        <w:rPr>
          <w:sz w:val="24"/>
          <w:szCs w:val="24"/>
        </w:rPr>
      </w:pPr>
      <w:bookmarkStart w:id="40" w:name="_Toc438376242"/>
      <w:bookmarkStart w:id="41" w:name="_Toc438110037"/>
      <w:bookmarkStart w:id="42" w:name="_Toc530579154"/>
      <w:bookmarkStart w:id="43" w:name="_Toc510616997"/>
      <w:r w:rsidRPr="00635C0F">
        <w:t xml:space="preserve">7. Срок и порядок регистрации </w:t>
      </w:r>
      <w:bookmarkEnd w:id="40"/>
      <w:bookmarkEnd w:id="41"/>
      <w:r w:rsidRPr="00635C0F">
        <w:t>заявления Заявителя о предоставлении Муниципальной услуги</w:t>
      </w:r>
      <w:bookmarkEnd w:id="42"/>
      <w:bookmarkEnd w:id="43"/>
    </w:p>
    <w:p w:rsidR="00635C0F" w:rsidRPr="00635C0F" w:rsidRDefault="00635C0F" w:rsidP="00635C0F">
      <w:pPr>
        <w:pStyle w:val="110"/>
        <w:numPr>
          <w:ilvl w:val="0"/>
          <w:numId w:val="0"/>
        </w:numPr>
        <w:spacing w:line="240" w:lineRule="auto"/>
        <w:ind w:firstLine="709"/>
        <w:rPr>
          <w:sz w:val="24"/>
        </w:rPr>
      </w:pPr>
      <w:bookmarkStart w:id="44" w:name="_Toc438110028"/>
      <w:bookmarkStart w:id="45" w:name="_Toc437973287"/>
      <w:bookmarkStart w:id="46" w:name="_Toc438376232"/>
      <w:bookmarkEnd w:id="28"/>
      <w:bookmarkEnd w:id="29"/>
      <w:bookmarkEnd w:id="30"/>
      <w:r w:rsidRPr="00635C0F">
        <w:rPr>
          <w:sz w:val="24"/>
          <w:szCs w:val="24"/>
        </w:rPr>
        <w:t>7.1.</w:t>
      </w:r>
      <w:r w:rsidRPr="00635C0F">
        <w:rPr>
          <w:sz w:val="24"/>
        </w:rPr>
        <w:t xml:space="preserve"> Заявление о предоставлении </w:t>
      </w:r>
      <w:r w:rsidRPr="00635C0F">
        <w:rPr>
          <w:sz w:val="24"/>
          <w:szCs w:val="24"/>
        </w:rPr>
        <w:t>Муниципальной</w:t>
      </w:r>
      <w:r w:rsidRPr="00635C0F">
        <w:rPr>
          <w:sz w:val="24"/>
        </w:rPr>
        <w:t xml:space="preserve">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 </w:t>
      </w:r>
    </w:p>
    <w:p w:rsidR="00635C0F" w:rsidRPr="00635C0F" w:rsidRDefault="00635C0F" w:rsidP="00635C0F">
      <w:pPr>
        <w:pStyle w:val="110"/>
        <w:numPr>
          <w:ilvl w:val="0"/>
          <w:numId w:val="0"/>
        </w:numPr>
        <w:tabs>
          <w:tab w:val="left" w:pos="1134"/>
        </w:tabs>
        <w:spacing w:line="240" w:lineRule="auto"/>
        <w:ind w:firstLine="709"/>
        <w:rPr>
          <w:sz w:val="24"/>
        </w:rPr>
      </w:pPr>
      <w:r w:rsidRPr="00635C0F">
        <w:rPr>
          <w:sz w:val="24"/>
        </w:rPr>
        <w:t>7.2. Заявление, поданное в иных формах</w:t>
      </w:r>
      <w:r w:rsidRPr="00635C0F">
        <w:t xml:space="preserve"> </w:t>
      </w:r>
      <w:r w:rsidRPr="00635C0F">
        <w:rPr>
          <w:sz w:val="24"/>
        </w:rPr>
        <w:t>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635C0F" w:rsidRPr="00635C0F" w:rsidRDefault="00635C0F" w:rsidP="00635C0F">
      <w:pPr>
        <w:pStyle w:val="110"/>
        <w:numPr>
          <w:ilvl w:val="0"/>
          <w:numId w:val="0"/>
        </w:numPr>
        <w:spacing w:line="240" w:lineRule="auto"/>
        <w:ind w:left="709"/>
        <w:rPr>
          <w:sz w:val="24"/>
        </w:rPr>
      </w:pPr>
    </w:p>
    <w:p w:rsidR="00635C0F" w:rsidRPr="002D6982" w:rsidRDefault="00635C0F" w:rsidP="0084093C">
      <w:pPr>
        <w:pStyle w:val="2-"/>
        <w:numPr>
          <w:ilvl w:val="0"/>
          <w:numId w:val="0"/>
        </w:numPr>
        <w:rPr>
          <w:sz w:val="24"/>
        </w:rPr>
      </w:pPr>
      <w:bookmarkStart w:id="47" w:name="_Toc530579155"/>
      <w:bookmarkStart w:id="48" w:name="_Toc510616998"/>
      <w:r w:rsidRPr="00635C0F">
        <w:t xml:space="preserve">8. Срок предоставления </w:t>
      </w:r>
      <w:bookmarkEnd w:id="44"/>
      <w:bookmarkEnd w:id="45"/>
      <w:r w:rsidRPr="00635C0F">
        <w:t>Муниципальной услуги</w:t>
      </w:r>
      <w:bookmarkEnd w:id="46"/>
      <w:bookmarkEnd w:id="47"/>
      <w:bookmarkEnd w:id="48"/>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8.1. Срок предоставления Муниципальной услуги:</w:t>
      </w:r>
    </w:p>
    <w:p w:rsidR="00635C0F" w:rsidRPr="00635C0F" w:rsidRDefault="00635C0F" w:rsidP="00635C0F">
      <w:pPr>
        <w:pStyle w:val="111"/>
        <w:numPr>
          <w:ilvl w:val="0"/>
          <w:numId w:val="0"/>
        </w:numPr>
        <w:spacing w:line="240" w:lineRule="auto"/>
        <w:ind w:firstLine="709"/>
        <w:rPr>
          <w:sz w:val="24"/>
          <w:szCs w:val="24"/>
        </w:rPr>
      </w:pPr>
      <w:r w:rsidRPr="00635C0F">
        <w:rPr>
          <w:sz w:val="24"/>
          <w:szCs w:val="24"/>
        </w:rPr>
        <w:t>8.1.1. По выдаче разрешения на установку и эксплуатацию рекламной конструкции составляет не более 24 (Двадцати четырех) рабочих дней со дня регистрации Заявления в Администрации.</w:t>
      </w:r>
    </w:p>
    <w:p w:rsidR="00635C0F" w:rsidRPr="00635C0F" w:rsidRDefault="00635C0F" w:rsidP="00635C0F">
      <w:pPr>
        <w:pStyle w:val="111"/>
        <w:numPr>
          <w:ilvl w:val="0"/>
          <w:numId w:val="0"/>
        </w:numPr>
        <w:spacing w:line="240" w:lineRule="auto"/>
        <w:ind w:firstLine="709"/>
        <w:rPr>
          <w:sz w:val="24"/>
          <w:szCs w:val="24"/>
        </w:rPr>
      </w:pPr>
      <w:r w:rsidRPr="00635C0F">
        <w:rPr>
          <w:sz w:val="24"/>
          <w:szCs w:val="24"/>
        </w:rPr>
        <w:t>8.1.2. По аннулированию разрешения на установку и эксплуатацию рекламной конструкции составляет не более 7 (Семи) рабочих дней со дня направления Уведомления в Администрацию.</w:t>
      </w:r>
    </w:p>
    <w:p w:rsidR="00635C0F" w:rsidRPr="0084093C" w:rsidRDefault="00635C0F" w:rsidP="00635C0F">
      <w:pPr>
        <w:pStyle w:val="110"/>
        <w:numPr>
          <w:ilvl w:val="0"/>
          <w:numId w:val="0"/>
        </w:numPr>
        <w:tabs>
          <w:tab w:val="left" w:pos="1276"/>
        </w:tabs>
        <w:spacing w:line="240" w:lineRule="auto"/>
        <w:ind w:firstLine="709"/>
        <w:rPr>
          <w:strike/>
          <w:sz w:val="24"/>
          <w:szCs w:val="24"/>
        </w:rPr>
      </w:pPr>
      <w:r w:rsidRPr="00635C0F">
        <w:rPr>
          <w:strike/>
          <w:sz w:val="24"/>
          <w:szCs w:val="24"/>
        </w:rPr>
        <w:t xml:space="preserve"> </w:t>
      </w:r>
    </w:p>
    <w:p w:rsidR="00635C0F" w:rsidRPr="0084093C" w:rsidRDefault="00635C0F" w:rsidP="0084093C">
      <w:pPr>
        <w:pStyle w:val="2-"/>
        <w:numPr>
          <w:ilvl w:val="0"/>
          <w:numId w:val="0"/>
        </w:numPr>
        <w:rPr>
          <w:sz w:val="24"/>
          <w:szCs w:val="24"/>
        </w:rPr>
      </w:pPr>
      <w:bookmarkStart w:id="49" w:name="_Toc463206276"/>
      <w:bookmarkStart w:id="50" w:name="_Toc463207573"/>
      <w:bookmarkStart w:id="51" w:name="_Toc463520461"/>
      <w:bookmarkStart w:id="52" w:name="_Toc463206277"/>
      <w:bookmarkStart w:id="53" w:name="_Toc463207574"/>
      <w:bookmarkStart w:id="54" w:name="_Toc463520462"/>
      <w:bookmarkStart w:id="55" w:name="_Toc510616999"/>
      <w:bookmarkStart w:id="56" w:name="_Toc530579156"/>
      <w:bookmarkStart w:id="57" w:name="_Toc437973288"/>
      <w:bookmarkStart w:id="58" w:name="_Toc438110029"/>
      <w:bookmarkStart w:id="59" w:name="_Toc438376233"/>
      <w:bookmarkStart w:id="60" w:name="_Ref440654922"/>
      <w:bookmarkStart w:id="61" w:name="_Ref440654930"/>
      <w:bookmarkStart w:id="62" w:name="_Ref440654937"/>
      <w:bookmarkStart w:id="63" w:name="_Ref440654944"/>
      <w:bookmarkStart w:id="64" w:name="_Ref440654952"/>
      <w:bookmarkEnd w:id="49"/>
      <w:bookmarkEnd w:id="50"/>
      <w:bookmarkEnd w:id="51"/>
      <w:bookmarkEnd w:id="52"/>
      <w:bookmarkEnd w:id="53"/>
      <w:bookmarkEnd w:id="54"/>
      <w:r w:rsidRPr="00635C0F">
        <w:t>9. Правовые основания предоставления Муниципальной услуги</w:t>
      </w:r>
      <w:bookmarkEnd w:id="55"/>
      <w:bookmarkEnd w:id="56"/>
    </w:p>
    <w:p w:rsidR="00635C0F" w:rsidRPr="00635C0F" w:rsidRDefault="00635C0F" w:rsidP="00276C93">
      <w:pPr>
        <w:pStyle w:val="110"/>
        <w:numPr>
          <w:ilvl w:val="1"/>
          <w:numId w:val="11"/>
        </w:numPr>
        <w:spacing w:line="240" w:lineRule="auto"/>
        <w:ind w:left="0" w:firstLine="709"/>
        <w:rPr>
          <w:sz w:val="24"/>
          <w:szCs w:val="24"/>
          <w:lang w:eastAsia="ar-SA"/>
        </w:rPr>
      </w:pPr>
      <w:r w:rsidRPr="00635C0F">
        <w:rPr>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разделе архитектура и градостроительство, а также в соответствующем разделе ЕПГУ, РПГУ, </w:t>
      </w:r>
      <w:r w:rsidRPr="00635C0F">
        <w:rPr>
          <w:sz w:val="24"/>
          <w:szCs w:val="24"/>
        </w:rPr>
        <w:t>федеральной государственной информационной системе «Федеральный реестр государственных и муниципальных услуг (функций)», РГУ</w:t>
      </w:r>
      <w:r w:rsidRPr="00635C0F">
        <w:rPr>
          <w:sz w:val="24"/>
          <w:szCs w:val="24"/>
          <w:lang w:eastAsia="ar-SA"/>
        </w:rPr>
        <w:t>.</w:t>
      </w:r>
    </w:p>
    <w:p w:rsidR="00635C0F" w:rsidRPr="00635C0F" w:rsidRDefault="00635C0F" w:rsidP="00276C93">
      <w:pPr>
        <w:pStyle w:val="110"/>
        <w:numPr>
          <w:ilvl w:val="1"/>
          <w:numId w:val="11"/>
        </w:numPr>
        <w:spacing w:line="240" w:lineRule="auto"/>
        <w:ind w:left="0" w:firstLine="709"/>
        <w:rPr>
          <w:sz w:val="24"/>
          <w:szCs w:val="24"/>
          <w:lang w:eastAsia="ar-SA"/>
        </w:rPr>
      </w:pPr>
      <w:r w:rsidRPr="00635C0F">
        <w:rPr>
          <w:sz w:val="24"/>
          <w:szCs w:val="24"/>
          <w:lang w:eastAsia="ar-SA"/>
        </w:rPr>
        <w:t>Перечень нормативных правовых актов, регулирующих предоставление Муниципальной услуги, указан в Приложении 4 к настоящему Административному регламенту.</w:t>
      </w:r>
    </w:p>
    <w:p w:rsidR="00635C0F" w:rsidRPr="00635C0F" w:rsidRDefault="00635C0F" w:rsidP="00635C0F">
      <w:pPr>
        <w:pStyle w:val="ConsPlusNormal0"/>
        <w:tabs>
          <w:tab w:val="left" w:pos="0"/>
          <w:tab w:val="left" w:pos="851"/>
        </w:tabs>
        <w:ind w:firstLine="567"/>
        <w:jc w:val="both"/>
        <w:rPr>
          <w:rFonts w:ascii="Times New Roman" w:hAnsi="Times New Roman" w:cs="Times New Roman"/>
          <w:sz w:val="24"/>
          <w:szCs w:val="24"/>
          <w:lang w:eastAsia="en-US"/>
        </w:rPr>
      </w:pPr>
      <w:r w:rsidRPr="00635C0F">
        <w:rPr>
          <w:rFonts w:ascii="Times New Roman" w:hAnsi="Times New Roman" w:cs="Times New Roman"/>
          <w:sz w:val="24"/>
          <w:szCs w:val="24"/>
        </w:rPr>
        <w:t xml:space="preserve">  </w:t>
      </w:r>
    </w:p>
    <w:p w:rsidR="00635C0F" w:rsidRPr="00635C0F" w:rsidRDefault="00635C0F" w:rsidP="00635C0F">
      <w:pPr>
        <w:pStyle w:val="110"/>
        <w:numPr>
          <w:ilvl w:val="0"/>
          <w:numId w:val="0"/>
        </w:numPr>
        <w:spacing w:line="240" w:lineRule="auto"/>
        <w:ind w:left="709"/>
        <w:rPr>
          <w:sz w:val="24"/>
          <w:szCs w:val="24"/>
          <w:lang w:eastAsia="ar-SA"/>
        </w:rPr>
      </w:pPr>
    </w:p>
    <w:p w:rsidR="00635C0F" w:rsidRPr="0084093C" w:rsidRDefault="00635C0F" w:rsidP="0084093C">
      <w:pPr>
        <w:pStyle w:val="2-"/>
        <w:numPr>
          <w:ilvl w:val="0"/>
          <w:numId w:val="0"/>
        </w:numPr>
        <w:tabs>
          <w:tab w:val="num" w:pos="720"/>
        </w:tabs>
        <w:rPr>
          <w:sz w:val="24"/>
          <w:szCs w:val="24"/>
          <w:lang w:eastAsia="en-US"/>
        </w:rPr>
      </w:pPr>
      <w:bookmarkStart w:id="65" w:name="_Toc530579157"/>
      <w:bookmarkStart w:id="66" w:name="_Toc510617000"/>
      <w:bookmarkEnd w:id="57"/>
      <w:bookmarkEnd w:id="58"/>
      <w:bookmarkEnd w:id="59"/>
      <w:bookmarkEnd w:id="60"/>
      <w:bookmarkEnd w:id="61"/>
      <w:bookmarkEnd w:id="62"/>
      <w:bookmarkEnd w:id="63"/>
      <w:bookmarkEnd w:id="64"/>
      <w:r w:rsidRPr="00635C0F">
        <w:t>10. Исчерпывающий перечень документов, необходимых для предоставления Муниципальной услуги, подлежащих представлению Заявителем</w:t>
      </w:r>
      <w:bookmarkEnd w:id="65"/>
      <w:bookmarkEnd w:id="66"/>
      <w:r w:rsidRPr="00635C0F">
        <w:t xml:space="preserve"> </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lastRenderedPageBreak/>
        <w:t>10.1. Перечень документов, обязательных для предоставления Заявителем независимо от категории Заявителя</w:t>
      </w:r>
      <w:r w:rsidRPr="00635C0F">
        <w:rPr>
          <w:rStyle w:val="afff8"/>
        </w:rPr>
        <w:t xml:space="preserve"> </w:t>
      </w:r>
      <w:r w:rsidRPr="00635C0F">
        <w:rPr>
          <w:sz w:val="24"/>
          <w:szCs w:val="24"/>
        </w:rPr>
        <w:t>за предоставлением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10.1.1. Для выдачи разрешения на установку и эксплуатацию рекламной конструкции: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а) Заявление о предоставлении Муниципальной услуги по форме, приведенной в Приложении 5 к настоящему Административному регламенту;</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б) документ, удостоверяющий личность Заявителя;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г)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10.1.2. Для аннулирования разрешения на установку и эксплуатацию рекламной конструкции: </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а) Уведомление о предоставлении Муниципальной услуги по форме, приведенной в Приложении 6 к настоящему Административному регламенту;</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б) документ, удостоверяющий личность Заявителя;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г)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10.2. Список документов, обязательных для предоставления Заявителем  в зависимости от категории Заявителя и оснований для обращения, приведен в Приложении 7 к настоящему Административному регламенту.</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10.3. Описание требований к документам и форма их представления в зависимости от способа обращения приведено в Приложении 8 к настоящему Административному регламенту.</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635C0F">
        <w:rPr>
          <w:rFonts w:eastAsia="Times New Roman"/>
          <w:color w:val="000000"/>
          <w:sz w:val="24"/>
          <w:szCs w:val="24"/>
        </w:rPr>
        <w:t>Документы, подтверждающие получение согласия, могут быть представлены в том числе в форме электронного документа.</w:t>
      </w:r>
      <w:r w:rsidRPr="00635C0F">
        <w:rPr>
          <w:sz w:val="24"/>
          <w:szCs w:val="24"/>
        </w:rPr>
        <w:t>10.5. Администрации, МФЦ запрещено требовать у Заявителя</w:t>
      </w:r>
      <w:r w:rsidRPr="00635C0F">
        <w:rPr>
          <w:bCs/>
          <w:sz w:val="24"/>
          <w:szCs w:val="24"/>
        </w:rPr>
        <w:t>:</w:t>
      </w:r>
    </w:p>
    <w:p w:rsidR="00635C0F" w:rsidRPr="00635C0F" w:rsidRDefault="00635C0F" w:rsidP="00635C0F">
      <w:pPr>
        <w:ind w:firstLine="709"/>
        <w:jc w:val="both"/>
        <w:rPr>
          <w:bCs/>
        </w:rPr>
      </w:pPr>
      <w:r w:rsidRPr="00635C0F">
        <w:rPr>
          <w:bCs/>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635C0F" w:rsidRPr="00635C0F" w:rsidRDefault="00635C0F" w:rsidP="00635C0F">
      <w:pPr>
        <w:ind w:firstLine="709"/>
        <w:jc w:val="both"/>
        <w:rPr>
          <w:color w:val="000000"/>
        </w:rPr>
      </w:pPr>
      <w:r w:rsidRPr="00635C0F">
        <w:rPr>
          <w:bCs/>
        </w:rPr>
        <w:t xml:space="preserve">10.5.2. </w:t>
      </w:r>
      <w:r w:rsidRPr="00635C0F">
        <w:rPr>
          <w:color w:val="00000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53" w:history="1">
        <w:r w:rsidRPr="00635C0F">
          <w:rPr>
            <w:rStyle w:val="af4"/>
            <w:color w:val="000000"/>
          </w:rPr>
          <w:t>частью 6</w:t>
        </w:r>
      </w:hyperlink>
      <w:r w:rsidRPr="00635C0F">
        <w:rPr>
          <w:color w:val="000000"/>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635C0F" w:rsidRPr="00635C0F" w:rsidRDefault="00635C0F" w:rsidP="00635C0F">
      <w:pPr>
        <w:ind w:firstLine="709"/>
        <w:jc w:val="both"/>
        <w:rPr>
          <w:rFonts w:eastAsia="Calibri"/>
          <w:bCs/>
          <w:lang w:eastAsia="en-US"/>
        </w:rPr>
      </w:pPr>
      <w:r w:rsidRPr="00635C0F">
        <w:rPr>
          <w:bCs/>
        </w:rPr>
        <w:t xml:space="preserve">10.5.3. </w:t>
      </w:r>
      <w:r w:rsidRPr="00635C0F">
        <w:rPr>
          <w:color w:val="000000"/>
        </w:rPr>
        <w:t xml:space="preserve">осуществления действий, в том числе согласований, необходимых для получения </w:t>
      </w:r>
      <w:r w:rsidRPr="00635C0F">
        <w:rPr>
          <w:bCs/>
        </w:rPr>
        <w:t>Муниципальной</w:t>
      </w:r>
      <w:r w:rsidRPr="00635C0F">
        <w:rPr>
          <w:color w:val="000000"/>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635C0F" w:rsidRPr="00635C0F" w:rsidRDefault="00635C0F" w:rsidP="00635C0F">
      <w:pPr>
        <w:pStyle w:val="af5"/>
        <w:spacing w:after="0" w:line="240" w:lineRule="auto"/>
        <w:ind w:left="0" w:firstLine="709"/>
        <w:jc w:val="both"/>
        <w:rPr>
          <w:rFonts w:ascii="Times New Roman" w:hAnsi="Times New Roman"/>
          <w:bCs/>
          <w:sz w:val="24"/>
          <w:szCs w:val="24"/>
        </w:rPr>
      </w:pPr>
      <w:r w:rsidRPr="00635C0F">
        <w:rPr>
          <w:rFonts w:ascii="Times New Roman" w:hAnsi="Times New Roman"/>
          <w:bCs/>
          <w:sz w:val="24"/>
          <w:szCs w:val="24"/>
        </w:rPr>
        <w:lastRenderedPageBreak/>
        <w:t>10.5.4.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5C0F" w:rsidRPr="00635C0F" w:rsidRDefault="00635C0F" w:rsidP="00635C0F">
      <w:pPr>
        <w:ind w:firstLine="709"/>
        <w:jc w:val="both"/>
        <w:rPr>
          <w:bCs/>
        </w:rPr>
      </w:pPr>
      <w:r w:rsidRPr="00635C0F">
        <w:rPr>
          <w:bCs/>
        </w:rPr>
        <w:t>а) изменение требований нормативных правовых актов, касающихся предоставления Муниципальной услуги, после первоначальной подачи Запроса;</w:t>
      </w:r>
    </w:p>
    <w:p w:rsidR="00635C0F" w:rsidRPr="00635C0F" w:rsidRDefault="00635C0F" w:rsidP="00635C0F">
      <w:pPr>
        <w:ind w:firstLine="709"/>
        <w:jc w:val="both"/>
        <w:rPr>
          <w:bCs/>
        </w:rPr>
      </w:pPr>
      <w:r w:rsidRPr="00635C0F">
        <w:rPr>
          <w:bCs/>
        </w:rPr>
        <w:t>б) наличие ошибок в Запросе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635C0F" w:rsidRPr="00635C0F" w:rsidRDefault="00635C0F" w:rsidP="00635C0F">
      <w:pPr>
        <w:ind w:firstLine="709"/>
        <w:jc w:val="both"/>
        <w:rPr>
          <w:bCs/>
        </w:rPr>
      </w:pPr>
      <w:r w:rsidRPr="00635C0F">
        <w:rPr>
          <w:bC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5C0F" w:rsidRPr="00635C0F" w:rsidRDefault="00635C0F" w:rsidP="00635C0F">
      <w:pPr>
        <w:ind w:firstLine="709"/>
        <w:jc w:val="both"/>
        <w:rPr>
          <w:bCs/>
        </w:rPr>
      </w:pPr>
      <w:r w:rsidRPr="00635C0F">
        <w:rPr>
          <w:bCs/>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35C0F" w:rsidRPr="0084093C" w:rsidRDefault="00635C0F" w:rsidP="0084093C">
      <w:pPr>
        <w:pStyle w:val="aff0"/>
        <w:spacing w:after="0"/>
        <w:ind w:firstLine="709"/>
        <w:jc w:val="both"/>
        <w:rPr>
          <w:rFonts w:ascii="Times New Roman" w:hAnsi="Times New Roman"/>
          <w:sz w:val="24"/>
          <w:szCs w:val="24"/>
        </w:rPr>
      </w:pPr>
      <w:r w:rsidRPr="00635C0F">
        <w:rPr>
          <w:rFonts w:ascii="Times New Roman" w:hAnsi="Times New Roman"/>
          <w:bCs/>
          <w:sz w:val="24"/>
          <w:szCs w:val="24"/>
        </w:rPr>
        <w:t xml:space="preserve">10.6. </w:t>
      </w:r>
      <w:r w:rsidRPr="00635C0F">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bookmarkStart w:id="67" w:name="_Toc438376234"/>
      <w:bookmarkStart w:id="68" w:name="_Toc438110030"/>
      <w:bookmarkStart w:id="69" w:name="_Toc437973289"/>
      <w:bookmarkStart w:id="70" w:name="_Toc530579158"/>
      <w:bookmarkStart w:id="71" w:name="_Toc510617001"/>
    </w:p>
    <w:p w:rsidR="00635C0F" w:rsidRPr="00635C0F" w:rsidRDefault="00635C0F" w:rsidP="0084093C">
      <w:pPr>
        <w:pStyle w:val="2-"/>
        <w:numPr>
          <w:ilvl w:val="0"/>
          <w:numId w:val="0"/>
        </w:numPr>
      </w:pPr>
      <w:r w:rsidRPr="00635C0F">
        <w:t>11. Исчерпывающий перечень документов, необходимых для предоставления Муниципальной услуги, которые находятся в распоряжении органов власти</w:t>
      </w:r>
      <w:bookmarkEnd w:id="67"/>
      <w:bookmarkEnd w:id="68"/>
      <w:bookmarkEnd w:id="69"/>
      <w:r w:rsidRPr="00635C0F">
        <w:t>, органов местного самоуправления или организаций</w:t>
      </w:r>
      <w:bookmarkEnd w:id="70"/>
      <w:bookmarkEnd w:id="71"/>
    </w:p>
    <w:p w:rsidR="00635C0F" w:rsidRPr="00635C0F" w:rsidRDefault="00635C0F" w:rsidP="00635C0F">
      <w:pPr>
        <w:pStyle w:val="110"/>
        <w:numPr>
          <w:ilvl w:val="0"/>
          <w:numId w:val="0"/>
        </w:numPr>
        <w:spacing w:line="240" w:lineRule="auto"/>
        <w:ind w:firstLine="709"/>
        <w:rPr>
          <w:sz w:val="24"/>
          <w:szCs w:val="24"/>
        </w:rPr>
      </w:pPr>
      <w:bookmarkStart w:id="72" w:name="_Ref438363884"/>
      <w:r w:rsidRPr="00635C0F">
        <w:rPr>
          <w:sz w:val="24"/>
          <w:szCs w:val="24"/>
        </w:rPr>
        <w:t xml:space="preserve">11.1.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w:t>
      </w:r>
      <w:bookmarkEnd w:id="72"/>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11.1.1. В Федеральной налоговой службе Российской Федерации, если Заявитель не представил указанный документ по собственной инициативе:</w:t>
      </w:r>
    </w:p>
    <w:p w:rsidR="00635C0F" w:rsidRPr="00635C0F" w:rsidRDefault="00635C0F" w:rsidP="00635C0F">
      <w:pPr>
        <w:pStyle w:val="111"/>
        <w:numPr>
          <w:ilvl w:val="0"/>
          <w:numId w:val="0"/>
        </w:numPr>
        <w:spacing w:line="240" w:lineRule="auto"/>
        <w:ind w:firstLine="709"/>
        <w:rPr>
          <w:sz w:val="24"/>
          <w:szCs w:val="24"/>
        </w:rPr>
      </w:pPr>
      <w:r w:rsidRPr="00635C0F">
        <w:rPr>
          <w:sz w:val="24"/>
          <w:szCs w:val="24"/>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635C0F" w:rsidRPr="00635C0F" w:rsidRDefault="00635C0F" w:rsidP="00635C0F">
      <w:pPr>
        <w:pStyle w:val="111"/>
        <w:numPr>
          <w:ilvl w:val="0"/>
          <w:numId w:val="0"/>
        </w:numPr>
        <w:spacing w:line="240" w:lineRule="auto"/>
        <w:ind w:firstLine="709"/>
        <w:rPr>
          <w:sz w:val="24"/>
          <w:szCs w:val="24"/>
        </w:rPr>
      </w:pPr>
      <w:r w:rsidRPr="00635C0F">
        <w:rPr>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635C0F" w:rsidRPr="00635C0F" w:rsidRDefault="00635C0F" w:rsidP="00635C0F">
      <w:pPr>
        <w:pStyle w:val="111"/>
        <w:numPr>
          <w:ilvl w:val="0"/>
          <w:numId w:val="0"/>
        </w:numPr>
        <w:spacing w:line="240" w:lineRule="auto"/>
        <w:ind w:firstLine="709"/>
        <w:rPr>
          <w:sz w:val="24"/>
          <w:szCs w:val="24"/>
        </w:rPr>
      </w:pPr>
      <w:r w:rsidRPr="00635C0F">
        <w:rPr>
          <w:sz w:val="24"/>
          <w:szCs w:val="24"/>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635C0F" w:rsidRPr="00635C0F" w:rsidRDefault="00635C0F" w:rsidP="00635C0F">
      <w:pPr>
        <w:pStyle w:val="111"/>
        <w:numPr>
          <w:ilvl w:val="0"/>
          <w:numId w:val="0"/>
        </w:numPr>
        <w:spacing w:line="240" w:lineRule="auto"/>
        <w:ind w:firstLine="709"/>
        <w:rPr>
          <w:sz w:val="24"/>
          <w:szCs w:val="24"/>
        </w:rPr>
      </w:pPr>
      <w:r w:rsidRPr="00635C0F">
        <w:rPr>
          <w:sz w:val="24"/>
          <w:szCs w:val="24"/>
        </w:rPr>
        <w:t>11.2. По вопросам согласования планируемой к установке рекламной конструкции Администрация осуществляет взаимодействие с Главным управлением по информационной политике Московской области и отделом архитектуры и градостроительства администрации городского округа Зарайск московской области.</w:t>
      </w:r>
    </w:p>
    <w:p w:rsidR="00635C0F" w:rsidRPr="00635C0F" w:rsidRDefault="00635C0F" w:rsidP="00635C0F">
      <w:pPr>
        <w:ind w:firstLine="709"/>
        <w:jc w:val="both"/>
      </w:pPr>
      <w:r w:rsidRPr="00635C0F">
        <w:t xml:space="preserve">11.3.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 </w:t>
      </w:r>
    </w:p>
    <w:p w:rsidR="00635C0F" w:rsidRPr="00635C0F" w:rsidRDefault="00635C0F" w:rsidP="00635C0F">
      <w:pPr>
        <w:ind w:firstLine="709"/>
        <w:jc w:val="both"/>
      </w:pPr>
      <w:r w:rsidRPr="00635C0F">
        <w:lastRenderedPageBreak/>
        <w:t>11.4.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35C0F" w:rsidRPr="00635C0F" w:rsidRDefault="00635C0F" w:rsidP="00635C0F">
      <w:pPr>
        <w:pStyle w:val="110"/>
        <w:numPr>
          <w:ilvl w:val="0"/>
          <w:numId w:val="0"/>
        </w:numPr>
        <w:tabs>
          <w:tab w:val="left" w:pos="709"/>
        </w:tabs>
        <w:spacing w:line="240" w:lineRule="auto"/>
        <w:rPr>
          <w:sz w:val="24"/>
          <w:szCs w:val="24"/>
        </w:rPr>
      </w:pPr>
      <w:r w:rsidRPr="00635C0F">
        <w:rPr>
          <w:sz w:val="24"/>
          <w:szCs w:val="24"/>
        </w:rPr>
        <w:tab/>
        <w:t xml:space="preserve">11.5. </w:t>
      </w:r>
      <w:bookmarkStart w:id="73" w:name="_Toc510617002"/>
      <w:bookmarkStart w:id="74" w:name="_Toc438376239"/>
      <w:bookmarkStart w:id="75" w:name="_Toc438110034"/>
      <w:bookmarkStart w:id="76" w:name="_Toc437973293"/>
      <w:bookmarkStart w:id="77" w:name="_Toc438376236"/>
      <w:bookmarkStart w:id="78" w:name="_Toc438110032"/>
      <w:bookmarkStart w:id="79" w:name="_Toc437973291"/>
      <w:r w:rsidRPr="00635C0F">
        <w:rPr>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35C0F" w:rsidRPr="00635C0F" w:rsidRDefault="00635C0F" w:rsidP="00635C0F">
      <w:pPr>
        <w:pStyle w:val="110"/>
        <w:numPr>
          <w:ilvl w:val="0"/>
          <w:numId w:val="0"/>
        </w:numPr>
        <w:tabs>
          <w:tab w:val="left" w:pos="1276"/>
        </w:tabs>
        <w:spacing w:line="240" w:lineRule="auto"/>
        <w:ind w:left="709"/>
        <w:rPr>
          <w:sz w:val="24"/>
          <w:szCs w:val="24"/>
        </w:rPr>
      </w:pPr>
    </w:p>
    <w:p w:rsidR="00635C0F" w:rsidRDefault="00635C0F" w:rsidP="0084093C">
      <w:pPr>
        <w:pStyle w:val="2-"/>
        <w:numPr>
          <w:ilvl w:val="0"/>
          <w:numId w:val="12"/>
        </w:numPr>
        <w:tabs>
          <w:tab w:val="left" w:pos="2410"/>
          <w:tab w:val="left" w:pos="2552"/>
        </w:tabs>
        <w:spacing w:before="0" w:after="0"/>
        <w:rPr>
          <w:sz w:val="24"/>
          <w:szCs w:val="24"/>
        </w:rPr>
      </w:pPr>
      <w:bookmarkStart w:id="80" w:name="_Toc530579159"/>
      <w:r w:rsidRPr="00635C0F">
        <w:t>Исчерпывающий перечень оснований для отказа в приеме документов, необходимых для предоставления Муниципальной услуги</w:t>
      </w:r>
      <w:bookmarkEnd w:id="73"/>
      <w:bookmarkEnd w:id="74"/>
      <w:bookmarkEnd w:id="75"/>
      <w:bookmarkEnd w:id="76"/>
      <w:bookmarkEnd w:id="80"/>
    </w:p>
    <w:p w:rsidR="0084093C" w:rsidRPr="0084093C" w:rsidRDefault="0084093C" w:rsidP="0084093C">
      <w:pPr>
        <w:pStyle w:val="2-"/>
        <w:numPr>
          <w:ilvl w:val="0"/>
          <w:numId w:val="0"/>
        </w:numPr>
        <w:tabs>
          <w:tab w:val="left" w:pos="2410"/>
          <w:tab w:val="left" w:pos="2552"/>
        </w:tabs>
        <w:spacing w:before="0" w:after="0"/>
        <w:ind w:left="480"/>
        <w:rPr>
          <w:sz w:val="24"/>
          <w:szCs w:val="24"/>
        </w:rPr>
      </w:pPr>
    </w:p>
    <w:p w:rsidR="00635C0F" w:rsidRPr="00635C0F" w:rsidRDefault="00635C0F" w:rsidP="00276C93">
      <w:pPr>
        <w:pStyle w:val="110"/>
        <w:numPr>
          <w:ilvl w:val="1"/>
          <w:numId w:val="12"/>
        </w:numPr>
        <w:spacing w:line="240" w:lineRule="auto"/>
        <w:ind w:left="0" w:firstLine="709"/>
        <w:rPr>
          <w:sz w:val="24"/>
          <w:szCs w:val="24"/>
        </w:rPr>
      </w:pPr>
      <w:r w:rsidRPr="00635C0F">
        <w:rPr>
          <w:sz w:val="24"/>
          <w:szCs w:val="24"/>
        </w:rPr>
        <w:t xml:space="preserve"> Основаниями для отказа в приеме документов, необходимых для предоставления Муниципальной услуги являются: </w:t>
      </w:r>
    </w:p>
    <w:p w:rsidR="00635C0F" w:rsidRPr="00635C0F" w:rsidRDefault="00635C0F" w:rsidP="00276C93">
      <w:pPr>
        <w:pStyle w:val="111"/>
        <w:numPr>
          <w:ilvl w:val="2"/>
          <w:numId w:val="12"/>
        </w:numPr>
        <w:tabs>
          <w:tab w:val="left" w:pos="1418"/>
        </w:tabs>
        <w:spacing w:line="240" w:lineRule="auto"/>
        <w:ind w:left="0" w:firstLine="709"/>
        <w:rPr>
          <w:sz w:val="24"/>
          <w:szCs w:val="24"/>
        </w:rPr>
      </w:pPr>
      <w:r w:rsidRPr="00635C0F">
        <w:rPr>
          <w:sz w:val="24"/>
          <w:szCs w:val="24"/>
        </w:rPr>
        <w:t>Обращение за предоставлением иной муниципальной услуги.</w:t>
      </w:r>
    </w:p>
    <w:p w:rsidR="00635C0F" w:rsidRPr="00635C0F" w:rsidRDefault="00635C0F" w:rsidP="00276C93">
      <w:pPr>
        <w:pStyle w:val="111"/>
        <w:numPr>
          <w:ilvl w:val="2"/>
          <w:numId w:val="12"/>
        </w:numPr>
        <w:spacing w:line="240" w:lineRule="auto"/>
        <w:ind w:left="0" w:firstLine="709"/>
        <w:rPr>
          <w:sz w:val="24"/>
          <w:szCs w:val="24"/>
        </w:rPr>
      </w:pPr>
      <w:r w:rsidRPr="00635C0F">
        <w:rPr>
          <w:sz w:val="24"/>
          <w:szCs w:val="24"/>
        </w:rPr>
        <w:t>Заявление подано лицом, не имеющим полномочий представлять интересы Заявителя.</w:t>
      </w:r>
    </w:p>
    <w:p w:rsidR="00635C0F" w:rsidRPr="00635C0F" w:rsidRDefault="00635C0F" w:rsidP="00276C93">
      <w:pPr>
        <w:pStyle w:val="111"/>
        <w:numPr>
          <w:ilvl w:val="2"/>
          <w:numId w:val="12"/>
        </w:numPr>
        <w:spacing w:line="240" w:lineRule="auto"/>
        <w:ind w:left="0" w:firstLine="709"/>
        <w:rPr>
          <w:sz w:val="24"/>
          <w:szCs w:val="24"/>
        </w:rPr>
      </w:pPr>
      <w:r w:rsidRPr="00635C0F">
        <w:rPr>
          <w:sz w:val="24"/>
          <w:szCs w:val="24"/>
        </w:rPr>
        <w:t>Наличие противоречивых сведений в Заявлении и приложенных к нему документах.</w:t>
      </w:r>
    </w:p>
    <w:p w:rsidR="00635C0F" w:rsidRPr="00635C0F" w:rsidRDefault="00635C0F" w:rsidP="00276C93">
      <w:pPr>
        <w:pStyle w:val="111"/>
        <w:numPr>
          <w:ilvl w:val="2"/>
          <w:numId w:val="12"/>
        </w:numPr>
        <w:spacing w:line="240" w:lineRule="auto"/>
        <w:ind w:left="0" w:firstLine="709"/>
        <w:rPr>
          <w:sz w:val="24"/>
          <w:szCs w:val="24"/>
        </w:rPr>
      </w:pPr>
      <w:r w:rsidRPr="00635C0F">
        <w:rPr>
          <w:sz w:val="24"/>
          <w:szCs w:val="24"/>
        </w:rPr>
        <w:t>Заявителем представлен неполный комплект документов, необходимых для предоставления Муниципальной услуги.</w:t>
      </w:r>
    </w:p>
    <w:p w:rsidR="00635C0F" w:rsidRPr="00635C0F" w:rsidRDefault="00635C0F" w:rsidP="00276C93">
      <w:pPr>
        <w:pStyle w:val="111"/>
        <w:numPr>
          <w:ilvl w:val="2"/>
          <w:numId w:val="12"/>
        </w:numPr>
        <w:spacing w:line="240" w:lineRule="auto"/>
        <w:ind w:left="0" w:firstLine="709"/>
        <w:rPr>
          <w:sz w:val="24"/>
          <w:szCs w:val="24"/>
        </w:rPr>
      </w:pPr>
      <w:r w:rsidRPr="00635C0F">
        <w:rPr>
          <w:sz w:val="24"/>
          <w:szCs w:val="24"/>
        </w:rPr>
        <w:t xml:space="preserve">Документы, необходимые для предоставления Муниципальной услуги утратили силу (документ, удостоверяющий личность; документ, подтверждающий полномочия представителя Заявителя; документ,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 документ, подтверждающий правомочия Заявителя, переданные собственниками помещений в многоквартирном доме, к которому присоединяется рекламная конструкция; </w:t>
      </w:r>
      <w:r w:rsidRPr="00635C0F">
        <w:rPr>
          <w:rFonts w:eastAsia="Times New Roman"/>
          <w:sz w:val="24"/>
          <w:szCs w:val="24"/>
          <w:lang w:eastAsia="ru-RU"/>
        </w:rPr>
        <w:t>документ, подтверждающий доверительное управление недвижимым имуществом, к которому присоединяется рекламная конструкция; д</w:t>
      </w:r>
      <w:r w:rsidRPr="00635C0F">
        <w:rPr>
          <w:sz w:val="24"/>
          <w:szCs w:val="24"/>
        </w:rPr>
        <w:t xml:space="preserve">окументы, относящиеся к техническому состоянию и внешнему виду рекламной конструкции, разрешение на которую испрашивается).  </w:t>
      </w:r>
    </w:p>
    <w:p w:rsidR="00635C0F" w:rsidRPr="00635C0F" w:rsidRDefault="00635C0F" w:rsidP="00276C93">
      <w:pPr>
        <w:pStyle w:val="111"/>
        <w:numPr>
          <w:ilvl w:val="2"/>
          <w:numId w:val="12"/>
        </w:numPr>
        <w:spacing w:line="240" w:lineRule="auto"/>
        <w:ind w:left="0" w:firstLine="709"/>
        <w:rPr>
          <w:sz w:val="24"/>
          <w:szCs w:val="24"/>
        </w:rPr>
      </w:pPr>
      <w:r w:rsidRPr="00635C0F">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635C0F" w:rsidRPr="00635C0F" w:rsidRDefault="00635C0F" w:rsidP="00276C93">
      <w:pPr>
        <w:pStyle w:val="111"/>
        <w:numPr>
          <w:ilvl w:val="2"/>
          <w:numId w:val="12"/>
        </w:numPr>
        <w:spacing w:line="240" w:lineRule="auto"/>
        <w:ind w:left="0" w:firstLine="709"/>
        <w:rPr>
          <w:sz w:val="24"/>
          <w:szCs w:val="24"/>
        </w:rPr>
      </w:pPr>
      <w:r w:rsidRPr="00635C0F">
        <w:rPr>
          <w:sz w:val="24"/>
          <w:szCs w:val="24"/>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635C0F" w:rsidRPr="00635C0F" w:rsidRDefault="00635C0F" w:rsidP="00276C93">
      <w:pPr>
        <w:pStyle w:val="110"/>
        <w:numPr>
          <w:ilvl w:val="2"/>
          <w:numId w:val="12"/>
        </w:numPr>
        <w:spacing w:line="240" w:lineRule="auto"/>
        <w:ind w:left="0" w:firstLine="709"/>
        <w:rPr>
          <w:sz w:val="24"/>
          <w:szCs w:val="24"/>
        </w:rPr>
      </w:pPr>
      <w:r w:rsidRPr="00635C0F">
        <w:rPr>
          <w:sz w:val="24"/>
          <w:szCs w:val="24"/>
        </w:rPr>
        <w:t xml:space="preserve"> Некорректное заполнение обязательных полей в форме интерактивного Заявления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635C0F" w:rsidRPr="00635C0F" w:rsidRDefault="00635C0F" w:rsidP="00276C93">
      <w:pPr>
        <w:pStyle w:val="111"/>
        <w:numPr>
          <w:ilvl w:val="2"/>
          <w:numId w:val="12"/>
        </w:numPr>
        <w:spacing w:line="240" w:lineRule="auto"/>
        <w:ind w:left="0" w:firstLine="709"/>
        <w:rPr>
          <w:sz w:val="24"/>
          <w:szCs w:val="24"/>
        </w:rPr>
      </w:pPr>
      <w:r w:rsidRPr="00635C0F">
        <w:rPr>
          <w:sz w:val="24"/>
          <w:szCs w:val="24"/>
        </w:rPr>
        <w:t xml:space="preserve">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635C0F" w:rsidRPr="00635C0F" w:rsidRDefault="00635C0F" w:rsidP="00276C93">
      <w:pPr>
        <w:pStyle w:val="111"/>
        <w:numPr>
          <w:ilvl w:val="2"/>
          <w:numId w:val="12"/>
        </w:numPr>
        <w:tabs>
          <w:tab w:val="left" w:pos="1560"/>
        </w:tabs>
        <w:spacing w:line="240" w:lineRule="auto"/>
        <w:ind w:left="0" w:firstLine="709"/>
        <w:rPr>
          <w:sz w:val="24"/>
          <w:szCs w:val="24"/>
        </w:rPr>
      </w:pPr>
      <w:r w:rsidRPr="00635C0F">
        <w:rPr>
          <w:sz w:val="24"/>
          <w:szCs w:val="24"/>
        </w:rPr>
        <w:t xml:space="preserve">Подача Заявления и иных документов в электронной форме, подписанных с использованием электронной подписи, не принадлежащей Заявителю. </w:t>
      </w:r>
    </w:p>
    <w:p w:rsidR="00635C0F" w:rsidRPr="00635C0F" w:rsidRDefault="00635C0F" w:rsidP="00276C93">
      <w:pPr>
        <w:pStyle w:val="110"/>
        <w:numPr>
          <w:ilvl w:val="1"/>
          <w:numId w:val="12"/>
        </w:numPr>
        <w:tabs>
          <w:tab w:val="left" w:pos="1276"/>
        </w:tabs>
        <w:spacing w:line="240" w:lineRule="auto"/>
        <w:ind w:left="0" w:firstLine="709"/>
        <w:rPr>
          <w:sz w:val="24"/>
          <w:szCs w:val="24"/>
        </w:rPr>
      </w:pPr>
      <w:r w:rsidRPr="00635C0F">
        <w:rPr>
          <w:sz w:val="24"/>
          <w:szCs w:val="24"/>
        </w:rPr>
        <w:t>При обращении через РПГУ, решение об отказе в приеме документов, необходимых для предоставления Муниципальной услуги, по форме, приведенной в Приложении 9 к настоящему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635C0F" w:rsidRPr="00635C0F" w:rsidRDefault="00635C0F" w:rsidP="00276C93">
      <w:pPr>
        <w:pStyle w:val="110"/>
        <w:numPr>
          <w:ilvl w:val="1"/>
          <w:numId w:val="12"/>
        </w:numPr>
        <w:spacing w:line="240" w:lineRule="auto"/>
        <w:ind w:left="0" w:firstLine="709"/>
        <w:rPr>
          <w:sz w:val="24"/>
          <w:szCs w:val="24"/>
        </w:rPr>
      </w:pPr>
      <w:r w:rsidRPr="00635C0F">
        <w:rPr>
          <w:sz w:val="24"/>
          <w:szCs w:val="24"/>
        </w:rPr>
        <w:t>Выдача решения об отказе в приеме документов, необходимых для предоставления Муниципальной услуги, в случае обращения Заявителя в Администрацию в иных формах</w:t>
      </w:r>
      <w:r w:rsidRPr="00635C0F">
        <w:t xml:space="preserve"> </w:t>
      </w:r>
      <w:r w:rsidRPr="00635C0F">
        <w:rPr>
          <w:sz w:val="24"/>
          <w:szCs w:val="24"/>
        </w:rPr>
        <w:t>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который размещается на сайте Администрации.</w:t>
      </w:r>
    </w:p>
    <w:p w:rsidR="00635C0F" w:rsidRPr="00635C0F" w:rsidRDefault="00635C0F" w:rsidP="00276C93">
      <w:pPr>
        <w:pStyle w:val="110"/>
        <w:numPr>
          <w:ilvl w:val="1"/>
          <w:numId w:val="12"/>
        </w:numPr>
        <w:spacing w:line="240" w:lineRule="auto"/>
        <w:ind w:left="0" w:firstLine="709"/>
        <w:rPr>
          <w:sz w:val="24"/>
          <w:szCs w:val="24"/>
        </w:rPr>
      </w:pPr>
      <w:r w:rsidRPr="00635C0F">
        <w:rPr>
          <w:sz w:val="24"/>
          <w:szCs w:val="24"/>
        </w:rPr>
        <w:lastRenderedPageBreak/>
        <w:t xml:space="preserve">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635C0F" w:rsidRPr="00635C0F" w:rsidRDefault="00635C0F" w:rsidP="00635C0F">
      <w:pPr>
        <w:pStyle w:val="110"/>
        <w:numPr>
          <w:ilvl w:val="0"/>
          <w:numId w:val="0"/>
        </w:numPr>
        <w:spacing w:line="240" w:lineRule="auto"/>
        <w:rPr>
          <w:sz w:val="24"/>
          <w:szCs w:val="24"/>
        </w:rPr>
      </w:pPr>
    </w:p>
    <w:p w:rsidR="00635C0F" w:rsidRDefault="00635C0F" w:rsidP="0084093C">
      <w:pPr>
        <w:pStyle w:val="2-"/>
        <w:numPr>
          <w:ilvl w:val="0"/>
          <w:numId w:val="12"/>
        </w:numPr>
        <w:tabs>
          <w:tab w:val="left" w:pos="2410"/>
          <w:tab w:val="left" w:pos="2552"/>
        </w:tabs>
        <w:spacing w:before="0" w:after="0"/>
        <w:rPr>
          <w:sz w:val="24"/>
          <w:szCs w:val="24"/>
        </w:rPr>
      </w:pPr>
      <w:bookmarkStart w:id="81" w:name="_Toc530579160"/>
      <w:bookmarkStart w:id="82" w:name="_Toc510617003"/>
      <w:bookmarkEnd w:id="77"/>
      <w:bookmarkEnd w:id="78"/>
      <w:bookmarkEnd w:id="79"/>
      <w:r w:rsidRPr="00635C0F">
        <w:t>Исчерпывающий перечень оснований для приостановления или отказа в предоставлении Муниципальной услуги</w:t>
      </w:r>
      <w:bookmarkEnd w:id="81"/>
      <w:bookmarkEnd w:id="82"/>
      <w:r w:rsidRPr="00635C0F">
        <w:t xml:space="preserve"> </w:t>
      </w:r>
    </w:p>
    <w:p w:rsidR="0084093C" w:rsidRPr="0084093C" w:rsidRDefault="0084093C" w:rsidP="0084093C">
      <w:pPr>
        <w:pStyle w:val="2-"/>
        <w:numPr>
          <w:ilvl w:val="0"/>
          <w:numId w:val="0"/>
        </w:numPr>
        <w:tabs>
          <w:tab w:val="left" w:pos="2410"/>
          <w:tab w:val="left" w:pos="2552"/>
        </w:tabs>
        <w:spacing w:before="0" w:after="0"/>
        <w:ind w:left="480"/>
        <w:rPr>
          <w:sz w:val="24"/>
          <w:szCs w:val="24"/>
        </w:rPr>
      </w:pPr>
    </w:p>
    <w:p w:rsidR="00635C0F" w:rsidRPr="00635C0F" w:rsidRDefault="00635C0F" w:rsidP="00276C93">
      <w:pPr>
        <w:pStyle w:val="110"/>
        <w:numPr>
          <w:ilvl w:val="1"/>
          <w:numId w:val="12"/>
        </w:numPr>
        <w:spacing w:line="240" w:lineRule="auto"/>
        <w:ind w:left="0" w:firstLine="709"/>
        <w:rPr>
          <w:sz w:val="24"/>
          <w:szCs w:val="24"/>
        </w:rPr>
      </w:pPr>
      <w:r w:rsidRPr="00635C0F">
        <w:rPr>
          <w:sz w:val="24"/>
          <w:szCs w:val="24"/>
        </w:rPr>
        <w:t>Основания для приостановления Муниципальной услуги не предусмотрены.</w:t>
      </w:r>
    </w:p>
    <w:p w:rsidR="00635C0F" w:rsidRPr="00635C0F" w:rsidRDefault="00635C0F" w:rsidP="00276C93">
      <w:pPr>
        <w:pStyle w:val="110"/>
        <w:numPr>
          <w:ilvl w:val="1"/>
          <w:numId w:val="12"/>
        </w:numPr>
        <w:spacing w:line="240" w:lineRule="auto"/>
        <w:ind w:left="0" w:firstLine="709"/>
        <w:rPr>
          <w:sz w:val="24"/>
          <w:szCs w:val="24"/>
        </w:rPr>
      </w:pPr>
      <w:r w:rsidRPr="00635C0F">
        <w:rPr>
          <w:sz w:val="24"/>
          <w:szCs w:val="24"/>
        </w:rPr>
        <w:t xml:space="preserve">Основаниями для отказа в предоставлении Муниципальной услуги в случае обращения за получением разрешения на установку и эксплуатацию рекламной конструкции являются: </w:t>
      </w:r>
    </w:p>
    <w:p w:rsidR="00635C0F" w:rsidRPr="00635C0F" w:rsidRDefault="00635C0F" w:rsidP="00276C93">
      <w:pPr>
        <w:pStyle w:val="111"/>
        <w:numPr>
          <w:ilvl w:val="2"/>
          <w:numId w:val="12"/>
        </w:numPr>
        <w:spacing w:line="240" w:lineRule="auto"/>
        <w:ind w:left="0" w:firstLine="709"/>
        <w:rPr>
          <w:rFonts w:eastAsia="Times New Roman"/>
          <w:sz w:val="24"/>
          <w:szCs w:val="24"/>
        </w:rPr>
      </w:pPr>
      <w:r w:rsidRPr="00635C0F">
        <w:rPr>
          <w:rFonts w:eastAsia="Times New Roman"/>
          <w:sz w:val="24"/>
          <w:szCs w:val="24"/>
        </w:rPr>
        <w:t>Несоответствие проекта рекламной конструкции и ее территориального размещения требованиям технического регламента.</w:t>
      </w:r>
    </w:p>
    <w:p w:rsidR="00635C0F" w:rsidRPr="00635C0F" w:rsidRDefault="00635C0F" w:rsidP="00276C93">
      <w:pPr>
        <w:pStyle w:val="111"/>
        <w:numPr>
          <w:ilvl w:val="2"/>
          <w:numId w:val="12"/>
        </w:numPr>
        <w:spacing w:line="240" w:lineRule="auto"/>
        <w:ind w:left="0" w:firstLine="709"/>
        <w:rPr>
          <w:rFonts w:eastAsia="Times New Roman"/>
          <w:sz w:val="24"/>
          <w:szCs w:val="24"/>
        </w:rPr>
      </w:pPr>
      <w:r w:rsidRPr="00635C0F">
        <w:rPr>
          <w:rFonts w:eastAsia="Times New Roman"/>
          <w:sz w:val="24"/>
          <w:szCs w:val="24"/>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635C0F" w:rsidRPr="00635C0F" w:rsidRDefault="00635C0F" w:rsidP="00276C93">
      <w:pPr>
        <w:pStyle w:val="111"/>
        <w:numPr>
          <w:ilvl w:val="2"/>
          <w:numId w:val="12"/>
        </w:numPr>
        <w:spacing w:line="240" w:lineRule="auto"/>
        <w:ind w:left="0" w:firstLine="709"/>
        <w:rPr>
          <w:rFonts w:eastAsia="Times New Roman"/>
          <w:sz w:val="24"/>
          <w:szCs w:val="24"/>
        </w:rPr>
      </w:pPr>
      <w:r w:rsidRPr="00635C0F">
        <w:rPr>
          <w:rFonts w:eastAsia="Times New Roman"/>
          <w:sz w:val="24"/>
          <w:szCs w:val="24"/>
        </w:rPr>
        <w:t>Нарушение требований нормативных актов по безопасности движения транспорта.</w:t>
      </w:r>
    </w:p>
    <w:p w:rsidR="00635C0F" w:rsidRPr="00635C0F" w:rsidRDefault="00635C0F" w:rsidP="00276C93">
      <w:pPr>
        <w:pStyle w:val="111"/>
        <w:numPr>
          <w:ilvl w:val="2"/>
          <w:numId w:val="12"/>
        </w:numPr>
        <w:spacing w:line="240" w:lineRule="auto"/>
        <w:ind w:left="0" w:firstLine="709"/>
        <w:rPr>
          <w:rFonts w:eastAsia="Times New Roman"/>
          <w:sz w:val="24"/>
          <w:szCs w:val="24"/>
        </w:rPr>
      </w:pPr>
      <w:r w:rsidRPr="00635C0F">
        <w:rPr>
          <w:rFonts w:eastAsia="Times New Roman"/>
          <w:sz w:val="24"/>
          <w:szCs w:val="24"/>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635C0F" w:rsidRPr="00635C0F" w:rsidRDefault="00635C0F" w:rsidP="00276C93">
      <w:pPr>
        <w:pStyle w:val="111"/>
        <w:numPr>
          <w:ilvl w:val="2"/>
          <w:numId w:val="12"/>
        </w:numPr>
        <w:spacing w:line="240" w:lineRule="auto"/>
        <w:ind w:left="0" w:firstLine="709"/>
        <w:rPr>
          <w:rFonts w:eastAsia="Times New Roman"/>
          <w:sz w:val="24"/>
          <w:szCs w:val="24"/>
        </w:rPr>
      </w:pPr>
      <w:r w:rsidRPr="00635C0F">
        <w:rPr>
          <w:rFonts w:eastAsia="Times New Roman"/>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35C0F" w:rsidRPr="00635C0F" w:rsidRDefault="00635C0F" w:rsidP="00276C93">
      <w:pPr>
        <w:pStyle w:val="111"/>
        <w:numPr>
          <w:ilvl w:val="2"/>
          <w:numId w:val="12"/>
        </w:numPr>
        <w:tabs>
          <w:tab w:val="left" w:pos="1418"/>
          <w:tab w:val="left" w:pos="1560"/>
        </w:tabs>
        <w:spacing w:line="240" w:lineRule="auto"/>
        <w:ind w:left="0" w:firstLine="709"/>
        <w:rPr>
          <w:rFonts w:eastAsia="Times New Roman"/>
          <w:sz w:val="24"/>
          <w:szCs w:val="24"/>
        </w:rPr>
      </w:pPr>
      <w:r w:rsidRPr="00635C0F">
        <w:rPr>
          <w:rFonts w:eastAsia="Times New Roman"/>
          <w:sz w:val="24"/>
          <w:szCs w:val="24"/>
        </w:rPr>
        <w:t>Нарушение требований, установленных частями 5.1, 5.6, 5.7 статьи 19 Федерального закона от 13.03.2006 № 38-ФЗ «О рекламе».</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13.2.7. Отсутствие сведений об оплате государственной пошлины за предоставление Муниципальной услуги (при обращении Заявителя по основанию, предусмотренному пунктом 6.1.1 настоящего Административного регламента) в Государственной информационной системе государственных и муниципальных платежей (далее – ГИС ГМП).</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13.2.8. Отзыв Заявления о предоставлении Муниципальной услуги по инициативе Заявителя.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 ОУ.</w:t>
      </w:r>
    </w:p>
    <w:p w:rsidR="00635C0F" w:rsidRPr="00635C0F" w:rsidRDefault="00635C0F" w:rsidP="00635C0F">
      <w:pPr>
        <w:pStyle w:val="111"/>
        <w:numPr>
          <w:ilvl w:val="0"/>
          <w:numId w:val="0"/>
        </w:numPr>
        <w:tabs>
          <w:tab w:val="left" w:pos="284"/>
        </w:tabs>
        <w:spacing w:line="240" w:lineRule="auto"/>
        <w:ind w:firstLine="709"/>
        <w:rPr>
          <w:sz w:val="24"/>
          <w:szCs w:val="24"/>
        </w:rPr>
      </w:pPr>
      <w:r w:rsidRPr="00635C0F">
        <w:rPr>
          <w:sz w:val="24"/>
          <w:szCs w:val="24"/>
        </w:rPr>
        <w:t>13.3. Отказ в предоставлении Муниципальной услуги не препятствует повторному обращению Заявителя посредством РПГУ за предоставлением Муниципальной услуги.</w:t>
      </w:r>
    </w:p>
    <w:p w:rsidR="00635C0F" w:rsidRPr="00635C0F" w:rsidRDefault="00635C0F" w:rsidP="00635C0F">
      <w:pPr>
        <w:pStyle w:val="111"/>
        <w:numPr>
          <w:ilvl w:val="0"/>
          <w:numId w:val="0"/>
        </w:numPr>
        <w:tabs>
          <w:tab w:val="left" w:pos="284"/>
        </w:tabs>
        <w:spacing w:line="240" w:lineRule="auto"/>
        <w:ind w:firstLine="709"/>
        <w:rPr>
          <w:sz w:val="24"/>
          <w:szCs w:val="24"/>
        </w:rPr>
      </w:pPr>
      <w:r w:rsidRPr="00635C0F">
        <w:rPr>
          <w:sz w:val="24"/>
          <w:szCs w:val="24"/>
        </w:rPr>
        <w:t xml:space="preserve">13.4. Основания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   </w:t>
      </w:r>
    </w:p>
    <w:p w:rsidR="00635C0F" w:rsidRPr="00635C0F" w:rsidRDefault="00635C0F" w:rsidP="00635C0F">
      <w:pPr>
        <w:pStyle w:val="111"/>
        <w:numPr>
          <w:ilvl w:val="0"/>
          <w:numId w:val="0"/>
        </w:numPr>
        <w:spacing w:line="240" w:lineRule="auto"/>
        <w:rPr>
          <w:sz w:val="24"/>
          <w:szCs w:val="24"/>
        </w:rPr>
      </w:pPr>
    </w:p>
    <w:p w:rsidR="00635C0F" w:rsidRPr="0084093C" w:rsidRDefault="00635C0F" w:rsidP="0084093C">
      <w:pPr>
        <w:pStyle w:val="2-"/>
        <w:numPr>
          <w:ilvl w:val="0"/>
          <w:numId w:val="12"/>
        </w:numPr>
        <w:tabs>
          <w:tab w:val="left" w:pos="2410"/>
          <w:tab w:val="left" w:pos="2552"/>
        </w:tabs>
        <w:spacing w:before="0" w:after="0"/>
        <w:rPr>
          <w:sz w:val="24"/>
          <w:szCs w:val="24"/>
        </w:rPr>
      </w:pPr>
      <w:bookmarkStart w:id="83" w:name="_Toc439068368"/>
      <w:bookmarkStart w:id="84" w:name="_Toc439084272"/>
      <w:bookmarkStart w:id="85" w:name="_Toc439151286"/>
      <w:bookmarkStart w:id="86" w:name="_Toc439151364"/>
      <w:bookmarkStart w:id="87" w:name="_Toc439151441"/>
      <w:bookmarkStart w:id="88" w:name="_Toc439151950"/>
      <w:bookmarkStart w:id="89" w:name="_Toc437973290"/>
      <w:bookmarkStart w:id="90" w:name="_Toc438110031"/>
      <w:bookmarkStart w:id="91" w:name="_Toc438376235"/>
      <w:bookmarkStart w:id="92" w:name="_Toc510617004"/>
      <w:bookmarkStart w:id="93" w:name="_Toc530579161"/>
      <w:bookmarkStart w:id="94" w:name="_Toc437973294"/>
      <w:bookmarkStart w:id="95" w:name="_Toc438110035"/>
      <w:bookmarkStart w:id="96" w:name="_Toc438376240"/>
      <w:bookmarkEnd w:id="83"/>
      <w:bookmarkEnd w:id="84"/>
      <w:bookmarkEnd w:id="85"/>
      <w:bookmarkEnd w:id="86"/>
      <w:bookmarkEnd w:id="87"/>
      <w:bookmarkEnd w:id="88"/>
      <w:r w:rsidRPr="00635C0F">
        <w:t>Порядок, размер и основания взимания государственной пошлины или иной платы, взимаемой за предоставление Муниципальной услуги</w:t>
      </w:r>
      <w:bookmarkEnd w:id="89"/>
      <w:bookmarkEnd w:id="90"/>
      <w:bookmarkEnd w:id="91"/>
      <w:bookmarkEnd w:id="92"/>
      <w:bookmarkEnd w:id="93"/>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14.1.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635C0F" w:rsidRPr="00635C0F" w:rsidRDefault="00635C0F" w:rsidP="00635C0F">
      <w:pPr>
        <w:pStyle w:val="110"/>
        <w:numPr>
          <w:ilvl w:val="0"/>
          <w:numId w:val="0"/>
        </w:numPr>
        <w:spacing w:line="240" w:lineRule="auto"/>
        <w:ind w:left="1572" w:hanging="863"/>
        <w:rPr>
          <w:sz w:val="24"/>
          <w:szCs w:val="24"/>
        </w:rPr>
      </w:pPr>
      <w:r w:rsidRPr="00635C0F">
        <w:rPr>
          <w:sz w:val="24"/>
          <w:szCs w:val="24"/>
        </w:rPr>
        <w:lastRenderedPageBreak/>
        <w:t>Размер государственной пошлины составляет 5 000 рублей.</w:t>
      </w:r>
    </w:p>
    <w:p w:rsidR="00635C0F" w:rsidRPr="00635C0F" w:rsidRDefault="00635C0F" w:rsidP="00635C0F">
      <w:pPr>
        <w:pStyle w:val="110"/>
        <w:numPr>
          <w:ilvl w:val="0"/>
          <w:numId w:val="0"/>
        </w:numPr>
        <w:tabs>
          <w:tab w:val="left" w:pos="1418"/>
        </w:tabs>
        <w:spacing w:line="240" w:lineRule="auto"/>
        <w:ind w:firstLine="709"/>
        <w:rPr>
          <w:sz w:val="24"/>
          <w:szCs w:val="24"/>
        </w:rPr>
      </w:pPr>
      <w:r w:rsidRPr="00635C0F">
        <w:rPr>
          <w:sz w:val="24"/>
          <w:szCs w:val="24"/>
        </w:rPr>
        <w:t>14.2. Иная плата за предоставление Муниципальной услуги не предусмотрена законодательством Российской Федерации.</w:t>
      </w:r>
    </w:p>
    <w:p w:rsidR="00635C0F" w:rsidRPr="00635C0F" w:rsidRDefault="00635C0F" w:rsidP="00635C0F">
      <w:pPr>
        <w:pStyle w:val="3b"/>
        <w:tabs>
          <w:tab w:val="left" w:pos="1418"/>
        </w:tabs>
        <w:ind w:firstLine="709"/>
        <w:jc w:val="both"/>
        <w:rPr>
          <w:rFonts w:ascii="Times New Roman" w:hAnsi="Times New Roman" w:cs="Times New Roman"/>
          <w:szCs w:val="24"/>
        </w:rPr>
      </w:pPr>
      <w:r w:rsidRPr="00635C0F">
        <w:rPr>
          <w:rFonts w:ascii="Times New Roman" w:eastAsia="Times New Roman" w:hAnsi="Times New Roman" w:cs="Times New Roman"/>
          <w:szCs w:val="24"/>
        </w:rPr>
        <w:t xml:space="preserve">14.3. </w:t>
      </w:r>
      <w:r w:rsidRPr="00635C0F">
        <w:rPr>
          <w:rFonts w:ascii="Times New Roman" w:hAnsi="Times New Roman" w:cs="Times New Roman"/>
          <w:szCs w:val="24"/>
        </w:rPr>
        <w:t>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635C0F" w:rsidRPr="00635C0F" w:rsidRDefault="00635C0F" w:rsidP="00276C93">
      <w:pPr>
        <w:pStyle w:val="3b"/>
        <w:numPr>
          <w:ilvl w:val="1"/>
          <w:numId w:val="13"/>
        </w:numPr>
        <w:tabs>
          <w:tab w:val="left" w:pos="0"/>
          <w:tab w:val="left" w:pos="1134"/>
          <w:tab w:val="left" w:pos="1276"/>
        </w:tabs>
        <w:ind w:left="0" w:firstLine="709"/>
        <w:jc w:val="both"/>
        <w:rPr>
          <w:rFonts w:ascii="Times New Roman" w:hAnsi="Times New Roman" w:cs="Times New Roman"/>
          <w:szCs w:val="24"/>
        </w:rPr>
      </w:pPr>
      <w:r w:rsidRPr="00635C0F">
        <w:rPr>
          <w:rFonts w:ascii="Times New Roman" w:hAnsi="Times New Roman" w:cs="Times New Roman"/>
          <w:szCs w:val="24"/>
        </w:rPr>
        <w:t xml:space="preserve"> В случае оплаты государственной пошлины до подачи Заявления, Заявителю при подаче Заявления на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635C0F" w:rsidRPr="00635C0F" w:rsidRDefault="00635C0F" w:rsidP="00276C93">
      <w:pPr>
        <w:pStyle w:val="3b"/>
        <w:numPr>
          <w:ilvl w:val="1"/>
          <w:numId w:val="13"/>
        </w:numPr>
        <w:tabs>
          <w:tab w:val="left" w:pos="0"/>
          <w:tab w:val="left" w:pos="1134"/>
          <w:tab w:val="left" w:pos="1276"/>
        </w:tabs>
        <w:ind w:left="0" w:firstLine="709"/>
        <w:jc w:val="both"/>
        <w:rPr>
          <w:rFonts w:ascii="Times New Roman" w:eastAsia="Calibri" w:hAnsi="Times New Roman" w:cs="Times New Roman"/>
          <w:szCs w:val="24"/>
        </w:rPr>
      </w:pPr>
      <w:r w:rsidRPr="00635C0F">
        <w:rPr>
          <w:rFonts w:ascii="Times New Roman" w:hAnsi="Times New Roman" w:cs="Times New Roman"/>
          <w:szCs w:val="24"/>
        </w:rPr>
        <w:t>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ГИС ГМП.</w:t>
      </w:r>
    </w:p>
    <w:p w:rsidR="00635C0F" w:rsidRPr="00635C0F" w:rsidRDefault="00635C0F" w:rsidP="00276C93">
      <w:pPr>
        <w:pStyle w:val="3b"/>
        <w:numPr>
          <w:ilvl w:val="1"/>
          <w:numId w:val="13"/>
        </w:numPr>
        <w:tabs>
          <w:tab w:val="left" w:pos="0"/>
          <w:tab w:val="left" w:pos="1134"/>
          <w:tab w:val="left" w:pos="1276"/>
        </w:tabs>
        <w:ind w:left="0" w:firstLine="709"/>
        <w:jc w:val="both"/>
        <w:rPr>
          <w:rFonts w:ascii="Times New Roman" w:eastAsia="Calibri" w:hAnsi="Times New Roman" w:cs="Times New Roman"/>
          <w:szCs w:val="24"/>
        </w:rPr>
      </w:pPr>
      <w:r w:rsidRPr="00635C0F">
        <w:rPr>
          <w:rFonts w:ascii="Times New Roman" w:hAnsi="Times New Roman" w:cs="Times New Roman"/>
          <w:szCs w:val="24"/>
        </w:rPr>
        <w:t xml:space="preserve">Администрация не вправе требовать от Заявителя предоставления документов, подтверждающих внесение платы за предоставление Муниципальной услуги. </w:t>
      </w:r>
    </w:p>
    <w:p w:rsidR="00635C0F" w:rsidRPr="00635C0F" w:rsidRDefault="00635C0F" w:rsidP="00276C93">
      <w:pPr>
        <w:pStyle w:val="3b"/>
        <w:numPr>
          <w:ilvl w:val="1"/>
          <w:numId w:val="13"/>
        </w:numPr>
        <w:tabs>
          <w:tab w:val="left" w:pos="0"/>
          <w:tab w:val="left" w:pos="1276"/>
          <w:tab w:val="left" w:pos="1418"/>
        </w:tabs>
        <w:ind w:left="0" w:firstLine="709"/>
        <w:jc w:val="both"/>
        <w:rPr>
          <w:rFonts w:ascii="Times New Roman" w:hAnsi="Times New Roman" w:cs="Times New Roman"/>
          <w:color w:val="000000"/>
          <w:szCs w:val="24"/>
        </w:rPr>
      </w:pPr>
      <w:r w:rsidRPr="00635C0F">
        <w:rPr>
          <w:rFonts w:ascii="Times New Roman" w:eastAsia="Calibri" w:hAnsi="Times New Roman" w:cs="Times New Roman"/>
          <w:szCs w:val="24"/>
        </w:rPr>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635C0F" w:rsidRPr="00635C0F" w:rsidRDefault="00635C0F" w:rsidP="00276C93">
      <w:pPr>
        <w:pStyle w:val="3b"/>
        <w:numPr>
          <w:ilvl w:val="1"/>
          <w:numId w:val="13"/>
        </w:numPr>
        <w:tabs>
          <w:tab w:val="left" w:pos="0"/>
          <w:tab w:val="left" w:pos="1276"/>
          <w:tab w:val="left" w:pos="1418"/>
        </w:tabs>
        <w:ind w:left="0" w:firstLine="709"/>
        <w:jc w:val="both"/>
        <w:rPr>
          <w:rFonts w:ascii="Times New Roman" w:hAnsi="Times New Roman" w:cs="Times New Roman"/>
          <w:szCs w:val="24"/>
        </w:rPr>
      </w:pPr>
      <w:r w:rsidRPr="00635C0F">
        <w:rPr>
          <w:rFonts w:ascii="Times New Roman" w:hAnsi="Times New Roman" w:cs="Times New Roman"/>
          <w:color w:val="000000"/>
          <w:szCs w:val="24"/>
        </w:rPr>
        <w:t xml:space="preserve">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должностного лица Администрации, участвующего в предоставлении Муниципальной услуги, плата с Заявителя не взимается.</w:t>
      </w:r>
    </w:p>
    <w:p w:rsidR="00635C0F" w:rsidRPr="00635C0F" w:rsidRDefault="00635C0F" w:rsidP="00635C0F">
      <w:pPr>
        <w:tabs>
          <w:tab w:val="left" w:pos="1276"/>
        </w:tabs>
        <w:autoSpaceDE w:val="0"/>
        <w:autoSpaceDN w:val="0"/>
        <w:adjustRightInd w:val="0"/>
        <w:ind w:firstLine="709"/>
        <w:jc w:val="both"/>
      </w:pPr>
    </w:p>
    <w:p w:rsidR="00635C0F" w:rsidRPr="0084093C" w:rsidRDefault="00635C0F" w:rsidP="0084093C">
      <w:pPr>
        <w:pStyle w:val="2-"/>
        <w:numPr>
          <w:ilvl w:val="0"/>
          <w:numId w:val="13"/>
        </w:numPr>
        <w:tabs>
          <w:tab w:val="left" w:pos="2410"/>
          <w:tab w:val="left" w:pos="2552"/>
        </w:tabs>
        <w:spacing w:before="0" w:after="0"/>
        <w:rPr>
          <w:sz w:val="24"/>
          <w:szCs w:val="24"/>
        </w:rPr>
      </w:pPr>
      <w:bookmarkStart w:id="97" w:name="_Toc530579162"/>
      <w:bookmarkStart w:id="98" w:name="_Toc510617005"/>
      <w:r w:rsidRPr="00635C0F">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97"/>
      <w:bookmarkEnd w:id="98"/>
    </w:p>
    <w:p w:rsidR="00635C0F" w:rsidRPr="00635C0F" w:rsidRDefault="00635C0F" w:rsidP="00635C0F">
      <w:pPr>
        <w:pStyle w:val="110"/>
        <w:numPr>
          <w:ilvl w:val="0"/>
          <w:numId w:val="0"/>
        </w:numPr>
        <w:spacing w:line="240" w:lineRule="auto"/>
        <w:ind w:firstLine="567"/>
        <w:rPr>
          <w:sz w:val="24"/>
          <w:szCs w:val="24"/>
          <w:lang w:eastAsia="ar-SA"/>
        </w:rPr>
      </w:pPr>
      <w:r w:rsidRPr="00635C0F">
        <w:rPr>
          <w:sz w:val="24"/>
          <w:szCs w:val="24"/>
          <w:lang w:eastAsia="ar-SA"/>
        </w:rPr>
        <w:t xml:space="preserve">15.1. Услуги, необходимые и обязательные для предоставления </w:t>
      </w:r>
      <w:r w:rsidRPr="00635C0F">
        <w:rPr>
          <w:sz w:val="24"/>
          <w:szCs w:val="24"/>
        </w:rPr>
        <w:t xml:space="preserve">Муниципальной </w:t>
      </w:r>
      <w:r w:rsidRPr="00635C0F">
        <w:rPr>
          <w:sz w:val="24"/>
          <w:szCs w:val="24"/>
          <w:lang w:eastAsia="ar-SA"/>
        </w:rPr>
        <w:t xml:space="preserve">услуги, отсутствуют. </w:t>
      </w:r>
    </w:p>
    <w:p w:rsidR="00635C0F" w:rsidRPr="00635C0F" w:rsidRDefault="00635C0F" w:rsidP="00635C0F">
      <w:pPr>
        <w:pStyle w:val="110"/>
        <w:numPr>
          <w:ilvl w:val="0"/>
          <w:numId w:val="0"/>
        </w:numPr>
        <w:spacing w:line="240" w:lineRule="auto"/>
        <w:ind w:firstLine="709"/>
        <w:rPr>
          <w:sz w:val="24"/>
          <w:szCs w:val="24"/>
          <w:lang w:eastAsia="ar-SA"/>
        </w:rPr>
      </w:pPr>
    </w:p>
    <w:p w:rsidR="00635C0F" w:rsidRDefault="00635C0F" w:rsidP="0084093C">
      <w:pPr>
        <w:pStyle w:val="2-"/>
        <w:numPr>
          <w:ilvl w:val="0"/>
          <w:numId w:val="13"/>
        </w:numPr>
        <w:tabs>
          <w:tab w:val="left" w:pos="2410"/>
          <w:tab w:val="left" w:pos="2552"/>
        </w:tabs>
        <w:spacing w:before="0" w:after="0"/>
        <w:rPr>
          <w:sz w:val="24"/>
          <w:szCs w:val="24"/>
          <w:lang w:eastAsia="en-US"/>
        </w:rPr>
      </w:pPr>
      <w:bookmarkStart w:id="99" w:name="_Toc530579163"/>
      <w:bookmarkStart w:id="100" w:name="_Toc510617006"/>
      <w:r w:rsidRPr="00635C0F">
        <w:t>Способы предоставления Заявителем документов, необходимых для получения Муниципальной услуги</w:t>
      </w:r>
      <w:bookmarkEnd w:id="94"/>
      <w:bookmarkEnd w:id="95"/>
      <w:bookmarkEnd w:id="96"/>
      <w:bookmarkEnd w:id="99"/>
      <w:bookmarkEnd w:id="100"/>
    </w:p>
    <w:p w:rsidR="0084093C" w:rsidRPr="0084093C" w:rsidRDefault="0084093C" w:rsidP="0084093C">
      <w:pPr>
        <w:pStyle w:val="2-"/>
        <w:numPr>
          <w:ilvl w:val="0"/>
          <w:numId w:val="0"/>
        </w:numPr>
        <w:tabs>
          <w:tab w:val="left" w:pos="2410"/>
          <w:tab w:val="left" w:pos="2552"/>
        </w:tabs>
        <w:spacing w:before="0" w:after="0"/>
        <w:ind w:left="480"/>
        <w:rPr>
          <w:sz w:val="24"/>
          <w:szCs w:val="24"/>
          <w:lang w:eastAsia="en-US"/>
        </w:rPr>
      </w:pPr>
    </w:p>
    <w:p w:rsidR="00635C0F" w:rsidRPr="00635C0F" w:rsidRDefault="00635C0F" w:rsidP="00635C0F">
      <w:pPr>
        <w:pStyle w:val="111"/>
        <w:numPr>
          <w:ilvl w:val="0"/>
          <w:numId w:val="0"/>
        </w:numPr>
        <w:tabs>
          <w:tab w:val="left" w:pos="1134"/>
        </w:tabs>
        <w:spacing w:line="240" w:lineRule="auto"/>
        <w:ind w:firstLine="567"/>
        <w:rPr>
          <w:sz w:val="24"/>
          <w:szCs w:val="24"/>
        </w:rPr>
      </w:pPr>
      <w:r w:rsidRPr="00635C0F">
        <w:rPr>
          <w:sz w:val="24"/>
          <w:szCs w:val="24"/>
        </w:rPr>
        <w:t xml:space="preserve">16.1. Администрация обеспечивает предоставление Муниципальной услуги в электронной форме посредством РПГУ, а также в иных формах по выбору Заявителя </w:t>
      </w:r>
      <w:r w:rsidRPr="00635C0F">
        <w:rPr>
          <w:color w:val="00000A"/>
          <w:sz w:val="24"/>
          <w:szCs w:val="24"/>
        </w:rPr>
        <w:t>в соответствии с Федеральным законом от 27.07.2010 № 210-ФЗ «Об организации предоставления государственных и муниципальных услуг».</w:t>
      </w:r>
    </w:p>
    <w:p w:rsidR="00635C0F" w:rsidRPr="00635C0F" w:rsidRDefault="00635C0F" w:rsidP="00635C0F">
      <w:pPr>
        <w:pStyle w:val="111"/>
        <w:numPr>
          <w:ilvl w:val="0"/>
          <w:numId w:val="0"/>
        </w:numPr>
        <w:tabs>
          <w:tab w:val="left" w:pos="1134"/>
        </w:tabs>
        <w:spacing w:line="240" w:lineRule="auto"/>
        <w:ind w:firstLine="567"/>
        <w:rPr>
          <w:sz w:val="24"/>
          <w:szCs w:val="24"/>
        </w:rPr>
      </w:pPr>
      <w:r w:rsidRPr="00635C0F">
        <w:rPr>
          <w:sz w:val="24"/>
          <w:szCs w:val="24"/>
        </w:rPr>
        <w:t xml:space="preserve">16.2. Для получения Муниципальной услуги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w:t>
      </w:r>
      <w:bookmarkStart w:id="101" w:name="_Hlk22300116"/>
      <w:r w:rsidRPr="00635C0F">
        <w:rPr>
          <w:sz w:val="24"/>
          <w:szCs w:val="24"/>
        </w:rPr>
        <w:t xml:space="preserve">посредством подтвержденной учетной записи в ЕСИА </w:t>
      </w:r>
      <w:bookmarkEnd w:id="101"/>
      <w:r w:rsidRPr="00635C0F">
        <w:rPr>
          <w:sz w:val="24"/>
          <w:szCs w:val="24"/>
        </w:rPr>
        <w:t>Запрос считается подписанным простой ЭП Заявителя, представителя Заявителя, уполномоченного на подписание Заявления.</w:t>
      </w:r>
    </w:p>
    <w:p w:rsidR="00635C0F" w:rsidRPr="00635C0F" w:rsidRDefault="00635C0F" w:rsidP="00635C0F">
      <w:pPr>
        <w:pStyle w:val="111"/>
        <w:numPr>
          <w:ilvl w:val="0"/>
          <w:numId w:val="0"/>
        </w:numPr>
        <w:tabs>
          <w:tab w:val="left" w:pos="1134"/>
        </w:tabs>
        <w:spacing w:line="240" w:lineRule="auto"/>
        <w:ind w:firstLine="567"/>
        <w:rPr>
          <w:sz w:val="24"/>
          <w:szCs w:val="24"/>
        </w:rPr>
      </w:pPr>
      <w:r w:rsidRPr="00635C0F">
        <w:rPr>
          <w:sz w:val="24"/>
          <w:szCs w:val="24"/>
        </w:rPr>
        <w:t xml:space="preserve">16.3.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rsidR="00635C0F" w:rsidRPr="00635C0F" w:rsidRDefault="00635C0F" w:rsidP="00635C0F">
      <w:pPr>
        <w:pStyle w:val="111"/>
        <w:numPr>
          <w:ilvl w:val="0"/>
          <w:numId w:val="0"/>
        </w:numPr>
        <w:tabs>
          <w:tab w:val="left" w:pos="1134"/>
        </w:tabs>
        <w:spacing w:line="240" w:lineRule="auto"/>
        <w:ind w:firstLine="567"/>
        <w:rPr>
          <w:sz w:val="24"/>
          <w:szCs w:val="24"/>
        </w:rPr>
      </w:pPr>
      <w:r w:rsidRPr="00635C0F">
        <w:rPr>
          <w:sz w:val="24"/>
          <w:szCs w:val="24"/>
        </w:rPr>
        <w:t>16.4. 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635C0F" w:rsidRPr="00635C0F" w:rsidRDefault="00635C0F" w:rsidP="00635C0F">
      <w:pPr>
        <w:pStyle w:val="111"/>
        <w:numPr>
          <w:ilvl w:val="0"/>
          <w:numId w:val="0"/>
        </w:numPr>
        <w:tabs>
          <w:tab w:val="left" w:pos="0"/>
        </w:tabs>
        <w:spacing w:line="240" w:lineRule="auto"/>
        <w:ind w:firstLine="567"/>
        <w:rPr>
          <w:sz w:val="24"/>
          <w:szCs w:val="24"/>
        </w:rPr>
      </w:pPr>
      <w:r w:rsidRPr="00635C0F">
        <w:rPr>
          <w:sz w:val="24"/>
          <w:szCs w:val="24"/>
        </w:rPr>
        <w:t>16.5. 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635C0F" w:rsidRPr="00635C0F" w:rsidRDefault="00635C0F" w:rsidP="00635C0F">
      <w:pPr>
        <w:pStyle w:val="111"/>
        <w:numPr>
          <w:ilvl w:val="0"/>
          <w:numId w:val="0"/>
        </w:numPr>
        <w:tabs>
          <w:tab w:val="left" w:pos="0"/>
        </w:tabs>
        <w:spacing w:line="240" w:lineRule="auto"/>
        <w:ind w:firstLine="567"/>
        <w:rPr>
          <w:sz w:val="24"/>
          <w:szCs w:val="24"/>
        </w:rPr>
      </w:pPr>
      <w:r w:rsidRPr="00635C0F">
        <w:rPr>
          <w:sz w:val="24"/>
          <w:szCs w:val="24"/>
        </w:rPr>
        <w:t xml:space="preserve">16.6.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635C0F" w:rsidRPr="00635C0F" w:rsidRDefault="00635C0F" w:rsidP="00635C0F">
      <w:pPr>
        <w:pStyle w:val="111"/>
        <w:numPr>
          <w:ilvl w:val="0"/>
          <w:numId w:val="0"/>
        </w:numPr>
        <w:tabs>
          <w:tab w:val="left" w:pos="0"/>
        </w:tabs>
        <w:spacing w:line="240" w:lineRule="auto"/>
        <w:ind w:firstLine="567"/>
        <w:rPr>
          <w:sz w:val="24"/>
        </w:rPr>
      </w:pPr>
      <w:r w:rsidRPr="00635C0F">
        <w:rPr>
          <w:sz w:val="24"/>
          <w:szCs w:val="24"/>
        </w:rPr>
        <w:lastRenderedPageBreak/>
        <w:t xml:space="preserve">16.7. Прием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w:t>
      </w:r>
      <w:r w:rsidRPr="00635C0F">
        <w:rPr>
          <w:sz w:val="24"/>
        </w:rPr>
        <w:t>размещаемым на сайте Администрации.</w:t>
      </w:r>
    </w:p>
    <w:p w:rsidR="00635C0F" w:rsidRPr="00635C0F" w:rsidRDefault="00635C0F" w:rsidP="00635C0F">
      <w:pPr>
        <w:pStyle w:val="111"/>
        <w:numPr>
          <w:ilvl w:val="0"/>
          <w:numId w:val="0"/>
        </w:numPr>
        <w:tabs>
          <w:tab w:val="left" w:pos="0"/>
        </w:tabs>
        <w:spacing w:line="240" w:lineRule="auto"/>
        <w:ind w:firstLine="567"/>
        <w:rPr>
          <w:sz w:val="24"/>
        </w:rPr>
      </w:pPr>
      <w:r w:rsidRPr="00635C0F">
        <w:rPr>
          <w:sz w:val="24"/>
          <w:szCs w:val="24"/>
        </w:rPr>
        <w:t xml:space="preserve">16.8. </w:t>
      </w:r>
      <w:r w:rsidRPr="00635C0F">
        <w:rPr>
          <w:sz w:val="24"/>
        </w:rPr>
        <w:t>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635C0F" w:rsidRPr="00635C0F" w:rsidRDefault="00635C0F" w:rsidP="00635C0F">
      <w:pPr>
        <w:pStyle w:val="111"/>
        <w:numPr>
          <w:ilvl w:val="0"/>
          <w:numId w:val="0"/>
        </w:numPr>
        <w:tabs>
          <w:tab w:val="left" w:pos="0"/>
        </w:tabs>
        <w:spacing w:line="240" w:lineRule="auto"/>
        <w:ind w:firstLine="567"/>
        <w:rPr>
          <w:sz w:val="24"/>
          <w:szCs w:val="24"/>
        </w:rPr>
      </w:pPr>
      <w:r w:rsidRPr="00635C0F">
        <w:rPr>
          <w:sz w:val="24"/>
        </w:rPr>
        <w:t xml:space="preserve">16.9. </w:t>
      </w:r>
      <w:r w:rsidRPr="00635C0F">
        <w:rPr>
          <w:sz w:val="24"/>
          <w:szCs w:val="24"/>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635C0F" w:rsidRPr="00635C0F" w:rsidRDefault="00635C0F" w:rsidP="00635C0F">
      <w:pPr>
        <w:pStyle w:val="111"/>
        <w:numPr>
          <w:ilvl w:val="0"/>
          <w:numId w:val="0"/>
        </w:numPr>
        <w:spacing w:line="240" w:lineRule="auto"/>
        <w:ind w:firstLine="709"/>
        <w:rPr>
          <w:sz w:val="24"/>
          <w:szCs w:val="24"/>
        </w:rPr>
      </w:pPr>
    </w:p>
    <w:p w:rsidR="00635C0F" w:rsidRPr="0084093C" w:rsidRDefault="00635C0F" w:rsidP="0084093C">
      <w:pPr>
        <w:pStyle w:val="2-"/>
        <w:numPr>
          <w:ilvl w:val="0"/>
          <w:numId w:val="0"/>
        </w:numPr>
        <w:rPr>
          <w:sz w:val="24"/>
          <w:szCs w:val="24"/>
        </w:rPr>
      </w:pPr>
      <w:bookmarkStart w:id="102" w:name="_Toc439151288"/>
      <w:bookmarkStart w:id="103" w:name="_Toc439151366"/>
      <w:bookmarkStart w:id="104" w:name="_Toc439151443"/>
      <w:bookmarkStart w:id="105" w:name="_Toc439151952"/>
      <w:bookmarkStart w:id="106" w:name="_Toc439151290"/>
      <w:bookmarkStart w:id="107" w:name="_Toc439151368"/>
      <w:bookmarkStart w:id="108" w:name="_Toc439151445"/>
      <w:bookmarkStart w:id="109" w:name="_Toc439151954"/>
      <w:bookmarkStart w:id="110" w:name="_Toc439151291"/>
      <w:bookmarkStart w:id="111" w:name="_Toc439151369"/>
      <w:bookmarkStart w:id="112" w:name="_Toc439151446"/>
      <w:bookmarkStart w:id="113" w:name="_Toc439151955"/>
      <w:bookmarkStart w:id="114" w:name="_Toc439151292"/>
      <w:bookmarkStart w:id="115" w:name="_Toc439151370"/>
      <w:bookmarkStart w:id="116" w:name="_Toc439151447"/>
      <w:bookmarkStart w:id="117" w:name="_Toc439151956"/>
      <w:bookmarkStart w:id="118" w:name="_Toc439151293"/>
      <w:bookmarkStart w:id="119" w:name="_Toc439151371"/>
      <w:bookmarkStart w:id="120" w:name="_Toc439151448"/>
      <w:bookmarkStart w:id="121" w:name="_Toc439151957"/>
      <w:bookmarkStart w:id="122" w:name="_Toc439151294"/>
      <w:bookmarkStart w:id="123" w:name="_Toc439151372"/>
      <w:bookmarkStart w:id="124" w:name="_Toc439151449"/>
      <w:bookmarkStart w:id="125" w:name="_Toc439151958"/>
      <w:bookmarkStart w:id="126" w:name="_Toc439151295"/>
      <w:bookmarkStart w:id="127" w:name="_Toc439151373"/>
      <w:bookmarkStart w:id="128" w:name="_Toc439151450"/>
      <w:bookmarkStart w:id="129" w:name="_Toc439151959"/>
      <w:bookmarkStart w:id="130" w:name="_Toc439151299"/>
      <w:bookmarkStart w:id="131" w:name="_Toc439151377"/>
      <w:bookmarkStart w:id="132" w:name="_Toc439151454"/>
      <w:bookmarkStart w:id="133" w:name="_Toc439151963"/>
      <w:bookmarkStart w:id="134" w:name="_Toc438110036"/>
      <w:bookmarkStart w:id="135" w:name="_Toc438376241"/>
      <w:bookmarkStart w:id="136" w:name="_Toc510617007"/>
      <w:bookmarkStart w:id="137" w:name="_Toc530579164"/>
      <w:bookmarkStart w:id="138" w:name="_Toc437973295"/>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635C0F">
        <w:t>17. Способы получения Заявителем результатов предоставления Муниципальной услуги</w:t>
      </w:r>
      <w:bookmarkEnd w:id="134"/>
      <w:bookmarkEnd w:id="135"/>
      <w:bookmarkEnd w:id="136"/>
      <w:bookmarkEnd w:id="137"/>
    </w:p>
    <w:p w:rsidR="00635C0F" w:rsidRPr="00635C0F" w:rsidRDefault="00635C0F" w:rsidP="00276C93">
      <w:pPr>
        <w:pStyle w:val="110"/>
        <w:numPr>
          <w:ilvl w:val="1"/>
          <w:numId w:val="14"/>
        </w:numPr>
        <w:tabs>
          <w:tab w:val="left" w:pos="851"/>
          <w:tab w:val="left" w:pos="1276"/>
        </w:tabs>
        <w:spacing w:line="240" w:lineRule="auto"/>
        <w:ind w:left="0" w:firstLine="709"/>
        <w:rPr>
          <w:sz w:val="24"/>
          <w:szCs w:val="24"/>
        </w:rPr>
      </w:pPr>
      <w:bookmarkStart w:id="139" w:name="_Toc439151302"/>
      <w:bookmarkStart w:id="140" w:name="_Toc439151380"/>
      <w:bookmarkStart w:id="141" w:name="_Toc439151457"/>
      <w:bookmarkStart w:id="142" w:name="_Toc439151966"/>
      <w:bookmarkStart w:id="143" w:name="_Toc437973296"/>
      <w:bookmarkStart w:id="144" w:name="_Toc438110038"/>
      <w:bookmarkStart w:id="145" w:name="_Toc438376243"/>
      <w:bookmarkStart w:id="146" w:name="_Toc510617008"/>
      <w:bookmarkStart w:id="147" w:name="_Toc530579165"/>
      <w:bookmarkEnd w:id="138"/>
      <w:bookmarkEnd w:id="139"/>
      <w:bookmarkEnd w:id="140"/>
      <w:bookmarkEnd w:id="141"/>
      <w:bookmarkEnd w:id="142"/>
      <w:r w:rsidRPr="00635C0F">
        <w:rPr>
          <w:sz w:val="24"/>
          <w:szCs w:val="24"/>
        </w:rPr>
        <w:t>Заявитель уведомляется о ходе рассмотрения и готовности результата предоставления Муниципальной услуги следующими способами:</w:t>
      </w:r>
    </w:p>
    <w:p w:rsidR="00635C0F" w:rsidRPr="00635C0F" w:rsidRDefault="00635C0F" w:rsidP="00276C93">
      <w:pPr>
        <w:pStyle w:val="111"/>
        <w:numPr>
          <w:ilvl w:val="2"/>
          <w:numId w:val="14"/>
        </w:numPr>
        <w:tabs>
          <w:tab w:val="left" w:pos="851"/>
          <w:tab w:val="left" w:pos="1276"/>
        </w:tabs>
        <w:spacing w:line="240" w:lineRule="auto"/>
        <w:ind w:left="0" w:firstLine="709"/>
        <w:rPr>
          <w:sz w:val="24"/>
          <w:szCs w:val="24"/>
        </w:rPr>
      </w:pPr>
      <w:r w:rsidRPr="00635C0F">
        <w:rPr>
          <w:sz w:val="24"/>
          <w:szCs w:val="24"/>
        </w:rPr>
        <w:t>Через Личный кабинет на РПГУ.</w:t>
      </w:r>
    </w:p>
    <w:p w:rsidR="00635C0F" w:rsidRPr="00635C0F" w:rsidRDefault="00635C0F" w:rsidP="00276C93">
      <w:pPr>
        <w:pStyle w:val="111"/>
        <w:numPr>
          <w:ilvl w:val="1"/>
          <w:numId w:val="14"/>
        </w:numPr>
        <w:tabs>
          <w:tab w:val="left" w:pos="851"/>
          <w:tab w:val="left" w:pos="1276"/>
        </w:tabs>
        <w:spacing w:line="240" w:lineRule="auto"/>
        <w:ind w:left="0" w:firstLine="709"/>
        <w:rPr>
          <w:sz w:val="24"/>
          <w:szCs w:val="24"/>
        </w:rPr>
      </w:pPr>
      <w:r w:rsidRPr="00635C0F">
        <w:rPr>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635C0F" w:rsidRPr="00635C0F" w:rsidRDefault="00635C0F" w:rsidP="00276C93">
      <w:pPr>
        <w:pStyle w:val="111"/>
        <w:numPr>
          <w:ilvl w:val="0"/>
          <w:numId w:val="15"/>
        </w:numPr>
        <w:tabs>
          <w:tab w:val="left" w:pos="851"/>
          <w:tab w:val="left" w:pos="993"/>
        </w:tabs>
        <w:spacing w:line="240" w:lineRule="auto"/>
        <w:ind w:left="0" w:firstLine="709"/>
        <w:rPr>
          <w:sz w:val="24"/>
          <w:szCs w:val="24"/>
        </w:rPr>
      </w:pPr>
      <w:r w:rsidRPr="00635C0F">
        <w:rPr>
          <w:sz w:val="24"/>
          <w:szCs w:val="24"/>
        </w:rPr>
        <w:t>сервиса РПГУ «Узнать статус заявления»;</w:t>
      </w:r>
    </w:p>
    <w:p w:rsidR="00635C0F" w:rsidRPr="00635C0F" w:rsidRDefault="00635C0F" w:rsidP="00276C93">
      <w:pPr>
        <w:pStyle w:val="111"/>
        <w:numPr>
          <w:ilvl w:val="0"/>
          <w:numId w:val="15"/>
        </w:numPr>
        <w:tabs>
          <w:tab w:val="left" w:pos="851"/>
          <w:tab w:val="left" w:pos="993"/>
        </w:tabs>
        <w:spacing w:line="240" w:lineRule="auto"/>
        <w:ind w:left="0" w:firstLine="709"/>
        <w:rPr>
          <w:sz w:val="24"/>
          <w:szCs w:val="24"/>
        </w:rPr>
      </w:pPr>
      <w:r w:rsidRPr="00635C0F">
        <w:rPr>
          <w:sz w:val="24"/>
          <w:szCs w:val="24"/>
        </w:rPr>
        <w:t>по телефону Электронной приемной Московской области 8 (800) 550-50-30;</w:t>
      </w:r>
    </w:p>
    <w:p w:rsidR="00635C0F" w:rsidRPr="00635C0F" w:rsidRDefault="00635C0F" w:rsidP="00276C93">
      <w:pPr>
        <w:pStyle w:val="110"/>
        <w:numPr>
          <w:ilvl w:val="1"/>
          <w:numId w:val="14"/>
        </w:numPr>
        <w:tabs>
          <w:tab w:val="left" w:pos="851"/>
          <w:tab w:val="left" w:pos="1134"/>
        </w:tabs>
        <w:spacing w:line="240" w:lineRule="auto"/>
        <w:ind w:left="0" w:firstLine="709"/>
        <w:rPr>
          <w:sz w:val="24"/>
          <w:szCs w:val="24"/>
        </w:rPr>
      </w:pPr>
      <w:r w:rsidRPr="00635C0F">
        <w:rPr>
          <w:sz w:val="24"/>
          <w:szCs w:val="24"/>
        </w:rPr>
        <w:t>Способы получения результата Муниципальной услуги:</w:t>
      </w:r>
    </w:p>
    <w:p w:rsidR="00635C0F" w:rsidRPr="00635C0F" w:rsidRDefault="00635C0F" w:rsidP="00276C93">
      <w:pPr>
        <w:pStyle w:val="110"/>
        <w:numPr>
          <w:ilvl w:val="2"/>
          <w:numId w:val="14"/>
        </w:numPr>
        <w:tabs>
          <w:tab w:val="left" w:pos="851"/>
          <w:tab w:val="left" w:pos="1276"/>
        </w:tabs>
        <w:spacing w:line="240" w:lineRule="auto"/>
        <w:ind w:left="0" w:firstLine="709"/>
        <w:rPr>
          <w:sz w:val="24"/>
          <w:szCs w:val="24"/>
        </w:rPr>
      </w:pPr>
      <w:r w:rsidRPr="00635C0F">
        <w:rPr>
          <w:rFonts w:eastAsia="Times New Roman"/>
          <w:sz w:val="24"/>
          <w:szCs w:val="24"/>
          <w:lang w:eastAsia="ar-SA"/>
        </w:rPr>
        <w:t xml:space="preserve">В форме электронного документа в Личный кабинет на РПГУ. </w:t>
      </w:r>
    </w:p>
    <w:p w:rsidR="00635C0F" w:rsidRPr="00635C0F" w:rsidRDefault="00635C0F" w:rsidP="00635C0F">
      <w:pPr>
        <w:pStyle w:val="110"/>
        <w:numPr>
          <w:ilvl w:val="0"/>
          <w:numId w:val="0"/>
        </w:numPr>
        <w:tabs>
          <w:tab w:val="left" w:pos="851"/>
          <w:tab w:val="left" w:pos="1276"/>
        </w:tabs>
        <w:spacing w:line="240" w:lineRule="auto"/>
        <w:ind w:firstLine="709"/>
        <w:rPr>
          <w:sz w:val="24"/>
          <w:szCs w:val="24"/>
        </w:rPr>
      </w:pPr>
      <w:r w:rsidRPr="00635C0F">
        <w:rPr>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ЭП уполномоченного должностного лица Администрации Московской области.</w:t>
      </w:r>
    </w:p>
    <w:p w:rsidR="00635C0F" w:rsidRPr="00635C0F" w:rsidRDefault="00635C0F" w:rsidP="00635C0F">
      <w:pPr>
        <w:pStyle w:val="111"/>
        <w:numPr>
          <w:ilvl w:val="0"/>
          <w:numId w:val="0"/>
        </w:numPr>
        <w:tabs>
          <w:tab w:val="left" w:pos="851"/>
        </w:tabs>
        <w:spacing w:line="240" w:lineRule="auto"/>
        <w:ind w:firstLine="709"/>
        <w:rPr>
          <w:sz w:val="24"/>
          <w:szCs w:val="24"/>
          <w:lang w:eastAsia="zh-CN"/>
        </w:rPr>
      </w:pPr>
      <w:r w:rsidRPr="00635C0F">
        <w:rPr>
          <w:sz w:val="24"/>
          <w:szCs w:val="24"/>
          <w:lang w:eastAsia="zh-CN"/>
        </w:rPr>
        <w:t xml:space="preserve">Дополнительно, Заявителю обеспечена возможность получения результата предоставления </w:t>
      </w:r>
      <w:r w:rsidRPr="00635C0F">
        <w:rPr>
          <w:sz w:val="24"/>
          <w:szCs w:val="24"/>
        </w:rPr>
        <w:t xml:space="preserve">Муниципальной </w:t>
      </w:r>
      <w:r w:rsidRPr="00635C0F">
        <w:rPr>
          <w:sz w:val="24"/>
          <w:szCs w:val="24"/>
          <w:lang w:eastAsia="zh-CN"/>
        </w:rPr>
        <w:t xml:space="preserve">услуги в любом МФЦ Московской области в виде распечатанного на бумажном носителе экземпляра электронного документа. В этом случае специалистом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подписанный ЭП уполномоченного должностного лица Администрации, который заверяется подписью уполномоченного работника МФЦ и печатью МФЦ. </w:t>
      </w:r>
    </w:p>
    <w:p w:rsidR="00635C0F" w:rsidRPr="00635C0F" w:rsidRDefault="00635C0F" w:rsidP="00276C93">
      <w:pPr>
        <w:pStyle w:val="111"/>
        <w:numPr>
          <w:ilvl w:val="1"/>
          <w:numId w:val="14"/>
        </w:numPr>
        <w:tabs>
          <w:tab w:val="left" w:pos="851"/>
          <w:tab w:val="left" w:pos="1134"/>
        </w:tabs>
        <w:spacing w:line="240" w:lineRule="auto"/>
        <w:ind w:left="0" w:firstLine="709"/>
        <w:rPr>
          <w:sz w:val="24"/>
          <w:szCs w:val="24"/>
          <w:lang w:eastAsia="zh-CN"/>
        </w:rPr>
      </w:pPr>
      <w:r w:rsidRPr="00635C0F">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w:t>
      </w:r>
    </w:p>
    <w:p w:rsidR="00635C0F" w:rsidRPr="00635C0F" w:rsidRDefault="00635C0F" w:rsidP="00635C0F">
      <w:pPr>
        <w:pStyle w:val="111"/>
        <w:numPr>
          <w:ilvl w:val="0"/>
          <w:numId w:val="0"/>
        </w:numPr>
        <w:tabs>
          <w:tab w:val="left" w:pos="851"/>
          <w:tab w:val="left" w:pos="1134"/>
        </w:tabs>
        <w:spacing w:line="240" w:lineRule="auto"/>
        <w:ind w:left="709"/>
        <w:rPr>
          <w:sz w:val="24"/>
          <w:szCs w:val="24"/>
          <w:lang w:eastAsia="zh-CN"/>
        </w:rPr>
      </w:pPr>
    </w:p>
    <w:p w:rsidR="00635C0F" w:rsidRDefault="00635C0F" w:rsidP="0084093C">
      <w:pPr>
        <w:pStyle w:val="2-"/>
        <w:numPr>
          <w:ilvl w:val="0"/>
          <w:numId w:val="14"/>
        </w:numPr>
        <w:tabs>
          <w:tab w:val="left" w:pos="2410"/>
          <w:tab w:val="left" w:pos="2552"/>
        </w:tabs>
        <w:spacing w:before="0" w:after="0"/>
        <w:rPr>
          <w:sz w:val="24"/>
          <w:szCs w:val="24"/>
          <w:lang w:eastAsia="en-US"/>
        </w:rPr>
      </w:pPr>
      <w:r w:rsidRPr="00635C0F">
        <w:t>Максимальный срок ожидания в очеред</w:t>
      </w:r>
      <w:bookmarkEnd w:id="143"/>
      <w:bookmarkEnd w:id="144"/>
      <w:bookmarkEnd w:id="145"/>
      <w:bookmarkEnd w:id="146"/>
      <w:bookmarkEnd w:id="147"/>
      <w:r w:rsidRPr="00635C0F">
        <w:t>и</w:t>
      </w:r>
    </w:p>
    <w:p w:rsidR="0084093C" w:rsidRPr="0084093C" w:rsidRDefault="0084093C" w:rsidP="0084093C">
      <w:pPr>
        <w:pStyle w:val="2-"/>
        <w:numPr>
          <w:ilvl w:val="0"/>
          <w:numId w:val="0"/>
        </w:numPr>
        <w:tabs>
          <w:tab w:val="left" w:pos="2410"/>
          <w:tab w:val="left" w:pos="2552"/>
        </w:tabs>
        <w:spacing w:before="0" w:after="0"/>
        <w:ind w:left="480"/>
        <w:rPr>
          <w:sz w:val="24"/>
          <w:szCs w:val="24"/>
          <w:lang w:eastAsia="en-US"/>
        </w:rPr>
      </w:pPr>
    </w:p>
    <w:p w:rsidR="00635C0F" w:rsidRPr="00635C0F" w:rsidRDefault="00635C0F" w:rsidP="00635C0F">
      <w:pPr>
        <w:pStyle w:val="110"/>
        <w:numPr>
          <w:ilvl w:val="0"/>
          <w:numId w:val="0"/>
        </w:numPr>
        <w:spacing w:line="240" w:lineRule="auto"/>
        <w:ind w:firstLine="709"/>
        <w:rPr>
          <w:b/>
          <w:sz w:val="24"/>
          <w:szCs w:val="24"/>
        </w:rPr>
      </w:pPr>
      <w:r w:rsidRPr="00635C0F">
        <w:rPr>
          <w:sz w:val="24"/>
          <w:szCs w:val="24"/>
        </w:rPr>
        <w:t xml:space="preserve">18.1. Максимальный срок ожидания в очереди при получении результата предоставления </w:t>
      </w:r>
      <w:r w:rsidRPr="00635C0F">
        <w:rPr>
          <w:sz w:val="24"/>
          <w:szCs w:val="24"/>
          <w:lang w:eastAsia="zh-CN"/>
        </w:rPr>
        <w:t>Муниципальной</w:t>
      </w:r>
      <w:r w:rsidRPr="00635C0F">
        <w:rPr>
          <w:sz w:val="24"/>
          <w:szCs w:val="24"/>
        </w:rPr>
        <w:t xml:space="preserve"> услуги в форме </w:t>
      </w:r>
      <w:r w:rsidRPr="00635C0F">
        <w:rPr>
          <w:sz w:val="24"/>
          <w:szCs w:val="24"/>
          <w:lang w:eastAsia="zh-CN"/>
        </w:rPr>
        <w:t>экземпляра электронного документа на бумажном носителе в МФЦ</w:t>
      </w:r>
      <w:r w:rsidRPr="00635C0F">
        <w:rPr>
          <w:sz w:val="24"/>
          <w:szCs w:val="24"/>
        </w:rPr>
        <w:t xml:space="preserve"> не должен превышать </w:t>
      </w:r>
      <w:r w:rsidRPr="00635C0F">
        <w:rPr>
          <w:b/>
          <w:sz w:val="24"/>
          <w:szCs w:val="24"/>
        </w:rPr>
        <w:t>12 минут.</w:t>
      </w:r>
    </w:p>
    <w:p w:rsidR="00635C0F" w:rsidRPr="00635C0F" w:rsidRDefault="00635C0F" w:rsidP="00635C0F">
      <w:pPr>
        <w:pStyle w:val="110"/>
        <w:numPr>
          <w:ilvl w:val="0"/>
          <w:numId w:val="0"/>
        </w:numPr>
        <w:spacing w:line="240" w:lineRule="auto"/>
        <w:ind w:left="709"/>
        <w:rPr>
          <w:b/>
          <w:sz w:val="24"/>
          <w:szCs w:val="24"/>
        </w:rPr>
      </w:pPr>
    </w:p>
    <w:p w:rsidR="0084093C" w:rsidRDefault="00635C0F" w:rsidP="0084093C">
      <w:pPr>
        <w:pStyle w:val="2-"/>
        <w:numPr>
          <w:ilvl w:val="0"/>
          <w:numId w:val="14"/>
        </w:numPr>
        <w:tabs>
          <w:tab w:val="left" w:pos="2410"/>
          <w:tab w:val="left" w:pos="2552"/>
        </w:tabs>
        <w:spacing w:before="0" w:after="0"/>
        <w:rPr>
          <w:sz w:val="24"/>
          <w:szCs w:val="24"/>
        </w:rPr>
      </w:pPr>
      <w:bookmarkStart w:id="148" w:name="_Toc438376244"/>
      <w:bookmarkStart w:id="149" w:name="_Toc438110039"/>
      <w:bookmarkStart w:id="150" w:name="_Toc437973297"/>
      <w:bookmarkStart w:id="151" w:name="_Toc510617009"/>
      <w:bookmarkStart w:id="152" w:name="_Toc530579166"/>
      <w:r w:rsidRPr="00635C0F">
        <w:t xml:space="preserve">Требования к помещениям, </w:t>
      </w:r>
      <w:bookmarkEnd w:id="148"/>
      <w:bookmarkEnd w:id="149"/>
      <w:bookmarkEnd w:id="150"/>
      <w:r w:rsidRPr="00635C0F">
        <w:t xml:space="preserve">в которых предоставляется </w:t>
      </w:r>
      <w:r w:rsidRPr="00635C0F">
        <w:rPr>
          <w:lang w:eastAsia="zh-CN"/>
        </w:rPr>
        <w:t>Муниципальная</w:t>
      </w:r>
      <w:r w:rsidRPr="00635C0F">
        <w:t xml:space="preserve"> услуга, к залу ожидания, местам для заполнения запросов о предоставлении </w:t>
      </w:r>
      <w:r w:rsidRPr="00635C0F">
        <w:rPr>
          <w:lang w:eastAsia="zh-CN"/>
        </w:rPr>
        <w:t>Муниципальной</w:t>
      </w:r>
      <w:r w:rsidRPr="00635C0F">
        <w:t xml:space="preserve"> услуги, информационным стендам с образцами их заполнения и перечнем документов, необходимых для предоставления </w:t>
      </w:r>
      <w:r w:rsidRPr="00635C0F">
        <w:rPr>
          <w:lang w:eastAsia="zh-CN"/>
        </w:rPr>
        <w:lastRenderedPageBreak/>
        <w:t>Муниципальной</w:t>
      </w:r>
      <w:r w:rsidRPr="00635C0F">
        <w:t xml:space="preserve"> услуги, в том числе к обеспечению доступности указанных объектов</w:t>
      </w:r>
      <w:bookmarkEnd w:id="151"/>
      <w:r w:rsidRPr="00635C0F">
        <w:t xml:space="preserve"> для инвалидов, маломобильных групп населени</w:t>
      </w:r>
      <w:bookmarkEnd w:id="152"/>
      <w:r w:rsidRPr="00635C0F">
        <w:t xml:space="preserve">я </w:t>
      </w:r>
    </w:p>
    <w:p w:rsidR="0084093C" w:rsidRPr="0084093C" w:rsidRDefault="0084093C" w:rsidP="0084093C">
      <w:pPr>
        <w:pStyle w:val="2-"/>
        <w:numPr>
          <w:ilvl w:val="0"/>
          <w:numId w:val="0"/>
        </w:numPr>
        <w:tabs>
          <w:tab w:val="left" w:pos="2410"/>
          <w:tab w:val="left" w:pos="2552"/>
        </w:tabs>
        <w:spacing w:before="0" w:after="0"/>
        <w:ind w:left="480"/>
        <w:rPr>
          <w:sz w:val="24"/>
          <w:szCs w:val="24"/>
        </w:rPr>
      </w:pPr>
    </w:p>
    <w:p w:rsidR="00635C0F" w:rsidRPr="00635C0F" w:rsidRDefault="00635C0F" w:rsidP="00635C0F">
      <w:pPr>
        <w:pStyle w:val="110"/>
        <w:numPr>
          <w:ilvl w:val="0"/>
          <w:numId w:val="0"/>
        </w:numPr>
        <w:spacing w:line="240" w:lineRule="auto"/>
        <w:ind w:firstLine="709"/>
        <w:rPr>
          <w:b/>
          <w:i/>
          <w:sz w:val="24"/>
          <w:szCs w:val="24"/>
        </w:rPr>
      </w:pPr>
      <w:bookmarkStart w:id="153" w:name="_Toc438376245"/>
      <w:bookmarkStart w:id="154" w:name="_Toc438110040"/>
      <w:bookmarkStart w:id="155" w:name="_Toc437973298"/>
      <w:r w:rsidRPr="00635C0F">
        <w:rPr>
          <w:sz w:val="24"/>
          <w:szCs w:val="24"/>
        </w:rPr>
        <w:t xml:space="preserve">19.1. Администрация, МФЦ при предоставлении </w:t>
      </w:r>
      <w:r w:rsidRPr="00635C0F">
        <w:rPr>
          <w:sz w:val="24"/>
          <w:szCs w:val="24"/>
          <w:lang w:eastAsia="zh-CN"/>
        </w:rPr>
        <w:t>Муниципальной</w:t>
      </w:r>
      <w:r w:rsidRPr="00635C0F">
        <w:rPr>
          <w:sz w:val="24"/>
          <w:szCs w:val="24"/>
        </w:rPr>
        <w:t xml:space="preserve"> услуги создают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56" w:name="_Toc510617010"/>
      <w:r w:rsidRPr="00635C0F">
        <w:rPr>
          <w:sz w:val="24"/>
          <w:szCs w:val="24"/>
        </w:rPr>
        <w:t>аструктур в Московской области».</w:t>
      </w:r>
    </w:p>
    <w:p w:rsidR="00635C0F" w:rsidRPr="00635C0F" w:rsidRDefault="00635C0F" w:rsidP="00635C0F">
      <w:pPr>
        <w:pStyle w:val="110"/>
        <w:numPr>
          <w:ilvl w:val="0"/>
          <w:numId w:val="0"/>
        </w:numPr>
        <w:spacing w:line="240" w:lineRule="auto"/>
        <w:ind w:firstLine="709"/>
        <w:rPr>
          <w:b/>
          <w:i/>
          <w:sz w:val="24"/>
          <w:szCs w:val="24"/>
        </w:rPr>
      </w:pPr>
      <w:r w:rsidRPr="00635C0F">
        <w:rPr>
          <w:sz w:val="24"/>
          <w:szCs w:val="24"/>
        </w:rPr>
        <w:t xml:space="preserve">19.2. Предоставление </w:t>
      </w:r>
      <w:r w:rsidRPr="00635C0F">
        <w:rPr>
          <w:sz w:val="24"/>
          <w:szCs w:val="24"/>
          <w:lang w:eastAsia="zh-CN"/>
        </w:rPr>
        <w:t>Муниципальной</w:t>
      </w:r>
      <w:r w:rsidRPr="00635C0F">
        <w:rPr>
          <w:sz w:val="24"/>
          <w:szCs w:val="24"/>
        </w:rPr>
        <w:t xml:space="preserve">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635C0F" w:rsidRPr="00635C0F" w:rsidRDefault="00635C0F" w:rsidP="00635C0F">
      <w:pPr>
        <w:ind w:firstLine="709"/>
        <w:jc w:val="both"/>
        <w:rPr>
          <w:b/>
          <w:i/>
        </w:rPr>
      </w:pPr>
      <w:r w:rsidRPr="00635C0F">
        <w:t xml:space="preserve">19.3. Помещения, в которых осуществляется предоставление </w:t>
      </w:r>
      <w:r w:rsidRPr="00635C0F">
        <w:rPr>
          <w:lang w:eastAsia="zh-CN"/>
        </w:rPr>
        <w:t>Муниципальной</w:t>
      </w:r>
      <w:r w:rsidRPr="00635C0F">
        <w:t xml:space="preserve">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635C0F" w:rsidRPr="00635C0F" w:rsidRDefault="00635C0F" w:rsidP="00635C0F">
      <w:pPr>
        <w:ind w:firstLine="709"/>
        <w:jc w:val="both"/>
        <w:rPr>
          <w:b/>
          <w:i/>
        </w:rPr>
      </w:pPr>
      <w:r w:rsidRPr="00635C0F">
        <w:t xml:space="preserve">19.4. Здания, в которых осуществляется предоставление </w:t>
      </w:r>
      <w:r w:rsidRPr="00635C0F">
        <w:rPr>
          <w:lang w:eastAsia="zh-CN"/>
        </w:rPr>
        <w:t>Муниципальной</w:t>
      </w:r>
      <w:r w:rsidRPr="00635C0F">
        <w:t xml:space="preserve"> услуги, должны быть оснащены следующими специальными приспособлениями и оборудованием:</w:t>
      </w:r>
    </w:p>
    <w:p w:rsidR="00635C0F" w:rsidRPr="00635C0F" w:rsidRDefault="00635C0F" w:rsidP="00635C0F">
      <w:pPr>
        <w:ind w:firstLine="709"/>
        <w:jc w:val="both"/>
        <w:rPr>
          <w:b/>
          <w:bCs/>
          <w:i/>
          <w:iCs/>
        </w:rPr>
      </w:pPr>
      <w:r w:rsidRPr="00635C0F">
        <w:t>19.4.1. специальными указателями около строящихся и ремонтируемых объектов;</w:t>
      </w:r>
    </w:p>
    <w:p w:rsidR="00635C0F" w:rsidRPr="00635C0F" w:rsidRDefault="00635C0F" w:rsidP="00635C0F">
      <w:pPr>
        <w:ind w:firstLine="709"/>
        <w:jc w:val="both"/>
        <w:rPr>
          <w:b/>
          <w:bCs/>
          <w:i/>
          <w:iCs/>
        </w:rPr>
      </w:pPr>
      <w:r w:rsidRPr="00635C0F">
        <w:t>19.4.2. звуковой сигнализацией у светофоров;</w:t>
      </w:r>
    </w:p>
    <w:p w:rsidR="00635C0F" w:rsidRPr="00635C0F" w:rsidRDefault="00635C0F" w:rsidP="00635C0F">
      <w:pPr>
        <w:ind w:firstLine="709"/>
        <w:jc w:val="both"/>
        <w:rPr>
          <w:b/>
          <w:bCs/>
          <w:i/>
          <w:iCs/>
        </w:rPr>
      </w:pPr>
      <w:r w:rsidRPr="00635C0F">
        <w:t>19.4.3. телефонами-автоматами или иными средствами связи, доступными для инвалидов;</w:t>
      </w:r>
    </w:p>
    <w:p w:rsidR="00635C0F" w:rsidRPr="00635C0F" w:rsidRDefault="00635C0F" w:rsidP="00635C0F">
      <w:pPr>
        <w:ind w:firstLine="709"/>
        <w:jc w:val="both"/>
        <w:rPr>
          <w:b/>
          <w:bCs/>
          <w:i/>
          <w:iCs/>
        </w:rPr>
      </w:pPr>
      <w:r w:rsidRPr="00635C0F">
        <w:t>19.4.4. санитарно-гигиеническими помещениями;</w:t>
      </w:r>
    </w:p>
    <w:p w:rsidR="00635C0F" w:rsidRPr="00635C0F" w:rsidRDefault="00635C0F" w:rsidP="00635C0F">
      <w:pPr>
        <w:ind w:firstLine="709"/>
        <w:jc w:val="both"/>
        <w:rPr>
          <w:b/>
          <w:bCs/>
          <w:i/>
          <w:iCs/>
        </w:rPr>
      </w:pPr>
      <w:r w:rsidRPr="00635C0F">
        <w:t>19.4.5. пандусами и поручнями у лестниц при входах в здание;</w:t>
      </w:r>
    </w:p>
    <w:p w:rsidR="00635C0F" w:rsidRPr="00635C0F" w:rsidRDefault="00635C0F" w:rsidP="00635C0F">
      <w:pPr>
        <w:ind w:firstLine="709"/>
        <w:jc w:val="both"/>
        <w:rPr>
          <w:color w:val="000000" w:themeColor="text1"/>
        </w:rPr>
      </w:pPr>
      <w:r w:rsidRPr="00635C0F">
        <w:t xml:space="preserve">19.4.6. </w:t>
      </w:r>
      <w:bookmarkStart w:id="157" w:name="_Hlk21442776"/>
      <w:r w:rsidRPr="00635C0F">
        <w:t xml:space="preserve">пандусами при входах в здания, пандусами или подъемными </w:t>
      </w:r>
      <w:r w:rsidRPr="00635C0F">
        <w:rPr>
          <w:color w:val="000000" w:themeColor="text1"/>
        </w:rPr>
        <w:t>пандусами или подъемными устройствами у лестниц на лифтовых площадках</w:t>
      </w:r>
      <w:bookmarkEnd w:id="157"/>
      <w:r w:rsidRPr="00635C0F">
        <w:rPr>
          <w:color w:val="000000" w:themeColor="text1"/>
        </w:rPr>
        <w:t>;</w:t>
      </w:r>
    </w:p>
    <w:p w:rsidR="00635C0F" w:rsidRPr="00635C0F" w:rsidRDefault="00635C0F" w:rsidP="00635C0F">
      <w:pPr>
        <w:ind w:firstLine="709"/>
        <w:jc w:val="both"/>
        <w:rPr>
          <w:color w:val="000000" w:themeColor="text1"/>
        </w:rPr>
      </w:pPr>
      <w:r w:rsidRPr="00635C0F">
        <w:rPr>
          <w:color w:val="000000" w:themeColor="text1"/>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5C0F" w:rsidRPr="00635C0F" w:rsidRDefault="00635C0F" w:rsidP="00635C0F">
      <w:pPr>
        <w:ind w:firstLine="709"/>
        <w:jc w:val="both"/>
        <w:rPr>
          <w:rFonts w:eastAsia="Calibri"/>
          <w:b/>
          <w:i/>
        </w:rPr>
      </w:pPr>
      <w:r w:rsidRPr="00635C0F">
        <w:t xml:space="preserve">19.5. </w:t>
      </w:r>
      <w:r w:rsidRPr="00635C0F">
        <w:rPr>
          <w:color w:val="000000" w:themeColor="text1"/>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635C0F" w:rsidRPr="00635C0F" w:rsidRDefault="00635C0F" w:rsidP="00635C0F">
      <w:pPr>
        <w:ind w:firstLine="709"/>
        <w:jc w:val="both"/>
        <w:rPr>
          <w:b/>
          <w:i/>
        </w:rPr>
      </w:pPr>
      <w:r w:rsidRPr="00635C0F">
        <w:t xml:space="preserve">19.6. Помещения, в которых осуществляется предоставление </w:t>
      </w:r>
      <w:r w:rsidRPr="00635C0F">
        <w:rPr>
          <w:lang w:eastAsia="zh-CN"/>
        </w:rPr>
        <w:t>Муниципальной</w:t>
      </w:r>
      <w:r w:rsidRPr="00635C0F">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услуг».19.7. Количество мест ожидания определяется исходя из фактической нагрузки и возможностей для их размещения в здании.</w:t>
      </w:r>
    </w:p>
    <w:p w:rsidR="00635C0F" w:rsidRPr="00635C0F" w:rsidRDefault="00635C0F" w:rsidP="00635C0F">
      <w:pPr>
        <w:ind w:firstLine="709"/>
        <w:jc w:val="both"/>
        <w:rPr>
          <w:b/>
          <w:i/>
        </w:rPr>
      </w:pPr>
      <w:r w:rsidRPr="00635C0F">
        <w:t>19.8. Места ожидания должны соответствовать комфортным условиям для заявителей и оптимальным условиям работы должностных лиц.</w:t>
      </w:r>
    </w:p>
    <w:p w:rsidR="00635C0F" w:rsidRPr="00635C0F" w:rsidRDefault="00635C0F" w:rsidP="00635C0F">
      <w:pPr>
        <w:ind w:firstLine="709"/>
        <w:jc w:val="both"/>
        <w:rPr>
          <w:b/>
          <w:i/>
        </w:rPr>
      </w:pPr>
      <w:r w:rsidRPr="00635C0F">
        <w:t xml:space="preserve">19.9. В помещениях, в которых осуществляется предоставление </w:t>
      </w:r>
      <w:r w:rsidRPr="00635C0F">
        <w:rPr>
          <w:lang w:eastAsia="zh-CN"/>
        </w:rPr>
        <w:t>Муниципальной</w:t>
      </w:r>
      <w:r w:rsidRPr="00635C0F">
        <w:t xml:space="preserve"> услуги, созданы условия для обслуживания инвалидов (включая инвалидов, использующих кресла-коляски и собак-проводников):</w:t>
      </w:r>
    </w:p>
    <w:p w:rsidR="00635C0F" w:rsidRPr="00635C0F" w:rsidRDefault="00635C0F" w:rsidP="00635C0F">
      <w:pPr>
        <w:ind w:firstLine="709"/>
        <w:jc w:val="both"/>
        <w:rPr>
          <w:b/>
          <w:i/>
        </w:rPr>
      </w:pPr>
      <w:r w:rsidRPr="00635C0F">
        <w:t xml:space="preserve">а) беспрепятственный доступ к помещениям Администрации, МФЦ, где предоставляется </w:t>
      </w:r>
      <w:r w:rsidRPr="00635C0F">
        <w:rPr>
          <w:lang w:eastAsia="zh-CN"/>
        </w:rPr>
        <w:t>Муниципальная</w:t>
      </w:r>
      <w:r w:rsidRPr="00635C0F">
        <w:t xml:space="preserve"> услуга;</w:t>
      </w:r>
    </w:p>
    <w:p w:rsidR="00635C0F" w:rsidRPr="00635C0F" w:rsidRDefault="00635C0F" w:rsidP="00635C0F">
      <w:pPr>
        <w:ind w:firstLine="709"/>
        <w:jc w:val="both"/>
        <w:rPr>
          <w:b/>
          <w:i/>
        </w:rPr>
      </w:pPr>
      <w:r w:rsidRPr="00635C0F">
        <w:t>б)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635C0F" w:rsidRPr="00635C0F" w:rsidRDefault="00635C0F" w:rsidP="00635C0F">
      <w:pPr>
        <w:ind w:firstLine="709"/>
        <w:jc w:val="both"/>
        <w:rPr>
          <w:b/>
          <w:i/>
        </w:rPr>
      </w:pPr>
      <w:r w:rsidRPr="00635C0F">
        <w:lastRenderedPageBreak/>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635C0F" w:rsidRPr="00635C0F" w:rsidRDefault="00635C0F" w:rsidP="00635C0F">
      <w:pPr>
        <w:ind w:firstLine="709"/>
        <w:jc w:val="both"/>
        <w:rPr>
          <w:b/>
          <w:i/>
        </w:rPr>
      </w:pPr>
      <w:r w:rsidRPr="00635C0F">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635C0F" w:rsidRPr="00635C0F" w:rsidRDefault="00635C0F" w:rsidP="00635C0F">
      <w:pPr>
        <w:ind w:firstLine="709"/>
        <w:jc w:val="both"/>
      </w:pPr>
      <w:r w:rsidRPr="00635C0F">
        <w:t>д) сопровождение инвалидов, имеющих стойкие расстройства функции зрения и самостоятельного передвижения, и оказание им помощи в помещениях.</w:t>
      </w:r>
    </w:p>
    <w:p w:rsidR="00635C0F" w:rsidRPr="00635C0F" w:rsidRDefault="00635C0F" w:rsidP="00635C0F">
      <w:pPr>
        <w:ind w:firstLine="709"/>
        <w:jc w:val="both"/>
        <w:rPr>
          <w:b/>
          <w:i/>
        </w:rPr>
      </w:pPr>
    </w:p>
    <w:p w:rsidR="00635C0F" w:rsidRDefault="00635C0F" w:rsidP="0084093C">
      <w:pPr>
        <w:pStyle w:val="2-"/>
        <w:numPr>
          <w:ilvl w:val="0"/>
          <w:numId w:val="14"/>
        </w:numPr>
        <w:tabs>
          <w:tab w:val="left" w:pos="2410"/>
          <w:tab w:val="left" w:pos="2552"/>
        </w:tabs>
        <w:spacing w:before="0" w:after="0"/>
        <w:rPr>
          <w:sz w:val="24"/>
          <w:szCs w:val="24"/>
        </w:rPr>
      </w:pPr>
      <w:bookmarkStart w:id="158" w:name="_Toc530579167"/>
      <w:r w:rsidRPr="00635C0F">
        <w:t xml:space="preserve">Показатели доступности и качества </w:t>
      </w:r>
      <w:r w:rsidRPr="00635C0F">
        <w:rPr>
          <w:lang w:eastAsia="zh-CN"/>
        </w:rPr>
        <w:t>Муниципальной</w:t>
      </w:r>
      <w:r w:rsidRPr="00635C0F">
        <w:t xml:space="preserve"> услуги</w:t>
      </w:r>
      <w:bookmarkEnd w:id="153"/>
      <w:bookmarkEnd w:id="154"/>
      <w:bookmarkEnd w:id="155"/>
      <w:bookmarkEnd w:id="156"/>
      <w:bookmarkEnd w:id="158"/>
    </w:p>
    <w:p w:rsidR="0084093C" w:rsidRPr="0084093C" w:rsidRDefault="0084093C" w:rsidP="0084093C">
      <w:pPr>
        <w:pStyle w:val="2-"/>
        <w:numPr>
          <w:ilvl w:val="0"/>
          <w:numId w:val="0"/>
        </w:numPr>
        <w:tabs>
          <w:tab w:val="left" w:pos="2410"/>
          <w:tab w:val="left" w:pos="2552"/>
        </w:tabs>
        <w:spacing w:before="0" w:after="0"/>
        <w:ind w:left="480"/>
        <w:rPr>
          <w:sz w:val="24"/>
          <w:szCs w:val="24"/>
        </w:rPr>
      </w:pPr>
    </w:p>
    <w:p w:rsidR="00635C0F" w:rsidRPr="00635C0F" w:rsidRDefault="00635C0F" w:rsidP="00635C0F">
      <w:pPr>
        <w:pStyle w:val="110"/>
        <w:numPr>
          <w:ilvl w:val="0"/>
          <w:numId w:val="0"/>
        </w:numPr>
        <w:spacing w:line="240" w:lineRule="auto"/>
        <w:ind w:firstLine="709"/>
        <w:rPr>
          <w:sz w:val="24"/>
          <w:szCs w:val="24"/>
        </w:rPr>
      </w:pPr>
      <w:bookmarkStart w:id="159" w:name="_Toc438376246"/>
      <w:bookmarkStart w:id="160" w:name="_Toc438110041"/>
      <w:bookmarkStart w:id="161" w:name="_Toc437973299"/>
      <w:r w:rsidRPr="00635C0F">
        <w:rPr>
          <w:sz w:val="24"/>
          <w:szCs w:val="24"/>
        </w:rPr>
        <w:t xml:space="preserve">20.1. Оценка доступности и качества предоставления </w:t>
      </w:r>
      <w:r w:rsidRPr="00635C0F">
        <w:rPr>
          <w:sz w:val="24"/>
          <w:szCs w:val="24"/>
          <w:lang w:eastAsia="zh-CN"/>
        </w:rPr>
        <w:t>Муниципальной</w:t>
      </w:r>
      <w:r w:rsidRPr="00635C0F">
        <w:rPr>
          <w:sz w:val="24"/>
          <w:szCs w:val="24"/>
        </w:rPr>
        <w:t xml:space="preserve"> услуги должна осуществляться по следующим показателям:</w:t>
      </w:r>
    </w:p>
    <w:p w:rsidR="00635C0F" w:rsidRPr="00635C0F" w:rsidRDefault="00635C0F" w:rsidP="00276C93">
      <w:pPr>
        <w:pStyle w:val="ConsPlusNormal0"/>
        <w:numPr>
          <w:ilvl w:val="0"/>
          <w:numId w:val="16"/>
        </w:numPr>
        <w:tabs>
          <w:tab w:val="left" w:pos="993"/>
        </w:tabs>
        <w:ind w:left="0" w:firstLine="709"/>
        <w:jc w:val="both"/>
        <w:rPr>
          <w:rFonts w:ascii="Times New Roman" w:hAnsi="Times New Roman" w:cs="Times New Roman"/>
          <w:sz w:val="24"/>
          <w:szCs w:val="24"/>
        </w:rPr>
      </w:pPr>
      <w:r w:rsidRPr="00635C0F">
        <w:rPr>
          <w:rFonts w:ascii="Times New Roman" w:hAnsi="Times New Roman" w:cs="Times New Roman"/>
          <w:sz w:val="24"/>
          <w:szCs w:val="24"/>
        </w:rPr>
        <w:t xml:space="preserve">степень информированности граждан о порядке предоставления </w:t>
      </w:r>
      <w:r w:rsidRPr="00635C0F">
        <w:rPr>
          <w:rFonts w:ascii="Times New Roman" w:hAnsi="Times New Roman" w:cs="Times New Roman"/>
          <w:sz w:val="24"/>
          <w:szCs w:val="24"/>
          <w:lang w:eastAsia="zh-CN"/>
        </w:rPr>
        <w:t>Муниципальной</w:t>
      </w:r>
      <w:r w:rsidRPr="00635C0F">
        <w:rPr>
          <w:rFonts w:ascii="Times New Roman" w:hAnsi="Times New Roman" w:cs="Times New Roman"/>
          <w:sz w:val="24"/>
          <w:szCs w:val="24"/>
        </w:rPr>
        <w:t xml:space="preserve"> услуги (доступность информации о </w:t>
      </w:r>
      <w:r w:rsidRPr="00635C0F">
        <w:rPr>
          <w:rFonts w:ascii="Times New Roman" w:hAnsi="Times New Roman" w:cs="Times New Roman"/>
          <w:sz w:val="24"/>
          <w:szCs w:val="24"/>
          <w:lang w:eastAsia="zh-CN"/>
        </w:rPr>
        <w:t>Муниципальной</w:t>
      </w:r>
      <w:r w:rsidRPr="00635C0F">
        <w:rPr>
          <w:rFonts w:ascii="Times New Roman" w:hAnsi="Times New Roman" w:cs="Times New Roman"/>
          <w:sz w:val="24"/>
          <w:szCs w:val="24"/>
        </w:rPr>
        <w:t xml:space="preserve"> услуге, возможность выбора способа получения информации);</w:t>
      </w:r>
    </w:p>
    <w:p w:rsidR="00635C0F" w:rsidRPr="00635C0F" w:rsidRDefault="00635C0F" w:rsidP="00276C93">
      <w:pPr>
        <w:pStyle w:val="ConsPlusNormal0"/>
        <w:numPr>
          <w:ilvl w:val="0"/>
          <w:numId w:val="16"/>
        </w:numPr>
        <w:tabs>
          <w:tab w:val="left" w:pos="993"/>
        </w:tabs>
        <w:ind w:left="0" w:firstLine="709"/>
        <w:jc w:val="both"/>
        <w:rPr>
          <w:rFonts w:ascii="Times New Roman" w:hAnsi="Times New Roman" w:cs="Times New Roman"/>
          <w:sz w:val="24"/>
          <w:szCs w:val="24"/>
        </w:rPr>
      </w:pPr>
      <w:r w:rsidRPr="00635C0F">
        <w:rPr>
          <w:rFonts w:ascii="Times New Roman" w:hAnsi="Times New Roman" w:cs="Times New Roman"/>
          <w:sz w:val="24"/>
          <w:szCs w:val="24"/>
        </w:rPr>
        <w:t xml:space="preserve">возможность выбора Заявителем форм предоставления </w:t>
      </w:r>
      <w:r w:rsidRPr="00635C0F">
        <w:rPr>
          <w:rFonts w:ascii="Times New Roman" w:hAnsi="Times New Roman" w:cs="Times New Roman"/>
          <w:sz w:val="24"/>
          <w:szCs w:val="24"/>
          <w:lang w:eastAsia="zh-CN"/>
        </w:rPr>
        <w:t>Муниципальной</w:t>
      </w:r>
      <w:r w:rsidRPr="00635C0F">
        <w:rPr>
          <w:rFonts w:ascii="Times New Roman" w:hAnsi="Times New Roman" w:cs="Times New Roman"/>
          <w:sz w:val="24"/>
          <w:szCs w:val="24"/>
        </w:rPr>
        <w:t xml:space="preserve"> услуги, в том числе с использованием РПГУ;</w:t>
      </w:r>
    </w:p>
    <w:p w:rsidR="00635C0F" w:rsidRPr="00635C0F" w:rsidRDefault="00635C0F" w:rsidP="00276C93">
      <w:pPr>
        <w:pStyle w:val="af5"/>
        <w:numPr>
          <w:ilvl w:val="0"/>
          <w:numId w:val="16"/>
        </w:numPr>
        <w:tabs>
          <w:tab w:val="left" w:pos="993"/>
        </w:tabs>
        <w:spacing w:after="0" w:line="240" w:lineRule="auto"/>
        <w:ind w:left="0" w:firstLine="709"/>
        <w:jc w:val="both"/>
        <w:rPr>
          <w:rFonts w:ascii="Times New Roman" w:hAnsi="Times New Roman"/>
          <w:sz w:val="24"/>
          <w:szCs w:val="24"/>
        </w:rPr>
      </w:pPr>
      <w:r w:rsidRPr="00635C0F">
        <w:rPr>
          <w:rFonts w:ascii="Times New Roman" w:hAnsi="Times New Roman"/>
          <w:sz w:val="24"/>
          <w:szCs w:val="24"/>
        </w:rPr>
        <w:t xml:space="preserve">возможность обращения за получением </w:t>
      </w:r>
      <w:r w:rsidRPr="00635C0F">
        <w:rPr>
          <w:rFonts w:ascii="Times New Roman" w:hAnsi="Times New Roman"/>
          <w:sz w:val="24"/>
          <w:szCs w:val="24"/>
          <w:lang w:eastAsia="zh-CN"/>
        </w:rPr>
        <w:t>Муниципальной</w:t>
      </w:r>
      <w:r w:rsidRPr="00635C0F">
        <w:rPr>
          <w:rFonts w:ascii="Times New Roman" w:hAnsi="Times New Roman"/>
          <w:sz w:val="24"/>
          <w:szCs w:val="24"/>
        </w:rPr>
        <w:t xml:space="preserve"> услуги в электронной форме посредством РПГУ;</w:t>
      </w:r>
    </w:p>
    <w:p w:rsidR="00635C0F" w:rsidRPr="00635C0F" w:rsidRDefault="00635C0F" w:rsidP="00276C93">
      <w:pPr>
        <w:pStyle w:val="af5"/>
        <w:numPr>
          <w:ilvl w:val="0"/>
          <w:numId w:val="16"/>
        </w:numPr>
        <w:tabs>
          <w:tab w:val="left" w:pos="993"/>
        </w:tabs>
        <w:spacing w:after="0" w:line="240" w:lineRule="auto"/>
        <w:ind w:left="0" w:firstLine="709"/>
        <w:jc w:val="both"/>
        <w:rPr>
          <w:rFonts w:ascii="Times New Roman" w:hAnsi="Times New Roman"/>
          <w:sz w:val="24"/>
          <w:szCs w:val="24"/>
        </w:rPr>
      </w:pPr>
      <w:r w:rsidRPr="00635C0F">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w:t>
      </w:r>
      <w:r w:rsidRPr="00635C0F">
        <w:rPr>
          <w:rFonts w:ascii="Times New Roman" w:hAnsi="Times New Roman"/>
          <w:sz w:val="24"/>
          <w:szCs w:val="24"/>
          <w:lang w:eastAsia="zh-CN"/>
        </w:rPr>
        <w:t>Муниципальной</w:t>
      </w:r>
      <w:r w:rsidRPr="00635C0F">
        <w:rPr>
          <w:rFonts w:ascii="Times New Roman" w:hAnsi="Times New Roman"/>
          <w:sz w:val="24"/>
          <w:szCs w:val="24"/>
        </w:rPr>
        <w:t xml:space="preserve"> услуги в электронной форме, а также получение результатов предоставления </w:t>
      </w:r>
      <w:r w:rsidRPr="00635C0F">
        <w:rPr>
          <w:rFonts w:ascii="Times New Roman" w:hAnsi="Times New Roman"/>
          <w:sz w:val="24"/>
          <w:szCs w:val="24"/>
          <w:lang w:eastAsia="zh-CN"/>
        </w:rPr>
        <w:t>Муниципальной</w:t>
      </w:r>
      <w:r w:rsidRPr="00635C0F">
        <w:rPr>
          <w:rFonts w:ascii="Times New Roman" w:hAnsi="Times New Roman"/>
          <w:sz w:val="24"/>
          <w:szCs w:val="24"/>
        </w:rPr>
        <w:t xml:space="preserve"> услуги </w:t>
      </w:r>
      <w:bookmarkStart w:id="162" w:name="_Hlk21447474"/>
      <w:r w:rsidRPr="00635C0F">
        <w:rPr>
          <w:rFonts w:ascii="Times New Roman" w:hAnsi="Times New Roman"/>
          <w:sz w:val="24"/>
          <w:szCs w:val="24"/>
        </w:rPr>
        <w:t>в виде распечатанного на бумажном носителе экземпляра электронного документа</w:t>
      </w:r>
      <w:bookmarkEnd w:id="162"/>
      <w:r w:rsidRPr="00635C0F">
        <w:rPr>
          <w:rFonts w:ascii="Times New Roman" w:hAnsi="Times New Roman"/>
          <w:sz w:val="24"/>
          <w:szCs w:val="24"/>
        </w:rPr>
        <w:t xml:space="preserve">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35C0F" w:rsidRPr="00635C0F" w:rsidRDefault="00635C0F" w:rsidP="00276C93">
      <w:pPr>
        <w:pStyle w:val="af5"/>
        <w:numPr>
          <w:ilvl w:val="0"/>
          <w:numId w:val="16"/>
        </w:numPr>
        <w:tabs>
          <w:tab w:val="left" w:pos="993"/>
        </w:tabs>
        <w:spacing w:after="0" w:line="240" w:lineRule="auto"/>
        <w:ind w:left="0" w:firstLine="709"/>
        <w:jc w:val="both"/>
        <w:rPr>
          <w:rFonts w:ascii="Times New Roman" w:hAnsi="Times New Roman"/>
          <w:sz w:val="24"/>
          <w:szCs w:val="24"/>
        </w:rPr>
      </w:pPr>
      <w:r w:rsidRPr="00635C0F">
        <w:rPr>
          <w:rFonts w:ascii="Times New Roman" w:hAnsi="Times New Roman"/>
          <w:sz w:val="24"/>
          <w:szCs w:val="24"/>
        </w:rPr>
        <w:t xml:space="preserve">доступность обращения за предоставлением </w:t>
      </w:r>
      <w:r w:rsidRPr="00635C0F">
        <w:rPr>
          <w:rFonts w:ascii="Times New Roman" w:hAnsi="Times New Roman"/>
          <w:sz w:val="24"/>
          <w:szCs w:val="24"/>
          <w:lang w:eastAsia="zh-CN"/>
        </w:rPr>
        <w:t>Муниципальной</w:t>
      </w:r>
      <w:r w:rsidRPr="00635C0F">
        <w:rPr>
          <w:rFonts w:ascii="Times New Roman" w:hAnsi="Times New Roman"/>
          <w:sz w:val="24"/>
          <w:szCs w:val="24"/>
        </w:rPr>
        <w:t xml:space="preserve"> услуги, в том числе для инвалидов и других маломобильных групп населения; </w:t>
      </w:r>
    </w:p>
    <w:p w:rsidR="00635C0F" w:rsidRPr="00635C0F" w:rsidRDefault="00635C0F" w:rsidP="00276C93">
      <w:pPr>
        <w:pStyle w:val="ConsPlusNormal0"/>
        <w:numPr>
          <w:ilvl w:val="0"/>
          <w:numId w:val="16"/>
        </w:numPr>
        <w:tabs>
          <w:tab w:val="left" w:pos="993"/>
        </w:tabs>
        <w:ind w:left="0" w:firstLine="709"/>
        <w:jc w:val="both"/>
        <w:rPr>
          <w:rFonts w:ascii="Times New Roman" w:hAnsi="Times New Roman" w:cs="Times New Roman"/>
          <w:sz w:val="24"/>
          <w:szCs w:val="24"/>
        </w:rPr>
      </w:pPr>
      <w:r w:rsidRPr="00635C0F">
        <w:rPr>
          <w:rFonts w:ascii="Times New Roman" w:hAnsi="Times New Roman" w:cs="Times New Roman"/>
          <w:sz w:val="24"/>
          <w:szCs w:val="24"/>
        </w:rPr>
        <w:t xml:space="preserve">соблюдения установленного времени ожидания в очереди при получении результата предоставления </w:t>
      </w:r>
      <w:r w:rsidRPr="00635C0F">
        <w:rPr>
          <w:rFonts w:ascii="Times New Roman" w:hAnsi="Times New Roman" w:cs="Times New Roman"/>
          <w:sz w:val="24"/>
          <w:szCs w:val="24"/>
          <w:lang w:eastAsia="zh-CN"/>
        </w:rPr>
        <w:t>Муниципальной</w:t>
      </w:r>
      <w:r w:rsidRPr="00635C0F">
        <w:rPr>
          <w:rFonts w:ascii="Times New Roman" w:hAnsi="Times New Roman" w:cs="Times New Roman"/>
          <w:sz w:val="24"/>
          <w:szCs w:val="24"/>
        </w:rPr>
        <w:t xml:space="preserve"> услуги;</w:t>
      </w:r>
    </w:p>
    <w:p w:rsidR="00635C0F" w:rsidRPr="00635C0F" w:rsidRDefault="00635C0F" w:rsidP="00276C93">
      <w:pPr>
        <w:pStyle w:val="ConsPlusNormal0"/>
        <w:numPr>
          <w:ilvl w:val="0"/>
          <w:numId w:val="16"/>
        </w:numPr>
        <w:tabs>
          <w:tab w:val="left" w:pos="993"/>
        </w:tabs>
        <w:ind w:left="0" w:firstLine="709"/>
        <w:jc w:val="both"/>
        <w:rPr>
          <w:rFonts w:ascii="Times New Roman" w:hAnsi="Times New Roman" w:cs="Times New Roman"/>
          <w:sz w:val="24"/>
          <w:szCs w:val="24"/>
        </w:rPr>
      </w:pPr>
      <w:r w:rsidRPr="00635C0F">
        <w:rPr>
          <w:rFonts w:ascii="Times New Roman" w:hAnsi="Times New Roman" w:cs="Times New Roman"/>
          <w:sz w:val="24"/>
          <w:szCs w:val="24"/>
        </w:rPr>
        <w:t xml:space="preserve">соблюдение сроков предоставления </w:t>
      </w:r>
      <w:r w:rsidRPr="00635C0F">
        <w:rPr>
          <w:rFonts w:ascii="Times New Roman" w:hAnsi="Times New Roman" w:cs="Times New Roman"/>
          <w:sz w:val="24"/>
          <w:szCs w:val="24"/>
          <w:lang w:eastAsia="zh-CN"/>
        </w:rPr>
        <w:t>Муниципальной</w:t>
      </w:r>
      <w:r w:rsidRPr="00635C0F">
        <w:rPr>
          <w:rFonts w:ascii="Times New Roman" w:hAnsi="Times New Roman" w:cs="Times New Roman"/>
          <w:sz w:val="24"/>
          <w:szCs w:val="24"/>
        </w:rPr>
        <w:t xml:space="preserve"> услуги и сроков выполнения административных процедур при предоставлении </w:t>
      </w:r>
      <w:r w:rsidRPr="00635C0F">
        <w:rPr>
          <w:rFonts w:ascii="Times New Roman" w:hAnsi="Times New Roman" w:cs="Times New Roman"/>
          <w:sz w:val="24"/>
          <w:szCs w:val="24"/>
          <w:lang w:eastAsia="zh-CN"/>
        </w:rPr>
        <w:t>Муниципальной</w:t>
      </w:r>
      <w:r w:rsidRPr="00635C0F">
        <w:rPr>
          <w:rFonts w:ascii="Times New Roman" w:hAnsi="Times New Roman" w:cs="Times New Roman"/>
          <w:sz w:val="24"/>
          <w:szCs w:val="24"/>
        </w:rPr>
        <w:t xml:space="preserve"> услуги;</w:t>
      </w:r>
    </w:p>
    <w:p w:rsidR="00635C0F" w:rsidRPr="00635C0F" w:rsidRDefault="00635C0F" w:rsidP="00276C93">
      <w:pPr>
        <w:pStyle w:val="ConsPlusNormal0"/>
        <w:numPr>
          <w:ilvl w:val="0"/>
          <w:numId w:val="16"/>
        </w:numPr>
        <w:tabs>
          <w:tab w:val="left" w:pos="993"/>
        </w:tabs>
        <w:ind w:left="0" w:firstLine="709"/>
        <w:jc w:val="both"/>
        <w:rPr>
          <w:rFonts w:ascii="Times New Roman" w:hAnsi="Times New Roman" w:cs="Times New Roman"/>
          <w:sz w:val="24"/>
          <w:szCs w:val="24"/>
        </w:rPr>
      </w:pPr>
      <w:r w:rsidRPr="00635C0F">
        <w:rPr>
          <w:rFonts w:ascii="Times New Roman" w:hAnsi="Times New Roman" w:cs="Times New Roman"/>
          <w:sz w:val="24"/>
          <w:szCs w:val="24"/>
        </w:rPr>
        <w:t xml:space="preserve">отсутствие обоснованных жалоб со стороны граждан по результатам предоставления </w:t>
      </w:r>
      <w:r w:rsidRPr="00635C0F">
        <w:rPr>
          <w:rFonts w:ascii="Times New Roman" w:hAnsi="Times New Roman" w:cs="Times New Roman"/>
          <w:sz w:val="24"/>
          <w:szCs w:val="24"/>
          <w:lang w:eastAsia="zh-CN"/>
        </w:rPr>
        <w:t>Муниципальной</w:t>
      </w:r>
      <w:r w:rsidRPr="00635C0F">
        <w:rPr>
          <w:rFonts w:ascii="Times New Roman" w:hAnsi="Times New Roman" w:cs="Times New Roman"/>
          <w:sz w:val="24"/>
          <w:szCs w:val="24"/>
        </w:rPr>
        <w:t xml:space="preserve"> услуги;</w:t>
      </w:r>
    </w:p>
    <w:p w:rsidR="00635C0F" w:rsidRPr="00635C0F" w:rsidRDefault="00635C0F" w:rsidP="00276C93">
      <w:pPr>
        <w:pStyle w:val="ConsPlusNormal0"/>
        <w:numPr>
          <w:ilvl w:val="0"/>
          <w:numId w:val="16"/>
        </w:numPr>
        <w:tabs>
          <w:tab w:val="left" w:pos="993"/>
        </w:tabs>
        <w:ind w:left="0" w:firstLine="709"/>
        <w:jc w:val="both"/>
        <w:rPr>
          <w:rFonts w:ascii="Times New Roman" w:hAnsi="Times New Roman" w:cs="Times New Roman"/>
          <w:sz w:val="24"/>
          <w:szCs w:val="24"/>
        </w:rPr>
      </w:pPr>
      <w:r w:rsidRPr="00635C0F">
        <w:rPr>
          <w:rFonts w:ascii="Times New Roman" w:hAnsi="Times New Roman" w:cs="Times New Roman"/>
          <w:sz w:val="24"/>
          <w:szCs w:val="24"/>
        </w:rPr>
        <w:t xml:space="preserve">предоставление возможности получения информации о ходе предоставления </w:t>
      </w:r>
      <w:r w:rsidRPr="00635C0F">
        <w:rPr>
          <w:rFonts w:ascii="Times New Roman" w:hAnsi="Times New Roman" w:cs="Times New Roman"/>
          <w:sz w:val="24"/>
          <w:szCs w:val="24"/>
          <w:lang w:eastAsia="zh-CN"/>
        </w:rPr>
        <w:t>Муниципальной</w:t>
      </w:r>
      <w:r w:rsidRPr="00635C0F">
        <w:rPr>
          <w:rFonts w:ascii="Times New Roman" w:hAnsi="Times New Roman" w:cs="Times New Roman"/>
          <w:sz w:val="24"/>
          <w:szCs w:val="24"/>
        </w:rPr>
        <w:t xml:space="preserve"> услуги, в том числе с использованием РПГУ.</w:t>
      </w:r>
    </w:p>
    <w:p w:rsidR="00635C0F" w:rsidRPr="00635C0F" w:rsidRDefault="00635C0F" w:rsidP="00635C0F">
      <w:pPr>
        <w:pStyle w:val="ConsPlusNormal0"/>
        <w:ind w:firstLine="709"/>
        <w:jc w:val="both"/>
        <w:rPr>
          <w:rFonts w:ascii="Times New Roman" w:hAnsi="Times New Roman" w:cs="Times New Roman"/>
          <w:sz w:val="24"/>
          <w:szCs w:val="24"/>
        </w:rPr>
      </w:pPr>
      <w:r w:rsidRPr="00635C0F">
        <w:rPr>
          <w:rFonts w:ascii="Times New Roman" w:hAnsi="Times New Roman" w:cs="Times New Roman"/>
          <w:sz w:val="24"/>
          <w:szCs w:val="24"/>
        </w:rPr>
        <w:t xml:space="preserve">20.2. В целях предоставления </w:t>
      </w:r>
      <w:r w:rsidRPr="00635C0F">
        <w:rPr>
          <w:rFonts w:ascii="Times New Roman" w:hAnsi="Times New Roman" w:cs="Times New Roman"/>
          <w:sz w:val="24"/>
          <w:szCs w:val="24"/>
          <w:lang w:eastAsia="zh-CN"/>
        </w:rPr>
        <w:t>Муниципальной</w:t>
      </w:r>
      <w:r w:rsidRPr="00635C0F">
        <w:rPr>
          <w:rFonts w:ascii="Times New Roman" w:hAnsi="Times New Roman" w:cs="Times New Roman"/>
          <w:sz w:val="24"/>
          <w:szCs w:val="24"/>
        </w:rPr>
        <w:t xml:space="preserve">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635C0F" w:rsidRPr="00635C0F" w:rsidRDefault="00635C0F" w:rsidP="00635C0F">
      <w:pPr>
        <w:pStyle w:val="ConsPlusNormal0"/>
        <w:ind w:firstLine="709"/>
        <w:jc w:val="both"/>
        <w:rPr>
          <w:rFonts w:ascii="Times New Roman" w:hAnsi="Times New Roman" w:cs="Times New Roman"/>
          <w:sz w:val="24"/>
          <w:szCs w:val="24"/>
        </w:rPr>
      </w:pPr>
      <w:r w:rsidRPr="00635C0F">
        <w:rPr>
          <w:rFonts w:ascii="Times New Roman" w:hAnsi="Times New Roman" w:cs="Times New Roman"/>
          <w:sz w:val="24"/>
          <w:szCs w:val="24"/>
        </w:rPr>
        <w:t xml:space="preserve">20.3. Предоставление </w:t>
      </w:r>
      <w:r w:rsidRPr="00635C0F">
        <w:rPr>
          <w:rFonts w:ascii="Times New Roman" w:hAnsi="Times New Roman" w:cs="Times New Roman"/>
          <w:sz w:val="24"/>
          <w:szCs w:val="24"/>
          <w:lang w:eastAsia="zh-CN"/>
        </w:rPr>
        <w:t>Муниципальной</w:t>
      </w:r>
      <w:r w:rsidRPr="00635C0F">
        <w:rPr>
          <w:rFonts w:ascii="Times New Roman" w:hAnsi="Times New Roman" w:cs="Times New Roman"/>
          <w:sz w:val="24"/>
          <w:szCs w:val="24"/>
        </w:rPr>
        <w:t xml:space="preserve"> услуги осуществляется в электронной форме без взаимодействия Заявителя с должностными лицами Администрации.</w:t>
      </w:r>
    </w:p>
    <w:p w:rsidR="00635C0F" w:rsidRPr="00635C0F" w:rsidRDefault="00635C0F" w:rsidP="00635C0F">
      <w:pPr>
        <w:pStyle w:val="ConsPlusNormal0"/>
        <w:ind w:firstLine="709"/>
        <w:jc w:val="both"/>
        <w:rPr>
          <w:rFonts w:ascii="Times New Roman" w:hAnsi="Times New Roman" w:cs="Times New Roman"/>
          <w:sz w:val="24"/>
          <w:szCs w:val="24"/>
        </w:rPr>
      </w:pPr>
      <w:r w:rsidRPr="00635C0F">
        <w:rPr>
          <w:rFonts w:ascii="Times New Roman" w:hAnsi="Times New Roman" w:cs="Times New Roman"/>
          <w:sz w:val="24"/>
          <w:szCs w:val="24"/>
        </w:rPr>
        <w:t xml:space="preserve"> </w:t>
      </w:r>
    </w:p>
    <w:p w:rsidR="00635C0F" w:rsidRDefault="00635C0F" w:rsidP="0084093C">
      <w:pPr>
        <w:pStyle w:val="2-"/>
        <w:numPr>
          <w:ilvl w:val="0"/>
          <w:numId w:val="14"/>
        </w:numPr>
        <w:tabs>
          <w:tab w:val="left" w:pos="2410"/>
          <w:tab w:val="left" w:pos="2552"/>
        </w:tabs>
        <w:spacing w:before="0" w:after="0"/>
        <w:rPr>
          <w:sz w:val="24"/>
          <w:szCs w:val="24"/>
        </w:rPr>
      </w:pPr>
      <w:bookmarkStart w:id="163" w:name="_Toc530579168"/>
      <w:bookmarkStart w:id="164" w:name="_Toc510617011"/>
      <w:r w:rsidRPr="00635C0F">
        <w:t xml:space="preserve">Требования к организации предоставления </w:t>
      </w:r>
      <w:r w:rsidRPr="00635C0F">
        <w:rPr>
          <w:lang w:eastAsia="zh-CN"/>
        </w:rPr>
        <w:t>Муниципальной</w:t>
      </w:r>
      <w:r w:rsidRPr="00635C0F">
        <w:t xml:space="preserve"> услуги в электронной форме</w:t>
      </w:r>
      <w:bookmarkEnd w:id="159"/>
      <w:bookmarkEnd w:id="160"/>
      <w:bookmarkEnd w:id="161"/>
      <w:bookmarkEnd w:id="163"/>
      <w:bookmarkEnd w:id="164"/>
    </w:p>
    <w:p w:rsidR="0084093C" w:rsidRPr="0084093C" w:rsidRDefault="0084093C" w:rsidP="0084093C">
      <w:pPr>
        <w:pStyle w:val="2-"/>
        <w:numPr>
          <w:ilvl w:val="0"/>
          <w:numId w:val="0"/>
        </w:numPr>
        <w:tabs>
          <w:tab w:val="left" w:pos="2410"/>
          <w:tab w:val="left" w:pos="2552"/>
        </w:tabs>
        <w:spacing w:before="0" w:after="0"/>
        <w:ind w:left="480"/>
        <w:rPr>
          <w:sz w:val="24"/>
          <w:szCs w:val="24"/>
        </w:rPr>
      </w:pP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21.1. В целях предоставления </w:t>
      </w:r>
      <w:r w:rsidRPr="00635C0F">
        <w:rPr>
          <w:sz w:val="24"/>
          <w:szCs w:val="24"/>
          <w:lang w:eastAsia="zh-CN"/>
        </w:rPr>
        <w:t>Муниципальной</w:t>
      </w:r>
      <w:r w:rsidRPr="00635C0F">
        <w:rPr>
          <w:sz w:val="24"/>
          <w:szCs w:val="24"/>
        </w:rPr>
        <w:t xml:space="preserve"> услуги в электронной форме с использованием РПГУ Заявителем заполняется электронная форма Заявления в карточке </w:t>
      </w:r>
      <w:r w:rsidRPr="00635C0F">
        <w:rPr>
          <w:sz w:val="24"/>
          <w:szCs w:val="24"/>
          <w:lang w:eastAsia="zh-CN"/>
        </w:rPr>
        <w:t>Муниципальной</w:t>
      </w:r>
      <w:r w:rsidRPr="00635C0F">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Pr="00635C0F">
        <w:rPr>
          <w:sz w:val="24"/>
          <w:szCs w:val="24"/>
          <w:lang w:eastAsia="zh-CN"/>
        </w:rPr>
        <w:t>Муниципальной</w:t>
      </w:r>
      <w:r w:rsidRPr="00635C0F">
        <w:rPr>
          <w:sz w:val="24"/>
          <w:szCs w:val="24"/>
        </w:rPr>
        <w:t xml:space="preserve"> услуги и указанных в подразделе 10 настоящего Административного регламента.</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lastRenderedPageBreak/>
        <w:t>21.2.</w:t>
      </w:r>
      <w:r w:rsidRPr="00635C0F">
        <w:rPr>
          <w:sz w:val="24"/>
          <w:szCs w:val="24"/>
        </w:rPr>
        <w:tab/>
        <w:t xml:space="preserve">При предоставлении </w:t>
      </w:r>
      <w:r w:rsidRPr="00635C0F">
        <w:rPr>
          <w:sz w:val="24"/>
          <w:szCs w:val="24"/>
          <w:lang w:eastAsia="zh-CN"/>
        </w:rPr>
        <w:t>Муниципальной</w:t>
      </w:r>
      <w:r w:rsidRPr="00635C0F">
        <w:rPr>
          <w:sz w:val="24"/>
          <w:szCs w:val="24"/>
        </w:rPr>
        <w:t xml:space="preserve"> услуги в электронной форме осуществляются: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w:t>
      </w:r>
      <w:r w:rsidRPr="00635C0F">
        <w:rPr>
          <w:sz w:val="24"/>
          <w:szCs w:val="24"/>
          <w:lang w:eastAsia="zh-CN"/>
        </w:rPr>
        <w:t>Муниципальной</w:t>
      </w:r>
      <w:r w:rsidRPr="00635C0F">
        <w:rPr>
          <w:sz w:val="24"/>
          <w:szCs w:val="24"/>
        </w:rPr>
        <w:t xml:space="preserve"> услуге;</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2) подача заявления о предоставлении </w:t>
      </w:r>
      <w:r w:rsidRPr="00635C0F">
        <w:rPr>
          <w:sz w:val="24"/>
          <w:szCs w:val="24"/>
          <w:lang w:eastAsia="zh-CN"/>
        </w:rPr>
        <w:t>Муниципальной</w:t>
      </w:r>
      <w:r w:rsidRPr="00635C0F">
        <w:rPr>
          <w:sz w:val="24"/>
          <w:szCs w:val="24"/>
        </w:rPr>
        <w:t xml:space="preserve"> услуги и иных документов, необходимых для предоставления </w:t>
      </w:r>
      <w:r w:rsidRPr="00635C0F">
        <w:rPr>
          <w:sz w:val="24"/>
          <w:szCs w:val="24"/>
          <w:lang w:eastAsia="zh-CN"/>
        </w:rPr>
        <w:t>Муниципальной</w:t>
      </w:r>
      <w:r w:rsidRPr="00635C0F">
        <w:rPr>
          <w:sz w:val="24"/>
          <w:szCs w:val="24"/>
        </w:rPr>
        <w:t xml:space="preserve"> услуги, в Администрацию с использованием РПГУ;</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3) поступление Заявления и документов, необходимых для предоставления </w:t>
      </w:r>
      <w:r w:rsidRPr="00635C0F">
        <w:rPr>
          <w:sz w:val="24"/>
          <w:szCs w:val="24"/>
          <w:lang w:eastAsia="zh-CN"/>
        </w:rPr>
        <w:t>Муниципальной</w:t>
      </w:r>
      <w:r w:rsidRPr="00635C0F">
        <w:rPr>
          <w:sz w:val="24"/>
          <w:szCs w:val="24"/>
        </w:rPr>
        <w:t xml:space="preserve"> услуги, в интегрированную с РПГУ Ведомственную информационную систему;</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4) обработка и регистрация Заявления и документов, необходимых для предоставления </w:t>
      </w:r>
      <w:r w:rsidRPr="00635C0F">
        <w:rPr>
          <w:sz w:val="24"/>
          <w:szCs w:val="24"/>
          <w:lang w:eastAsia="zh-CN"/>
        </w:rPr>
        <w:t>Муниципальной</w:t>
      </w:r>
      <w:r w:rsidRPr="00635C0F">
        <w:rPr>
          <w:sz w:val="24"/>
          <w:szCs w:val="24"/>
        </w:rPr>
        <w:t xml:space="preserve"> услуги в Ведомственной информационной системе;</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5) получение Заявителем уведомлений о ходе предоставлении </w:t>
      </w:r>
      <w:r w:rsidRPr="00635C0F">
        <w:rPr>
          <w:sz w:val="24"/>
          <w:szCs w:val="24"/>
          <w:lang w:eastAsia="zh-CN"/>
        </w:rPr>
        <w:t>Муниципальной</w:t>
      </w:r>
      <w:r w:rsidRPr="00635C0F">
        <w:rPr>
          <w:sz w:val="24"/>
          <w:szCs w:val="24"/>
        </w:rPr>
        <w:t xml:space="preserve"> услуги в личный кабинет на РПГУ;</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6) взаимодействие Администрации и иных органов, предоставляющих государственные и муниципальные услуги, участвующих в предоставлении </w:t>
      </w:r>
      <w:r w:rsidRPr="00635C0F">
        <w:rPr>
          <w:sz w:val="24"/>
          <w:szCs w:val="24"/>
          <w:lang w:eastAsia="zh-CN"/>
        </w:rPr>
        <w:t>Муниципальной</w:t>
      </w:r>
      <w:r w:rsidRPr="00635C0F">
        <w:rPr>
          <w:sz w:val="24"/>
          <w:szCs w:val="24"/>
        </w:rPr>
        <w:t xml:space="preserve">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7) возможность оплаты государственной пошлины, иной платы за предоставление </w:t>
      </w:r>
      <w:r w:rsidRPr="00635C0F">
        <w:rPr>
          <w:sz w:val="24"/>
          <w:szCs w:val="24"/>
          <w:lang w:eastAsia="zh-CN"/>
        </w:rPr>
        <w:t>Муниципальной</w:t>
      </w:r>
      <w:r w:rsidRPr="00635C0F">
        <w:rPr>
          <w:sz w:val="24"/>
          <w:szCs w:val="24"/>
        </w:rPr>
        <w:t xml:space="preserve"> услуги посредством электронных сервисов на РПГУ;</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8) получение Заявителем сведений о ходе предоставления </w:t>
      </w:r>
      <w:r w:rsidRPr="00635C0F">
        <w:rPr>
          <w:sz w:val="24"/>
          <w:szCs w:val="24"/>
          <w:lang w:eastAsia="zh-CN"/>
        </w:rPr>
        <w:t>Муниципальной</w:t>
      </w:r>
      <w:r w:rsidRPr="00635C0F">
        <w:rPr>
          <w:sz w:val="24"/>
          <w:szCs w:val="24"/>
        </w:rPr>
        <w:t xml:space="preserve"> услуги посредством информационного сервиса «Узнать статус заявления»;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9) получение Заявителем результата предоставления </w:t>
      </w:r>
      <w:r w:rsidRPr="00635C0F">
        <w:rPr>
          <w:sz w:val="24"/>
          <w:szCs w:val="24"/>
          <w:lang w:eastAsia="zh-CN"/>
        </w:rPr>
        <w:t>Муниципальной</w:t>
      </w:r>
      <w:r w:rsidRPr="00635C0F">
        <w:rPr>
          <w:sz w:val="24"/>
          <w:szCs w:val="24"/>
        </w:rPr>
        <w:t xml:space="preserve"> услуги в Личный кабинет на РПГУ в форме электронного документа, подписанного ЭП уполномоченного должностного лица Администрации;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10) направление жалобы на решения, действия (бездействия) Администрации, должностных лиц Администрации, в порядке, установленном в разделе V настоящего Административного регламента.</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165" w:name="_Hlk22122561"/>
      <w:r w:rsidRPr="00635C0F">
        <w:rPr>
          <w:rFonts w:eastAsia="Times New Roman"/>
          <w:color w:val="000000"/>
          <w:sz w:val="24"/>
          <w:szCs w:val="24"/>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165"/>
      <w:r w:rsidRPr="00635C0F">
        <w:rPr>
          <w:sz w:val="24"/>
          <w:szCs w:val="24"/>
        </w:rPr>
        <w:t>:</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21.3.1. Электронные документы представляются в следующих форматах:</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а) xml – для формализованных документов;</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в) xls, xlsx, ods – для документов, содержащих расчеты;</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«черно-белый» (при отсутствии в документе графических изображений и (или) цветного текста);</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«оттенки серого» (при наличии в документе графических изображений, отличных от цветного графического изображения);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сохранением всех аутентичных признаков подлинности, а именно: графической подписи лица, печати, углового штампа бланка;</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lastRenderedPageBreak/>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21.3.3. Электронные документы должны обеспечивать:</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возможность идентифицировать документ и количество листов в документе;</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содержать оглавление, соответствующее их смыслу и содержанию;</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21.3.4. Документы, подлежащие представлению в форматах xls, xlsx или ods, формируются в виде отдельного электронного документа.</w:t>
      </w:r>
    </w:p>
    <w:p w:rsidR="00635C0F" w:rsidRPr="00635C0F" w:rsidRDefault="00635C0F" w:rsidP="00276C93">
      <w:pPr>
        <w:pStyle w:val="110"/>
        <w:numPr>
          <w:ilvl w:val="2"/>
          <w:numId w:val="17"/>
        </w:numPr>
        <w:spacing w:line="240" w:lineRule="auto"/>
        <w:ind w:left="0" w:firstLine="709"/>
        <w:rPr>
          <w:sz w:val="24"/>
          <w:szCs w:val="24"/>
        </w:rPr>
      </w:pPr>
      <w:r w:rsidRPr="00635C0F">
        <w:rPr>
          <w:sz w:val="24"/>
          <w:szCs w:val="24"/>
        </w:rPr>
        <w:t>Максимально допустимый размер прикрепленного пакета документов не должен превышать 10 ГБ.</w:t>
      </w:r>
    </w:p>
    <w:p w:rsidR="00635C0F" w:rsidRPr="00635C0F" w:rsidRDefault="00635C0F" w:rsidP="00635C0F">
      <w:pPr>
        <w:pStyle w:val="110"/>
        <w:numPr>
          <w:ilvl w:val="0"/>
          <w:numId w:val="0"/>
        </w:numPr>
        <w:spacing w:line="240" w:lineRule="auto"/>
        <w:ind w:left="709"/>
        <w:rPr>
          <w:sz w:val="24"/>
          <w:szCs w:val="24"/>
        </w:rPr>
      </w:pPr>
    </w:p>
    <w:p w:rsidR="00635C0F" w:rsidRPr="00635C0F" w:rsidRDefault="00635C0F" w:rsidP="00635C0F">
      <w:pPr>
        <w:pStyle w:val="110"/>
        <w:numPr>
          <w:ilvl w:val="0"/>
          <w:numId w:val="0"/>
        </w:numPr>
        <w:spacing w:line="240" w:lineRule="auto"/>
        <w:ind w:left="709"/>
        <w:rPr>
          <w:sz w:val="24"/>
          <w:szCs w:val="24"/>
        </w:rPr>
      </w:pPr>
    </w:p>
    <w:p w:rsidR="00635C0F" w:rsidRDefault="00635C0F" w:rsidP="0084093C">
      <w:pPr>
        <w:pStyle w:val="2-"/>
        <w:numPr>
          <w:ilvl w:val="0"/>
          <w:numId w:val="17"/>
        </w:numPr>
        <w:tabs>
          <w:tab w:val="left" w:pos="2410"/>
          <w:tab w:val="left" w:pos="2552"/>
        </w:tabs>
        <w:spacing w:before="0" w:after="0"/>
        <w:rPr>
          <w:sz w:val="24"/>
          <w:szCs w:val="24"/>
        </w:rPr>
      </w:pPr>
      <w:bookmarkStart w:id="166" w:name="_Toc530579169"/>
      <w:bookmarkStart w:id="167" w:name="_Toc510617012"/>
      <w:bookmarkStart w:id="168" w:name="_Toc438376247"/>
      <w:bookmarkStart w:id="169" w:name="_Toc438110042"/>
      <w:bookmarkStart w:id="170" w:name="_Toc437973300"/>
      <w:r w:rsidRPr="00635C0F">
        <w:t xml:space="preserve">Требования к организации предоставления </w:t>
      </w:r>
      <w:r w:rsidRPr="00635C0F">
        <w:rPr>
          <w:lang w:eastAsia="zh-CN"/>
        </w:rPr>
        <w:t>Муниципальной</w:t>
      </w:r>
      <w:r w:rsidRPr="00635C0F">
        <w:t xml:space="preserve"> услуги в МФЦ</w:t>
      </w:r>
      <w:bookmarkEnd w:id="166"/>
      <w:bookmarkEnd w:id="167"/>
      <w:bookmarkEnd w:id="168"/>
      <w:bookmarkEnd w:id="169"/>
      <w:bookmarkEnd w:id="170"/>
    </w:p>
    <w:p w:rsidR="0084093C" w:rsidRPr="0084093C" w:rsidRDefault="0084093C" w:rsidP="0084093C">
      <w:pPr>
        <w:pStyle w:val="2-"/>
        <w:numPr>
          <w:ilvl w:val="0"/>
          <w:numId w:val="0"/>
        </w:numPr>
        <w:tabs>
          <w:tab w:val="left" w:pos="2410"/>
          <w:tab w:val="left" w:pos="2552"/>
        </w:tabs>
        <w:spacing w:before="0" w:after="0"/>
        <w:ind w:left="660"/>
        <w:rPr>
          <w:sz w:val="24"/>
          <w:szCs w:val="24"/>
        </w:rPr>
      </w:pPr>
    </w:p>
    <w:p w:rsidR="00635C0F" w:rsidRPr="00635C0F" w:rsidRDefault="00635C0F" w:rsidP="00276C93">
      <w:pPr>
        <w:pStyle w:val="af5"/>
        <w:numPr>
          <w:ilvl w:val="1"/>
          <w:numId w:val="18"/>
        </w:numPr>
        <w:tabs>
          <w:tab w:val="left" w:pos="568"/>
        </w:tabs>
        <w:autoSpaceDE w:val="0"/>
        <w:autoSpaceDN w:val="0"/>
        <w:adjustRightInd w:val="0"/>
        <w:spacing w:after="0" w:line="240" w:lineRule="auto"/>
        <w:ind w:left="0" w:firstLine="709"/>
        <w:jc w:val="both"/>
        <w:rPr>
          <w:rFonts w:ascii="Times New Roman" w:hAnsi="Times New Roman"/>
          <w:sz w:val="24"/>
          <w:szCs w:val="24"/>
        </w:rPr>
      </w:pPr>
      <w:r w:rsidRPr="00635C0F">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w:t>
      </w:r>
      <w:r w:rsidRPr="00635C0F">
        <w:rPr>
          <w:rFonts w:ascii="Times New Roman" w:eastAsia="Times New Roman" w:hAnsi="Times New Roman"/>
          <w:sz w:val="24"/>
          <w:szCs w:val="24"/>
        </w:rPr>
        <w:t>в виде распечатанного на бумажном носителе экземпляра электронного документа</w:t>
      </w:r>
      <w:r w:rsidRPr="00635C0F">
        <w:rPr>
          <w:rFonts w:ascii="Times New Roman" w:hAnsi="Times New Roman"/>
          <w:sz w:val="24"/>
          <w:szCs w:val="24"/>
        </w:rPr>
        <w:t xml:space="preserve">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35C0F" w:rsidRPr="00635C0F" w:rsidRDefault="00635C0F" w:rsidP="00276C93">
      <w:pPr>
        <w:pStyle w:val="af5"/>
        <w:numPr>
          <w:ilvl w:val="1"/>
          <w:numId w:val="18"/>
        </w:numPr>
        <w:tabs>
          <w:tab w:val="left" w:pos="568"/>
        </w:tabs>
        <w:autoSpaceDE w:val="0"/>
        <w:autoSpaceDN w:val="0"/>
        <w:adjustRightInd w:val="0"/>
        <w:spacing w:after="0" w:line="240" w:lineRule="auto"/>
        <w:ind w:left="0" w:firstLine="709"/>
        <w:jc w:val="both"/>
        <w:rPr>
          <w:rFonts w:ascii="Times New Roman" w:hAnsi="Times New Roman"/>
          <w:sz w:val="24"/>
          <w:szCs w:val="24"/>
        </w:rPr>
      </w:pPr>
      <w:r w:rsidRPr="00635C0F">
        <w:rPr>
          <w:rFonts w:ascii="Times New Roman" w:hAnsi="Times New Roman"/>
          <w:sz w:val="24"/>
          <w:szCs w:val="24"/>
        </w:rPr>
        <w:t>Организация предоставления Муниципальной услуги в МФЦ осуществляется в соответствии с соглашением о взаимодействии.</w:t>
      </w:r>
    </w:p>
    <w:p w:rsidR="00635C0F" w:rsidRPr="00635C0F" w:rsidRDefault="00635C0F" w:rsidP="00276C93">
      <w:pPr>
        <w:pStyle w:val="af5"/>
        <w:numPr>
          <w:ilvl w:val="1"/>
          <w:numId w:val="18"/>
        </w:numPr>
        <w:tabs>
          <w:tab w:val="left" w:pos="568"/>
        </w:tabs>
        <w:autoSpaceDE w:val="0"/>
        <w:autoSpaceDN w:val="0"/>
        <w:adjustRightInd w:val="0"/>
        <w:spacing w:after="0" w:line="240" w:lineRule="auto"/>
        <w:ind w:left="0" w:firstLine="709"/>
        <w:jc w:val="both"/>
        <w:rPr>
          <w:rFonts w:ascii="Times New Roman" w:hAnsi="Times New Roman"/>
          <w:sz w:val="24"/>
          <w:szCs w:val="24"/>
        </w:rPr>
      </w:pPr>
      <w:r w:rsidRPr="00635C0F">
        <w:rPr>
          <w:rFonts w:ascii="Times New Roman" w:hAnsi="Times New Roman"/>
          <w:sz w:val="24"/>
          <w:szCs w:val="24"/>
        </w:rPr>
        <w:t>В МФЦ обеспечиваются:</w:t>
      </w:r>
    </w:p>
    <w:p w:rsidR="00635C0F" w:rsidRPr="00635C0F" w:rsidRDefault="00635C0F" w:rsidP="00635C0F">
      <w:pPr>
        <w:tabs>
          <w:tab w:val="left" w:pos="568"/>
        </w:tabs>
        <w:autoSpaceDE w:val="0"/>
        <w:autoSpaceDN w:val="0"/>
        <w:adjustRightInd w:val="0"/>
        <w:ind w:firstLine="709"/>
        <w:jc w:val="both"/>
      </w:pPr>
      <w:r w:rsidRPr="00635C0F">
        <w:t>а) бесплатный доступ Заявителей к РПГУ для обеспечения возможности получения Муниципальной услуги в электронной форме;</w:t>
      </w:r>
    </w:p>
    <w:p w:rsidR="00635C0F" w:rsidRPr="00635C0F" w:rsidRDefault="00635C0F" w:rsidP="00635C0F">
      <w:pPr>
        <w:tabs>
          <w:tab w:val="left" w:pos="568"/>
        </w:tabs>
        <w:autoSpaceDE w:val="0"/>
        <w:autoSpaceDN w:val="0"/>
        <w:adjustRightInd w:val="0"/>
        <w:ind w:firstLine="709"/>
        <w:jc w:val="both"/>
      </w:pPr>
      <w:r w:rsidRPr="00635C0F">
        <w:t>б) представление интересов Заявителей при взаимодействии с Администрацией, организациями, участвующими в предоставлении Государственной услуги;</w:t>
      </w:r>
    </w:p>
    <w:p w:rsidR="00635C0F" w:rsidRPr="00635C0F" w:rsidRDefault="00635C0F" w:rsidP="00635C0F">
      <w:pPr>
        <w:tabs>
          <w:tab w:val="left" w:pos="568"/>
        </w:tabs>
        <w:autoSpaceDE w:val="0"/>
        <w:autoSpaceDN w:val="0"/>
        <w:adjustRightInd w:val="0"/>
        <w:ind w:firstLine="709"/>
        <w:jc w:val="both"/>
      </w:pPr>
      <w:r w:rsidRPr="00635C0F">
        <w:t>в) представление интересов Администрации при взаимодействии с Заявителями;</w:t>
      </w:r>
    </w:p>
    <w:p w:rsidR="00635C0F" w:rsidRPr="00635C0F" w:rsidRDefault="00635C0F" w:rsidP="00635C0F">
      <w:pPr>
        <w:pStyle w:val="-0"/>
        <w:tabs>
          <w:tab w:val="left" w:pos="568"/>
        </w:tabs>
        <w:ind w:firstLine="709"/>
        <w:rPr>
          <w:sz w:val="24"/>
          <w:szCs w:val="24"/>
        </w:rPr>
      </w:pPr>
      <w:r w:rsidRPr="00635C0F">
        <w:t>г) выдача результата предоставления Муниципальной услуги на бумажном носителе, оказываемой в электронном виде;</w:t>
      </w:r>
    </w:p>
    <w:p w:rsidR="00635C0F" w:rsidRPr="00635C0F" w:rsidRDefault="00635C0F" w:rsidP="00635C0F">
      <w:pPr>
        <w:autoSpaceDE w:val="0"/>
        <w:autoSpaceDN w:val="0"/>
        <w:adjustRightInd w:val="0"/>
        <w:ind w:firstLine="709"/>
        <w:jc w:val="both"/>
      </w:pPr>
      <w:r w:rsidRPr="00635C0F">
        <w:t>д) выдачу Заявителю результата предоставления Муниципальной услуги в виде распечатанного на бумажном носителе экземпляра электронного документа в сроки, установленные соглашением о взаимодействии;</w:t>
      </w:r>
    </w:p>
    <w:p w:rsidR="00635C0F" w:rsidRPr="00635C0F" w:rsidRDefault="00635C0F" w:rsidP="00635C0F">
      <w:pPr>
        <w:autoSpaceDE w:val="0"/>
        <w:autoSpaceDN w:val="0"/>
        <w:adjustRightInd w:val="0"/>
        <w:ind w:firstLine="709"/>
        <w:jc w:val="both"/>
        <w:rPr>
          <w:sz w:val="22"/>
          <w:szCs w:val="22"/>
        </w:rPr>
      </w:pPr>
      <w:r w:rsidRPr="00635C0F">
        <w:t>е) иные функции, установленные Федеральным законом от 27.07.2010 № 210-ФЗ «Об организации предоставления государственных и муниципальных услуг», нормативными правовыми актами, соглашением о взаимодействии.</w:t>
      </w:r>
    </w:p>
    <w:p w:rsidR="00635C0F" w:rsidRPr="00635C0F" w:rsidRDefault="00635C0F" w:rsidP="00276C93">
      <w:pPr>
        <w:pStyle w:val="af5"/>
        <w:numPr>
          <w:ilvl w:val="1"/>
          <w:numId w:val="18"/>
        </w:numPr>
        <w:tabs>
          <w:tab w:val="left" w:pos="56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35C0F">
        <w:rPr>
          <w:rFonts w:ascii="Times New Roman" w:hAnsi="Times New Roman"/>
          <w:sz w:val="24"/>
          <w:szCs w:val="24"/>
        </w:rPr>
        <w:t>Информирование и консультирование Заявителей о порядке предоставления Муниципальной услуги, ходе рассмотрения заявлений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635C0F" w:rsidRPr="00635C0F" w:rsidRDefault="00635C0F" w:rsidP="00276C93">
      <w:pPr>
        <w:pStyle w:val="af5"/>
        <w:numPr>
          <w:ilvl w:val="1"/>
          <w:numId w:val="18"/>
        </w:numPr>
        <w:tabs>
          <w:tab w:val="left" w:pos="56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35C0F">
        <w:rPr>
          <w:rFonts w:ascii="Times New Roman" w:hAnsi="Times New Roman"/>
          <w:sz w:val="24"/>
          <w:szCs w:val="24"/>
        </w:rPr>
        <w:t>Перечень МФЦ Московской области размещен на сайте Администрации и ГКУ Московской области «МО МФЦ».</w:t>
      </w:r>
    </w:p>
    <w:p w:rsidR="00635C0F" w:rsidRPr="00635C0F" w:rsidRDefault="00635C0F" w:rsidP="00276C93">
      <w:pPr>
        <w:pStyle w:val="af5"/>
        <w:numPr>
          <w:ilvl w:val="1"/>
          <w:numId w:val="18"/>
        </w:numPr>
        <w:tabs>
          <w:tab w:val="left" w:pos="56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35C0F">
        <w:rPr>
          <w:rFonts w:ascii="Times New Roman" w:eastAsia="Times New Roman" w:hAnsi="Times New Roman"/>
          <w:sz w:val="24"/>
          <w:szCs w:val="24"/>
        </w:rPr>
        <w:t>В МФЦ исключается</w:t>
      </w:r>
      <w:r w:rsidRPr="00635C0F">
        <w:rPr>
          <w:rFonts w:ascii="Times New Roman" w:eastAsia="Times New Roman" w:hAnsi="Times New Roman"/>
          <w:sz w:val="24"/>
          <w:szCs w:val="24"/>
          <w:vertAlign w:val="superscript"/>
        </w:rPr>
        <w:t xml:space="preserve"> </w:t>
      </w:r>
      <w:r w:rsidRPr="00635C0F">
        <w:rPr>
          <w:rFonts w:ascii="Times New Roman" w:eastAsia="Times New Roman" w:hAnsi="Times New Roman"/>
          <w:sz w:val="24"/>
          <w:szCs w:val="24"/>
        </w:rPr>
        <w:t>взаимодействие Заявителя с должностными лицами Администрации.</w:t>
      </w:r>
    </w:p>
    <w:p w:rsidR="00635C0F" w:rsidRPr="00635C0F" w:rsidRDefault="00635C0F" w:rsidP="00276C93">
      <w:pPr>
        <w:pStyle w:val="af5"/>
        <w:numPr>
          <w:ilvl w:val="1"/>
          <w:numId w:val="18"/>
        </w:numPr>
        <w:tabs>
          <w:tab w:val="left" w:pos="56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35C0F">
        <w:rPr>
          <w:rFonts w:ascii="Times New Roman" w:eastAsia="Times New Roman" w:hAnsi="Times New Roman"/>
          <w:sz w:val="24"/>
          <w:szCs w:val="24"/>
        </w:rPr>
        <w:t xml:space="preserve">При выдаче результата предоставления Муниципальной услуги в МФЦ (в том числе при выдаче результата предоставление Муниципальной услуги в виде распечатанного на бумажном носителе экземпляра электронного документа) работникам МФЦ запрещается </w:t>
      </w:r>
      <w:r w:rsidRPr="00635C0F">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635C0F" w:rsidRPr="00635C0F" w:rsidRDefault="00635C0F" w:rsidP="00276C93">
      <w:pPr>
        <w:pStyle w:val="af5"/>
        <w:numPr>
          <w:ilvl w:val="1"/>
          <w:numId w:val="18"/>
        </w:numPr>
        <w:tabs>
          <w:tab w:val="left" w:pos="56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35C0F">
        <w:rPr>
          <w:rFonts w:ascii="Times New Roman" w:eastAsia="Times New Roman" w:hAnsi="Times New Roman"/>
          <w:sz w:val="24"/>
          <w:szCs w:val="24"/>
        </w:rPr>
        <w:lastRenderedPageBreak/>
        <w:t>При предоставлении Муниципальной услуги в соответствии с соглашением о взаимодействии работники МФЦ обязаны:</w:t>
      </w:r>
    </w:p>
    <w:p w:rsidR="00635C0F" w:rsidRPr="00635C0F" w:rsidRDefault="00635C0F" w:rsidP="00635C0F">
      <w:pPr>
        <w:pStyle w:val="af5"/>
        <w:tabs>
          <w:tab w:val="left" w:pos="709"/>
        </w:tabs>
        <w:autoSpaceDE w:val="0"/>
        <w:autoSpaceDN w:val="0"/>
        <w:adjustRightInd w:val="0"/>
        <w:spacing w:after="0" w:line="240" w:lineRule="auto"/>
        <w:ind w:left="0" w:firstLine="709"/>
        <w:jc w:val="both"/>
        <w:rPr>
          <w:rFonts w:ascii="Times New Roman" w:eastAsia="Times New Roman" w:hAnsi="Times New Roman"/>
          <w:sz w:val="24"/>
          <w:szCs w:val="24"/>
        </w:rPr>
      </w:pPr>
      <w:r w:rsidRPr="00635C0F">
        <w:rPr>
          <w:rFonts w:ascii="Times New Roman" w:eastAsia="Times New Roman" w:hAnsi="Times New Roman"/>
          <w:sz w:val="24"/>
          <w:szCs w:val="24"/>
        </w:rPr>
        <w:t>22.8.1.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635C0F" w:rsidRPr="00635C0F" w:rsidRDefault="00635C0F" w:rsidP="00635C0F">
      <w:pPr>
        <w:pStyle w:val="af5"/>
        <w:tabs>
          <w:tab w:val="left" w:pos="709"/>
        </w:tabs>
        <w:autoSpaceDE w:val="0"/>
        <w:autoSpaceDN w:val="0"/>
        <w:adjustRightInd w:val="0"/>
        <w:spacing w:after="0" w:line="240" w:lineRule="auto"/>
        <w:ind w:left="0" w:firstLine="709"/>
        <w:jc w:val="both"/>
        <w:rPr>
          <w:rFonts w:ascii="Times New Roman" w:eastAsia="Times New Roman" w:hAnsi="Times New Roman"/>
          <w:sz w:val="24"/>
          <w:szCs w:val="24"/>
        </w:rPr>
      </w:pPr>
      <w:r w:rsidRPr="00635C0F">
        <w:rPr>
          <w:rFonts w:ascii="Times New Roman" w:eastAsia="Times New Roman" w:hAnsi="Times New Roman"/>
          <w:sz w:val="24"/>
          <w:szCs w:val="24"/>
        </w:rPr>
        <w:t>22.8.2.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635C0F" w:rsidRPr="00635C0F" w:rsidRDefault="00635C0F" w:rsidP="00635C0F">
      <w:pPr>
        <w:pStyle w:val="af5"/>
        <w:tabs>
          <w:tab w:val="left" w:pos="709"/>
        </w:tabs>
        <w:autoSpaceDE w:val="0"/>
        <w:autoSpaceDN w:val="0"/>
        <w:adjustRightInd w:val="0"/>
        <w:spacing w:after="0" w:line="240" w:lineRule="auto"/>
        <w:ind w:left="0" w:firstLine="709"/>
        <w:jc w:val="both"/>
        <w:rPr>
          <w:rFonts w:ascii="Times New Roman" w:eastAsia="Times New Roman" w:hAnsi="Times New Roman"/>
          <w:sz w:val="24"/>
          <w:szCs w:val="24"/>
        </w:rPr>
      </w:pPr>
      <w:r w:rsidRPr="00635C0F">
        <w:rPr>
          <w:rFonts w:ascii="Times New Roman" w:eastAsia="Times New Roman" w:hAnsi="Times New Roman"/>
          <w:sz w:val="24"/>
          <w:szCs w:val="24"/>
        </w:rPr>
        <w:t>22.8.3. при приеме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35C0F" w:rsidRPr="00635C0F" w:rsidRDefault="00635C0F" w:rsidP="00635C0F">
      <w:pPr>
        <w:pStyle w:val="af5"/>
        <w:tabs>
          <w:tab w:val="left" w:pos="709"/>
        </w:tabs>
        <w:autoSpaceDE w:val="0"/>
        <w:autoSpaceDN w:val="0"/>
        <w:adjustRightInd w:val="0"/>
        <w:spacing w:after="0" w:line="240" w:lineRule="auto"/>
        <w:ind w:left="0" w:firstLine="709"/>
        <w:jc w:val="both"/>
        <w:rPr>
          <w:rFonts w:ascii="Times New Roman" w:eastAsia="Times New Roman" w:hAnsi="Times New Roman"/>
          <w:sz w:val="24"/>
          <w:szCs w:val="24"/>
        </w:rPr>
      </w:pPr>
      <w:r w:rsidRPr="00635C0F">
        <w:rPr>
          <w:rFonts w:ascii="Times New Roman" w:eastAsia="Times New Roman" w:hAnsi="Times New Roman"/>
          <w:sz w:val="24"/>
          <w:szCs w:val="24"/>
        </w:rPr>
        <w:t>22.8.4. соблюдать требования соглашений о взаимодействии;</w:t>
      </w:r>
    </w:p>
    <w:p w:rsidR="00635C0F" w:rsidRPr="00635C0F" w:rsidRDefault="00635C0F" w:rsidP="00635C0F">
      <w:pPr>
        <w:pStyle w:val="af5"/>
        <w:tabs>
          <w:tab w:val="left" w:pos="709"/>
        </w:tabs>
        <w:autoSpaceDE w:val="0"/>
        <w:autoSpaceDN w:val="0"/>
        <w:adjustRightInd w:val="0"/>
        <w:spacing w:after="0" w:line="240" w:lineRule="auto"/>
        <w:ind w:left="0" w:firstLine="709"/>
        <w:jc w:val="both"/>
        <w:rPr>
          <w:rFonts w:ascii="Times New Roman" w:eastAsia="Times New Roman" w:hAnsi="Times New Roman"/>
          <w:sz w:val="24"/>
          <w:szCs w:val="24"/>
        </w:rPr>
      </w:pPr>
      <w:r w:rsidRPr="00635C0F">
        <w:rPr>
          <w:rFonts w:ascii="Times New Roman" w:eastAsia="Times New Roman" w:hAnsi="Times New Roman"/>
          <w:sz w:val="24"/>
          <w:szCs w:val="24"/>
        </w:rPr>
        <w:t xml:space="preserve">22.8.5. осуществлять взаимодействие с органами, участвующими в предоставлении Муниципальной услуги, в порядке, предусмотренном подразделом 11 настоящего Административного регламента в соответствии с соглашениями о взаимодействии; </w:t>
      </w:r>
    </w:p>
    <w:p w:rsidR="00635C0F" w:rsidRPr="00635C0F" w:rsidRDefault="00635C0F" w:rsidP="00635C0F">
      <w:pPr>
        <w:pStyle w:val="af5"/>
        <w:tabs>
          <w:tab w:val="left" w:pos="709"/>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35C0F">
        <w:rPr>
          <w:rFonts w:ascii="Times New Roman" w:eastAsia="Times New Roman" w:hAnsi="Times New Roman"/>
          <w:sz w:val="24"/>
          <w:szCs w:val="24"/>
          <w:lang w:eastAsia="ru-RU"/>
        </w:rPr>
        <w:t xml:space="preserve">22.8.6. осуществлять взаимодействие с Администрацией в соответствии с соглашениями о взаимодействии, иными нормативными правовыми актами, регулирующими порядок предоставления </w:t>
      </w:r>
      <w:r w:rsidRPr="00635C0F">
        <w:rPr>
          <w:rFonts w:ascii="Times New Roman" w:eastAsia="Times New Roman" w:hAnsi="Times New Roman"/>
          <w:sz w:val="24"/>
          <w:szCs w:val="24"/>
        </w:rPr>
        <w:t>Муниципальной</w:t>
      </w:r>
      <w:r w:rsidRPr="00635C0F">
        <w:rPr>
          <w:rFonts w:ascii="Times New Roman" w:eastAsia="Times New Roman" w:hAnsi="Times New Roman"/>
          <w:sz w:val="24"/>
          <w:szCs w:val="24"/>
          <w:lang w:eastAsia="ru-RU"/>
        </w:rPr>
        <w:t xml:space="preserve"> услуги, в том числе настоящим Административным регламентом.</w:t>
      </w:r>
    </w:p>
    <w:p w:rsidR="00635C0F" w:rsidRPr="00635C0F" w:rsidRDefault="00635C0F" w:rsidP="00635C0F">
      <w:pPr>
        <w:pStyle w:val="af5"/>
        <w:tabs>
          <w:tab w:val="left" w:pos="709"/>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35C0F">
        <w:rPr>
          <w:rFonts w:ascii="Times New Roman" w:eastAsia="Times New Roman" w:hAnsi="Times New Roman"/>
          <w:sz w:val="24"/>
          <w:szCs w:val="24"/>
          <w:lang w:eastAsia="ru-RU"/>
        </w:rPr>
        <w:t>22.9.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35C0F" w:rsidRPr="00635C0F" w:rsidRDefault="00635C0F" w:rsidP="00635C0F">
      <w:pPr>
        <w:pStyle w:val="af5"/>
        <w:tabs>
          <w:tab w:val="left" w:pos="709"/>
        </w:tabs>
        <w:autoSpaceDE w:val="0"/>
        <w:autoSpaceDN w:val="0"/>
        <w:adjustRightInd w:val="0"/>
        <w:spacing w:after="0" w:line="240" w:lineRule="auto"/>
        <w:ind w:left="0" w:firstLine="709"/>
        <w:jc w:val="both"/>
        <w:rPr>
          <w:rFonts w:ascii="Times New Roman" w:eastAsia="Times New Roman" w:hAnsi="Times New Roman"/>
          <w:sz w:val="24"/>
          <w:szCs w:val="24"/>
        </w:rPr>
      </w:pPr>
      <w:r w:rsidRPr="00635C0F">
        <w:rPr>
          <w:rFonts w:ascii="Times New Roman" w:eastAsia="Times New Roman" w:hAnsi="Times New Roman"/>
          <w:sz w:val="24"/>
          <w:szCs w:val="24"/>
        </w:rPr>
        <w:t xml:space="preserve">22.10. </w:t>
      </w:r>
      <w:bookmarkStart w:id="171" w:name="_Hlk21453824"/>
      <w:r w:rsidRPr="00635C0F">
        <w:rPr>
          <w:rFonts w:ascii="Times New Roman" w:eastAsia="Times New Roman" w:hAnsi="Times New Roman"/>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bookmarkEnd w:id="171"/>
    </w:p>
    <w:p w:rsidR="00635C0F" w:rsidRPr="00635C0F" w:rsidRDefault="00635C0F" w:rsidP="00635C0F">
      <w:pPr>
        <w:pStyle w:val="af5"/>
        <w:tabs>
          <w:tab w:val="left" w:pos="709"/>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35C0F">
        <w:rPr>
          <w:rFonts w:ascii="Times New Roman" w:eastAsia="Times New Roman" w:hAnsi="Times New Roman"/>
          <w:sz w:val="24"/>
          <w:szCs w:val="24"/>
        </w:rPr>
        <w:t xml:space="preserve">22.11. Законом Московской области от 04.05.2016 № 37/2016-ОЗ «Кодекс Московской области об административных правонарушениях» за нарушение работниками МФЦ порядка предоставления Муниципальной услуги, </w:t>
      </w:r>
      <w:r w:rsidRPr="00635C0F">
        <w:rPr>
          <w:rFonts w:ascii="Times New Roman" w:eastAsia="Times New Roman" w:hAnsi="Times New Roman"/>
          <w:spacing w:val="2"/>
          <w:sz w:val="24"/>
          <w:szCs w:val="24"/>
        </w:rPr>
        <w:t xml:space="preserve">повлекшее непредоставление </w:t>
      </w:r>
      <w:r w:rsidRPr="00635C0F">
        <w:rPr>
          <w:rFonts w:ascii="Times New Roman" w:eastAsia="Times New Roman" w:hAnsi="Times New Roman"/>
          <w:sz w:val="24"/>
          <w:szCs w:val="24"/>
        </w:rPr>
        <w:t>Муниципальной</w:t>
      </w:r>
      <w:r w:rsidRPr="00635C0F">
        <w:rPr>
          <w:rFonts w:ascii="Times New Roman" w:eastAsia="Times New Roman" w:hAnsi="Times New Roman"/>
          <w:spacing w:val="2"/>
          <w:sz w:val="24"/>
          <w:szCs w:val="24"/>
        </w:rPr>
        <w:t xml:space="preserve"> услуги Заявителю либо предоставление </w:t>
      </w:r>
      <w:r w:rsidRPr="00635C0F">
        <w:rPr>
          <w:rFonts w:ascii="Times New Roman" w:eastAsia="Times New Roman" w:hAnsi="Times New Roman"/>
          <w:sz w:val="24"/>
          <w:szCs w:val="24"/>
        </w:rPr>
        <w:t>Муниципальной</w:t>
      </w:r>
      <w:r w:rsidRPr="00635C0F">
        <w:rPr>
          <w:rFonts w:ascii="Times New Roman" w:eastAsia="Times New Roman" w:hAnsi="Times New Roman"/>
          <w:spacing w:val="2"/>
          <w:sz w:val="24"/>
          <w:szCs w:val="24"/>
        </w:rPr>
        <w:t xml:space="preserve"> услуги Заявителю с нарушением сроков</w:t>
      </w:r>
      <w:r w:rsidRPr="00635C0F">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rsidR="00635C0F" w:rsidRPr="00635C0F" w:rsidRDefault="00635C0F" w:rsidP="00635C0F">
      <w:pPr>
        <w:pStyle w:val="-0"/>
        <w:tabs>
          <w:tab w:val="left" w:pos="568"/>
        </w:tabs>
        <w:ind w:firstLine="709"/>
        <w:rPr>
          <w:rFonts w:eastAsia="Calibri"/>
          <w:sz w:val="24"/>
          <w:szCs w:val="24"/>
        </w:rPr>
      </w:pPr>
      <w:r w:rsidRPr="00635C0F">
        <w:t xml:space="preserve">22.12.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172" w:name="_Hlk22124384"/>
      <w:r w:rsidRPr="00635C0F">
        <w:t>«</w:t>
      </w:r>
      <w:r w:rsidRPr="00635C0F">
        <w:rPr>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72"/>
      <w:r w:rsidRPr="00635C0F">
        <w:t>.</w:t>
      </w:r>
    </w:p>
    <w:p w:rsidR="00635C0F" w:rsidRPr="00635C0F" w:rsidRDefault="00635C0F" w:rsidP="00635C0F">
      <w:pPr>
        <w:autoSpaceDE w:val="0"/>
        <w:autoSpaceDN w:val="0"/>
        <w:adjustRightInd w:val="0"/>
        <w:ind w:firstLine="709"/>
        <w:jc w:val="both"/>
      </w:pPr>
    </w:p>
    <w:p w:rsidR="00635C0F" w:rsidRPr="00635C0F" w:rsidRDefault="00635C0F" w:rsidP="00276C93">
      <w:pPr>
        <w:pStyle w:val="1-"/>
        <w:numPr>
          <w:ilvl w:val="0"/>
          <w:numId w:val="5"/>
        </w:numPr>
        <w:spacing w:line="240" w:lineRule="auto"/>
        <w:ind w:left="284" w:hanging="284"/>
      </w:pPr>
      <w:bookmarkStart w:id="173" w:name="_Toc530579170"/>
      <w:bookmarkStart w:id="174" w:name="_Toc510617013"/>
      <w:bookmarkStart w:id="175" w:name="_Toc438376249"/>
      <w:bookmarkStart w:id="176" w:name="_Toc438110043"/>
      <w:bookmarkStart w:id="177" w:name="_Toc437973301"/>
      <w:r w:rsidRPr="00635C0F">
        <w:t>Состав, последовательность и сроки выполнения административных процедур (действий), требования к порядку их выполнения</w:t>
      </w:r>
      <w:bookmarkEnd w:id="173"/>
      <w:bookmarkEnd w:id="174"/>
      <w:bookmarkEnd w:id="175"/>
      <w:bookmarkEnd w:id="176"/>
      <w:bookmarkEnd w:id="177"/>
    </w:p>
    <w:p w:rsidR="00635C0F" w:rsidRPr="00635C0F" w:rsidRDefault="00635C0F" w:rsidP="00635C0F">
      <w:pPr>
        <w:pStyle w:val="1-"/>
        <w:numPr>
          <w:ilvl w:val="0"/>
          <w:numId w:val="0"/>
        </w:numPr>
        <w:spacing w:line="240" w:lineRule="auto"/>
        <w:ind w:left="284"/>
        <w:jc w:val="left"/>
      </w:pPr>
    </w:p>
    <w:p w:rsidR="00635C0F" w:rsidRDefault="00635C0F" w:rsidP="0084093C">
      <w:pPr>
        <w:pStyle w:val="2-"/>
        <w:numPr>
          <w:ilvl w:val="0"/>
          <w:numId w:val="19"/>
        </w:numPr>
        <w:tabs>
          <w:tab w:val="left" w:pos="2410"/>
          <w:tab w:val="left" w:pos="2552"/>
        </w:tabs>
        <w:spacing w:before="0" w:after="0"/>
      </w:pPr>
      <w:bookmarkStart w:id="178" w:name="_Toc530579171"/>
      <w:bookmarkStart w:id="179" w:name="_Toc510617014"/>
      <w:bookmarkStart w:id="180" w:name="_Toc438376250"/>
      <w:bookmarkStart w:id="181" w:name="_Toc438110044"/>
      <w:bookmarkStart w:id="182" w:name="_Toc437973302"/>
      <w:r w:rsidRPr="00635C0F">
        <w:t xml:space="preserve">Состав, последовательность и сроки выполнения административных процедур (действий) при предоставлении </w:t>
      </w:r>
      <w:r w:rsidRPr="00635C0F">
        <w:rPr>
          <w:lang w:eastAsia="zh-CN"/>
        </w:rPr>
        <w:t>Муниципальной</w:t>
      </w:r>
      <w:r w:rsidRPr="00635C0F">
        <w:t xml:space="preserve"> услуги</w:t>
      </w:r>
      <w:bookmarkEnd w:id="178"/>
      <w:bookmarkEnd w:id="179"/>
      <w:bookmarkEnd w:id="180"/>
      <w:bookmarkEnd w:id="181"/>
      <w:bookmarkEnd w:id="182"/>
    </w:p>
    <w:p w:rsidR="0084093C" w:rsidRPr="00635C0F" w:rsidRDefault="0084093C" w:rsidP="0084093C">
      <w:pPr>
        <w:pStyle w:val="2-"/>
        <w:numPr>
          <w:ilvl w:val="0"/>
          <w:numId w:val="0"/>
        </w:numPr>
        <w:tabs>
          <w:tab w:val="left" w:pos="2410"/>
          <w:tab w:val="left" w:pos="2552"/>
        </w:tabs>
        <w:spacing w:before="0" w:after="0"/>
        <w:ind w:left="480"/>
      </w:pPr>
    </w:p>
    <w:p w:rsidR="00635C0F" w:rsidRPr="00635C0F" w:rsidRDefault="00635C0F" w:rsidP="00276C93">
      <w:pPr>
        <w:pStyle w:val="110"/>
        <w:numPr>
          <w:ilvl w:val="1"/>
          <w:numId w:val="19"/>
        </w:numPr>
        <w:spacing w:line="240" w:lineRule="auto"/>
        <w:ind w:left="1276" w:hanging="567"/>
        <w:rPr>
          <w:sz w:val="24"/>
          <w:szCs w:val="24"/>
        </w:rPr>
      </w:pPr>
      <w:r w:rsidRPr="00635C0F">
        <w:rPr>
          <w:sz w:val="24"/>
          <w:szCs w:val="24"/>
        </w:rPr>
        <w:t>Перечень административных процедур:</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23.1.1. В случае обращения за получением разрешения на установку и эксплуатацию рекламной конструкции: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1) прием и регистрация Заявления и документов, необходимых для предоставления Муниципальной услуги; </w:t>
      </w:r>
    </w:p>
    <w:p w:rsidR="00635C0F" w:rsidRPr="00635C0F" w:rsidRDefault="00635C0F" w:rsidP="00635C0F">
      <w:pPr>
        <w:pStyle w:val="11"/>
        <w:numPr>
          <w:ilvl w:val="0"/>
          <w:numId w:val="0"/>
        </w:numPr>
        <w:spacing w:line="240" w:lineRule="auto"/>
        <w:ind w:firstLine="709"/>
        <w:rPr>
          <w:sz w:val="24"/>
          <w:szCs w:val="24"/>
        </w:rPr>
      </w:pPr>
      <w:r w:rsidRPr="00635C0F">
        <w:rPr>
          <w:sz w:val="24"/>
          <w:szCs w:val="24"/>
        </w:rPr>
        <w:t xml:space="preserve">2) </w:t>
      </w:r>
      <w:r w:rsidRPr="00635C0F">
        <w:rPr>
          <w:sz w:val="24"/>
          <w:szCs w:val="24"/>
          <w:lang w:eastAsia="ar-SA"/>
        </w:rPr>
        <w:t>обработка и предварительное рассмотрение документов;</w:t>
      </w:r>
    </w:p>
    <w:p w:rsidR="00635C0F" w:rsidRPr="00635C0F" w:rsidRDefault="00635C0F" w:rsidP="00635C0F">
      <w:pPr>
        <w:pStyle w:val="11"/>
        <w:numPr>
          <w:ilvl w:val="0"/>
          <w:numId w:val="0"/>
        </w:numPr>
        <w:spacing w:line="240" w:lineRule="auto"/>
        <w:ind w:firstLine="709"/>
        <w:rPr>
          <w:sz w:val="24"/>
          <w:szCs w:val="24"/>
        </w:rPr>
      </w:pPr>
      <w:r w:rsidRPr="00635C0F">
        <w:rPr>
          <w:sz w:val="24"/>
          <w:szCs w:val="24"/>
        </w:rPr>
        <w:lastRenderedPageBreak/>
        <w:t xml:space="preserve">3) формирование и направление межведомственных запросов в органы (организации), участвующие в предоставлении </w:t>
      </w:r>
      <w:r w:rsidRPr="00635C0F">
        <w:rPr>
          <w:sz w:val="24"/>
          <w:szCs w:val="24"/>
          <w:lang w:eastAsia="zh-CN"/>
        </w:rPr>
        <w:t>Муниципальной</w:t>
      </w:r>
      <w:r w:rsidRPr="00635C0F">
        <w:rPr>
          <w:sz w:val="24"/>
          <w:szCs w:val="24"/>
        </w:rPr>
        <w:t xml:space="preserve"> услуги;</w:t>
      </w:r>
    </w:p>
    <w:p w:rsidR="00635C0F" w:rsidRPr="00635C0F" w:rsidRDefault="00635C0F" w:rsidP="00635C0F">
      <w:pPr>
        <w:pStyle w:val="11"/>
        <w:numPr>
          <w:ilvl w:val="0"/>
          <w:numId w:val="0"/>
        </w:numPr>
        <w:spacing w:line="240" w:lineRule="auto"/>
        <w:ind w:firstLine="709"/>
        <w:rPr>
          <w:sz w:val="24"/>
          <w:szCs w:val="24"/>
        </w:rPr>
      </w:pPr>
      <w:r w:rsidRPr="00635C0F">
        <w:rPr>
          <w:sz w:val="24"/>
          <w:szCs w:val="24"/>
        </w:rPr>
        <w:t>4) согласование возможности установки и эксплуатации рекламной конструкции в органах, определенных настоящим Административным регламентом;</w:t>
      </w:r>
    </w:p>
    <w:p w:rsidR="00635C0F" w:rsidRPr="00635C0F" w:rsidRDefault="00635C0F" w:rsidP="00635C0F">
      <w:pPr>
        <w:pStyle w:val="11"/>
        <w:numPr>
          <w:ilvl w:val="0"/>
          <w:numId w:val="0"/>
        </w:numPr>
        <w:spacing w:line="240" w:lineRule="auto"/>
        <w:ind w:firstLine="709"/>
        <w:rPr>
          <w:sz w:val="24"/>
          <w:szCs w:val="24"/>
        </w:rPr>
      </w:pPr>
      <w:r w:rsidRPr="00635C0F">
        <w:rPr>
          <w:sz w:val="24"/>
          <w:szCs w:val="24"/>
        </w:rPr>
        <w:t>5) определение возможности предоставления Муниципальной услуги;</w:t>
      </w:r>
    </w:p>
    <w:p w:rsidR="00635C0F" w:rsidRPr="00635C0F" w:rsidRDefault="00635C0F" w:rsidP="00635C0F">
      <w:pPr>
        <w:ind w:firstLine="709"/>
        <w:jc w:val="both"/>
      </w:pPr>
      <w:r w:rsidRPr="00635C0F">
        <w:t>6)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635C0F" w:rsidRPr="00635C0F" w:rsidRDefault="00635C0F" w:rsidP="00635C0F">
      <w:pPr>
        <w:pStyle w:val="11"/>
        <w:numPr>
          <w:ilvl w:val="0"/>
          <w:numId w:val="0"/>
        </w:numPr>
        <w:spacing w:line="240" w:lineRule="auto"/>
        <w:ind w:firstLine="709"/>
        <w:rPr>
          <w:sz w:val="24"/>
          <w:szCs w:val="24"/>
        </w:rPr>
      </w:pPr>
      <w:r w:rsidRPr="00635C0F">
        <w:rPr>
          <w:sz w:val="24"/>
          <w:szCs w:val="24"/>
        </w:rPr>
        <w:t xml:space="preserve">7) направление (выдача) результата предоставления </w:t>
      </w:r>
      <w:r w:rsidRPr="00635C0F">
        <w:rPr>
          <w:sz w:val="24"/>
          <w:szCs w:val="24"/>
          <w:lang w:eastAsia="zh-CN"/>
        </w:rPr>
        <w:t>Муниципальной</w:t>
      </w:r>
      <w:r w:rsidRPr="00635C0F">
        <w:rPr>
          <w:sz w:val="24"/>
          <w:szCs w:val="24"/>
        </w:rPr>
        <w:t xml:space="preserve"> услуги Заявителю.</w:t>
      </w:r>
    </w:p>
    <w:p w:rsidR="00635C0F" w:rsidRPr="00635C0F" w:rsidRDefault="00635C0F" w:rsidP="00635C0F">
      <w:pPr>
        <w:pStyle w:val="11"/>
        <w:numPr>
          <w:ilvl w:val="0"/>
          <w:numId w:val="0"/>
        </w:numPr>
        <w:spacing w:line="240" w:lineRule="auto"/>
        <w:ind w:firstLine="709"/>
        <w:rPr>
          <w:sz w:val="24"/>
          <w:szCs w:val="24"/>
        </w:rPr>
      </w:pPr>
      <w:r w:rsidRPr="00635C0F">
        <w:rPr>
          <w:sz w:val="24"/>
          <w:szCs w:val="24"/>
        </w:rPr>
        <w:t>23.1.2. В случае обращения за аннулированием разрешения на установку и эксплуатацию рекламной конструкции:</w:t>
      </w:r>
    </w:p>
    <w:p w:rsidR="00635C0F" w:rsidRPr="00635C0F" w:rsidRDefault="00635C0F" w:rsidP="00635C0F">
      <w:pPr>
        <w:pStyle w:val="11"/>
        <w:numPr>
          <w:ilvl w:val="0"/>
          <w:numId w:val="0"/>
        </w:numPr>
        <w:spacing w:line="240" w:lineRule="auto"/>
        <w:ind w:firstLine="709"/>
        <w:rPr>
          <w:sz w:val="24"/>
          <w:szCs w:val="24"/>
        </w:rPr>
      </w:pPr>
      <w:r w:rsidRPr="00635C0F">
        <w:rPr>
          <w:sz w:val="24"/>
          <w:szCs w:val="24"/>
        </w:rPr>
        <w:t xml:space="preserve">1) прием и регистрация Уведомления и документов, необходимых для предоставления Муниципальной услуги; </w:t>
      </w:r>
    </w:p>
    <w:p w:rsidR="00635C0F" w:rsidRPr="00635C0F" w:rsidRDefault="00635C0F" w:rsidP="00635C0F">
      <w:pPr>
        <w:pStyle w:val="11"/>
        <w:numPr>
          <w:ilvl w:val="0"/>
          <w:numId w:val="0"/>
        </w:numPr>
        <w:spacing w:line="240" w:lineRule="auto"/>
        <w:ind w:firstLine="709"/>
        <w:rPr>
          <w:sz w:val="24"/>
          <w:szCs w:val="24"/>
        </w:rPr>
      </w:pPr>
      <w:r w:rsidRPr="00635C0F">
        <w:rPr>
          <w:sz w:val="24"/>
          <w:szCs w:val="24"/>
        </w:rPr>
        <w:t>2)</w:t>
      </w:r>
      <w:r w:rsidRPr="00635C0F">
        <w:rPr>
          <w:sz w:val="24"/>
          <w:szCs w:val="24"/>
          <w:lang w:eastAsia="ar-SA"/>
        </w:rPr>
        <w:t xml:space="preserve"> обработка и предварительное рассмотрение документов;</w:t>
      </w:r>
    </w:p>
    <w:p w:rsidR="00635C0F" w:rsidRPr="00635C0F" w:rsidRDefault="00635C0F" w:rsidP="00635C0F">
      <w:pPr>
        <w:pStyle w:val="11"/>
        <w:numPr>
          <w:ilvl w:val="0"/>
          <w:numId w:val="0"/>
        </w:numPr>
        <w:spacing w:line="240" w:lineRule="auto"/>
        <w:ind w:firstLine="709"/>
        <w:rPr>
          <w:sz w:val="24"/>
          <w:szCs w:val="24"/>
        </w:rPr>
      </w:pPr>
      <w:r w:rsidRPr="00635C0F">
        <w:rPr>
          <w:sz w:val="24"/>
          <w:szCs w:val="24"/>
        </w:rPr>
        <w:t xml:space="preserve">3) формирование и направление межведомственных запросов в органы (организации), участвующие в предоставлении </w:t>
      </w:r>
      <w:r w:rsidRPr="00635C0F">
        <w:rPr>
          <w:sz w:val="24"/>
          <w:szCs w:val="24"/>
          <w:lang w:eastAsia="zh-CN"/>
        </w:rPr>
        <w:t>Муниципальной</w:t>
      </w:r>
      <w:r w:rsidRPr="00635C0F">
        <w:rPr>
          <w:sz w:val="24"/>
          <w:szCs w:val="24"/>
        </w:rPr>
        <w:t xml:space="preserve"> услуги (при необходимости);</w:t>
      </w:r>
    </w:p>
    <w:p w:rsidR="00635C0F" w:rsidRPr="00635C0F" w:rsidRDefault="00635C0F" w:rsidP="00635C0F">
      <w:pPr>
        <w:pStyle w:val="11"/>
        <w:numPr>
          <w:ilvl w:val="0"/>
          <w:numId w:val="0"/>
        </w:numPr>
        <w:spacing w:line="240" w:lineRule="auto"/>
        <w:ind w:firstLine="709"/>
        <w:rPr>
          <w:sz w:val="24"/>
          <w:szCs w:val="24"/>
        </w:rPr>
      </w:pPr>
      <w:r w:rsidRPr="00635C0F">
        <w:rPr>
          <w:sz w:val="24"/>
          <w:szCs w:val="24"/>
        </w:rPr>
        <w:t>4) определение возможности предоставления Муниципальной услуги;</w:t>
      </w:r>
    </w:p>
    <w:p w:rsidR="00635C0F" w:rsidRPr="00635C0F" w:rsidRDefault="00635C0F" w:rsidP="00635C0F">
      <w:pPr>
        <w:pStyle w:val="11"/>
        <w:numPr>
          <w:ilvl w:val="0"/>
          <w:numId w:val="0"/>
        </w:numPr>
        <w:spacing w:line="240" w:lineRule="auto"/>
        <w:ind w:firstLine="709"/>
        <w:rPr>
          <w:sz w:val="24"/>
          <w:szCs w:val="24"/>
        </w:rPr>
      </w:pPr>
      <w:r w:rsidRPr="00635C0F">
        <w:rPr>
          <w:sz w:val="24"/>
          <w:szCs w:val="24"/>
        </w:rPr>
        <w:t>5) принятие решения о предоставлении Муниципальной услуги и оформление результата предоставления Муниципальной услуги;</w:t>
      </w:r>
    </w:p>
    <w:p w:rsidR="00635C0F" w:rsidRPr="00635C0F" w:rsidRDefault="00635C0F" w:rsidP="00635C0F">
      <w:pPr>
        <w:pStyle w:val="11"/>
        <w:numPr>
          <w:ilvl w:val="0"/>
          <w:numId w:val="0"/>
        </w:numPr>
        <w:tabs>
          <w:tab w:val="left" w:pos="851"/>
          <w:tab w:val="left" w:pos="993"/>
        </w:tabs>
        <w:spacing w:line="240" w:lineRule="auto"/>
        <w:ind w:firstLine="709"/>
        <w:rPr>
          <w:sz w:val="24"/>
          <w:szCs w:val="24"/>
        </w:rPr>
      </w:pPr>
      <w:r w:rsidRPr="00635C0F">
        <w:rPr>
          <w:sz w:val="24"/>
          <w:szCs w:val="24"/>
        </w:rPr>
        <w:t xml:space="preserve">6) направление результата предоставления </w:t>
      </w:r>
      <w:r w:rsidRPr="00635C0F">
        <w:rPr>
          <w:sz w:val="24"/>
          <w:szCs w:val="24"/>
          <w:lang w:eastAsia="zh-CN"/>
        </w:rPr>
        <w:t>Муниципальной</w:t>
      </w:r>
      <w:r w:rsidRPr="00635C0F">
        <w:rPr>
          <w:sz w:val="24"/>
          <w:szCs w:val="24"/>
        </w:rPr>
        <w:t xml:space="preserve"> услуги Заявителю.</w:t>
      </w:r>
    </w:p>
    <w:p w:rsidR="00635C0F" w:rsidRPr="00635C0F" w:rsidRDefault="00635C0F" w:rsidP="00635C0F">
      <w:pPr>
        <w:pStyle w:val="11"/>
        <w:numPr>
          <w:ilvl w:val="0"/>
          <w:numId w:val="0"/>
        </w:numPr>
        <w:spacing w:line="240" w:lineRule="auto"/>
        <w:ind w:firstLine="709"/>
        <w:rPr>
          <w:sz w:val="24"/>
          <w:szCs w:val="24"/>
        </w:rPr>
      </w:pPr>
      <w:r w:rsidRPr="00635C0F">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10 к настоящему Административному регламенту.</w:t>
      </w:r>
    </w:p>
    <w:p w:rsidR="00635C0F" w:rsidRPr="00635C0F" w:rsidRDefault="00635C0F" w:rsidP="00635C0F">
      <w:pPr>
        <w:pStyle w:val="110"/>
        <w:numPr>
          <w:ilvl w:val="0"/>
          <w:numId w:val="0"/>
        </w:numPr>
        <w:spacing w:line="23" w:lineRule="atLeast"/>
        <w:ind w:firstLine="709"/>
        <w:rPr>
          <w:sz w:val="24"/>
          <w:szCs w:val="24"/>
        </w:rPr>
      </w:pPr>
      <w:r w:rsidRPr="00635C0F">
        <w:rPr>
          <w:sz w:val="24"/>
          <w:szCs w:val="24"/>
        </w:rPr>
        <w:t xml:space="preserve">23.3. Исправление допущенных опечаток и ошибок в документах, выданных в результате предоставления Муниципальной услуги посредством РПГУ, осуществляется </w:t>
      </w:r>
    </w:p>
    <w:p w:rsidR="00635C0F" w:rsidRPr="00635C0F" w:rsidRDefault="00635C0F" w:rsidP="00635C0F">
      <w:pPr>
        <w:pStyle w:val="110"/>
        <w:numPr>
          <w:ilvl w:val="0"/>
          <w:numId w:val="0"/>
        </w:numPr>
        <w:spacing w:line="23" w:lineRule="atLeast"/>
        <w:ind w:firstLine="709"/>
        <w:rPr>
          <w:sz w:val="24"/>
          <w:szCs w:val="24"/>
        </w:rPr>
      </w:pPr>
      <w:r w:rsidRPr="00635C0F">
        <w:rPr>
          <w:sz w:val="24"/>
          <w:szCs w:val="24"/>
        </w:rPr>
        <w:t>23.3.1.Заявитель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w:t>
      </w:r>
    </w:p>
    <w:p w:rsidR="00635C0F" w:rsidRPr="00635C0F" w:rsidRDefault="00635C0F" w:rsidP="00635C0F">
      <w:pPr>
        <w:pStyle w:val="110"/>
        <w:numPr>
          <w:ilvl w:val="0"/>
          <w:numId w:val="0"/>
        </w:numPr>
        <w:spacing w:line="23" w:lineRule="atLeast"/>
        <w:ind w:firstLine="709"/>
        <w:rPr>
          <w:sz w:val="24"/>
          <w:szCs w:val="24"/>
        </w:rPr>
      </w:pPr>
      <w:r w:rsidRPr="00635C0F">
        <w:rPr>
          <w:sz w:val="24"/>
          <w:szCs w:val="24"/>
        </w:rPr>
        <w:t>23.3.2. Администрация при получении заявления, указанного в пункте 23.3.1 настоящего Административного регламента, готовит и направляет в адрес Главного управления по информационной политике Московской области (далее – ГУИП) запрос о необходимости внесения соответствующих изменений в документы, являющихся результатом предоставления Муниципальной услуги.</w:t>
      </w:r>
    </w:p>
    <w:p w:rsidR="00635C0F" w:rsidRPr="00635C0F" w:rsidRDefault="00635C0F" w:rsidP="00635C0F">
      <w:pPr>
        <w:pStyle w:val="110"/>
        <w:numPr>
          <w:ilvl w:val="0"/>
          <w:numId w:val="0"/>
        </w:numPr>
        <w:spacing w:line="23" w:lineRule="atLeast"/>
        <w:ind w:firstLine="709"/>
        <w:rPr>
          <w:sz w:val="24"/>
          <w:szCs w:val="24"/>
        </w:rPr>
      </w:pPr>
      <w:r w:rsidRPr="00635C0F">
        <w:rPr>
          <w:sz w:val="24"/>
          <w:szCs w:val="24"/>
        </w:rPr>
        <w:t xml:space="preserve">23.3.3. ГУИП обеспечивает устранение опечаток и ошибок в документах, являющихся результатом предоставления Муниципальной услуги, на РПГУ. </w:t>
      </w:r>
    </w:p>
    <w:p w:rsidR="00635C0F" w:rsidRPr="00635C0F" w:rsidRDefault="00635C0F" w:rsidP="00635C0F">
      <w:pPr>
        <w:pStyle w:val="110"/>
        <w:numPr>
          <w:ilvl w:val="0"/>
          <w:numId w:val="0"/>
        </w:numPr>
        <w:spacing w:line="23" w:lineRule="atLeast"/>
        <w:ind w:firstLine="709"/>
        <w:rPr>
          <w:sz w:val="24"/>
          <w:szCs w:val="24"/>
        </w:rPr>
      </w:pPr>
      <w:r w:rsidRPr="00635C0F">
        <w:rPr>
          <w:sz w:val="24"/>
          <w:szCs w:val="24"/>
        </w:rPr>
        <w:t xml:space="preserve">23.3.4. Срок устранения опечаток и ошибок не должен превышать 10 (Десяти) рабочих дней с момента регистрации заявления, указанного в пункте 23.3.1 настоящего Административного регламента. </w:t>
      </w:r>
    </w:p>
    <w:p w:rsidR="00635C0F" w:rsidRPr="00635C0F" w:rsidRDefault="00635C0F" w:rsidP="00635C0F">
      <w:pPr>
        <w:pStyle w:val="110"/>
        <w:numPr>
          <w:ilvl w:val="0"/>
          <w:numId w:val="0"/>
        </w:numPr>
        <w:tabs>
          <w:tab w:val="left" w:pos="1276"/>
        </w:tabs>
        <w:spacing w:line="240" w:lineRule="auto"/>
        <w:ind w:left="709"/>
        <w:rPr>
          <w:sz w:val="24"/>
          <w:szCs w:val="24"/>
        </w:rPr>
      </w:pPr>
    </w:p>
    <w:p w:rsidR="00635C0F" w:rsidRPr="00635C0F" w:rsidRDefault="00635C0F" w:rsidP="00276C93">
      <w:pPr>
        <w:pStyle w:val="1-"/>
        <w:numPr>
          <w:ilvl w:val="0"/>
          <w:numId w:val="5"/>
        </w:numPr>
        <w:spacing w:line="240" w:lineRule="auto"/>
        <w:ind w:left="284" w:hanging="284"/>
      </w:pPr>
      <w:bookmarkStart w:id="183" w:name="_Toc530579172"/>
      <w:bookmarkStart w:id="184" w:name="_Toc510617015"/>
      <w:bookmarkStart w:id="185" w:name="_Toc438727100"/>
      <w:bookmarkStart w:id="186" w:name="_Toc438376258"/>
      <w:bookmarkStart w:id="187" w:name="_Toc438110047"/>
      <w:bookmarkStart w:id="188" w:name="_Toc437973305"/>
      <w:r w:rsidRPr="00635C0F">
        <w:t>Порядок и формы контроля за исполнением Административного регламента</w:t>
      </w:r>
      <w:bookmarkEnd w:id="183"/>
      <w:bookmarkEnd w:id="184"/>
      <w:bookmarkEnd w:id="185"/>
    </w:p>
    <w:p w:rsidR="00635C0F" w:rsidRPr="00635C0F" w:rsidRDefault="00635C0F" w:rsidP="00635C0F">
      <w:pPr>
        <w:pStyle w:val="1-"/>
        <w:numPr>
          <w:ilvl w:val="0"/>
          <w:numId w:val="0"/>
        </w:numPr>
        <w:spacing w:line="240" w:lineRule="auto"/>
        <w:ind w:left="284"/>
        <w:jc w:val="left"/>
      </w:pPr>
    </w:p>
    <w:p w:rsidR="00635C0F" w:rsidRDefault="00635C0F" w:rsidP="0084093C">
      <w:pPr>
        <w:pStyle w:val="2-"/>
        <w:numPr>
          <w:ilvl w:val="0"/>
          <w:numId w:val="19"/>
        </w:numPr>
        <w:tabs>
          <w:tab w:val="left" w:pos="2410"/>
          <w:tab w:val="left" w:pos="2552"/>
        </w:tabs>
        <w:spacing w:before="0" w:after="0"/>
      </w:pPr>
      <w:bookmarkStart w:id="189" w:name="_Toc530579173"/>
      <w:bookmarkStart w:id="190" w:name="_Toc510617017"/>
      <w:r w:rsidRPr="00635C0F">
        <w:t xml:space="preserve">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w:t>
      </w:r>
      <w:r w:rsidRPr="00635C0F">
        <w:rPr>
          <w:lang w:eastAsia="zh-CN"/>
        </w:rPr>
        <w:t>Муниципальной</w:t>
      </w:r>
      <w:r w:rsidRPr="00635C0F">
        <w:t xml:space="preserve"> услуги</w:t>
      </w:r>
      <w:bookmarkEnd w:id="189"/>
    </w:p>
    <w:p w:rsidR="0084093C" w:rsidRPr="00635C0F" w:rsidRDefault="0084093C" w:rsidP="0084093C">
      <w:pPr>
        <w:pStyle w:val="2-"/>
        <w:numPr>
          <w:ilvl w:val="0"/>
          <w:numId w:val="0"/>
        </w:numPr>
        <w:tabs>
          <w:tab w:val="left" w:pos="2410"/>
          <w:tab w:val="left" w:pos="2552"/>
        </w:tabs>
        <w:spacing w:before="0" w:after="0"/>
        <w:ind w:left="480"/>
      </w:pPr>
    </w:p>
    <w:p w:rsidR="00635C0F" w:rsidRPr="00635C0F" w:rsidRDefault="00635C0F" w:rsidP="00635C0F">
      <w:pPr>
        <w:ind w:firstLine="709"/>
        <w:jc w:val="both"/>
      </w:pPr>
      <w:r w:rsidRPr="00635C0F">
        <w:t xml:space="preserve">24.1.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w:t>
      </w:r>
      <w:r w:rsidRPr="00635C0F">
        <w:lastRenderedPageBreak/>
        <w:t xml:space="preserve">подготовку ответов на обращения Заявителей, содержащих жалобы на решения, действия (бездействие) должностных лиц Администрации. </w:t>
      </w:r>
    </w:p>
    <w:p w:rsidR="00635C0F" w:rsidRPr="00635C0F" w:rsidRDefault="00635C0F" w:rsidP="00635C0F">
      <w:pPr>
        <w:pStyle w:val="110"/>
        <w:numPr>
          <w:ilvl w:val="0"/>
          <w:numId w:val="0"/>
        </w:numPr>
        <w:spacing w:line="240" w:lineRule="auto"/>
        <w:ind w:firstLine="709"/>
        <w:rPr>
          <w:sz w:val="24"/>
          <w:szCs w:val="24"/>
          <w:lang w:eastAsia="en-US"/>
        </w:rPr>
      </w:pPr>
      <w:r w:rsidRPr="00635C0F">
        <w:rPr>
          <w:sz w:val="24"/>
          <w:szCs w:val="24"/>
        </w:rPr>
        <w:t>24.2. Требованиями к порядку и формам текущего контроля за предоставлением Муниципальной услуги являются:</w:t>
      </w:r>
    </w:p>
    <w:p w:rsidR="00635C0F" w:rsidRPr="00635C0F" w:rsidRDefault="00635C0F" w:rsidP="00635C0F">
      <w:pPr>
        <w:pStyle w:val="11"/>
        <w:numPr>
          <w:ilvl w:val="0"/>
          <w:numId w:val="0"/>
        </w:numPr>
        <w:spacing w:line="240" w:lineRule="auto"/>
        <w:ind w:firstLine="709"/>
        <w:rPr>
          <w:sz w:val="24"/>
          <w:szCs w:val="24"/>
        </w:rPr>
      </w:pPr>
      <w:r w:rsidRPr="00635C0F">
        <w:rPr>
          <w:sz w:val="24"/>
          <w:szCs w:val="24"/>
        </w:rPr>
        <w:t>24.2.1. независимость;</w:t>
      </w:r>
    </w:p>
    <w:p w:rsidR="00635C0F" w:rsidRPr="00635C0F" w:rsidRDefault="00635C0F" w:rsidP="00635C0F">
      <w:pPr>
        <w:pStyle w:val="11"/>
        <w:numPr>
          <w:ilvl w:val="0"/>
          <w:numId w:val="0"/>
        </w:numPr>
        <w:spacing w:line="240" w:lineRule="auto"/>
        <w:ind w:firstLine="709"/>
        <w:rPr>
          <w:sz w:val="24"/>
          <w:szCs w:val="24"/>
        </w:rPr>
      </w:pPr>
      <w:r w:rsidRPr="00635C0F">
        <w:rPr>
          <w:sz w:val="24"/>
          <w:szCs w:val="24"/>
        </w:rPr>
        <w:t>24.2.2. тщательность.</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24.3.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24.4.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24.5.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w:t>
      </w:r>
    </w:p>
    <w:p w:rsidR="00635C0F" w:rsidRPr="00635C0F" w:rsidRDefault="00635C0F" w:rsidP="00635C0F">
      <w:pPr>
        <w:pStyle w:val="af5"/>
        <w:tabs>
          <w:tab w:val="left" w:pos="1276"/>
        </w:tabs>
        <w:spacing w:after="0" w:line="240" w:lineRule="auto"/>
        <w:ind w:left="709"/>
        <w:jc w:val="both"/>
        <w:rPr>
          <w:rFonts w:ascii="Times New Roman" w:hAnsi="Times New Roman"/>
          <w:sz w:val="24"/>
          <w:szCs w:val="24"/>
          <w:lang w:eastAsia="ru-RU"/>
        </w:rPr>
      </w:pPr>
    </w:p>
    <w:p w:rsidR="00635C0F" w:rsidRDefault="00635C0F" w:rsidP="0084093C">
      <w:pPr>
        <w:pStyle w:val="2-"/>
        <w:numPr>
          <w:ilvl w:val="0"/>
          <w:numId w:val="19"/>
        </w:numPr>
        <w:tabs>
          <w:tab w:val="left" w:pos="2410"/>
          <w:tab w:val="left" w:pos="2552"/>
        </w:tabs>
        <w:spacing w:before="0" w:after="0"/>
        <w:rPr>
          <w:sz w:val="24"/>
          <w:szCs w:val="24"/>
          <w:lang w:eastAsia="en-US"/>
        </w:rPr>
      </w:pPr>
      <w:bookmarkStart w:id="191" w:name="_Toc530579174"/>
      <w:r w:rsidRPr="00635C0F">
        <w:t>Порядок и периодичность осуществления плановых и внеплановых проверок</w:t>
      </w:r>
      <w:r w:rsidR="0084093C">
        <w:rPr>
          <w:sz w:val="24"/>
          <w:szCs w:val="24"/>
          <w:lang w:eastAsia="en-US"/>
        </w:rPr>
        <w:t xml:space="preserve"> </w:t>
      </w:r>
      <w:r w:rsidRPr="00635C0F">
        <w:t xml:space="preserve">полноты и качества предоставления </w:t>
      </w:r>
      <w:r w:rsidRPr="00635C0F">
        <w:rPr>
          <w:lang w:eastAsia="zh-CN"/>
        </w:rPr>
        <w:t>Муниципальной</w:t>
      </w:r>
      <w:r w:rsidRPr="00635C0F">
        <w:t xml:space="preserve"> услуги</w:t>
      </w:r>
      <w:bookmarkEnd w:id="190"/>
      <w:bookmarkEnd w:id="191"/>
    </w:p>
    <w:p w:rsidR="0084093C" w:rsidRPr="0084093C" w:rsidRDefault="0084093C" w:rsidP="00104FB0">
      <w:pPr>
        <w:pStyle w:val="2-"/>
        <w:numPr>
          <w:ilvl w:val="0"/>
          <w:numId w:val="0"/>
        </w:numPr>
        <w:tabs>
          <w:tab w:val="left" w:pos="2410"/>
          <w:tab w:val="left" w:pos="2552"/>
        </w:tabs>
        <w:spacing w:before="0" w:after="0"/>
        <w:ind w:left="480"/>
        <w:rPr>
          <w:sz w:val="24"/>
          <w:szCs w:val="24"/>
          <w:lang w:eastAsia="en-US"/>
        </w:rPr>
      </w:pPr>
    </w:p>
    <w:p w:rsidR="00635C0F" w:rsidRPr="00635C0F" w:rsidRDefault="00635C0F" w:rsidP="00635C0F">
      <w:pPr>
        <w:autoSpaceDN w:val="0"/>
        <w:ind w:firstLine="709"/>
        <w:jc w:val="both"/>
        <w:rPr>
          <w:rFonts w:eastAsia="Arial Unicode MS"/>
          <w:strike/>
        </w:rPr>
      </w:pPr>
      <w:r w:rsidRPr="00635C0F">
        <w:rPr>
          <w:rFonts w:eastAsia="Arial Unicode MS"/>
        </w:rPr>
        <w:t xml:space="preserve">25.1. Порядок и периодичность осуществления плановых и внеплановых проверок полноты и качества предоставления </w:t>
      </w:r>
      <w:r w:rsidRPr="00635C0F">
        <w:rPr>
          <w:lang w:eastAsia="zh-CN"/>
        </w:rPr>
        <w:t>Муниципальной</w:t>
      </w:r>
      <w:r w:rsidRPr="00635C0F">
        <w:rPr>
          <w:rFonts w:eastAsia="Arial Unicode MS"/>
        </w:rPr>
        <w:t xml:space="preserve"> услуги устанавливается организационно-распорядительным документом Администрации</w:t>
      </w:r>
      <w:r w:rsidRPr="00635C0F">
        <w:rPr>
          <w:rFonts w:eastAsia="Arial Unicode MS"/>
          <w:strike/>
        </w:rPr>
        <w:t>.</w:t>
      </w:r>
    </w:p>
    <w:p w:rsidR="00635C0F" w:rsidRPr="00635C0F" w:rsidRDefault="00635C0F" w:rsidP="00635C0F">
      <w:pPr>
        <w:tabs>
          <w:tab w:val="left" w:pos="1276"/>
        </w:tabs>
        <w:autoSpaceDN w:val="0"/>
        <w:ind w:firstLine="709"/>
        <w:jc w:val="both"/>
        <w:rPr>
          <w:rFonts w:eastAsia="Arial Unicode MS"/>
        </w:rPr>
      </w:pPr>
      <w:r w:rsidRPr="00635C0F">
        <w:rPr>
          <w:rFonts w:eastAsia="Arial Unicode MS"/>
        </w:rPr>
        <w:t>25.2.</w:t>
      </w:r>
      <w:r w:rsidRPr="00635C0F">
        <w:rPr>
          <w:rFonts w:eastAsia="Arial Unicode MS"/>
        </w:rPr>
        <w:tab/>
        <w:t xml:space="preserve">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Московской области, устанавливающего требования к предоставлению </w:t>
      </w:r>
      <w:r w:rsidRPr="00635C0F">
        <w:rPr>
          <w:lang w:eastAsia="zh-CN"/>
        </w:rPr>
        <w:t>Муниципальной</w:t>
      </w:r>
      <w:r w:rsidRPr="00635C0F">
        <w:rPr>
          <w:rFonts w:eastAsia="Arial Unicode MS"/>
        </w:rPr>
        <w:t xml:space="preserve"> услуги, в том числе по жалобам на решения и (или) действия (бездействие) должностных лиц</w:t>
      </w:r>
      <w:r w:rsidRPr="00635C0F">
        <w:rPr>
          <w:rFonts w:eastAsia="Arial Unicode MS"/>
          <w:strike/>
        </w:rPr>
        <w:t xml:space="preserve"> </w:t>
      </w:r>
      <w:r w:rsidRPr="00635C0F">
        <w:rPr>
          <w:rFonts w:eastAsia="Arial Unicode MS"/>
        </w:rPr>
        <w:t>Администрации, принимаются меры по устранению таких нарушений.</w:t>
      </w:r>
    </w:p>
    <w:p w:rsidR="00635C0F" w:rsidRPr="00635C0F" w:rsidRDefault="00635C0F" w:rsidP="00635C0F">
      <w:pPr>
        <w:pStyle w:val="110"/>
        <w:numPr>
          <w:ilvl w:val="0"/>
          <w:numId w:val="0"/>
        </w:numPr>
        <w:tabs>
          <w:tab w:val="left" w:pos="1276"/>
        </w:tabs>
        <w:spacing w:line="240" w:lineRule="auto"/>
        <w:ind w:left="709"/>
        <w:rPr>
          <w:sz w:val="24"/>
          <w:szCs w:val="24"/>
          <w:lang w:eastAsia="en-US"/>
        </w:rPr>
      </w:pPr>
    </w:p>
    <w:p w:rsidR="00635C0F" w:rsidRPr="0084093C" w:rsidRDefault="00635C0F" w:rsidP="0084093C">
      <w:pPr>
        <w:pStyle w:val="2-"/>
        <w:numPr>
          <w:ilvl w:val="0"/>
          <w:numId w:val="0"/>
        </w:numPr>
        <w:rPr>
          <w:sz w:val="24"/>
          <w:szCs w:val="24"/>
        </w:rPr>
      </w:pPr>
      <w:bookmarkStart w:id="192" w:name="_Toc530579175"/>
      <w:r w:rsidRPr="00635C0F">
        <w:t xml:space="preserve">26. Ответственность должностных лиц Администрации за решения и действия (бездействие), принимаемые (осуществляемые) в ходе предоставления </w:t>
      </w:r>
      <w:r w:rsidRPr="00635C0F">
        <w:rPr>
          <w:lang w:eastAsia="zh-CN"/>
        </w:rPr>
        <w:t>Муниципальной</w:t>
      </w:r>
      <w:r w:rsidRPr="00635C0F">
        <w:t xml:space="preserve"> услуги</w:t>
      </w:r>
      <w:bookmarkEnd w:id="192"/>
    </w:p>
    <w:p w:rsidR="00635C0F" w:rsidRPr="00635C0F" w:rsidRDefault="00635C0F" w:rsidP="00635C0F">
      <w:pPr>
        <w:pStyle w:val="110"/>
        <w:numPr>
          <w:ilvl w:val="0"/>
          <w:numId w:val="0"/>
        </w:numPr>
        <w:spacing w:line="240" w:lineRule="auto"/>
        <w:ind w:firstLine="709"/>
        <w:rPr>
          <w:sz w:val="24"/>
          <w:szCs w:val="24"/>
          <w:lang w:eastAsia="zh-CN"/>
        </w:rPr>
      </w:pPr>
      <w:r w:rsidRPr="00635C0F">
        <w:rPr>
          <w:sz w:val="24"/>
          <w:szCs w:val="24"/>
          <w:lang w:eastAsia="zh-CN"/>
        </w:rPr>
        <w:t>26.1.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w:t>
      </w:r>
    </w:p>
    <w:p w:rsidR="00635C0F" w:rsidRPr="00635C0F" w:rsidRDefault="00635C0F" w:rsidP="00635C0F">
      <w:pPr>
        <w:pStyle w:val="110"/>
        <w:numPr>
          <w:ilvl w:val="0"/>
          <w:numId w:val="0"/>
        </w:numPr>
        <w:spacing w:line="240" w:lineRule="auto"/>
        <w:ind w:firstLine="709"/>
        <w:rPr>
          <w:kern w:val="2"/>
          <w:lang w:eastAsia="zh-CN"/>
        </w:rPr>
      </w:pPr>
      <w:r w:rsidRPr="00635C0F">
        <w:rPr>
          <w:sz w:val="24"/>
          <w:szCs w:val="24"/>
          <w:lang w:eastAsia="zh-CN"/>
        </w:rPr>
        <w:t xml:space="preserve">26.2.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 </w:t>
      </w:r>
    </w:p>
    <w:p w:rsidR="00635C0F" w:rsidRPr="00635C0F" w:rsidRDefault="00635C0F" w:rsidP="00635C0F">
      <w:pPr>
        <w:suppressAutoHyphens/>
        <w:ind w:firstLine="709"/>
        <w:jc w:val="both"/>
        <w:rPr>
          <w:kern w:val="2"/>
          <w:sz w:val="28"/>
          <w:szCs w:val="28"/>
          <w:lang w:eastAsia="zh-CN"/>
        </w:rPr>
      </w:pPr>
      <w:r w:rsidRPr="00635C0F">
        <w:rPr>
          <w:kern w:val="2"/>
          <w:lang w:eastAsia="zh-CN"/>
        </w:rPr>
        <w:tab/>
      </w:r>
    </w:p>
    <w:p w:rsidR="00635C0F" w:rsidRPr="0084093C" w:rsidRDefault="00635C0F" w:rsidP="0084093C">
      <w:pPr>
        <w:pStyle w:val="2-"/>
        <w:numPr>
          <w:ilvl w:val="0"/>
          <w:numId w:val="0"/>
        </w:numPr>
        <w:tabs>
          <w:tab w:val="num" w:pos="720"/>
        </w:tabs>
        <w:rPr>
          <w:sz w:val="24"/>
          <w:szCs w:val="24"/>
          <w:lang w:eastAsia="en-US"/>
        </w:rPr>
      </w:pPr>
      <w:bookmarkStart w:id="193" w:name="_Toc530579176"/>
      <w:bookmarkStart w:id="194" w:name="_Toc510617019"/>
      <w:bookmarkStart w:id="195" w:name="_Toc438727104"/>
      <w:bookmarkStart w:id="196" w:name="_Toc438376255"/>
      <w:r w:rsidRPr="00635C0F">
        <w:t xml:space="preserve">27. Положения, характеризующие требования к порядку и формам контроля за предоставлением </w:t>
      </w:r>
      <w:r w:rsidRPr="00635C0F">
        <w:rPr>
          <w:lang w:eastAsia="zh-CN"/>
        </w:rPr>
        <w:t>Муниципальной</w:t>
      </w:r>
      <w:r w:rsidRPr="00635C0F">
        <w:t xml:space="preserve"> услуги, в том числе со стороны граждан, их объединений и организаций</w:t>
      </w:r>
      <w:bookmarkEnd w:id="193"/>
      <w:bookmarkEnd w:id="194"/>
      <w:bookmarkEnd w:id="195"/>
      <w:bookmarkEnd w:id="196"/>
    </w:p>
    <w:p w:rsidR="00635C0F" w:rsidRPr="00635C0F" w:rsidRDefault="00635C0F" w:rsidP="00635C0F">
      <w:pPr>
        <w:pStyle w:val="110"/>
        <w:numPr>
          <w:ilvl w:val="0"/>
          <w:numId w:val="0"/>
        </w:numPr>
        <w:spacing w:line="23" w:lineRule="atLeast"/>
        <w:ind w:firstLine="709"/>
        <w:rPr>
          <w:sz w:val="24"/>
          <w:szCs w:val="24"/>
        </w:rPr>
      </w:pPr>
      <w:r w:rsidRPr="00635C0F">
        <w:rPr>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635C0F" w:rsidRPr="00635C0F" w:rsidRDefault="00635C0F" w:rsidP="00635C0F">
      <w:pPr>
        <w:autoSpaceDN w:val="0"/>
        <w:ind w:firstLine="709"/>
        <w:jc w:val="both"/>
      </w:pPr>
      <w:r w:rsidRPr="00635C0F">
        <w:lastRenderedPageBreak/>
        <w:t xml:space="preserve">27.2. Контроль за порядком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указанного Министерства от 30.10.2018 </w:t>
      </w:r>
      <w:r w:rsidRPr="00635C0F">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 предпринимателей о фактах грубого нарушения требований при предоставлении Муниципальной услуги.</w:t>
      </w:r>
    </w:p>
    <w:p w:rsidR="00635C0F" w:rsidRPr="00635C0F" w:rsidRDefault="00635C0F" w:rsidP="00635C0F">
      <w:pPr>
        <w:autoSpaceDN w:val="0"/>
        <w:ind w:firstLine="709"/>
        <w:jc w:val="both"/>
      </w:pPr>
      <w:r w:rsidRPr="00635C0F">
        <w:t>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635C0F" w:rsidRPr="00635C0F" w:rsidRDefault="00635C0F" w:rsidP="00635C0F">
      <w:pPr>
        <w:autoSpaceDN w:val="0"/>
        <w:ind w:firstLine="709"/>
        <w:jc w:val="both"/>
      </w:pPr>
      <w:r w:rsidRPr="00635C0F">
        <w:t>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административных нарушениях».</w:t>
      </w:r>
    </w:p>
    <w:p w:rsidR="00635C0F" w:rsidRPr="00635C0F" w:rsidRDefault="00635C0F" w:rsidP="00635C0F">
      <w:pPr>
        <w:pStyle w:val="110"/>
        <w:numPr>
          <w:ilvl w:val="0"/>
          <w:numId w:val="0"/>
        </w:numPr>
        <w:spacing w:line="23" w:lineRule="atLeast"/>
        <w:ind w:firstLine="709"/>
        <w:rPr>
          <w:sz w:val="24"/>
          <w:szCs w:val="24"/>
        </w:rPr>
      </w:pPr>
      <w:r w:rsidRPr="00635C0F">
        <w:rPr>
          <w:sz w:val="24"/>
          <w:szCs w:val="24"/>
        </w:rPr>
        <w:t xml:space="preserve">27.3. Граждане, их объединения и организации для осуществления контроля за предоставлением </w:t>
      </w:r>
      <w:r w:rsidRPr="00635C0F">
        <w:rPr>
          <w:rFonts w:eastAsia="Times New Roman"/>
          <w:sz w:val="24"/>
          <w:szCs w:val="24"/>
        </w:rPr>
        <w:t>Муниципальной</w:t>
      </w:r>
      <w:r w:rsidRPr="00635C0F">
        <w:rPr>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w:t>
      </w:r>
      <w:r w:rsidRPr="00635C0F">
        <w:rPr>
          <w:rFonts w:eastAsia="Times New Roman"/>
          <w:sz w:val="24"/>
          <w:szCs w:val="24"/>
        </w:rPr>
        <w:t>Муниципальной</w:t>
      </w:r>
      <w:r w:rsidRPr="00635C0F">
        <w:rPr>
          <w:sz w:val="24"/>
          <w:szCs w:val="24"/>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rsidR="00635C0F" w:rsidRPr="00635C0F" w:rsidRDefault="00635C0F" w:rsidP="00635C0F">
      <w:pPr>
        <w:pStyle w:val="110"/>
        <w:numPr>
          <w:ilvl w:val="0"/>
          <w:numId w:val="0"/>
        </w:numPr>
        <w:spacing w:line="23" w:lineRule="atLeast"/>
        <w:ind w:firstLine="709"/>
        <w:rPr>
          <w:sz w:val="24"/>
          <w:szCs w:val="24"/>
        </w:rPr>
      </w:pPr>
      <w:r w:rsidRPr="00635C0F">
        <w:rPr>
          <w:sz w:val="24"/>
          <w:szCs w:val="24"/>
        </w:rPr>
        <w:t xml:space="preserve">27.4. 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w:t>
      </w:r>
      <w:r w:rsidRPr="00635C0F">
        <w:rPr>
          <w:rFonts w:eastAsia="Times New Roman"/>
          <w:sz w:val="24"/>
          <w:szCs w:val="24"/>
        </w:rPr>
        <w:t>Муниципальной</w:t>
      </w:r>
      <w:r w:rsidRPr="00635C0F">
        <w:rPr>
          <w:sz w:val="24"/>
          <w:szCs w:val="24"/>
        </w:rPr>
        <w:t xml:space="preserve">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w:t>
      </w:r>
      <w:r w:rsidRPr="00635C0F">
        <w:rPr>
          <w:rFonts w:eastAsia="Times New Roman"/>
          <w:sz w:val="24"/>
          <w:szCs w:val="24"/>
        </w:rPr>
        <w:t>Муниципальной</w:t>
      </w:r>
      <w:r w:rsidRPr="00635C0F">
        <w:rPr>
          <w:sz w:val="24"/>
          <w:szCs w:val="24"/>
        </w:rPr>
        <w:t xml:space="preserve"> услуги.</w:t>
      </w:r>
    </w:p>
    <w:p w:rsidR="00635C0F" w:rsidRPr="00635C0F" w:rsidRDefault="00635C0F" w:rsidP="00635C0F">
      <w:pPr>
        <w:pStyle w:val="110"/>
        <w:numPr>
          <w:ilvl w:val="0"/>
          <w:numId w:val="0"/>
        </w:numPr>
        <w:spacing w:line="23" w:lineRule="atLeast"/>
        <w:ind w:firstLine="709"/>
        <w:rPr>
          <w:sz w:val="24"/>
          <w:szCs w:val="24"/>
        </w:rPr>
      </w:pPr>
      <w:r w:rsidRPr="00635C0F">
        <w:rPr>
          <w:sz w:val="24"/>
          <w:szCs w:val="24"/>
        </w:rPr>
        <w:t xml:space="preserve">27.5. Контроль за предоставлением </w:t>
      </w:r>
      <w:r w:rsidRPr="00635C0F">
        <w:rPr>
          <w:rFonts w:eastAsia="Times New Roman"/>
          <w:sz w:val="24"/>
          <w:szCs w:val="24"/>
        </w:rPr>
        <w:t>Муниципальной</w:t>
      </w:r>
      <w:r w:rsidRPr="00635C0F">
        <w:rPr>
          <w:sz w:val="24"/>
          <w:szCs w:val="24"/>
        </w:rPr>
        <w:t xml:space="preserve">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w:t>
      </w:r>
      <w:r w:rsidRPr="00635C0F">
        <w:rPr>
          <w:rFonts w:eastAsia="Times New Roman"/>
          <w:sz w:val="24"/>
          <w:szCs w:val="24"/>
        </w:rPr>
        <w:t>Муниципальной</w:t>
      </w:r>
      <w:r w:rsidRPr="00635C0F">
        <w:rPr>
          <w:sz w:val="24"/>
          <w:szCs w:val="24"/>
        </w:rPr>
        <w:t xml:space="preserve"> услуги, получения полной, актуальной и достоверной информации о порядке предоставления </w:t>
      </w:r>
      <w:r w:rsidRPr="00635C0F">
        <w:rPr>
          <w:rFonts w:eastAsia="Times New Roman"/>
          <w:sz w:val="24"/>
          <w:szCs w:val="24"/>
        </w:rPr>
        <w:t>Муниципальной</w:t>
      </w:r>
      <w:r w:rsidRPr="00635C0F">
        <w:rPr>
          <w:sz w:val="24"/>
          <w:szCs w:val="24"/>
        </w:rPr>
        <w:t xml:space="preserve"> услуги и возможности досудебного рассмотрения обращений (жалоб) в процессе получения </w:t>
      </w:r>
      <w:r w:rsidRPr="00635C0F">
        <w:rPr>
          <w:rFonts w:eastAsia="Times New Roman"/>
          <w:sz w:val="24"/>
          <w:szCs w:val="24"/>
        </w:rPr>
        <w:t>Муниципальной</w:t>
      </w:r>
      <w:r w:rsidRPr="00635C0F">
        <w:rPr>
          <w:sz w:val="24"/>
          <w:szCs w:val="24"/>
        </w:rPr>
        <w:t xml:space="preserve"> услуги.</w:t>
      </w:r>
    </w:p>
    <w:p w:rsidR="00635C0F" w:rsidRPr="00635C0F" w:rsidRDefault="00635C0F" w:rsidP="00635C0F">
      <w:pPr>
        <w:pStyle w:val="110"/>
        <w:numPr>
          <w:ilvl w:val="0"/>
          <w:numId w:val="0"/>
        </w:numPr>
        <w:spacing w:line="240" w:lineRule="auto"/>
        <w:ind w:left="709"/>
        <w:rPr>
          <w:sz w:val="24"/>
          <w:szCs w:val="24"/>
        </w:rPr>
      </w:pPr>
    </w:p>
    <w:p w:rsidR="00635C0F" w:rsidRPr="00635C0F" w:rsidRDefault="00635C0F" w:rsidP="00276C93">
      <w:pPr>
        <w:pStyle w:val="1-"/>
        <w:keepNext/>
        <w:numPr>
          <w:ilvl w:val="0"/>
          <w:numId w:val="5"/>
        </w:numPr>
        <w:spacing w:line="240" w:lineRule="auto"/>
        <w:ind w:left="0" w:firstLine="0"/>
        <w:outlineLvl w:val="0"/>
      </w:pPr>
      <w:bookmarkStart w:id="197" w:name="_Hlk20901000"/>
      <w:bookmarkStart w:id="198" w:name="_Toc530579177"/>
      <w:bookmarkStart w:id="199" w:name="_Toc510617020"/>
      <w:r w:rsidRPr="00635C0F">
        <w:t xml:space="preserve">Досудебный (внесудебный) порядок обжалования </w:t>
      </w:r>
      <w:r w:rsidRPr="00635C0F">
        <w:br/>
        <w:t>решений и действий (бездействия) Администрации, должностных лиц Администрации, МФЦ, работников МФЦ</w:t>
      </w:r>
    </w:p>
    <w:p w:rsidR="00635C0F" w:rsidRPr="00635C0F" w:rsidRDefault="00635C0F" w:rsidP="00635C0F">
      <w:pPr>
        <w:pStyle w:val="1-"/>
        <w:numPr>
          <w:ilvl w:val="0"/>
          <w:numId w:val="0"/>
        </w:numPr>
        <w:jc w:val="left"/>
      </w:pPr>
    </w:p>
    <w:p w:rsidR="00635C0F" w:rsidRPr="00635C0F" w:rsidRDefault="00635C0F" w:rsidP="0084093C">
      <w:pPr>
        <w:pStyle w:val="2-"/>
        <w:numPr>
          <w:ilvl w:val="0"/>
          <w:numId w:val="0"/>
        </w:numPr>
        <w:rPr>
          <w:lang w:eastAsia="ar-SA"/>
        </w:rPr>
      </w:pPr>
      <w:r w:rsidRPr="00635C0F">
        <w:rPr>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bookmarkEnd w:id="197"/>
    <w:p w:rsidR="00635C0F" w:rsidRPr="00635C0F" w:rsidRDefault="00635C0F" w:rsidP="00635C0F">
      <w:pPr>
        <w:ind w:firstLine="709"/>
        <w:jc w:val="both"/>
        <w:rPr>
          <w:lang w:eastAsia="ar-SA"/>
        </w:rPr>
      </w:pPr>
      <w:r w:rsidRPr="00635C0F">
        <w:rPr>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МФЦ, работниками МФЦ (далее – жалоба).</w:t>
      </w:r>
    </w:p>
    <w:p w:rsidR="00635C0F" w:rsidRPr="00635C0F" w:rsidRDefault="00635C0F" w:rsidP="00635C0F">
      <w:pPr>
        <w:ind w:firstLine="709"/>
        <w:jc w:val="both"/>
        <w:rPr>
          <w:color w:val="000000" w:themeColor="text1"/>
          <w:lang w:eastAsia="en-US"/>
        </w:rPr>
      </w:pPr>
      <w:r w:rsidRPr="00635C0F">
        <w:rPr>
          <w:lang w:eastAsia="ar-SA"/>
        </w:rPr>
        <w:t xml:space="preserve">28.2. </w:t>
      </w:r>
      <w:r w:rsidRPr="00635C0F">
        <w:rPr>
          <w:color w:val="000000" w:themeColor="text1"/>
        </w:rPr>
        <w:t xml:space="preserve">В случае, когда жалоба подается через представителя Заявителя, в качестве документа, подтверждающего </w:t>
      </w:r>
      <w:r w:rsidRPr="00635C0F">
        <w:rPr>
          <w:lang w:eastAsia="ar-SA"/>
        </w:rPr>
        <w:t>его п</w:t>
      </w:r>
      <w:r w:rsidRPr="00635C0F">
        <w:rPr>
          <w:color w:val="000000" w:themeColor="text1"/>
        </w:rPr>
        <w:t>олномочия на осуществление действий от имени Заявителя, могут быть представлены:</w:t>
      </w:r>
    </w:p>
    <w:p w:rsidR="00635C0F" w:rsidRPr="00635C0F" w:rsidRDefault="00635C0F" w:rsidP="00635C0F">
      <w:pPr>
        <w:ind w:firstLine="709"/>
        <w:jc w:val="both"/>
        <w:rPr>
          <w:color w:val="000000" w:themeColor="text1"/>
        </w:rPr>
      </w:pPr>
      <w:r w:rsidRPr="00635C0F">
        <w:rPr>
          <w:color w:val="000000" w:themeColor="text1"/>
        </w:rPr>
        <w:t>28.2.1. оформленная в соответствии с законодательством Российской Федерации доверенность (для физических лиц);</w:t>
      </w:r>
    </w:p>
    <w:p w:rsidR="00635C0F" w:rsidRPr="00635C0F" w:rsidRDefault="00635C0F" w:rsidP="00635C0F">
      <w:pPr>
        <w:ind w:firstLine="709"/>
        <w:jc w:val="both"/>
        <w:rPr>
          <w:color w:val="000000" w:themeColor="text1"/>
        </w:rPr>
      </w:pPr>
      <w:r w:rsidRPr="00635C0F">
        <w:rPr>
          <w:color w:val="000000" w:themeColor="text1"/>
        </w:rPr>
        <w:lastRenderedPageBreak/>
        <w:t>28.2.2.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35C0F" w:rsidRPr="00635C0F" w:rsidRDefault="00635C0F" w:rsidP="00635C0F">
      <w:pPr>
        <w:ind w:firstLine="709"/>
        <w:jc w:val="both"/>
        <w:rPr>
          <w:color w:val="000000" w:themeColor="text1"/>
        </w:rPr>
      </w:pPr>
      <w:r w:rsidRPr="00635C0F">
        <w:rPr>
          <w:color w:val="000000" w:themeColor="text1"/>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635C0F" w:rsidRPr="00635C0F" w:rsidRDefault="00635C0F" w:rsidP="00635C0F">
      <w:pPr>
        <w:ind w:firstLine="709"/>
        <w:jc w:val="both"/>
        <w:rPr>
          <w:rFonts w:eastAsia="Calibri"/>
          <w:b/>
          <w:bCs/>
          <w:i/>
          <w:iCs/>
          <w:lang w:eastAsia="ar-SA"/>
        </w:rPr>
      </w:pPr>
      <w:r w:rsidRPr="00635C0F">
        <w:rPr>
          <w:lang w:eastAsia="ar-SA"/>
        </w:rPr>
        <w:t>28.3. Заявитель может обратиться с жалобой, в том числе в следующих случаях:</w:t>
      </w:r>
    </w:p>
    <w:p w:rsidR="00635C0F" w:rsidRPr="00635C0F" w:rsidRDefault="00635C0F" w:rsidP="00635C0F">
      <w:pPr>
        <w:ind w:firstLine="709"/>
        <w:jc w:val="both"/>
        <w:rPr>
          <w:b/>
          <w:bCs/>
          <w:i/>
          <w:iCs/>
          <w:lang w:eastAsia="ar-SA"/>
        </w:rPr>
      </w:pPr>
      <w:r w:rsidRPr="00635C0F">
        <w:rPr>
          <w:lang w:eastAsia="ar-SA"/>
        </w:rPr>
        <w:t xml:space="preserve">28.3.1. нарушение срока регистрации Заявления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635C0F" w:rsidRPr="00635C0F" w:rsidRDefault="00635C0F" w:rsidP="00635C0F">
      <w:pPr>
        <w:ind w:firstLine="709"/>
        <w:jc w:val="both"/>
        <w:rPr>
          <w:lang w:eastAsia="ar-SA"/>
        </w:rPr>
      </w:pPr>
      <w:r w:rsidRPr="00635C0F">
        <w:rPr>
          <w:lang w:eastAsia="ar-SA"/>
        </w:rPr>
        <w:t>28.3.2. нарушение срока предоставления Муниципальной услуги;</w:t>
      </w:r>
    </w:p>
    <w:p w:rsidR="00635C0F" w:rsidRPr="00635C0F" w:rsidRDefault="00635C0F" w:rsidP="00635C0F">
      <w:pPr>
        <w:ind w:firstLine="709"/>
        <w:jc w:val="both"/>
        <w:rPr>
          <w:b/>
          <w:bCs/>
          <w:i/>
          <w:iCs/>
          <w:lang w:eastAsia="ar-SA"/>
        </w:rPr>
      </w:pPr>
      <w:r w:rsidRPr="00635C0F">
        <w:rPr>
          <w:lang w:eastAsia="ar-SA"/>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635C0F">
        <w:rPr>
          <w:color w:val="000000" w:themeColor="text1"/>
        </w:rPr>
        <w:t xml:space="preserve"> </w:t>
      </w:r>
    </w:p>
    <w:p w:rsidR="00635C0F" w:rsidRPr="00635C0F" w:rsidRDefault="00635C0F" w:rsidP="00635C0F">
      <w:pPr>
        <w:ind w:firstLine="709"/>
        <w:jc w:val="both"/>
        <w:rPr>
          <w:b/>
          <w:bCs/>
          <w:i/>
          <w:iCs/>
          <w:lang w:eastAsia="ar-SA"/>
        </w:rPr>
      </w:pPr>
      <w:r w:rsidRPr="00635C0F">
        <w:rPr>
          <w:lang w:eastAsia="ar-SA"/>
        </w:rPr>
        <w:t>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635C0F" w:rsidRPr="00635C0F" w:rsidRDefault="00635C0F" w:rsidP="00635C0F">
      <w:pPr>
        <w:ind w:firstLine="709"/>
        <w:jc w:val="both"/>
        <w:rPr>
          <w:lang w:eastAsia="ar-SA"/>
        </w:rPr>
      </w:pPr>
      <w:r w:rsidRPr="00635C0F">
        <w:rPr>
          <w:lang w:eastAsia="ar-SA"/>
        </w:rPr>
        <w:t>28.3.5. отказа в предоставлении Муниципальной услуги, если основания отказа не предусмотрены законодательством Российской Федерации;</w:t>
      </w:r>
    </w:p>
    <w:p w:rsidR="00635C0F" w:rsidRPr="00635C0F" w:rsidRDefault="00635C0F" w:rsidP="00635C0F">
      <w:pPr>
        <w:ind w:firstLine="709"/>
        <w:jc w:val="both"/>
        <w:rPr>
          <w:lang w:eastAsia="ar-SA"/>
        </w:rPr>
      </w:pPr>
      <w:r w:rsidRPr="00635C0F">
        <w:rPr>
          <w:lang w:eastAsia="ar-SA"/>
        </w:rPr>
        <w:t>28.3.6. требования с Заявителя при предоставлении Муниципальной услуги платы, не предусмотренной законодательством Российской Федерации;</w:t>
      </w:r>
    </w:p>
    <w:p w:rsidR="00635C0F" w:rsidRPr="00635C0F" w:rsidRDefault="00635C0F" w:rsidP="00635C0F">
      <w:pPr>
        <w:ind w:firstLine="709"/>
        <w:jc w:val="both"/>
        <w:rPr>
          <w:color w:val="000000" w:themeColor="text1"/>
          <w:lang w:eastAsia="en-US"/>
        </w:rPr>
      </w:pPr>
      <w:r w:rsidRPr="00635C0F">
        <w:rPr>
          <w:color w:val="000000" w:themeColor="text1"/>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5C0F" w:rsidRPr="00635C0F" w:rsidRDefault="00635C0F" w:rsidP="00635C0F">
      <w:pPr>
        <w:ind w:firstLine="709"/>
        <w:jc w:val="both"/>
        <w:rPr>
          <w:color w:val="000000" w:themeColor="text1"/>
        </w:rPr>
      </w:pPr>
      <w:r w:rsidRPr="00635C0F">
        <w:rPr>
          <w:color w:val="000000" w:themeColor="text1"/>
        </w:rPr>
        <w:t>28.3.8. нарушение срока или порядка выдачи документов по результатам предоставления Муниципальной услуги;</w:t>
      </w:r>
    </w:p>
    <w:p w:rsidR="00635C0F" w:rsidRPr="00635C0F" w:rsidRDefault="00635C0F" w:rsidP="00635C0F">
      <w:pPr>
        <w:ind w:firstLine="709"/>
        <w:jc w:val="both"/>
      </w:pPr>
      <w:r w:rsidRPr="00635C0F">
        <w:rPr>
          <w:color w:val="000000" w:themeColor="text1"/>
        </w:rPr>
        <w:t xml:space="preserve">28.3.9. </w:t>
      </w:r>
      <w:r w:rsidRPr="00635C0F">
        <w:rPr>
          <w:lang w:eastAsia="ar-SA"/>
        </w:rPr>
        <w:t xml:space="preserve">приостановление предоставления </w:t>
      </w:r>
      <w:r w:rsidRPr="00635C0F">
        <w:rPr>
          <w:color w:val="000000" w:themeColor="text1"/>
        </w:rPr>
        <w:t>Муниципальной</w:t>
      </w:r>
      <w:r w:rsidRPr="00635C0F">
        <w:rPr>
          <w:lang w:eastAsia="ar-SA"/>
        </w:rPr>
        <w:t xml:space="preserve"> услуги, если основания приостановления не предусмотрены </w:t>
      </w:r>
      <w:r w:rsidRPr="00635C0F">
        <w:rPr>
          <w:color w:val="000000" w:themeColor="text1"/>
        </w:rPr>
        <w:t>законодательством Российской Федерации;</w:t>
      </w:r>
    </w:p>
    <w:p w:rsidR="00635C0F" w:rsidRPr="00635C0F" w:rsidRDefault="00635C0F" w:rsidP="00635C0F">
      <w:pPr>
        <w:ind w:firstLine="709"/>
        <w:jc w:val="both"/>
        <w:rPr>
          <w:rFonts w:eastAsia="Calibri"/>
          <w:lang w:eastAsia="ar-SA"/>
        </w:rPr>
      </w:pPr>
      <w:r w:rsidRPr="00635C0F">
        <w:rPr>
          <w:color w:val="000000" w:themeColor="text1"/>
        </w:rPr>
        <w:t xml:space="preserve">28.3.10. </w:t>
      </w:r>
      <w:r w:rsidRPr="00635C0F">
        <w:rPr>
          <w:lang w:eastAsia="ar-SA"/>
        </w:rPr>
        <w:t xml:space="preserve">требование у Заявителя при предоставлении </w:t>
      </w:r>
      <w:r w:rsidRPr="00635C0F">
        <w:rPr>
          <w:color w:val="000000" w:themeColor="text1"/>
        </w:rPr>
        <w:t>Муниципальной</w:t>
      </w:r>
      <w:r w:rsidRPr="00635C0F">
        <w:rPr>
          <w:lang w:eastAsia="ar-SA"/>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635C0F">
        <w:rPr>
          <w:color w:val="000000" w:themeColor="text1"/>
        </w:rPr>
        <w:t>Муниципальной</w:t>
      </w:r>
      <w:r w:rsidRPr="00635C0F">
        <w:rPr>
          <w:lang w:eastAsia="ar-SA"/>
        </w:rPr>
        <w:t xml:space="preserve"> услуги, либо в предоставлении </w:t>
      </w:r>
      <w:r w:rsidRPr="00635C0F">
        <w:rPr>
          <w:color w:val="000000" w:themeColor="text1"/>
        </w:rPr>
        <w:t>Муниципальной</w:t>
      </w:r>
      <w:r w:rsidRPr="00635C0F">
        <w:rPr>
          <w:lang w:eastAsia="ar-SA"/>
        </w:rPr>
        <w:t xml:space="preserve"> услуги, за исключением случаев, указанных в пункте 10.6.4 настоящего Административного регламента.</w:t>
      </w:r>
    </w:p>
    <w:p w:rsidR="00635C0F" w:rsidRPr="00635C0F" w:rsidRDefault="00635C0F" w:rsidP="00635C0F">
      <w:pPr>
        <w:ind w:firstLine="709"/>
        <w:jc w:val="both"/>
        <w:rPr>
          <w:color w:val="000000"/>
        </w:rPr>
      </w:pPr>
      <w:r w:rsidRPr="00635C0F">
        <w:rPr>
          <w:lang w:eastAsia="ar-SA"/>
        </w:rPr>
        <w:t xml:space="preserve">28.4. </w:t>
      </w:r>
      <w:r w:rsidRPr="00635C0F">
        <w:rPr>
          <w:color w:val="000000"/>
        </w:rPr>
        <w:t>Жалоба должна содержать:</w:t>
      </w:r>
    </w:p>
    <w:p w:rsidR="00635C0F" w:rsidRPr="00635C0F" w:rsidRDefault="00635C0F" w:rsidP="00635C0F">
      <w:pPr>
        <w:ind w:firstLine="709"/>
        <w:jc w:val="both"/>
        <w:rPr>
          <w:color w:val="000000"/>
        </w:rPr>
      </w:pPr>
      <w:r w:rsidRPr="00635C0F">
        <w:rPr>
          <w:color w:val="000000"/>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635C0F" w:rsidRPr="00635C0F" w:rsidRDefault="00635C0F" w:rsidP="00635C0F">
      <w:pPr>
        <w:ind w:firstLine="709"/>
        <w:jc w:val="both"/>
        <w:rPr>
          <w:color w:val="000000"/>
        </w:rPr>
      </w:pPr>
      <w:r w:rsidRPr="00635C0F">
        <w:rPr>
          <w:color w:val="000000"/>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5C0F" w:rsidRPr="00635C0F" w:rsidRDefault="00635C0F" w:rsidP="00635C0F">
      <w:pPr>
        <w:ind w:firstLine="709"/>
        <w:jc w:val="both"/>
        <w:rPr>
          <w:color w:val="000000"/>
        </w:rPr>
      </w:pPr>
      <w:r w:rsidRPr="00635C0F">
        <w:rPr>
          <w:color w:val="000000"/>
        </w:rPr>
        <w:t>28.4.3. сведения об обжалуемых решениях и действиях (бездействии) Администрации, должностного лица Администрации, МФЦ, работника МФЦ;</w:t>
      </w:r>
    </w:p>
    <w:p w:rsidR="00635C0F" w:rsidRPr="00635C0F" w:rsidRDefault="00635C0F" w:rsidP="00635C0F">
      <w:pPr>
        <w:ind w:firstLine="709"/>
        <w:jc w:val="both"/>
        <w:rPr>
          <w:color w:val="000000"/>
        </w:rPr>
      </w:pPr>
      <w:r w:rsidRPr="00635C0F">
        <w:rPr>
          <w:color w:val="000000"/>
        </w:rPr>
        <w:t>28.4.5.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635C0F" w:rsidRPr="00635C0F" w:rsidRDefault="00635C0F" w:rsidP="00635C0F">
      <w:pPr>
        <w:ind w:firstLine="709"/>
        <w:jc w:val="both"/>
        <w:rPr>
          <w:color w:val="000000" w:themeColor="text1"/>
          <w:lang w:eastAsia="en-US"/>
        </w:rPr>
      </w:pPr>
      <w:r w:rsidRPr="00635C0F">
        <w:rPr>
          <w:color w:val="000000" w:themeColor="text1"/>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635C0F" w:rsidRPr="00635C0F" w:rsidRDefault="00635C0F" w:rsidP="00635C0F">
      <w:pPr>
        <w:ind w:firstLine="709"/>
        <w:jc w:val="both"/>
        <w:rPr>
          <w:color w:val="000000"/>
        </w:rPr>
      </w:pPr>
      <w:r w:rsidRPr="00635C0F">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35C0F" w:rsidRPr="00635C0F" w:rsidRDefault="00635C0F" w:rsidP="00635C0F">
      <w:pPr>
        <w:ind w:firstLine="709"/>
        <w:jc w:val="both"/>
        <w:rPr>
          <w:color w:val="000000"/>
        </w:rPr>
      </w:pPr>
      <w:r w:rsidRPr="00635C0F">
        <w:rPr>
          <w:color w:val="000000"/>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635C0F" w:rsidRPr="00635C0F" w:rsidRDefault="00635C0F" w:rsidP="00635C0F">
      <w:pPr>
        <w:ind w:firstLine="709"/>
        <w:jc w:val="both"/>
        <w:rPr>
          <w:color w:val="000000"/>
        </w:rPr>
      </w:pPr>
      <w:r w:rsidRPr="00635C0F">
        <w:rPr>
          <w:color w:val="000000" w:themeColor="text1"/>
        </w:rPr>
        <w:lastRenderedPageBreak/>
        <w:t xml:space="preserve">28.6. </w:t>
      </w:r>
      <w:r w:rsidRPr="00635C0F">
        <w:rPr>
          <w:color w:val="000000"/>
        </w:rPr>
        <w:t>В электронной форме жалоба может быть подана Заявителем посредством:</w:t>
      </w:r>
    </w:p>
    <w:p w:rsidR="00635C0F" w:rsidRPr="00635C0F" w:rsidRDefault="00635C0F" w:rsidP="00635C0F">
      <w:pPr>
        <w:ind w:firstLine="709"/>
        <w:jc w:val="both"/>
        <w:rPr>
          <w:color w:val="000000"/>
        </w:rPr>
      </w:pPr>
      <w:r w:rsidRPr="00635C0F">
        <w:rPr>
          <w:color w:val="000000"/>
        </w:rPr>
        <w:t>28.6.1. официального сайта Правительства Московской области в сети Интернет;</w:t>
      </w:r>
    </w:p>
    <w:p w:rsidR="00635C0F" w:rsidRPr="00635C0F" w:rsidRDefault="00635C0F" w:rsidP="00635C0F">
      <w:pPr>
        <w:ind w:firstLine="709"/>
        <w:jc w:val="both"/>
        <w:rPr>
          <w:color w:val="000000"/>
        </w:rPr>
      </w:pPr>
      <w:r w:rsidRPr="00635C0F">
        <w:rPr>
          <w:color w:val="000000"/>
        </w:rPr>
        <w:t>28.6.2. официального сайта Администрации, МФЦ, учредителя МФЦ в сети Интернет;</w:t>
      </w:r>
    </w:p>
    <w:p w:rsidR="00635C0F" w:rsidRPr="00635C0F" w:rsidRDefault="00635C0F" w:rsidP="00635C0F">
      <w:pPr>
        <w:ind w:firstLine="709"/>
        <w:jc w:val="both"/>
        <w:rPr>
          <w:color w:val="000000"/>
        </w:rPr>
      </w:pPr>
      <w:r w:rsidRPr="00635C0F">
        <w:rPr>
          <w:color w:val="000000"/>
        </w:rPr>
        <w:t>28.6.3. ЕПГУ, за исключением жалоб на решения и действия (бездействие) МФЦ и их работников;</w:t>
      </w:r>
    </w:p>
    <w:p w:rsidR="00635C0F" w:rsidRPr="00635C0F" w:rsidRDefault="00635C0F" w:rsidP="00635C0F">
      <w:pPr>
        <w:ind w:firstLine="709"/>
        <w:jc w:val="both"/>
        <w:rPr>
          <w:color w:val="000000"/>
        </w:rPr>
      </w:pPr>
      <w:r w:rsidRPr="00635C0F">
        <w:rPr>
          <w:color w:val="000000"/>
        </w:rPr>
        <w:t>28.6.4. РПГУ, за исключением жалоб на решения и действия (бездействие) МФЦ и их работников;</w:t>
      </w:r>
    </w:p>
    <w:p w:rsidR="00635C0F" w:rsidRPr="00635C0F" w:rsidRDefault="00635C0F" w:rsidP="00635C0F">
      <w:pPr>
        <w:ind w:firstLine="709"/>
        <w:jc w:val="both"/>
        <w:rPr>
          <w:color w:val="000000"/>
        </w:rPr>
      </w:pPr>
      <w:r w:rsidRPr="00635C0F">
        <w:rPr>
          <w:color w:val="000000"/>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635C0F" w:rsidRPr="00635C0F" w:rsidRDefault="00635C0F" w:rsidP="00635C0F">
      <w:pPr>
        <w:ind w:firstLine="709"/>
        <w:jc w:val="both"/>
        <w:rPr>
          <w:color w:val="FFC000"/>
        </w:rPr>
      </w:pPr>
      <w:r w:rsidRPr="00635C0F">
        <w:rPr>
          <w:color w:val="000000"/>
        </w:rPr>
        <w:t xml:space="preserve">28.7. В Администрации, МФЦ, учредителями МФЦ, </w:t>
      </w:r>
      <w:r w:rsidRPr="00635C0F">
        <w:rPr>
          <w:lang w:eastAsia="ar-SA"/>
        </w:rPr>
        <w:t>Министерством государственного управления, информационных технологий и связи Московской области</w:t>
      </w:r>
      <w:r w:rsidRPr="00635C0F">
        <w:rPr>
          <w:color w:val="000000"/>
        </w:rPr>
        <w:t xml:space="preserve"> определяются уполномоченные должностные лица и (или) работники, которые обеспечивают:</w:t>
      </w:r>
    </w:p>
    <w:p w:rsidR="00635C0F" w:rsidRPr="00635C0F" w:rsidRDefault="00635C0F" w:rsidP="00635C0F">
      <w:pPr>
        <w:ind w:firstLine="709"/>
        <w:jc w:val="both"/>
        <w:rPr>
          <w:rFonts w:eastAsia="Calibri"/>
          <w:color w:val="000000"/>
          <w:lang w:eastAsia="en-US"/>
        </w:rPr>
      </w:pPr>
      <w:r w:rsidRPr="00635C0F">
        <w:rPr>
          <w:color w:val="000000"/>
        </w:rPr>
        <w:t>28.7.1. прием и регистрацию жалоб;</w:t>
      </w:r>
    </w:p>
    <w:p w:rsidR="00635C0F" w:rsidRPr="00635C0F" w:rsidRDefault="00635C0F" w:rsidP="00635C0F">
      <w:pPr>
        <w:ind w:firstLine="709"/>
        <w:jc w:val="both"/>
        <w:rPr>
          <w:color w:val="000000"/>
        </w:rPr>
      </w:pPr>
      <w:r w:rsidRPr="00635C0F">
        <w:rPr>
          <w:color w:val="000000"/>
        </w:rPr>
        <w:t xml:space="preserve">28.7.2. направление жалоб в уполномоченные на их рассмотрение Администрацию, МФЦ, учредителю МФЦ, </w:t>
      </w:r>
      <w:r w:rsidRPr="00635C0F">
        <w:rPr>
          <w:lang w:eastAsia="ar-SA"/>
        </w:rPr>
        <w:t>Министерство государственного управления, информационных технологий и связи Московской области</w:t>
      </w:r>
      <w:r w:rsidRPr="00635C0F">
        <w:rPr>
          <w:color w:val="000000"/>
        </w:rPr>
        <w:t xml:space="preserve"> в соответствии с </w:t>
      </w:r>
      <w:hyperlink r:id="rId54" w:history="1">
        <w:r w:rsidRPr="00635C0F">
          <w:rPr>
            <w:rStyle w:val="af4"/>
            <w:color w:val="000000"/>
          </w:rPr>
          <w:t>пунктом 29.1</w:t>
        </w:r>
      </w:hyperlink>
      <w:r w:rsidRPr="00635C0F">
        <w:rPr>
          <w:color w:val="000000"/>
        </w:rPr>
        <w:t xml:space="preserve"> настоящего Административного регламента;</w:t>
      </w:r>
    </w:p>
    <w:p w:rsidR="00635C0F" w:rsidRPr="00635C0F" w:rsidRDefault="00635C0F" w:rsidP="00635C0F">
      <w:pPr>
        <w:ind w:firstLine="709"/>
        <w:jc w:val="both"/>
        <w:rPr>
          <w:color w:val="000000"/>
        </w:rPr>
      </w:pPr>
      <w:r w:rsidRPr="00635C0F">
        <w:rPr>
          <w:color w:val="000000"/>
        </w:rPr>
        <w:t>28.7.3. рассмотрение жалоб в соответствии с требованиями законодательства Российской Федерации.</w:t>
      </w:r>
    </w:p>
    <w:p w:rsidR="00635C0F" w:rsidRPr="00635C0F" w:rsidRDefault="00635C0F" w:rsidP="00635C0F">
      <w:pPr>
        <w:ind w:firstLine="709"/>
        <w:jc w:val="both"/>
        <w:rPr>
          <w:color w:val="000000"/>
        </w:rPr>
      </w:pPr>
      <w:r w:rsidRPr="00635C0F">
        <w:rPr>
          <w:color w:val="000000" w:themeColor="text1"/>
        </w:rPr>
        <w:t xml:space="preserve">28.8. </w:t>
      </w:r>
      <w:bookmarkStart w:id="200" w:name="p112"/>
      <w:bookmarkEnd w:id="200"/>
      <w:r w:rsidRPr="00635C0F">
        <w:rPr>
          <w:color w:val="000000"/>
        </w:rPr>
        <w:t xml:space="preserve">По результатам рассмотрения жалобы Администрация, МФЦ, учредитель МФЦ, </w:t>
      </w:r>
      <w:r w:rsidRPr="00635C0F">
        <w:rPr>
          <w:lang w:eastAsia="ar-SA"/>
        </w:rPr>
        <w:t>Министерство государственного управления, информационных технологий и связи Московской области</w:t>
      </w:r>
      <w:r w:rsidRPr="00635C0F">
        <w:rPr>
          <w:color w:val="000000"/>
        </w:rPr>
        <w:t xml:space="preserve"> принимает одно из следующих решений:</w:t>
      </w:r>
    </w:p>
    <w:p w:rsidR="00635C0F" w:rsidRPr="00635C0F" w:rsidRDefault="00635C0F" w:rsidP="00635C0F">
      <w:pPr>
        <w:ind w:firstLine="709"/>
        <w:jc w:val="both"/>
        <w:rPr>
          <w:rFonts w:eastAsia="Calibri"/>
          <w:color w:val="000000"/>
          <w:lang w:eastAsia="en-US"/>
        </w:rPr>
      </w:pPr>
      <w:r w:rsidRPr="00635C0F">
        <w:rPr>
          <w:color w:val="000000"/>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635C0F" w:rsidRPr="00635C0F" w:rsidRDefault="00635C0F" w:rsidP="00635C0F">
      <w:pPr>
        <w:ind w:firstLine="709"/>
        <w:jc w:val="both"/>
      </w:pPr>
      <w:r w:rsidRPr="00635C0F">
        <w:rPr>
          <w:color w:val="000000"/>
        </w:rPr>
        <w:t xml:space="preserve">28.8.2. в </w:t>
      </w:r>
      <w:r w:rsidRPr="00635C0F">
        <w:t xml:space="preserve">удовлетворении жалобы отказывается по основаниям, предусмотренным </w:t>
      </w:r>
      <w:hyperlink r:id="rId55" w:anchor="p129" w:history="1">
        <w:r w:rsidRPr="00635C0F">
          <w:rPr>
            <w:rStyle w:val="af4"/>
          </w:rPr>
          <w:t>пунктом 28.12</w:t>
        </w:r>
      </w:hyperlink>
      <w:r w:rsidRPr="00635C0F">
        <w:t xml:space="preserve"> настоящего Административного регламента.</w:t>
      </w:r>
    </w:p>
    <w:p w:rsidR="00635C0F" w:rsidRPr="00635C0F" w:rsidRDefault="00635C0F" w:rsidP="00635C0F">
      <w:pPr>
        <w:ind w:firstLine="709"/>
        <w:jc w:val="both"/>
        <w:rPr>
          <w:color w:val="000000"/>
        </w:rPr>
      </w:pPr>
      <w:r w:rsidRPr="00635C0F">
        <w:rPr>
          <w:color w:val="000000"/>
        </w:rPr>
        <w:t xml:space="preserve">28.9. При удовлетворении жалобы Администрация, МФЦ, учредитель МФЦ, </w:t>
      </w:r>
      <w:r w:rsidRPr="00635C0F">
        <w:rPr>
          <w:lang w:eastAsia="ar-SA"/>
        </w:rPr>
        <w:t>Министерство государственного управления, информационных технологий и связи Московской области</w:t>
      </w:r>
      <w:r w:rsidRPr="00635C0F">
        <w:rPr>
          <w:color w:val="000000"/>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635C0F" w:rsidRPr="00635C0F" w:rsidRDefault="00635C0F" w:rsidP="00635C0F">
      <w:pPr>
        <w:ind w:firstLine="709"/>
        <w:jc w:val="both"/>
        <w:rPr>
          <w:color w:val="000000"/>
        </w:rPr>
      </w:pPr>
      <w:r w:rsidRPr="00635C0F">
        <w:rPr>
          <w:color w:val="000000"/>
        </w:rPr>
        <w:t xml:space="preserve">28.10. Не позднее дня, следующего за днем принятия решения, указанного в </w:t>
      </w:r>
      <w:hyperlink r:id="rId56" w:anchor="p112" w:history="1">
        <w:r w:rsidRPr="00635C0F">
          <w:rPr>
            <w:rStyle w:val="af4"/>
            <w:color w:val="000000"/>
          </w:rPr>
          <w:t>пункте 28.8</w:t>
        </w:r>
      </w:hyperlink>
      <w:r w:rsidRPr="00635C0F">
        <w:rPr>
          <w:color w:val="00000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5C0F" w:rsidRPr="00635C0F" w:rsidRDefault="00635C0F" w:rsidP="00635C0F">
      <w:pPr>
        <w:ind w:firstLine="709"/>
        <w:jc w:val="both"/>
        <w:rPr>
          <w:color w:val="000000"/>
        </w:rPr>
      </w:pPr>
      <w:r w:rsidRPr="00635C0F">
        <w:rPr>
          <w:color w:val="000000"/>
        </w:rPr>
        <w:t xml:space="preserve">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 должностным лицом </w:t>
      </w:r>
      <w:r w:rsidRPr="00635C0F">
        <w:rPr>
          <w:lang w:eastAsia="ar-SA"/>
        </w:rPr>
        <w:t>Министерства государственного управления, информационных технологий и связи Московской области</w:t>
      </w:r>
      <w:r w:rsidRPr="00635C0F">
        <w:rPr>
          <w:color w:val="000000"/>
        </w:rPr>
        <w:t xml:space="preserve"> соответственно.</w:t>
      </w:r>
    </w:p>
    <w:p w:rsidR="00635C0F" w:rsidRPr="00635C0F" w:rsidRDefault="00635C0F" w:rsidP="00635C0F">
      <w:pPr>
        <w:ind w:firstLine="709"/>
        <w:jc w:val="both"/>
        <w:rPr>
          <w:color w:val="000000"/>
        </w:rPr>
      </w:pPr>
      <w:r w:rsidRPr="00635C0F">
        <w:rPr>
          <w:color w:val="000000"/>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w:t>
      </w:r>
      <w:r w:rsidRPr="00635C0F">
        <w:rPr>
          <w:lang w:eastAsia="ar-SA"/>
        </w:rPr>
        <w:t>Министерства государственного управления, информационных технологий и связи Московской области</w:t>
      </w:r>
      <w:r w:rsidRPr="00635C0F">
        <w:rPr>
          <w:color w:val="000000"/>
        </w:rPr>
        <w:t>, вид которой установлен законодательством Российской Федерации.</w:t>
      </w:r>
    </w:p>
    <w:p w:rsidR="00635C0F" w:rsidRPr="00635C0F" w:rsidRDefault="00635C0F" w:rsidP="00635C0F">
      <w:pPr>
        <w:ind w:firstLine="709"/>
        <w:jc w:val="both"/>
        <w:rPr>
          <w:color w:val="000000"/>
        </w:rPr>
      </w:pPr>
      <w:r w:rsidRPr="00635C0F">
        <w:rPr>
          <w:color w:val="000000"/>
        </w:rPr>
        <w:t>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5C0F" w:rsidRPr="00635C0F" w:rsidRDefault="00635C0F" w:rsidP="00635C0F">
      <w:pPr>
        <w:ind w:firstLine="709"/>
        <w:jc w:val="both"/>
        <w:rPr>
          <w:color w:val="000000"/>
        </w:rPr>
      </w:pPr>
      <w:r w:rsidRPr="00635C0F">
        <w:rPr>
          <w:color w:val="000000"/>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5C0F" w:rsidRPr="00635C0F" w:rsidRDefault="00635C0F" w:rsidP="00635C0F">
      <w:pPr>
        <w:ind w:firstLine="709"/>
        <w:jc w:val="both"/>
        <w:rPr>
          <w:color w:val="000000"/>
        </w:rPr>
      </w:pPr>
      <w:r w:rsidRPr="00635C0F">
        <w:rPr>
          <w:color w:val="000000"/>
        </w:rPr>
        <w:t>28.11. В ответе по результатам рассмотрения жалобы указываются:</w:t>
      </w:r>
    </w:p>
    <w:p w:rsidR="00635C0F" w:rsidRPr="00635C0F" w:rsidRDefault="00635C0F" w:rsidP="00635C0F">
      <w:pPr>
        <w:ind w:firstLine="709"/>
        <w:jc w:val="both"/>
        <w:rPr>
          <w:color w:val="000000"/>
        </w:rPr>
      </w:pPr>
      <w:r w:rsidRPr="00635C0F">
        <w:rPr>
          <w:color w:val="000000"/>
        </w:rPr>
        <w:t xml:space="preserve">28.11.1. наименование Администрации, МФЦ, учредителя МФЦ, </w:t>
      </w:r>
      <w:r w:rsidRPr="00635C0F">
        <w:rPr>
          <w:lang w:eastAsia="ar-SA"/>
        </w:rPr>
        <w:t>Министерства государственного управления, информационных технологий и связи Московской области</w:t>
      </w:r>
      <w:r w:rsidRPr="00635C0F">
        <w:rPr>
          <w:color w:val="000000"/>
        </w:rPr>
        <w:t>, рассмотревшего жалобу, должность, фамилия, имя, отчество (при наличии) должностного лица и (или) работника, принявшего решение по жалобе;</w:t>
      </w:r>
    </w:p>
    <w:p w:rsidR="00635C0F" w:rsidRPr="00635C0F" w:rsidRDefault="00635C0F" w:rsidP="00635C0F">
      <w:pPr>
        <w:ind w:firstLine="709"/>
        <w:jc w:val="both"/>
        <w:rPr>
          <w:color w:val="000000"/>
        </w:rPr>
      </w:pPr>
      <w:r w:rsidRPr="00635C0F">
        <w:rPr>
          <w:color w:val="000000"/>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635C0F" w:rsidRPr="00635C0F" w:rsidRDefault="00635C0F" w:rsidP="00635C0F">
      <w:pPr>
        <w:ind w:firstLine="709"/>
        <w:jc w:val="both"/>
        <w:rPr>
          <w:color w:val="000000"/>
        </w:rPr>
      </w:pPr>
      <w:r w:rsidRPr="00635C0F">
        <w:rPr>
          <w:color w:val="000000"/>
        </w:rPr>
        <w:t>28.11.3. фамилия, имя, отчество (при наличии) или наименование Заявителя;</w:t>
      </w:r>
    </w:p>
    <w:p w:rsidR="00635C0F" w:rsidRPr="00635C0F" w:rsidRDefault="00635C0F" w:rsidP="00635C0F">
      <w:pPr>
        <w:ind w:firstLine="709"/>
        <w:jc w:val="both"/>
        <w:rPr>
          <w:color w:val="000000"/>
        </w:rPr>
      </w:pPr>
      <w:r w:rsidRPr="00635C0F">
        <w:rPr>
          <w:color w:val="000000"/>
        </w:rPr>
        <w:t>28.11.4. основания для принятия решения по жалобе;</w:t>
      </w:r>
    </w:p>
    <w:p w:rsidR="00635C0F" w:rsidRPr="00635C0F" w:rsidRDefault="00635C0F" w:rsidP="00635C0F">
      <w:pPr>
        <w:ind w:firstLine="709"/>
        <w:jc w:val="both"/>
        <w:rPr>
          <w:color w:val="000000"/>
        </w:rPr>
      </w:pPr>
      <w:r w:rsidRPr="00635C0F">
        <w:rPr>
          <w:color w:val="000000"/>
        </w:rPr>
        <w:t>28.11.5. принятое по жалобе решение;</w:t>
      </w:r>
    </w:p>
    <w:p w:rsidR="00635C0F" w:rsidRPr="00635C0F" w:rsidRDefault="00635C0F" w:rsidP="00635C0F">
      <w:pPr>
        <w:ind w:firstLine="709"/>
        <w:jc w:val="both"/>
        <w:rPr>
          <w:color w:val="000000"/>
        </w:rPr>
      </w:pPr>
      <w:r w:rsidRPr="00635C0F">
        <w:rPr>
          <w:color w:val="000000"/>
        </w:rPr>
        <w:t>28.11.6.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28.10 настоящего Административного регламента;</w:t>
      </w:r>
    </w:p>
    <w:p w:rsidR="00635C0F" w:rsidRPr="00635C0F" w:rsidRDefault="00635C0F" w:rsidP="00635C0F">
      <w:pPr>
        <w:ind w:firstLine="709"/>
        <w:jc w:val="both"/>
        <w:rPr>
          <w:color w:val="000000"/>
        </w:rPr>
      </w:pPr>
      <w:r w:rsidRPr="00635C0F">
        <w:rPr>
          <w:color w:val="000000"/>
        </w:rPr>
        <w:t>28.11.7. информация о порядке обжалования принятого по жалобе решения.</w:t>
      </w:r>
    </w:p>
    <w:p w:rsidR="00635C0F" w:rsidRPr="00635C0F" w:rsidRDefault="00635C0F" w:rsidP="00635C0F">
      <w:pPr>
        <w:ind w:firstLine="709"/>
        <w:jc w:val="both"/>
        <w:rPr>
          <w:color w:val="000000"/>
        </w:rPr>
      </w:pPr>
      <w:bookmarkStart w:id="201" w:name="p129"/>
      <w:bookmarkEnd w:id="201"/>
      <w:r w:rsidRPr="00635C0F">
        <w:rPr>
          <w:color w:val="000000"/>
        </w:rPr>
        <w:t xml:space="preserve">28.12. Администрация, МФЦ, учредитель МФЦ, </w:t>
      </w:r>
      <w:r w:rsidRPr="00635C0F">
        <w:rPr>
          <w:lang w:eastAsia="ar-SA"/>
        </w:rPr>
        <w:t>Министерство государственного управления, информационных технологий и связи Московской области</w:t>
      </w:r>
      <w:r w:rsidRPr="00635C0F">
        <w:rPr>
          <w:color w:val="000000"/>
        </w:rPr>
        <w:t xml:space="preserve"> отказывает в удовлетворении жалобы в следующих случаях:</w:t>
      </w:r>
    </w:p>
    <w:p w:rsidR="00635C0F" w:rsidRPr="00635C0F" w:rsidRDefault="00635C0F" w:rsidP="00635C0F">
      <w:pPr>
        <w:ind w:firstLine="709"/>
        <w:jc w:val="both"/>
        <w:rPr>
          <w:color w:val="000000"/>
        </w:rPr>
      </w:pPr>
      <w:r w:rsidRPr="00635C0F">
        <w:rPr>
          <w:color w:val="000000"/>
        </w:rPr>
        <w:t>28.12.1. наличия вступившего в законную силу решения суда, арбитражного суда по жалобе о том же предмете и по тем же основаниям;</w:t>
      </w:r>
    </w:p>
    <w:p w:rsidR="00635C0F" w:rsidRPr="00635C0F" w:rsidRDefault="00635C0F" w:rsidP="00635C0F">
      <w:pPr>
        <w:ind w:firstLine="709"/>
        <w:jc w:val="both"/>
        <w:rPr>
          <w:color w:val="000000"/>
        </w:rPr>
      </w:pPr>
      <w:r w:rsidRPr="00635C0F">
        <w:rPr>
          <w:color w:val="000000"/>
        </w:rPr>
        <w:t>28.12.2. подачи жалобы лицом, полномочия которого не подтверждены в порядке, установленном законодательством Российской Федерации;</w:t>
      </w:r>
    </w:p>
    <w:p w:rsidR="00635C0F" w:rsidRPr="00635C0F" w:rsidRDefault="00635C0F" w:rsidP="00635C0F">
      <w:pPr>
        <w:ind w:firstLine="709"/>
        <w:jc w:val="both"/>
        <w:rPr>
          <w:color w:val="000000"/>
        </w:rPr>
      </w:pPr>
      <w:r w:rsidRPr="00635C0F">
        <w:rPr>
          <w:color w:val="000000"/>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635C0F" w:rsidRPr="00635C0F" w:rsidRDefault="00635C0F" w:rsidP="00635C0F">
      <w:pPr>
        <w:ind w:firstLine="709"/>
        <w:jc w:val="both"/>
        <w:rPr>
          <w:color w:val="000000"/>
        </w:rPr>
      </w:pPr>
      <w:r w:rsidRPr="00635C0F">
        <w:rPr>
          <w:color w:val="000000"/>
        </w:rPr>
        <w:t xml:space="preserve">28.13. Администрация, МФЦ, учредитель МФЦ, </w:t>
      </w:r>
      <w:r w:rsidRPr="00635C0F">
        <w:rPr>
          <w:lang w:eastAsia="ar-SA"/>
        </w:rPr>
        <w:t>Министерство государственного управления, информационных технологий и связи Московской области</w:t>
      </w:r>
      <w:r w:rsidRPr="00635C0F">
        <w:rPr>
          <w:color w:val="000000"/>
        </w:rPr>
        <w:t xml:space="preserve"> вправе оставить жалобу без ответа в следующих случаях:</w:t>
      </w:r>
    </w:p>
    <w:p w:rsidR="00635C0F" w:rsidRPr="00635C0F" w:rsidRDefault="00635C0F" w:rsidP="00635C0F">
      <w:pPr>
        <w:ind w:firstLine="709"/>
        <w:jc w:val="both"/>
        <w:rPr>
          <w:color w:val="000000"/>
        </w:rPr>
      </w:pPr>
      <w:r w:rsidRPr="00635C0F">
        <w:rPr>
          <w:color w:val="000000"/>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635C0F" w:rsidRPr="00635C0F" w:rsidRDefault="00635C0F" w:rsidP="00635C0F">
      <w:pPr>
        <w:ind w:firstLine="709"/>
        <w:jc w:val="both"/>
        <w:rPr>
          <w:color w:val="000000"/>
        </w:rPr>
      </w:pPr>
      <w:r w:rsidRPr="00635C0F">
        <w:rPr>
          <w:color w:val="000000"/>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635C0F" w:rsidRPr="00635C0F" w:rsidRDefault="00635C0F" w:rsidP="00635C0F">
      <w:pPr>
        <w:ind w:firstLine="709"/>
        <w:jc w:val="both"/>
        <w:rPr>
          <w:color w:val="000000"/>
        </w:rPr>
      </w:pPr>
      <w:r w:rsidRPr="00635C0F">
        <w:rPr>
          <w:color w:val="000000"/>
        </w:rPr>
        <w:t xml:space="preserve">28.14. Администрация, МФЦ, учредитель МФЦ, </w:t>
      </w:r>
      <w:r w:rsidRPr="00635C0F">
        <w:rPr>
          <w:lang w:eastAsia="ar-SA"/>
        </w:rPr>
        <w:t>Министерство государственного управления, информационных технологий и связи Московской области</w:t>
      </w:r>
      <w:r w:rsidRPr="00635C0F">
        <w:rPr>
          <w:color w:val="000000"/>
        </w:rPr>
        <w:t xml:space="preserve"> сообщает Заявителю об оставлении жалобы без ответа в течение 3 (Трех) рабочих дней со дня регистрации жалобы.</w:t>
      </w:r>
    </w:p>
    <w:p w:rsidR="00635C0F" w:rsidRPr="00635C0F" w:rsidRDefault="00635C0F" w:rsidP="00635C0F">
      <w:pPr>
        <w:ind w:firstLine="709"/>
        <w:jc w:val="both"/>
        <w:rPr>
          <w:color w:val="000000"/>
        </w:rPr>
      </w:pPr>
      <w:r w:rsidRPr="00635C0F">
        <w:rPr>
          <w:color w:val="000000"/>
        </w:rPr>
        <w:t>28.15. Заявитель вправе обжаловать принятое по жалобе решение в судебном порядке в соответствии с законодательством Российской Федерации.</w:t>
      </w:r>
    </w:p>
    <w:p w:rsidR="00635C0F" w:rsidRPr="00635C0F" w:rsidRDefault="00635C0F" w:rsidP="00635C0F">
      <w:pPr>
        <w:ind w:firstLine="709"/>
        <w:jc w:val="both"/>
        <w:rPr>
          <w:color w:val="000000"/>
        </w:rPr>
      </w:pPr>
      <w:r w:rsidRPr="00635C0F">
        <w:rPr>
          <w:color w:val="000000"/>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7" w:history="1">
        <w:r w:rsidRPr="00635C0F">
          <w:rPr>
            <w:rStyle w:val="af4"/>
            <w:color w:val="000000"/>
          </w:rPr>
          <w:t>статьей 5.63</w:t>
        </w:r>
      </w:hyperlink>
      <w:r w:rsidRPr="00635C0F">
        <w:rPr>
          <w:color w:val="000000"/>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635C0F" w:rsidRPr="00635C0F" w:rsidRDefault="00635C0F" w:rsidP="00635C0F">
      <w:pPr>
        <w:ind w:firstLine="709"/>
        <w:jc w:val="both"/>
        <w:rPr>
          <w:color w:val="000000"/>
        </w:rPr>
      </w:pPr>
      <w:r w:rsidRPr="00635C0F">
        <w:rPr>
          <w:color w:val="00000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8" w:history="1">
        <w:r w:rsidRPr="00635C0F">
          <w:rPr>
            <w:rStyle w:val="af4"/>
            <w:color w:val="000000"/>
          </w:rPr>
          <w:t>статьями 15.2</w:t>
        </w:r>
      </w:hyperlink>
      <w:r w:rsidRPr="00635C0F">
        <w:rPr>
          <w:color w:val="000000"/>
        </w:rPr>
        <w:t xml:space="preserve">, </w:t>
      </w:r>
      <w:hyperlink r:id="rId59" w:history="1">
        <w:r w:rsidRPr="00635C0F">
          <w:rPr>
            <w:rStyle w:val="af4"/>
            <w:color w:val="000000"/>
          </w:rPr>
          <w:t>15.3</w:t>
        </w:r>
      </w:hyperlink>
      <w:r w:rsidRPr="00635C0F">
        <w:rPr>
          <w:color w:val="000000"/>
        </w:rPr>
        <w:t xml:space="preserve"> Закона Московской области Закон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635C0F" w:rsidRPr="00635C0F" w:rsidRDefault="00635C0F" w:rsidP="00635C0F">
      <w:pPr>
        <w:ind w:firstLine="709"/>
        <w:jc w:val="both"/>
        <w:rPr>
          <w:color w:val="000000"/>
        </w:rPr>
      </w:pPr>
      <w:r w:rsidRPr="00635C0F">
        <w:rPr>
          <w:color w:val="000000"/>
        </w:rPr>
        <w:t>28.17. Администрация, МФЦ, учредители МФЦ обеспечивают:</w:t>
      </w:r>
    </w:p>
    <w:p w:rsidR="00635C0F" w:rsidRPr="00635C0F" w:rsidRDefault="00635C0F" w:rsidP="00635C0F">
      <w:pPr>
        <w:ind w:firstLine="709"/>
        <w:jc w:val="both"/>
        <w:rPr>
          <w:color w:val="000000"/>
        </w:rPr>
      </w:pPr>
      <w:r w:rsidRPr="00635C0F">
        <w:rPr>
          <w:color w:val="000000"/>
        </w:rPr>
        <w:t>28.17.1. оснащение мест приема жалоб;</w:t>
      </w:r>
    </w:p>
    <w:p w:rsidR="00635C0F" w:rsidRPr="00635C0F" w:rsidRDefault="00635C0F" w:rsidP="00635C0F">
      <w:pPr>
        <w:ind w:firstLine="709"/>
        <w:jc w:val="both"/>
        <w:rPr>
          <w:color w:val="000000"/>
        </w:rPr>
      </w:pPr>
      <w:r w:rsidRPr="00635C0F">
        <w:rPr>
          <w:color w:val="000000"/>
        </w:rPr>
        <w:t xml:space="preserve">28.17.2. информирование Заявителей о порядке обжалования решений и действий (бездействия) Администрации, должностных лиц Администрации, МФЦ, работников МФЦ </w:t>
      </w:r>
      <w:r w:rsidRPr="00635C0F">
        <w:rPr>
          <w:color w:val="000000"/>
        </w:rPr>
        <w:lastRenderedPageBreak/>
        <w:t>посредством размещения информации на стендах в местах предоставления государственных услуг, на официальных сайтах Администрации, МФЦ, учредителей МФЦ, ЕПГУ, РПГУ;</w:t>
      </w:r>
    </w:p>
    <w:p w:rsidR="00635C0F" w:rsidRPr="00635C0F" w:rsidRDefault="00635C0F" w:rsidP="00635C0F">
      <w:pPr>
        <w:ind w:firstLine="709"/>
        <w:jc w:val="both"/>
        <w:rPr>
          <w:color w:val="000000"/>
        </w:rPr>
      </w:pPr>
      <w:r w:rsidRPr="00635C0F">
        <w:rPr>
          <w:color w:val="000000"/>
        </w:rPr>
        <w:t>28.17.3.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rsidR="00635C0F" w:rsidRPr="00635C0F" w:rsidRDefault="00635C0F" w:rsidP="00635C0F">
      <w:pPr>
        <w:ind w:firstLine="709"/>
        <w:jc w:val="both"/>
        <w:rPr>
          <w:color w:val="000000"/>
        </w:rPr>
      </w:pPr>
      <w:r w:rsidRPr="00635C0F">
        <w:rPr>
          <w:color w:val="000000"/>
        </w:rPr>
        <w:t>28.17.4. заключение соглашений о взаимодействии в части осуществления МФЦ                                 приема жалоб и выдачи Заявителям результатов рассмотрения жалоб;</w:t>
      </w:r>
    </w:p>
    <w:p w:rsidR="00635C0F" w:rsidRPr="00635C0F" w:rsidRDefault="00635C0F" w:rsidP="00635C0F">
      <w:pPr>
        <w:ind w:firstLine="709"/>
        <w:jc w:val="both"/>
        <w:rPr>
          <w:color w:val="000000"/>
        </w:rPr>
      </w:pPr>
      <w:r w:rsidRPr="00635C0F">
        <w:rPr>
          <w:color w:val="000000"/>
        </w:rPr>
        <w:t>28.17.5. формирование и представление отчетности.</w:t>
      </w:r>
    </w:p>
    <w:p w:rsidR="00635C0F" w:rsidRPr="00635C0F" w:rsidRDefault="00635C0F" w:rsidP="00635C0F">
      <w:pPr>
        <w:ind w:firstLine="709"/>
        <w:jc w:val="both"/>
        <w:rPr>
          <w:color w:val="000000"/>
        </w:rPr>
      </w:pPr>
      <w:r w:rsidRPr="00635C0F">
        <w:rPr>
          <w:color w:val="000000"/>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60" w:history="1">
        <w:r w:rsidRPr="00635C0F">
          <w:rPr>
            <w:rStyle w:val="af4"/>
            <w:color w:val="000000"/>
          </w:rPr>
          <w:t>Положения</w:t>
        </w:r>
      </w:hyperlink>
      <w:r w:rsidRPr="00635C0F">
        <w:rPr>
          <w:color w:val="000000"/>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5C0F" w:rsidRPr="00635C0F" w:rsidRDefault="00635C0F" w:rsidP="00635C0F">
      <w:pPr>
        <w:ind w:firstLine="709"/>
        <w:jc w:val="both"/>
        <w:rPr>
          <w:color w:val="000000"/>
        </w:rPr>
      </w:pPr>
    </w:p>
    <w:p w:rsidR="00635C0F" w:rsidRPr="00635C0F" w:rsidRDefault="00635C0F" w:rsidP="00635C0F">
      <w:pPr>
        <w:jc w:val="center"/>
        <w:rPr>
          <w:b/>
          <w:bCs/>
          <w:color w:val="000000" w:themeColor="text1"/>
        </w:rPr>
      </w:pPr>
      <w:bookmarkStart w:id="202" w:name="_Hlk20901019"/>
      <w:r w:rsidRPr="00635C0F">
        <w:rPr>
          <w:b/>
          <w:bCs/>
          <w:color w:val="000000" w:themeColor="text1"/>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02"/>
    <w:p w:rsidR="00635C0F" w:rsidRPr="00635C0F" w:rsidRDefault="00635C0F" w:rsidP="00635C0F">
      <w:pPr>
        <w:ind w:firstLine="540"/>
        <w:jc w:val="both"/>
        <w:rPr>
          <w:b/>
          <w:bCs/>
          <w:color w:val="000000" w:themeColor="text1"/>
        </w:rPr>
      </w:pPr>
    </w:p>
    <w:p w:rsidR="00635C0F" w:rsidRPr="00635C0F" w:rsidRDefault="00635C0F" w:rsidP="00635C0F">
      <w:pPr>
        <w:ind w:firstLine="709"/>
        <w:jc w:val="both"/>
        <w:rPr>
          <w:color w:val="000000"/>
        </w:rPr>
      </w:pPr>
      <w:r w:rsidRPr="00635C0F">
        <w:rPr>
          <w:color w:val="000000" w:themeColor="text1"/>
        </w:rPr>
        <w:t>29.1. Жалоба</w:t>
      </w:r>
      <w:r w:rsidRPr="00635C0F">
        <w:rPr>
          <w:color w:val="000000"/>
        </w:rPr>
        <w:t xml:space="preserve"> подается в Администрации,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Администрацией, МФЦ в порядке, установленном законодательством Российской Федерации.</w:t>
      </w:r>
    </w:p>
    <w:p w:rsidR="00635C0F" w:rsidRPr="00635C0F" w:rsidRDefault="00635C0F" w:rsidP="00635C0F">
      <w:pPr>
        <w:ind w:firstLine="709"/>
        <w:jc w:val="both"/>
        <w:rPr>
          <w:color w:val="000000"/>
        </w:rPr>
      </w:pPr>
      <w:r w:rsidRPr="00635C0F">
        <w:rPr>
          <w:color w:val="000000"/>
        </w:rPr>
        <w:t xml:space="preserve">29.2. </w:t>
      </w:r>
      <w:r w:rsidRPr="00635C0F">
        <w:rPr>
          <w:lang w:eastAsia="ar-SA"/>
        </w:rPr>
        <w:t xml:space="preserve">Жалобу на решения и действия (бездействие) </w:t>
      </w:r>
      <w:r w:rsidRPr="00635C0F">
        <w:rPr>
          <w:color w:val="000000"/>
        </w:rPr>
        <w:t>Администрации</w:t>
      </w:r>
      <w:r w:rsidRPr="00635C0F">
        <w:rPr>
          <w:lang w:eastAsia="ar-SA"/>
        </w:rPr>
        <w:t xml:space="preserve"> можно подать Губернатору Московской области.</w:t>
      </w:r>
    </w:p>
    <w:p w:rsidR="00635C0F" w:rsidRPr="00635C0F" w:rsidRDefault="00635C0F" w:rsidP="00635C0F">
      <w:pPr>
        <w:ind w:firstLine="709"/>
        <w:jc w:val="both"/>
        <w:rPr>
          <w:color w:val="000000"/>
        </w:rPr>
      </w:pPr>
      <w:r w:rsidRPr="00635C0F">
        <w:rPr>
          <w:color w:val="000000" w:themeColor="text1"/>
        </w:rPr>
        <w:t xml:space="preserve">29.3. </w:t>
      </w:r>
      <w:r w:rsidRPr="00635C0F">
        <w:rPr>
          <w:color w:val="000000"/>
        </w:rPr>
        <w:t>Жалоба на решения и действия (бездействие) работника МФЦ подается руководителю МФЦ.</w:t>
      </w:r>
    </w:p>
    <w:p w:rsidR="00635C0F" w:rsidRPr="00635C0F" w:rsidRDefault="00635C0F" w:rsidP="00635C0F">
      <w:pPr>
        <w:ind w:firstLine="709"/>
        <w:jc w:val="both"/>
        <w:rPr>
          <w:rFonts w:eastAsia="Calibri"/>
          <w:lang w:eastAsia="ar-SA"/>
        </w:rPr>
      </w:pPr>
      <w:r w:rsidRPr="00635C0F">
        <w:rPr>
          <w:color w:val="000000"/>
        </w:rPr>
        <w:t xml:space="preserve">29.4. Жалоба на решения и действия (бездействие) МФЦ подается учредителю МФЦ или </w:t>
      </w:r>
      <w:r w:rsidRPr="00635C0F">
        <w:rPr>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Pr="00635C0F">
        <w:rPr>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635C0F" w:rsidRPr="00635C0F" w:rsidRDefault="00635C0F" w:rsidP="00635C0F">
      <w:pPr>
        <w:ind w:firstLine="709"/>
        <w:jc w:val="both"/>
        <w:rPr>
          <w:lang w:eastAsia="ar-SA"/>
        </w:rPr>
      </w:pPr>
      <w:r w:rsidRPr="00635C0F">
        <w:rPr>
          <w:lang w:eastAsia="ar-SA"/>
        </w:rPr>
        <w:t xml:space="preserve">29.5. </w:t>
      </w:r>
      <w:r w:rsidRPr="00635C0F">
        <w:rPr>
          <w:color w:val="000000"/>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35C0F" w:rsidRPr="00635C0F" w:rsidRDefault="00635C0F" w:rsidP="00635C0F">
      <w:pPr>
        <w:ind w:firstLine="709"/>
        <w:jc w:val="both"/>
        <w:rPr>
          <w:lang w:eastAsia="ar-SA"/>
        </w:rPr>
      </w:pPr>
      <w:r w:rsidRPr="00635C0F">
        <w:rPr>
          <w:color w:val="000000"/>
        </w:rPr>
        <w:t>Прием жалоб в письменной форме на бумажном носителе осуществляется учредителем МФЦ в месте его фактического нахождения.</w:t>
      </w:r>
      <w:r w:rsidRPr="00635C0F">
        <w:rPr>
          <w:lang w:eastAsia="ar-SA"/>
        </w:rPr>
        <w:t xml:space="preserve"> </w:t>
      </w:r>
      <w:r w:rsidRPr="00635C0F">
        <w:rPr>
          <w:color w:val="000000"/>
        </w:rPr>
        <w:t>Время приема жалоб должно совпадать со временем работы учредителя МФЦ.</w:t>
      </w:r>
    </w:p>
    <w:p w:rsidR="00635C0F" w:rsidRPr="00635C0F" w:rsidRDefault="00635C0F" w:rsidP="00635C0F">
      <w:pPr>
        <w:ind w:firstLine="709"/>
        <w:jc w:val="both"/>
        <w:rPr>
          <w:color w:val="000000"/>
        </w:rPr>
      </w:pPr>
      <w:r w:rsidRPr="00635C0F">
        <w:rPr>
          <w:color w:val="000000"/>
        </w:rPr>
        <w:lastRenderedPageBreak/>
        <w:t xml:space="preserve">Прием жалоб в письменной форме на бумажном носителе осуществляется </w:t>
      </w:r>
      <w:r w:rsidRPr="00635C0F">
        <w:rPr>
          <w:lang w:eastAsia="ar-SA"/>
        </w:rPr>
        <w:t>Министерством государственного управления, информационных технологий и связи Московской области</w:t>
      </w:r>
      <w:r w:rsidRPr="00635C0F">
        <w:rPr>
          <w:color w:val="000000"/>
        </w:rPr>
        <w:t xml:space="preserve"> по месту его работы.</w:t>
      </w:r>
      <w:r w:rsidRPr="00635C0F">
        <w:rPr>
          <w:color w:val="000000"/>
          <w:sz w:val="21"/>
          <w:szCs w:val="21"/>
        </w:rPr>
        <w:t xml:space="preserve"> </w:t>
      </w:r>
      <w:r w:rsidRPr="00635C0F">
        <w:rPr>
          <w:color w:val="000000"/>
        </w:rPr>
        <w:t>Время приема жалоб должно совпадать со временем работы указанного Министерства по месту его работы.</w:t>
      </w:r>
    </w:p>
    <w:p w:rsidR="00635C0F" w:rsidRPr="00635C0F" w:rsidRDefault="00635C0F" w:rsidP="00635C0F">
      <w:pPr>
        <w:ind w:firstLine="709"/>
        <w:jc w:val="both"/>
        <w:rPr>
          <w:color w:val="000000"/>
        </w:rPr>
      </w:pPr>
      <w:r w:rsidRPr="00635C0F">
        <w:rPr>
          <w:color w:val="000000"/>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635C0F" w:rsidRPr="00635C0F" w:rsidRDefault="00635C0F" w:rsidP="00635C0F">
      <w:pPr>
        <w:ind w:firstLine="709"/>
        <w:jc w:val="both"/>
        <w:rPr>
          <w:color w:val="000000"/>
        </w:rPr>
      </w:pPr>
      <w:r w:rsidRPr="00635C0F">
        <w:rPr>
          <w:color w:val="000000"/>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635C0F" w:rsidRPr="00635C0F" w:rsidRDefault="00635C0F" w:rsidP="00635C0F">
      <w:pPr>
        <w:ind w:firstLine="709"/>
        <w:jc w:val="both"/>
        <w:rPr>
          <w:color w:val="000000"/>
        </w:rPr>
      </w:pPr>
      <w:r w:rsidRPr="00635C0F">
        <w:rPr>
          <w:color w:val="000000"/>
        </w:rPr>
        <w:t xml:space="preserve">29.7. Жалоба, поступившая в Администрацию, МФЦ, учредителю МФЦ, Министерство </w:t>
      </w:r>
      <w:r w:rsidRPr="00635C0F">
        <w:rPr>
          <w:lang w:eastAsia="ar-SA"/>
        </w:rPr>
        <w:t>государственного управления, информационных технологий и связи Московской области</w:t>
      </w:r>
      <w:r w:rsidRPr="00635C0F">
        <w:rPr>
          <w:color w:val="000000"/>
        </w:rPr>
        <w:t xml:space="preserve">, подлежит регистрации не позднее следующего рабочего дня со дня ее поступления. </w:t>
      </w:r>
    </w:p>
    <w:p w:rsidR="00635C0F" w:rsidRPr="00635C0F" w:rsidRDefault="00635C0F" w:rsidP="00635C0F">
      <w:pPr>
        <w:ind w:firstLine="709"/>
        <w:jc w:val="both"/>
        <w:rPr>
          <w:color w:val="000000"/>
        </w:rPr>
      </w:pPr>
      <w:r w:rsidRPr="00635C0F">
        <w:rPr>
          <w:color w:val="000000"/>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w:t>
      </w:r>
      <w:r w:rsidRPr="00635C0F">
        <w:rPr>
          <w:lang w:eastAsia="ar-SA"/>
        </w:rPr>
        <w:t>государственного управления, информационных технологий и связи Московской области</w:t>
      </w:r>
      <w:r w:rsidRPr="00635C0F">
        <w:rPr>
          <w:color w:val="000000"/>
        </w:rPr>
        <w:t>.</w:t>
      </w:r>
    </w:p>
    <w:p w:rsidR="00635C0F" w:rsidRPr="00635C0F" w:rsidRDefault="00635C0F" w:rsidP="00635C0F">
      <w:pPr>
        <w:ind w:firstLine="709"/>
        <w:jc w:val="both"/>
        <w:rPr>
          <w:color w:val="000000"/>
          <w:sz w:val="21"/>
          <w:szCs w:val="21"/>
        </w:rPr>
      </w:pPr>
      <w:r w:rsidRPr="00635C0F">
        <w:rPr>
          <w:color w:val="000000"/>
        </w:rPr>
        <w:t>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635C0F" w:rsidRPr="00635C0F" w:rsidRDefault="00635C0F" w:rsidP="00635C0F">
      <w:pPr>
        <w:ind w:firstLine="709"/>
        <w:jc w:val="both"/>
        <w:rPr>
          <w:color w:val="000000"/>
          <w:sz w:val="21"/>
          <w:szCs w:val="21"/>
        </w:rPr>
      </w:pPr>
      <w:r w:rsidRPr="00635C0F">
        <w:rPr>
          <w:color w:val="000000"/>
        </w:rPr>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635C0F" w:rsidRPr="00635C0F" w:rsidRDefault="00635C0F" w:rsidP="00635C0F">
      <w:pPr>
        <w:ind w:firstLine="709"/>
        <w:jc w:val="both"/>
        <w:rPr>
          <w:color w:val="000000"/>
          <w:sz w:val="21"/>
          <w:szCs w:val="21"/>
        </w:rPr>
      </w:pPr>
      <w:r w:rsidRPr="00635C0F">
        <w:rPr>
          <w:color w:val="000000"/>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635C0F" w:rsidRPr="00635C0F" w:rsidRDefault="00635C0F" w:rsidP="00635C0F">
      <w:pPr>
        <w:rPr>
          <w:color w:val="000000"/>
        </w:rPr>
      </w:pPr>
    </w:p>
    <w:p w:rsidR="00635C0F" w:rsidRPr="00635C0F" w:rsidRDefault="00635C0F" w:rsidP="00635C0F">
      <w:pPr>
        <w:jc w:val="center"/>
        <w:rPr>
          <w:b/>
          <w:bCs/>
          <w:color w:val="000000" w:themeColor="text1"/>
          <w:lang w:eastAsia="en-US"/>
        </w:rPr>
      </w:pPr>
      <w:bookmarkStart w:id="203" w:name="_Hlk20901028"/>
      <w:r w:rsidRPr="00635C0F">
        <w:rPr>
          <w:b/>
          <w:bCs/>
          <w:color w:val="000000" w:themeColor="text1"/>
        </w:rPr>
        <w:t xml:space="preserve">30. Способы информирования Заявителей о порядке подачи </w:t>
      </w:r>
      <w:r w:rsidRPr="00635C0F">
        <w:rPr>
          <w:b/>
          <w:bCs/>
          <w:color w:val="000000" w:themeColor="text1"/>
        </w:rPr>
        <w:br/>
        <w:t>и рассмотрения жалобы, в том числе с использованием ЕПГУ, РПГУ</w:t>
      </w:r>
    </w:p>
    <w:p w:rsidR="00635C0F" w:rsidRPr="00635C0F" w:rsidRDefault="00635C0F" w:rsidP="00635C0F">
      <w:pPr>
        <w:jc w:val="center"/>
        <w:rPr>
          <w:b/>
          <w:bCs/>
          <w:color w:val="000000" w:themeColor="text1"/>
        </w:rPr>
      </w:pPr>
    </w:p>
    <w:bookmarkEnd w:id="203"/>
    <w:p w:rsidR="00635C0F" w:rsidRPr="00635C0F" w:rsidRDefault="00635C0F" w:rsidP="00635C0F">
      <w:pPr>
        <w:ind w:firstLine="709"/>
        <w:jc w:val="both"/>
      </w:pPr>
      <w:r w:rsidRPr="00635C0F">
        <w:rPr>
          <w:color w:val="000000" w:themeColor="text1"/>
        </w:rPr>
        <w:t xml:space="preserve">30.1. </w:t>
      </w:r>
      <w:r w:rsidRPr="00635C0F">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635C0F" w:rsidRPr="00635C0F" w:rsidRDefault="00635C0F" w:rsidP="00635C0F">
      <w:pPr>
        <w:ind w:firstLine="709"/>
        <w:jc w:val="both"/>
        <w:rPr>
          <w:color w:val="FFC000"/>
        </w:rPr>
      </w:pPr>
      <w:r w:rsidRPr="00635C0F">
        <w:t xml:space="preserve">30.2. Информация, указанная в разделе </w:t>
      </w:r>
      <w:r w:rsidRPr="00635C0F">
        <w:rPr>
          <w:lang w:val="en-US"/>
        </w:rPr>
        <w:t>V</w:t>
      </w:r>
      <w:r w:rsidRPr="00635C0F">
        <w:t xml:space="preserve"> настоящего Административного регламента, подлежит обязательному размещению на ЕПГУ, РПГУ, официальном сайте </w:t>
      </w:r>
      <w:r w:rsidRPr="00635C0F">
        <w:rPr>
          <w:color w:val="000000"/>
        </w:rPr>
        <w:t>Администрации</w:t>
      </w:r>
      <w:r w:rsidRPr="00635C0F">
        <w:t>, а также в федеральной государственной информационной системе «Федеральный реестр государственных и муниципальных услуг (функций)», РГУ.</w:t>
      </w:r>
    </w:p>
    <w:p w:rsidR="00635C0F" w:rsidRPr="00635C0F" w:rsidRDefault="00635C0F" w:rsidP="00635C0F">
      <w:pPr>
        <w:jc w:val="center"/>
        <w:rPr>
          <w:b/>
          <w:bCs/>
          <w:color w:val="FFC000"/>
        </w:rPr>
      </w:pPr>
    </w:p>
    <w:p w:rsidR="00635C0F" w:rsidRPr="00635C0F" w:rsidRDefault="00635C0F" w:rsidP="00635C0F">
      <w:pPr>
        <w:jc w:val="center"/>
        <w:rPr>
          <w:b/>
          <w:bCs/>
          <w:color w:val="000000" w:themeColor="text1"/>
        </w:rPr>
      </w:pPr>
      <w:bookmarkStart w:id="204" w:name="_Hlk20901040"/>
      <w:r w:rsidRPr="00635C0F">
        <w:rPr>
          <w:b/>
          <w:bCs/>
          <w:color w:val="000000" w:themeColor="text1"/>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Pr="00635C0F">
        <w:rPr>
          <w:b/>
          <w:color w:val="000000"/>
        </w:rPr>
        <w:t>Администрации</w:t>
      </w:r>
      <w:r w:rsidRPr="00635C0F">
        <w:rPr>
          <w:b/>
          <w:bCs/>
          <w:color w:val="000000" w:themeColor="text1"/>
        </w:rPr>
        <w:t>, должностных лиц Администрации, МФЦ, работников МФЦ</w:t>
      </w:r>
    </w:p>
    <w:p w:rsidR="00635C0F" w:rsidRPr="00635C0F" w:rsidRDefault="00635C0F" w:rsidP="00635C0F">
      <w:pPr>
        <w:jc w:val="center"/>
        <w:rPr>
          <w:b/>
          <w:bCs/>
          <w:color w:val="000000" w:themeColor="text1"/>
        </w:rPr>
      </w:pPr>
    </w:p>
    <w:bookmarkEnd w:id="204"/>
    <w:p w:rsidR="00635C0F" w:rsidRPr="00635C0F" w:rsidRDefault="00635C0F" w:rsidP="00635C0F">
      <w:pPr>
        <w:ind w:firstLine="709"/>
        <w:jc w:val="both"/>
        <w:rPr>
          <w:rFonts w:eastAsia="Calibri"/>
          <w:lang w:eastAsia="ar-SA"/>
        </w:rPr>
      </w:pPr>
      <w:r w:rsidRPr="00635C0F">
        <w:rPr>
          <w:lang w:eastAsia="ar-SA"/>
        </w:rPr>
        <w:t>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bookmarkEnd w:id="186"/>
    <w:bookmarkEnd w:id="187"/>
    <w:bookmarkEnd w:id="188"/>
    <w:bookmarkEnd w:id="198"/>
    <w:bookmarkEnd w:id="199"/>
    <w:p w:rsidR="00635C0F" w:rsidRPr="00635C0F" w:rsidRDefault="00635C0F" w:rsidP="00635C0F">
      <w:pPr>
        <w:sectPr w:rsidR="00635C0F" w:rsidRPr="00635C0F">
          <w:pgSz w:w="11906" w:h="16838"/>
          <w:pgMar w:top="709" w:right="707" w:bottom="851" w:left="1134" w:header="720" w:footer="720" w:gutter="0"/>
          <w:cols w:space="720"/>
        </w:sectPr>
      </w:pPr>
    </w:p>
    <w:p w:rsidR="00635C0F" w:rsidRPr="00635C0F" w:rsidRDefault="00635C0F" w:rsidP="00635C0F">
      <w:pPr>
        <w:ind w:firstLine="709"/>
        <w:rPr>
          <w:lang w:eastAsia="en-US"/>
        </w:rPr>
      </w:pPr>
      <w:bookmarkStart w:id="205" w:name="_Toc465268303"/>
      <w:bookmarkStart w:id="206" w:name="_Toc465273790"/>
      <w:bookmarkStart w:id="207" w:name="_Toc465274173"/>
      <w:bookmarkStart w:id="208" w:name="_Toc465340316"/>
      <w:bookmarkStart w:id="209" w:name="_Toc465341757"/>
      <w:bookmarkStart w:id="210" w:name="_Ref437561441"/>
      <w:bookmarkStart w:id="211" w:name="_Ref437561184"/>
      <w:bookmarkStart w:id="212" w:name="_Ref437561208"/>
      <w:bookmarkStart w:id="213" w:name="_Toc437973306"/>
      <w:bookmarkStart w:id="214" w:name="_Toc438110048"/>
      <w:bookmarkStart w:id="215" w:name="_Toc438376260"/>
      <w:bookmarkEnd w:id="205"/>
      <w:bookmarkEnd w:id="206"/>
      <w:bookmarkEnd w:id="207"/>
      <w:bookmarkEnd w:id="208"/>
      <w:bookmarkEnd w:id="209"/>
    </w:p>
    <w:p w:rsidR="00635C0F" w:rsidRPr="00635C0F" w:rsidRDefault="00635C0F" w:rsidP="00DF5A71">
      <w:pPr>
        <w:pStyle w:val="affe"/>
        <w:spacing w:line="240" w:lineRule="auto"/>
        <w:ind w:firstLine="6379"/>
        <w:rPr>
          <w:sz w:val="24"/>
        </w:rPr>
      </w:pPr>
      <w:bookmarkStart w:id="216" w:name="_Toc530579181"/>
      <w:bookmarkStart w:id="217" w:name="_Toc510617031"/>
      <w:r w:rsidRPr="00635C0F">
        <w:rPr>
          <w:b/>
        </w:rPr>
        <w:t>Приложение 1</w:t>
      </w:r>
    </w:p>
    <w:p w:rsidR="00635C0F" w:rsidRPr="00635C0F" w:rsidRDefault="00635C0F" w:rsidP="00DF5A71">
      <w:pPr>
        <w:pStyle w:val="affe"/>
        <w:spacing w:line="240" w:lineRule="auto"/>
        <w:ind w:firstLine="6379"/>
        <w:rPr>
          <w:rFonts w:eastAsia="Calibri"/>
          <w:b/>
        </w:rPr>
      </w:pPr>
      <w:r w:rsidRPr="00635C0F">
        <w:rPr>
          <w:b/>
        </w:rPr>
        <w:t>к Административному регламенту</w:t>
      </w:r>
      <w:r w:rsidRPr="00635C0F">
        <w:rPr>
          <w:rFonts w:eastAsia="Calibri"/>
          <w:b/>
          <w:bCs/>
          <w:iCs/>
        </w:rPr>
        <w:t xml:space="preserve">, </w:t>
      </w:r>
    </w:p>
    <w:p w:rsidR="00DF5A71" w:rsidRDefault="0084093C" w:rsidP="00DF5A71">
      <w:pPr>
        <w:pStyle w:val="affe"/>
        <w:spacing w:line="240" w:lineRule="auto"/>
        <w:ind w:firstLine="6379"/>
        <w:rPr>
          <w:rFonts w:eastAsia="Calibri"/>
          <w:b/>
          <w:bCs/>
          <w:iCs/>
        </w:rPr>
      </w:pPr>
      <w:r>
        <w:rPr>
          <w:rFonts w:eastAsia="Calibri"/>
          <w:b/>
          <w:bCs/>
          <w:iCs/>
        </w:rPr>
        <w:t xml:space="preserve">утвержденному </w:t>
      </w:r>
      <w:r w:rsidR="00DF5A71">
        <w:rPr>
          <w:rFonts w:eastAsia="Calibri"/>
          <w:b/>
          <w:bCs/>
          <w:iCs/>
        </w:rPr>
        <w:t xml:space="preserve">постановлением </w:t>
      </w:r>
    </w:p>
    <w:p w:rsidR="00635C0F" w:rsidRPr="00635C0F" w:rsidRDefault="00DF5A71" w:rsidP="00DF5A71">
      <w:pPr>
        <w:pStyle w:val="affe"/>
        <w:spacing w:line="240" w:lineRule="auto"/>
        <w:ind w:firstLine="6379"/>
        <w:rPr>
          <w:rFonts w:eastAsia="Calibri"/>
          <w:b/>
          <w:bCs/>
          <w:iCs/>
        </w:rPr>
      </w:pPr>
      <w:r>
        <w:rPr>
          <w:rFonts w:eastAsia="Calibri"/>
          <w:b/>
          <w:bCs/>
          <w:iCs/>
        </w:rPr>
        <w:t>главы городского округа Зарайск</w:t>
      </w:r>
    </w:p>
    <w:p w:rsidR="00635C0F" w:rsidRDefault="00635C0F" w:rsidP="00DF5A71">
      <w:pPr>
        <w:pStyle w:val="affe"/>
        <w:spacing w:line="240" w:lineRule="auto"/>
        <w:ind w:firstLine="6379"/>
        <w:rPr>
          <w:rFonts w:eastAsia="Calibri"/>
          <w:b/>
          <w:bCs/>
          <w:iCs/>
        </w:rPr>
      </w:pPr>
      <w:r w:rsidRPr="00635C0F">
        <w:rPr>
          <w:rFonts w:eastAsia="Calibri"/>
          <w:b/>
          <w:bCs/>
          <w:iCs/>
        </w:rPr>
        <w:t xml:space="preserve">от </w:t>
      </w:r>
      <w:bookmarkEnd w:id="216"/>
      <w:r w:rsidR="0084093C">
        <w:rPr>
          <w:rFonts w:eastAsia="Calibri"/>
          <w:b/>
          <w:bCs/>
          <w:iCs/>
        </w:rPr>
        <w:t>27.12.2019 № 2297/12</w:t>
      </w:r>
    </w:p>
    <w:p w:rsidR="0084093C" w:rsidRDefault="0084093C" w:rsidP="0084093C">
      <w:pPr>
        <w:pStyle w:val="affe"/>
        <w:ind w:firstLine="6379"/>
        <w:rPr>
          <w:rFonts w:eastAsia="Calibri"/>
          <w:b/>
          <w:bCs/>
          <w:iCs/>
        </w:rPr>
      </w:pPr>
    </w:p>
    <w:p w:rsidR="00DF5A71" w:rsidRPr="0084093C" w:rsidRDefault="00DF5A71" w:rsidP="0084093C">
      <w:pPr>
        <w:pStyle w:val="affe"/>
        <w:ind w:firstLine="6379"/>
        <w:rPr>
          <w:rFonts w:eastAsia="Calibri"/>
          <w:b/>
          <w:bCs/>
          <w:iCs/>
        </w:rPr>
      </w:pPr>
    </w:p>
    <w:p w:rsidR="00635C0F" w:rsidRPr="00635C0F" w:rsidRDefault="00635C0F" w:rsidP="00635C0F">
      <w:pPr>
        <w:pStyle w:val="affe"/>
        <w:jc w:val="center"/>
      </w:pPr>
      <w:r w:rsidRPr="00635C0F">
        <w:t>Форма Разрешения на установку и эксплуатацию рекламной конструкции</w:t>
      </w:r>
      <w:bookmarkEnd w:id="217"/>
    </w:p>
    <w:p w:rsidR="00635C0F" w:rsidRPr="00635C0F" w:rsidRDefault="00635C0F" w:rsidP="00635C0F">
      <w:pPr>
        <w:pStyle w:val="affe"/>
        <w:jc w:val="center"/>
      </w:pPr>
      <w:r w:rsidRPr="00635C0F">
        <w:t>Администрация</w:t>
      </w:r>
    </w:p>
    <w:p w:rsidR="00635C0F" w:rsidRPr="00635C0F" w:rsidRDefault="00635C0F" w:rsidP="00635C0F">
      <w:pPr>
        <w:jc w:val="center"/>
        <w:rPr>
          <w:b/>
        </w:rPr>
      </w:pPr>
      <w:r w:rsidRPr="00635C0F">
        <w:rPr>
          <w:b/>
        </w:rPr>
        <w:t>______________________________________________</w:t>
      </w:r>
    </w:p>
    <w:p w:rsidR="00635C0F" w:rsidRPr="00635C0F" w:rsidRDefault="00635C0F" w:rsidP="00635C0F">
      <w:pPr>
        <w:jc w:val="center"/>
        <w:rPr>
          <w:b/>
        </w:rPr>
      </w:pPr>
    </w:p>
    <w:p w:rsidR="00635C0F" w:rsidRPr="00635C0F" w:rsidRDefault="00635C0F" w:rsidP="00635C0F">
      <w:pPr>
        <w:jc w:val="center"/>
        <w:rPr>
          <w:b/>
        </w:rPr>
      </w:pPr>
      <w:r w:rsidRPr="00635C0F">
        <w:rPr>
          <w:b/>
        </w:rPr>
        <w:t xml:space="preserve">РАЗРЕШЕНИЕ </w:t>
      </w:r>
    </w:p>
    <w:p w:rsidR="00635C0F" w:rsidRPr="00635C0F" w:rsidRDefault="00635C0F" w:rsidP="00635C0F">
      <w:pPr>
        <w:jc w:val="center"/>
      </w:pPr>
      <w:r w:rsidRPr="00635C0F">
        <w:t>на установку и эксплуатацию рекламной конструкции</w:t>
      </w:r>
    </w:p>
    <w:p w:rsidR="00635C0F" w:rsidRPr="00635C0F" w:rsidRDefault="00635C0F" w:rsidP="00635C0F">
      <w:pPr>
        <w:jc w:val="center"/>
        <w:rPr>
          <w:b/>
          <w:sz w:val="8"/>
          <w:szCs w:val="8"/>
        </w:rPr>
      </w:pPr>
      <w:r w:rsidRPr="00635C0F">
        <w:t>№_____________ от «___» ________20__г.</w:t>
      </w:r>
    </w:p>
    <w:p w:rsidR="00635C0F" w:rsidRPr="00635C0F" w:rsidRDefault="00635C0F" w:rsidP="00635C0F">
      <w:pPr>
        <w:rPr>
          <w:b/>
        </w:rPr>
      </w:pPr>
      <w:r w:rsidRPr="00635C0F">
        <w:rPr>
          <w:b/>
        </w:rPr>
        <w:t>ВЫДАНО:</w:t>
      </w:r>
    </w:p>
    <w:tbl>
      <w:tblPr>
        <w:tblW w:w="10325" w:type="dxa"/>
        <w:tblLook w:val="04A0" w:firstRow="1" w:lastRow="0" w:firstColumn="1" w:lastColumn="0" w:noHBand="0" w:noVBand="1"/>
      </w:tblPr>
      <w:tblGrid>
        <w:gridCol w:w="536"/>
        <w:gridCol w:w="2659"/>
        <w:gridCol w:w="810"/>
        <w:gridCol w:w="1083"/>
        <w:gridCol w:w="780"/>
        <w:gridCol w:w="638"/>
        <w:gridCol w:w="1276"/>
        <w:gridCol w:w="2543"/>
      </w:tblGrid>
      <w:tr w:rsidR="00635C0F" w:rsidRPr="00635C0F" w:rsidTr="00635C0F">
        <w:tc>
          <w:tcPr>
            <w:tcW w:w="3195" w:type="dxa"/>
            <w:gridSpan w:val="2"/>
            <w:tcBorders>
              <w:top w:val="single" w:sz="12"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Наименование фирмы</w:t>
            </w:r>
          </w:p>
        </w:tc>
        <w:tc>
          <w:tcPr>
            <w:tcW w:w="7130" w:type="dxa"/>
            <w:gridSpan w:val="6"/>
            <w:tcBorders>
              <w:top w:val="single" w:sz="12" w:space="0" w:color="auto"/>
              <w:left w:val="single" w:sz="6" w:space="0" w:color="auto"/>
              <w:bottom w:val="single" w:sz="6" w:space="0" w:color="auto"/>
              <w:right w:val="single" w:sz="12" w:space="0" w:color="auto"/>
            </w:tcBorders>
          </w:tcPr>
          <w:p w:rsidR="00635C0F" w:rsidRPr="00635C0F" w:rsidRDefault="00635C0F">
            <w:pPr>
              <w:rPr>
                <w:sz w:val="22"/>
                <w:szCs w:val="22"/>
                <w:lang w:eastAsia="en-US"/>
              </w:rPr>
            </w:pPr>
          </w:p>
        </w:tc>
      </w:tr>
      <w:tr w:rsidR="00635C0F" w:rsidRPr="00635C0F"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Адрес юридический</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635C0F" w:rsidRDefault="00635C0F">
            <w:pPr>
              <w:rPr>
                <w:sz w:val="22"/>
                <w:szCs w:val="22"/>
                <w:lang w:eastAsia="en-US"/>
              </w:rPr>
            </w:pPr>
          </w:p>
        </w:tc>
      </w:tr>
      <w:tr w:rsidR="00635C0F" w:rsidRPr="00635C0F"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Руководитель (должность)</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635C0F" w:rsidRDefault="00635C0F">
            <w:pPr>
              <w:rPr>
                <w:sz w:val="22"/>
                <w:szCs w:val="22"/>
                <w:lang w:eastAsia="en-US"/>
              </w:rPr>
            </w:pPr>
          </w:p>
        </w:tc>
      </w:tr>
      <w:tr w:rsidR="00635C0F" w:rsidRPr="00635C0F"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Руководитель (Ф.И.О.)</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635C0F" w:rsidRDefault="00635C0F">
            <w:pPr>
              <w:rPr>
                <w:sz w:val="22"/>
                <w:szCs w:val="22"/>
                <w:lang w:eastAsia="en-US"/>
              </w:rPr>
            </w:pPr>
          </w:p>
        </w:tc>
      </w:tr>
      <w:tr w:rsidR="00635C0F" w:rsidRPr="00635C0F"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Контактный телефон</w:t>
            </w:r>
          </w:p>
        </w:tc>
        <w:tc>
          <w:tcPr>
            <w:tcW w:w="3311" w:type="dxa"/>
            <w:gridSpan w:val="4"/>
            <w:tcBorders>
              <w:top w:val="single" w:sz="6" w:space="0" w:color="auto"/>
              <w:left w:val="single" w:sz="6" w:space="0" w:color="auto"/>
              <w:bottom w:val="single" w:sz="6" w:space="0" w:color="auto"/>
              <w:right w:val="single" w:sz="6" w:space="0" w:color="auto"/>
            </w:tcBorders>
          </w:tcPr>
          <w:p w:rsidR="00635C0F" w:rsidRPr="00635C0F" w:rsidRDefault="00635C0F">
            <w:pP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635C0F" w:rsidRPr="00635C0F" w:rsidRDefault="00635C0F">
            <w:pPr>
              <w:ind w:right="-108"/>
              <w:rPr>
                <w:b/>
                <w:sz w:val="22"/>
                <w:szCs w:val="22"/>
                <w:lang w:eastAsia="en-US"/>
              </w:rPr>
            </w:pPr>
            <w:r w:rsidRPr="00635C0F">
              <w:rPr>
                <w:b/>
              </w:rPr>
              <w:t>Эл. почта</w:t>
            </w:r>
          </w:p>
        </w:tc>
        <w:tc>
          <w:tcPr>
            <w:tcW w:w="2543" w:type="dxa"/>
            <w:tcBorders>
              <w:top w:val="single" w:sz="6" w:space="0" w:color="auto"/>
              <w:left w:val="single" w:sz="6" w:space="0" w:color="auto"/>
              <w:bottom w:val="single" w:sz="6" w:space="0" w:color="auto"/>
              <w:right w:val="single" w:sz="12" w:space="0" w:color="auto"/>
            </w:tcBorders>
          </w:tcPr>
          <w:p w:rsidR="00635C0F" w:rsidRPr="00635C0F" w:rsidRDefault="00635C0F">
            <w:pPr>
              <w:rPr>
                <w:sz w:val="22"/>
                <w:szCs w:val="22"/>
                <w:lang w:eastAsia="en-US"/>
              </w:rPr>
            </w:pPr>
          </w:p>
        </w:tc>
      </w:tr>
      <w:tr w:rsidR="00635C0F" w:rsidRPr="00635C0F" w:rsidTr="00635C0F">
        <w:trPr>
          <w:trHeight w:val="318"/>
        </w:trPr>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КПП</w:t>
            </w:r>
          </w:p>
        </w:tc>
        <w:tc>
          <w:tcPr>
            <w:tcW w:w="810" w:type="dxa"/>
            <w:tcBorders>
              <w:top w:val="single" w:sz="6" w:space="0" w:color="auto"/>
              <w:left w:val="single" w:sz="6" w:space="0" w:color="auto"/>
              <w:bottom w:val="single" w:sz="6" w:space="0" w:color="auto"/>
              <w:right w:val="single" w:sz="4" w:space="0" w:color="auto"/>
            </w:tcBorders>
            <w:hideMark/>
          </w:tcPr>
          <w:p w:rsidR="00635C0F" w:rsidRPr="00635C0F" w:rsidRDefault="00635C0F">
            <w:pPr>
              <w:rPr>
                <w:sz w:val="22"/>
                <w:szCs w:val="22"/>
                <w:lang w:eastAsia="en-US"/>
              </w:rPr>
            </w:pPr>
            <w:r w:rsidRPr="00635C0F">
              <w:rPr>
                <w:b/>
              </w:rPr>
              <w:t>ИНН</w:t>
            </w:r>
          </w:p>
        </w:tc>
        <w:tc>
          <w:tcPr>
            <w:tcW w:w="2501" w:type="dxa"/>
            <w:gridSpan w:val="3"/>
            <w:tcBorders>
              <w:top w:val="single" w:sz="6" w:space="0" w:color="auto"/>
              <w:left w:val="single" w:sz="4" w:space="0" w:color="auto"/>
              <w:bottom w:val="single" w:sz="6" w:space="0" w:color="auto"/>
              <w:right w:val="single" w:sz="6" w:space="0" w:color="auto"/>
            </w:tcBorders>
          </w:tcPr>
          <w:p w:rsidR="00635C0F" w:rsidRPr="00635C0F" w:rsidRDefault="00635C0F">
            <w:pP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ОГРН</w:t>
            </w:r>
          </w:p>
        </w:tc>
        <w:tc>
          <w:tcPr>
            <w:tcW w:w="2543" w:type="dxa"/>
            <w:tcBorders>
              <w:top w:val="single" w:sz="6" w:space="0" w:color="auto"/>
              <w:left w:val="single" w:sz="6" w:space="0" w:color="auto"/>
              <w:bottom w:val="single" w:sz="6" w:space="0" w:color="auto"/>
              <w:right w:val="single" w:sz="12" w:space="0" w:color="auto"/>
            </w:tcBorders>
          </w:tcPr>
          <w:p w:rsidR="00635C0F" w:rsidRPr="00635C0F" w:rsidRDefault="00635C0F">
            <w:pPr>
              <w:rPr>
                <w:sz w:val="22"/>
                <w:szCs w:val="22"/>
                <w:lang w:eastAsia="en-US"/>
              </w:rPr>
            </w:pPr>
          </w:p>
        </w:tc>
      </w:tr>
      <w:tr w:rsidR="00635C0F" w:rsidRPr="00635C0F"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Наименование банка</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635C0F" w:rsidRDefault="00635C0F">
            <w:pPr>
              <w:rPr>
                <w:sz w:val="22"/>
                <w:szCs w:val="22"/>
                <w:lang w:eastAsia="en-US"/>
              </w:rPr>
            </w:pPr>
          </w:p>
        </w:tc>
      </w:tr>
      <w:tr w:rsidR="00635C0F" w:rsidRPr="00635C0F"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Город банка</w:t>
            </w:r>
          </w:p>
        </w:tc>
        <w:tc>
          <w:tcPr>
            <w:tcW w:w="3311" w:type="dxa"/>
            <w:gridSpan w:val="4"/>
            <w:tcBorders>
              <w:top w:val="single" w:sz="6" w:space="0" w:color="auto"/>
              <w:left w:val="single" w:sz="6" w:space="0" w:color="auto"/>
              <w:bottom w:val="single" w:sz="6" w:space="0" w:color="auto"/>
              <w:right w:val="single" w:sz="6" w:space="0" w:color="auto"/>
            </w:tcBorders>
          </w:tcPr>
          <w:p w:rsidR="00635C0F" w:rsidRPr="00635C0F" w:rsidRDefault="00635C0F">
            <w:pP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635C0F" w:rsidRPr="00635C0F" w:rsidRDefault="00635C0F">
            <w:pPr>
              <w:rPr>
                <w:sz w:val="22"/>
                <w:szCs w:val="22"/>
                <w:lang w:eastAsia="en-US"/>
              </w:rPr>
            </w:pPr>
            <w:r w:rsidRPr="00635C0F">
              <w:rPr>
                <w:b/>
              </w:rPr>
              <w:t>БИК</w:t>
            </w:r>
          </w:p>
        </w:tc>
        <w:tc>
          <w:tcPr>
            <w:tcW w:w="2543" w:type="dxa"/>
            <w:tcBorders>
              <w:top w:val="single" w:sz="6" w:space="0" w:color="auto"/>
              <w:left w:val="single" w:sz="6" w:space="0" w:color="auto"/>
              <w:bottom w:val="single" w:sz="6" w:space="0" w:color="auto"/>
              <w:right w:val="single" w:sz="12" w:space="0" w:color="auto"/>
            </w:tcBorders>
          </w:tcPr>
          <w:p w:rsidR="00635C0F" w:rsidRPr="00635C0F" w:rsidRDefault="00635C0F">
            <w:pPr>
              <w:rPr>
                <w:sz w:val="22"/>
                <w:szCs w:val="22"/>
                <w:lang w:eastAsia="en-US"/>
              </w:rPr>
            </w:pPr>
          </w:p>
        </w:tc>
      </w:tr>
      <w:tr w:rsidR="00635C0F" w:rsidRPr="00635C0F" w:rsidTr="00635C0F">
        <w:tc>
          <w:tcPr>
            <w:tcW w:w="536" w:type="dxa"/>
            <w:tcBorders>
              <w:top w:val="single" w:sz="6" w:space="0" w:color="auto"/>
              <w:left w:val="single" w:sz="12" w:space="0" w:color="auto"/>
              <w:bottom w:val="single" w:sz="12" w:space="0" w:color="auto"/>
              <w:right w:val="single" w:sz="6" w:space="0" w:color="auto"/>
            </w:tcBorders>
            <w:hideMark/>
          </w:tcPr>
          <w:p w:rsidR="00635C0F" w:rsidRPr="00635C0F" w:rsidRDefault="00635C0F">
            <w:pPr>
              <w:rPr>
                <w:b/>
                <w:sz w:val="22"/>
                <w:szCs w:val="22"/>
                <w:lang w:eastAsia="en-US"/>
              </w:rPr>
            </w:pPr>
            <w:r w:rsidRPr="00635C0F">
              <w:rPr>
                <w:b/>
              </w:rPr>
              <w:t>Р/с</w:t>
            </w:r>
          </w:p>
        </w:tc>
        <w:tc>
          <w:tcPr>
            <w:tcW w:w="4552" w:type="dxa"/>
            <w:gridSpan w:val="3"/>
            <w:tcBorders>
              <w:top w:val="single" w:sz="6" w:space="0" w:color="auto"/>
              <w:left w:val="single" w:sz="6" w:space="0" w:color="auto"/>
              <w:bottom w:val="single" w:sz="12" w:space="0" w:color="auto"/>
              <w:right w:val="single" w:sz="6" w:space="0" w:color="auto"/>
            </w:tcBorders>
          </w:tcPr>
          <w:p w:rsidR="00635C0F" w:rsidRPr="00635C0F" w:rsidRDefault="00635C0F">
            <w:pPr>
              <w:rPr>
                <w:b/>
                <w:sz w:val="22"/>
                <w:szCs w:val="22"/>
                <w:lang w:eastAsia="en-US"/>
              </w:rPr>
            </w:pPr>
          </w:p>
        </w:tc>
        <w:tc>
          <w:tcPr>
            <w:tcW w:w="780" w:type="dxa"/>
            <w:tcBorders>
              <w:top w:val="single" w:sz="6" w:space="0" w:color="auto"/>
              <w:left w:val="single" w:sz="6" w:space="0" w:color="auto"/>
              <w:bottom w:val="single" w:sz="12" w:space="0" w:color="auto"/>
              <w:right w:val="single" w:sz="4" w:space="0" w:color="auto"/>
            </w:tcBorders>
            <w:hideMark/>
          </w:tcPr>
          <w:p w:rsidR="00635C0F" w:rsidRPr="00635C0F" w:rsidRDefault="00635C0F">
            <w:pPr>
              <w:rPr>
                <w:sz w:val="22"/>
                <w:szCs w:val="22"/>
                <w:lang w:eastAsia="en-US"/>
              </w:rPr>
            </w:pPr>
            <w:r w:rsidRPr="00635C0F">
              <w:rPr>
                <w:b/>
              </w:rPr>
              <w:t>К/с</w:t>
            </w:r>
          </w:p>
        </w:tc>
        <w:tc>
          <w:tcPr>
            <w:tcW w:w="4457" w:type="dxa"/>
            <w:gridSpan w:val="3"/>
            <w:tcBorders>
              <w:top w:val="single" w:sz="6" w:space="0" w:color="auto"/>
              <w:left w:val="single" w:sz="4" w:space="0" w:color="auto"/>
              <w:bottom w:val="single" w:sz="12" w:space="0" w:color="auto"/>
              <w:right w:val="single" w:sz="12" w:space="0" w:color="auto"/>
            </w:tcBorders>
          </w:tcPr>
          <w:p w:rsidR="00635C0F" w:rsidRPr="00635C0F" w:rsidRDefault="00635C0F">
            <w:pPr>
              <w:rPr>
                <w:sz w:val="22"/>
                <w:szCs w:val="22"/>
                <w:lang w:eastAsia="en-US"/>
              </w:rPr>
            </w:pPr>
          </w:p>
        </w:tc>
      </w:tr>
      <w:tr w:rsidR="00635C0F" w:rsidRPr="00635C0F" w:rsidTr="00635C0F">
        <w:tc>
          <w:tcPr>
            <w:tcW w:w="10325" w:type="dxa"/>
            <w:gridSpan w:val="8"/>
            <w:tcBorders>
              <w:top w:val="single" w:sz="12" w:space="0" w:color="auto"/>
              <w:left w:val="nil"/>
              <w:bottom w:val="single" w:sz="12" w:space="0" w:color="auto"/>
              <w:right w:val="nil"/>
            </w:tcBorders>
            <w:hideMark/>
          </w:tcPr>
          <w:p w:rsidR="00635C0F" w:rsidRPr="00635C0F" w:rsidRDefault="00635C0F">
            <w:pPr>
              <w:rPr>
                <w:b/>
                <w:sz w:val="22"/>
                <w:szCs w:val="22"/>
                <w:lang w:eastAsia="en-US"/>
              </w:rPr>
            </w:pPr>
            <w:r w:rsidRPr="00635C0F">
              <w:rPr>
                <w:b/>
              </w:rPr>
              <w:t>НА УСТАНОВКУ И ЭКСПЛУАТАЦИЮ:</w:t>
            </w:r>
          </w:p>
        </w:tc>
      </w:tr>
      <w:tr w:rsidR="00635C0F" w:rsidRPr="00635C0F" w:rsidTr="00635C0F">
        <w:trPr>
          <w:trHeight w:val="383"/>
        </w:trPr>
        <w:tc>
          <w:tcPr>
            <w:tcW w:w="3195" w:type="dxa"/>
            <w:gridSpan w:val="2"/>
            <w:tcBorders>
              <w:top w:val="single" w:sz="12"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 xml:space="preserve">№ рекламной конструкции по Схеме </w:t>
            </w:r>
          </w:p>
        </w:tc>
        <w:tc>
          <w:tcPr>
            <w:tcW w:w="7130" w:type="dxa"/>
            <w:gridSpan w:val="6"/>
            <w:tcBorders>
              <w:top w:val="single" w:sz="12" w:space="0" w:color="auto"/>
              <w:left w:val="single" w:sz="6" w:space="0" w:color="auto"/>
              <w:bottom w:val="single" w:sz="6" w:space="0" w:color="auto"/>
              <w:right w:val="single" w:sz="12" w:space="0" w:color="auto"/>
            </w:tcBorders>
          </w:tcPr>
          <w:p w:rsidR="00635C0F" w:rsidRPr="00635C0F" w:rsidRDefault="00635C0F">
            <w:pPr>
              <w:rPr>
                <w:lang w:eastAsia="en-US"/>
              </w:rPr>
            </w:pPr>
          </w:p>
        </w:tc>
      </w:tr>
      <w:tr w:rsidR="00635C0F" w:rsidRPr="00635C0F"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 xml:space="preserve">Адрес размещения </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635C0F" w:rsidRDefault="00635C0F">
            <w:pPr>
              <w:rPr>
                <w:lang w:eastAsia="en-US"/>
              </w:rPr>
            </w:pPr>
          </w:p>
        </w:tc>
      </w:tr>
      <w:tr w:rsidR="00635C0F" w:rsidRPr="00635C0F"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 xml:space="preserve">Тип рекламной конструкции </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635C0F" w:rsidRDefault="00635C0F">
            <w:pPr>
              <w:rPr>
                <w:lang w:eastAsia="en-US"/>
              </w:rPr>
            </w:pPr>
          </w:p>
        </w:tc>
      </w:tr>
      <w:tr w:rsidR="00635C0F" w:rsidRPr="00635C0F"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Размер (м х м)</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635C0F" w:rsidRDefault="00635C0F">
            <w:pPr>
              <w:rPr>
                <w:lang w:eastAsia="en-US"/>
              </w:rPr>
            </w:pPr>
          </w:p>
        </w:tc>
      </w:tr>
      <w:tr w:rsidR="00635C0F" w:rsidRPr="00635C0F" w:rsidTr="00635C0F">
        <w:trPr>
          <w:trHeight w:val="374"/>
        </w:trPr>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Количество сторон</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635C0F" w:rsidRDefault="00635C0F">
            <w:pPr>
              <w:rPr>
                <w:lang w:eastAsia="en-US"/>
              </w:rPr>
            </w:pPr>
          </w:p>
        </w:tc>
      </w:tr>
      <w:tr w:rsidR="00635C0F" w:rsidRPr="00635C0F"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Количество элементов</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635C0F" w:rsidRDefault="00635C0F">
            <w:pPr>
              <w:rPr>
                <w:lang w:eastAsia="en-US"/>
              </w:rPr>
            </w:pPr>
          </w:p>
        </w:tc>
      </w:tr>
      <w:tr w:rsidR="00635C0F" w:rsidRPr="00635C0F"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Площадь информационного поля (кв.м)</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635C0F" w:rsidRDefault="00635C0F">
            <w:pPr>
              <w:rPr>
                <w:lang w:eastAsia="en-US"/>
              </w:rPr>
            </w:pPr>
          </w:p>
        </w:tc>
      </w:tr>
      <w:tr w:rsidR="00635C0F" w:rsidRPr="00635C0F"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Подсвет</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635C0F" w:rsidRDefault="00635C0F">
            <w:pPr>
              <w:rPr>
                <w:lang w:eastAsia="en-US"/>
              </w:rPr>
            </w:pPr>
          </w:p>
        </w:tc>
      </w:tr>
      <w:tr w:rsidR="00635C0F" w:rsidRPr="00635C0F"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Технологическая характеристика</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635C0F" w:rsidRDefault="00635C0F">
            <w:pPr>
              <w:rPr>
                <w:lang w:eastAsia="en-US"/>
              </w:rPr>
            </w:pPr>
          </w:p>
        </w:tc>
      </w:tr>
      <w:tr w:rsidR="00635C0F" w:rsidRPr="00635C0F" w:rsidTr="00635C0F">
        <w:trPr>
          <w:trHeight w:val="308"/>
        </w:trPr>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Текст</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635C0F" w:rsidRDefault="00635C0F">
            <w:pPr>
              <w:rPr>
                <w:lang w:eastAsia="en-US"/>
              </w:rPr>
            </w:pPr>
          </w:p>
        </w:tc>
      </w:tr>
      <w:tr w:rsidR="00635C0F" w:rsidRPr="00635C0F" w:rsidTr="00635C0F">
        <w:tc>
          <w:tcPr>
            <w:tcW w:w="3195" w:type="dxa"/>
            <w:gridSpan w:val="2"/>
            <w:tcBorders>
              <w:top w:val="single" w:sz="6" w:space="0" w:color="auto"/>
              <w:left w:val="single" w:sz="12" w:space="0" w:color="auto"/>
              <w:bottom w:val="single" w:sz="12" w:space="0" w:color="auto"/>
              <w:right w:val="single" w:sz="6" w:space="0" w:color="auto"/>
            </w:tcBorders>
            <w:hideMark/>
          </w:tcPr>
          <w:p w:rsidR="00635C0F" w:rsidRPr="00635C0F" w:rsidRDefault="00635C0F">
            <w:pPr>
              <w:rPr>
                <w:b/>
                <w:sz w:val="22"/>
                <w:szCs w:val="22"/>
                <w:lang w:eastAsia="en-US"/>
              </w:rPr>
            </w:pPr>
            <w:r w:rsidRPr="00635C0F">
              <w:rPr>
                <w:b/>
              </w:rPr>
              <w:t>Собственник земельного участка, здания или иного недвижимого имущества, к которому присоединена рекламная конструкция</w:t>
            </w:r>
          </w:p>
        </w:tc>
        <w:tc>
          <w:tcPr>
            <w:tcW w:w="7130" w:type="dxa"/>
            <w:gridSpan w:val="6"/>
            <w:tcBorders>
              <w:top w:val="single" w:sz="6" w:space="0" w:color="auto"/>
              <w:left w:val="single" w:sz="6" w:space="0" w:color="auto"/>
              <w:bottom w:val="single" w:sz="12" w:space="0" w:color="auto"/>
              <w:right w:val="single" w:sz="12" w:space="0" w:color="auto"/>
            </w:tcBorders>
          </w:tcPr>
          <w:p w:rsidR="00635C0F" w:rsidRPr="00635C0F" w:rsidRDefault="00635C0F">
            <w:pPr>
              <w:rPr>
                <w:lang w:eastAsia="en-US"/>
              </w:rPr>
            </w:pPr>
          </w:p>
        </w:tc>
      </w:tr>
    </w:tbl>
    <w:p w:rsidR="00635C0F" w:rsidRPr="00635C0F" w:rsidRDefault="00635C0F" w:rsidP="00635C0F">
      <w:pPr>
        <w:rPr>
          <w:b/>
          <w:lang w:eastAsia="en-US"/>
        </w:rPr>
      </w:pPr>
    </w:p>
    <w:p w:rsidR="00635C0F" w:rsidRPr="00635C0F" w:rsidRDefault="00635C0F" w:rsidP="00635C0F">
      <w:pPr>
        <w:rPr>
          <w:sz w:val="32"/>
          <w:szCs w:val="32"/>
        </w:rPr>
      </w:pPr>
      <w:r w:rsidRPr="00635C0F">
        <w:rPr>
          <w:b/>
        </w:rPr>
        <w:t>Срок действия разрешения до: «___» _____________ 20___г.</w:t>
      </w:r>
    </w:p>
    <w:tbl>
      <w:tblPr>
        <w:tblW w:w="0" w:type="auto"/>
        <w:tblLook w:val="04A0" w:firstRow="1" w:lastRow="0" w:firstColumn="1" w:lastColumn="0" w:noHBand="0" w:noVBand="1"/>
      </w:tblPr>
      <w:tblGrid>
        <w:gridCol w:w="3190"/>
        <w:gridCol w:w="3190"/>
        <w:gridCol w:w="3191"/>
      </w:tblGrid>
      <w:tr w:rsidR="00635C0F" w:rsidRPr="00635C0F" w:rsidTr="00635C0F">
        <w:tc>
          <w:tcPr>
            <w:tcW w:w="3190" w:type="dxa"/>
          </w:tcPr>
          <w:p w:rsidR="00635C0F" w:rsidRPr="00635C0F" w:rsidRDefault="00635C0F">
            <w:pPr>
              <w:autoSpaceDE w:val="0"/>
              <w:autoSpaceDN w:val="0"/>
              <w:adjustRightInd w:val="0"/>
              <w:jc w:val="center"/>
              <w:rPr>
                <w:lang w:eastAsia="en-US"/>
              </w:rPr>
            </w:pPr>
          </w:p>
          <w:p w:rsidR="00635C0F" w:rsidRPr="00635C0F" w:rsidRDefault="00635C0F">
            <w:pPr>
              <w:autoSpaceDE w:val="0"/>
              <w:autoSpaceDN w:val="0"/>
              <w:adjustRightInd w:val="0"/>
              <w:jc w:val="center"/>
              <w:rPr>
                <w:lang w:eastAsia="en-US"/>
              </w:rPr>
            </w:pPr>
            <w:r w:rsidRPr="00635C0F">
              <w:t>_______________________</w:t>
            </w:r>
          </w:p>
        </w:tc>
        <w:tc>
          <w:tcPr>
            <w:tcW w:w="3190" w:type="dxa"/>
          </w:tcPr>
          <w:p w:rsidR="00635C0F" w:rsidRPr="00635C0F" w:rsidRDefault="00635C0F">
            <w:pPr>
              <w:autoSpaceDE w:val="0"/>
              <w:autoSpaceDN w:val="0"/>
              <w:adjustRightInd w:val="0"/>
              <w:jc w:val="center"/>
              <w:rPr>
                <w:lang w:eastAsia="en-US"/>
              </w:rPr>
            </w:pPr>
          </w:p>
          <w:p w:rsidR="00635C0F" w:rsidRPr="00635C0F" w:rsidRDefault="00635C0F">
            <w:pPr>
              <w:autoSpaceDE w:val="0"/>
              <w:autoSpaceDN w:val="0"/>
              <w:adjustRightInd w:val="0"/>
              <w:jc w:val="center"/>
              <w:rPr>
                <w:lang w:eastAsia="en-US"/>
              </w:rPr>
            </w:pPr>
            <w:r w:rsidRPr="00635C0F">
              <w:t>______________</w:t>
            </w:r>
          </w:p>
        </w:tc>
        <w:tc>
          <w:tcPr>
            <w:tcW w:w="3191" w:type="dxa"/>
          </w:tcPr>
          <w:p w:rsidR="00635C0F" w:rsidRPr="00635C0F" w:rsidRDefault="00635C0F">
            <w:pPr>
              <w:autoSpaceDE w:val="0"/>
              <w:autoSpaceDN w:val="0"/>
              <w:adjustRightInd w:val="0"/>
              <w:jc w:val="center"/>
              <w:rPr>
                <w:lang w:eastAsia="en-US"/>
              </w:rPr>
            </w:pPr>
          </w:p>
          <w:p w:rsidR="00635C0F" w:rsidRPr="00635C0F" w:rsidRDefault="00635C0F">
            <w:pPr>
              <w:autoSpaceDE w:val="0"/>
              <w:autoSpaceDN w:val="0"/>
              <w:adjustRightInd w:val="0"/>
              <w:jc w:val="center"/>
              <w:rPr>
                <w:lang w:eastAsia="en-US"/>
              </w:rPr>
            </w:pPr>
            <w:r w:rsidRPr="00635C0F">
              <w:t>________________________</w:t>
            </w:r>
          </w:p>
        </w:tc>
      </w:tr>
      <w:tr w:rsidR="00635C0F" w:rsidRPr="00635C0F" w:rsidTr="00635C0F">
        <w:tc>
          <w:tcPr>
            <w:tcW w:w="3190" w:type="dxa"/>
            <w:hideMark/>
          </w:tcPr>
          <w:p w:rsidR="00635C0F" w:rsidRPr="00635C0F" w:rsidRDefault="00635C0F">
            <w:pPr>
              <w:autoSpaceDE w:val="0"/>
              <w:autoSpaceDN w:val="0"/>
              <w:adjustRightInd w:val="0"/>
              <w:jc w:val="center"/>
              <w:rPr>
                <w:i/>
                <w:sz w:val="22"/>
                <w:szCs w:val="22"/>
                <w:lang w:eastAsia="en-US"/>
              </w:rPr>
            </w:pPr>
            <w:r w:rsidRPr="00635C0F">
              <w:rPr>
                <w:i/>
              </w:rPr>
              <w:t>наименование уполномоченного должностного</w:t>
            </w:r>
          </w:p>
          <w:p w:rsidR="00635C0F" w:rsidRPr="00635C0F" w:rsidRDefault="00635C0F">
            <w:pPr>
              <w:pStyle w:val="ConsPlusNonformat"/>
              <w:widowControl/>
              <w:jc w:val="center"/>
              <w:rPr>
                <w:rFonts w:ascii="Times New Roman" w:hAnsi="Times New Roman" w:cs="Times New Roman"/>
                <w:sz w:val="22"/>
                <w:szCs w:val="22"/>
              </w:rPr>
            </w:pPr>
            <w:r w:rsidRPr="00635C0F">
              <w:rPr>
                <w:rFonts w:ascii="Times New Roman" w:hAnsi="Times New Roman" w:cs="Times New Roman"/>
                <w:i/>
                <w:sz w:val="22"/>
                <w:szCs w:val="22"/>
              </w:rPr>
              <w:lastRenderedPageBreak/>
              <w:t>лица</w:t>
            </w:r>
          </w:p>
        </w:tc>
        <w:tc>
          <w:tcPr>
            <w:tcW w:w="3190" w:type="dxa"/>
            <w:hideMark/>
          </w:tcPr>
          <w:p w:rsidR="00635C0F" w:rsidRPr="00635C0F" w:rsidRDefault="00635C0F">
            <w:pPr>
              <w:autoSpaceDE w:val="0"/>
              <w:autoSpaceDN w:val="0"/>
              <w:adjustRightInd w:val="0"/>
              <w:jc w:val="center"/>
              <w:rPr>
                <w:sz w:val="22"/>
                <w:szCs w:val="22"/>
                <w:lang w:eastAsia="en-US"/>
              </w:rPr>
            </w:pPr>
            <w:r w:rsidRPr="00635C0F">
              <w:rPr>
                <w:i/>
              </w:rPr>
              <w:lastRenderedPageBreak/>
              <w:t>подпись</w:t>
            </w:r>
          </w:p>
        </w:tc>
        <w:tc>
          <w:tcPr>
            <w:tcW w:w="3191" w:type="dxa"/>
            <w:hideMark/>
          </w:tcPr>
          <w:p w:rsidR="00635C0F" w:rsidRPr="00635C0F" w:rsidRDefault="00635C0F">
            <w:pPr>
              <w:pStyle w:val="ConsPlusNonformat"/>
              <w:widowControl/>
              <w:jc w:val="center"/>
              <w:rPr>
                <w:rFonts w:ascii="Times New Roman" w:hAnsi="Times New Roman" w:cs="Times New Roman"/>
                <w:sz w:val="22"/>
                <w:szCs w:val="22"/>
              </w:rPr>
            </w:pPr>
            <w:r w:rsidRPr="00635C0F">
              <w:rPr>
                <w:rFonts w:ascii="Times New Roman" w:hAnsi="Times New Roman" w:cs="Times New Roman"/>
                <w:i/>
                <w:sz w:val="22"/>
                <w:szCs w:val="22"/>
              </w:rPr>
              <w:t>расшифровка подписи (Ф.И.О.)</w:t>
            </w:r>
          </w:p>
        </w:tc>
      </w:tr>
      <w:tr w:rsidR="00635C0F" w:rsidRPr="00635C0F" w:rsidTr="00635C0F">
        <w:tc>
          <w:tcPr>
            <w:tcW w:w="3190" w:type="dxa"/>
            <w:hideMark/>
          </w:tcPr>
          <w:p w:rsidR="00635C0F" w:rsidRPr="00635C0F" w:rsidRDefault="00635C0F">
            <w:pPr>
              <w:autoSpaceDE w:val="0"/>
              <w:autoSpaceDN w:val="0"/>
              <w:adjustRightInd w:val="0"/>
              <w:jc w:val="center"/>
              <w:rPr>
                <w:i/>
                <w:sz w:val="22"/>
                <w:szCs w:val="22"/>
                <w:lang w:eastAsia="en-US"/>
              </w:rPr>
            </w:pPr>
            <w:r w:rsidRPr="00635C0F">
              <w:lastRenderedPageBreak/>
              <w:t xml:space="preserve">                                                 </w:t>
            </w:r>
          </w:p>
        </w:tc>
        <w:tc>
          <w:tcPr>
            <w:tcW w:w="3190" w:type="dxa"/>
            <w:hideMark/>
          </w:tcPr>
          <w:p w:rsidR="00635C0F" w:rsidRPr="00635C0F" w:rsidRDefault="00635C0F">
            <w:pPr>
              <w:autoSpaceDE w:val="0"/>
              <w:autoSpaceDN w:val="0"/>
              <w:adjustRightInd w:val="0"/>
              <w:jc w:val="center"/>
              <w:rPr>
                <w:i/>
                <w:sz w:val="22"/>
                <w:szCs w:val="22"/>
                <w:lang w:eastAsia="en-US"/>
              </w:rPr>
            </w:pPr>
            <w:r w:rsidRPr="00635C0F">
              <w:t xml:space="preserve">М.П.                                                 </w:t>
            </w:r>
          </w:p>
        </w:tc>
        <w:tc>
          <w:tcPr>
            <w:tcW w:w="3191" w:type="dxa"/>
          </w:tcPr>
          <w:p w:rsidR="00635C0F" w:rsidRPr="00635C0F" w:rsidRDefault="00635C0F">
            <w:pPr>
              <w:pStyle w:val="ConsPlusNonformat"/>
              <w:widowControl/>
              <w:jc w:val="center"/>
              <w:rPr>
                <w:rFonts w:ascii="Times New Roman" w:hAnsi="Times New Roman" w:cs="Times New Roman"/>
                <w:i/>
                <w:sz w:val="22"/>
                <w:szCs w:val="22"/>
              </w:rPr>
            </w:pPr>
          </w:p>
        </w:tc>
      </w:tr>
    </w:tbl>
    <w:p w:rsidR="00635C0F" w:rsidRPr="00635C0F" w:rsidRDefault="00635C0F" w:rsidP="00635C0F">
      <w:pPr>
        <w:rPr>
          <w:lang w:eastAsia="en-US"/>
        </w:rPr>
      </w:pPr>
      <w:r w:rsidRPr="00635C0F">
        <w:t>(оборотная сторона)</w:t>
      </w:r>
    </w:p>
    <w:p w:rsidR="00635C0F" w:rsidRPr="00635C0F" w:rsidRDefault="00635C0F" w:rsidP="00635C0F">
      <w:pPr>
        <w:jc w:val="right"/>
        <w:rPr>
          <w:b/>
        </w:rPr>
      </w:pPr>
    </w:p>
    <w:p w:rsidR="00635C0F" w:rsidRPr="00635C0F" w:rsidRDefault="00635C0F" w:rsidP="00635C0F">
      <w:pPr>
        <w:jc w:val="right"/>
        <w:rPr>
          <w:b/>
        </w:rPr>
      </w:pPr>
      <w:r w:rsidRPr="00635C0F">
        <w:rPr>
          <w:b/>
        </w:rPr>
        <w:t>ФОТО</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635C0F" w:rsidRPr="00635C0F" w:rsidTr="00635C0F">
        <w:trPr>
          <w:trHeight w:val="5271"/>
        </w:trPr>
        <w:tc>
          <w:tcPr>
            <w:tcW w:w="9737" w:type="dxa"/>
            <w:tcBorders>
              <w:top w:val="single" w:sz="4" w:space="0" w:color="auto"/>
              <w:left w:val="single" w:sz="4" w:space="0" w:color="auto"/>
              <w:bottom w:val="single" w:sz="4" w:space="0" w:color="auto"/>
              <w:right w:val="single" w:sz="4" w:space="0" w:color="auto"/>
            </w:tcBorders>
          </w:tcPr>
          <w:p w:rsidR="00635C0F" w:rsidRPr="00635C0F" w:rsidRDefault="00635C0F">
            <w:pPr>
              <w:jc w:val="center"/>
              <w:rPr>
                <w:lang w:eastAsia="en-US"/>
              </w:rPr>
            </w:pPr>
          </w:p>
        </w:tc>
      </w:tr>
    </w:tbl>
    <w:p w:rsidR="00635C0F" w:rsidRPr="00635C0F" w:rsidRDefault="00635C0F" w:rsidP="00635C0F">
      <w:pPr>
        <w:jc w:val="center"/>
        <w:rPr>
          <w:lang w:eastAsia="en-US"/>
        </w:rPr>
      </w:pPr>
    </w:p>
    <w:p w:rsidR="00635C0F" w:rsidRPr="00635C0F" w:rsidRDefault="00635C0F" w:rsidP="00635C0F">
      <w:pPr>
        <w:jc w:val="right"/>
        <w:rPr>
          <w:b/>
        </w:rPr>
      </w:pPr>
      <w:r w:rsidRPr="00635C0F">
        <w:rPr>
          <w:b/>
        </w:rPr>
        <w:t>КАРТА</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635C0F" w:rsidRPr="00635C0F" w:rsidTr="00635C0F">
        <w:trPr>
          <w:trHeight w:val="5605"/>
        </w:trPr>
        <w:tc>
          <w:tcPr>
            <w:tcW w:w="9633" w:type="dxa"/>
            <w:tcBorders>
              <w:top w:val="single" w:sz="4" w:space="0" w:color="auto"/>
              <w:left w:val="single" w:sz="4" w:space="0" w:color="auto"/>
              <w:bottom w:val="single" w:sz="4" w:space="0" w:color="auto"/>
              <w:right w:val="single" w:sz="4" w:space="0" w:color="auto"/>
            </w:tcBorders>
          </w:tcPr>
          <w:p w:rsidR="00635C0F" w:rsidRPr="00635C0F" w:rsidRDefault="00635C0F">
            <w:pPr>
              <w:jc w:val="right"/>
              <w:rPr>
                <w:b/>
                <w:lang w:eastAsia="en-US"/>
              </w:rPr>
            </w:pPr>
          </w:p>
        </w:tc>
      </w:tr>
    </w:tbl>
    <w:p w:rsidR="00635C0F" w:rsidRPr="00635C0F" w:rsidRDefault="00635C0F" w:rsidP="00635C0F">
      <w:pPr>
        <w:pStyle w:val="affffa"/>
        <w:spacing w:line="240" w:lineRule="auto"/>
      </w:pPr>
      <w:r w:rsidRPr="00635C0F">
        <w:br/>
      </w:r>
    </w:p>
    <w:p w:rsidR="00635C0F" w:rsidRPr="00635C0F" w:rsidRDefault="00635C0F" w:rsidP="00635C0F">
      <w:pPr>
        <w:pStyle w:val="affe"/>
      </w:pPr>
      <w:r w:rsidRPr="00635C0F">
        <w:rPr>
          <w:b/>
          <w:bCs/>
          <w:iCs/>
          <w:sz w:val="24"/>
        </w:rPr>
        <w:br w:type="page"/>
      </w:r>
    </w:p>
    <w:p w:rsidR="00635C0F" w:rsidRPr="00635C0F" w:rsidRDefault="00635C0F" w:rsidP="00635C0F">
      <w:pPr>
        <w:pStyle w:val="affe"/>
        <w:ind w:left="3828" w:firstLine="2409"/>
        <w:rPr>
          <w:b/>
        </w:rPr>
      </w:pPr>
      <w:r w:rsidRPr="00635C0F">
        <w:rPr>
          <w:b/>
        </w:rPr>
        <w:lastRenderedPageBreak/>
        <w:t>Приложение 2</w:t>
      </w:r>
    </w:p>
    <w:p w:rsidR="00635C0F" w:rsidRPr="00635C0F" w:rsidRDefault="00635C0F" w:rsidP="00635C0F">
      <w:pPr>
        <w:pStyle w:val="affe"/>
        <w:ind w:left="3828" w:firstLine="2409"/>
        <w:rPr>
          <w:rFonts w:eastAsia="Calibri"/>
          <w:b/>
        </w:rPr>
      </w:pPr>
      <w:r w:rsidRPr="00635C0F">
        <w:rPr>
          <w:b/>
        </w:rPr>
        <w:t>к Административному регламенту</w:t>
      </w:r>
      <w:r w:rsidRPr="00635C0F">
        <w:rPr>
          <w:rFonts w:eastAsia="Calibri"/>
          <w:b/>
          <w:bCs/>
          <w:iCs/>
        </w:rPr>
        <w:t xml:space="preserve">, </w:t>
      </w:r>
    </w:p>
    <w:p w:rsidR="00635C0F" w:rsidRPr="00635C0F" w:rsidRDefault="0084093C" w:rsidP="00635C0F">
      <w:pPr>
        <w:pStyle w:val="affe"/>
        <w:ind w:left="3828" w:firstLine="2409"/>
        <w:rPr>
          <w:rFonts w:eastAsia="Calibri"/>
          <w:b/>
          <w:bCs/>
          <w:iCs/>
        </w:rPr>
      </w:pPr>
      <w:r>
        <w:rPr>
          <w:rFonts w:eastAsia="Calibri"/>
          <w:b/>
          <w:bCs/>
          <w:iCs/>
        </w:rPr>
        <w:t>утвержденному</w:t>
      </w:r>
      <w:r w:rsidR="00DF5A71">
        <w:rPr>
          <w:rFonts w:eastAsia="Calibri"/>
          <w:b/>
          <w:bCs/>
          <w:iCs/>
        </w:rPr>
        <w:t xml:space="preserve"> постановлением </w:t>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t xml:space="preserve">          главы городского округа Зарайск</w:t>
      </w:r>
      <w:r>
        <w:rPr>
          <w:rFonts w:eastAsia="Calibri"/>
          <w:b/>
          <w:bCs/>
          <w:iCs/>
        </w:rPr>
        <w:t xml:space="preserve"> </w:t>
      </w:r>
      <w:r w:rsidR="00635C0F" w:rsidRPr="00635C0F">
        <w:rPr>
          <w:rFonts w:eastAsia="Calibri"/>
          <w:b/>
          <w:bCs/>
          <w:iCs/>
        </w:rPr>
        <w:t xml:space="preserve"> </w:t>
      </w:r>
    </w:p>
    <w:p w:rsidR="00635C0F" w:rsidRPr="00635C0F" w:rsidRDefault="00635C0F" w:rsidP="00635C0F">
      <w:pPr>
        <w:pStyle w:val="affe"/>
        <w:ind w:left="3828" w:firstLine="2409"/>
        <w:rPr>
          <w:rFonts w:eastAsia="Calibri"/>
          <w:b/>
          <w:bCs/>
          <w:iCs/>
        </w:rPr>
      </w:pPr>
      <w:r w:rsidRPr="00635C0F">
        <w:rPr>
          <w:rFonts w:eastAsia="Calibri"/>
          <w:b/>
          <w:bCs/>
          <w:iCs/>
        </w:rPr>
        <w:t>о</w:t>
      </w:r>
      <w:r w:rsidR="0084093C">
        <w:rPr>
          <w:rFonts w:eastAsia="Calibri"/>
          <w:b/>
          <w:bCs/>
          <w:iCs/>
        </w:rPr>
        <w:t>т 27.12.2019 № 2297/12</w:t>
      </w:r>
    </w:p>
    <w:p w:rsidR="00635C0F" w:rsidRPr="00635C0F" w:rsidRDefault="00635C0F" w:rsidP="00635C0F">
      <w:pPr>
        <w:pStyle w:val="affe"/>
        <w:rPr>
          <w:b/>
          <w:bCs/>
          <w:iCs/>
          <w:sz w:val="24"/>
        </w:rPr>
      </w:pPr>
    </w:p>
    <w:p w:rsidR="00635C0F" w:rsidRPr="00635C0F" w:rsidRDefault="00635C0F" w:rsidP="00635C0F">
      <w:pPr>
        <w:pStyle w:val="affe"/>
        <w:rPr>
          <w:b/>
        </w:rPr>
      </w:pPr>
      <w:r w:rsidRPr="00635C0F">
        <w:rPr>
          <w:rFonts w:eastAsia="Calibri"/>
          <w:b/>
          <w:bCs/>
          <w:iCs/>
        </w:rPr>
        <w:t xml:space="preserve"> </w:t>
      </w:r>
    </w:p>
    <w:p w:rsidR="00635C0F" w:rsidRPr="00635C0F" w:rsidRDefault="00635C0F" w:rsidP="00635C0F">
      <w:pPr>
        <w:jc w:val="center"/>
        <w:rPr>
          <w:b/>
          <w:i/>
        </w:rPr>
      </w:pPr>
    </w:p>
    <w:p w:rsidR="00635C0F" w:rsidRPr="00635C0F" w:rsidRDefault="00635C0F" w:rsidP="00635C0F">
      <w:pPr>
        <w:autoSpaceDE w:val="0"/>
        <w:autoSpaceDN w:val="0"/>
        <w:adjustRightInd w:val="0"/>
        <w:jc w:val="center"/>
        <w:rPr>
          <w:b/>
        </w:rPr>
      </w:pPr>
      <w:r w:rsidRPr="00635C0F">
        <w:rPr>
          <w:b/>
        </w:rPr>
        <w:t xml:space="preserve">Форма решения об аннулировании ранее выданного Разрешения </w:t>
      </w:r>
    </w:p>
    <w:p w:rsidR="00635C0F" w:rsidRPr="00635C0F" w:rsidRDefault="00635C0F" w:rsidP="00635C0F">
      <w:pPr>
        <w:autoSpaceDE w:val="0"/>
        <w:autoSpaceDN w:val="0"/>
        <w:adjustRightInd w:val="0"/>
        <w:jc w:val="center"/>
        <w:rPr>
          <w:b/>
        </w:rPr>
      </w:pPr>
      <w:r w:rsidRPr="00635C0F">
        <w:rPr>
          <w:b/>
        </w:rPr>
        <w:t>на установку и эксплуатацию рекламной конструкции</w:t>
      </w:r>
    </w:p>
    <w:p w:rsidR="00635C0F" w:rsidRPr="00635C0F" w:rsidRDefault="00635C0F" w:rsidP="00635C0F">
      <w:pPr>
        <w:jc w:val="center"/>
        <w:rPr>
          <w:b/>
          <w:i/>
          <w:lang w:eastAsia="en-US"/>
        </w:rPr>
      </w:pPr>
    </w:p>
    <w:p w:rsidR="00635C0F" w:rsidRPr="00635C0F" w:rsidRDefault="00635C0F" w:rsidP="00635C0F">
      <w:pPr>
        <w:autoSpaceDE w:val="0"/>
        <w:autoSpaceDN w:val="0"/>
        <w:adjustRightInd w:val="0"/>
        <w:ind w:firstLine="567"/>
        <w:jc w:val="center"/>
        <w:rPr>
          <w:color w:val="000000"/>
        </w:rPr>
      </w:pPr>
      <w:r w:rsidRPr="00635C0F">
        <w:rPr>
          <w:color w:val="000000"/>
        </w:rPr>
        <w:t>(Оформляется на официальном бланке Администрации)</w:t>
      </w:r>
    </w:p>
    <w:p w:rsidR="00635C0F" w:rsidRPr="00635C0F" w:rsidRDefault="00635C0F" w:rsidP="00635C0F">
      <w:pPr>
        <w:pStyle w:val="afffff9"/>
        <w:spacing w:line="240" w:lineRule="auto"/>
        <w:ind w:firstLine="0"/>
        <w:jc w:val="center"/>
      </w:pPr>
    </w:p>
    <w:p w:rsidR="00635C0F" w:rsidRPr="00635C0F" w:rsidRDefault="00635C0F" w:rsidP="00635C0F">
      <w:pPr>
        <w:suppressAutoHyphens/>
        <w:autoSpaceDE w:val="0"/>
        <w:autoSpaceDN w:val="0"/>
        <w:adjustRightInd w:val="0"/>
        <w:ind w:left="5387"/>
        <w:rPr>
          <w:color w:val="000000"/>
        </w:rPr>
      </w:pPr>
      <w:r w:rsidRPr="00635C0F">
        <w:rPr>
          <w:color w:val="000000"/>
        </w:rPr>
        <w:t>Кому: _____________________________</w:t>
      </w:r>
    </w:p>
    <w:p w:rsidR="00635C0F" w:rsidRPr="00635C0F" w:rsidRDefault="00635C0F" w:rsidP="00635C0F">
      <w:pPr>
        <w:suppressAutoHyphens/>
        <w:autoSpaceDE w:val="0"/>
        <w:autoSpaceDN w:val="0"/>
        <w:adjustRightInd w:val="0"/>
        <w:ind w:left="5387"/>
        <w:rPr>
          <w:color w:val="000000"/>
        </w:rPr>
      </w:pPr>
      <w:r w:rsidRPr="00635C0F">
        <w:rPr>
          <w:color w:val="000000"/>
        </w:rPr>
        <w:t>(фамилия, имя, отчество (при наличии))</w:t>
      </w:r>
    </w:p>
    <w:p w:rsidR="00635C0F" w:rsidRPr="00635C0F" w:rsidRDefault="00635C0F" w:rsidP="00635C0F">
      <w:pPr>
        <w:suppressAutoHyphens/>
        <w:autoSpaceDE w:val="0"/>
        <w:autoSpaceDN w:val="0"/>
        <w:adjustRightInd w:val="0"/>
        <w:ind w:left="5387"/>
        <w:rPr>
          <w:color w:val="000000"/>
        </w:rPr>
      </w:pPr>
      <w:r w:rsidRPr="00635C0F">
        <w:rPr>
          <w:color w:val="000000"/>
        </w:rPr>
        <w:t>физического лица, индивидуального предпринимателя или наименование юридического лица)</w:t>
      </w:r>
    </w:p>
    <w:p w:rsidR="00635C0F" w:rsidRPr="00635C0F" w:rsidRDefault="00635C0F" w:rsidP="00635C0F">
      <w:pPr>
        <w:suppressAutoHyphens/>
        <w:autoSpaceDE w:val="0"/>
        <w:autoSpaceDN w:val="0"/>
        <w:adjustRightInd w:val="0"/>
        <w:ind w:left="5387"/>
        <w:jc w:val="both"/>
        <w:rPr>
          <w:color w:val="000000"/>
        </w:rPr>
      </w:pPr>
    </w:p>
    <w:p w:rsidR="00635C0F" w:rsidRPr="00635C0F" w:rsidRDefault="00635C0F" w:rsidP="00635C0F">
      <w:pPr>
        <w:suppressAutoHyphens/>
        <w:autoSpaceDE w:val="0"/>
        <w:autoSpaceDN w:val="0"/>
        <w:adjustRightInd w:val="0"/>
        <w:ind w:left="5387"/>
        <w:jc w:val="both"/>
        <w:rPr>
          <w:color w:val="000000"/>
        </w:rPr>
      </w:pPr>
      <w:r w:rsidRPr="00635C0F">
        <w:rPr>
          <w:color w:val="000000"/>
        </w:rPr>
        <w:t>Номер заявления______________________</w:t>
      </w:r>
    </w:p>
    <w:p w:rsidR="00635C0F" w:rsidRPr="00635C0F" w:rsidRDefault="00635C0F" w:rsidP="00635C0F">
      <w:pPr>
        <w:autoSpaceDE w:val="0"/>
        <w:autoSpaceDN w:val="0"/>
        <w:adjustRightInd w:val="0"/>
        <w:ind w:left="7513"/>
        <w:jc w:val="both"/>
      </w:pPr>
    </w:p>
    <w:p w:rsidR="00635C0F" w:rsidRPr="00635C0F" w:rsidRDefault="00635C0F" w:rsidP="00635C0F">
      <w:pPr>
        <w:autoSpaceDE w:val="0"/>
        <w:autoSpaceDN w:val="0"/>
        <w:adjustRightInd w:val="0"/>
        <w:ind w:left="7513"/>
        <w:jc w:val="both"/>
      </w:pPr>
    </w:p>
    <w:p w:rsidR="00635C0F" w:rsidRPr="00635C0F" w:rsidRDefault="00635C0F" w:rsidP="00635C0F">
      <w:pPr>
        <w:autoSpaceDE w:val="0"/>
        <w:autoSpaceDN w:val="0"/>
        <w:adjustRightInd w:val="0"/>
        <w:jc w:val="center"/>
        <w:rPr>
          <w:b/>
        </w:rPr>
      </w:pPr>
      <w:r w:rsidRPr="00635C0F">
        <w:rPr>
          <w:b/>
        </w:rPr>
        <w:t>Решение</w:t>
      </w:r>
    </w:p>
    <w:p w:rsidR="00635C0F" w:rsidRPr="00635C0F" w:rsidRDefault="00635C0F" w:rsidP="00635C0F">
      <w:pPr>
        <w:autoSpaceDE w:val="0"/>
        <w:autoSpaceDN w:val="0"/>
        <w:adjustRightInd w:val="0"/>
        <w:jc w:val="center"/>
        <w:rPr>
          <w:b/>
        </w:rPr>
      </w:pPr>
      <w:r w:rsidRPr="00635C0F">
        <w:rPr>
          <w:b/>
        </w:rPr>
        <w:t xml:space="preserve">об аннулировании ранее выданного Разрешения </w:t>
      </w:r>
    </w:p>
    <w:p w:rsidR="00635C0F" w:rsidRPr="00635C0F" w:rsidRDefault="00635C0F" w:rsidP="00635C0F">
      <w:pPr>
        <w:autoSpaceDE w:val="0"/>
        <w:autoSpaceDN w:val="0"/>
        <w:adjustRightInd w:val="0"/>
        <w:jc w:val="center"/>
        <w:rPr>
          <w:b/>
        </w:rPr>
      </w:pPr>
      <w:r w:rsidRPr="00635C0F">
        <w:rPr>
          <w:b/>
        </w:rPr>
        <w:t>на установку и эксплуатацию рекламной конструкции</w:t>
      </w:r>
    </w:p>
    <w:p w:rsidR="00635C0F" w:rsidRPr="00635C0F" w:rsidRDefault="00635C0F" w:rsidP="00635C0F">
      <w:pPr>
        <w:autoSpaceDE w:val="0"/>
        <w:autoSpaceDN w:val="0"/>
        <w:adjustRightInd w:val="0"/>
        <w:jc w:val="both"/>
      </w:pPr>
    </w:p>
    <w:p w:rsidR="00635C0F" w:rsidRPr="00635C0F" w:rsidRDefault="00635C0F" w:rsidP="00635C0F">
      <w:pPr>
        <w:autoSpaceDE w:val="0"/>
        <w:autoSpaceDN w:val="0"/>
        <w:adjustRightInd w:val="0"/>
        <w:ind w:firstLine="567"/>
        <w:jc w:val="both"/>
      </w:pPr>
      <w:r w:rsidRPr="00635C0F">
        <w:t>На основании уведомления от «____» ____________ 20___ г. № ________ и в соответствии с ч. 18 ст. 19 Федерального закона от 13.03.2006 № 38–ФЗ «О рекламе» принято решение об аннулировании Разрешения на установку и эксплуатацию рекламной конструкции                       от «____» ____________ 20___ г. № ________ ____________________ (наименование Заявителя).</w:t>
      </w:r>
    </w:p>
    <w:p w:rsidR="00635C0F" w:rsidRPr="00635C0F" w:rsidRDefault="00635C0F" w:rsidP="00635C0F">
      <w:pPr>
        <w:autoSpaceDE w:val="0"/>
        <w:autoSpaceDN w:val="0"/>
        <w:adjustRightInd w:val="0"/>
        <w:ind w:firstLine="567"/>
        <w:jc w:val="both"/>
        <w:rPr>
          <w:lang w:eastAsia="en-US"/>
        </w:rPr>
      </w:pPr>
    </w:p>
    <w:p w:rsidR="00635C0F" w:rsidRPr="00635C0F" w:rsidRDefault="00635C0F" w:rsidP="00635C0F">
      <w:pPr>
        <w:autoSpaceDE w:val="0"/>
        <w:autoSpaceDN w:val="0"/>
        <w:adjustRightInd w:val="0"/>
        <w:ind w:firstLine="567"/>
        <w:jc w:val="both"/>
        <w:rPr>
          <w:color w:val="000000"/>
        </w:rPr>
      </w:pPr>
    </w:p>
    <w:p w:rsidR="00635C0F" w:rsidRPr="00635C0F" w:rsidRDefault="00635C0F" w:rsidP="00635C0F">
      <w:pPr>
        <w:autoSpaceDE w:val="0"/>
        <w:autoSpaceDN w:val="0"/>
        <w:adjustRightInd w:val="0"/>
        <w:ind w:firstLine="567"/>
        <w:jc w:val="both"/>
        <w:rPr>
          <w:color w:val="000000"/>
        </w:rPr>
      </w:pPr>
    </w:p>
    <w:p w:rsidR="00635C0F" w:rsidRPr="00635C0F" w:rsidRDefault="00635C0F" w:rsidP="00635C0F">
      <w:pPr>
        <w:tabs>
          <w:tab w:val="left" w:pos="1741"/>
        </w:tabs>
        <w:autoSpaceDE w:val="0"/>
        <w:autoSpaceDN w:val="0"/>
        <w:adjustRightInd w:val="0"/>
        <w:jc w:val="both"/>
      </w:pPr>
    </w:p>
    <w:tbl>
      <w:tblPr>
        <w:tblW w:w="0" w:type="auto"/>
        <w:tblLook w:val="04A0" w:firstRow="1" w:lastRow="0" w:firstColumn="1" w:lastColumn="0" w:noHBand="0" w:noVBand="1"/>
      </w:tblPr>
      <w:tblGrid>
        <w:gridCol w:w="3190"/>
        <w:gridCol w:w="3190"/>
        <w:gridCol w:w="3191"/>
      </w:tblGrid>
      <w:tr w:rsidR="00635C0F" w:rsidRPr="00635C0F" w:rsidTr="00635C0F">
        <w:tc>
          <w:tcPr>
            <w:tcW w:w="3190" w:type="dxa"/>
            <w:hideMark/>
          </w:tcPr>
          <w:p w:rsidR="00635C0F" w:rsidRPr="00635C0F" w:rsidRDefault="00635C0F">
            <w:pPr>
              <w:autoSpaceDE w:val="0"/>
              <w:autoSpaceDN w:val="0"/>
              <w:adjustRightInd w:val="0"/>
              <w:jc w:val="center"/>
              <w:rPr>
                <w:lang w:eastAsia="en-US"/>
              </w:rPr>
            </w:pPr>
            <w:r w:rsidRPr="00635C0F">
              <w:t>__________________</w:t>
            </w:r>
          </w:p>
        </w:tc>
        <w:tc>
          <w:tcPr>
            <w:tcW w:w="3190" w:type="dxa"/>
            <w:hideMark/>
          </w:tcPr>
          <w:p w:rsidR="00635C0F" w:rsidRPr="00635C0F" w:rsidRDefault="00635C0F">
            <w:pPr>
              <w:autoSpaceDE w:val="0"/>
              <w:autoSpaceDN w:val="0"/>
              <w:adjustRightInd w:val="0"/>
              <w:jc w:val="center"/>
              <w:rPr>
                <w:lang w:eastAsia="en-US"/>
              </w:rPr>
            </w:pPr>
            <w:r w:rsidRPr="00635C0F">
              <w:t>______________</w:t>
            </w:r>
          </w:p>
        </w:tc>
        <w:tc>
          <w:tcPr>
            <w:tcW w:w="3191" w:type="dxa"/>
            <w:hideMark/>
          </w:tcPr>
          <w:p w:rsidR="00635C0F" w:rsidRPr="00635C0F" w:rsidRDefault="00635C0F">
            <w:pPr>
              <w:autoSpaceDE w:val="0"/>
              <w:autoSpaceDN w:val="0"/>
              <w:adjustRightInd w:val="0"/>
              <w:jc w:val="center"/>
              <w:rPr>
                <w:lang w:eastAsia="en-US"/>
              </w:rPr>
            </w:pPr>
            <w:r w:rsidRPr="00635C0F">
              <w:t>______________</w:t>
            </w:r>
          </w:p>
        </w:tc>
      </w:tr>
      <w:tr w:rsidR="00635C0F" w:rsidRPr="00635C0F" w:rsidTr="00635C0F">
        <w:tc>
          <w:tcPr>
            <w:tcW w:w="3190" w:type="dxa"/>
            <w:hideMark/>
          </w:tcPr>
          <w:p w:rsidR="00635C0F" w:rsidRPr="00635C0F" w:rsidRDefault="00635C0F">
            <w:pPr>
              <w:autoSpaceDE w:val="0"/>
              <w:autoSpaceDN w:val="0"/>
              <w:adjustRightInd w:val="0"/>
              <w:jc w:val="center"/>
              <w:rPr>
                <w:i/>
                <w:sz w:val="22"/>
                <w:szCs w:val="22"/>
                <w:lang w:eastAsia="en-US"/>
              </w:rPr>
            </w:pPr>
            <w:r w:rsidRPr="00635C0F">
              <w:rPr>
                <w:i/>
              </w:rPr>
              <w:t>наименование уполномоченного должностного</w:t>
            </w:r>
          </w:p>
          <w:p w:rsidR="00635C0F" w:rsidRPr="00635C0F" w:rsidRDefault="00635C0F">
            <w:pPr>
              <w:pStyle w:val="ConsPlusNonformat"/>
              <w:widowControl/>
              <w:jc w:val="center"/>
              <w:rPr>
                <w:rFonts w:ascii="Times New Roman" w:hAnsi="Times New Roman" w:cs="Times New Roman"/>
                <w:sz w:val="22"/>
                <w:szCs w:val="22"/>
              </w:rPr>
            </w:pPr>
            <w:r w:rsidRPr="00635C0F">
              <w:rPr>
                <w:rFonts w:ascii="Times New Roman" w:hAnsi="Times New Roman" w:cs="Times New Roman"/>
                <w:i/>
                <w:sz w:val="22"/>
                <w:szCs w:val="22"/>
              </w:rPr>
              <w:t>лица Администрации</w:t>
            </w:r>
          </w:p>
        </w:tc>
        <w:tc>
          <w:tcPr>
            <w:tcW w:w="3190" w:type="dxa"/>
            <w:hideMark/>
          </w:tcPr>
          <w:p w:rsidR="00635C0F" w:rsidRPr="00635C0F" w:rsidRDefault="00635C0F">
            <w:pPr>
              <w:autoSpaceDE w:val="0"/>
              <w:autoSpaceDN w:val="0"/>
              <w:adjustRightInd w:val="0"/>
              <w:jc w:val="center"/>
              <w:rPr>
                <w:sz w:val="22"/>
                <w:szCs w:val="22"/>
                <w:lang w:eastAsia="en-US"/>
              </w:rPr>
            </w:pPr>
            <w:r w:rsidRPr="00635C0F">
              <w:rPr>
                <w:i/>
              </w:rPr>
              <w:t>подпись</w:t>
            </w:r>
          </w:p>
        </w:tc>
        <w:tc>
          <w:tcPr>
            <w:tcW w:w="3191" w:type="dxa"/>
            <w:hideMark/>
          </w:tcPr>
          <w:p w:rsidR="00635C0F" w:rsidRPr="00635C0F" w:rsidRDefault="00635C0F">
            <w:pPr>
              <w:pStyle w:val="ConsPlusNonformat"/>
              <w:widowControl/>
              <w:jc w:val="center"/>
              <w:rPr>
                <w:rFonts w:ascii="Times New Roman" w:hAnsi="Times New Roman" w:cs="Times New Roman"/>
              </w:rPr>
            </w:pPr>
            <w:r w:rsidRPr="00635C0F">
              <w:rPr>
                <w:rFonts w:ascii="Times New Roman" w:hAnsi="Times New Roman" w:cs="Times New Roman"/>
                <w:i/>
              </w:rPr>
              <w:t>расшифровка подписи (Ф.И.О.)</w:t>
            </w:r>
          </w:p>
        </w:tc>
      </w:tr>
    </w:tbl>
    <w:p w:rsidR="00635C0F" w:rsidRPr="00635C0F" w:rsidRDefault="00635C0F" w:rsidP="00635C0F">
      <w:pPr>
        <w:pStyle w:val="ConsPlusNonformat"/>
        <w:widowControl/>
        <w:rPr>
          <w:rFonts w:ascii="Times New Roman" w:hAnsi="Times New Roman" w:cs="Times New Roman"/>
          <w:sz w:val="24"/>
          <w:szCs w:val="24"/>
        </w:rPr>
      </w:pPr>
      <w:r w:rsidRPr="00635C0F">
        <w:rPr>
          <w:rFonts w:ascii="Times New Roman" w:hAnsi="Times New Roman" w:cs="Times New Roman"/>
        </w:rPr>
        <w:t xml:space="preserve">                            </w:t>
      </w:r>
      <w:r w:rsidRPr="00635C0F">
        <w:rPr>
          <w:rFonts w:ascii="Times New Roman" w:hAnsi="Times New Roman" w:cs="Times New Roman"/>
        </w:rPr>
        <w:tab/>
      </w:r>
      <w:r w:rsidRPr="00635C0F">
        <w:rPr>
          <w:rFonts w:ascii="Times New Roman" w:hAnsi="Times New Roman" w:cs="Times New Roman"/>
        </w:rPr>
        <w:tab/>
      </w:r>
    </w:p>
    <w:p w:rsidR="00635C0F" w:rsidRPr="00635C0F" w:rsidRDefault="00635C0F" w:rsidP="00635C0F">
      <w:pPr>
        <w:pStyle w:val="ConsPlusNonformat"/>
        <w:widowControl/>
        <w:ind w:left="3540" w:firstLine="708"/>
        <w:rPr>
          <w:rFonts w:ascii="Times New Roman" w:hAnsi="Times New Roman" w:cs="Times New Roman"/>
        </w:rPr>
      </w:pPr>
      <w:r w:rsidRPr="00635C0F">
        <w:rPr>
          <w:rFonts w:ascii="Times New Roman" w:hAnsi="Times New Roman" w:cs="Times New Roman"/>
        </w:rPr>
        <w:t>М.П.                                              «__» ________ 20__ г.</w:t>
      </w:r>
    </w:p>
    <w:p w:rsidR="00635C0F" w:rsidRPr="00635C0F" w:rsidRDefault="00635C0F" w:rsidP="00635C0F">
      <w:pPr>
        <w:jc w:val="center"/>
        <w:rPr>
          <w:b/>
          <w:i/>
        </w:rPr>
      </w:pPr>
      <w:r w:rsidRPr="00635C0F">
        <w:br w:type="page"/>
      </w:r>
    </w:p>
    <w:p w:rsidR="00635C0F" w:rsidRPr="00635C0F" w:rsidRDefault="00635C0F" w:rsidP="00635C0F">
      <w:pPr>
        <w:pStyle w:val="affe"/>
        <w:ind w:firstLine="6379"/>
        <w:rPr>
          <w:b/>
          <w:sz w:val="24"/>
        </w:rPr>
      </w:pPr>
      <w:r w:rsidRPr="00635C0F">
        <w:rPr>
          <w:b/>
        </w:rPr>
        <w:lastRenderedPageBreak/>
        <w:t>Приложение 3</w:t>
      </w:r>
    </w:p>
    <w:p w:rsidR="00635C0F" w:rsidRPr="00635C0F" w:rsidRDefault="00635C0F" w:rsidP="00635C0F">
      <w:pPr>
        <w:pStyle w:val="affe"/>
        <w:ind w:firstLine="6379"/>
        <w:rPr>
          <w:rFonts w:eastAsia="Calibri"/>
          <w:b/>
        </w:rPr>
      </w:pPr>
      <w:r w:rsidRPr="00635C0F">
        <w:rPr>
          <w:b/>
        </w:rPr>
        <w:t>к Административному регламенту</w:t>
      </w:r>
      <w:r w:rsidRPr="00635C0F">
        <w:rPr>
          <w:rFonts w:eastAsia="Calibri"/>
          <w:b/>
          <w:bCs/>
          <w:iCs/>
        </w:rPr>
        <w:t xml:space="preserve">, </w:t>
      </w:r>
    </w:p>
    <w:p w:rsidR="00635C0F" w:rsidRPr="00635C0F" w:rsidRDefault="00C2716F" w:rsidP="00635C0F">
      <w:pPr>
        <w:pStyle w:val="affe"/>
        <w:ind w:firstLine="6379"/>
        <w:rPr>
          <w:rFonts w:eastAsia="Calibri"/>
          <w:b/>
          <w:bCs/>
          <w:iCs/>
        </w:rPr>
      </w:pPr>
      <w:r>
        <w:rPr>
          <w:rFonts w:eastAsia="Calibri"/>
          <w:b/>
          <w:bCs/>
          <w:iCs/>
        </w:rPr>
        <w:t xml:space="preserve">утвержденному </w:t>
      </w:r>
      <w:r w:rsidR="00DF5A71">
        <w:rPr>
          <w:rFonts w:eastAsia="Calibri"/>
          <w:b/>
          <w:bCs/>
          <w:iCs/>
        </w:rPr>
        <w:t xml:space="preserve">постановлением </w:t>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t>главы городского округа Зарайск</w:t>
      </w:r>
    </w:p>
    <w:p w:rsidR="00635C0F" w:rsidRPr="00635C0F" w:rsidRDefault="00635C0F" w:rsidP="00635C0F">
      <w:pPr>
        <w:pStyle w:val="affe"/>
        <w:ind w:firstLine="6379"/>
        <w:rPr>
          <w:rFonts w:eastAsia="Calibri"/>
          <w:b/>
          <w:bCs/>
          <w:iCs/>
        </w:rPr>
      </w:pPr>
      <w:r w:rsidRPr="00635C0F">
        <w:rPr>
          <w:rFonts w:eastAsia="Calibri"/>
          <w:b/>
          <w:bCs/>
          <w:iCs/>
        </w:rPr>
        <w:t>о</w:t>
      </w:r>
      <w:r w:rsidR="00C2716F">
        <w:rPr>
          <w:rFonts w:eastAsia="Calibri"/>
          <w:b/>
          <w:bCs/>
          <w:iCs/>
        </w:rPr>
        <w:t>т 27.12.2019 № 2297/12</w:t>
      </w:r>
    </w:p>
    <w:p w:rsidR="00635C0F" w:rsidRPr="00635C0F" w:rsidRDefault="00635C0F" w:rsidP="00635C0F">
      <w:pPr>
        <w:pStyle w:val="affe"/>
        <w:rPr>
          <w:b/>
          <w:bCs/>
          <w:iCs/>
          <w:sz w:val="24"/>
        </w:rPr>
      </w:pPr>
    </w:p>
    <w:p w:rsidR="00635C0F" w:rsidRPr="00635C0F" w:rsidRDefault="00635C0F" w:rsidP="00635C0F">
      <w:pPr>
        <w:pStyle w:val="affe"/>
        <w:rPr>
          <w:b/>
        </w:rPr>
      </w:pPr>
    </w:p>
    <w:p w:rsidR="00635C0F" w:rsidRPr="00635C0F" w:rsidRDefault="00635C0F" w:rsidP="00635C0F">
      <w:pPr>
        <w:pStyle w:val="affffa"/>
        <w:spacing w:line="240" w:lineRule="auto"/>
      </w:pPr>
      <w:r w:rsidRPr="00635C0F">
        <w:t>Форма решения об отказе в предоставлении Муниципальной услуги</w:t>
      </w:r>
    </w:p>
    <w:p w:rsidR="00635C0F" w:rsidRPr="00635C0F" w:rsidRDefault="00635C0F" w:rsidP="00635C0F">
      <w:pPr>
        <w:jc w:val="center"/>
      </w:pPr>
      <w:r w:rsidRPr="00635C0F">
        <w:t>(Оформляется на официальном бланке Администрации)</w:t>
      </w:r>
    </w:p>
    <w:p w:rsidR="00635C0F" w:rsidRPr="00635C0F" w:rsidRDefault="00635C0F" w:rsidP="00635C0F">
      <w:pPr>
        <w:autoSpaceDE w:val="0"/>
        <w:autoSpaceDN w:val="0"/>
        <w:adjustRightInd w:val="0"/>
        <w:ind w:left="5529"/>
        <w:jc w:val="both"/>
      </w:pPr>
    </w:p>
    <w:p w:rsidR="00635C0F" w:rsidRPr="00635C0F" w:rsidRDefault="00635C0F" w:rsidP="00635C0F">
      <w:pPr>
        <w:suppressAutoHyphens/>
        <w:autoSpaceDE w:val="0"/>
        <w:autoSpaceDN w:val="0"/>
        <w:adjustRightInd w:val="0"/>
        <w:ind w:left="5387"/>
        <w:jc w:val="both"/>
        <w:rPr>
          <w:color w:val="000000"/>
        </w:rPr>
      </w:pPr>
      <w:r w:rsidRPr="00635C0F">
        <w:rPr>
          <w:color w:val="000000"/>
        </w:rPr>
        <w:t>Кому: _____________________________</w:t>
      </w:r>
    </w:p>
    <w:p w:rsidR="00635C0F" w:rsidRPr="00635C0F" w:rsidRDefault="00635C0F" w:rsidP="00635C0F">
      <w:pPr>
        <w:suppressAutoHyphens/>
        <w:autoSpaceDE w:val="0"/>
        <w:autoSpaceDN w:val="0"/>
        <w:adjustRightInd w:val="0"/>
        <w:ind w:left="5387"/>
        <w:rPr>
          <w:color w:val="000000"/>
        </w:rPr>
      </w:pPr>
      <w:r w:rsidRPr="00635C0F">
        <w:rPr>
          <w:color w:val="000000"/>
        </w:rPr>
        <w:t>(фамилия, имя, отчество (при наличии)</w:t>
      </w:r>
    </w:p>
    <w:p w:rsidR="00635C0F" w:rsidRPr="00635C0F" w:rsidRDefault="00635C0F" w:rsidP="00635C0F">
      <w:pPr>
        <w:suppressAutoHyphens/>
        <w:autoSpaceDE w:val="0"/>
        <w:autoSpaceDN w:val="0"/>
        <w:adjustRightInd w:val="0"/>
        <w:ind w:left="5387"/>
        <w:rPr>
          <w:color w:val="000000"/>
        </w:rPr>
      </w:pPr>
      <w:r w:rsidRPr="00635C0F">
        <w:rPr>
          <w:color w:val="000000"/>
        </w:rPr>
        <w:t>физического лица, индивидуального предпринимателя или наименование юридического лица)</w:t>
      </w:r>
    </w:p>
    <w:p w:rsidR="00635C0F" w:rsidRPr="00635C0F" w:rsidRDefault="00635C0F" w:rsidP="00635C0F">
      <w:pPr>
        <w:suppressAutoHyphens/>
        <w:autoSpaceDE w:val="0"/>
        <w:autoSpaceDN w:val="0"/>
        <w:adjustRightInd w:val="0"/>
        <w:ind w:left="5387"/>
        <w:jc w:val="both"/>
        <w:rPr>
          <w:color w:val="000000"/>
        </w:rPr>
      </w:pPr>
    </w:p>
    <w:p w:rsidR="00635C0F" w:rsidRPr="00635C0F" w:rsidRDefault="00635C0F" w:rsidP="00635C0F">
      <w:pPr>
        <w:tabs>
          <w:tab w:val="left" w:pos="1440"/>
          <w:tab w:val="left" w:pos="5387"/>
        </w:tabs>
        <w:autoSpaceDE w:val="0"/>
        <w:autoSpaceDN w:val="0"/>
        <w:adjustRightInd w:val="0"/>
        <w:rPr>
          <w:sz w:val="20"/>
          <w:szCs w:val="20"/>
          <w:lang w:eastAsia="en-US"/>
        </w:rPr>
      </w:pPr>
      <w:r w:rsidRPr="00635C0F">
        <w:rPr>
          <w:color w:val="000000"/>
        </w:rPr>
        <w:tab/>
      </w:r>
      <w:r w:rsidRPr="00635C0F">
        <w:rPr>
          <w:color w:val="000000"/>
        </w:rPr>
        <w:tab/>
        <w:t>Номер заявления_____________________</w:t>
      </w:r>
    </w:p>
    <w:p w:rsidR="00635C0F" w:rsidRPr="00635C0F" w:rsidRDefault="00635C0F" w:rsidP="00635C0F">
      <w:pPr>
        <w:jc w:val="center"/>
        <w:rPr>
          <w:b/>
          <w:sz w:val="20"/>
          <w:szCs w:val="20"/>
        </w:rPr>
      </w:pPr>
    </w:p>
    <w:p w:rsidR="00635C0F" w:rsidRPr="00635C0F" w:rsidRDefault="00635C0F" w:rsidP="00635C0F">
      <w:pPr>
        <w:jc w:val="center"/>
        <w:rPr>
          <w:b/>
        </w:rPr>
      </w:pPr>
    </w:p>
    <w:p w:rsidR="00635C0F" w:rsidRPr="00635C0F" w:rsidRDefault="00635C0F" w:rsidP="00635C0F">
      <w:pPr>
        <w:jc w:val="center"/>
        <w:rPr>
          <w:b/>
        </w:rPr>
      </w:pPr>
    </w:p>
    <w:p w:rsidR="00635C0F" w:rsidRPr="00635C0F" w:rsidRDefault="00635C0F" w:rsidP="00635C0F">
      <w:pPr>
        <w:jc w:val="center"/>
        <w:rPr>
          <w:b/>
        </w:rPr>
      </w:pPr>
      <w:r w:rsidRPr="00635C0F">
        <w:rPr>
          <w:b/>
        </w:rPr>
        <w:t xml:space="preserve">РЕШЕНИЕ </w:t>
      </w:r>
    </w:p>
    <w:p w:rsidR="00635C0F" w:rsidRPr="00635C0F" w:rsidRDefault="00635C0F" w:rsidP="00635C0F">
      <w:pPr>
        <w:jc w:val="center"/>
      </w:pPr>
      <w:r w:rsidRPr="00635C0F">
        <w:rPr>
          <w:b/>
        </w:rPr>
        <w:t>об отказе в предоставлении Муниципальной услуги</w:t>
      </w:r>
      <w:r w:rsidRPr="00635C0F">
        <w:t xml:space="preserve"> </w:t>
      </w:r>
    </w:p>
    <w:p w:rsidR="00635C0F" w:rsidRPr="00635C0F" w:rsidRDefault="00635C0F" w:rsidP="00635C0F">
      <w:pPr>
        <w:jc w:val="center"/>
      </w:pPr>
    </w:p>
    <w:p w:rsidR="00635C0F" w:rsidRPr="00635C0F" w:rsidRDefault="00635C0F" w:rsidP="00635C0F">
      <w:pPr>
        <w:autoSpaceDE w:val="0"/>
        <w:autoSpaceDN w:val="0"/>
        <w:adjustRightInd w:val="0"/>
        <w:ind w:left="-108" w:firstLine="817"/>
        <w:jc w:val="both"/>
        <w:rPr>
          <w:lang w:eastAsia="en-US"/>
        </w:rPr>
      </w:pPr>
      <w:r w:rsidRPr="00635C0F">
        <w:t>В соответствии с подразделом 13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ранее выданных разрешений», утвержденного ____________________________________________ от «____» _________ 20__ г. № _____, Вам отказано в выдаче разрешения на установку и эксплуатацию рекламной конструкции по следующим основаниям (указать основания):</w:t>
      </w:r>
    </w:p>
    <w:p w:rsidR="00635C0F" w:rsidRPr="00635C0F" w:rsidRDefault="00635C0F" w:rsidP="00635C0F">
      <w:pPr>
        <w:autoSpaceDE w:val="0"/>
        <w:autoSpaceDN w:val="0"/>
        <w:adjustRightInd w:val="0"/>
        <w:ind w:left="-108" w:firstLine="817"/>
        <w:jc w:val="both"/>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6840"/>
        <w:gridCol w:w="2349"/>
      </w:tblGrid>
      <w:tr w:rsidR="00635C0F" w:rsidRPr="00635C0F" w:rsidTr="00635C0F">
        <w:tc>
          <w:tcPr>
            <w:tcW w:w="709"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jc w:val="center"/>
              <w:rPr>
                <w:lang w:eastAsia="en-US"/>
              </w:rPr>
            </w:pPr>
            <w:r w:rsidRPr="00635C0F">
              <w:t>№ пункта</w:t>
            </w:r>
          </w:p>
        </w:tc>
        <w:tc>
          <w:tcPr>
            <w:tcW w:w="7088" w:type="dxa"/>
            <w:tcBorders>
              <w:top w:val="single" w:sz="4" w:space="0" w:color="auto"/>
              <w:left w:val="single" w:sz="4" w:space="0" w:color="auto"/>
              <w:bottom w:val="single" w:sz="4" w:space="0" w:color="auto"/>
              <w:right w:val="single" w:sz="4" w:space="0" w:color="auto"/>
            </w:tcBorders>
          </w:tcPr>
          <w:p w:rsidR="00635C0F" w:rsidRPr="00635C0F" w:rsidRDefault="00635C0F">
            <w:pPr>
              <w:autoSpaceDE w:val="0"/>
              <w:autoSpaceDN w:val="0"/>
              <w:adjustRightInd w:val="0"/>
              <w:ind w:left="29" w:right="34"/>
              <w:jc w:val="center"/>
              <w:rPr>
                <w:lang w:eastAsia="en-US"/>
              </w:rPr>
            </w:pPr>
            <w:r w:rsidRPr="00635C0F">
              <w:t>Наименование основания для отказа в предоставлении в соответствии с Административным регламентом</w:t>
            </w:r>
          </w:p>
          <w:p w:rsidR="00635C0F" w:rsidRPr="00635C0F" w:rsidRDefault="00635C0F">
            <w:pPr>
              <w:autoSpaceDE w:val="0"/>
              <w:autoSpaceDN w:val="0"/>
              <w:adjustRightInd w:val="0"/>
              <w:ind w:left="29" w:right="34"/>
              <w:jc w:val="center"/>
              <w:rPr>
                <w:lang w:eastAsia="en-US"/>
              </w:rPr>
            </w:pPr>
          </w:p>
        </w:tc>
        <w:tc>
          <w:tcPr>
            <w:tcW w:w="2376"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jc w:val="center"/>
              <w:rPr>
                <w:lang w:eastAsia="en-US"/>
              </w:rPr>
            </w:pPr>
            <w:r w:rsidRPr="00635C0F">
              <w:t xml:space="preserve">Разъяснения причин отказа в предоставлении </w:t>
            </w:r>
          </w:p>
        </w:tc>
      </w:tr>
      <w:tr w:rsidR="00635C0F" w:rsidRPr="00635C0F" w:rsidTr="00635C0F">
        <w:tc>
          <w:tcPr>
            <w:tcW w:w="709"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jc w:val="both"/>
              <w:rPr>
                <w:lang w:eastAsia="en-US"/>
              </w:rPr>
            </w:pPr>
            <w:r w:rsidRPr="00635C0F">
              <w:t>13.2.1</w:t>
            </w:r>
          </w:p>
        </w:tc>
        <w:tc>
          <w:tcPr>
            <w:tcW w:w="7088"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jc w:val="both"/>
              <w:rPr>
                <w:lang w:eastAsia="en-US"/>
              </w:rPr>
            </w:pPr>
            <w:r w:rsidRPr="00635C0F">
              <w:t>несоответствие проекта рекламной конструкции и ее территориального размещения требованиям технического регламента</w:t>
            </w:r>
          </w:p>
        </w:tc>
        <w:tc>
          <w:tcPr>
            <w:tcW w:w="2376" w:type="dxa"/>
            <w:tcBorders>
              <w:top w:val="single" w:sz="4" w:space="0" w:color="auto"/>
              <w:left w:val="single" w:sz="4" w:space="0" w:color="auto"/>
              <w:bottom w:val="single" w:sz="4" w:space="0" w:color="auto"/>
              <w:right w:val="single" w:sz="4" w:space="0" w:color="auto"/>
            </w:tcBorders>
          </w:tcPr>
          <w:p w:rsidR="00635C0F" w:rsidRPr="00635C0F" w:rsidRDefault="00635C0F">
            <w:pPr>
              <w:autoSpaceDE w:val="0"/>
              <w:autoSpaceDN w:val="0"/>
              <w:adjustRightInd w:val="0"/>
              <w:jc w:val="both"/>
              <w:rPr>
                <w:lang w:eastAsia="en-US"/>
              </w:rPr>
            </w:pPr>
          </w:p>
        </w:tc>
      </w:tr>
      <w:tr w:rsidR="00635C0F" w:rsidRPr="00635C0F" w:rsidTr="00635C0F">
        <w:tc>
          <w:tcPr>
            <w:tcW w:w="709"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jc w:val="both"/>
              <w:rPr>
                <w:lang w:eastAsia="en-US"/>
              </w:rPr>
            </w:pPr>
            <w:r w:rsidRPr="00635C0F">
              <w:t>13.2.2</w:t>
            </w:r>
          </w:p>
        </w:tc>
        <w:tc>
          <w:tcPr>
            <w:tcW w:w="7088"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jc w:val="both"/>
              <w:rPr>
                <w:lang w:eastAsia="en-US"/>
              </w:rPr>
            </w:pPr>
            <w:r w:rsidRPr="00635C0F">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tc>
        <w:tc>
          <w:tcPr>
            <w:tcW w:w="2376" w:type="dxa"/>
            <w:tcBorders>
              <w:top w:val="single" w:sz="4" w:space="0" w:color="auto"/>
              <w:left w:val="single" w:sz="4" w:space="0" w:color="auto"/>
              <w:bottom w:val="single" w:sz="4" w:space="0" w:color="auto"/>
              <w:right w:val="single" w:sz="4" w:space="0" w:color="auto"/>
            </w:tcBorders>
          </w:tcPr>
          <w:p w:rsidR="00635C0F" w:rsidRPr="00635C0F" w:rsidRDefault="00635C0F">
            <w:pPr>
              <w:autoSpaceDE w:val="0"/>
              <w:autoSpaceDN w:val="0"/>
              <w:adjustRightInd w:val="0"/>
              <w:jc w:val="both"/>
              <w:rPr>
                <w:lang w:eastAsia="en-US"/>
              </w:rPr>
            </w:pPr>
          </w:p>
        </w:tc>
      </w:tr>
      <w:tr w:rsidR="00635C0F" w:rsidRPr="00635C0F" w:rsidTr="00635C0F">
        <w:tc>
          <w:tcPr>
            <w:tcW w:w="709"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jc w:val="both"/>
              <w:rPr>
                <w:lang w:eastAsia="en-US"/>
              </w:rPr>
            </w:pPr>
            <w:r w:rsidRPr="00635C0F">
              <w:t>13.2.3</w:t>
            </w:r>
          </w:p>
        </w:tc>
        <w:tc>
          <w:tcPr>
            <w:tcW w:w="7088"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jc w:val="both"/>
              <w:rPr>
                <w:lang w:eastAsia="en-US"/>
              </w:rPr>
            </w:pPr>
            <w:r w:rsidRPr="00635C0F">
              <w:t>нарушение требований нормативных актов по безопасности движения транспорта</w:t>
            </w:r>
          </w:p>
        </w:tc>
        <w:tc>
          <w:tcPr>
            <w:tcW w:w="2376" w:type="dxa"/>
            <w:tcBorders>
              <w:top w:val="single" w:sz="4" w:space="0" w:color="auto"/>
              <w:left w:val="single" w:sz="4" w:space="0" w:color="auto"/>
              <w:bottom w:val="single" w:sz="4" w:space="0" w:color="auto"/>
              <w:right w:val="single" w:sz="4" w:space="0" w:color="auto"/>
            </w:tcBorders>
          </w:tcPr>
          <w:p w:rsidR="00635C0F" w:rsidRPr="00635C0F" w:rsidRDefault="00635C0F">
            <w:pPr>
              <w:autoSpaceDE w:val="0"/>
              <w:autoSpaceDN w:val="0"/>
              <w:adjustRightInd w:val="0"/>
              <w:jc w:val="both"/>
              <w:rPr>
                <w:lang w:eastAsia="en-US"/>
              </w:rPr>
            </w:pPr>
          </w:p>
        </w:tc>
      </w:tr>
      <w:tr w:rsidR="00635C0F" w:rsidRPr="00635C0F" w:rsidTr="00635C0F">
        <w:tc>
          <w:tcPr>
            <w:tcW w:w="709"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jc w:val="both"/>
              <w:rPr>
                <w:lang w:eastAsia="en-US"/>
              </w:rPr>
            </w:pPr>
            <w:r w:rsidRPr="00635C0F">
              <w:t>13.2.4</w:t>
            </w:r>
          </w:p>
        </w:tc>
        <w:tc>
          <w:tcPr>
            <w:tcW w:w="7088"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jc w:val="both"/>
              <w:rPr>
                <w:lang w:eastAsia="en-US"/>
              </w:rPr>
            </w:pPr>
            <w:r w:rsidRPr="00635C0F">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tc>
        <w:tc>
          <w:tcPr>
            <w:tcW w:w="2376" w:type="dxa"/>
            <w:tcBorders>
              <w:top w:val="single" w:sz="4" w:space="0" w:color="auto"/>
              <w:left w:val="single" w:sz="4" w:space="0" w:color="auto"/>
              <w:bottom w:val="single" w:sz="4" w:space="0" w:color="auto"/>
              <w:right w:val="single" w:sz="4" w:space="0" w:color="auto"/>
            </w:tcBorders>
          </w:tcPr>
          <w:p w:rsidR="00635C0F" w:rsidRPr="00635C0F" w:rsidRDefault="00635C0F">
            <w:pPr>
              <w:autoSpaceDE w:val="0"/>
              <w:autoSpaceDN w:val="0"/>
              <w:adjustRightInd w:val="0"/>
              <w:jc w:val="both"/>
              <w:rPr>
                <w:lang w:eastAsia="en-US"/>
              </w:rPr>
            </w:pPr>
          </w:p>
        </w:tc>
      </w:tr>
      <w:tr w:rsidR="00635C0F" w:rsidRPr="00635C0F" w:rsidTr="00635C0F">
        <w:tc>
          <w:tcPr>
            <w:tcW w:w="709"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jc w:val="both"/>
              <w:rPr>
                <w:lang w:eastAsia="en-US"/>
              </w:rPr>
            </w:pPr>
            <w:r w:rsidRPr="00635C0F">
              <w:lastRenderedPageBreak/>
              <w:t>13.2.5.</w:t>
            </w:r>
          </w:p>
        </w:tc>
        <w:tc>
          <w:tcPr>
            <w:tcW w:w="7088"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jc w:val="both"/>
              <w:rPr>
                <w:lang w:eastAsia="en-US"/>
              </w:rPr>
            </w:pPr>
            <w:r w:rsidRPr="00635C0F">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tc>
        <w:tc>
          <w:tcPr>
            <w:tcW w:w="2376" w:type="dxa"/>
            <w:tcBorders>
              <w:top w:val="single" w:sz="4" w:space="0" w:color="auto"/>
              <w:left w:val="single" w:sz="4" w:space="0" w:color="auto"/>
              <w:bottom w:val="single" w:sz="4" w:space="0" w:color="auto"/>
              <w:right w:val="single" w:sz="4" w:space="0" w:color="auto"/>
            </w:tcBorders>
          </w:tcPr>
          <w:p w:rsidR="00635C0F" w:rsidRPr="00635C0F" w:rsidRDefault="00635C0F">
            <w:pPr>
              <w:autoSpaceDE w:val="0"/>
              <w:autoSpaceDN w:val="0"/>
              <w:adjustRightInd w:val="0"/>
              <w:jc w:val="both"/>
              <w:rPr>
                <w:lang w:eastAsia="en-US"/>
              </w:rPr>
            </w:pPr>
          </w:p>
        </w:tc>
      </w:tr>
      <w:tr w:rsidR="00635C0F" w:rsidRPr="00635C0F" w:rsidTr="00635C0F">
        <w:tc>
          <w:tcPr>
            <w:tcW w:w="709"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rPr>
                <w:lang w:eastAsia="en-US"/>
              </w:rPr>
            </w:pPr>
            <w:r w:rsidRPr="00635C0F">
              <w:t>13.2.6.</w:t>
            </w:r>
          </w:p>
        </w:tc>
        <w:tc>
          <w:tcPr>
            <w:tcW w:w="7088"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rPr>
                <w:lang w:eastAsia="en-US"/>
              </w:rPr>
            </w:pPr>
            <w:r w:rsidRPr="00635C0F">
              <w:t>нарушение требований, установленных частями 5.1., 5.6., 5.7. статьи 19 Федерального закона от 13.03.2006 № 38-ФЗ «О рекламе»</w:t>
            </w:r>
          </w:p>
        </w:tc>
        <w:tc>
          <w:tcPr>
            <w:tcW w:w="2376" w:type="dxa"/>
            <w:tcBorders>
              <w:top w:val="single" w:sz="4" w:space="0" w:color="auto"/>
              <w:left w:val="single" w:sz="4" w:space="0" w:color="auto"/>
              <w:bottom w:val="single" w:sz="4" w:space="0" w:color="auto"/>
              <w:right w:val="single" w:sz="4" w:space="0" w:color="auto"/>
            </w:tcBorders>
          </w:tcPr>
          <w:p w:rsidR="00635C0F" w:rsidRPr="00635C0F" w:rsidRDefault="00635C0F">
            <w:pPr>
              <w:autoSpaceDE w:val="0"/>
              <w:autoSpaceDN w:val="0"/>
              <w:adjustRightInd w:val="0"/>
              <w:jc w:val="both"/>
              <w:rPr>
                <w:lang w:eastAsia="en-US"/>
              </w:rPr>
            </w:pPr>
          </w:p>
        </w:tc>
      </w:tr>
      <w:tr w:rsidR="00635C0F" w:rsidRPr="00635C0F" w:rsidTr="00635C0F">
        <w:tc>
          <w:tcPr>
            <w:tcW w:w="709"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rPr>
                <w:lang w:eastAsia="en-US"/>
              </w:rPr>
            </w:pPr>
            <w:r w:rsidRPr="00635C0F">
              <w:t>13.2.7.</w:t>
            </w:r>
          </w:p>
        </w:tc>
        <w:tc>
          <w:tcPr>
            <w:tcW w:w="7088"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rPr>
                <w:lang w:eastAsia="en-US"/>
              </w:rPr>
            </w:pPr>
            <w:r w:rsidRPr="00635C0F">
              <w:t>отсутствие сведений об оплате государственной пошлины</w:t>
            </w:r>
          </w:p>
        </w:tc>
        <w:tc>
          <w:tcPr>
            <w:tcW w:w="2376" w:type="dxa"/>
            <w:tcBorders>
              <w:top w:val="single" w:sz="4" w:space="0" w:color="auto"/>
              <w:left w:val="single" w:sz="4" w:space="0" w:color="auto"/>
              <w:bottom w:val="single" w:sz="4" w:space="0" w:color="auto"/>
              <w:right w:val="single" w:sz="4" w:space="0" w:color="auto"/>
            </w:tcBorders>
          </w:tcPr>
          <w:p w:rsidR="00635C0F" w:rsidRPr="00635C0F" w:rsidRDefault="00635C0F">
            <w:pPr>
              <w:autoSpaceDE w:val="0"/>
              <w:autoSpaceDN w:val="0"/>
              <w:adjustRightInd w:val="0"/>
              <w:jc w:val="both"/>
              <w:rPr>
                <w:lang w:eastAsia="en-US"/>
              </w:rPr>
            </w:pPr>
          </w:p>
        </w:tc>
      </w:tr>
      <w:tr w:rsidR="00635C0F" w:rsidRPr="00635C0F" w:rsidTr="00635C0F">
        <w:tc>
          <w:tcPr>
            <w:tcW w:w="709"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rPr>
                <w:lang w:eastAsia="en-US"/>
              </w:rPr>
            </w:pPr>
            <w:r w:rsidRPr="00635C0F">
              <w:t>13.2.8.</w:t>
            </w:r>
          </w:p>
        </w:tc>
        <w:tc>
          <w:tcPr>
            <w:tcW w:w="7088"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rPr>
                <w:lang w:eastAsia="en-US"/>
              </w:rPr>
            </w:pPr>
            <w:r w:rsidRPr="00635C0F">
              <w:t>отзыв Заявления о предоставлении Муниципальной услуги</w:t>
            </w:r>
          </w:p>
        </w:tc>
        <w:tc>
          <w:tcPr>
            <w:tcW w:w="2376" w:type="dxa"/>
            <w:tcBorders>
              <w:top w:val="single" w:sz="4" w:space="0" w:color="auto"/>
              <w:left w:val="single" w:sz="4" w:space="0" w:color="auto"/>
              <w:bottom w:val="single" w:sz="4" w:space="0" w:color="auto"/>
              <w:right w:val="single" w:sz="4" w:space="0" w:color="auto"/>
            </w:tcBorders>
          </w:tcPr>
          <w:p w:rsidR="00635C0F" w:rsidRPr="00635C0F" w:rsidRDefault="00635C0F">
            <w:pPr>
              <w:autoSpaceDE w:val="0"/>
              <w:autoSpaceDN w:val="0"/>
              <w:adjustRightInd w:val="0"/>
              <w:jc w:val="both"/>
              <w:rPr>
                <w:lang w:eastAsia="en-US"/>
              </w:rPr>
            </w:pPr>
          </w:p>
        </w:tc>
      </w:tr>
    </w:tbl>
    <w:tbl>
      <w:tblPr>
        <w:tblStyle w:val="1c"/>
        <w:tblW w:w="476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tblGrid>
      <w:tr w:rsidR="00635C0F" w:rsidRPr="00635C0F" w:rsidTr="00635C0F">
        <w:tc>
          <w:tcPr>
            <w:tcW w:w="4769" w:type="dxa"/>
          </w:tcPr>
          <w:p w:rsidR="00635C0F" w:rsidRPr="00635C0F" w:rsidRDefault="00635C0F">
            <w:pPr>
              <w:tabs>
                <w:tab w:val="left" w:pos="1496"/>
              </w:tabs>
              <w:autoSpaceDE w:val="0"/>
              <w:autoSpaceDN w:val="0"/>
              <w:adjustRightInd w:val="0"/>
              <w:jc w:val="both"/>
              <w:rPr>
                <w:rFonts w:ascii="Times New Roman" w:hAnsi="Times New Roman"/>
                <w:lang w:eastAsia="en-US"/>
              </w:rPr>
            </w:pPr>
          </w:p>
        </w:tc>
      </w:tr>
      <w:tr w:rsidR="00635C0F" w:rsidRPr="00635C0F" w:rsidTr="00635C0F">
        <w:tc>
          <w:tcPr>
            <w:tcW w:w="4769" w:type="dxa"/>
          </w:tcPr>
          <w:p w:rsidR="00635C0F" w:rsidRPr="00635C0F" w:rsidRDefault="00635C0F">
            <w:pPr>
              <w:tabs>
                <w:tab w:val="left" w:pos="1496"/>
              </w:tabs>
              <w:autoSpaceDE w:val="0"/>
              <w:autoSpaceDN w:val="0"/>
              <w:adjustRightInd w:val="0"/>
              <w:jc w:val="both"/>
              <w:rPr>
                <w:rFonts w:ascii="Times New Roman" w:hAnsi="Times New Roman"/>
                <w:lang w:eastAsia="en-US"/>
              </w:rPr>
            </w:pPr>
          </w:p>
        </w:tc>
      </w:tr>
    </w:tbl>
    <w:p w:rsidR="00635C0F" w:rsidRPr="00635C0F" w:rsidRDefault="00635C0F" w:rsidP="00635C0F">
      <w:pPr>
        <w:tabs>
          <w:tab w:val="left" w:pos="1496"/>
        </w:tabs>
        <w:autoSpaceDE w:val="0"/>
        <w:autoSpaceDN w:val="0"/>
        <w:adjustRightInd w:val="0"/>
        <w:ind w:left="-142"/>
        <w:jc w:val="both"/>
      </w:pPr>
      <w:r w:rsidRPr="00635C0F">
        <w:t>Дополнительно информируем:</w:t>
      </w:r>
    </w:p>
    <w:p w:rsidR="00635C0F" w:rsidRPr="00635C0F" w:rsidRDefault="00635C0F" w:rsidP="00635C0F">
      <w:pPr>
        <w:tabs>
          <w:tab w:val="left" w:pos="1496"/>
        </w:tabs>
        <w:autoSpaceDE w:val="0"/>
        <w:autoSpaceDN w:val="0"/>
        <w:adjustRightInd w:val="0"/>
        <w:ind w:left="-142"/>
        <w:jc w:val="both"/>
      </w:pPr>
      <w:r w:rsidRPr="00635C0F">
        <w:t>___________________________________________________________________________________________________________________________________________________________________________________________________________________________________________________</w:t>
      </w:r>
    </w:p>
    <w:p w:rsidR="00635C0F" w:rsidRPr="00635C0F" w:rsidRDefault="00635C0F" w:rsidP="00635C0F">
      <w:pPr>
        <w:autoSpaceDE w:val="0"/>
        <w:autoSpaceDN w:val="0"/>
        <w:adjustRightInd w:val="0"/>
        <w:ind w:left="-142"/>
        <w:jc w:val="both"/>
        <w:rPr>
          <w:sz w:val="20"/>
          <w:szCs w:val="20"/>
        </w:rPr>
      </w:pPr>
      <w:r w:rsidRPr="00635C0F">
        <w:rPr>
          <w:sz w:val="20"/>
          <w:szCs w:val="20"/>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635C0F" w:rsidRPr="00635C0F" w:rsidRDefault="00635C0F" w:rsidP="00635C0F">
      <w:pPr>
        <w:autoSpaceDE w:val="0"/>
        <w:autoSpaceDN w:val="0"/>
        <w:adjustRightInd w:val="0"/>
        <w:ind w:left="-142"/>
        <w:jc w:val="both"/>
        <w:rPr>
          <w:sz w:val="20"/>
          <w:szCs w:val="20"/>
        </w:rPr>
      </w:pPr>
    </w:p>
    <w:p w:rsidR="00635C0F" w:rsidRPr="00635C0F" w:rsidRDefault="00635C0F" w:rsidP="00635C0F">
      <w:pPr>
        <w:ind w:left="-142" w:firstLine="850"/>
        <w:jc w:val="both"/>
        <w:rPr>
          <w:lang w:eastAsia="en-US"/>
        </w:rPr>
      </w:pPr>
      <w:r w:rsidRPr="00635C0F">
        <w:t>Вы вправе повторно обратиться в Администрацию с Заявлением о предоставлении Муниципальной услуги после устранения указанных оснований для отказа в предоставлении Муниципальной услуги.</w:t>
      </w:r>
    </w:p>
    <w:p w:rsidR="00635C0F" w:rsidRPr="00635C0F" w:rsidRDefault="00635C0F" w:rsidP="00635C0F">
      <w:pPr>
        <w:ind w:left="-142" w:firstLine="850"/>
        <w:jc w:val="both"/>
        <w:rPr>
          <w:sz w:val="27"/>
          <w:szCs w:val="27"/>
        </w:rPr>
      </w:pPr>
      <w:r w:rsidRPr="00635C0F">
        <w:t xml:space="preserve">Данный отказ может быть обжалован в досудебном порядке путем направления жалобы в Администрацию в соответствии с разделом </w:t>
      </w:r>
      <w:r w:rsidRPr="00635C0F">
        <w:rPr>
          <w:lang w:val="en-US"/>
        </w:rPr>
        <w:t>V</w:t>
      </w:r>
      <w:r w:rsidRPr="00635C0F">
        <w:t xml:space="preserve"> Административного регламента, а также в судебном порядке</w:t>
      </w:r>
      <w:r w:rsidRPr="00635C0F">
        <w:rPr>
          <w:sz w:val="27"/>
          <w:szCs w:val="27"/>
        </w:rPr>
        <w:t>.</w:t>
      </w:r>
    </w:p>
    <w:p w:rsidR="00635C0F" w:rsidRPr="00635C0F" w:rsidRDefault="00635C0F" w:rsidP="00635C0F">
      <w:pPr>
        <w:autoSpaceDE w:val="0"/>
        <w:autoSpaceDN w:val="0"/>
        <w:adjustRightInd w:val="0"/>
        <w:ind w:left="-142" w:hanging="142"/>
        <w:jc w:val="both"/>
        <w:rPr>
          <w:sz w:val="20"/>
          <w:szCs w:val="20"/>
        </w:rPr>
      </w:pPr>
    </w:p>
    <w:p w:rsidR="00635C0F" w:rsidRPr="00635C0F" w:rsidRDefault="00635C0F" w:rsidP="00635C0F">
      <w:pPr>
        <w:autoSpaceDE w:val="0"/>
        <w:autoSpaceDN w:val="0"/>
        <w:adjustRightInd w:val="0"/>
        <w:ind w:left="-142" w:hanging="142"/>
        <w:jc w:val="both"/>
        <w:rPr>
          <w:sz w:val="20"/>
          <w:szCs w:val="20"/>
        </w:rPr>
      </w:pPr>
    </w:p>
    <w:tbl>
      <w:tblPr>
        <w:tblW w:w="0" w:type="auto"/>
        <w:tblLook w:val="04A0" w:firstRow="1" w:lastRow="0" w:firstColumn="1" w:lastColumn="0" w:noHBand="0" w:noVBand="1"/>
      </w:tblPr>
      <w:tblGrid>
        <w:gridCol w:w="3190"/>
        <w:gridCol w:w="3190"/>
        <w:gridCol w:w="3191"/>
      </w:tblGrid>
      <w:tr w:rsidR="00635C0F" w:rsidRPr="00635C0F" w:rsidTr="00635C0F">
        <w:tc>
          <w:tcPr>
            <w:tcW w:w="3190" w:type="dxa"/>
            <w:hideMark/>
          </w:tcPr>
          <w:p w:rsidR="00635C0F" w:rsidRPr="00635C0F" w:rsidRDefault="00635C0F">
            <w:pPr>
              <w:autoSpaceDE w:val="0"/>
              <w:autoSpaceDN w:val="0"/>
              <w:adjustRightInd w:val="0"/>
              <w:jc w:val="center"/>
              <w:rPr>
                <w:lang w:eastAsia="en-US"/>
              </w:rPr>
            </w:pPr>
            <w:r w:rsidRPr="00635C0F">
              <w:t>_______________________</w:t>
            </w:r>
          </w:p>
        </w:tc>
        <w:tc>
          <w:tcPr>
            <w:tcW w:w="3190" w:type="dxa"/>
            <w:hideMark/>
          </w:tcPr>
          <w:p w:rsidR="00635C0F" w:rsidRPr="00635C0F" w:rsidRDefault="00635C0F">
            <w:pPr>
              <w:autoSpaceDE w:val="0"/>
              <w:autoSpaceDN w:val="0"/>
              <w:adjustRightInd w:val="0"/>
              <w:jc w:val="center"/>
              <w:rPr>
                <w:lang w:eastAsia="en-US"/>
              </w:rPr>
            </w:pPr>
            <w:r w:rsidRPr="00635C0F">
              <w:t>______________</w:t>
            </w:r>
          </w:p>
        </w:tc>
        <w:tc>
          <w:tcPr>
            <w:tcW w:w="3191" w:type="dxa"/>
            <w:hideMark/>
          </w:tcPr>
          <w:p w:rsidR="00635C0F" w:rsidRPr="00635C0F" w:rsidRDefault="00635C0F">
            <w:pPr>
              <w:autoSpaceDE w:val="0"/>
              <w:autoSpaceDN w:val="0"/>
              <w:adjustRightInd w:val="0"/>
              <w:jc w:val="center"/>
              <w:rPr>
                <w:lang w:eastAsia="en-US"/>
              </w:rPr>
            </w:pPr>
            <w:r w:rsidRPr="00635C0F">
              <w:t>________________________</w:t>
            </w:r>
          </w:p>
        </w:tc>
      </w:tr>
      <w:tr w:rsidR="00635C0F" w:rsidRPr="00635C0F" w:rsidTr="00635C0F">
        <w:tc>
          <w:tcPr>
            <w:tcW w:w="3190" w:type="dxa"/>
            <w:hideMark/>
          </w:tcPr>
          <w:p w:rsidR="00635C0F" w:rsidRPr="00635C0F" w:rsidRDefault="00635C0F">
            <w:pPr>
              <w:autoSpaceDE w:val="0"/>
              <w:autoSpaceDN w:val="0"/>
              <w:adjustRightInd w:val="0"/>
              <w:jc w:val="center"/>
              <w:rPr>
                <w:i/>
                <w:sz w:val="22"/>
                <w:szCs w:val="22"/>
                <w:lang w:eastAsia="en-US"/>
              </w:rPr>
            </w:pPr>
            <w:r w:rsidRPr="00635C0F">
              <w:rPr>
                <w:i/>
              </w:rPr>
              <w:t>наименование уполномоченного должностного</w:t>
            </w:r>
          </w:p>
          <w:p w:rsidR="00635C0F" w:rsidRPr="00635C0F" w:rsidRDefault="00635C0F">
            <w:pPr>
              <w:pStyle w:val="ConsPlusNonformat"/>
              <w:widowControl/>
              <w:jc w:val="center"/>
              <w:rPr>
                <w:rFonts w:ascii="Times New Roman" w:hAnsi="Times New Roman" w:cs="Times New Roman"/>
                <w:sz w:val="22"/>
                <w:szCs w:val="22"/>
              </w:rPr>
            </w:pPr>
            <w:r w:rsidRPr="00635C0F">
              <w:rPr>
                <w:rFonts w:ascii="Times New Roman" w:hAnsi="Times New Roman" w:cs="Times New Roman"/>
                <w:i/>
                <w:sz w:val="22"/>
                <w:szCs w:val="22"/>
              </w:rPr>
              <w:t>лица</w:t>
            </w:r>
          </w:p>
        </w:tc>
        <w:tc>
          <w:tcPr>
            <w:tcW w:w="3190" w:type="dxa"/>
            <w:hideMark/>
          </w:tcPr>
          <w:p w:rsidR="00635C0F" w:rsidRPr="00635C0F" w:rsidRDefault="00635C0F">
            <w:pPr>
              <w:autoSpaceDE w:val="0"/>
              <w:autoSpaceDN w:val="0"/>
              <w:adjustRightInd w:val="0"/>
              <w:jc w:val="center"/>
              <w:rPr>
                <w:sz w:val="22"/>
                <w:szCs w:val="22"/>
                <w:lang w:eastAsia="en-US"/>
              </w:rPr>
            </w:pPr>
            <w:r w:rsidRPr="00635C0F">
              <w:rPr>
                <w:i/>
              </w:rPr>
              <w:t>подпись</w:t>
            </w:r>
          </w:p>
        </w:tc>
        <w:tc>
          <w:tcPr>
            <w:tcW w:w="3191" w:type="dxa"/>
            <w:hideMark/>
          </w:tcPr>
          <w:p w:rsidR="00635C0F" w:rsidRPr="00635C0F" w:rsidRDefault="00635C0F">
            <w:pPr>
              <w:pStyle w:val="ConsPlusNonformat"/>
              <w:widowControl/>
              <w:jc w:val="center"/>
              <w:rPr>
                <w:rFonts w:ascii="Times New Roman" w:hAnsi="Times New Roman" w:cs="Times New Roman"/>
                <w:sz w:val="22"/>
                <w:szCs w:val="22"/>
              </w:rPr>
            </w:pPr>
            <w:r w:rsidRPr="00635C0F">
              <w:rPr>
                <w:rFonts w:ascii="Times New Roman" w:hAnsi="Times New Roman" w:cs="Times New Roman"/>
                <w:i/>
                <w:sz w:val="22"/>
                <w:szCs w:val="22"/>
              </w:rPr>
              <w:t>расшифровка подписи (Ф.И.О.)</w:t>
            </w:r>
          </w:p>
        </w:tc>
      </w:tr>
    </w:tbl>
    <w:p w:rsidR="00635C0F" w:rsidRPr="00635C0F" w:rsidRDefault="00635C0F" w:rsidP="00635C0F">
      <w:pPr>
        <w:pStyle w:val="ConsPlusNonformat"/>
        <w:widowControl/>
        <w:rPr>
          <w:rFonts w:ascii="Times New Roman" w:hAnsi="Times New Roman" w:cs="Times New Roman"/>
          <w:sz w:val="22"/>
          <w:szCs w:val="22"/>
        </w:rPr>
      </w:pPr>
      <w:r w:rsidRPr="00635C0F">
        <w:rPr>
          <w:rFonts w:ascii="Times New Roman" w:hAnsi="Times New Roman" w:cs="Times New Roman"/>
        </w:rPr>
        <w:tab/>
      </w:r>
      <w:r w:rsidRPr="00635C0F">
        <w:rPr>
          <w:rFonts w:ascii="Times New Roman" w:hAnsi="Times New Roman" w:cs="Times New Roman"/>
          <w:sz w:val="22"/>
          <w:szCs w:val="22"/>
        </w:rPr>
        <w:t xml:space="preserve">                            </w:t>
      </w:r>
    </w:p>
    <w:p w:rsidR="00635C0F" w:rsidRPr="00635C0F" w:rsidRDefault="00635C0F" w:rsidP="00635C0F">
      <w:pPr>
        <w:pStyle w:val="ConsPlusNonformat"/>
        <w:widowControl/>
        <w:ind w:left="708" w:firstLine="708"/>
        <w:rPr>
          <w:rFonts w:ascii="Times New Roman" w:hAnsi="Times New Roman" w:cs="Times New Roman"/>
          <w:sz w:val="22"/>
          <w:szCs w:val="22"/>
        </w:rPr>
      </w:pPr>
      <w:r w:rsidRPr="00635C0F">
        <w:rPr>
          <w:rFonts w:ascii="Times New Roman" w:hAnsi="Times New Roman" w:cs="Times New Roman"/>
          <w:sz w:val="22"/>
          <w:szCs w:val="22"/>
        </w:rPr>
        <w:t xml:space="preserve"> </w:t>
      </w:r>
      <w:r w:rsidRPr="00635C0F">
        <w:rPr>
          <w:rFonts w:ascii="Times New Roman" w:hAnsi="Times New Roman" w:cs="Times New Roman"/>
          <w:sz w:val="22"/>
          <w:szCs w:val="22"/>
        </w:rPr>
        <w:tab/>
      </w:r>
      <w:r w:rsidRPr="00635C0F">
        <w:rPr>
          <w:rFonts w:ascii="Times New Roman" w:hAnsi="Times New Roman" w:cs="Times New Roman"/>
          <w:sz w:val="22"/>
          <w:szCs w:val="22"/>
        </w:rPr>
        <w:tab/>
      </w:r>
      <w:r w:rsidRPr="00635C0F">
        <w:rPr>
          <w:rFonts w:ascii="Times New Roman" w:hAnsi="Times New Roman" w:cs="Times New Roman"/>
          <w:sz w:val="22"/>
          <w:szCs w:val="22"/>
        </w:rPr>
        <w:tab/>
        <w:t>М.П.                                                                 «___»  ________ 20__ г.</w:t>
      </w:r>
    </w:p>
    <w:p w:rsidR="00635C0F" w:rsidRPr="00635C0F" w:rsidRDefault="00635C0F" w:rsidP="00635C0F">
      <w:pPr>
        <w:rPr>
          <w:b/>
          <w:i/>
        </w:rPr>
        <w:sectPr w:rsidR="00635C0F" w:rsidRPr="00635C0F">
          <w:pgSz w:w="11906" w:h="16838"/>
          <w:pgMar w:top="709" w:right="707" w:bottom="851" w:left="1134" w:header="720" w:footer="720" w:gutter="0"/>
          <w:cols w:space="720"/>
        </w:sectPr>
      </w:pPr>
      <w:r w:rsidRPr="00635C0F">
        <w:rPr>
          <w:b/>
          <w:i/>
        </w:rPr>
        <w:br w:type="page"/>
      </w:r>
    </w:p>
    <w:p w:rsidR="00635C0F" w:rsidRPr="00635C0F" w:rsidRDefault="00635C0F" w:rsidP="00635C0F">
      <w:pPr>
        <w:pStyle w:val="affe"/>
        <w:ind w:firstLine="6379"/>
        <w:rPr>
          <w:sz w:val="24"/>
        </w:rPr>
      </w:pPr>
      <w:bookmarkStart w:id="218" w:name="_Toc510617032"/>
      <w:bookmarkStart w:id="219" w:name="_Toc530579184"/>
      <w:r w:rsidRPr="00635C0F">
        <w:rPr>
          <w:b/>
        </w:rPr>
        <w:lastRenderedPageBreak/>
        <w:t>Приложение 4</w:t>
      </w:r>
    </w:p>
    <w:p w:rsidR="00635C0F" w:rsidRPr="00635C0F" w:rsidRDefault="00635C0F" w:rsidP="00635C0F">
      <w:pPr>
        <w:pStyle w:val="affe"/>
        <w:ind w:firstLine="6379"/>
        <w:rPr>
          <w:rFonts w:eastAsia="Calibri"/>
          <w:b/>
        </w:rPr>
      </w:pPr>
      <w:r w:rsidRPr="00635C0F">
        <w:rPr>
          <w:b/>
        </w:rPr>
        <w:t>к Административному регламенту</w:t>
      </w:r>
      <w:r w:rsidRPr="00635C0F">
        <w:rPr>
          <w:rFonts w:eastAsia="Calibri"/>
          <w:b/>
          <w:bCs/>
          <w:iCs/>
        </w:rPr>
        <w:t xml:space="preserve">, </w:t>
      </w:r>
    </w:p>
    <w:p w:rsidR="00635C0F" w:rsidRPr="00635C0F" w:rsidRDefault="00C2716F" w:rsidP="00635C0F">
      <w:pPr>
        <w:pStyle w:val="affe"/>
        <w:ind w:firstLine="6379"/>
        <w:rPr>
          <w:rFonts w:eastAsia="Calibri"/>
          <w:b/>
          <w:bCs/>
          <w:iCs/>
        </w:rPr>
      </w:pPr>
      <w:r>
        <w:rPr>
          <w:rFonts w:eastAsia="Calibri"/>
          <w:b/>
          <w:bCs/>
          <w:iCs/>
        </w:rPr>
        <w:t>утвержденному</w:t>
      </w:r>
      <w:r w:rsidR="00DF5A71">
        <w:rPr>
          <w:rFonts w:eastAsia="Calibri"/>
          <w:b/>
          <w:bCs/>
          <w:iCs/>
        </w:rPr>
        <w:t xml:space="preserve"> постановлением </w:t>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t>главы городского округа Зарайск</w:t>
      </w:r>
      <w:r>
        <w:rPr>
          <w:rFonts w:eastAsia="Calibri"/>
          <w:b/>
          <w:bCs/>
          <w:iCs/>
        </w:rPr>
        <w:t xml:space="preserve"> </w:t>
      </w:r>
      <w:r w:rsidR="00635C0F" w:rsidRPr="00635C0F">
        <w:rPr>
          <w:rFonts w:eastAsia="Calibri"/>
          <w:b/>
          <w:bCs/>
          <w:iCs/>
        </w:rPr>
        <w:t xml:space="preserve"> </w:t>
      </w:r>
    </w:p>
    <w:p w:rsidR="00635C0F" w:rsidRPr="00C2716F" w:rsidRDefault="00635C0F" w:rsidP="00C2716F">
      <w:pPr>
        <w:pStyle w:val="affe"/>
        <w:ind w:firstLine="6379"/>
        <w:rPr>
          <w:rFonts w:eastAsia="Calibri"/>
          <w:b/>
          <w:bCs/>
          <w:iCs/>
        </w:rPr>
      </w:pPr>
      <w:r w:rsidRPr="00635C0F">
        <w:rPr>
          <w:rFonts w:eastAsia="Calibri"/>
          <w:b/>
          <w:bCs/>
          <w:iCs/>
        </w:rPr>
        <w:t>о</w:t>
      </w:r>
      <w:r w:rsidR="00C2716F">
        <w:rPr>
          <w:rFonts w:eastAsia="Calibri"/>
          <w:b/>
          <w:bCs/>
          <w:iCs/>
        </w:rPr>
        <w:t xml:space="preserve">т 27.12.2019 № </w:t>
      </w:r>
      <w:r w:rsidR="00D01E19">
        <w:rPr>
          <w:rFonts w:eastAsia="Calibri"/>
          <w:b/>
          <w:bCs/>
          <w:iCs/>
        </w:rPr>
        <w:t>2</w:t>
      </w:r>
      <w:r w:rsidR="00C2716F">
        <w:rPr>
          <w:rFonts w:eastAsia="Calibri"/>
          <w:b/>
          <w:bCs/>
          <w:iCs/>
        </w:rPr>
        <w:t>297/12</w:t>
      </w:r>
    </w:p>
    <w:p w:rsidR="00635C0F" w:rsidRPr="00635C0F" w:rsidRDefault="00635C0F" w:rsidP="00C2716F">
      <w:pPr>
        <w:pStyle w:val="2-"/>
        <w:numPr>
          <w:ilvl w:val="0"/>
          <w:numId w:val="0"/>
        </w:numPr>
        <w:tabs>
          <w:tab w:val="num" w:pos="720"/>
        </w:tabs>
      </w:pPr>
      <w:r w:rsidRPr="00635C0F">
        <w:t>Правовые основания предоставления Муниципальной услуги</w:t>
      </w:r>
    </w:p>
    <w:p w:rsidR="00635C0F" w:rsidRPr="00635C0F" w:rsidRDefault="00635C0F" w:rsidP="00635C0F">
      <w:pPr>
        <w:pStyle w:val="110"/>
        <w:numPr>
          <w:ilvl w:val="0"/>
          <w:numId w:val="0"/>
        </w:numPr>
        <w:spacing w:line="240" w:lineRule="auto"/>
        <w:ind w:right="141" w:firstLine="709"/>
        <w:rPr>
          <w:sz w:val="24"/>
          <w:szCs w:val="24"/>
          <w:lang w:eastAsia="ar-SA"/>
        </w:rPr>
      </w:pPr>
      <w:r w:rsidRPr="00635C0F">
        <w:rPr>
          <w:sz w:val="24"/>
          <w:szCs w:val="24"/>
          <w:lang w:eastAsia="ar-SA"/>
        </w:rPr>
        <w:t xml:space="preserve">Перечень нормативных правовых актов, регулирующих порядок предоставления </w:t>
      </w:r>
      <w:r w:rsidRPr="00635C0F">
        <w:rPr>
          <w:sz w:val="24"/>
          <w:szCs w:val="24"/>
        </w:rPr>
        <w:t>Муниципальной у</w:t>
      </w:r>
      <w:r w:rsidRPr="00635C0F">
        <w:rPr>
          <w:sz w:val="24"/>
          <w:szCs w:val="24"/>
          <w:lang w:eastAsia="ar-SA"/>
        </w:rPr>
        <w:t>слуги, является:</w:t>
      </w:r>
    </w:p>
    <w:p w:rsidR="00635C0F" w:rsidRPr="00635C0F" w:rsidRDefault="00635C0F" w:rsidP="00635C0F">
      <w:pPr>
        <w:pStyle w:val="ConsPlusNormal0"/>
        <w:tabs>
          <w:tab w:val="left" w:pos="567"/>
          <w:tab w:val="left" w:pos="851"/>
          <w:tab w:val="left" w:pos="993"/>
          <w:tab w:val="left" w:pos="2977"/>
          <w:tab w:val="left" w:pos="3119"/>
        </w:tabs>
        <w:ind w:right="141" w:firstLine="709"/>
        <w:jc w:val="both"/>
        <w:rPr>
          <w:rFonts w:ascii="Times New Roman" w:hAnsi="Times New Roman" w:cs="Times New Roman"/>
          <w:sz w:val="24"/>
          <w:szCs w:val="24"/>
          <w:lang w:eastAsia="en-US"/>
        </w:rPr>
      </w:pPr>
      <w:r w:rsidRPr="00635C0F">
        <w:rPr>
          <w:rFonts w:ascii="Times New Roman" w:hAnsi="Times New Roman" w:cs="Times New Roman"/>
          <w:sz w:val="24"/>
          <w:szCs w:val="24"/>
        </w:rPr>
        <w:t>1. Конституция Российской Федерации, принятая всенародным голосованием 12.12.1993 («Российская газета», 25.12.1993, № 237);</w:t>
      </w:r>
    </w:p>
    <w:p w:rsidR="00635C0F" w:rsidRPr="00635C0F" w:rsidRDefault="00635C0F" w:rsidP="00635C0F">
      <w:pPr>
        <w:pStyle w:val="ConsPlusNormal0"/>
        <w:tabs>
          <w:tab w:val="left" w:pos="567"/>
          <w:tab w:val="left" w:pos="851"/>
          <w:tab w:val="left" w:pos="993"/>
          <w:tab w:val="left" w:pos="2977"/>
          <w:tab w:val="left" w:pos="3119"/>
        </w:tabs>
        <w:ind w:right="141" w:firstLine="709"/>
        <w:jc w:val="both"/>
        <w:rPr>
          <w:rFonts w:ascii="Times New Roman" w:hAnsi="Times New Roman" w:cs="Times New Roman"/>
          <w:sz w:val="24"/>
          <w:szCs w:val="24"/>
        </w:rPr>
      </w:pPr>
      <w:r w:rsidRPr="00635C0F">
        <w:rPr>
          <w:rFonts w:ascii="Times New Roman" w:hAnsi="Times New Roman" w:cs="Times New Roman"/>
          <w:sz w:val="24"/>
          <w:szCs w:val="24"/>
        </w:rPr>
        <w:t>2. Гражданский кодекс Российской Федерации от 30.11.1994 № 51-ФЗ // «Собрание законодательства Российской Федерации», 05.12.1994, N 32, ст. 3301;</w:t>
      </w:r>
    </w:p>
    <w:p w:rsidR="00635C0F" w:rsidRPr="00635C0F" w:rsidRDefault="00635C0F" w:rsidP="00635C0F">
      <w:pPr>
        <w:pStyle w:val="ConsPlusNormal0"/>
        <w:tabs>
          <w:tab w:val="left" w:pos="567"/>
          <w:tab w:val="left" w:pos="851"/>
          <w:tab w:val="left" w:pos="993"/>
          <w:tab w:val="left" w:pos="2977"/>
          <w:tab w:val="left" w:pos="3119"/>
        </w:tabs>
        <w:ind w:right="141" w:firstLine="709"/>
        <w:jc w:val="both"/>
        <w:rPr>
          <w:rFonts w:ascii="Times New Roman" w:hAnsi="Times New Roman" w:cs="Times New Roman"/>
          <w:sz w:val="24"/>
          <w:szCs w:val="24"/>
        </w:rPr>
      </w:pPr>
      <w:r w:rsidRPr="00635C0F">
        <w:rPr>
          <w:rFonts w:ascii="Times New Roman" w:hAnsi="Times New Roman" w:cs="Times New Roman"/>
          <w:sz w:val="24"/>
          <w:szCs w:val="24"/>
        </w:rPr>
        <w:t>3. Налоговый кодекс Российской Федерации от 31.07.1998 № 146-ФЗ // «Собрание законодательства Российской Федерации», № 31, 03.08.1998, ст. 3824;</w:t>
      </w:r>
    </w:p>
    <w:p w:rsidR="00635C0F" w:rsidRPr="00635C0F" w:rsidRDefault="00635C0F" w:rsidP="00635C0F">
      <w:pPr>
        <w:pStyle w:val="ConsPlusNormal0"/>
        <w:tabs>
          <w:tab w:val="left" w:pos="567"/>
          <w:tab w:val="left" w:pos="851"/>
          <w:tab w:val="left" w:pos="993"/>
          <w:tab w:val="left" w:pos="2977"/>
          <w:tab w:val="left" w:pos="3119"/>
        </w:tabs>
        <w:ind w:right="141" w:firstLine="709"/>
        <w:jc w:val="both"/>
        <w:rPr>
          <w:rFonts w:ascii="Times New Roman" w:hAnsi="Times New Roman" w:cs="Times New Roman"/>
          <w:sz w:val="24"/>
          <w:szCs w:val="24"/>
        </w:rPr>
      </w:pPr>
      <w:r w:rsidRPr="00635C0F">
        <w:rPr>
          <w:rFonts w:ascii="Times New Roman" w:hAnsi="Times New Roman" w:cs="Times New Roman"/>
          <w:sz w:val="24"/>
          <w:szCs w:val="24"/>
        </w:rPr>
        <w:t>4. Градостроительный кодекс Российской Федерации от 29.12.2004 № 190-ФЗ // «Российская газета», № 290, 30.12.2004;</w:t>
      </w:r>
    </w:p>
    <w:p w:rsidR="00635C0F" w:rsidRPr="00635C0F" w:rsidRDefault="00635C0F" w:rsidP="00635C0F">
      <w:pPr>
        <w:pStyle w:val="ConsPlusNormal0"/>
        <w:tabs>
          <w:tab w:val="left" w:pos="567"/>
          <w:tab w:val="left" w:pos="851"/>
          <w:tab w:val="left" w:pos="993"/>
          <w:tab w:val="left" w:pos="2977"/>
          <w:tab w:val="left" w:pos="3119"/>
        </w:tabs>
        <w:ind w:right="141" w:firstLine="709"/>
        <w:jc w:val="both"/>
        <w:rPr>
          <w:rFonts w:ascii="Times New Roman" w:hAnsi="Times New Roman" w:cs="Times New Roman"/>
          <w:sz w:val="24"/>
          <w:szCs w:val="24"/>
        </w:rPr>
      </w:pPr>
      <w:r w:rsidRPr="00635C0F">
        <w:rPr>
          <w:rFonts w:ascii="Times New Roman" w:hAnsi="Times New Roman" w:cs="Times New Roman"/>
          <w:sz w:val="24"/>
          <w:szCs w:val="24"/>
        </w:rPr>
        <w:t>5. Земельный кодекс Российской Федерации от 25.10.2001 № 136-ФЗ // «Собрание законодательства Российской Федерации», 29.10.2001, № 44, ст. 4147;</w:t>
      </w:r>
    </w:p>
    <w:p w:rsidR="00635C0F" w:rsidRPr="00635C0F" w:rsidRDefault="00635C0F" w:rsidP="00635C0F">
      <w:pPr>
        <w:pStyle w:val="ConsPlusNormal0"/>
        <w:tabs>
          <w:tab w:val="left" w:pos="567"/>
          <w:tab w:val="left" w:pos="851"/>
          <w:tab w:val="left" w:pos="993"/>
          <w:tab w:val="left" w:pos="2977"/>
          <w:tab w:val="left" w:pos="3119"/>
        </w:tabs>
        <w:ind w:right="141" w:firstLine="709"/>
        <w:jc w:val="both"/>
        <w:rPr>
          <w:rFonts w:ascii="Times New Roman" w:hAnsi="Times New Roman" w:cs="Times New Roman"/>
          <w:sz w:val="24"/>
          <w:szCs w:val="24"/>
        </w:rPr>
      </w:pPr>
      <w:r w:rsidRPr="00635C0F">
        <w:rPr>
          <w:rFonts w:ascii="Times New Roman" w:hAnsi="Times New Roman" w:cs="Times New Roman"/>
          <w:sz w:val="24"/>
          <w:szCs w:val="24"/>
        </w:rPr>
        <w:t>6. Жилищный кодекс Российской Федерации от 29.12.2004 № 188-ФЗ // «Собрание законодательства Российской Федерации», 03.01.2005, № 1 (часть 1), ст. 14.</w:t>
      </w:r>
    </w:p>
    <w:p w:rsidR="00635C0F" w:rsidRPr="00635C0F" w:rsidRDefault="00635C0F" w:rsidP="00635C0F">
      <w:pPr>
        <w:pStyle w:val="ConsPlusNormal0"/>
        <w:tabs>
          <w:tab w:val="left" w:pos="567"/>
          <w:tab w:val="left" w:pos="851"/>
          <w:tab w:val="left" w:pos="993"/>
          <w:tab w:val="left" w:pos="2977"/>
          <w:tab w:val="left" w:pos="3119"/>
        </w:tabs>
        <w:ind w:right="141" w:firstLine="709"/>
        <w:jc w:val="both"/>
        <w:rPr>
          <w:rFonts w:ascii="Times New Roman" w:hAnsi="Times New Roman" w:cs="Times New Roman"/>
          <w:sz w:val="24"/>
          <w:szCs w:val="24"/>
        </w:rPr>
      </w:pPr>
      <w:r w:rsidRPr="00635C0F">
        <w:rPr>
          <w:rFonts w:ascii="Times New Roman" w:hAnsi="Times New Roman" w:cs="Times New Roman"/>
          <w:sz w:val="24"/>
          <w:szCs w:val="24"/>
        </w:rPr>
        <w:t>7. Федеральный закон от 06.10.2003 №131-ФЗ «Об общих принципах организации местного самоуправления в Российской Федерации» // «Собрание законодательства Российской Федерации», 06.10.2003, № 40, ст. 3822;</w:t>
      </w:r>
    </w:p>
    <w:p w:rsidR="00635C0F" w:rsidRPr="00635C0F" w:rsidRDefault="00635C0F" w:rsidP="00635C0F">
      <w:pPr>
        <w:pStyle w:val="ConsPlusNormal0"/>
        <w:tabs>
          <w:tab w:val="left" w:pos="567"/>
          <w:tab w:val="left" w:pos="851"/>
          <w:tab w:val="left" w:pos="993"/>
          <w:tab w:val="left" w:pos="2977"/>
          <w:tab w:val="left" w:pos="3119"/>
        </w:tabs>
        <w:ind w:right="141" w:firstLine="709"/>
        <w:jc w:val="both"/>
        <w:rPr>
          <w:rFonts w:ascii="Times New Roman" w:hAnsi="Times New Roman" w:cs="Times New Roman"/>
          <w:sz w:val="24"/>
          <w:szCs w:val="24"/>
        </w:rPr>
      </w:pPr>
      <w:r w:rsidRPr="00635C0F">
        <w:rPr>
          <w:rFonts w:ascii="Times New Roman" w:hAnsi="Times New Roman" w:cs="Times New Roman"/>
          <w:sz w:val="24"/>
          <w:szCs w:val="24"/>
        </w:rPr>
        <w:t xml:space="preserve">8. Федеральный закон от 02.05.2006 № 59-ФЗ «О порядке рассмотрения обращений граждан Российской Федерации» // «Российская газета», № 95, 05.05.2006; </w:t>
      </w:r>
    </w:p>
    <w:p w:rsidR="00635C0F" w:rsidRPr="00635C0F" w:rsidRDefault="00635C0F" w:rsidP="00635C0F">
      <w:pPr>
        <w:pStyle w:val="ConsPlusNormal0"/>
        <w:tabs>
          <w:tab w:val="left" w:pos="567"/>
          <w:tab w:val="left" w:pos="851"/>
          <w:tab w:val="left" w:pos="993"/>
          <w:tab w:val="left" w:pos="2977"/>
          <w:tab w:val="left" w:pos="3119"/>
        </w:tabs>
        <w:ind w:right="141" w:firstLine="709"/>
        <w:jc w:val="both"/>
        <w:rPr>
          <w:rFonts w:ascii="Times New Roman" w:hAnsi="Times New Roman" w:cs="Times New Roman"/>
          <w:sz w:val="24"/>
          <w:szCs w:val="24"/>
        </w:rPr>
      </w:pPr>
      <w:r w:rsidRPr="00635C0F">
        <w:rPr>
          <w:rFonts w:ascii="Times New Roman" w:hAnsi="Times New Roman" w:cs="Times New Roman"/>
          <w:sz w:val="24"/>
          <w:szCs w:val="24"/>
        </w:rPr>
        <w:t>9. Федеральный закон от 09.02.2009 №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 7, ст. 776;</w:t>
      </w:r>
    </w:p>
    <w:p w:rsidR="00635C0F" w:rsidRPr="00635C0F" w:rsidRDefault="00635C0F" w:rsidP="00635C0F">
      <w:pPr>
        <w:pStyle w:val="ConsPlusNormal0"/>
        <w:tabs>
          <w:tab w:val="left" w:pos="567"/>
          <w:tab w:val="left" w:pos="851"/>
          <w:tab w:val="left" w:pos="993"/>
          <w:tab w:val="left" w:pos="2977"/>
          <w:tab w:val="left" w:pos="3119"/>
        </w:tabs>
        <w:ind w:right="141" w:firstLine="709"/>
        <w:jc w:val="both"/>
        <w:rPr>
          <w:rFonts w:ascii="Times New Roman" w:hAnsi="Times New Roman" w:cs="Times New Roman"/>
          <w:sz w:val="24"/>
          <w:szCs w:val="24"/>
        </w:rPr>
      </w:pPr>
      <w:r w:rsidRPr="00635C0F">
        <w:rPr>
          <w:rFonts w:ascii="Times New Roman" w:hAnsi="Times New Roman" w:cs="Times New Roman"/>
          <w:sz w:val="24"/>
          <w:szCs w:val="24"/>
        </w:rPr>
        <w:t>10. Федеральный закон от 27.07.2010 № 210-ФЗ «Об организации предоставления государственных и муниципальных услуг» // «Российская газета», № 168, 30.07.2010;</w:t>
      </w:r>
    </w:p>
    <w:p w:rsidR="00635C0F" w:rsidRPr="00635C0F" w:rsidRDefault="00635C0F" w:rsidP="00635C0F">
      <w:pPr>
        <w:pStyle w:val="ConsPlusNormal0"/>
        <w:tabs>
          <w:tab w:val="left" w:pos="567"/>
          <w:tab w:val="left" w:pos="851"/>
          <w:tab w:val="left" w:pos="993"/>
          <w:tab w:val="left" w:pos="2977"/>
          <w:tab w:val="left" w:pos="3119"/>
        </w:tabs>
        <w:ind w:right="141" w:firstLine="709"/>
        <w:jc w:val="both"/>
        <w:rPr>
          <w:rFonts w:ascii="Times New Roman" w:hAnsi="Times New Roman" w:cs="Times New Roman"/>
          <w:sz w:val="24"/>
          <w:szCs w:val="24"/>
        </w:rPr>
      </w:pPr>
      <w:r w:rsidRPr="00635C0F">
        <w:rPr>
          <w:rFonts w:ascii="Times New Roman" w:hAnsi="Times New Roman" w:cs="Times New Roman"/>
          <w:sz w:val="24"/>
          <w:szCs w:val="24"/>
        </w:rPr>
        <w:t>11. Федеральный закон от 13.03.2006 № 38-ФЗ «О рекламе» // «Собрание законодательства Российской Федерации», 20.03.2006, № 12, ст. 1232;</w:t>
      </w:r>
    </w:p>
    <w:p w:rsidR="00635C0F" w:rsidRPr="00635C0F" w:rsidRDefault="00635C0F" w:rsidP="00635C0F">
      <w:pPr>
        <w:pStyle w:val="ConsPlusNormal0"/>
        <w:tabs>
          <w:tab w:val="left" w:pos="567"/>
          <w:tab w:val="left" w:pos="851"/>
          <w:tab w:val="left" w:pos="993"/>
          <w:tab w:val="left" w:pos="2977"/>
          <w:tab w:val="left" w:pos="3119"/>
        </w:tabs>
        <w:ind w:right="141" w:firstLine="709"/>
        <w:jc w:val="both"/>
        <w:rPr>
          <w:rFonts w:ascii="Times New Roman" w:hAnsi="Times New Roman" w:cs="Times New Roman"/>
          <w:sz w:val="24"/>
          <w:szCs w:val="24"/>
        </w:rPr>
      </w:pPr>
      <w:r w:rsidRPr="00635C0F">
        <w:rPr>
          <w:rFonts w:ascii="Times New Roman" w:hAnsi="Times New Roman" w:cs="Times New Roman"/>
          <w:sz w:val="24"/>
          <w:szCs w:val="24"/>
        </w:rPr>
        <w:t>12. Федеральный закон от 26.07.2006 № 135-ФЗ «О защите конкуренции» // «Собрание законодательства Российской Федерации», 31.07.2006, № 31 (1 ч.), ст. 3434;</w:t>
      </w:r>
    </w:p>
    <w:p w:rsidR="00635C0F" w:rsidRPr="00635C0F" w:rsidRDefault="00635C0F" w:rsidP="00635C0F">
      <w:pPr>
        <w:pStyle w:val="ConsPlusNormal0"/>
        <w:tabs>
          <w:tab w:val="left" w:pos="567"/>
          <w:tab w:val="left" w:pos="851"/>
          <w:tab w:val="left" w:pos="993"/>
          <w:tab w:val="left" w:pos="2977"/>
          <w:tab w:val="left" w:pos="3119"/>
        </w:tabs>
        <w:ind w:right="141" w:firstLine="709"/>
        <w:jc w:val="both"/>
        <w:rPr>
          <w:rFonts w:ascii="Times New Roman" w:hAnsi="Times New Roman" w:cs="Times New Roman"/>
          <w:sz w:val="24"/>
          <w:szCs w:val="24"/>
        </w:rPr>
      </w:pPr>
      <w:r w:rsidRPr="00635C0F">
        <w:rPr>
          <w:rFonts w:ascii="Times New Roman" w:hAnsi="Times New Roman" w:cs="Times New Roman"/>
          <w:sz w:val="24"/>
          <w:szCs w:val="24"/>
        </w:rPr>
        <w:t xml:space="preserve">13. Закон Московской области от 05.10.2006 № 164/2006-ОЗ «О рассмотрении обращений граждан» //«Ежедневные Новости. Подмосковье», № 189, 11.10.2006; </w:t>
      </w:r>
    </w:p>
    <w:p w:rsidR="00635C0F" w:rsidRPr="00635C0F" w:rsidRDefault="00635C0F" w:rsidP="00635C0F">
      <w:pPr>
        <w:pStyle w:val="ConsPlusNormal0"/>
        <w:tabs>
          <w:tab w:val="left" w:pos="567"/>
          <w:tab w:val="left" w:pos="851"/>
          <w:tab w:val="left" w:pos="993"/>
          <w:tab w:val="left" w:pos="2977"/>
          <w:tab w:val="left" w:pos="3119"/>
        </w:tabs>
        <w:ind w:right="141" w:firstLine="709"/>
        <w:jc w:val="both"/>
        <w:rPr>
          <w:rFonts w:ascii="Times New Roman" w:hAnsi="Times New Roman" w:cs="Times New Roman"/>
          <w:sz w:val="24"/>
          <w:szCs w:val="24"/>
        </w:rPr>
      </w:pPr>
      <w:r w:rsidRPr="00635C0F">
        <w:rPr>
          <w:rFonts w:ascii="Times New Roman" w:hAnsi="Times New Roman" w:cs="Times New Roman"/>
          <w:sz w:val="24"/>
          <w:szCs w:val="24"/>
        </w:rPr>
        <w:t>14. 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 «Ежедневные Новости. Подмосковье», №199, 24.10.2013;</w:t>
      </w:r>
    </w:p>
    <w:p w:rsidR="00635C0F" w:rsidRPr="00635C0F" w:rsidRDefault="00635C0F" w:rsidP="00635C0F">
      <w:pPr>
        <w:pStyle w:val="ConsPlusNormal0"/>
        <w:tabs>
          <w:tab w:val="left" w:pos="567"/>
          <w:tab w:val="left" w:pos="851"/>
          <w:tab w:val="left" w:pos="993"/>
          <w:tab w:val="left" w:pos="2977"/>
          <w:tab w:val="left" w:pos="3119"/>
        </w:tabs>
        <w:ind w:right="141" w:firstLine="709"/>
        <w:jc w:val="both"/>
        <w:rPr>
          <w:rFonts w:ascii="Times New Roman" w:hAnsi="Times New Roman" w:cs="Times New Roman"/>
          <w:sz w:val="24"/>
          <w:szCs w:val="24"/>
        </w:rPr>
      </w:pPr>
      <w:r w:rsidRPr="00635C0F">
        <w:rPr>
          <w:rFonts w:ascii="Times New Roman" w:hAnsi="Times New Roman" w:cs="Times New Roman"/>
          <w:sz w:val="24"/>
          <w:szCs w:val="24"/>
        </w:rPr>
        <w:lastRenderedPageBreak/>
        <w:t>15. Постановление Правительства Московской области от 28.06.2013 № 463/25 «Об утверждении предельных сроков заключения договоров на установку и эксплуатацию рекламных конструкций» // «Ежедневные Новости. Подмосковье», № 118, 03.07.2013;</w:t>
      </w:r>
    </w:p>
    <w:p w:rsidR="00635C0F" w:rsidRPr="00635C0F" w:rsidRDefault="00635C0F" w:rsidP="00635C0F">
      <w:pPr>
        <w:jc w:val="both"/>
        <w:rPr>
          <w:sz w:val="21"/>
          <w:szCs w:val="21"/>
        </w:rPr>
      </w:pPr>
      <w:r w:rsidRPr="00635C0F">
        <w:t>16. Постановление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 Собрание законодательства РФ, 31.12.2012, № 53      (ч. 2), ст. 7932;</w:t>
      </w:r>
    </w:p>
    <w:p w:rsidR="00635C0F" w:rsidRPr="00635C0F" w:rsidRDefault="00635C0F" w:rsidP="00635C0F">
      <w:pPr>
        <w:ind w:firstLine="709"/>
        <w:jc w:val="both"/>
        <w:rPr>
          <w:sz w:val="21"/>
          <w:szCs w:val="21"/>
        </w:rPr>
      </w:pPr>
      <w:r w:rsidRPr="00635C0F">
        <w:t>16. Постановление Госстандарта Российской Федерации от 22.04.2003 № 124-ст об утверждении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 М., ИПК Издательство стандартов, 2003 (ред. 29.02.2016), «Вестник Госстандарта России», № 5, 2003;</w:t>
      </w:r>
    </w:p>
    <w:p w:rsidR="00635C0F" w:rsidRPr="00635C0F" w:rsidRDefault="00635C0F" w:rsidP="00635C0F">
      <w:pPr>
        <w:pStyle w:val="ConsPlusNormal0"/>
        <w:tabs>
          <w:tab w:val="left" w:pos="567"/>
          <w:tab w:val="left" w:pos="851"/>
          <w:tab w:val="left" w:pos="993"/>
          <w:tab w:val="left" w:pos="2977"/>
          <w:tab w:val="left" w:pos="3119"/>
        </w:tabs>
        <w:ind w:right="141" w:firstLine="709"/>
        <w:jc w:val="both"/>
        <w:rPr>
          <w:rFonts w:ascii="Times New Roman" w:eastAsia="Calibri" w:hAnsi="Times New Roman" w:cs="Times New Roman"/>
          <w:sz w:val="24"/>
          <w:szCs w:val="24"/>
          <w:lang w:eastAsia="en-US"/>
        </w:rPr>
      </w:pPr>
      <w:r w:rsidRPr="00635C0F">
        <w:rPr>
          <w:rFonts w:ascii="Times New Roman" w:hAnsi="Times New Roman" w:cs="Times New Roman"/>
          <w:sz w:val="24"/>
          <w:szCs w:val="24"/>
        </w:rPr>
        <w:t>17. Распоряжение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635C0F" w:rsidRPr="00635C0F" w:rsidRDefault="00635C0F" w:rsidP="00635C0F">
      <w:pPr>
        <w:pStyle w:val="ConsPlusNormal0"/>
        <w:tabs>
          <w:tab w:val="num" w:pos="0"/>
          <w:tab w:val="left" w:pos="567"/>
          <w:tab w:val="left" w:pos="851"/>
          <w:tab w:val="left" w:pos="1134"/>
          <w:tab w:val="left" w:pos="2977"/>
          <w:tab w:val="left" w:pos="3119"/>
        </w:tabs>
        <w:ind w:right="141" w:firstLine="709"/>
        <w:jc w:val="both"/>
        <w:rPr>
          <w:rFonts w:ascii="Times New Roman" w:hAnsi="Times New Roman" w:cs="Times New Roman"/>
          <w:sz w:val="24"/>
          <w:szCs w:val="24"/>
        </w:rPr>
      </w:pPr>
      <w:r w:rsidRPr="00635C0F">
        <w:rPr>
          <w:rFonts w:ascii="Times New Roman" w:hAnsi="Times New Roman" w:cs="Times New Roman"/>
          <w:sz w:val="24"/>
          <w:szCs w:val="24"/>
        </w:rPr>
        <w:t>18. Постановление Главы городского округа Зарайск Московской области от 18.07.2014 г. № 777/7 «Об утверждении Схемы размещения рекламных конструкций на территории Зарайского муниципального района».</w:t>
      </w:r>
    </w:p>
    <w:p w:rsidR="00635C0F" w:rsidRPr="00635C0F" w:rsidRDefault="00635C0F" w:rsidP="00C2716F">
      <w:pPr>
        <w:pStyle w:val="2-"/>
        <w:numPr>
          <w:ilvl w:val="0"/>
          <w:numId w:val="0"/>
        </w:numPr>
      </w:pPr>
    </w:p>
    <w:p w:rsidR="00635C0F" w:rsidRDefault="00635C0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Pr="00635C0F" w:rsidRDefault="00C2716F" w:rsidP="00635C0F">
      <w:pPr>
        <w:pStyle w:val="affe"/>
      </w:pPr>
    </w:p>
    <w:p w:rsidR="00635C0F" w:rsidRPr="00635C0F" w:rsidRDefault="00635C0F" w:rsidP="00635C0F">
      <w:pPr>
        <w:pStyle w:val="affe"/>
        <w:ind w:firstLine="6521"/>
        <w:rPr>
          <w:b/>
        </w:rPr>
      </w:pPr>
      <w:r w:rsidRPr="00635C0F">
        <w:rPr>
          <w:b/>
        </w:rPr>
        <w:t>Приложение 5</w:t>
      </w:r>
    </w:p>
    <w:p w:rsidR="00635C0F" w:rsidRPr="00635C0F" w:rsidRDefault="00635C0F" w:rsidP="00635C0F">
      <w:pPr>
        <w:pStyle w:val="affe"/>
        <w:ind w:firstLine="6521"/>
        <w:rPr>
          <w:rFonts w:eastAsia="Calibri"/>
          <w:b/>
        </w:rPr>
      </w:pPr>
      <w:r w:rsidRPr="00635C0F">
        <w:rPr>
          <w:b/>
        </w:rPr>
        <w:t>к Административному регламенту</w:t>
      </w:r>
      <w:r w:rsidRPr="00635C0F">
        <w:rPr>
          <w:rFonts w:eastAsia="Calibri"/>
          <w:b/>
          <w:bCs/>
          <w:iCs/>
        </w:rPr>
        <w:t xml:space="preserve">, </w:t>
      </w:r>
    </w:p>
    <w:p w:rsidR="00635C0F" w:rsidRPr="00635C0F" w:rsidRDefault="00C2716F" w:rsidP="00635C0F">
      <w:pPr>
        <w:pStyle w:val="affe"/>
        <w:ind w:firstLine="6521"/>
        <w:rPr>
          <w:rFonts w:eastAsia="Calibri"/>
          <w:b/>
          <w:bCs/>
          <w:iCs/>
        </w:rPr>
      </w:pPr>
      <w:r>
        <w:rPr>
          <w:rFonts w:eastAsia="Calibri"/>
          <w:b/>
          <w:bCs/>
          <w:iCs/>
        </w:rPr>
        <w:t>утвержденному</w:t>
      </w:r>
      <w:r w:rsidR="00DF5A71">
        <w:rPr>
          <w:rFonts w:eastAsia="Calibri"/>
          <w:b/>
          <w:bCs/>
          <w:iCs/>
        </w:rPr>
        <w:t xml:space="preserve"> постановлением </w:t>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t xml:space="preserve">  главы городского округа Зарайск</w:t>
      </w:r>
      <w:r>
        <w:rPr>
          <w:rFonts w:eastAsia="Calibri"/>
          <w:b/>
          <w:bCs/>
          <w:iCs/>
        </w:rPr>
        <w:t xml:space="preserve"> </w:t>
      </w:r>
      <w:r w:rsidR="00635C0F" w:rsidRPr="00635C0F">
        <w:rPr>
          <w:rFonts w:eastAsia="Calibri"/>
          <w:b/>
          <w:bCs/>
          <w:iCs/>
        </w:rPr>
        <w:t xml:space="preserve"> </w:t>
      </w:r>
    </w:p>
    <w:p w:rsidR="00635C0F" w:rsidRDefault="00635C0F" w:rsidP="00C2716F">
      <w:pPr>
        <w:pStyle w:val="affe"/>
        <w:ind w:firstLine="6521"/>
        <w:rPr>
          <w:rFonts w:eastAsia="Calibri"/>
          <w:b/>
          <w:bCs/>
          <w:iCs/>
        </w:rPr>
      </w:pPr>
      <w:r w:rsidRPr="00635C0F">
        <w:rPr>
          <w:rFonts w:eastAsia="Calibri"/>
          <w:b/>
          <w:bCs/>
          <w:iCs/>
        </w:rPr>
        <w:t>о</w:t>
      </w:r>
      <w:r w:rsidR="00C2716F">
        <w:rPr>
          <w:rFonts w:eastAsia="Calibri"/>
          <w:b/>
          <w:bCs/>
          <w:iCs/>
        </w:rPr>
        <w:t>т 27.12.2019 № 2297/12</w:t>
      </w:r>
    </w:p>
    <w:p w:rsidR="00C2716F" w:rsidRPr="00C2716F" w:rsidRDefault="00C2716F" w:rsidP="00C2716F">
      <w:pPr>
        <w:pStyle w:val="affe"/>
        <w:ind w:firstLine="6521"/>
        <w:rPr>
          <w:rFonts w:eastAsia="Calibri"/>
          <w:b/>
          <w:bCs/>
          <w:iCs/>
        </w:rPr>
      </w:pPr>
    </w:p>
    <w:p w:rsidR="00635C0F" w:rsidRPr="00635C0F" w:rsidRDefault="00635C0F" w:rsidP="00635C0F">
      <w:pPr>
        <w:pStyle w:val="affe"/>
        <w:ind w:left="480"/>
      </w:pPr>
    </w:p>
    <w:p w:rsidR="00635C0F" w:rsidRPr="00635C0F" w:rsidRDefault="00635C0F" w:rsidP="00C2716F">
      <w:pPr>
        <w:pStyle w:val="affffa"/>
        <w:spacing w:line="240" w:lineRule="auto"/>
      </w:pPr>
      <w:bookmarkStart w:id="220" w:name="_Toc510617029"/>
      <w:bookmarkEnd w:id="218"/>
      <w:bookmarkEnd w:id="219"/>
      <w:r w:rsidRPr="00635C0F">
        <w:t xml:space="preserve">Форма Заявления о предоставлении Муниципальной услуги </w:t>
      </w:r>
      <w:bookmarkEnd w:id="220"/>
    </w:p>
    <w:tbl>
      <w:tblPr>
        <w:tblW w:w="10155" w:type="dxa"/>
        <w:tblInd w:w="291" w:type="dxa"/>
        <w:tblLayout w:type="fixed"/>
        <w:tblCellMar>
          <w:left w:w="0" w:type="dxa"/>
          <w:right w:w="0" w:type="dxa"/>
        </w:tblCellMar>
        <w:tblLook w:val="04A0" w:firstRow="1" w:lastRow="0" w:firstColumn="1" w:lastColumn="0" w:noHBand="0" w:noVBand="1"/>
      </w:tblPr>
      <w:tblGrid>
        <w:gridCol w:w="319"/>
        <w:gridCol w:w="674"/>
        <w:gridCol w:w="51"/>
        <w:gridCol w:w="171"/>
        <w:gridCol w:w="330"/>
        <w:gridCol w:w="179"/>
        <w:gridCol w:w="179"/>
        <w:gridCol w:w="175"/>
        <w:gridCol w:w="50"/>
        <w:gridCol w:w="299"/>
        <w:gridCol w:w="441"/>
        <w:gridCol w:w="163"/>
        <w:gridCol w:w="166"/>
        <w:gridCol w:w="207"/>
        <w:gridCol w:w="150"/>
        <w:gridCol w:w="174"/>
        <w:gridCol w:w="456"/>
        <w:gridCol w:w="310"/>
        <w:gridCol w:w="175"/>
        <w:gridCol w:w="11"/>
        <w:gridCol w:w="165"/>
        <w:gridCol w:w="351"/>
        <w:gridCol w:w="121"/>
        <w:gridCol w:w="56"/>
        <w:gridCol w:w="177"/>
        <w:gridCol w:w="598"/>
        <w:gridCol w:w="290"/>
        <w:gridCol w:w="85"/>
        <w:gridCol w:w="283"/>
        <w:gridCol w:w="169"/>
        <w:gridCol w:w="339"/>
        <w:gridCol w:w="52"/>
        <w:gridCol w:w="149"/>
        <w:gridCol w:w="212"/>
        <w:gridCol w:w="69"/>
        <w:gridCol w:w="492"/>
        <w:gridCol w:w="77"/>
        <w:gridCol w:w="388"/>
        <w:gridCol w:w="179"/>
        <w:gridCol w:w="216"/>
        <w:gridCol w:w="774"/>
        <w:gridCol w:w="8"/>
        <w:gridCol w:w="136"/>
        <w:gridCol w:w="89"/>
      </w:tblGrid>
      <w:tr w:rsidR="00635C0F" w:rsidRPr="00635C0F" w:rsidTr="00635C0F">
        <w:trPr>
          <w:gridAfter w:val="1"/>
          <w:wAfter w:w="89" w:type="dxa"/>
          <w:trHeight w:val="630"/>
        </w:trPr>
        <w:tc>
          <w:tcPr>
            <w:tcW w:w="7312" w:type="dxa"/>
            <w:gridSpan w:val="31"/>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pPr>
              <w:jc w:val="center"/>
              <w:textAlignment w:val="baseline"/>
              <w:rPr>
                <w:color w:val="2D2D2D"/>
                <w:sz w:val="21"/>
                <w:szCs w:val="21"/>
              </w:rPr>
            </w:pPr>
            <w:r w:rsidRPr="00635C0F">
              <w:rPr>
                <w:b/>
                <w:bCs/>
                <w:color w:val="2D2D2D"/>
                <w:sz w:val="21"/>
                <w:szCs w:val="21"/>
              </w:rPr>
              <w:t xml:space="preserve">Заявление на предоставление муниципальной услуги </w:t>
            </w:r>
            <w:r w:rsidRPr="00635C0F">
              <w:rPr>
                <w:color w:val="2D2D2D"/>
                <w:sz w:val="21"/>
                <w:szCs w:val="21"/>
              </w:rPr>
              <w:t>«Выдача разрешения на установку и эксплуатацию рекламной конструкции»</w:t>
            </w:r>
          </w:p>
        </w:tc>
        <w:tc>
          <w:tcPr>
            <w:tcW w:w="2752"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630"/>
        </w:trPr>
        <w:tc>
          <w:tcPr>
            <w:tcW w:w="7312" w:type="dxa"/>
            <w:gridSpan w:val="31"/>
            <w:tcBorders>
              <w:top w:val="nil"/>
              <w:left w:val="nil"/>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Наименование Заявителя (с указанием организационно-правовой формы - полностью)</w:t>
            </w:r>
          </w:p>
        </w:tc>
        <w:tc>
          <w:tcPr>
            <w:tcW w:w="2752"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jc w:val="center"/>
              <w:rPr>
                <w:color w:val="2D2D2D"/>
                <w:sz w:val="21"/>
                <w:szCs w:val="21"/>
              </w:rPr>
            </w:pPr>
            <w:r w:rsidRPr="00635C0F">
              <w:rPr>
                <w:color w:val="2D2D2D"/>
                <w:sz w:val="21"/>
                <w:szCs w:val="21"/>
              </w:rPr>
              <w:t>(штамп регистрации запроса)</w:t>
            </w:r>
          </w:p>
        </w:tc>
      </w:tr>
      <w:tr w:rsidR="00635C0F" w:rsidRPr="00635C0F" w:rsidTr="00635C0F">
        <w:trPr>
          <w:gridAfter w:val="1"/>
          <w:wAfter w:w="89" w:type="dxa"/>
          <w:trHeight w:val="144"/>
        </w:trPr>
        <w:tc>
          <w:tcPr>
            <w:tcW w:w="7312"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2752" w:type="dxa"/>
            <w:gridSpan w:val="1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630"/>
        </w:trPr>
        <w:tc>
          <w:tcPr>
            <w:tcW w:w="1901" w:type="dxa"/>
            <w:gridSpan w:val="7"/>
            <w:tcBorders>
              <w:top w:val="single" w:sz="6" w:space="0" w:color="000000"/>
              <w:left w:val="nil"/>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ИНН Заявителя</w:t>
            </w:r>
          </w:p>
        </w:tc>
        <w:tc>
          <w:tcPr>
            <w:tcW w:w="2591"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10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КПП</w:t>
            </w:r>
          </w:p>
        </w:tc>
        <w:tc>
          <w:tcPr>
            <w:tcW w:w="176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143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ОГРН/</w:t>
            </w:r>
            <w:r w:rsidRPr="00635C0F">
              <w:rPr>
                <w:b/>
                <w:bCs/>
                <w:color w:val="2D2D2D"/>
                <w:sz w:val="21"/>
                <w:szCs w:val="21"/>
              </w:rPr>
              <w:br/>
              <w:t>ОГРНИП</w:t>
            </w:r>
          </w:p>
        </w:tc>
        <w:tc>
          <w:tcPr>
            <w:tcW w:w="131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630"/>
        </w:trPr>
        <w:tc>
          <w:tcPr>
            <w:tcW w:w="1042" w:type="dxa"/>
            <w:gridSpan w:val="3"/>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Код по</w:t>
            </w:r>
            <w:r w:rsidRPr="00635C0F">
              <w:rPr>
                <w:b/>
                <w:bCs/>
                <w:color w:val="2D2D2D"/>
                <w:sz w:val="21"/>
                <w:szCs w:val="21"/>
              </w:rPr>
              <w:br/>
            </w:r>
            <w:hyperlink r:id="rId61" w:history="1">
              <w:r w:rsidRPr="00635C0F">
                <w:rPr>
                  <w:rStyle w:val="af4"/>
                  <w:color w:val="00466E"/>
                  <w:sz w:val="21"/>
                  <w:szCs w:val="21"/>
                </w:rPr>
                <w:t>ОКПО</w:t>
              </w:r>
            </w:hyperlink>
          </w:p>
        </w:tc>
        <w:tc>
          <w:tcPr>
            <w:tcW w:w="215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129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Телефон</w:t>
            </w:r>
          </w:p>
        </w:tc>
        <w:tc>
          <w:tcPr>
            <w:tcW w:w="1056" w:type="dxa"/>
            <w:gridSpan w:val="7"/>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635C0F" w:rsidRDefault="00635C0F"/>
        </w:tc>
        <w:tc>
          <w:tcPr>
            <w:tcW w:w="1764"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143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b/>
                <w:color w:val="2D2D2D"/>
                <w:sz w:val="19"/>
                <w:szCs w:val="19"/>
              </w:rPr>
            </w:pPr>
            <w:r w:rsidRPr="00635C0F">
              <w:rPr>
                <w:b/>
                <w:color w:val="2D2D2D"/>
                <w:sz w:val="19"/>
                <w:szCs w:val="19"/>
              </w:rPr>
              <w:t>Электронная почта</w:t>
            </w:r>
          </w:p>
        </w:tc>
        <w:tc>
          <w:tcPr>
            <w:tcW w:w="131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630"/>
        </w:trPr>
        <w:tc>
          <w:tcPr>
            <w:tcW w:w="1901" w:type="dxa"/>
            <w:gridSpan w:val="7"/>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Адрес юридический</w:t>
            </w:r>
          </w:p>
        </w:tc>
        <w:tc>
          <w:tcPr>
            <w:tcW w:w="8163" w:type="dxa"/>
            <w:gridSpan w:val="3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315"/>
        </w:trPr>
        <w:tc>
          <w:tcPr>
            <w:tcW w:w="1901" w:type="dxa"/>
            <w:gridSpan w:val="7"/>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Адрес почтовый</w:t>
            </w:r>
          </w:p>
        </w:tc>
        <w:tc>
          <w:tcPr>
            <w:tcW w:w="8163" w:type="dxa"/>
            <w:gridSpan w:val="3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315"/>
        </w:trPr>
        <w:tc>
          <w:tcPr>
            <w:tcW w:w="3552" w:type="dxa"/>
            <w:gridSpan w:val="15"/>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Ф.И.О. и должность руководителя</w:t>
            </w:r>
          </w:p>
        </w:tc>
        <w:tc>
          <w:tcPr>
            <w:tcW w:w="6512" w:type="dxa"/>
            <w:gridSpan w:val="2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315"/>
        </w:trPr>
        <w:tc>
          <w:tcPr>
            <w:tcW w:w="3029" w:type="dxa"/>
            <w:gridSpan w:val="12"/>
            <w:tcBorders>
              <w:top w:val="nil"/>
              <w:left w:val="nil"/>
              <w:bottom w:val="single" w:sz="6" w:space="0" w:color="000000"/>
              <w:right w:val="nil"/>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Реквизиты банка:</w:t>
            </w:r>
          </w:p>
        </w:tc>
        <w:tc>
          <w:tcPr>
            <w:tcW w:w="7035" w:type="dxa"/>
            <w:gridSpan w:val="31"/>
            <w:tcBorders>
              <w:top w:val="nil"/>
              <w:left w:val="nil"/>
              <w:bottom w:val="single" w:sz="6" w:space="0" w:color="000000"/>
              <w:right w:val="nil"/>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315"/>
        </w:trPr>
        <w:tc>
          <w:tcPr>
            <w:tcW w:w="207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Наименование</w:t>
            </w:r>
          </w:p>
        </w:tc>
        <w:tc>
          <w:tcPr>
            <w:tcW w:w="1119" w:type="dxa"/>
            <w:gridSpan w:val="5"/>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635C0F" w:rsidRDefault="00635C0F"/>
        </w:tc>
        <w:tc>
          <w:tcPr>
            <w:tcW w:w="987"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635C0F" w:rsidRPr="00635C0F" w:rsidRDefault="00635C0F"/>
        </w:tc>
        <w:tc>
          <w:tcPr>
            <w:tcW w:w="3182" w:type="dxa"/>
            <w:gridSpan w:val="15"/>
            <w:tcBorders>
              <w:top w:val="single" w:sz="6" w:space="0" w:color="000000"/>
              <w:left w:val="nil"/>
              <w:bottom w:val="single" w:sz="6" w:space="0" w:color="000000"/>
              <w:right w:val="single" w:sz="4" w:space="0" w:color="auto"/>
            </w:tcBorders>
            <w:tcMar>
              <w:top w:w="0" w:type="dxa"/>
              <w:left w:w="149" w:type="dxa"/>
              <w:bottom w:w="0" w:type="dxa"/>
              <w:right w:w="149" w:type="dxa"/>
            </w:tcMar>
            <w:hideMark/>
          </w:tcPr>
          <w:p w:rsidR="00635C0F" w:rsidRPr="00635C0F" w:rsidRDefault="00635C0F"/>
        </w:tc>
        <w:tc>
          <w:tcPr>
            <w:tcW w:w="922" w:type="dxa"/>
            <w:gridSpan w:val="4"/>
            <w:tcBorders>
              <w:top w:val="single" w:sz="4" w:space="0" w:color="auto"/>
              <w:left w:val="single" w:sz="4" w:space="0" w:color="auto"/>
              <w:bottom w:val="single" w:sz="6" w:space="0" w:color="000000"/>
              <w:right w:val="single" w:sz="4" w:space="0" w:color="auto"/>
            </w:tcBorders>
            <w:tcMar>
              <w:top w:w="0" w:type="dxa"/>
              <w:left w:w="149" w:type="dxa"/>
              <w:bottom w:w="0" w:type="dxa"/>
              <w:right w:w="149" w:type="dxa"/>
            </w:tcMar>
            <w:hideMark/>
          </w:tcPr>
          <w:p w:rsidR="00635C0F" w:rsidRPr="00635C0F" w:rsidRDefault="00635C0F">
            <w:pPr>
              <w:rPr>
                <w:sz w:val="20"/>
                <w:szCs w:val="20"/>
              </w:rPr>
            </w:pPr>
            <w:r w:rsidRPr="00635C0F">
              <w:rPr>
                <w:sz w:val="20"/>
                <w:szCs w:val="20"/>
              </w:rPr>
              <w:t>город банка</w:t>
            </w:r>
          </w:p>
        </w:tc>
        <w:tc>
          <w:tcPr>
            <w:tcW w:w="1778" w:type="dxa"/>
            <w:gridSpan w:val="7"/>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635C0F" w:rsidRPr="00635C0F" w:rsidRDefault="00635C0F">
            <w:pPr>
              <w:rPr>
                <w:sz w:val="20"/>
                <w:szCs w:val="20"/>
              </w:rPr>
            </w:pPr>
            <w:r w:rsidRPr="00635C0F">
              <w:rPr>
                <w:sz w:val="20"/>
                <w:szCs w:val="20"/>
              </w:rPr>
              <w:t xml:space="preserve">     </w:t>
            </w:r>
          </w:p>
        </w:tc>
      </w:tr>
      <w:tr w:rsidR="00635C0F" w:rsidRPr="00635C0F" w:rsidTr="00635C0F">
        <w:trPr>
          <w:gridAfter w:val="1"/>
          <w:wAfter w:w="89" w:type="dxa"/>
          <w:trHeight w:val="315"/>
        </w:trPr>
        <w:tc>
          <w:tcPr>
            <w:tcW w:w="2076"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ИНН</w:t>
            </w:r>
          </w:p>
        </w:tc>
        <w:tc>
          <w:tcPr>
            <w:tcW w:w="1119"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9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БИК</w:t>
            </w:r>
          </w:p>
        </w:tc>
        <w:tc>
          <w:tcPr>
            <w:tcW w:w="3182" w:type="dxa"/>
            <w:gridSpan w:val="1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635C0F" w:rsidRPr="00635C0F" w:rsidRDefault="00635C0F"/>
        </w:tc>
        <w:tc>
          <w:tcPr>
            <w:tcW w:w="922" w:type="dxa"/>
            <w:gridSpan w:val="4"/>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КПП</w:t>
            </w:r>
          </w:p>
        </w:tc>
        <w:tc>
          <w:tcPr>
            <w:tcW w:w="177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315"/>
        </w:trPr>
        <w:tc>
          <w:tcPr>
            <w:tcW w:w="2076"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к/с</w:t>
            </w:r>
          </w:p>
        </w:tc>
        <w:tc>
          <w:tcPr>
            <w:tcW w:w="1119"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635C0F" w:rsidRPr="00635C0F" w:rsidRDefault="00635C0F"/>
        </w:tc>
        <w:tc>
          <w:tcPr>
            <w:tcW w:w="987"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3182"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Расчетный счет</w:t>
            </w:r>
          </w:p>
        </w:tc>
        <w:tc>
          <w:tcPr>
            <w:tcW w:w="922" w:type="dxa"/>
            <w:gridSpan w:val="4"/>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635C0F" w:rsidRDefault="00635C0F"/>
        </w:tc>
        <w:tc>
          <w:tcPr>
            <w:tcW w:w="1778"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413"/>
        </w:trPr>
        <w:tc>
          <w:tcPr>
            <w:tcW w:w="10064" w:type="dxa"/>
            <w:gridSpan w:val="43"/>
            <w:tcBorders>
              <w:top w:val="single" w:sz="6" w:space="0" w:color="000000"/>
              <w:left w:val="nil"/>
              <w:bottom w:val="single" w:sz="6" w:space="0" w:color="000000"/>
              <w:right w:val="nil"/>
            </w:tcBorders>
            <w:tcMar>
              <w:top w:w="0" w:type="dxa"/>
              <w:left w:w="149" w:type="dxa"/>
              <w:bottom w:w="0" w:type="dxa"/>
              <w:right w:w="149" w:type="dxa"/>
            </w:tcMar>
            <w:hideMark/>
          </w:tcPr>
          <w:p w:rsidR="00635C0F" w:rsidRPr="00635C0F" w:rsidRDefault="00635C0F">
            <w:pPr>
              <w:textAlignment w:val="baseline"/>
              <w:rPr>
                <w:b/>
                <w:bCs/>
                <w:color w:val="2D2D2D"/>
                <w:sz w:val="21"/>
                <w:szCs w:val="21"/>
              </w:rPr>
            </w:pPr>
            <w:r w:rsidRPr="00635C0F">
              <w:rPr>
                <w:b/>
                <w:bCs/>
                <w:color w:val="2D2D2D"/>
                <w:sz w:val="21"/>
                <w:szCs w:val="21"/>
              </w:rPr>
              <w:t>СВЕДЕНИЯ О КОНСТРУКЦИИ:</w:t>
            </w:r>
          </w:p>
          <w:p w:rsidR="00635C0F" w:rsidRPr="00635C0F" w:rsidRDefault="00635C0F">
            <w:pPr>
              <w:textAlignment w:val="baseline"/>
              <w:rPr>
                <w:b/>
                <w:bCs/>
                <w:color w:val="2D2D2D"/>
                <w:sz w:val="21"/>
                <w:szCs w:val="21"/>
              </w:rPr>
            </w:pPr>
            <w:r w:rsidRPr="00635C0F">
              <w:rPr>
                <w:b/>
                <w:bCs/>
                <w:color w:val="2D2D2D"/>
                <w:sz w:val="21"/>
                <w:szCs w:val="21"/>
              </w:rPr>
              <w:t>№ рекламной конструкции по Схеме ____________________</w:t>
            </w:r>
          </w:p>
        </w:tc>
      </w:tr>
      <w:tr w:rsidR="00635C0F" w:rsidRPr="00635C0F" w:rsidTr="00635C0F">
        <w:trPr>
          <w:gridAfter w:val="1"/>
          <w:wAfter w:w="89" w:type="dxa"/>
          <w:trHeight w:val="630"/>
        </w:trPr>
        <w:tc>
          <w:tcPr>
            <w:tcW w:w="1901" w:type="dxa"/>
            <w:gridSpan w:val="7"/>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Тип конструкции:</w:t>
            </w:r>
          </w:p>
        </w:tc>
        <w:tc>
          <w:tcPr>
            <w:tcW w:w="8163" w:type="dxa"/>
            <w:gridSpan w:val="3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884"/>
        </w:trPr>
        <w:tc>
          <w:tcPr>
            <w:tcW w:w="1901" w:type="dxa"/>
            <w:gridSpan w:val="7"/>
            <w:tcMar>
              <w:top w:w="0" w:type="dxa"/>
              <w:left w:w="149" w:type="dxa"/>
              <w:bottom w:w="0" w:type="dxa"/>
              <w:right w:w="149" w:type="dxa"/>
            </w:tcMar>
            <w:hideMark/>
          </w:tcPr>
          <w:p w:rsidR="00635C0F" w:rsidRPr="00635C0F" w:rsidRDefault="00635C0F"/>
        </w:tc>
        <w:tc>
          <w:tcPr>
            <w:tcW w:w="8163" w:type="dxa"/>
            <w:gridSpan w:val="36"/>
            <w:tcBorders>
              <w:top w:val="nil"/>
              <w:left w:val="nil"/>
              <w:bottom w:val="single" w:sz="6" w:space="0" w:color="000000"/>
              <w:right w:val="nil"/>
            </w:tcBorders>
            <w:tcMar>
              <w:top w:w="0" w:type="dxa"/>
              <w:left w:w="149" w:type="dxa"/>
              <w:bottom w:w="0" w:type="dxa"/>
              <w:right w:w="149" w:type="dxa"/>
            </w:tcMar>
            <w:hideMark/>
          </w:tcPr>
          <w:p w:rsidR="00635C0F" w:rsidRPr="00635C0F" w:rsidRDefault="00635C0F">
            <w:pPr>
              <w:pStyle w:val="12"/>
              <w:rPr>
                <w:color w:val="2D2D2D"/>
                <w:sz w:val="21"/>
                <w:szCs w:val="21"/>
              </w:rPr>
            </w:pPr>
            <w:bookmarkStart w:id="221" w:name="_Toc493695674"/>
            <w:r w:rsidRPr="00635C0F">
              <w:rPr>
                <w:b/>
                <w:i/>
                <w:color w:val="2D2D2D"/>
                <w:sz w:val="21"/>
                <w:szCs w:val="21"/>
              </w:rPr>
              <w:t xml:space="preserve">Заполняется в соответствии со Сборником типовых стационарных рекламных конструкций Московской области, </w:t>
            </w:r>
            <w:r w:rsidRPr="00635C0F">
              <w:rPr>
                <w:b/>
                <w:i/>
                <w:iCs/>
                <w:color w:val="000000"/>
                <w:kern w:val="36"/>
                <w:sz w:val="21"/>
                <w:szCs w:val="21"/>
              </w:rPr>
              <w:t>согласованным Главным управлением архитектуры и градостроительства Московской области письмом от 01 апреля 2016 №31РВ-54</w:t>
            </w:r>
            <w:bookmarkEnd w:id="221"/>
          </w:p>
        </w:tc>
      </w:tr>
      <w:tr w:rsidR="00635C0F" w:rsidRPr="00635C0F" w:rsidTr="00635C0F">
        <w:trPr>
          <w:gridAfter w:val="1"/>
          <w:wAfter w:w="89" w:type="dxa"/>
          <w:trHeight w:val="315"/>
        </w:trPr>
        <w:tc>
          <w:tcPr>
            <w:tcW w:w="1543" w:type="dxa"/>
            <w:gridSpan w:val="5"/>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Адрес</w:t>
            </w:r>
          </w:p>
        </w:tc>
        <w:tc>
          <w:tcPr>
            <w:tcW w:w="88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АО</w:t>
            </w:r>
          </w:p>
        </w:tc>
        <w:tc>
          <w:tcPr>
            <w:tcW w:w="1757" w:type="dxa"/>
            <w:gridSpan w:val="7"/>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635C0F" w:rsidRDefault="00635C0F"/>
        </w:tc>
        <w:tc>
          <w:tcPr>
            <w:tcW w:w="1012"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Район</w:t>
            </w:r>
          </w:p>
        </w:tc>
        <w:tc>
          <w:tcPr>
            <w:tcW w:w="1242" w:type="dxa"/>
            <w:gridSpan w:val="5"/>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635C0F" w:rsidRDefault="00635C0F"/>
        </w:tc>
        <w:tc>
          <w:tcPr>
            <w:tcW w:w="537"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177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Поселение</w:t>
            </w:r>
          </w:p>
        </w:tc>
        <w:tc>
          <w:tcPr>
            <w:tcW w:w="131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315"/>
        </w:trPr>
        <w:tc>
          <w:tcPr>
            <w:tcW w:w="1543" w:type="dxa"/>
            <w:gridSpan w:val="5"/>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установки:</w:t>
            </w:r>
          </w:p>
        </w:tc>
        <w:tc>
          <w:tcPr>
            <w:tcW w:w="263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Деревня / поселок и т.д.</w:t>
            </w:r>
          </w:p>
        </w:tc>
        <w:tc>
          <w:tcPr>
            <w:tcW w:w="1366"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635C0F" w:rsidRDefault="00635C0F"/>
        </w:tc>
        <w:tc>
          <w:tcPr>
            <w:tcW w:w="888"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87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Улица</w:t>
            </w:r>
          </w:p>
        </w:tc>
        <w:tc>
          <w:tcPr>
            <w:tcW w:w="1439" w:type="dxa"/>
            <w:gridSpan w:val="7"/>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635C0F" w:rsidRDefault="00635C0F"/>
        </w:tc>
        <w:tc>
          <w:tcPr>
            <w:tcW w:w="1313"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315"/>
        </w:trPr>
        <w:tc>
          <w:tcPr>
            <w:tcW w:w="1543" w:type="dxa"/>
            <w:gridSpan w:val="5"/>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tc>
        <w:tc>
          <w:tcPr>
            <w:tcW w:w="88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Стр.</w:t>
            </w:r>
          </w:p>
        </w:tc>
        <w:tc>
          <w:tcPr>
            <w:tcW w:w="2418"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7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Дом</w:t>
            </w:r>
          </w:p>
        </w:tc>
        <w:tc>
          <w:tcPr>
            <w:tcW w:w="888"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635C0F" w:rsidRDefault="00635C0F"/>
        </w:tc>
        <w:tc>
          <w:tcPr>
            <w:tcW w:w="876"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9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Корп.</w:t>
            </w:r>
          </w:p>
        </w:tc>
        <w:tc>
          <w:tcPr>
            <w:tcW w:w="177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315"/>
        </w:trPr>
        <w:tc>
          <w:tcPr>
            <w:tcW w:w="1543" w:type="dxa"/>
            <w:gridSpan w:val="5"/>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tc>
        <w:tc>
          <w:tcPr>
            <w:tcW w:w="263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Дополнение к адресу</w:t>
            </w:r>
          </w:p>
        </w:tc>
        <w:tc>
          <w:tcPr>
            <w:tcW w:w="1366"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635C0F" w:rsidRDefault="00635C0F"/>
        </w:tc>
        <w:tc>
          <w:tcPr>
            <w:tcW w:w="888"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635C0F" w:rsidRPr="00635C0F" w:rsidRDefault="00635C0F"/>
        </w:tc>
        <w:tc>
          <w:tcPr>
            <w:tcW w:w="1289" w:type="dxa"/>
            <w:gridSpan w:val="7"/>
            <w:tcBorders>
              <w:top w:val="single" w:sz="6" w:space="0" w:color="000000"/>
              <w:left w:val="nil"/>
              <w:bottom w:val="single" w:sz="6" w:space="0" w:color="000000"/>
              <w:right w:val="nil"/>
            </w:tcBorders>
            <w:tcMar>
              <w:top w:w="0" w:type="dxa"/>
              <w:left w:w="149" w:type="dxa"/>
              <w:bottom w:w="0" w:type="dxa"/>
              <w:right w:w="149" w:type="dxa"/>
            </w:tcMar>
            <w:hideMark/>
          </w:tcPr>
          <w:p w:rsidR="00635C0F" w:rsidRPr="00635C0F" w:rsidRDefault="00635C0F"/>
        </w:tc>
        <w:tc>
          <w:tcPr>
            <w:tcW w:w="142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635C0F" w:rsidRPr="00635C0F" w:rsidRDefault="00635C0F"/>
        </w:tc>
        <w:tc>
          <w:tcPr>
            <w:tcW w:w="918"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315"/>
        </w:trPr>
        <w:tc>
          <w:tcPr>
            <w:tcW w:w="2866" w:type="dxa"/>
            <w:gridSpan w:val="11"/>
            <w:tcBorders>
              <w:top w:val="nil"/>
              <w:left w:val="nil"/>
              <w:bottom w:val="single" w:sz="6" w:space="0" w:color="000000"/>
              <w:right w:val="nil"/>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Параметры конструкции:</w:t>
            </w:r>
          </w:p>
        </w:tc>
        <w:tc>
          <w:tcPr>
            <w:tcW w:w="1316"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635C0F" w:rsidRPr="00635C0F" w:rsidRDefault="00635C0F"/>
        </w:tc>
        <w:tc>
          <w:tcPr>
            <w:tcW w:w="1366"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635C0F" w:rsidRPr="00635C0F" w:rsidRDefault="00635C0F"/>
        </w:tc>
        <w:tc>
          <w:tcPr>
            <w:tcW w:w="888"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635C0F" w:rsidRPr="00635C0F" w:rsidRDefault="00635C0F"/>
        </w:tc>
        <w:tc>
          <w:tcPr>
            <w:tcW w:w="1289" w:type="dxa"/>
            <w:gridSpan w:val="7"/>
            <w:tcBorders>
              <w:top w:val="single" w:sz="6" w:space="0" w:color="000000"/>
              <w:left w:val="nil"/>
              <w:bottom w:val="single" w:sz="6" w:space="0" w:color="000000"/>
              <w:right w:val="nil"/>
            </w:tcBorders>
            <w:tcMar>
              <w:top w:w="0" w:type="dxa"/>
              <w:left w:w="149" w:type="dxa"/>
              <w:bottom w:w="0" w:type="dxa"/>
              <w:right w:w="149" w:type="dxa"/>
            </w:tcMar>
            <w:hideMark/>
          </w:tcPr>
          <w:p w:rsidR="00635C0F" w:rsidRPr="00635C0F" w:rsidRDefault="00635C0F"/>
        </w:tc>
        <w:tc>
          <w:tcPr>
            <w:tcW w:w="142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635C0F" w:rsidRPr="00635C0F" w:rsidRDefault="00635C0F"/>
        </w:tc>
        <w:tc>
          <w:tcPr>
            <w:tcW w:w="918"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735"/>
        </w:trPr>
        <w:tc>
          <w:tcPr>
            <w:tcW w:w="9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jc w:val="center"/>
              <w:textAlignment w:val="baseline"/>
              <w:rPr>
                <w:color w:val="2D2D2D"/>
                <w:sz w:val="19"/>
                <w:szCs w:val="19"/>
              </w:rPr>
            </w:pPr>
            <w:r w:rsidRPr="00635C0F">
              <w:rPr>
                <w:color w:val="2D2D2D"/>
                <w:sz w:val="19"/>
                <w:szCs w:val="19"/>
              </w:rPr>
              <w:t xml:space="preserve">Высота, м </w:t>
            </w:r>
          </w:p>
        </w:tc>
        <w:tc>
          <w:tcPr>
            <w:tcW w:w="113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jc w:val="center"/>
              <w:textAlignment w:val="baseline"/>
              <w:rPr>
                <w:color w:val="2D2D2D"/>
                <w:sz w:val="19"/>
                <w:szCs w:val="19"/>
              </w:rPr>
            </w:pPr>
            <w:r w:rsidRPr="00635C0F">
              <w:rPr>
                <w:color w:val="2D2D2D"/>
                <w:sz w:val="19"/>
                <w:szCs w:val="19"/>
              </w:rPr>
              <w:t xml:space="preserve">Ширина, м </w:t>
            </w:r>
          </w:p>
        </w:tc>
        <w:tc>
          <w:tcPr>
            <w:tcW w:w="127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jc w:val="center"/>
              <w:textAlignment w:val="baseline"/>
              <w:rPr>
                <w:color w:val="2D2D2D"/>
                <w:sz w:val="19"/>
                <w:szCs w:val="19"/>
              </w:rPr>
            </w:pPr>
            <w:r w:rsidRPr="00635C0F">
              <w:rPr>
                <w:color w:val="2D2D2D"/>
                <w:sz w:val="19"/>
                <w:szCs w:val="19"/>
              </w:rPr>
              <w:t>Количество сторон</w:t>
            </w:r>
          </w:p>
        </w:tc>
        <w:tc>
          <w:tcPr>
            <w:tcW w:w="127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jc w:val="center"/>
              <w:textAlignment w:val="baseline"/>
              <w:rPr>
                <w:color w:val="2D2D2D"/>
                <w:sz w:val="19"/>
                <w:szCs w:val="19"/>
              </w:rPr>
            </w:pPr>
            <w:r w:rsidRPr="00635C0F">
              <w:rPr>
                <w:color w:val="2D2D2D"/>
                <w:sz w:val="19"/>
                <w:szCs w:val="19"/>
              </w:rPr>
              <w:t xml:space="preserve">Количество элементов </w:t>
            </w:r>
          </w:p>
        </w:tc>
        <w:tc>
          <w:tcPr>
            <w:tcW w:w="184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jc w:val="center"/>
              <w:textAlignment w:val="baseline"/>
              <w:rPr>
                <w:color w:val="2D2D2D"/>
                <w:sz w:val="19"/>
                <w:szCs w:val="19"/>
              </w:rPr>
            </w:pPr>
            <w:r w:rsidRPr="00635C0F">
              <w:rPr>
                <w:color w:val="2D2D2D"/>
                <w:sz w:val="19"/>
                <w:szCs w:val="19"/>
              </w:rPr>
              <w:t>Площадь информационного поля, кв.м</w:t>
            </w:r>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jc w:val="center"/>
              <w:textAlignment w:val="baseline"/>
              <w:rPr>
                <w:color w:val="2D2D2D"/>
                <w:sz w:val="19"/>
                <w:szCs w:val="19"/>
              </w:rPr>
            </w:pPr>
            <w:r w:rsidRPr="00635C0F">
              <w:rPr>
                <w:color w:val="2D2D2D"/>
                <w:sz w:val="19"/>
                <w:szCs w:val="19"/>
              </w:rPr>
              <w:t>Подсвет</w:t>
            </w:r>
          </w:p>
        </w:tc>
        <w:tc>
          <w:tcPr>
            <w:tcW w:w="1417" w:type="dxa"/>
            <w:gridSpan w:val="6"/>
            <w:tcBorders>
              <w:top w:val="single" w:sz="6" w:space="0" w:color="000000"/>
              <w:left w:val="single" w:sz="6" w:space="0" w:color="000000"/>
              <w:bottom w:val="single" w:sz="6" w:space="0" w:color="000000"/>
              <w:right w:val="single" w:sz="6" w:space="0" w:color="000000"/>
            </w:tcBorders>
            <w:hideMark/>
          </w:tcPr>
          <w:p w:rsidR="00635C0F" w:rsidRPr="00635C0F" w:rsidRDefault="00635C0F">
            <w:pPr>
              <w:jc w:val="center"/>
              <w:textAlignment w:val="baseline"/>
              <w:rPr>
                <w:color w:val="2D2D2D"/>
                <w:sz w:val="19"/>
                <w:szCs w:val="19"/>
              </w:rPr>
            </w:pPr>
            <w:r w:rsidRPr="00635C0F">
              <w:rPr>
                <w:color w:val="2D2D2D"/>
                <w:sz w:val="19"/>
                <w:szCs w:val="19"/>
              </w:rPr>
              <w:t>Технологическая характеристика</w:t>
            </w: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jc w:val="center"/>
              <w:textAlignment w:val="baseline"/>
              <w:rPr>
                <w:color w:val="2D2D2D"/>
                <w:sz w:val="19"/>
                <w:szCs w:val="19"/>
              </w:rPr>
            </w:pPr>
            <w:r w:rsidRPr="00635C0F">
              <w:rPr>
                <w:color w:val="2D2D2D"/>
                <w:sz w:val="19"/>
                <w:szCs w:val="19"/>
              </w:rPr>
              <w:t>Текст</w:t>
            </w:r>
          </w:p>
        </w:tc>
      </w:tr>
      <w:tr w:rsidR="00635C0F" w:rsidRPr="00635C0F" w:rsidTr="00635C0F">
        <w:trPr>
          <w:gridAfter w:val="1"/>
          <w:wAfter w:w="89" w:type="dxa"/>
          <w:trHeight w:val="144"/>
        </w:trPr>
        <w:tc>
          <w:tcPr>
            <w:tcW w:w="9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113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127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127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184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35C0F" w:rsidRPr="00635C0F" w:rsidRDefault="00635C0F">
            <w:pPr>
              <w:rPr>
                <w:sz w:val="20"/>
                <w:szCs w:val="20"/>
              </w:rPr>
            </w:pPr>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1417" w:type="dxa"/>
            <w:gridSpan w:val="6"/>
            <w:tcBorders>
              <w:top w:val="single" w:sz="6" w:space="0" w:color="000000"/>
              <w:left w:val="single" w:sz="6" w:space="0" w:color="000000"/>
              <w:bottom w:val="single" w:sz="6" w:space="0" w:color="000000"/>
              <w:right w:val="single" w:sz="6" w:space="0" w:color="000000"/>
            </w:tcBorders>
          </w:tcPr>
          <w:p w:rsidR="00635C0F" w:rsidRPr="00635C0F" w:rsidRDefault="00635C0F">
            <w:pPr>
              <w:rPr>
                <w:sz w:val="20"/>
                <w:szCs w:val="20"/>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315"/>
        </w:trPr>
        <w:tc>
          <w:tcPr>
            <w:tcW w:w="8751" w:type="dxa"/>
            <w:gridSpan w:val="38"/>
            <w:tcMar>
              <w:top w:w="0" w:type="dxa"/>
              <w:left w:w="149" w:type="dxa"/>
              <w:bottom w:w="0" w:type="dxa"/>
              <w:right w:w="149" w:type="dxa"/>
            </w:tcMar>
          </w:tcPr>
          <w:p w:rsidR="00635C0F" w:rsidRPr="00635C0F" w:rsidRDefault="00635C0F">
            <w:pPr>
              <w:textAlignment w:val="baseline"/>
              <w:rPr>
                <w:sz w:val="20"/>
                <w:szCs w:val="20"/>
              </w:rPr>
            </w:pPr>
          </w:p>
          <w:p w:rsidR="00635C0F" w:rsidRPr="00635C0F" w:rsidRDefault="00635C0F">
            <w:pPr>
              <w:textAlignment w:val="baseline"/>
              <w:rPr>
                <w:sz w:val="20"/>
                <w:szCs w:val="20"/>
              </w:rPr>
            </w:pPr>
          </w:p>
          <w:p w:rsidR="00635C0F" w:rsidRPr="00635C0F" w:rsidRDefault="00635C0F">
            <w:pPr>
              <w:textAlignment w:val="baseline"/>
              <w:rPr>
                <w:sz w:val="20"/>
                <w:szCs w:val="20"/>
              </w:rPr>
            </w:pPr>
          </w:p>
          <w:p w:rsidR="00635C0F" w:rsidRPr="00635C0F" w:rsidRDefault="00635C0F">
            <w:pPr>
              <w:textAlignment w:val="baseline"/>
              <w:rPr>
                <w:sz w:val="20"/>
                <w:szCs w:val="20"/>
              </w:rPr>
            </w:pPr>
          </w:p>
          <w:p w:rsidR="00635C0F" w:rsidRPr="00635C0F" w:rsidRDefault="00635C0F">
            <w:pPr>
              <w:textAlignment w:val="baseline"/>
              <w:rPr>
                <w:b/>
                <w:bCs/>
                <w:color w:val="2D2D2D"/>
                <w:sz w:val="21"/>
                <w:szCs w:val="21"/>
              </w:rPr>
            </w:pPr>
            <w:r w:rsidRPr="00635C0F">
              <w:rPr>
                <w:b/>
                <w:bCs/>
                <w:color w:val="2D2D2D"/>
                <w:sz w:val="21"/>
                <w:szCs w:val="21"/>
              </w:rPr>
              <w:t xml:space="preserve">Собственник земельного участка, здания или иного недвижимого имущества </w:t>
            </w:r>
            <w:r w:rsidRPr="00635C0F">
              <w:rPr>
                <w:b/>
                <w:bCs/>
                <w:color w:val="2D2D2D"/>
                <w:sz w:val="21"/>
                <w:szCs w:val="21"/>
              </w:rPr>
              <w:lastRenderedPageBreak/>
              <w:t>___________________________________________________________</w:t>
            </w:r>
          </w:p>
          <w:p w:rsidR="00635C0F" w:rsidRPr="00635C0F" w:rsidRDefault="00635C0F">
            <w:pPr>
              <w:textAlignment w:val="baseline"/>
              <w:rPr>
                <w:b/>
                <w:bCs/>
                <w:color w:val="2D2D2D"/>
                <w:sz w:val="21"/>
                <w:szCs w:val="21"/>
              </w:rPr>
            </w:pPr>
          </w:p>
          <w:p w:rsidR="00635C0F" w:rsidRPr="00635C0F" w:rsidRDefault="00635C0F">
            <w:pPr>
              <w:textAlignment w:val="baseline"/>
              <w:rPr>
                <w:b/>
                <w:bCs/>
                <w:color w:val="2D2D2D"/>
                <w:sz w:val="21"/>
                <w:szCs w:val="21"/>
              </w:rPr>
            </w:pPr>
          </w:p>
          <w:p w:rsidR="00635C0F" w:rsidRPr="00635C0F" w:rsidRDefault="00635C0F">
            <w:pPr>
              <w:textAlignment w:val="baseline"/>
              <w:rPr>
                <w:color w:val="2D2D2D"/>
                <w:sz w:val="21"/>
                <w:szCs w:val="21"/>
              </w:rPr>
            </w:pPr>
            <w:r w:rsidRPr="00635C0F">
              <w:rPr>
                <w:b/>
                <w:bCs/>
                <w:color w:val="2D2D2D"/>
                <w:sz w:val="21"/>
                <w:szCs w:val="21"/>
              </w:rPr>
              <w:t>Сведения о Договоре на установку и эксплуатацию рекламной конструкции:</w:t>
            </w:r>
          </w:p>
        </w:tc>
        <w:tc>
          <w:tcPr>
            <w:tcW w:w="1313" w:type="dxa"/>
            <w:gridSpan w:val="5"/>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945"/>
        </w:trPr>
        <w:tc>
          <w:tcPr>
            <w:tcW w:w="991" w:type="dxa"/>
            <w:gridSpan w:val="2"/>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pPr>
              <w:ind w:left="-11" w:firstLine="11"/>
              <w:textAlignment w:val="baseline"/>
              <w:rPr>
                <w:color w:val="2D2D2D"/>
                <w:sz w:val="21"/>
                <w:szCs w:val="21"/>
              </w:rPr>
            </w:pPr>
            <w:r w:rsidRPr="00635C0F">
              <w:rPr>
                <w:color w:val="2D2D2D"/>
                <w:sz w:val="21"/>
                <w:szCs w:val="21"/>
              </w:rPr>
              <w:lastRenderedPageBreak/>
              <w:t>Номер</w:t>
            </w:r>
          </w:p>
        </w:tc>
        <w:tc>
          <w:tcPr>
            <w:tcW w:w="108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1476" w:type="dxa"/>
            <w:gridSpan w:val="7"/>
            <w:tcBorders>
              <w:top w:val="nil"/>
              <w:left w:val="single" w:sz="6" w:space="0" w:color="000000"/>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Дата заключения</w:t>
            </w:r>
          </w:p>
        </w:tc>
        <w:tc>
          <w:tcPr>
            <w:tcW w:w="129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1303"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Дата начала действия</w:t>
            </w:r>
          </w:p>
        </w:tc>
        <w:tc>
          <w:tcPr>
            <w:tcW w:w="164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1136"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 xml:space="preserve">Срок действия до </w:t>
            </w: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579"/>
        </w:trPr>
        <w:tc>
          <w:tcPr>
            <w:tcW w:w="5315" w:type="dxa"/>
            <w:gridSpan w:val="23"/>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Сведения об имущественных правах на земельный участок, здание или иное недвижимое имущество, к которому присоединяется конструкция</w:t>
            </w:r>
          </w:p>
        </w:tc>
        <w:tc>
          <w:tcPr>
            <w:tcW w:w="831" w:type="dxa"/>
            <w:gridSpan w:val="3"/>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Дата</w:t>
            </w:r>
          </w:p>
        </w:tc>
        <w:tc>
          <w:tcPr>
            <w:tcW w:w="1166"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C0F" w:rsidRPr="00635C0F" w:rsidRDefault="00635C0F"/>
        </w:tc>
        <w:tc>
          <w:tcPr>
            <w:tcW w:w="1618"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Регистрационный номер</w:t>
            </w:r>
          </w:p>
        </w:tc>
        <w:tc>
          <w:tcPr>
            <w:tcW w:w="113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315"/>
        </w:trPr>
        <w:tc>
          <w:tcPr>
            <w:tcW w:w="6146" w:type="dxa"/>
            <w:gridSpan w:val="26"/>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tc>
        <w:tc>
          <w:tcPr>
            <w:tcW w:w="1166"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1618"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635C0F" w:rsidRPr="00635C0F" w:rsidRDefault="00635C0F"/>
        </w:tc>
        <w:tc>
          <w:tcPr>
            <w:tcW w:w="113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587"/>
        </w:trPr>
        <w:tc>
          <w:tcPr>
            <w:tcW w:w="5371" w:type="dxa"/>
            <w:gridSpan w:val="24"/>
            <w:tcBorders>
              <w:top w:val="nil"/>
              <w:left w:val="nil"/>
              <w:bottom w:val="single" w:sz="6" w:space="0" w:color="000000"/>
              <w:right w:val="nil"/>
            </w:tcBorders>
            <w:tcMar>
              <w:top w:w="0" w:type="dxa"/>
              <w:left w:w="149" w:type="dxa"/>
              <w:bottom w:w="0" w:type="dxa"/>
              <w:right w:w="149" w:type="dxa"/>
            </w:tcMar>
          </w:tcPr>
          <w:p w:rsidR="00635C0F" w:rsidRPr="00635C0F" w:rsidRDefault="00635C0F">
            <w:pPr>
              <w:textAlignment w:val="baseline"/>
              <w:rPr>
                <w:color w:val="2D2D2D"/>
                <w:sz w:val="21"/>
                <w:szCs w:val="21"/>
              </w:rPr>
            </w:pPr>
          </w:p>
        </w:tc>
        <w:tc>
          <w:tcPr>
            <w:tcW w:w="775" w:type="dxa"/>
            <w:gridSpan w:val="2"/>
            <w:tcMar>
              <w:top w:w="0" w:type="dxa"/>
              <w:left w:w="149" w:type="dxa"/>
              <w:bottom w:w="0" w:type="dxa"/>
              <w:right w:w="149" w:type="dxa"/>
            </w:tcMar>
            <w:hideMark/>
          </w:tcPr>
          <w:p w:rsidR="00635C0F" w:rsidRPr="00635C0F" w:rsidRDefault="00635C0F"/>
        </w:tc>
        <w:tc>
          <w:tcPr>
            <w:tcW w:w="2784" w:type="dxa"/>
            <w:gridSpan w:val="13"/>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Кадастровый номер/</w:t>
            </w:r>
            <w:r w:rsidRPr="00635C0F">
              <w:rPr>
                <w:color w:val="2D2D2D"/>
                <w:sz w:val="21"/>
                <w:szCs w:val="21"/>
              </w:rPr>
              <w:br/>
              <w:t>условный кадастровый номер</w:t>
            </w: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315"/>
        </w:trPr>
        <w:tc>
          <w:tcPr>
            <w:tcW w:w="10064" w:type="dxa"/>
            <w:gridSpan w:val="43"/>
            <w:tcMar>
              <w:top w:w="0" w:type="dxa"/>
              <w:left w:w="149" w:type="dxa"/>
              <w:bottom w:w="0" w:type="dxa"/>
              <w:right w:w="149" w:type="dxa"/>
            </w:tcMar>
          </w:tcPr>
          <w:p w:rsidR="00635C0F" w:rsidRPr="00635C0F" w:rsidRDefault="00635C0F">
            <w:pPr>
              <w:textAlignment w:val="baseline"/>
              <w:rPr>
                <w:b/>
                <w:bCs/>
                <w:color w:val="2D2D2D"/>
                <w:sz w:val="21"/>
                <w:szCs w:val="21"/>
              </w:rPr>
            </w:pPr>
          </w:p>
          <w:p w:rsidR="00635C0F" w:rsidRPr="00635C0F" w:rsidRDefault="00635C0F">
            <w:pPr>
              <w:textAlignment w:val="baseline"/>
              <w:rPr>
                <w:color w:val="2D2D2D"/>
                <w:sz w:val="21"/>
                <w:szCs w:val="21"/>
              </w:rPr>
            </w:pPr>
            <w:r w:rsidRPr="00635C0F">
              <w:rPr>
                <w:b/>
                <w:bCs/>
                <w:color w:val="2D2D2D"/>
                <w:sz w:val="21"/>
                <w:szCs w:val="21"/>
              </w:rPr>
              <w:t>Представитель Заявителя, действующий на основании доверенности (Ф.И.О. представителя)</w:t>
            </w:r>
          </w:p>
        </w:tc>
      </w:tr>
      <w:tr w:rsidR="00635C0F" w:rsidRPr="00635C0F" w:rsidTr="00635C0F">
        <w:trPr>
          <w:gridAfter w:val="1"/>
          <w:wAfter w:w="89" w:type="dxa"/>
          <w:trHeight w:val="144"/>
        </w:trPr>
        <w:tc>
          <w:tcPr>
            <w:tcW w:w="1722" w:type="dxa"/>
            <w:gridSpan w:val="6"/>
            <w:tcBorders>
              <w:top w:val="nil"/>
              <w:left w:val="nil"/>
              <w:bottom w:val="single" w:sz="6" w:space="0" w:color="000000"/>
              <w:right w:val="nil"/>
            </w:tcBorders>
            <w:tcMar>
              <w:top w:w="0" w:type="dxa"/>
              <w:left w:w="149" w:type="dxa"/>
              <w:bottom w:w="0" w:type="dxa"/>
              <w:right w:w="149" w:type="dxa"/>
            </w:tcMar>
            <w:hideMark/>
          </w:tcPr>
          <w:p w:rsidR="00635C0F" w:rsidRPr="00635C0F" w:rsidRDefault="00635C0F"/>
        </w:tc>
        <w:tc>
          <w:tcPr>
            <w:tcW w:w="2004" w:type="dxa"/>
            <w:gridSpan w:val="10"/>
            <w:tcBorders>
              <w:top w:val="nil"/>
              <w:left w:val="nil"/>
              <w:bottom w:val="single" w:sz="6" w:space="0" w:color="000000"/>
              <w:right w:val="nil"/>
            </w:tcBorders>
            <w:tcMar>
              <w:top w:w="0" w:type="dxa"/>
              <w:left w:w="149" w:type="dxa"/>
              <w:bottom w:w="0" w:type="dxa"/>
              <w:right w:w="149" w:type="dxa"/>
            </w:tcMar>
            <w:hideMark/>
          </w:tcPr>
          <w:p w:rsidR="00635C0F" w:rsidRPr="00635C0F" w:rsidRDefault="00635C0F"/>
        </w:tc>
        <w:tc>
          <w:tcPr>
            <w:tcW w:w="1468" w:type="dxa"/>
            <w:gridSpan w:val="6"/>
            <w:tcBorders>
              <w:top w:val="nil"/>
              <w:left w:val="nil"/>
              <w:bottom w:val="single" w:sz="6" w:space="0" w:color="000000"/>
              <w:right w:val="nil"/>
            </w:tcBorders>
            <w:tcMar>
              <w:top w:w="0" w:type="dxa"/>
              <w:left w:w="149" w:type="dxa"/>
              <w:bottom w:w="0" w:type="dxa"/>
              <w:right w:w="149" w:type="dxa"/>
            </w:tcMar>
            <w:hideMark/>
          </w:tcPr>
          <w:p w:rsidR="00635C0F" w:rsidRPr="00635C0F" w:rsidRDefault="00635C0F"/>
        </w:tc>
        <w:tc>
          <w:tcPr>
            <w:tcW w:w="1610" w:type="dxa"/>
            <w:gridSpan w:val="7"/>
            <w:tcBorders>
              <w:top w:val="nil"/>
              <w:left w:val="nil"/>
              <w:bottom w:val="single" w:sz="6" w:space="0" w:color="000000"/>
              <w:right w:val="nil"/>
            </w:tcBorders>
            <w:tcMar>
              <w:top w:w="0" w:type="dxa"/>
              <w:left w:w="149" w:type="dxa"/>
              <w:bottom w:w="0" w:type="dxa"/>
              <w:right w:w="149" w:type="dxa"/>
            </w:tcMar>
            <w:hideMark/>
          </w:tcPr>
          <w:p w:rsidR="00635C0F" w:rsidRPr="00635C0F" w:rsidRDefault="00635C0F"/>
        </w:tc>
        <w:tc>
          <w:tcPr>
            <w:tcW w:w="1559" w:type="dxa"/>
            <w:gridSpan w:val="8"/>
            <w:tcMar>
              <w:top w:w="0" w:type="dxa"/>
              <w:left w:w="149" w:type="dxa"/>
              <w:bottom w:w="0" w:type="dxa"/>
              <w:right w:w="149" w:type="dxa"/>
            </w:tcMar>
            <w:hideMark/>
          </w:tcPr>
          <w:p w:rsidR="00635C0F" w:rsidRPr="00635C0F" w:rsidRDefault="00635C0F"/>
        </w:tc>
        <w:tc>
          <w:tcPr>
            <w:tcW w:w="1701" w:type="dxa"/>
            <w:gridSpan w:val="6"/>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144"/>
        </w:trPr>
        <w:tc>
          <w:tcPr>
            <w:tcW w:w="1722" w:type="dxa"/>
            <w:gridSpan w:val="6"/>
            <w:tcBorders>
              <w:top w:val="single" w:sz="6" w:space="0" w:color="000000"/>
              <w:left w:val="nil"/>
              <w:bottom w:val="nil"/>
              <w:right w:val="nil"/>
            </w:tcBorders>
            <w:tcMar>
              <w:top w:w="0" w:type="dxa"/>
              <w:left w:w="149" w:type="dxa"/>
              <w:bottom w:w="0" w:type="dxa"/>
              <w:right w:w="149" w:type="dxa"/>
            </w:tcMar>
            <w:hideMark/>
          </w:tcPr>
          <w:p w:rsidR="00635C0F" w:rsidRPr="00635C0F" w:rsidRDefault="00635C0F"/>
        </w:tc>
        <w:tc>
          <w:tcPr>
            <w:tcW w:w="2004" w:type="dxa"/>
            <w:gridSpan w:val="10"/>
            <w:tcBorders>
              <w:top w:val="single" w:sz="6" w:space="0" w:color="000000"/>
              <w:left w:val="nil"/>
              <w:bottom w:val="single" w:sz="6" w:space="0" w:color="000000"/>
              <w:right w:val="nil"/>
            </w:tcBorders>
            <w:tcMar>
              <w:top w:w="0" w:type="dxa"/>
              <w:left w:w="149" w:type="dxa"/>
              <w:bottom w:w="0" w:type="dxa"/>
              <w:right w:w="149" w:type="dxa"/>
            </w:tcMar>
            <w:hideMark/>
          </w:tcPr>
          <w:p w:rsidR="00635C0F" w:rsidRPr="00635C0F" w:rsidRDefault="00635C0F"/>
        </w:tc>
        <w:tc>
          <w:tcPr>
            <w:tcW w:w="1468" w:type="dxa"/>
            <w:gridSpan w:val="6"/>
            <w:tcBorders>
              <w:top w:val="single" w:sz="6" w:space="0" w:color="000000"/>
              <w:left w:val="nil"/>
              <w:bottom w:val="nil"/>
              <w:right w:val="nil"/>
            </w:tcBorders>
            <w:tcMar>
              <w:top w:w="0" w:type="dxa"/>
              <w:left w:w="149" w:type="dxa"/>
              <w:bottom w:w="0" w:type="dxa"/>
              <w:right w:w="149" w:type="dxa"/>
            </w:tcMar>
            <w:hideMark/>
          </w:tcPr>
          <w:p w:rsidR="00635C0F" w:rsidRPr="00635C0F" w:rsidRDefault="00635C0F"/>
        </w:tc>
        <w:tc>
          <w:tcPr>
            <w:tcW w:w="1610" w:type="dxa"/>
            <w:gridSpan w:val="7"/>
            <w:tcBorders>
              <w:top w:val="single" w:sz="6" w:space="0" w:color="000000"/>
              <w:left w:val="nil"/>
              <w:bottom w:val="single" w:sz="6" w:space="0" w:color="000000"/>
              <w:right w:val="nil"/>
            </w:tcBorders>
            <w:tcMar>
              <w:top w:w="0" w:type="dxa"/>
              <w:left w:w="149" w:type="dxa"/>
              <w:bottom w:w="0" w:type="dxa"/>
              <w:right w:w="149" w:type="dxa"/>
            </w:tcMar>
            <w:hideMark/>
          </w:tcPr>
          <w:p w:rsidR="00635C0F" w:rsidRPr="00635C0F" w:rsidRDefault="00635C0F"/>
        </w:tc>
        <w:tc>
          <w:tcPr>
            <w:tcW w:w="1559" w:type="dxa"/>
            <w:gridSpan w:val="8"/>
            <w:tcMar>
              <w:top w:w="0" w:type="dxa"/>
              <w:left w:w="149" w:type="dxa"/>
              <w:bottom w:w="0" w:type="dxa"/>
              <w:right w:w="149" w:type="dxa"/>
            </w:tcMar>
            <w:hideMark/>
          </w:tcPr>
          <w:p w:rsidR="00635C0F" w:rsidRPr="00635C0F" w:rsidRDefault="00635C0F"/>
        </w:tc>
        <w:tc>
          <w:tcPr>
            <w:tcW w:w="1701" w:type="dxa"/>
            <w:gridSpan w:val="6"/>
            <w:tcBorders>
              <w:top w:val="nil"/>
              <w:left w:val="nil"/>
              <w:bottom w:val="single" w:sz="6" w:space="0" w:color="000000"/>
              <w:right w:val="nil"/>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630"/>
        </w:trPr>
        <w:tc>
          <w:tcPr>
            <w:tcW w:w="1722" w:type="dxa"/>
            <w:gridSpan w:val="6"/>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Дата начала действия</w:t>
            </w:r>
          </w:p>
        </w:tc>
        <w:tc>
          <w:tcPr>
            <w:tcW w:w="200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1468"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Срок действия</w:t>
            </w:r>
          </w:p>
        </w:tc>
        <w:tc>
          <w:tcPr>
            <w:tcW w:w="161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1559"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Контактный телефон</w:t>
            </w:r>
          </w:p>
        </w:tc>
        <w:tc>
          <w:tcPr>
            <w:tcW w:w="170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144"/>
        </w:trPr>
        <w:tc>
          <w:tcPr>
            <w:tcW w:w="1213" w:type="dxa"/>
            <w:gridSpan w:val="4"/>
            <w:tcMar>
              <w:top w:w="0" w:type="dxa"/>
              <w:left w:w="149" w:type="dxa"/>
              <w:bottom w:w="0" w:type="dxa"/>
              <w:right w:w="149" w:type="dxa"/>
            </w:tcMar>
            <w:hideMark/>
          </w:tcPr>
          <w:p w:rsidR="00635C0F" w:rsidRPr="00635C0F" w:rsidRDefault="00635C0F"/>
        </w:tc>
        <w:tc>
          <w:tcPr>
            <w:tcW w:w="3454" w:type="dxa"/>
            <w:gridSpan w:val="15"/>
            <w:tcMar>
              <w:top w:w="0" w:type="dxa"/>
              <w:left w:w="149" w:type="dxa"/>
              <w:bottom w:w="0" w:type="dxa"/>
              <w:right w:w="149" w:type="dxa"/>
            </w:tcMar>
            <w:hideMark/>
          </w:tcPr>
          <w:p w:rsidR="00635C0F" w:rsidRPr="00635C0F" w:rsidRDefault="00635C0F"/>
        </w:tc>
        <w:tc>
          <w:tcPr>
            <w:tcW w:w="2137" w:type="dxa"/>
            <w:gridSpan w:val="10"/>
            <w:tcBorders>
              <w:top w:val="nil"/>
              <w:left w:val="nil"/>
              <w:bottom w:val="single" w:sz="6" w:space="0" w:color="000000"/>
              <w:right w:val="nil"/>
            </w:tcBorders>
            <w:tcMar>
              <w:top w:w="0" w:type="dxa"/>
              <w:left w:w="149" w:type="dxa"/>
              <w:bottom w:w="0" w:type="dxa"/>
              <w:right w:w="149" w:type="dxa"/>
            </w:tcMar>
            <w:hideMark/>
          </w:tcPr>
          <w:p w:rsidR="00635C0F" w:rsidRPr="00635C0F" w:rsidRDefault="00635C0F"/>
        </w:tc>
        <w:tc>
          <w:tcPr>
            <w:tcW w:w="3260" w:type="dxa"/>
            <w:gridSpan w:val="14"/>
            <w:tcMar>
              <w:top w:w="0" w:type="dxa"/>
              <w:left w:w="149" w:type="dxa"/>
              <w:bottom w:w="0" w:type="dxa"/>
              <w:right w:w="149" w:type="dxa"/>
            </w:tcMar>
            <w:hideMark/>
          </w:tcPr>
          <w:p w:rsidR="00635C0F" w:rsidRPr="00635C0F" w:rsidRDefault="00635C0F"/>
        </w:tc>
      </w:tr>
      <w:tr w:rsidR="00635C0F" w:rsidRPr="00635C0F" w:rsidTr="00635C0F">
        <w:trPr>
          <w:gridAfter w:val="2"/>
          <w:wAfter w:w="225" w:type="dxa"/>
          <w:trHeight w:val="315"/>
        </w:trPr>
        <w:tc>
          <w:tcPr>
            <w:tcW w:w="1213" w:type="dxa"/>
            <w:gridSpan w:val="4"/>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Дата:</w:t>
            </w:r>
          </w:p>
        </w:tc>
        <w:tc>
          <w:tcPr>
            <w:tcW w:w="1816" w:type="dxa"/>
            <w:gridSpan w:val="8"/>
            <w:tcMar>
              <w:top w:w="0" w:type="dxa"/>
              <w:left w:w="149" w:type="dxa"/>
              <w:bottom w:w="0" w:type="dxa"/>
              <w:right w:w="149" w:type="dxa"/>
            </w:tcMar>
            <w:hideMark/>
          </w:tcPr>
          <w:p w:rsidR="00635C0F" w:rsidRPr="00635C0F" w:rsidRDefault="00635C0F"/>
        </w:tc>
        <w:tc>
          <w:tcPr>
            <w:tcW w:w="1638" w:type="dxa"/>
            <w:gridSpan w:val="7"/>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Подпись:</w:t>
            </w:r>
          </w:p>
        </w:tc>
        <w:tc>
          <w:tcPr>
            <w:tcW w:w="2137"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C0F" w:rsidRPr="00635C0F" w:rsidRDefault="00635C0F"/>
        </w:tc>
        <w:tc>
          <w:tcPr>
            <w:tcW w:w="560" w:type="dxa"/>
            <w:gridSpan w:val="3"/>
            <w:tcBorders>
              <w:top w:val="nil"/>
              <w:left w:val="single" w:sz="6" w:space="0" w:color="000000"/>
              <w:bottom w:val="nil"/>
              <w:right w:val="nil"/>
            </w:tcBorders>
            <w:tcMar>
              <w:top w:w="0" w:type="dxa"/>
              <w:left w:w="149" w:type="dxa"/>
              <w:bottom w:w="0" w:type="dxa"/>
              <w:right w:w="149" w:type="dxa"/>
            </w:tcMar>
            <w:hideMark/>
          </w:tcPr>
          <w:p w:rsidR="00635C0F" w:rsidRPr="00635C0F" w:rsidRDefault="00635C0F"/>
        </w:tc>
        <w:tc>
          <w:tcPr>
            <w:tcW w:w="2564" w:type="dxa"/>
            <w:gridSpan w:val="10"/>
            <w:tcBorders>
              <w:top w:val="nil"/>
              <w:left w:val="nil"/>
              <w:bottom w:val="single" w:sz="6" w:space="0" w:color="000000"/>
              <w:right w:val="nil"/>
            </w:tcBorders>
            <w:tcMar>
              <w:top w:w="0" w:type="dxa"/>
              <w:left w:w="149" w:type="dxa"/>
              <w:bottom w:w="0" w:type="dxa"/>
              <w:right w:w="149" w:type="dxa"/>
            </w:tcMar>
            <w:hideMark/>
          </w:tcPr>
          <w:p w:rsidR="00635C0F" w:rsidRPr="00635C0F" w:rsidRDefault="00635C0F"/>
        </w:tc>
      </w:tr>
      <w:tr w:rsidR="00635C0F" w:rsidRPr="00635C0F" w:rsidTr="00635C0F">
        <w:trPr>
          <w:gridAfter w:val="3"/>
          <w:wAfter w:w="233" w:type="dxa"/>
          <w:trHeight w:val="315"/>
        </w:trPr>
        <w:tc>
          <w:tcPr>
            <w:tcW w:w="1213" w:type="dxa"/>
            <w:gridSpan w:val="4"/>
            <w:tcMar>
              <w:top w:w="0" w:type="dxa"/>
              <w:left w:w="149" w:type="dxa"/>
              <w:bottom w:w="0" w:type="dxa"/>
              <w:right w:w="149" w:type="dxa"/>
            </w:tcMar>
            <w:hideMark/>
          </w:tcPr>
          <w:p w:rsidR="00635C0F" w:rsidRPr="00635C0F" w:rsidRDefault="00635C0F"/>
        </w:tc>
        <w:tc>
          <w:tcPr>
            <w:tcW w:w="1816" w:type="dxa"/>
            <w:gridSpan w:val="8"/>
            <w:tcMar>
              <w:top w:w="0" w:type="dxa"/>
              <w:left w:w="149" w:type="dxa"/>
              <w:bottom w:w="0" w:type="dxa"/>
              <w:right w:w="149" w:type="dxa"/>
            </w:tcMar>
            <w:hideMark/>
          </w:tcPr>
          <w:p w:rsidR="00635C0F" w:rsidRPr="00635C0F" w:rsidRDefault="00635C0F"/>
        </w:tc>
        <w:tc>
          <w:tcPr>
            <w:tcW w:w="1638" w:type="dxa"/>
            <w:gridSpan w:val="7"/>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tc>
        <w:tc>
          <w:tcPr>
            <w:tcW w:w="2137"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3116" w:type="dxa"/>
            <w:gridSpan w:val="12"/>
            <w:tcBorders>
              <w:top w:val="nil"/>
              <w:left w:val="single" w:sz="6" w:space="0" w:color="000000"/>
              <w:bottom w:val="nil"/>
              <w:right w:val="nil"/>
            </w:tcBorders>
            <w:tcMar>
              <w:top w:w="0" w:type="dxa"/>
              <w:left w:w="149" w:type="dxa"/>
              <w:bottom w:w="0" w:type="dxa"/>
              <w:right w:w="149" w:type="dxa"/>
            </w:tcMar>
            <w:hideMark/>
          </w:tcPr>
          <w:p w:rsidR="00635C0F" w:rsidRPr="00635C0F" w:rsidRDefault="00635C0F">
            <w:pPr>
              <w:jc w:val="center"/>
              <w:textAlignment w:val="baseline"/>
              <w:rPr>
                <w:color w:val="2D2D2D"/>
                <w:sz w:val="21"/>
                <w:szCs w:val="21"/>
              </w:rPr>
            </w:pPr>
            <w:r w:rsidRPr="00635C0F">
              <w:rPr>
                <w:i/>
                <w:iCs/>
                <w:color w:val="2D2D2D"/>
                <w:sz w:val="21"/>
                <w:szCs w:val="21"/>
              </w:rPr>
              <w:t>расшифровка подписи</w:t>
            </w:r>
          </w:p>
        </w:tc>
      </w:tr>
      <w:tr w:rsidR="00635C0F" w:rsidRPr="00635C0F" w:rsidTr="00635C0F">
        <w:trPr>
          <w:gridAfter w:val="3"/>
          <w:wAfter w:w="233" w:type="dxa"/>
          <w:trHeight w:val="379"/>
        </w:trPr>
        <w:tc>
          <w:tcPr>
            <w:tcW w:w="1213" w:type="dxa"/>
            <w:gridSpan w:val="4"/>
            <w:tcMar>
              <w:top w:w="0" w:type="dxa"/>
              <w:left w:w="149" w:type="dxa"/>
              <w:bottom w:w="0" w:type="dxa"/>
              <w:right w:w="149" w:type="dxa"/>
            </w:tcMar>
            <w:hideMark/>
          </w:tcPr>
          <w:p w:rsidR="00635C0F" w:rsidRPr="00635C0F" w:rsidRDefault="00635C0F"/>
        </w:tc>
        <w:tc>
          <w:tcPr>
            <w:tcW w:w="1816" w:type="dxa"/>
            <w:gridSpan w:val="8"/>
            <w:tcMar>
              <w:top w:w="0" w:type="dxa"/>
              <w:left w:w="149" w:type="dxa"/>
              <w:bottom w:w="0" w:type="dxa"/>
              <w:right w:w="149" w:type="dxa"/>
            </w:tcMar>
            <w:hideMark/>
          </w:tcPr>
          <w:p w:rsidR="00635C0F" w:rsidRPr="00635C0F" w:rsidRDefault="00635C0F"/>
        </w:tc>
        <w:tc>
          <w:tcPr>
            <w:tcW w:w="1638" w:type="dxa"/>
            <w:gridSpan w:val="7"/>
            <w:tcMar>
              <w:top w:w="0" w:type="dxa"/>
              <w:left w:w="149" w:type="dxa"/>
              <w:bottom w:w="0" w:type="dxa"/>
              <w:right w:w="149" w:type="dxa"/>
            </w:tcMar>
            <w:hideMark/>
          </w:tcPr>
          <w:p w:rsidR="00635C0F" w:rsidRPr="00635C0F" w:rsidRDefault="00635C0F"/>
        </w:tc>
        <w:tc>
          <w:tcPr>
            <w:tcW w:w="2137" w:type="dxa"/>
            <w:gridSpan w:val="10"/>
            <w:tcBorders>
              <w:top w:val="single" w:sz="6" w:space="0" w:color="000000"/>
              <w:left w:val="nil"/>
              <w:bottom w:val="nil"/>
              <w:right w:val="nil"/>
            </w:tcBorders>
            <w:tcMar>
              <w:top w:w="0" w:type="dxa"/>
              <w:left w:w="149" w:type="dxa"/>
              <w:bottom w:w="0" w:type="dxa"/>
              <w:right w:w="149" w:type="dxa"/>
            </w:tcMar>
            <w:hideMark/>
          </w:tcPr>
          <w:p w:rsidR="00635C0F" w:rsidRPr="00635C0F" w:rsidRDefault="00635C0F"/>
        </w:tc>
        <w:tc>
          <w:tcPr>
            <w:tcW w:w="3116" w:type="dxa"/>
            <w:gridSpan w:val="12"/>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МП</w:t>
            </w:r>
            <w:r w:rsidRPr="00635C0F">
              <w:rPr>
                <w:color w:val="2D2D2D"/>
                <w:sz w:val="21"/>
                <w:szCs w:val="21"/>
              </w:rPr>
              <w:br/>
            </w:r>
          </w:p>
        </w:tc>
      </w:tr>
      <w:tr w:rsidR="00635C0F" w:rsidRPr="00635C0F" w:rsidTr="00635C0F">
        <w:trPr>
          <w:gridAfter w:val="3"/>
          <w:wAfter w:w="233" w:type="dxa"/>
          <w:trHeight w:val="630"/>
        </w:trPr>
        <w:tc>
          <w:tcPr>
            <w:tcW w:w="9920" w:type="dxa"/>
            <w:gridSpan w:val="41"/>
            <w:tcMar>
              <w:top w:w="0" w:type="dxa"/>
              <w:left w:w="149" w:type="dxa"/>
              <w:bottom w:w="0" w:type="dxa"/>
              <w:right w:w="149" w:type="dxa"/>
            </w:tcMar>
            <w:hideMark/>
          </w:tcPr>
          <w:p w:rsidR="00635C0F" w:rsidRPr="00635C0F" w:rsidRDefault="00635C0F">
            <w:pPr>
              <w:jc w:val="right"/>
              <w:textAlignment w:val="baseline"/>
              <w:rPr>
                <w:color w:val="2D2D2D"/>
                <w:sz w:val="21"/>
                <w:szCs w:val="21"/>
              </w:rPr>
            </w:pPr>
            <w:r w:rsidRPr="00635C0F">
              <w:rPr>
                <w:color w:val="2D2D2D"/>
                <w:sz w:val="21"/>
                <w:szCs w:val="21"/>
              </w:rPr>
              <w:t>Оборотная сторона заявления на предоставление муниципальной услуги</w:t>
            </w:r>
            <w:r w:rsidRPr="00635C0F">
              <w:rPr>
                <w:color w:val="2D2D2D"/>
                <w:sz w:val="21"/>
                <w:szCs w:val="21"/>
              </w:rPr>
              <w:br/>
              <w:t>«Выдача разрешения на установку и эксплуатацию рекламной конструкции»</w:t>
            </w:r>
          </w:p>
        </w:tc>
      </w:tr>
      <w:tr w:rsidR="00635C0F" w:rsidRPr="00635C0F" w:rsidTr="00635C0F">
        <w:trPr>
          <w:gridAfter w:val="3"/>
          <w:wAfter w:w="233" w:type="dxa"/>
          <w:trHeight w:val="144"/>
        </w:trPr>
        <w:tc>
          <w:tcPr>
            <w:tcW w:w="9920" w:type="dxa"/>
            <w:gridSpan w:val="41"/>
            <w:tcBorders>
              <w:top w:val="nil"/>
              <w:left w:val="nil"/>
              <w:bottom w:val="single" w:sz="6" w:space="0" w:color="000000"/>
              <w:right w:val="nil"/>
            </w:tcBorders>
            <w:tcMar>
              <w:top w:w="0" w:type="dxa"/>
              <w:left w:w="149" w:type="dxa"/>
              <w:bottom w:w="0" w:type="dxa"/>
              <w:right w:w="149" w:type="dxa"/>
            </w:tcMar>
            <w:hideMark/>
          </w:tcPr>
          <w:p w:rsidR="00635C0F" w:rsidRPr="00635C0F" w:rsidRDefault="00635C0F"/>
        </w:tc>
      </w:tr>
      <w:tr w:rsidR="00635C0F" w:rsidRPr="00635C0F" w:rsidTr="00635C0F">
        <w:trPr>
          <w:trHeight w:val="144"/>
        </w:trPr>
        <w:tc>
          <w:tcPr>
            <w:tcW w:w="318" w:type="dxa"/>
            <w:tcBorders>
              <w:top w:val="single" w:sz="6" w:space="0" w:color="000000"/>
              <w:left w:val="nil"/>
              <w:bottom w:val="single" w:sz="6" w:space="0" w:color="000000"/>
              <w:right w:val="nil"/>
            </w:tcBorders>
            <w:tcMar>
              <w:top w:w="0" w:type="dxa"/>
              <w:left w:w="149" w:type="dxa"/>
              <w:bottom w:w="0" w:type="dxa"/>
              <w:right w:w="149" w:type="dxa"/>
            </w:tcMar>
            <w:hideMark/>
          </w:tcPr>
          <w:p w:rsidR="00635C0F" w:rsidRPr="00635C0F" w:rsidRDefault="00635C0F"/>
        </w:tc>
        <w:tc>
          <w:tcPr>
            <w:tcW w:w="9835" w:type="dxa"/>
            <w:gridSpan w:val="43"/>
            <w:tcMar>
              <w:top w:w="0" w:type="dxa"/>
              <w:left w:w="149" w:type="dxa"/>
              <w:bottom w:w="0" w:type="dxa"/>
              <w:right w:w="149" w:type="dxa"/>
            </w:tcMar>
            <w:hideMark/>
          </w:tcPr>
          <w:p w:rsidR="00635C0F" w:rsidRPr="00635C0F" w:rsidRDefault="00635C0F"/>
        </w:tc>
      </w:tr>
      <w:tr w:rsidR="00635C0F" w:rsidRPr="00635C0F" w:rsidTr="00635C0F">
        <w:trPr>
          <w:trHeight w:val="630"/>
        </w:trPr>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9835" w:type="dxa"/>
            <w:gridSpan w:val="43"/>
            <w:tcBorders>
              <w:top w:val="nil"/>
              <w:left w:val="single" w:sz="6" w:space="0" w:color="000000"/>
              <w:bottom w:val="nil"/>
              <w:right w:val="nil"/>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С «Положением о порядке установки и эксплуатации рекламных конструкций на территории ________________ (указать наименование ОМС)» ознакомлен.</w:t>
            </w:r>
          </w:p>
        </w:tc>
      </w:tr>
      <w:tr w:rsidR="00635C0F" w:rsidRPr="00635C0F" w:rsidTr="00635C0F">
        <w:trPr>
          <w:gridAfter w:val="3"/>
          <w:wAfter w:w="233" w:type="dxa"/>
          <w:trHeight w:val="1230"/>
        </w:trPr>
        <w:tc>
          <w:tcPr>
            <w:tcW w:w="9920" w:type="dxa"/>
            <w:gridSpan w:val="41"/>
            <w:tcMar>
              <w:top w:w="0" w:type="dxa"/>
              <w:left w:w="149" w:type="dxa"/>
              <w:bottom w:w="0" w:type="dxa"/>
              <w:right w:w="149" w:type="dxa"/>
            </w:tcMar>
            <w:hideMark/>
          </w:tcPr>
          <w:p w:rsidR="00635C0F" w:rsidRPr="00635C0F" w:rsidRDefault="00635C0F">
            <w:pPr>
              <w:spacing w:after="200"/>
              <w:rPr>
                <w:sz w:val="21"/>
                <w:szCs w:val="21"/>
                <w:lang w:eastAsia="en-US"/>
              </w:rPr>
            </w:pPr>
            <w:r w:rsidRPr="00635C0F">
              <w:rPr>
                <w:sz w:val="21"/>
                <w:szCs w:val="21"/>
              </w:rPr>
              <w:t>Подтверждаю свое согласие на использование моих персональных данных в ходе рассмотрения данного заявления   ____________________________ (подпись заявителя, расшифровка)</w:t>
            </w:r>
          </w:p>
        </w:tc>
      </w:tr>
    </w:tbl>
    <w:p w:rsidR="00635C0F" w:rsidRPr="00DF5A71" w:rsidRDefault="00635C0F" w:rsidP="00635C0F">
      <w:pPr>
        <w:pStyle w:val="aff5"/>
        <w:ind w:firstLine="709"/>
        <w:jc w:val="both"/>
        <w:rPr>
          <w:rFonts w:ascii="Times New Roman" w:hAnsi="Times New Roman"/>
          <w:i/>
          <w:sz w:val="24"/>
          <w:szCs w:val="24"/>
          <w:lang w:eastAsia="ru-RU"/>
        </w:rPr>
      </w:pPr>
    </w:p>
    <w:p w:rsidR="00635C0F" w:rsidRPr="00DF5A71" w:rsidRDefault="00635C0F" w:rsidP="00635C0F">
      <w:pPr>
        <w:pStyle w:val="aff5"/>
        <w:ind w:firstLine="709"/>
        <w:rPr>
          <w:rFonts w:ascii="Times New Roman" w:hAnsi="Times New Roman"/>
          <w:i/>
          <w:sz w:val="24"/>
          <w:szCs w:val="24"/>
        </w:rPr>
      </w:pPr>
    </w:p>
    <w:p w:rsidR="00635C0F" w:rsidRPr="00DF5A71" w:rsidRDefault="00635C0F" w:rsidP="00635C0F">
      <w:pPr>
        <w:pStyle w:val="aff5"/>
        <w:ind w:firstLine="709"/>
        <w:jc w:val="both"/>
        <w:rPr>
          <w:rFonts w:ascii="Times New Roman" w:hAnsi="Times New Roman"/>
          <w:sz w:val="24"/>
          <w:szCs w:val="24"/>
          <w:lang w:eastAsia="ar-SA" w:bidi="ru-RU"/>
        </w:rPr>
      </w:pPr>
      <w:r w:rsidRPr="00DF5A71">
        <w:rPr>
          <w:rFonts w:ascii="Times New Roman" w:hAnsi="Times New Roman"/>
          <w:b/>
          <w:sz w:val="24"/>
          <w:szCs w:val="24"/>
          <w:lang w:eastAsia="ar-SA" w:bidi="ru-RU"/>
        </w:rPr>
        <w:t>Решение об отказе в приеме и регистрации документов и об отказе в предоставлении Муниципальной услуги прошу:</w:t>
      </w:r>
    </w:p>
    <w:p w:rsidR="00635C0F" w:rsidRPr="00DF5A71" w:rsidRDefault="00635C0F" w:rsidP="00635C0F">
      <w:pPr>
        <w:pStyle w:val="aff5"/>
        <w:ind w:firstLine="709"/>
        <w:jc w:val="both"/>
        <w:rPr>
          <w:rFonts w:ascii="Times New Roman" w:hAnsi="Times New Roman"/>
          <w:b/>
          <w:sz w:val="24"/>
          <w:szCs w:val="24"/>
          <w:lang w:eastAsia="ar-SA" w:bidi="ru-RU"/>
        </w:rPr>
      </w:pPr>
      <w:r w:rsidRPr="00DF5A71">
        <w:rPr>
          <w:rFonts w:ascii="Times New Roman" w:hAnsi="Times New Roman"/>
          <w:b/>
          <w:sz w:val="24"/>
          <w:szCs w:val="24"/>
          <w:lang w:eastAsia="ar-SA" w:bidi="ru-RU"/>
        </w:rPr>
        <w:t>- направить в личный кабинет на РПГУ в виде электронного документа;</w:t>
      </w:r>
    </w:p>
    <w:p w:rsidR="00635C0F" w:rsidRPr="00DF5A71" w:rsidRDefault="00635C0F" w:rsidP="00635C0F">
      <w:pPr>
        <w:pStyle w:val="aff5"/>
        <w:ind w:firstLine="709"/>
        <w:jc w:val="both"/>
        <w:rPr>
          <w:rFonts w:ascii="Times New Roman" w:hAnsi="Times New Roman"/>
          <w:b/>
          <w:sz w:val="24"/>
          <w:szCs w:val="24"/>
          <w:lang w:eastAsia="ar-SA" w:bidi="ru-RU"/>
        </w:rPr>
      </w:pPr>
      <w:r w:rsidRPr="00DF5A71">
        <w:rPr>
          <w:rFonts w:ascii="Times New Roman" w:hAnsi="Times New Roman"/>
          <w:b/>
          <w:sz w:val="24"/>
          <w:szCs w:val="24"/>
          <w:lang w:eastAsia="ar-SA" w:bidi="ru-RU"/>
        </w:rPr>
        <w:t>- выдать в МФЦ в виде экземпляра электронного образа документа на бумажном   носителе.</w:t>
      </w:r>
    </w:p>
    <w:p w:rsidR="00635C0F" w:rsidRPr="00635C0F" w:rsidRDefault="00635C0F" w:rsidP="00635C0F">
      <w:pPr>
        <w:pStyle w:val="17"/>
        <w:rPr>
          <w:rFonts w:ascii="Times New Roman" w:eastAsia="Calibri" w:hAnsi="Times New Roman"/>
        </w:rPr>
      </w:pPr>
    </w:p>
    <w:p w:rsidR="00635C0F" w:rsidRPr="00635C0F" w:rsidRDefault="00635C0F" w:rsidP="00635C0F">
      <w:pPr>
        <w:pStyle w:val="aff5"/>
        <w:rPr>
          <w:rFonts w:ascii="Times New Roman" w:hAnsi="Times New Roman"/>
        </w:rPr>
      </w:pPr>
      <w:r w:rsidRPr="00635C0F">
        <w:rPr>
          <w:rFonts w:ascii="Times New Roman" w:hAnsi="Times New Roman"/>
          <w:b/>
        </w:rPr>
        <w:t xml:space="preserve">    _____________________________            __________________________________________</w:t>
      </w:r>
    </w:p>
    <w:p w:rsidR="00635C0F" w:rsidRPr="00DF5A71" w:rsidRDefault="00635C0F" w:rsidP="00635C0F">
      <w:pPr>
        <w:pStyle w:val="aff5"/>
        <w:rPr>
          <w:rFonts w:ascii="Times New Roman" w:hAnsi="Times New Roman"/>
          <w:b/>
          <w:sz w:val="24"/>
          <w:szCs w:val="24"/>
        </w:rPr>
      </w:pPr>
      <w:r w:rsidRPr="00DF5A71">
        <w:rPr>
          <w:rFonts w:ascii="Times New Roman" w:hAnsi="Times New Roman"/>
          <w:b/>
          <w:sz w:val="24"/>
          <w:szCs w:val="24"/>
        </w:rPr>
        <w:lastRenderedPageBreak/>
        <w:t>(подпись Заявителя)                         (Ф.И.О. Заявителя, полностью)</w:t>
      </w:r>
    </w:p>
    <w:p w:rsidR="00635C0F" w:rsidRPr="00DF5A71" w:rsidRDefault="00635C0F" w:rsidP="00635C0F">
      <w:pPr>
        <w:pStyle w:val="affffa"/>
        <w:spacing w:line="240" w:lineRule="auto"/>
        <w:rPr>
          <w:szCs w:val="24"/>
        </w:rPr>
      </w:pPr>
    </w:p>
    <w:p w:rsidR="00635C0F" w:rsidRPr="00DF5A71" w:rsidRDefault="00635C0F" w:rsidP="00635C0F">
      <w:pPr>
        <w:pStyle w:val="1f3"/>
        <w:autoSpaceDE w:val="0"/>
        <w:spacing w:after="0" w:line="240" w:lineRule="auto"/>
        <w:ind w:left="0" w:right="0" w:firstLine="709"/>
        <w:contextualSpacing/>
        <w:jc w:val="right"/>
        <w:rPr>
          <w:rFonts w:ascii="Times New Roman" w:eastAsia="MS Mincho" w:hAnsi="Times New Roman" w:cs="Times New Roman"/>
          <w:sz w:val="24"/>
          <w:szCs w:val="24"/>
          <w:lang w:val="ru-RU"/>
        </w:rPr>
      </w:pPr>
      <w:r w:rsidRPr="00DF5A71">
        <w:rPr>
          <w:rFonts w:ascii="Times New Roman" w:hAnsi="Times New Roman" w:cs="Times New Roman"/>
          <w:color w:val="auto"/>
          <w:sz w:val="24"/>
          <w:szCs w:val="24"/>
          <w:lang w:val="ru-RU"/>
        </w:rPr>
        <w:tab/>
      </w:r>
    </w:p>
    <w:p w:rsidR="00DF5A71" w:rsidRDefault="00635C0F" w:rsidP="00DF5A71">
      <w:pPr>
        <w:pStyle w:val="affe"/>
        <w:ind w:firstLine="5387"/>
        <w:rPr>
          <w:sz w:val="24"/>
          <w:szCs w:val="24"/>
        </w:rPr>
      </w:pPr>
      <w:r w:rsidRPr="00DF5A71">
        <w:rPr>
          <w:b/>
          <w:sz w:val="24"/>
          <w:szCs w:val="24"/>
        </w:rPr>
        <w:t>Приложение 6</w:t>
      </w:r>
      <w:r w:rsidR="00DF5A71">
        <w:rPr>
          <w:sz w:val="24"/>
          <w:szCs w:val="24"/>
        </w:rPr>
        <w:t xml:space="preserve"> </w:t>
      </w:r>
    </w:p>
    <w:p w:rsidR="00635C0F" w:rsidRPr="00DF5A71" w:rsidRDefault="00635C0F" w:rsidP="00DF5A71">
      <w:pPr>
        <w:pStyle w:val="affe"/>
        <w:ind w:firstLine="5387"/>
        <w:rPr>
          <w:b/>
          <w:sz w:val="24"/>
          <w:szCs w:val="24"/>
        </w:rPr>
      </w:pPr>
      <w:r w:rsidRPr="00DF5A71">
        <w:rPr>
          <w:b/>
          <w:sz w:val="24"/>
          <w:szCs w:val="24"/>
        </w:rPr>
        <w:t>к Административному регламенту</w:t>
      </w:r>
      <w:r w:rsidRPr="00DF5A71">
        <w:rPr>
          <w:rFonts w:eastAsia="Calibri"/>
          <w:b/>
          <w:bCs/>
          <w:iCs/>
          <w:sz w:val="24"/>
          <w:szCs w:val="24"/>
        </w:rPr>
        <w:t xml:space="preserve">, </w:t>
      </w:r>
      <w:r w:rsidR="00DF5A71">
        <w:rPr>
          <w:rFonts w:eastAsia="Calibri"/>
          <w:b/>
          <w:bCs/>
          <w:iCs/>
          <w:sz w:val="24"/>
          <w:szCs w:val="24"/>
        </w:rPr>
        <w:tab/>
      </w:r>
      <w:r w:rsidR="00DF5A71">
        <w:rPr>
          <w:rFonts w:eastAsia="Calibri"/>
          <w:b/>
          <w:bCs/>
          <w:iCs/>
          <w:sz w:val="24"/>
          <w:szCs w:val="24"/>
        </w:rPr>
        <w:tab/>
      </w:r>
      <w:r w:rsidR="00DF5A71">
        <w:rPr>
          <w:rFonts w:eastAsia="Calibri"/>
          <w:b/>
          <w:bCs/>
          <w:iCs/>
          <w:sz w:val="24"/>
          <w:szCs w:val="24"/>
        </w:rPr>
        <w:tab/>
      </w:r>
      <w:r w:rsidR="00DF5A71">
        <w:rPr>
          <w:rFonts w:eastAsia="Calibri"/>
          <w:b/>
          <w:bCs/>
          <w:iCs/>
          <w:sz w:val="24"/>
          <w:szCs w:val="24"/>
        </w:rPr>
        <w:tab/>
      </w:r>
      <w:r w:rsidR="00DF5A71">
        <w:rPr>
          <w:rFonts w:eastAsia="Calibri"/>
          <w:b/>
          <w:bCs/>
          <w:iCs/>
          <w:sz w:val="24"/>
          <w:szCs w:val="24"/>
        </w:rPr>
        <w:tab/>
      </w:r>
      <w:r w:rsidR="00DF5A71">
        <w:rPr>
          <w:rFonts w:eastAsia="Calibri"/>
          <w:b/>
          <w:bCs/>
          <w:iCs/>
          <w:sz w:val="24"/>
          <w:szCs w:val="24"/>
        </w:rPr>
        <w:tab/>
      </w:r>
      <w:r w:rsidR="00DF5A71">
        <w:rPr>
          <w:rFonts w:eastAsia="Calibri"/>
          <w:b/>
          <w:bCs/>
          <w:iCs/>
          <w:sz w:val="24"/>
          <w:szCs w:val="24"/>
        </w:rPr>
        <w:tab/>
      </w:r>
      <w:r w:rsidR="00DF5A71">
        <w:rPr>
          <w:rFonts w:eastAsia="Calibri"/>
          <w:b/>
          <w:bCs/>
          <w:iCs/>
          <w:sz w:val="24"/>
          <w:szCs w:val="24"/>
        </w:rPr>
        <w:tab/>
        <w:t xml:space="preserve">       утверждённому постановлением</w:t>
      </w:r>
      <w:r w:rsidR="00DF5A71">
        <w:rPr>
          <w:rFonts w:eastAsia="Calibri"/>
          <w:b/>
          <w:bCs/>
          <w:iCs/>
          <w:sz w:val="24"/>
          <w:szCs w:val="24"/>
        </w:rPr>
        <w:tab/>
      </w:r>
      <w:r w:rsidR="00DF5A71">
        <w:rPr>
          <w:rFonts w:eastAsia="Calibri"/>
          <w:b/>
          <w:bCs/>
          <w:iCs/>
          <w:sz w:val="24"/>
          <w:szCs w:val="24"/>
        </w:rPr>
        <w:tab/>
      </w:r>
      <w:r w:rsidR="00DF5A71">
        <w:rPr>
          <w:rFonts w:eastAsia="Calibri"/>
          <w:b/>
          <w:bCs/>
          <w:iCs/>
          <w:sz w:val="24"/>
          <w:szCs w:val="24"/>
        </w:rPr>
        <w:tab/>
      </w:r>
      <w:r w:rsidR="00DF5A71">
        <w:rPr>
          <w:rFonts w:eastAsia="Calibri"/>
          <w:b/>
          <w:bCs/>
          <w:iCs/>
          <w:sz w:val="24"/>
          <w:szCs w:val="24"/>
        </w:rPr>
        <w:tab/>
      </w:r>
      <w:r w:rsidR="00DF5A71">
        <w:rPr>
          <w:rFonts w:eastAsia="Calibri"/>
          <w:b/>
          <w:bCs/>
          <w:iCs/>
          <w:sz w:val="24"/>
          <w:szCs w:val="24"/>
        </w:rPr>
        <w:tab/>
      </w:r>
      <w:r w:rsidR="00DF5A71">
        <w:rPr>
          <w:rFonts w:eastAsia="Calibri"/>
          <w:b/>
          <w:bCs/>
          <w:iCs/>
          <w:sz w:val="24"/>
          <w:szCs w:val="24"/>
        </w:rPr>
        <w:tab/>
      </w:r>
      <w:r w:rsidR="00DF5A71">
        <w:rPr>
          <w:rFonts w:eastAsia="Calibri"/>
          <w:b/>
          <w:bCs/>
          <w:iCs/>
          <w:sz w:val="24"/>
          <w:szCs w:val="24"/>
        </w:rPr>
        <w:tab/>
      </w:r>
      <w:r w:rsidR="00DF5A71">
        <w:rPr>
          <w:rFonts w:eastAsia="Calibri"/>
          <w:b/>
          <w:bCs/>
          <w:iCs/>
          <w:sz w:val="24"/>
          <w:szCs w:val="24"/>
        </w:rPr>
        <w:tab/>
        <w:t xml:space="preserve">                  главы городского округа Зарайск</w:t>
      </w:r>
      <w:r w:rsidR="00DF5A71">
        <w:rPr>
          <w:rFonts w:eastAsia="Calibri"/>
          <w:b/>
          <w:bCs/>
          <w:iCs/>
          <w:sz w:val="24"/>
          <w:szCs w:val="24"/>
        </w:rPr>
        <w:tab/>
      </w:r>
    </w:p>
    <w:p w:rsidR="00635C0F" w:rsidRPr="00DF5A71" w:rsidRDefault="00635C0F" w:rsidP="00DF5A71">
      <w:pPr>
        <w:pStyle w:val="affe"/>
        <w:ind w:firstLine="5387"/>
        <w:rPr>
          <w:rFonts w:eastAsia="Calibri"/>
          <w:b/>
          <w:bCs/>
          <w:iCs/>
          <w:sz w:val="24"/>
          <w:szCs w:val="24"/>
        </w:rPr>
      </w:pPr>
      <w:r w:rsidRPr="00DF5A71">
        <w:rPr>
          <w:rFonts w:eastAsia="Calibri"/>
          <w:b/>
          <w:bCs/>
          <w:iCs/>
          <w:sz w:val="24"/>
          <w:szCs w:val="24"/>
        </w:rPr>
        <w:t>о</w:t>
      </w:r>
      <w:r w:rsidR="00D01E19" w:rsidRPr="00DF5A71">
        <w:rPr>
          <w:rFonts w:eastAsia="Calibri"/>
          <w:b/>
          <w:bCs/>
          <w:iCs/>
          <w:sz w:val="24"/>
          <w:szCs w:val="24"/>
        </w:rPr>
        <w:t>т 27.12.2019 № 2297/12</w:t>
      </w:r>
    </w:p>
    <w:p w:rsidR="00635C0F" w:rsidRPr="00DF5A71" w:rsidRDefault="00635C0F" w:rsidP="00635C0F">
      <w:pPr>
        <w:pStyle w:val="affe"/>
        <w:rPr>
          <w:b/>
          <w:bCs/>
          <w:iCs/>
          <w:sz w:val="24"/>
          <w:szCs w:val="24"/>
        </w:rPr>
      </w:pPr>
    </w:p>
    <w:p w:rsidR="00635C0F" w:rsidRPr="00DF5A71" w:rsidRDefault="00635C0F" w:rsidP="00635C0F">
      <w:pPr>
        <w:jc w:val="right"/>
      </w:pPr>
    </w:p>
    <w:p w:rsidR="00635C0F" w:rsidRPr="00DF5A71" w:rsidRDefault="00635C0F" w:rsidP="00635C0F">
      <w:pPr>
        <w:jc w:val="right"/>
      </w:pPr>
    </w:p>
    <w:p w:rsidR="00635C0F" w:rsidRPr="00DF5A71" w:rsidRDefault="00635C0F" w:rsidP="00635C0F">
      <w:pPr>
        <w:autoSpaceDE w:val="0"/>
        <w:autoSpaceDN w:val="0"/>
        <w:adjustRightInd w:val="0"/>
        <w:jc w:val="center"/>
        <w:rPr>
          <w:b/>
        </w:rPr>
      </w:pPr>
      <w:r w:rsidRPr="00DF5A71">
        <w:rPr>
          <w:b/>
        </w:rPr>
        <w:t>Форма уведомления об отказе от дальнейшего использования разрешения на установку и эксплуатацию рекламной конструкции</w:t>
      </w:r>
    </w:p>
    <w:p w:rsidR="00635C0F" w:rsidRPr="00DF5A71" w:rsidRDefault="00635C0F" w:rsidP="00635C0F">
      <w:pPr>
        <w:jc w:val="center"/>
        <w:rPr>
          <w:b/>
          <w:i/>
          <w:strike/>
          <w:lang w:eastAsia="en-US"/>
        </w:rPr>
      </w:pPr>
    </w:p>
    <w:p w:rsidR="00635C0F" w:rsidRPr="00DF5A71" w:rsidRDefault="00635C0F" w:rsidP="00635C0F"/>
    <w:p w:rsidR="00635C0F" w:rsidRPr="00DF5A71" w:rsidRDefault="00635C0F" w:rsidP="00635C0F">
      <w:pPr>
        <w:pStyle w:val="Default"/>
        <w:pBdr>
          <w:top w:val="single" w:sz="4" w:space="1" w:color="auto"/>
          <w:left w:val="single" w:sz="4" w:space="4" w:color="auto"/>
          <w:bottom w:val="single" w:sz="4" w:space="28" w:color="auto"/>
          <w:right w:val="single" w:sz="4" w:space="4" w:color="auto"/>
        </w:pBdr>
        <w:ind w:left="6096"/>
      </w:pPr>
      <w:r w:rsidRPr="00DF5A71">
        <w:t>(штамп регистрации запроса)</w:t>
      </w:r>
    </w:p>
    <w:p w:rsidR="00635C0F" w:rsidRPr="00DF5A71" w:rsidRDefault="00635C0F" w:rsidP="00635C0F">
      <w:pPr>
        <w:pStyle w:val="Default"/>
        <w:ind w:left="6096"/>
      </w:pPr>
    </w:p>
    <w:p w:rsidR="00635C0F" w:rsidRPr="00DF5A71" w:rsidRDefault="00635C0F" w:rsidP="00635C0F">
      <w:pPr>
        <w:pStyle w:val="Default"/>
        <w:ind w:left="5387"/>
      </w:pPr>
      <w:r w:rsidRPr="00DF5A71">
        <w:t>В ____________ (указать наименование Администрации)</w:t>
      </w:r>
    </w:p>
    <w:p w:rsidR="00635C0F" w:rsidRPr="00DF5A71" w:rsidRDefault="00635C0F" w:rsidP="00635C0F">
      <w:pPr>
        <w:pStyle w:val="Default"/>
        <w:ind w:left="5387"/>
      </w:pPr>
    </w:p>
    <w:p w:rsidR="00635C0F" w:rsidRPr="00DF5A71" w:rsidRDefault="00635C0F" w:rsidP="00635C0F">
      <w:pPr>
        <w:suppressAutoHyphens/>
        <w:autoSpaceDE w:val="0"/>
        <w:autoSpaceDN w:val="0"/>
        <w:adjustRightInd w:val="0"/>
        <w:ind w:left="5387"/>
        <w:rPr>
          <w:color w:val="000000"/>
        </w:rPr>
      </w:pPr>
      <w:r w:rsidRPr="00DF5A71">
        <w:rPr>
          <w:color w:val="000000"/>
        </w:rPr>
        <w:t>От кого: _____________________________</w:t>
      </w:r>
    </w:p>
    <w:p w:rsidR="00635C0F" w:rsidRPr="00DF5A71" w:rsidRDefault="00635C0F" w:rsidP="00635C0F">
      <w:pPr>
        <w:suppressAutoHyphens/>
        <w:autoSpaceDE w:val="0"/>
        <w:autoSpaceDN w:val="0"/>
        <w:adjustRightInd w:val="0"/>
        <w:ind w:left="5387"/>
        <w:rPr>
          <w:color w:val="000000"/>
        </w:rPr>
      </w:pPr>
      <w:r w:rsidRPr="00DF5A71">
        <w:rPr>
          <w:color w:val="000000"/>
        </w:rPr>
        <w:t>(фамилия, имя, отчество (при наличии) физического лица, индивидуального предпринимателя или наименование юридического лица)</w:t>
      </w:r>
    </w:p>
    <w:p w:rsidR="00635C0F" w:rsidRPr="00DF5A71" w:rsidRDefault="00635C0F" w:rsidP="00635C0F">
      <w:pPr>
        <w:suppressAutoHyphens/>
        <w:autoSpaceDE w:val="0"/>
        <w:autoSpaceDN w:val="0"/>
        <w:adjustRightInd w:val="0"/>
        <w:ind w:left="5387"/>
        <w:rPr>
          <w:color w:val="000000"/>
        </w:rPr>
      </w:pPr>
    </w:p>
    <w:p w:rsidR="00635C0F" w:rsidRPr="00DF5A71" w:rsidRDefault="00635C0F" w:rsidP="00635C0F">
      <w:pPr>
        <w:pStyle w:val="Default"/>
        <w:ind w:left="6096"/>
        <w:rPr>
          <w:lang w:eastAsia="ru-RU"/>
        </w:rPr>
      </w:pPr>
    </w:p>
    <w:p w:rsidR="00635C0F" w:rsidRPr="00DF5A71" w:rsidRDefault="00635C0F" w:rsidP="00635C0F">
      <w:pPr>
        <w:pStyle w:val="2-"/>
        <w:rPr>
          <w:sz w:val="24"/>
          <w:szCs w:val="24"/>
        </w:rPr>
      </w:pPr>
      <w:bookmarkStart w:id="222" w:name="_Toc493695676"/>
      <w:r w:rsidRPr="00DF5A71">
        <w:rPr>
          <w:sz w:val="24"/>
          <w:szCs w:val="24"/>
        </w:rPr>
        <w:t>Уведомление об отказе от дальнейшего использования разрешения на установку и эксплуатацию рекламной конструкции</w:t>
      </w:r>
      <w:bookmarkEnd w:id="222"/>
    </w:p>
    <w:p w:rsidR="00635C0F" w:rsidRPr="00DF5A71" w:rsidRDefault="00635C0F" w:rsidP="00635C0F">
      <w:pPr>
        <w:pStyle w:val="ConsPlusNonformat"/>
        <w:widowControl/>
        <w:jc w:val="center"/>
        <w:rPr>
          <w:rFonts w:ascii="Times New Roman" w:hAnsi="Times New Roman" w:cs="Times New Roman"/>
          <w:b/>
          <w:sz w:val="24"/>
          <w:szCs w:val="24"/>
        </w:rPr>
      </w:pPr>
    </w:p>
    <w:tbl>
      <w:tblPr>
        <w:tblW w:w="10440" w:type="dxa"/>
        <w:tblInd w:w="16" w:type="dxa"/>
        <w:tblLayout w:type="fixed"/>
        <w:tblLook w:val="04A0" w:firstRow="1" w:lastRow="0" w:firstColumn="1" w:lastColumn="0" w:noHBand="0" w:noVBand="1"/>
      </w:tblPr>
      <w:tblGrid>
        <w:gridCol w:w="10440"/>
      </w:tblGrid>
      <w:tr w:rsidR="00635C0F" w:rsidRPr="00DF5A71" w:rsidTr="00635C0F">
        <w:trPr>
          <w:trHeight w:val="274"/>
        </w:trPr>
        <w:tc>
          <w:tcPr>
            <w:tcW w:w="10440" w:type="dxa"/>
          </w:tcPr>
          <w:p w:rsidR="00635C0F" w:rsidRPr="00DF5A71" w:rsidRDefault="00635C0F">
            <w:pPr>
              <w:pStyle w:val="ConsPlusNonformat"/>
              <w:widowControl/>
              <w:ind w:firstLine="835"/>
              <w:jc w:val="both"/>
              <w:rPr>
                <w:rFonts w:ascii="Times New Roman" w:hAnsi="Times New Roman" w:cs="Times New Roman"/>
                <w:sz w:val="24"/>
                <w:szCs w:val="24"/>
              </w:rPr>
            </w:pPr>
            <w:r w:rsidRPr="00DF5A71">
              <w:rPr>
                <w:rFonts w:ascii="Times New Roman" w:hAnsi="Times New Roman" w:cs="Times New Roman"/>
                <w:sz w:val="24"/>
                <w:szCs w:val="24"/>
              </w:rPr>
              <w:t>В соответствии с ч. 18 ст.19 Федерального закона от 13.03.2006 № 38–ФЗ «О рекламе» уведомляю о своем отказе от дальнейшего использования разрешения на установку и эксплуатацию рекламной конструкции</w:t>
            </w:r>
          </w:p>
          <w:p w:rsidR="00635C0F" w:rsidRPr="00DF5A71" w:rsidRDefault="00635C0F">
            <w:pPr>
              <w:pStyle w:val="ConsPlusNonformat"/>
              <w:widowControl/>
              <w:jc w:val="both"/>
              <w:rPr>
                <w:rFonts w:ascii="Times New Roman" w:hAnsi="Times New Roman" w:cs="Times New Roman"/>
                <w:sz w:val="24"/>
                <w:szCs w:val="24"/>
              </w:rPr>
            </w:pPr>
            <w:r w:rsidRPr="00DF5A71">
              <w:rPr>
                <w:rFonts w:ascii="Times New Roman" w:hAnsi="Times New Roman" w:cs="Times New Roman"/>
                <w:sz w:val="24"/>
                <w:szCs w:val="24"/>
              </w:rPr>
              <w:t xml:space="preserve">________________________________________________________________________ </w:t>
            </w:r>
          </w:p>
          <w:p w:rsidR="00635C0F" w:rsidRPr="00DF5A71" w:rsidRDefault="00635C0F">
            <w:pPr>
              <w:pStyle w:val="ConsPlusNonformat"/>
              <w:widowControl/>
              <w:jc w:val="both"/>
              <w:rPr>
                <w:rFonts w:ascii="Times New Roman" w:hAnsi="Times New Roman" w:cs="Times New Roman"/>
                <w:sz w:val="24"/>
                <w:szCs w:val="24"/>
              </w:rPr>
            </w:pPr>
            <w:r w:rsidRPr="00DF5A71">
              <w:rPr>
                <w:rFonts w:ascii="Times New Roman" w:hAnsi="Times New Roman" w:cs="Times New Roman"/>
                <w:sz w:val="24"/>
                <w:szCs w:val="24"/>
              </w:rPr>
              <w:t>№ ____________________ выданного «____»___________ 20___ г.</w:t>
            </w:r>
          </w:p>
          <w:p w:rsidR="00635C0F" w:rsidRPr="00DF5A71" w:rsidRDefault="00635C0F">
            <w:pPr>
              <w:pStyle w:val="ConsPlusNonformat"/>
              <w:widowControl/>
              <w:jc w:val="both"/>
              <w:rPr>
                <w:rFonts w:ascii="Times New Roman" w:hAnsi="Times New Roman" w:cs="Times New Roman"/>
                <w:sz w:val="24"/>
                <w:szCs w:val="24"/>
              </w:rPr>
            </w:pPr>
          </w:p>
          <w:p w:rsidR="00635C0F" w:rsidRPr="00DF5A71" w:rsidRDefault="00635C0F">
            <w:pPr>
              <w:pStyle w:val="ConsPlusNonformat"/>
              <w:widowControl/>
              <w:jc w:val="both"/>
              <w:rPr>
                <w:rFonts w:ascii="Times New Roman" w:hAnsi="Times New Roman" w:cs="Times New Roman"/>
                <w:sz w:val="24"/>
                <w:szCs w:val="24"/>
              </w:rPr>
            </w:pPr>
          </w:p>
          <w:p w:rsidR="00635C0F" w:rsidRPr="00DF5A71" w:rsidRDefault="00635C0F">
            <w:pPr>
              <w:pStyle w:val="ConsPlusNonformat"/>
              <w:widowControl/>
              <w:jc w:val="both"/>
              <w:rPr>
                <w:rFonts w:ascii="Times New Roman" w:hAnsi="Times New Roman" w:cs="Times New Roman"/>
                <w:sz w:val="24"/>
                <w:szCs w:val="24"/>
              </w:rPr>
            </w:pPr>
          </w:p>
          <w:p w:rsidR="00635C0F" w:rsidRPr="00DF5A71" w:rsidRDefault="00635C0F">
            <w:pPr>
              <w:pStyle w:val="aff5"/>
              <w:rPr>
                <w:rFonts w:ascii="Times New Roman" w:hAnsi="Times New Roman"/>
                <w:sz w:val="24"/>
                <w:szCs w:val="24"/>
              </w:rPr>
            </w:pPr>
            <w:r w:rsidRPr="00DF5A71">
              <w:rPr>
                <w:rFonts w:ascii="Times New Roman" w:hAnsi="Times New Roman"/>
                <w:b/>
                <w:sz w:val="24"/>
                <w:szCs w:val="24"/>
              </w:rPr>
              <w:t>_____________________________            __________________________________________</w:t>
            </w:r>
          </w:p>
          <w:p w:rsidR="00635C0F" w:rsidRPr="00DF5A71" w:rsidRDefault="00635C0F">
            <w:pPr>
              <w:pStyle w:val="aff5"/>
              <w:rPr>
                <w:rFonts w:ascii="Times New Roman" w:hAnsi="Times New Roman"/>
                <w:b/>
                <w:sz w:val="24"/>
                <w:szCs w:val="24"/>
              </w:rPr>
            </w:pPr>
            <w:r w:rsidRPr="00DF5A71">
              <w:rPr>
                <w:rFonts w:ascii="Times New Roman" w:hAnsi="Times New Roman"/>
                <w:b/>
                <w:sz w:val="24"/>
                <w:szCs w:val="24"/>
              </w:rPr>
              <w:t>(подпись Заявителя)                         (Ф.И.О. Заявителя, полностью)</w:t>
            </w:r>
          </w:p>
          <w:p w:rsidR="00635C0F" w:rsidRPr="00DF5A71" w:rsidRDefault="00635C0F">
            <w:pPr>
              <w:pStyle w:val="ConsPlusNonformat"/>
              <w:widowControl/>
              <w:jc w:val="both"/>
              <w:rPr>
                <w:rFonts w:ascii="Times New Roman" w:hAnsi="Times New Roman" w:cs="Times New Roman"/>
                <w:sz w:val="24"/>
                <w:szCs w:val="24"/>
              </w:rPr>
            </w:pPr>
          </w:p>
          <w:p w:rsidR="00635C0F" w:rsidRPr="00DF5A71" w:rsidRDefault="00635C0F">
            <w:pPr>
              <w:pStyle w:val="ConsPlusNonformat"/>
              <w:widowControl/>
              <w:jc w:val="right"/>
              <w:rPr>
                <w:rFonts w:ascii="Times New Roman" w:hAnsi="Times New Roman" w:cs="Times New Roman"/>
                <w:sz w:val="24"/>
                <w:szCs w:val="24"/>
              </w:rPr>
            </w:pPr>
            <w:r w:rsidRPr="00DF5A71">
              <w:rPr>
                <w:rFonts w:ascii="Times New Roman" w:hAnsi="Times New Roman" w:cs="Times New Roman"/>
                <w:sz w:val="24"/>
                <w:szCs w:val="24"/>
              </w:rPr>
              <w:t>М.П.                                                      «___»  ________ 20__ г.</w:t>
            </w:r>
          </w:p>
          <w:p w:rsidR="00635C0F" w:rsidRPr="00DF5A71" w:rsidRDefault="00635C0F">
            <w:pPr>
              <w:pStyle w:val="ConsPlusNonformat"/>
              <w:widowControl/>
              <w:jc w:val="right"/>
              <w:rPr>
                <w:rFonts w:ascii="Times New Roman" w:hAnsi="Times New Roman" w:cs="Times New Roman"/>
                <w:sz w:val="24"/>
                <w:szCs w:val="24"/>
              </w:rPr>
            </w:pPr>
          </w:p>
          <w:p w:rsidR="00635C0F" w:rsidRPr="00DF5A71" w:rsidRDefault="00635C0F">
            <w:pPr>
              <w:pStyle w:val="ConsPlusNonformat"/>
              <w:widowControl/>
              <w:jc w:val="right"/>
              <w:rPr>
                <w:rFonts w:ascii="Times New Roman" w:hAnsi="Times New Roman" w:cs="Times New Roman"/>
                <w:sz w:val="24"/>
                <w:szCs w:val="24"/>
              </w:rPr>
            </w:pPr>
          </w:p>
          <w:p w:rsidR="00635C0F" w:rsidRPr="00DF5A71" w:rsidRDefault="00635C0F">
            <w:pPr>
              <w:pStyle w:val="ConsPlusNonformat"/>
              <w:widowControl/>
              <w:jc w:val="right"/>
              <w:rPr>
                <w:rFonts w:ascii="Times New Roman" w:hAnsi="Times New Roman" w:cs="Times New Roman"/>
                <w:sz w:val="24"/>
                <w:szCs w:val="24"/>
              </w:rPr>
            </w:pPr>
          </w:p>
          <w:p w:rsidR="00635C0F" w:rsidRPr="00DF5A71" w:rsidRDefault="00635C0F" w:rsidP="00D01E19">
            <w:pPr>
              <w:jc w:val="both"/>
            </w:pPr>
            <w:r w:rsidRPr="00DF5A71">
              <w:t>Результат предоставления Муниципальной услуги прошу направить в личный кабинет на РПГУ в виде электронного документа</w:t>
            </w:r>
            <w:bookmarkStart w:id="223" w:name="_Toc493695677"/>
          </w:p>
          <w:p w:rsidR="00D01E19" w:rsidRPr="00DF5A71" w:rsidRDefault="00D01E19" w:rsidP="00D01E19">
            <w:pPr>
              <w:jc w:val="both"/>
            </w:pPr>
          </w:p>
          <w:p w:rsidR="00D01E19" w:rsidRPr="00DF5A71" w:rsidRDefault="00D01E19" w:rsidP="00D01E19">
            <w:pPr>
              <w:jc w:val="both"/>
            </w:pPr>
          </w:p>
          <w:p w:rsidR="00D01E19" w:rsidRPr="00DF5A71" w:rsidRDefault="00D01E19" w:rsidP="00D01E19">
            <w:pPr>
              <w:jc w:val="both"/>
            </w:pPr>
          </w:p>
          <w:p w:rsidR="00D01E19" w:rsidRPr="00DF5A71" w:rsidRDefault="00D01E19" w:rsidP="00D01E19">
            <w:pPr>
              <w:jc w:val="both"/>
            </w:pPr>
          </w:p>
          <w:p w:rsidR="00DF5A71" w:rsidRPr="00DF5A71" w:rsidRDefault="00DF5A71" w:rsidP="00DF5A71">
            <w:pPr>
              <w:pStyle w:val="1f3"/>
              <w:autoSpaceDE w:val="0"/>
              <w:spacing w:after="0" w:line="240" w:lineRule="auto"/>
              <w:ind w:left="0" w:right="0" w:firstLine="709"/>
              <w:contextualSpacing/>
              <w:jc w:val="right"/>
              <w:rPr>
                <w:rFonts w:ascii="Times New Roman" w:eastAsia="MS Mincho" w:hAnsi="Times New Roman" w:cs="Times New Roman"/>
                <w:sz w:val="24"/>
                <w:szCs w:val="24"/>
                <w:lang w:val="ru-RU"/>
              </w:rPr>
            </w:pPr>
            <w:r w:rsidRPr="00DF5A71">
              <w:rPr>
                <w:rFonts w:ascii="Times New Roman" w:hAnsi="Times New Roman" w:cs="Times New Roman"/>
                <w:color w:val="auto"/>
                <w:sz w:val="24"/>
                <w:szCs w:val="24"/>
                <w:lang w:val="ru-RU"/>
              </w:rPr>
              <w:tab/>
            </w:r>
          </w:p>
          <w:p w:rsidR="00DF5A71" w:rsidRDefault="00DF5A71" w:rsidP="00DF5A71">
            <w:pPr>
              <w:pStyle w:val="affe"/>
              <w:ind w:firstLine="5387"/>
              <w:rPr>
                <w:sz w:val="24"/>
                <w:szCs w:val="24"/>
              </w:rPr>
            </w:pPr>
            <w:r w:rsidRPr="00DF5A71">
              <w:rPr>
                <w:b/>
                <w:sz w:val="24"/>
                <w:szCs w:val="24"/>
              </w:rPr>
              <w:t xml:space="preserve">Приложение </w:t>
            </w:r>
            <w:r>
              <w:rPr>
                <w:b/>
                <w:sz w:val="24"/>
                <w:szCs w:val="24"/>
              </w:rPr>
              <w:t>7</w:t>
            </w:r>
            <w:r>
              <w:rPr>
                <w:sz w:val="24"/>
                <w:szCs w:val="24"/>
              </w:rPr>
              <w:t xml:space="preserve"> </w:t>
            </w:r>
          </w:p>
          <w:p w:rsidR="00DF5A71" w:rsidRPr="00DF5A71" w:rsidRDefault="00DF5A71" w:rsidP="00DF5A71">
            <w:pPr>
              <w:pStyle w:val="affe"/>
              <w:ind w:firstLine="5387"/>
              <w:rPr>
                <w:b/>
                <w:sz w:val="24"/>
                <w:szCs w:val="24"/>
              </w:rPr>
            </w:pPr>
            <w:r w:rsidRPr="00DF5A71">
              <w:rPr>
                <w:b/>
                <w:sz w:val="24"/>
                <w:szCs w:val="24"/>
              </w:rPr>
              <w:t>к Административному регламенту</w:t>
            </w:r>
            <w:r w:rsidRPr="00DF5A71">
              <w:rPr>
                <w:rFonts w:eastAsia="Calibri"/>
                <w:b/>
                <w:bCs/>
                <w:iCs/>
                <w:sz w:val="24"/>
                <w:szCs w:val="24"/>
              </w:rPr>
              <w:t xml:space="preserve">, </w:t>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t xml:space="preserve">       утверждённому постановлением</w:t>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t xml:space="preserve">                   главы городского округа Зарайск</w:t>
            </w:r>
            <w:r>
              <w:rPr>
                <w:rFonts w:eastAsia="Calibri"/>
                <w:b/>
                <w:bCs/>
                <w:iCs/>
                <w:sz w:val="24"/>
                <w:szCs w:val="24"/>
              </w:rPr>
              <w:tab/>
            </w:r>
          </w:p>
          <w:p w:rsidR="00DF5A71" w:rsidRPr="00DF5A71" w:rsidRDefault="00DF5A71" w:rsidP="00DF5A71">
            <w:pPr>
              <w:pStyle w:val="affe"/>
              <w:ind w:firstLine="5387"/>
              <w:rPr>
                <w:rFonts w:eastAsia="Calibri"/>
                <w:b/>
                <w:bCs/>
                <w:iCs/>
                <w:sz w:val="24"/>
                <w:szCs w:val="24"/>
              </w:rPr>
            </w:pPr>
            <w:r w:rsidRPr="00DF5A71">
              <w:rPr>
                <w:rFonts w:eastAsia="Calibri"/>
                <w:b/>
                <w:bCs/>
                <w:iCs/>
                <w:sz w:val="24"/>
                <w:szCs w:val="24"/>
              </w:rPr>
              <w:t>от 27.12.2019 № 2297/12</w:t>
            </w:r>
          </w:p>
          <w:p w:rsidR="00D01E19" w:rsidRPr="00DF5A71" w:rsidRDefault="00D01E19" w:rsidP="00D01E19">
            <w:pPr>
              <w:jc w:val="both"/>
            </w:pPr>
          </w:p>
          <w:p w:rsidR="00635C0F" w:rsidRPr="00DF5A71" w:rsidRDefault="00DF5A71">
            <w:pPr>
              <w:pStyle w:val="affe"/>
              <w:ind w:firstLine="6501"/>
              <w:rPr>
                <w:rFonts w:eastAsia="Calibri"/>
                <w:b/>
                <w:bCs/>
                <w:iCs/>
                <w:sz w:val="24"/>
                <w:szCs w:val="24"/>
              </w:rPr>
            </w:pPr>
            <w:r>
              <w:rPr>
                <w:sz w:val="24"/>
                <w:szCs w:val="24"/>
              </w:rPr>
              <w:t xml:space="preserve"> </w:t>
            </w:r>
          </w:p>
          <w:p w:rsidR="00635C0F" w:rsidRPr="00DF5A71" w:rsidRDefault="00635C0F">
            <w:pPr>
              <w:pStyle w:val="affe"/>
              <w:rPr>
                <w:b/>
                <w:bCs/>
                <w:iCs/>
                <w:sz w:val="24"/>
                <w:szCs w:val="24"/>
              </w:rPr>
            </w:pPr>
          </w:p>
          <w:bookmarkEnd w:id="223"/>
          <w:p w:rsidR="00635C0F" w:rsidRPr="00DF5A71" w:rsidRDefault="00635C0F">
            <w:pPr>
              <w:ind w:firstLine="6096"/>
              <w:jc w:val="right"/>
              <w:outlineLvl w:val="0"/>
              <w:rPr>
                <w:lang w:eastAsia="ar-SA"/>
              </w:rPr>
            </w:pPr>
          </w:p>
          <w:p w:rsidR="00635C0F" w:rsidRPr="00DF5A71" w:rsidRDefault="00635C0F">
            <w:pPr>
              <w:suppressAutoHyphens/>
              <w:autoSpaceDE w:val="0"/>
              <w:autoSpaceDN w:val="0"/>
              <w:adjustRightInd w:val="0"/>
              <w:ind w:firstLine="284"/>
              <w:jc w:val="center"/>
              <w:rPr>
                <w:b/>
                <w:lang w:eastAsia="ar-SA"/>
              </w:rPr>
            </w:pPr>
            <w:bookmarkStart w:id="224" w:name="_Toc493695678"/>
          </w:p>
          <w:p w:rsidR="00635C0F" w:rsidRPr="00DF5A71" w:rsidRDefault="00635C0F">
            <w:pPr>
              <w:suppressAutoHyphens/>
              <w:autoSpaceDE w:val="0"/>
              <w:autoSpaceDN w:val="0"/>
              <w:adjustRightInd w:val="0"/>
              <w:ind w:firstLine="284"/>
              <w:jc w:val="center"/>
              <w:rPr>
                <w:b/>
                <w:lang w:eastAsia="ar-SA"/>
              </w:rPr>
            </w:pPr>
            <w:r w:rsidRPr="00DF5A71">
              <w:rPr>
                <w:b/>
                <w:lang w:eastAsia="ar-SA"/>
              </w:rPr>
              <w:t>Список документов, обязательных для предоставления Заявителем в зависимости от оснований для обращения и категории Заявителя</w:t>
            </w:r>
            <w:bookmarkEnd w:id="224"/>
          </w:p>
          <w:p w:rsidR="00635C0F" w:rsidRPr="00DF5A71" w:rsidRDefault="00635C0F">
            <w:pPr>
              <w:suppressAutoHyphens/>
              <w:autoSpaceDE w:val="0"/>
              <w:autoSpaceDN w:val="0"/>
              <w:adjustRightInd w:val="0"/>
              <w:ind w:firstLine="284"/>
              <w:jc w:val="center"/>
              <w:rPr>
                <w:b/>
                <w:lang w:eastAsia="ar-SA"/>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3542"/>
              <w:gridCol w:w="4958"/>
            </w:tblGrid>
            <w:tr w:rsidR="00635C0F" w:rsidRPr="00DF5A71">
              <w:trPr>
                <w:trHeight w:val="1086"/>
              </w:trPr>
              <w:tc>
                <w:tcPr>
                  <w:tcW w:w="1701"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
                      <w:bCs/>
                      <w:iCs/>
                    </w:rPr>
                  </w:pPr>
                  <w:bookmarkStart w:id="225" w:name="_Toc493695679"/>
                  <w:r w:rsidRPr="00DF5A71">
                    <w:rPr>
                      <w:b/>
                      <w:bCs/>
                      <w:iCs/>
                    </w:rPr>
                    <w:t>Основание для обращения</w:t>
                  </w:r>
                  <w:bookmarkEnd w:id="225"/>
                </w:p>
              </w:tc>
              <w:tc>
                <w:tcPr>
                  <w:tcW w:w="3544"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
                      <w:bCs/>
                      <w:iCs/>
                    </w:rPr>
                  </w:pPr>
                  <w:bookmarkStart w:id="226" w:name="_Toc493695680"/>
                  <w:r w:rsidRPr="00DF5A71">
                    <w:rPr>
                      <w:b/>
                      <w:bCs/>
                      <w:iCs/>
                    </w:rPr>
                    <w:t>Категория Заявителя</w:t>
                  </w:r>
                  <w:bookmarkEnd w:id="226"/>
                </w:p>
              </w:tc>
              <w:tc>
                <w:tcPr>
                  <w:tcW w:w="4961"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
                      <w:bCs/>
                      <w:iCs/>
                    </w:rPr>
                  </w:pPr>
                  <w:bookmarkStart w:id="227" w:name="_Toc493695681"/>
                  <w:r w:rsidRPr="00DF5A71">
                    <w:rPr>
                      <w:b/>
                      <w:bCs/>
                      <w:iCs/>
                    </w:rPr>
                    <w:t>Класс документа</w:t>
                  </w:r>
                  <w:bookmarkEnd w:id="227"/>
                </w:p>
              </w:tc>
            </w:tr>
            <w:tr w:rsidR="00635C0F" w:rsidRPr="00DF5A71">
              <w:tc>
                <w:tcPr>
                  <w:tcW w:w="1701" w:type="dxa"/>
                  <w:vMerge w:val="restart"/>
                  <w:tcBorders>
                    <w:top w:val="single" w:sz="4" w:space="0" w:color="auto"/>
                    <w:left w:val="single" w:sz="4" w:space="0" w:color="auto"/>
                    <w:bottom w:val="nil"/>
                    <w:right w:val="single" w:sz="4" w:space="0" w:color="auto"/>
                  </w:tcBorders>
                </w:tcPr>
                <w:p w:rsidR="00635C0F" w:rsidRPr="00DF5A71" w:rsidRDefault="00635C0F">
                  <w:pPr>
                    <w:keepNext/>
                    <w:jc w:val="center"/>
                    <w:outlineLvl w:val="0"/>
                    <w:rPr>
                      <w:bCs/>
                      <w:iCs/>
                    </w:rPr>
                  </w:pPr>
                  <w:bookmarkStart w:id="228" w:name="_Toc493695682"/>
                  <w:r w:rsidRPr="00DF5A71">
                    <w:rPr>
                      <w:bCs/>
                      <w:iCs/>
                    </w:rPr>
                    <w:t>Получение разрешения</w:t>
                  </w:r>
                  <w:bookmarkEnd w:id="228"/>
                </w:p>
                <w:p w:rsidR="00635C0F" w:rsidRPr="00DF5A71" w:rsidRDefault="00635C0F">
                  <w:pPr>
                    <w:rPr>
                      <w:rFonts w:eastAsia="Calibri"/>
                      <w:lang w:eastAsia="en-US"/>
                    </w:rPr>
                  </w:pPr>
                </w:p>
                <w:p w:rsidR="00635C0F" w:rsidRPr="00DF5A71" w:rsidRDefault="00635C0F"/>
                <w:p w:rsidR="00635C0F" w:rsidRPr="00DF5A71" w:rsidRDefault="00635C0F"/>
                <w:p w:rsidR="00635C0F" w:rsidRPr="00DF5A71" w:rsidRDefault="00635C0F"/>
                <w:p w:rsidR="00635C0F" w:rsidRPr="00DF5A71" w:rsidRDefault="00635C0F"/>
                <w:p w:rsidR="00635C0F" w:rsidRPr="00DF5A71" w:rsidRDefault="00635C0F"/>
                <w:p w:rsidR="00635C0F" w:rsidRPr="00DF5A71" w:rsidRDefault="00635C0F"/>
                <w:p w:rsidR="00635C0F" w:rsidRPr="00DF5A71" w:rsidRDefault="00635C0F">
                  <w:pPr>
                    <w:keepNext/>
                    <w:jc w:val="center"/>
                    <w:outlineLvl w:val="0"/>
                    <w:rPr>
                      <w:b/>
                      <w:bCs/>
                      <w:iCs/>
                    </w:rPr>
                  </w:pPr>
                  <w:r w:rsidRPr="00DF5A71">
                    <w:rPr>
                      <w:b/>
                      <w:bCs/>
                      <w:iCs/>
                    </w:rPr>
                    <w:br w:type="page"/>
                  </w:r>
                </w:p>
              </w:tc>
              <w:tc>
                <w:tcPr>
                  <w:tcW w:w="3544"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Cs/>
                      <w:iCs/>
                    </w:rPr>
                  </w:pPr>
                  <w:bookmarkStart w:id="229" w:name="_Toc493695683"/>
                  <w:r w:rsidRPr="00DF5A71">
                    <w:rPr>
                      <w:bCs/>
                      <w:iCs/>
                    </w:rPr>
                    <w:t>Собственник земельного участка, здания или иного недвижимого имущества, к которому присоединяется рекламная конструкция</w:t>
                  </w:r>
                  <w:bookmarkEnd w:id="229"/>
                </w:p>
              </w:tc>
              <w:tc>
                <w:tcPr>
                  <w:tcW w:w="4961"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Cs/>
                      <w:iCs/>
                    </w:rPr>
                  </w:pPr>
                  <w:r w:rsidRPr="00DF5A71">
                    <w:rPr>
                      <w:bCs/>
                      <w:iCs/>
                    </w:rPr>
                    <w:t>Документы, относящиеся к техническому состоянию и внешнему виду рекламной конструкции, разрешение на которую испрашивается</w:t>
                  </w:r>
                </w:p>
              </w:tc>
            </w:tr>
            <w:tr w:rsidR="00635C0F" w:rsidRPr="00DF5A71">
              <w:trPr>
                <w:trHeight w:val="1388"/>
              </w:trPr>
              <w:tc>
                <w:tcPr>
                  <w:tcW w:w="1701" w:type="dxa"/>
                  <w:vMerge/>
                  <w:tcBorders>
                    <w:top w:val="single" w:sz="4" w:space="0" w:color="auto"/>
                    <w:left w:val="single" w:sz="4" w:space="0" w:color="auto"/>
                    <w:bottom w:val="nil"/>
                    <w:right w:val="single" w:sz="4" w:space="0" w:color="auto"/>
                  </w:tcBorders>
                  <w:vAlign w:val="center"/>
                  <w:hideMark/>
                </w:tcPr>
                <w:p w:rsidR="00635C0F" w:rsidRPr="00DF5A71" w:rsidRDefault="00635C0F">
                  <w:pPr>
                    <w:rPr>
                      <w:b/>
                      <w:bCs/>
                      <w:iCs/>
                    </w:rPr>
                  </w:pPr>
                </w:p>
              </w:tc>
              <w:tc>
                <w:tcPr>
                  <w:tcW w:w="3544" w:type="dxa"/>
                  <w:vMerge w:val="restart"/>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Cs/>
                      <w:iCs/>
                    </w:rPr>
                  </w:pPr>
                  <w:bookmarkStart w:id="230" w:name="_Toc493695687"/>
                  <w:r w:rsidRPr="00DF5A71">
                    <w:rPr>
                      <w:bCs/>
                      <w:iCs/>
                    </w:rPr>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bookmarkEnd w:id="230"/>
                </w:p>
              </w:tc>
              <w:tc>
                <w:tcPr>
                  <w:tcW w:w="4961"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
                      <w:bCs/>
                      <w:iCs/>
                    </w:rPr>
                  </w:pPr>
                  <w:r w:rsidRPr="00DF5A71">
                    <w:rPr>
                      <w:bCs/>
                      <w:iCs/>
                    </w:rPr>
                    <w:t xml:space="preserve">Документ,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 </w:t>
                  </w:r>
                </w:p>
              </w:tc>
            </w:tr>
            <w:tr w:rsidR="00635C0F" w:rsidRPr="00DF5A71">
              <w:tc>
                <w:tcPr>
                  <w:tcW w:w="1701" w:type="dxa"/>
                  <w:vMerge/>
                  <w:tcBorders>
                    <w:top w:val="single" w:sz="4" w:space="0" w:color="auto"/>
                    <w:left w:val="single" w:sz="4" w:space="0" w:color="auto"/>
                    <w:bottom w:val="nil"/>
                    <w:right w:val="single" w:sz="4" w:space="0" w:color="auto"/>
                  </w:tcBorders>
                  <w:vAlign w:val="center"/>
                  <w:hideMark/>
                </w:tcPr>
                <w:p w:rsidR="00635C0F" w:rsidRPr="00DF5A71" w:rsidRDefault="00635C0F">
                  <w:pPr>
                    <w:rPr>
                      <w:b/>
                      <w:bCs/>
                      <w:iC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35C0F" w:rsidRPr="00DF5A71" w:rsidRDefault="00635C0F">
                  <w:pPr>
                    <w:rPr>
                      <w:bCs/>
                      <w:iCs/>
                    </w:rPr>
                  </w:pPr>
                </w:p>
              </w:tc>
              <w:tc>
                <w:tcPr>
                  <w:tcW w:w="4961"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Cs/>
                      <w:iCs/>
                    </w:rPr>
                  </w:pPr>
                  <w:bookmarkStart w:id="231" w:name="_Toc493695690"/>
                  <w:r w:rsidRPr="00DF5A71">
                    <w:rPr>
                      <w:bCs/>
                      <w:iCs/>
                    </w:rPr>
                    <w:t>Документы, относящиеся к техническому состоянию и внешнему виду рекламной конструкции, разрешение на которую испрашивается</w:t>
                  </w:r>
                  <w:bookmarkEnd w:id="231"/>
                </w:p>
              </w:tc>
            </w:tr>
            <w:tr w:rsidR="00635C0F" w:rsidRPr="00DF5A71">
              <w:trPr>
                <w:trHeight w:val="1990"/>
              </w:trPr>
              <w:tc>
                <w:tcPr>
                  <w:tcW w:w="1701" w:type="dxa"/>
                  <w:vMerge w:val="restart"/>
                  <w:tcBorders>
                    <w:top w:val="nil"/>
                    <w:left w:val="single" w:sz="4" w:space="0" w:color="auto"/>
                    <w:bottom w:val="single" w:sz="4" w:space="0" w:color="auto"/>
                    <w:right w:val="single" w:sz="4" w:space="0" w:color="auto"/>
                  </w:tcBorders>
                </w:tcPr>
                <w:p w:rsidR="00635C0F" w:rsidRPr="00DF5A71" w:rsidRDefault="00635C0F">
                  <w:pPr>
                    <w:keepNext/>
                    <w:jc w:val="center"/>
                    <w:outlineLvl w:val="0"/>
                    <w:rPr>
                      <w:b/>
                      <w:bCs/>
                      <w:iCs/>
                    </w:rPr>
                  </w:pPr>
                  <w:r w:rsidRPr="00DF5A71">
                    <w:rPr>
                      <w:b/>
                      <w:bCs/>
                      <w:iCs/>
                    </w:rPr>
                    <w:br w:type="page"/>
                  </w:r>
                </w:p>
              </w:tc>
              <w:tc>
                <w:tcPr>
                  <w:tcW w:w="3544" w:type="dxa"/>
                  <w:vMerge w:val="restart"/>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
                      <w:bCs/>
                      <w:iCs/>
                    </w:rPr>
                  </w:pPr>
                  <w:bookmarkStart w:id="232" w:name="_Toc493695693"/>
                  <w:r w:rsidRPr="00DF5A71">
                    <w:rPr>
                      <w:bCs/>
                      <w:iCs/>
                    </w:rPr>
                    <w:t>Лицо, уполномоченное общим собранием собственников помещений в многоквартирном доме, к которому присоединяется рекламная конструкция</w:t>
                  </w:r>
                  <w:bookmarkEnd w:id="232"/>
                </w:p>
              </w:tc>
              <w:tc>
                <w:tcPr>
                  <w:tcW w:w="4961"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Cs/>
                      <w:iCs/>
                    </w:rPr>
                  </w:pPr>
                  <w:bookmarkStart w:id="233" w:name="_Toc493695695"/>
                  <w:r w:rsidRPr="00DF5A71">
                    <w:rPr>
                      <w:bCs/>
                      <w:iCs/>
                    </w:rPr>
                    <w:t xml:space="preserve">Документ, подтверждающий правомочия Заявителя, переданные собственниками помещений в многоквартирном доме, к которому присоединяется рекламная конструкция, в том числе согласие собственников на установку и эксплуатацию рекламной конструкции </w:t>
                  </w:r>
                  <w:bookmarkEnd w:id="233"/>
                </w:p>
              </w:tc>
            </w:tr>
            <w:tr w:rsidR="00635C0F" w:rsidRPr="00DF5A71">
              <w:tc>
                <w:tcPr>
                  <w:tcW w:w="1701" w:type="dxa"/>
                  <w:vMerge/>
                  <w:tcBorders>
                    <w:top w:val="nil"/>
                    <w:left w:val="single" w:sz="4" w:space="0" w:color="auto"/>
                    <w:bottom w:val="single" w:sz="4" w:space="0" w:color="auto"/>
                    <w:right w:val="single" w:sz="4" w:space="0" w:color="auto"/>
                  </w:tcBorders>
                  <w:vAlign w:val="center"/>
                  <w:hideMark/>
                </w:tcPr>
                <w:p w:rsidR="00635C0F" w:rsidRPr="00DF5A71" w:rsidRDefault="00635C0F">
                  <w:pPr>
                    <w:rPr>
                      <w:b/>
                      <w:bCs/>
                      <w:iC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35C0F" w:rsidRPr="00DF5A71" w:rsidRDefault="00635C0F">
                  <w:pPr>
                    <w:rPr>
                      <w:b/>
                      <w:bCs/>
                      <w:iCs/>
                    </w:rPr>
                  </w:pPr>
                </w:p>
              </w:tc>
              <w:tc>
                <w:tcPr>
                  <w:tcW w:w="4961"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Cs/>
                      <w:iCs/>
                    </w:rPr>
                  </w:pPr>
                  <w:bookmarkStart w:id="234" w:name="_Toc493695696"/>
                  <w:r w:rsidRPr="00DF5A71">
                    <w:rPr>
                      <w:bCs/>
                      <w:iCs/>
                    </w:rPr>
                    <w:t>Документы, относящиеся к техническому состоянию и внешнему виду рекламной конструкции, разрешение на которую испрашивается</w:t>
                  </w:r>
                  <w:bookmarkEnd w:id="234"/>
                </w:p>
              </w:tc>
            </w:tr>
            <w:tr w:rsidR="00635C0F" w:rsidRPr="00DF5A71">
              <w:trPr>
                <w:trHeight w:val="1851"/>
              </w:trPr>
              <w:tc>
                <w:tcPr>
                  <w:tcW w:w="1701" w:type="dxa"/>
                  <w:vMerge/>
                  <w:tcBorders>
                    <w:top w:val="nil"/>
                    <w:left w:val="single" w:sz="4" w:space="0" w:color="auto"/>
                    <w:bottom w:val="single" w:sz="4" w:space="0" w:color="auto"/>
                    <w:right w:val="single" w:sz="4" w:space="0" w:color="auto"/>
                  </w:tcBorders>
                  <w:vAlign w:val="center"/>
                  <w:hideMark/>
                </w:tcPr>
                <w:p w:rsidR="00635C0F" w:rsidRPr="00DF5A71" w:rsidRDefault="00635C0F">
                  <w:pPr>
                    <w:rPr>
                      <w:b/>
                      <w:bCs/>
                      <w:iCs/>
                    </w:rPr>
                  </w:pPr>
                </w:p>
              </w:tc>
              <w:tc>
                <w:tcPr>
                  <w:tcW w:w="3544"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
                      <w:bCs/>
                      <w:iCs/>
                    </w:rPr>
                  </w:pPr>
                  <w:bookmarkStart w:id="235" w:name="_Toc493695697"/>
                  <w:r w:rsidRPr="00DF5A71">
                    <w:rPr>
                      <w:bCs/>
                      <w:iCs/>
                    </w:rP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bookmarkEnd w:id="235"/>
                </w:p>
              </w:tc>
              <w:tc>
                <w:tcPr>
                  <w:tcW w:w="4961"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
                      <w:bCs/>
                      <w:iCs/>
                    </w:rPr>
                  </w:pPr>
                  <w:r w:rsidRPr="00DF5A71">
                    <w:rPr>
                      <w:bCs/>
                      <w:iCs/>
                    </w:rPr>
                    <w:t>Документы, относящиеся к техническому состоянию и внешнему виду рекламной конструкции, разрешение на которую испрашивается</w:t>
                  </w:r>
                </w:p>
              </w:tc>
            </w:tr>
            <w:tr w:rsidR="00635C0F" w:rsidRPr="00DF5A71">
              <w:trPr>
                <w:trHeight w:val="1153"/>
              </w:trPr>
              <w:tc>
                <w:tcPr>
                  <w:tcW w:w="1701" w:type="dxa"/>
                  <w:vMerge/>
                  <w:tcBorders>
                    <w:top w:val="nil"/>
                    <w:left w:val="single" w:sz="4" w:space="0" w:color="auto"/>
                    <w:bottom w:val="single" w:sz="4" w:space="0" w:color="auto"/>
                    <w:right w:val="single" w:sz="4" w:space="0" w:color="auto"/>
                  </w:tcBorders>
                  <w:vAlign w:val="center"/>
                  <w:hideMark/>
                </w:tcPr>
                <w:p w:rsidR="00635C0F" w:rsidRPr="00DF5A71" w:rsidRDefault="00635C0F">
                  <w:pPr>
                    <w:rPr>
                      <w:b/>
                      <w:bCs/>
                      <w:iCs/>
                    </w:rPr>
                  </w:pPr>
                </w:p>
              </w:tc>
              <w:tc>
                <w:tcPr>
                  <w:tcW w:w="3544" w:type="dxa"/>
                  <w:vMerge w:val="restart"/>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
                      <w:bCs/>
                      <w:iCs/>
                    </w:rPr>
                  </w:pPr>
                  <w:bookmarkStart w:id="236" w:name="_Toc493695701"/>
                  <w:r w:rsidRPr="00DF5A71">
                    <w:rPr>
                      <w:bCs/>
                      <w:iCs/>
                    </w:rPr>
                    <w:t>Доверительный управляющий недвижимого имущества, к которому присоединяется рекламная конструкция</w:t>
                  </w:r>
                  <w:bookmarkEnd w:id="236"/>
                </w:p>
              </w:tc>
              <w:tc>
                <w:tcPr>
                  <w:tcW w:w="4961"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Cs/>
                      <w:iCs/>
                    </w:rPr>
                  </w:pPr>
                  <w:bookmarkStart w:id="237" w:name="_Toc493695703"/>
                  <w:r w:rsidRPr="00DF5A71">
                    <w:rPr>
                      <w:bCs/>
                      <w:iCs/>
                    </w:rPr>
                    <w:t>Документ, подтверждающий доверительное управление недвижимым имуществом, к которому присоединяется рекламная конструкция</w:t>
                  </w:r>
                  <w:bookmarkEnd w:id="237"/>
                </w:p>
              </w:tc>
            </w:tr>
            <w:tr w:rsidR="00635C0F" w:rsidRPr="00DF5A71">
              <w:tc>
                <w:tcPr>
                  <w:tcW w:w="1701" w:type="dxa"/>
                  <w:vMerge/>
                  <w:tcBorders>
                    <w:top w:val="nil"/>
                    <w:left w:val="single" w:sz="4" w:space="0" w:color="auto"/>
                    <w:bottom w:val="single" w:sz="4" w:space="0" w:color="auto"/>
                    <w:right w:val="single" w:sz="4" w:space="0" w:color="auto"/>
                  </w:tcBorders>
                  <w:vAlign w:val="center"/>
                  <w:hideMark/>
                </w:tcPr>
                <w:p w:rsidR="00635C0F" w:rsidRPr="00DF5A71" w:rsidRDefault="00635C0F">
                  <w:pPr>
                    <w:rPr>
                      <w:b/>
                      <w:bCs/>
                      <w:iC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35C0F" w:rsidRPr="00DF5A71" w:rsidRDefault="00635C0F">
                  <w:pPr>
                    <w:rPr>
                      <w:b/>
                      <w:bCs/>
                      <w:iCs/>
                    </w:rPr>
                  </w:pPr>
                </w:p>
              </w:tc>
              <w:tc>
                <w:tcPr>
                  <w:tcW w:w="4961"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Cs/>
                      <w:iCs/>
                    </w:rPr>
                  </w:pPr>
                  <w:bookmarkStart w:id="238" w:name="_Toc493695704"/>
                  <w:r w:rsidRPr="00DF5A71">
                    <w:rPr>
                      <w:bCs/>
                      <w:iCs/>
                    </w:rPr>
                    <w:t>Документы, относящиеся к техническому состоянию и внешнему виду рекламной конструкции, разрешение на которую испрашивается</w:t>
                  </w:r>
                  <w:bookmarkEnd w:id="238"/>
                </w:p>
              </w:tc>
            </w:tr>
            <w:tr w:rsidR="00635C0F" w:rsidRPr="00DF5A71">
              <w:trPr>
                <w:trHeight w:val="840"/>
              </w:trPr>
              <w:tc>
                <w:tcPr>
                  <w:tcW w:w="1701" w:type="dxa"/>
                  <w:vMerge/>
                  <w:tcBorders>
                    <w:top w:val="nil"/>
                    <w:left w:val="single" w:sz="4" w:space="0" w:color="auto"/>
                    <w:bottom w:val="single" w:sz="4" w:space="0" w:color="auto"/>
                    <w:right w:val="single" w:sz="4" w:space="0" w:color="auto"/>
                  </w:tcBorders>
                  <w:vAlign w:val="center"/>
                  <w:hideMark/>
                </w:tcPr>
                <w:p w:rsidR="00635C0F" w:rsidRPr="00DF5A71" w:rsidRDefault="00635C0F">
                  <w:pPr>
                    <w:rPr>
                      <w:b/>
                      <w:bCs/>
                      <w:iCs/>
                    </w:rPr>
                  </w:pPr>
                </w:p>
              </w:tc>
              <w:tc>
                <w:tcPr>
                  <w:tcW w:w="3544" w:type="dxa"/>
                  <w:vMerge w:val="restart"/>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Cs/>
                      <w:iCs/>
                    </w:rPr>
                  </w:pPr>
                  <w:bookmarkStart w:id="239" w:name="_Toc493695705"/>
                  <w:r w:rsidRPr="00DF5A71">
                    <w:rPr>
                      <w:bCs/>
                      <w:iCs/>
                    </w:rPr>
                    <w:t>Владелец рекламной конструкции</w:t>
                  </w:r>
                  <w:bookmarkEnd w:id="239"/>
                </w:p>
              </w:tc>
              <w:tc>
                <w:tcPr>
                  <w:tcW w:w="4961"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Cs/>
                      <w:iCs/>
                    </w:rPr>
                  </w:pPr>
                  <w:bookmarkStart w:id="240" w:name="_Toc493695707"/>
                  <w:r w:rsidRPr="00DF5A71">
                    <w:rPr>
                      <w:bCs/>
                      <w:iCs/>
                    </w:rPr>
                    <w:t>Документ, подтверждающий правомочия  Заявителя на установку и эксплуатацию рекламной конструкции</w:t>
                  </w:r>
                  <w:bookmarkEnd w:id="240"/>
                </w:p>
              </w:tc>
            </w:tr>
            <w:tr w:rsidR="00635C0F" w:rsidRPr="00DF5A71">
              <w:tc>
                <w:tcPr>
                  <w:tcW w:w="1701" w:type="dxa"/>
                  <w:vMerge/>
                  <w:tcBorders>
                    <w:top w:val="nil"/>
                    <w:left w:val="single" w:sz="4" w:space="0" w:color="auto"/>
                    <w:bottom w:val="single" w:sz="4" w:space="0" w:color="auto"/>
                    <w:right w:val="single" w:sz="4" w:space="0" w:color="auto"/>
                  </w:tcBorders>
                  <w:vAlign w:val="center"/>
                  <w:hideMark/>
                </w:tcPr>
                <w:p w:rsidR="00635C0F" w:rsidRPr="00DF5A71" w:rsidRDefault="00635C0F">
                  <w:pPr>
                    <w:rPr>
                      <w:b/>
                      <w:bCs/>
                      <w:iC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35C0F" w:rsidRPr="00DF5A71" w:rsidRDefault="00635C0F">
                  <w:pPr>
                    <w:rPr>
                      <w:bCs/>
                      <w:iCs/>
                    </w:rPr>
                  </w:pPr>
                </w:p>
              </w:tc>
              <w:tc>
                <w:tcPr>
                  <w:tcW w:w="4961"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Cs/>
                      <w:iCs/>
                    </w:rPr>
                  </w:pPr>
                  <w:bookmarkStart w:id="241" w:name="_Toc493695708"/>
                  <w:r w:rsidRPr="00DF5A71">
                    <w:rPr>
                      <w:bCs/>
                      <w:iCs/>
                    </w:rPr>
                    <w:t>Документы, относящиеся к техническому состоянию и внешнему виду рекламной конструкции, разрешение на которую испрашивается</w:t>
                  </w:r>
                  <w:bookmarkEnd w:id="241"/>
                </w:p>
              </w:tc>
            </w:tr>
            <w:tr w:rsidR="00635C0F" w:rsidRPr="00DF5A71">
              <w:trPr>
                <w:trHeight w:val="1865"/>
              </w:trPr>
              <w:tc>
                <w:tcPr>
                  <w:tcW w:w="1701" w:type="dxa"/>
                  <w:vMerge w:val="restart"/>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Cs/>
                      <w:iCs/>
                    </w:rPr>
                  </w:pPr>
                  <w:bookmarkStart w:id="242" w:name="_Toc493695709"/>
                  <w:r w:rsidRPr="00DF5A71">
                    <w:rPr>
                      <w:bCs/>
                      <w:iCs/>
                    </w:rPr>
                    <w:t>Аннулирование разрешения</w:t>
                  </w:r>
                  <w:bookmarkEnd w:id="242"/>
                </w:p>
              </w:tc>
              <w:tc>
                <w:tcPr>
                  <w:tcW w:w="3544"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
                      <w:bCs/>
                      <w:iCs/>
                    </w:rPr>
                  </w:pPr>
                  <w:bookmarkStart w:id="243" w:name="_Toc493695710"/>
                  <w:r w:rsidRPr="00DF5A71">
                    <w:rPr>
                      <w:bCs/>
                      <w:iCs/>
                    </w:rPr>
                    <w:t>Собственник земельного участка, или иного недвижимого имущества, к которому присоединяется рекламная конструкция</w:t>
                  </w:r>
                  <w:bookmarkEnd w:id="243"/>
                </w:p>
              </w:tc>
              <w:tc>
                <w:tcPr>
                  <w:tcW w:w="4961"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
                      <w:bCs/>
                      <w:iCs/>
                    </w:rPr>
                  </w:pPr>
                  <w:bookmarkStart w:id="244" w:name="_Toc493695712"/>
                  <w:r w:rsidRPr="00DF5A71">
                    <w:rPr>
                      <w:bCs/>
                      <w:iCs/>
                    </w:rPr>
                    <w:t>Документ, подтверждающий отсутствие правомочий на установку рекламной конструкции на земельном участке, или ином недвижимом имуществе собственника, к которому присоединяется рекламная конструкция</w:t>
                  </w:r>
                  <w:bookmarkEnd w:id="244"/>
                </w:p>
              </w:tc>
            </w:tr>
            <w:tr w:rsidR="00635C0F" w:rsidRPr="00DF5A71">
              <w:trPr>
                <w:trHeight w:val="842"/>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35C0F" w:rsidRPr="00DF5A71" w:rsidRDefault="00635C0F">
                  <w:pPr>
                    <w:rPr>
                      <w:bCs/>
                      <w:iCs/>
                    </w:rPr>
                  </w:pPr>
                </w:p>
              </w:tc>
              <w:tc>
                <w:tcPr>
                  <w:tcW w:w="3544"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Cs/>
                      <w:iCs/>
                    </w:rPr>
                  </w:pPr>
                  <w:bookmarkStart w:id="245" w:name="_Toc493695714"/>
                  <w:r w:rsidRPr="00DF5A71">
                    <w:rPr>
                      <w:bCs/>
                      <w:iCs/>
                    </w:rPr>
                    <w:t>Лицо, получившее разрешение на установку рекламной конструкции</w:t>
                  </w:r>
                  <w:bookmarkEnd w:id="245"/>
                </w:p>
              </w:tc>
              <w:tc>
                <w:tcPr>
                  <w:tcW w:w="4961"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
                      <w:bCs/>
                      <w:iCs/>
                    </w:rPr>
                  </w:pPr>
                  <w:bookmarkStart w:id="246" w:name="_Toc493695716"/>
                  <w:r w:rsidRPr="00DF5A71">
                    <w:rPr>
                      <w:bCs/>
                      <w:iCs/>
                    </w:rPr>
                    <w:t>Разрешение</w:t>
                  </w:r>
                  <w:bookmarkEnd w:id="246"/>
                </w:p>
              </w:tc>
            </w:tr>
          </w:tbl>
          <w:p w:rsidR="00635C0F" w:rsidRPr="00DF5A71" w:rsidRDefault="00635C0F">
            <w:pPr>
              <w:spacing w:after="160"/>
              <w:rPr>
                <w:lang w:eastAsia="ar-SA"/>
              </w:rPr>
            </w:pPr>
          </w:p>
          <w:p w:rsidR="00635C0F" w:rsidRPr="00DF5A71" w:rsidRDefault="00635C0F">
            <w:pPr>
              <w:pStyle w:val="ConsPlusNonformat"/>
              <w:widowControl/>
              <w:ind w:firstLine="585"/>
              <w:jc w:val="both"/>
              <w:rPr>
                <w:rFonts w:ascii="Times New Roman" w:hAnsi="Times New Roman" w:cs="Times New Roman"/>
                <w:sz w:val="24"/>
                <w:szCs w:val="24"/>
              </w:rPr>
            </w:pPr>
          </w:p>
        </w:tc>
      </w:tr>
    </w:tbl>
    <w:p w:rsidR="00635C0F" w:rsidRPr="00635C0F" w:rsidRDefault="00635C0F" w:rsidP="00635C0F">
      <w:pPr>
        <w:pStyle w:val="ConsPlusNonformat"/>
        <w:widowControl/>
        <w:ind w:left="708" w:firstLine="708"/>
        <w:rPr>
          <w:rFonts w:ascii="Times New Roman" w:hAnsi="Times New Roman" w:cs="Times New Roman"/>
          <w:sz w:val="22"/>
          <w:szCs w:val="22"/>
        </w:rPr>
      </w:pPr>
    </w:p>
    <w:tbl>
      <w:tblPr>
        <w:tblpPr w:leftFromText="180" w:rightFromText="180" w:vertAnchor="text" w:tblpY="-68"/>
        <w:tblW w:w="15510" w:type="dxa"/>
        <w:tblLook w:val="04A0" w:firstRow="1" w:lastRow="0" w:firstColumn="1" w:lastColumn="0" w:noHBand="0" w:noVBand="1"/>
      </w:tblPr>
      <w:tblGrid>
        <w:gridCol w:w="10314"/>
        <w:gridCol w:w="5196"/>
      </w:tblGrid>
      <w:tr w:rsidR="00635C0F" w:rsidRPr="00635C0F" w:rsidTr="00635C0F">
        <w:tc>
          <w:tcPr>
            <w:tcW w:w="10314" w:type="dxa"/>
          </w:tcPr>
          <w:p w:rsidR="00635C0F" w:rsidRPr="00635C0F" w:rsidRDefault="00635C0F">
            <w:pPr>
              <w:ind w:right="-1526" w:firstLine="318"/>
              <w:jc w:val="both"/>
              <w:rPr>
                <w:sz w:val="22"/>
                <w:szCs w:val="22"/>
                <w:lang w:eastAsia="en-US"/>
              </w:rPr>
            </w:pPr>
          </w:p>
        </w:tc>
        <w:tc>
          <w:tcPr>
            <w:tcW w:w="5196" w:type="dxa"/>
          </w:tcPr>
          <w:p w:rsidR="00635C0F" w:rsidRPr="00635C0F" w:rsidRDefault="00635C0F">
            <w:pPr>
              <w:pStyle w:val="ConsPlusNonformat"/>
              <w:widowControl/>
              <w:jc w:val="both"/>
              <w:rPr>
                <w:rFonts w:ascii="Times New Roman" w:hAnsi="Times New Roman" w:cs="Times New Roman"/>
                <w:i/>
              </w:rPr>
            </w:pPr>
          </w:p>
        </w:tc>
      </w:tr>
    </w:tbl>
    <w:p w:rsidR="00635C0F" w:rsidRPr="00635C0F" w:rsidRDefault="00635C0F" w:rsidP="00635C0F">
      <w:pPr>
        <w:pStyle w:val="ConsPlusNonformat"/>
        <w:widowControl/>
        <w:jc w:val="center"/>
        <w:rPr>
          <w:rFonts w:ascii="Times New Roman" w:hAnsi="Times New Roman" w:cs="Times New Roman"/>
          <w:b/>
          <w:sz w:val="26"/>
          <w:szCs w:val="26"/>
        </w:rPr>
      </w:pPr>
    </w:p>
    <w:tbl>
      <w:tblPr>
        <w:tblpPr w:leftFromText="180" w:rightFromText="180" w:vertAnchor="text" w:tblpY="-68"/>
        <w:tblW w:w="12726" w:type="dxa"/>
        <w:tblLook w:val="04A0" w:firstRow="1" w:lastRow="0" w:firstColumn="1" w:lastColumn="0" w:noHBand="0" w:noVBand="1"/>
      </w:tblPr>
      <w:tblGrid>
        <w:gridCol w:w="5211"/>
        <w:gridCol w:w="3596"/>
        <w:gridCol w:w="3919"/>
      </w:tblGrid>
      <w:tr w:rsidR="00635C0F" w:rsidRPr="00635C0F" w:rsidTr="00635C0F">
        <w:tc>
          <w:tcPr>
            <w:tcW w:w="5211" w:type="dxa"/>
          </w:tcPr>
          <w:p w:rsidR="00635C0F" w:rsidRPr="00635C0F" w:rsidRDefault="00635C0F">
            <w:pPr>
              <w:pStyle w:val="ConsPlusNonformat"/>
              <w:widowControl/>
              <w:rPr>
                <w:rFonts w:ascii="Times New Roman" w:hAnsi="Times New Roman" w:cs="Times New Roman"/>
                <w:sz w:val="26"/>
                <w:szCs w:val="26"/>
              </w:rPr>
            </w:pPr>
          </w:p>
        </w:tc>
        <w:tc>
          <w:tcPr>
            <w:tcW w:w="3596" w:type="dxa"/>
          </w:tcPr>
          <w:p w:rsidR="00635C0F" w:rsidRPr="00635C0F" w:rsidRDefault="00635C0F">
            <w:pPr>
              <w:pStyle w:val="ConsPlusNonformat"/>
              <w:widowControl/>
              <w:rPr>
                <w:rFonts w:ascii="Times New Roman" w:hAnsi="Times New Roman" w:cs="Times New Roman"/>
                <w:sz w:val="26"/>
                <w:szCs w:val="26"/>
              </w:rPr>
            </w:pPr>
          </w:p>
        </w:tc>
        <w:tc>
          <w:tcPr>
            <w:tcW w:w="3919" w:type="dxa"/>
          </w:tcPr>
          <w:p w:rsidR="00635C0F" w:rsidRPr="00635C0F" w:rsidRDefault="00635C0F">
            <w:pPr>
              <w:pStyle w:val="ConsPlusNonformat"/>
              <w:widowControl/>
              <w:rPr>
                <w:rFonts w:ascii="Times New Roman" w:hAnsi="Times New Roman" w:cs="Times New Roman"/>
                <w:sz w:val="26"/>
                <w:szCs w:val="26"/>
              </w:rPr>
            </w:pPr>
          </w:p>
        </w:tc>
      </w:tr>
      <w:tr w:rsidR="00635C0F" w:rsidRPr="00635C0F" w:rsidTr="00635C0F">
        <w:tc>
          <w:tcPr>
            <w:tcW w:w="5211" w:type="dxa"/>
          </w:tcPr>
          <w:p w:rsidR="00635C0F" w:rsidRPr="00635C0F" w:rsidRDefault="00635C0F">
            <w:pPr>
              <w:pStyle w:val="ConsPlusNonformat"/>
              <w:widowControl/>
              <w:rPr>
                <w:rFonts w:ascii="Times New Roman" w:hAnsi="Times New Roman" w:cs="Times New Roman"/>
              </w:rPr>
            </w:pPr>
          </w:p>
        </w:tc>
        <w:tc>
          <w:tcPr>
            <w:tcW w:w="3596" w:type="dxa"/>
          </w:tcPr>
          <w:p w:rsidR="00635C0F" w:rsidRPr="00635C0F" w:rsidRDefault="00635C0F">
            <w:pPr>
              <w:pStyle w:val="ConsPlusNonformat"/>
              <w:widowControl/>
              <w:jc w:val="both"/>
              <w:rPr>
                <w:rFonts w:ascii="Times New Roman" w:hAnsi="Times New Roman" w:cs="Times New Roman"/>
                <w:i/>
              </w:rPr>
            </w:pPr>
          </w:p>
        </w:tc>
        <w:tc>
          <w:tcPr>
            <w:tcW w:w="3919" w:type="dxa"/>
          </w:tcPr>
          <w:p w:rsidR="00635C0F" w:rsidRPr="00635C0F" w:rsidRDefault="00635C0F">
            <w:pPr>
              <w:pStyle w:val="ConsPlusNonformat"/>
              <w:widowControl/>
              <w:jc w:val="center"/>
              <w:rPr>
                <w:rFonts w:ascii="Times New Roman" w:hAnsi="Times New Roman" w:cs="Times New Roman"/>
                <w:i/>
              </w:rPr>
            </w:pPr>
          </w:p>
        </w:tc>
      </w:tr>
    </w:tbl>
    <w:p w:rsidR="00635C0F" w:rsidRPr="00635C0F" w:rsidRDefault="00635C0F" w:rsidP="00635C0F">
      <w:pPr>
        <w:sectPr w:rsidR="00635C0F" w:rsidRPr="00635C0F">
          <w:pgSz w:w="11906" w:h="16838"/>
          <w:pgMar w:top="1134" w:right="707" w:bottom="1134" w:left="993" w:header="720" w:footer="720" w:gutter="0"/>
          <w:cols w:space="720"/>
        </w:sectPr>
      </w:pPr>
    </w:p>
    <w:p w:rsidR="00DF5A71" w:rsidRPr="00DF5A71" w:rsidRDefault="00DF5A71" w:rsidP="00DF5A71">
      <w:pPr>
        <w:pStyle w:val="1f3"/>
        <w:autoSpaceDE w:val="0"/>
        <w:spacing w:after="0" w:line="240" w:lineRule="auto"/>
        <w:ind w:left="0" w:right="0" w:firstLine="709"/>
        <w:contextualSpacing/>
        <w:jc w:val="right"/>
        <w:rPr>
          <w:rFonts w:ascii="Times New Roman" w:eastAsia="MS Mincho" w:hAnsi="Times New Roman" w:cs="Times New Roman"/>
          <w:sz w:val="24"/>
          <w:szCs w:val="24"/>
          <w:lang w:val="ru-RU"/>
        </w:rPr>
      </w:pPr>
      <w:bookmarkStart w:id="247" w:name="_Toc510617040"/>
      <w:bookmarkStart w:id="248" w:name="_Toc530579185"/>
      <w:r w:rsidRPr="00DF5A71">
        <w:rPr>
          <w:rFonts w:ascii="Times New Roman" w:hAnsi="Times New Roman" w:cs="Times New Roman"/>
          <w:color w:val="auto"/>
          <w:sz w:val="24"/>
          <w:szCs w:val="24"/>
          <w:lang w:val="ru-RU"/>
        </w:rPr>
        <w:lastRenderedPageBreak/>
        <w:tab/>
      </w:r>
    </w:p>
    <w:p w:rsidR="00DF5A71" w:rsidRDefault="00DF5A71" w:rsidP="00DF5A71">
      <w:pPr>
        <w:pStyle w:val="affe"/>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DF5A71">
        <w:rPr>
          <w:b/>
          <w:sz w:val="24"/>
          <w:szCs w:val="24"/>
        </w:rPr>
        <w:t xml:space="preserve">Приложение </w:t>
      </w:r>
      <w:r>
        <w:rPr>
          <w:b/>
          <w:sz w:val="24"/>
          <w:szCs w:val="24"/>
        </w:rPr>
        <w:t>8</w:t>
      </w:r>
      <w:r>
        <w:rPr>
          <w:sz w:val="24"/>
          <w:szCs w:val="24"/>
        </w:rPr>
        <w:t xml:space="preserve"> </w:t>
      </w:r>
    </w:p>
    <w:p w:rsidR="00DF5A71" w:rsidRDefault="00DF5A71" w:rsidP="00DF5A71">
      <w:pPr>
        <w:pStyle w:val="affe"/>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DF5A71">
        <w:rPr>
          <w:b/>
          <w:sz w:val="24"/>
          <w:szCs w:val="24"/>
        </w:rPr>
        <w:t xml:space="preserve">к </w:t>
      </w:r>
      <w:r>
        <w:rPr>
          <w:b/>
          <w:sz w:val="24"/>
          <w:szCs w:val="24"/>
        </w:rPr>
        <w:t xml:space="preserve">Административному регламенту, </w:t>
      </w:r>
    </w:p>
    <w:p w:rsidR="00DF5A71" w:rsidRDefault="00DF5A71" w:rsidP="00DF5A71">
      <w:pPr>
        <w:pStyle w:val="affe"/>
        <w:rPr>
          <w:rFonts w:eastAsia="Calibri"/>
          <w:b/>
          <w:bCs/>
          <w:iCs/>
          <w:sz w:val="24"/>
          <w:szCs w:val="24"/>
        </w:rPr>
      </w:pP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t>утверждённому постановлением</w:t>
      </w:r>
    </w:p>
    <w:p w:rsidR="00DF5A71" w:rsidRPr="00DF5A71" w:rsidRDefault="00DF5A71" w:rsidP="00DF5A71">
      <w:pPr>
        <w:pStyle w:val="affe"/>
        <w:rPr>
          <w:rFonts w:eastAsia="Calibri"/>
          <w:b/>
          <w:bCs/>
          <w:iCs/>
          <w:sz w:val="24"/>
          <w:szCs w:val="24"/>
        </w:rPr>
      </w:pP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t>главы городского округа Зарайск</w:t>
      </w:r>
      <w:r>
        <w:rPr>
          <w:rFonts w:eastAsia="Calibri"/>
          <w:b/>
          <w:bCs/>
          <w:iCs/>
          <w:sz w:val="24"/>
          <w:szCs w:val="24"/>
        </w:rPr>
        <w:tab/>
      </w:r>
    </w:p>
    <w:p w:rsidR="00DF5A71" w:rsidRPr="00DF5A71" w:rsidRDefault="00DF5A71" w:rsidP="00DF5A71">
      <w:pPr>
        <w:pStyle w:val="affe"/>
        <w:rPr>
          <w:rFonts w:eastAsia="Calibri"/>
          <w:b/>
          <w:bCs/>
          <w:iCs/>
          <w:sz w:val="24"/>
          <w:szCs w:val="24"/>
        </w:rPr>
      </w:pP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sidRPr="00DF5A71">
        <w:rPr>
          <w:rFonts w:eastAsia="Calibri"/>
          <w:b/>
          <w:bCs/>
          <w:iCs/>
          <w:sz w:val="24"/>
          <w:szCs w:val="24"/>
        </w:rPr>
        <w:t>от 27.12.2019 № 2297/12</w:t>
      </w:r>
    </w:p>
    <w:p w:rsidR="00635C0F" w:rsidRPr="00D01E19" w:rsidRDefault="00DF5A71" w:rsidP="00D01E19">
      <w:pPr>
        <w:pStyle w:val="affe"/>
        <w:ind w:firstLine="10632"/>
        <w:rPr>
          <w:rFonts w:eastAsia="Calibri"/>
          <w:b/>
          <w:bCs/>
          <w:iCs/>
        </w:rPr>
      </w:pPr>
      <w:r>
        <w:rPr>
          <w:b/>
        </w:rPr>
        <w:t xml:space="preserve"> </w:t>
      </w:r>
    </w:p>
    <w:p w:rsidR="00D01E19" w:rsidRDefault="00D01E19" w:rsidP="00635C0F">
      <w:pPr>
        <w:pStyle w:val="affffa"/>
        <w:spacing w:after="0" w:line="240" w:lineRule="auto"/>
      </w:pPr>
      <w:bookmarkStart w:id="249" w:name="_Toc510617041"/>
      <w:bookmarkEnd w:id="247"/>
      <w:bookmarkEnd w:id="248"/>
    </w:p>
    <w:p w:rsidR="00D01E19" w:rsidRDefault="00D01E19" w:rsidP="00635C0F">
      <w:pPr>
        <w:pStyle w:val="affffa"/>
        <w:spacing w:after="0" w:line="240" w:lineRule="auto"/>
      </w:pPr>
    </w:p>
    <w:p w:rsidR="00635C0F" w:rsidRPr="00635C0F" w:rsidRDefault="00635C0F" w:rsidP="00635C0F">
      <w:pPr>
        <w:pStyle w:val="affffa"/>
        <w:spacing w:after="0" w:line="240" w:lineRule="auto"/>
      </w:pPr>
      <w:r w:rsidRPr="00635C0F">
        <w:t>Описание документов, необходимых для предоставления Муниципальной услуги</w:t>
      </w:r>
      <w:bookmarkEnd w:id="249"/>
    </w:p>
    <w:p w:rsidR="00635C0F" w:rsidRPr="00635C0F" w:rsidRDefault="00635C0F" w:rsidP="00635C0F">
      <w:pPr>
        <w:pStyle w:val="affffa"/>
        <w:spacing w:after="0" w:line="240" w:lineRule="auto"/>
      </w:pPr>
    </w:p>
    <w:p w:rsidR="00635C0F" w:rsidRPr="00635C0F" w:rsidRDefault="00635C0F" w:rsidP="00635C0F">
      <w:pPr>
        <w:spacing w:after="160"/>
        <w:jc w:val="center"/>
      </w:pPr>
      <w:r w:rsidRPr="00635C0F">
        <w:rPr>
          <w:b/>
          <w:i/>
        </w:rPr>
        <w:t>Получение разрешения на установку и эксплуатацию рекламной конструкции</w:t>
      </w:r>
    </w:p>
    <w:p w:rsidR="00635C0F" w:rsidRPr="00635C0F" w:rsidRDefault="00635C0F" w:rsidP="00635C0F">
      <w:pPr>
        <w:pStyle w:val="affffa"/>
        <w:spacing w:after="0" w:line="240" w:lineRule="auto"/>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410"/>
        <w:gridCol w:w="3818"/>
        <w:gridCol w:w="3214"/>
        <w:gridCol w:w="24"/>
        <w:gridCol w:w="2345"/>
      </w:tblGrid>
      <w:tr w:rsidR="00635C0F" w:rsidRPr="00635C0F" w:rsidTr="00635C0F">
        <w:trPr>
          <w:trHeight w:val="325"/>
          <w:tblHeader/>
        </w:trPr>
        <w:tc>
          <w:tcPr>
            <w:tcW w:w="1006" w:type="pct"/>
            <w:vMerge w:val="restar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center"/>
            </w:pPr>
            <w:r w:rsidRPr="00635C0F">
              <w:t>Класс</w:t>
            </w:r>
          </w:p>
          <w:p w:rsidR="00635C0F" w:rsidRPr="00635C0F" w:rsidRDefault="00635C0F">
            <w:pPr>
              <w:suppressAutoHyphens/>
              <w:ind w:right="177"/>
              <w:jc w:val="center"/>
            </w:pPr>
            <w:r w:rsidRPr="00635C0F">
              <w:t>Документа</w:t>
            </w:r>
          </w:p>
        </w:tc>
        <w:tc>
          <w:tcPr>
            <w:tcW w:w="815" w:type="pct"/>
            <w:vMerge w:val="restar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center"/>
            </w:pPr>
            <w:r w:rsidRPr="00635C0F">
              <w:t>Виды</w:t>
            </w:r>
          </w:p>
          <w:p w:rsidR="00635C0F" w:rsidRPr="00635C0F" w:rsidRDefault="00635C0F">
            <w:pPr>
              <w:suppressAutoHyphens/>
              <w:jc w:val="center"/>
            </w:pPr>
            <w:r w:rsidRPr="00635C0F">
              <w:t xml:space="preserve"> документов</w:t>
            </w:r>
          </w:p>
        </w:tc>
        <w:tc>
          <w:tcPr>
            <w:tcW w:w="1291" w:type="pct"/>
            <w:vMerge w:val="restar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center"/>
            </w:pPr>
            <w:r w:rsidRPr="00635C0F">
              <w:t>Общие описания документов</w:t>
            </w:r>
          </w:p>
        </w:tc>
        <w:tc>
          <w:tcPr>
            <w:tcW w:w="1888" w:type="pct"/>
            <w:gridSpan w:val="3"/>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center"/>
            </w:pPr>
            <w:r w:rsidRPr="00635C0F">
              <w:t>При подаче через РПГУ</w:t>
            </w:r>
          </w:p>
        </w:tc>
      </w:tr>
      <w:tr w:rsidR="00635C0F" w:rsidRPr="00635C0F" w:rsidTr="00635C0F">
        <w:trPr>
          <w:trHeight w:val="2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635C0F" w:rsidRDefault="00635C0F"/>
        </w:tc>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635C0F" w:rsidRDefault="00635C0F"/>
        </w:tc>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635C0F" w:rsidRDefault="00635C0F"/>
        </w:tc>
        <w:tc>
          <w:tcPr>
            <w:tcW w:w="1095"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center"/>
            </w:pPr>
            <w:r w:rsidRPr="00635C0F">
              <w:t>При электронной подаче через РПГУ</w:t>
            </w:r>
          </w:p>
        </w:tc>
        <w:tc>
          <w:tcPr>
            <w:tcW w:w="793"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center"/>
            </w:pPr>
            <w:r w:rsidRPr="00635C0F">
              <w:t>При подтверждении документов в МФЦ</w:t>
            </w:r>
          </w:p>
        </w:tc>
      </w:tr>
      <w:tr w:rsidR="00635C0F" w:rsidRPr="00635C0F" w:rsidTr="00635C0F">
        <w:trPr>
          <w:trHeight w:val="563"/>
        </w:trPr>
        <w:tc>
          <w:tcPr>
            <w:tcW w:w="5000" w:type="pct"/>
            <w:gridSpan w:val="6"/>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both"/>
            </w:pPr>
            <w:r w:rsidRPr="00635C0F">
              <w:rPr>
                <w:b/>
              </w:rPr>
              <w:t xml:space="preserve">Документы, предоставляемые Заявителем </w:t>
            </w:r>
          </w:p>
        </w:tc>
      </w:tr>
      <w:tr w:rsidR="00635C0F" w:rsidRPr="00635C0F" w:rsidTr="00635C0F">
        <w:trPr>
          <w:trHeight w:val="563"/>
        </w:trPr>
        <w:tc>
          <w:tcPr>
            <w:tcW w:w="1821" w:type="pct"/>
            <w:gridSpan w:val="2"/>
            <w:tcBorders>
              <w:top w:val="single" w:sz="4" w:space="0" w:color="auto"/>
              <w:left w:val="single" w:sz="4" w:space="0" w:color="auto"/>
              <w:bottom w:val="single" w:sz="4" w:space="0" w:color="auto"/>
              <w:right w:val="single" w:sz="4" w:space="0" w:color="auto"/>
            </w:tcBorders>
          </w:tcPr>
          <w:p w:rsidR="00635C0F" w:rsidRPr="00635C0F" w:rsidRDefault="00635C0F">
            <w:pPr>
              <w:suppressAutoHyphens/>
            </w:pPr>
            <w:r w:rsidRPr="00635C0F">
              <w:t>Заявление</w:t>
            </w:r>
          </w:p>
          <w:p w:rsidR="00635C0F" w:rsidRPr="00635C0F" w:rsidRDefault="00635C0F">
            <w:pPr>
              <w:suppressAutoHyphens/>
            </w:pPr>
          </w:p>
        </w:tc>
        <w:tc>
          <w:tcPr>
            <w:tcW w:w="1291"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Заявление должно быть оформлено по форме, указанной в Приложении 5 к настоящему Административному регламенту</w:t>
            </w:r>
          </w:p>
        </w:tc>
        <w:tc>
          <w:tcPr>
            <w:tcW w:w="1087"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Заполняется интерактивная форма заявления</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Не предоставляется</w:t>
            </w:r>
          </w:p>
        </w:tc>
      </w:tr>
      <w:tr w:rsidR="00635C0F" w:rsidRPr="00635C0F" w:rsidTr="00635C0F">
        <w:trPr>
          <w:trHeight w:val="563"/>
        </w:trPr>
        <w:tc>
          <w:tcPr>
            <w:tcW w:w="1006"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Документ, удостоверяющий личность</w:t>
            </w:r>
          </w:p>
        </w:tc>
        <w:tc>
          <w:tcPr>
            <w:tcW w:w="815"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Паспорт</w:t>
            </w:r>
          </w:p>
          <w:p w:rsidR="00635C0F" w:rsidRPr="00635C0F" w:rsidRDefault="00635C0F">
            <w:pPr>
              <w:suppressAutoHyphens/>
            </w:pPr>
            <w:r w:rsidRPr="00635C0F">
              <w:t xml:space="preserve">гражданина Российской Федерации </w:t>
            </w:r>
          </w:p>
        </w:tc>
        <w:tc>
          <w:tcPr>
            <w:tcW w:w="1291"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 xml:space="preserve">Паспорт должен быть оформлен в соответствии с Постановлением Правительства Российской Федерации 08 июля 1997 г. № 828 «Об утверждении Положения о паспорте гражданина Российской Федерации, образца бланка и описания паспорта гражданина Российской Федерации» </w:t>
            </w:r>
          </w:p>
        </w:tc>
        <w:tc>
          <w:tcPr>
            <w:tcW w:w="1087" w:type="pct"/>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57"/>
              </w:tabs>
              <w:suppressAutoHyphens/>
            </w:pPr>
            <w:r w:rsidRPr="00635C0F">
              <w:t>Предоставляется электронный образ документа</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Предоставляется оригинал документа</w:t>
            </w:r>
          </w:p>
        </w:tc>
      </w:tr>
      <w:tr w:rsidR="00635C0F" w:rsidRPr="00635C0F" w:rsidTr="00635C0F">
        <w:trPr>
          <w:trHeight w:val="4155"/>
        </w:trPr>
        <w:tc>
          <w:tcPr>
            <w:tcW w:w="1006"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lastRenderedPageBreak/>
              <w:t>Документ, подтверждающий полномочия представителя</w:t>
            </w:r>
          </w:p>
        </w:tc>
        <w:tc>
          <w:tcPr>
            <w:tcW w:w="815"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Доверенность</w:t>
            </w:r>
          </w:p>
        </w:tc>
        <w:tc>
          <w:tcPr>
            <w:tcW w:w="1291" w:type="pct"/>
            <w:tcBorders>
              <w:top w:val="single" w:sz="4" w:space="0" w:color="auto"/>
              <w:left w:val="single" w:sz="4" w:space="0" w:color="auto"/>
              <w:bottom w:val="single" w:sz="4" w:space="0" w:color="auto"/>
              <w:right w:val="single" w:sz="4" w:space="0" w:color="auto"/>
            </w:tcBorders>
          </w:tcPr>
          <w:p w:rsidR="00635C0F" w:rsidRPr="00635C0F" w:rsidRDefault="00635C0F">
            <w:pPr>
              <w:suppressAutoHyphens/>
              <w:spacing w:line="23" w:lineRule="atLeast"/>
              <w:jc w:val="both"/>
            </w:pPr>
            <w:r w:rsidRPr="00635C0F">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p w:rsidR="00635C0F" w:rsidRPr="00635C0F" w:rsidRDefault="00635C0F">
            <w:pPr>
              <w:tabs>
                <w:tab w:val="left" w:pos="178"/>
              </w:tabs>
              <w:suppressAutoHyphens/>
              <w:ind w:left="36"/>
            </w:pPr>
          </w:p>
        </w:tc>
        <w:tc>
          <w:tcPr>
            <w:tcW w:w="1087"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Предоставляется электронный образ документа</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Не предоставляется</w:t>
            </w:r>
          </w:p>
        </w:tc>
      </w:tr>
      <w:tr w:rsidR="00635C0F" w:rsidRPr="00635C0F" w:rsidTr="00635C0F">
        <w:trPr>
          <w:trHeight w:val="4155"/>
        </w:trPr>
        <w:tc>
          <w:tcPr>
            <w:tcW w:w="1006"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lastRenderedPageBreak/>
              <w:t>Документ,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w:t>
            </w:r>
          </w:p>
        </w:tc>
        <w:tc>
          <w:tcPr>
            <w:tcW w:w="815"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tc>
        <w:tc>
          <w:tcPr>
            <w:tcW w:w="1291" w:type="pct"/>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78"/>
              </w:tabs>
              <w:suppressAutoHyphens/>
            </w:pPr>
            <w:r w:rsidRPr="00635C0F">
              <w:t>Договор на установку и эксплуатацию рекламной конструкции на земельном участке, здании или ином недвижимом имуществе должен быть оформлен в соответствии с требованиями законодательства</w:t>
            </w:r>
          </w:p>
        </w:tc>
        <w:tc>
          <w:tcPr>
            <w:tcW w:w="1087" w:type="pct"/>
            <w:tcBorders>
              <w:top w:val="single" w:sz="4" w:space="0" w:color="auto"/>
              <w:left w:val="single" w:sz="4" w:space="0" w:color="auto"/>
              <w:bottom w:val="single" w:sz="4" w:space="0" w:color="auto"/>
              <w:right w:val="single" w:sz="4" w:space="0" w:color="auto"/>
            </w:tcBorders>
          </w:tcPr>
          <w:p w:rsidR="00635C0F" w:rsidRPr="00635C0F" w:rsidRDefault="00635C0F">
            <w:pPr>
              <w:suppressAutoHyphens/>
            </w:pPr>
            <w:r w:rsidRPr="00635C0F">
              <w:t>Предоставляется электронный образ документа</w:t>
            </w:r>
          </w:p>
          <w:p w:rsidR="00635C0F" w:rsidRPr="00635C0F" w:rsidRDefault="00635C0F">
            <w:pPr>
              <w:suppressAutoHyphens/>
            </w:pP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 xml:space="preserve">Не предоставляется </w:t>
            </w:r>
          </w:p>
        </w:tc>
      </w:tr>
      <w:tr w:rsidR="00635C0F" w:rsidRPr="00635C0F" w:rsidTr="00635C0F">
        <w:trPr>
          <w:trHeight w:val="765"/>
        </w:trPr>
        <w:tc>
          <w:tcPr>
            <w:tcW w:w="1006"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 xml:space="preserve">Документ, подтверждающий правомочия Заявителя, переданные собственниками помещений в многоквартирном доме, к которому присоединяется рекламная конструкция, в </w:t>
            </w:r>
            <w:r w:rsidRPr="00635C0F">
              <w:lastRenderedPageBreak/>
              <w:t>том числе согласие собственников на установку и эксплуатацию рекламной конструкции</w:t>
            </w:r>
          </w:p>
        </w:tc>
        <w:tc>
          <w:tcPr>
            <w:tcW w:w="815" w:type="pct"/>
            <w:tcBorders>
              <w:top w:val="single" w:sz="4" w:space="0" w:color="auto"/>
              <w:left w:val="single" w:sz="4" w:space="0" w:color="auto"/>
              <w:bottom w:val="single" w:sz="4" w:space="0" w:color="auto"/>
              <w:right w:val="single" w:sz="4" w:space="0" w:color="auto"/>
            </w:tcBorders>
          </w:tcPr>
          <w:p w:rsidR="00635C0F" w:rsidRPr="00635C0F" w:rsidRDefault="00635C0F">
            <w:pPr>
              <w:suppressAutoHyphens/>
            </w:pPr>
            <w:r w:rsidRPr="00635C0F">
              <w:lastRenderedPageBreak/>
              <w:t xml:space="preserve">Договор на установку и эксплуатацию рекламной конструкции, заключенного между владельцем рекламной конструкции и </w:t>
            </w:r>
            <w:r w:rsidRPr="00635C0F">
              <w:lastRenderedPageBreak/>
              <w:t>лицом, уполномоченным на заключение указанного договора общим собранием собственников помещений в многоквартирном доме.</w:t>
            </w:r>
          </w:p>
          <w:p w:rsidR="00635C0F" w:rsidRPr="00635C0F" w:rsidRDefault="00635C0F">
            <w:pPr>
              <w:suppressAutoHyphens/>
            </w:pPr>
            <w:r w:rsidRPr="00635C0F">
              <w:t xml:space="preserve">Согласие собственников помещений в многоквартирном доме </w:t>
            </w:r>
          </w:p>
          <w:p w:rsidR="00635C0F" w:rsidRPr="00635C0F" w:rsidRDefault="00635C0F">
            <w:pPr>
              <w:suppressAutoHyphens/>
            </w:pPr>
          </w:p>
          <w:p w:rsidR="00635C0F" w:rsidRPr="00635C0F" w:rsidRDefault="00635C0F">
            <w:pPr>
              <w:suppressAutoHyphens/>
            </w:pPr>
          </w:p>
          <w:p w:rsidR="00635C0F" w:rsidRPr="00635C0F" w:rsidRDefault="00635C0F">
            <w:pPr>
              <w:suppressAutoHyphens/>
            </w:pPr>
          </w:p>
        </w:tc>
        <w:tc>
          <w:tcPr>
            <w:tcW w:w="1291" w:type="pct"/>
            <w:tcBorders>
              <w:top w:val="single" w:sz="4" w:space="0" w:color="auto"/>
              <w:left w:val="single" w:sz="4" w:space="0" w:color="auto"/>
              <w:bottom w:val="single" w:sz="4" w:space="0" w:color="auto"/>
              <w:right w:val="single" w:sz="4" w:space="0" w:color="auto"/>
            </w:tcBorders>
          </w:tcPr>
          <w:p w:rsidR="00635C0F" w:rsidRPr="00635C0F" w:rsidRDefault="00635C0F">
            <w:pPr>
              <w:suppressAutoHyphens/>
            </w:pPr>
            <w:r w:rsidRPr="00635C0F">
              <w:lastRenderedPageBreak/>
              <w:t xml:space="preserve">Договор на установку и эксплуатацию рекламной конструкции должен быть оформлен в соответствии с требованиями законодательства </w:t>
            </w:r>
          </w:p>
          <w:p w:rsidR="00635C0F" w:rsidRPr="00635C0F" w:rsidRDefault="00635C0F">
            <w:pPr>
              <w:tabs>
                <w:tab w:val="left" w:pos="178"/>
              </w:tabs>
              <w:suppressAutoHyphens/>
            </w:pPr>
          </w:p>
          <w:p w:rsidR="00635C0F" w:rsidRPr="00635C0F" w:rsidRDefault="00635C0F">
            <w:pPr>
              <w:tabs>
                <w:tab w:val="left" w:pos="178"/>
              </w:tabs>
              <w:suppressAutoHyphens/>
            </w:pPr>
          </w:p>
          <w:p w:rsidR="00635C0F" w:rsidRPr="00635C0F" w:rsidRDefault="00635C0F">
            <w:pPr>
              <w:tabs>
                <w:tab w:val="left" w:pos="178"/>
              </w:tabs>
              <w:suppressAutoHyphens/>
            </w:pPr>
          </w:p>
          <w:p w:rsidR="00635C0F" w:rsidRPr="00635C0F" w:rsidRDefault="00635C0F">
            <w:pPr>
              <w:tabs>
                <w:tab w:val="left" w:pos="178"/>
              </w:tabs>
              <w:suppressAutoHyphens/>
            </w:pPr>
          </w:p>
          <w:p w:rsidR="00635C0F" w:rsidRPr="00635C0F" w:rsidRDefault="00635C0F">
            <w:pPr>
              <w:tabs>
                <w:tab w:val="left" w:pos="178"/>
              </w:tabs>
              <w:suppressAutoHyphens/>
            </w:pPr>
          </w:p>
          <w:p w:rsidR="00635C0F" w:rsidRPr="00635C0F" w:rsidRDefault="00635C0F">
            <w:pPr>
              <w:tabs>
                <w:tab w:val="left" w:pos="178"/>
              </w:tabs>
              <w:suppressAutoHyphens/>
            </w:pPr>
          </w:p>
          <w:p w:rsidR="00635C0F" w:rsidRPr="00635C0F" w:rsidRDefault="00635C0F">
            <w:pPr>
              <w:tabs>
                <w:tab w:val="left" w:pos="178"/>
              </w:tabs>
              <w:suppressAutoHyphens/>
            </w:pPr>
          </w:p>
          <w:p w:rsidR="00635C0F" w:rsidRPr="00635C0F" w:rsidRDefault="00635C0F">
            <w:pPr>
              <w:tabs>
                <w:tab w:val="left" w:pos="178"/>
              </w:tabs>
              <w:suppressAutoHyphens/>
            </w:pPr>
          </w:p>
          <w:p w:rsidR="00635C0F" w:rsidRPr="00635C0F" w:rsidRDefault="00635C0F">
            <w:pPr>
              <w:tabs>
                <w:tab w:val="left" w:pos="178"/>
              </w:tabs>
              <w:suppressAutoHyphens/>
            </w:pPr>
          </w:p>
          <w:p w:rsidR="00635C0F" w:rsidRPr="00635C0F" w:rsidRDefault="00635C0F">
            <w:pPr>
              <w:tabs>
                <w:tab w:val="left" w:pos="178"/>
              </w:tabs>
              <w:suppressAutoHyphens/>
            </w:pPr>
          </w:p>
          <w:p w:rsidR="00635C0F" w:rsidRPr="00635C0F" w:rsidRDefault="00635C0F">
            <w:pPr>
              <w:tabs>
                <w:tab w:val="left" w:pos="178"/>
              </w:tabs>
              <w:suppressAutoHyphens/>
            </w:pPr>
          </w:p>
          <w:p w:rsidR="00635C0F" w:rsidRPr="00635C0F" w:rsidRDefault="00635C0F">
            <w:pPr>
              <w:tabs>
                <w:tab w:val="left" w:pos="178"/>
              </w:tabs>
              <w:suppressAutoHyphens/>
            </w:pPr>
          </w:p>
          <w:p w:rsidR="00635C0F" w:rsidRPr="00635C0F" w:rsidRDefault="00635C0F">
            <w:pPr>
              <w:suppressAutoHyphens/>
            </w:pPr>
            <w:r w:rsidRPr="00635C0F">
              <w:t>Протокол общего собрания собственников помещений в многоквартирном доме, к которому присоединяется рекламная конструкция, содержащий согласие собственников на установку и эксплуатацию рекламной конструкции и определяющий лицо, уполномоченное действовать от имени собственников помещений в вопросах распространения рекламы</w:t>
            </w:r>
          </w:p>
        </w:tc>
        <w:tc>
          <w:tcPr>
            <w:tcW w:w="1087"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lastRenderedPageBreak/>
              <w:t>Предоставляется электронный образ документа</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both"/>
            </w:pPr>
            <w:r w:rsidRPr="00635C0F">
              <w:t>Не предоставляется</w:t>
            </w:r>
          </w:p>
        </w:tc>
      </w:tr>
      <w:tr w:rsidR="00635C0F" w:rsidRPr="00635C0F" w:rsidTr="00635C0F">
        <w:trPr>
          <w:trHeight w:val="660"/>
        </w:trPr>
        <w:tc>
          <w:tcPr>
            <w:tcW w:w="1006"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lastRenderedPageBreak/>
              <w:t>Документ, подтверждающий доверительное управление недвижимым имуществом, к которому присоединяется рекламная конструкция</w:t>
            </w:r>
          </w:p>
        </w:tc>
        <w:tc>
          <w:tcPr>
            <w:tcW w:w="815"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 xml:space="preserve">Договор доверительного управления недвижимым имуществом, к которому присоединяется </w:t>
            </w:r>
            <w:r w:rsidRPr="00635C0F">
              <w:lastRenderedPageBreak/>
              <w:t>рекламная конструкция</w:t>
            </w:r>
          </w:p>
        </w:tc>
        <w:tc>
          <w:tcPr>
            <w:tcW w:w="1291"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lastRenderedPageBreak/>
              <w:t>Договор доверительного управления недвижимым имуществом должен быть оформлен в соответствии с требованиями законодательства</w:t>
            </w:r>
          </w:p>
        </w:tc>
        <w:tc>
          <w:tcPr>
            <w:tcW w:w="1087"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Предоставляется электронный образ документа</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Не предоставляется</w:t>
            </w:r>
          </w:p>
        </w:tc>
      </w:tr>
      <w:tr w:rsidR="00635C0F" w:rsidRPr="00635C0F" w:rsidTr="00635C0F">
        <w:trPr>
          <w:trHeight w:val="611"/>
        </w:trPr>
        <w:tc>
          <w:tcPr>
            <w:tcW w:w="1006" w:type="pct"/>
            <w:vMerge w:val="restar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lastRenderedPageBreak/>
              <w:t>Документы, относящиеся к техническому состоянию и внешнему виду рекламной конструкции, разрешение на которую испрашивается</w:t>
            </w:r>
          </w:p>
        </w:tc>
        <w:tc>
          <w:tcPr>
            <w:tcW w:w="815"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 xml:space="preserve">Дизайн-проект рекламной конструкции, предполагаемой к установке </w:t>
            </w:r>
          </w:p>
        </w:tc>
        <w:tc>
          <w:tcPr>
            <w:tcW w:w="1291"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rPr>
                <w:lang w:eastAsia="en-US"/>
              </w:rPr>
            </w:pPr>
            <w:r w:rsidRPr="00635C0F">
              <w:t>- Проектное предложение (фотомонтаж) места размещения рекламной конструкции (фотомонтаж выполняется в виде компьютерной врисовки рекламной конструкции на фотографии с соблюдением пропорций размещаемого объекта);</w:t>
            </w:r>
          </w:p>
          <w:p w:rsidR="00635C0F" w:rsidRPr="00635C0F" w:rsidRDefault="00635C0F">
            <w:pPr>
              <w:tabs>
                <w:tab w:val="left" w:pos="176"/>
              </w:tabs>
              <w:suppressAutoHyphens/>
            </w:pPr>
            <w:r w:rsidRPr="00635C0F">
              <w:t>- Основные характеристики рекламной конструкции (длина, ширина, высота, основные материалы конструкции, форма конструкции, тип конструкции, способ освещения);</w:t>
            </w:r>
          </w:p>
          <w:p w:rsidR="00635C0F" w:rsidRPr="00635C0F" w:rsidRDefault="00635C0F">
            <w:pPr>
              <w:suppressAutoHyphens/>
            </w:pPr>
            <w:r w:rsidRPr="00635C0F">
              <w:t>- Ортогональный чертеж рекламной конструкции (основной вид, вид сбоку, вид сверху - при криволинейной форме конструкции);</w:t>
            </w:r>
          </w:p>
          <w:p w:rsidR="00635C0F" w:rsidRPr="00635C0F" w:rsidRDefault="00635C0F">
            <w:pPr>
              <w:suppressAutoHyphens/>
            </w:pPr>
            <w:r w:rsidRPr="00635C0F">
              <w:t>- Местоположение рекламной конструкции;</w:t>
            </w:r>
          </w:p>
          <w:p w:rsidR="00635C0F" w:rsidRPr="00635C0F" w:rsidRDefault="00635C0F">
            <w:pPr>
              <w:suppressAutoHyphens/>
            </w:pPr>
            <w:r w:rsidRPr="00635C0F">
              <w:t xml:space="preserve">- Сведения о привязке рекламной конструкции по высоте к поверхности проезжей части, расстоянию от края рекламной конструкции до проезжей части с </w:t>
            </w:r>
            <w:r w:rsidRPr="00635C0F">
              <w:lastRenderedPageBreak/>
              <w:t>указанием предполагаемых надписей информационного поля и размеров шрифтов (в случае размещения рекламной конструкции в полосе отвода автомобильной дороги). Заверенный подписью и печатью (при наличии) Заявителя и согласованный с собственником имущества, к которому присоединяется рекламная конструкция</w:t>
            </w:r>
          </w:p>
        </w:tc>
        <w:tc>
          <w:tcPr>
            <w:tcW w:w="1087"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rPr>
                <w:lang w:eastAsia="en-US"/>
              </w:rPr>
            </w:pPr>
            <w:r w:rsidRPr="00635C0F">
              <w:lastRenderedPageBreak/>
              <w:t>Предоставляется электронный образ документа</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rPr>
                <w:lang w:eastAsia="en-US"/>
              </w:rPr>
            </w:pPr>
            <w:r w:rsidRPr="00635C0F">
              <w:t>Не предоставляется</w:t>
            </w:r>
          </w:p>
        </w:tc>
      </w:tr>
      <w:tr w:rsidR="00635C0F" w:rsidRPr="00635C0F" w:rsidTr="00635C0F">
        <w:trPr>
          <w:trHeight w:val="3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635C0F" w:rsidRDefault="00635C0F"/>
        </w:tc>
        <w:tc>
          <w:tcPr>
            <w:tcW w:w="815" w:type="pct"/>
            <w:tcBorders>
              <w:top w:val="single" w:sz="4" w:space="0" w:color="auto"/>
              <w:left w:val="single" w:sz="4" w:space="0" w:color="auto"/>
              <w:bottom w:val="single" w:sz="4" w:space="0" w:color="auto"/>
              <w:right w:val="single" w:sz="4" w:space="0" w:color="auto"/>
            </w:tcBorders>
            <w:hideMark/>
          </w:tcPr>
          <w:p w:rsidR="00635C0F" w:rsidRPr="00635C0F" w:rsidRDefault="00635C0F">
            <w:pPr>
              <w:widowControl w:val="0"/>
              <w:tabs>
                <w:tab w:val="left" w:pos="1032"/>
                <w:tab w:val="left" w:pos="1276"/>
              </w:tabs>
              <w:rPr>
                <w:lang w:eastAsia="en-US"/>
              </w:rPr>
            </w:pPr>
            <w:r w:rsidRPr="00635C0F">
              <w:t>Карта (схема) места размещения рекламной конструкции</w:t>
            </w:r>
          </w:p>
          <w:p w:rsidR="00635C0F" w:rsidRPr="00635C0F" w:rsidRDefault="00635C0F">
            <w:pPr>
              <w:widowControl w:val="0"/>
              <w:tabs>
                <w:tab w:val="left" w:pos="1032"/>
                <w:tab w:val="left" w:pos="1276"/>
              </w:tabs>
              <w:rPr>
                <w:lang w:eastAsia="en-US"/>
              </w:rPr>
            </w:pPr>
            <w:r w:rsidRPr="00635C0F">
              <w:t>М 1:2500</w:t>
            </w:r>
          </w:p>
        </w:tc>
        <w:tc>
          <w:tcPr>
            <w:tcW w:w="1291"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rPr>
                <w:lang w:eastAsia="en-US"/>
              </w:rPr>
            </w:pPr>
            <w:r w:rsidRPr="00635C0F">
              <w:t xml:space="preserve">Карта (схема) места размещения рекламной конструкции М 1:2500 с </w:t>
            </w:r>
            <w:r w:rsidRPr="00635C0F">
              <w:rPr>
                <w:spacing w:val="2"/>
                <w:shd w:val="clear" w:color="auto" w:fill="FFFFFF"/>
              </w:rPr>
              <w:t xml:space="preserve">привязкой в плане к ближайшей опоре освещения или капитальному сооружению (кроме рекламных конструкций, установленных на зданиях, строениях и сооружениях, объектах незавершенного строительства), </w:t>
            </w:r>
            <w:r w:rsidRPr="00635C0F">
              <w:t>заверенная подписью и печатью (при наличии) Заявителя</w:t>
            </w:r>
          </w:p>
        </w:tc>
        <w:tc>
          <w:tcPr>
            <w:tcW w:w="1087" w:type="pct"/>
            <w:tcBorders>
              <w:top w:val="single" w:sz="4" w:space="0" w:color="auto"/>
              <w:left w:val="single" w:sz="4" w:space="0" w:color="auto"/>
              <w:bottom w:val="single" w:sz="4" w:space="0" w:color="auto"/>
              <w:right w:val="single" w:sz="4" w:space="0" w:color="auto"/>
            </w:tcBorders>
            <w:hideMark/>
          </w:tcPr>
          <w:p w:rsidR="00635C0F" w:rsidRPr="00635C0F" w:rsidRDefault="00635C0F">
            <w:pPr>
              <w:widowControl w:val="0"/>
              <w:tabs>
                <w:tab w:val="left" w:pos="1032"/>
                <w:tab w:val="left" w:pos="1276"/>
              </w:tabs>
              <w:rPr>
                <w:lang w:eastAsia="en-US"/>
              </w:rPr>
            </w:pPr>
            <w:r w:rsidRPr="00635C0F">
              <w:t>Предоставляется электронный образ документа</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widowControl w:val="0"/>
              <w:tabs>
                <w:tab w:val="left" w:pos="1032"/>
                <w:tab w:val="left" w:pos="1276"/>
              </w:tabs>
              <w:rPr>
                <w:lang w:eastAsia="en-US"/>
              </w:rPr>
            </w:pPr>
            <w:r w:rsidRPr="00635C0F">
              <w:t>Не предоставляется</w:t>
            </w:r>
          </w:p>
        </w:tc>
      </w:tr>
      <w:tr w:rsidR="00635C0F" w:rsidRPr="00635C0F" w:rsidTr="00635C0F">
        <w:trPr>
          <w:trHeight w:val="5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635C0F" w:rsidRDefault="00635C0F"/>
        </w:tc>
        <w:tc>
          <w:tcPr>
            <w:tcW w:w="815" w:type="pct"/>
            <w:tcBorders>
              <w:top w:val="single" w:sz="4" w:space="0" w:color="auto"/>
              <w:left w:val="single" w:sz="4" w:space="0" w:color="auto"/>
              <w:bottom w:val="single" w:sz="4" w:space="0" w:color="auto"/>
              <w:right w:val="single" w:sz="4" w:space="0" w:color="auto"/>
            </w:tcBorders>
            <w:hideMark/>
          </w:tcPr>
          <w:p w:rsidR="00635C0F" w:rsidRPr="00635C0F" w:rsidRDefault="00635C0F">
            <w:pPr>
              <w:widowControl w:val="0"/>
              <w:tabs>
                <w:tab w:val="left" w:pos="1032"/>
                <w:tab w:val="left" w:pos="1276"/>
              </w:tabs>
              <w:rPr>
                <w:lang w:eastAsia="en-US"/>
              </w:rPr>
            </w:pPr>
            <w:r w:rsidRPr="00635C0F">
              <w:t>Фотографии предполагаемого места установки рекламной конструкции</w:t>
            </w:r>
          </w:p>
        </w:tc>
        <w:tc>
          <w:tcPr>
            <w:tcW w:w="1291"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rPr>
                <w:lang w:eastAsia="en-US"/>
              </w:rPr>
            </w:pPr>
            <w:r w:rsidRPr="00635C0F">
              <w:t xml:space="preserve">Не менее двух цветных фотографий для рекламных конструкций, предполагаемых к размещению (выполненные не более чем за один месяц до даты </w:t>
            </w:r>
            <w:r w:rsidRPr="00635C0F">
              <w:lastRenderedPageBreak/>
              <w:t>обращения за получением Муниципальной услуги).</w:t>
            </w:r>
          </w:p>
          <w:p w:rsidR="00635C0F" w:rsidRPr="00635C0F" w:rsidRDefault="00635C0F">
            <w:pPr>
              <w:suppressAutoHyphens/>
              <w:rPr>
                <w:lang w:eastAsia="en-US"/>
              </w:rPr>
            </w:pPr>
            <w:r w:rsidRPr="00635C0F">
              <w:t>Фотофиксацию необходимо производить с двух противоположных сторон на расстоянии 150-180 метров от конструкции. Фотофиксация должна отражать существующую градостроительную ситуацию и отображать окружающую застройку</w:t>
            </w:r>
          </w:p>
        </w:tc>
        <w:tc>
          <w:tcPr>
            <w:tcW w:w="1087"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lastRenderedPageBreak/>
              <w:t>Предоставляется электронный образ документа</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Не предоставляется</w:t>
            </w:r>
          </w:p>
        </w:tc>
      </w:tr>
      <w:tr w:rsidR="00635C0F" w:rsidRPr="00635C0F" w:rsidTr="00635C0F">
        <w:trPr>
          <w:trHeight w:val="2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635C0F" w:rsidRDefault="00635C0F"/>
        </w:tc>
        <w:tc>
          <w:tcPr>
            <w:tcW w:w="815" w:type="pct"/>
            <w:tcBorders>
              <w:top w:val="single" w:sz="4" w:space="0" w:color="auto"/>
              <w:left w:val="single" w:sz="4" w:space="0" w:color="auto"/>
              <w:bottom w:val="single" w:sz="4" w:space="0" w:color="auto"/>
              <w:right w:val="single" w:sz="4" w:space="0" w:color="auto"/>
            </w:tcBorders>
            <w:hideMark/>
          </w:tcPr>
          <w:p w:rsidR="00635C0F" w:rsidRPr="00635C0F" w:rsidRDefault="00635C0F">
            <w:pPr>
              <w:widowControl w:val="0"/>
              <w:tabs>
                <w:tab w:val="left" w:pos="1032"/>
                <w:tab w:val="left" w:pos="1276"/>
              </w:tabs>
              <w:rPr>
                <w:lang w:eastAsia="en-US"/>
              </w:rPr>
            </w:pPr>
            <w:r w:rsidRPr="00635C0F">
              <w:t xml:space="preserve">Проектная документация </w:t>
            </w:r>
          </w:p>
        </w:tc>
        <w:tc>
          <w:tcPr>
            <w:tcW w:w="1291" w:type="pct"/>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305"/>
                <w:tab w:val="left" w:pos="447"/>
              </w:tabs>
              <w:suppressAutoHyphens/>
              <w:rPr>
                <w:color w:val="000000" w:themeColor="text1"/>
              </w:rPr>
            </w:pPr>
            <w:r w:rsidRPr="00635C0F">
              <w:t>1. п</w:t>
            </w:r>
            <w:r w:rsidRPr="00635C0F">
              <w:rPr>
                <w:color w:val="000000" w:themeColor="text1"/>
              </w:rPr>
              <w:t>роект рекламной конструкции;</w:t>
            </w:r>
          </w:p>
          <w:p w:rsidR="00635C0F" w:rsidRPr="00635C0F" w:rsidRDefault="00635C0F">
            <w:pPr>
              <w:tabs>
                <w:tab w:val="left" w:pos="2148"/>
              </w:tabs>
              <w:suppressAutoHyphens/>
              <w:rPr>
                <w:color w:val="000000" w:themeColor="text1"/>
              </w:rPr>
            </w:pPr>
            <w:r w:rsidRPr="00635C0F">
              <w:rPr>
                <w:color w:val="000000" w:themeColor="text1"/>
              </w:rPr>
              <w:t>2. проект электроустановки рекламной конструкции (для конструкций, предполагающих наличие электроустановки) должны отвечать требованиям технических регламентов, строительных норм и правил, электроустановки конструкции;</w:t>
            </w:r>
          </w:p>
          <w:p w:rsidR="00635C0F" w:rsidRPr="00635C0F" w:rsidRDefault="00635C0F">
            <w:pPr>
              <w:tabs>
                <w:tab w:val="left" w:pos="2148"/>
              </w:tabs>
              <w:suppressAutoHyphens/>
              <w:rPr>
                <w:rFonts w:eastAsia="Calibri"/>
                <w:color w:val="000000" w:themeColor="text1"/>
                <w:shd w:val="clear" w:color="auto" w:fill="FFFFFF"/>
                <w:lang w:eastAsia="en-US"/>
              </w:rPr>
            </w:pPr>
            <w:r w:rsidRPr="00635C0F">
              <w:rPr>
                <w:color w:val="000000" w:themeColor="text1"/>
                <w:shd w:val="clear" w:color="auto" w:fill="FFFFFF"/>
              </w:rPr>
              <w:t xml:space="preserve">3. заключение экспертной организации о соответствии проекта рекламной конструкции требованиям технических регламентов, строительных норм и правил (СНИП), стандартам Единой системы конструкторской документации (ЕСКД) и другим нормативным требованиям (для </w:t>
            </w:r>
            <w:r w:rsidRPr="00635C0F">
              <w:rPr>
                <w:color w:val="000000" w:themeColor="text1"/>
                <w:shd w:val="clear" w:color="auto" w:fill="FFFFFF"/>
              </w:rPr>
              <w:lastRenderedPageBreak/>
              <w:t xml:space="preserve">отдельностоящих рекламных конструкций, крышных рекламных конструкций, светодиодных экранов на здании, медиа-фасадов, рекламных конструкций на зданиях площадью более 6 кв.м). </w:t>
            </w:r>
          </w:p>
          <w:p w:rsidR="00635C0F" w:rsidRPr="00635C0F" w:rsidRDefault="00635C0F">
            <w:pPr>
              <w:suppressAutoHyphens/>
            </w:pPr>
            <w:r w:rsidRPr="00635C0F">
              <w:rPr>
                <w:color w:val="000000" w:themeColor="text1"/>
                <w:shd w:val="clear" w:color="auto" w:fill="FFFFFF"/>
              </w:rPr>
              <w:t>3. Заключение экспертной организации о соответствии проекта электроустановки рекламной конструкции требованиям технических регламентов, СНИП, правилам устройства электроустановок (ПУЭ), стандартам ЕСКД и другим нормативным требованиям для всех рекламных конструкций, предполагающих наличие электроустановки</w:t>
            </w:r>
          </w:p>
        </w:tc>
        <w:tc>
          <w:tcPr>
            <w:tcW w:w="1087"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lastRenderedPageBreak/>
              <w:t>Предоставляется электронный образ документа</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Не предоставляется</w:t>
            </w:r>
          </w:p>
        </w:tc>
      </w:tr>
      <w:tr w:rsidR="00635C0F" w:rsidRPr="00635C0F" w:rsidTr="00635C0F">
        <w:tc>
          <w:tcPr>
            <w:tcW w:w="5000" w:type="pct"/>
            <w:gridSpan w:val="6"/>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center"/>
              <w:rPr>
                <w:b/>
              </w:rPr>
            </w:pPr>
            <w:r w:rsidRPr="00635C0F">
              <w:rPr>
                <w:b/>
              </w:rPr>
              <w:lastRenderedPageBreak/>
              <w:t>Документы, запрашиваемые в порядке межведомственного взаимодействия</w:t>
            </w:r>
          </w:p>
        </w:tc>
      </w:tr>
      <w:tr w:rsidR="00635C0F" w:rsidRPr="00635C0F" w:rsidTr="00635C0F">
        <w:tc>
          <w:tcPr>
            <w:tcW w:w="3112" w:type="pct"/>
            <w:gridSpan w:val="3"/>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выписка из ЕГРЮЛ - для подтверждения регистрации юридического лица на территории Российской Федерации</w:t>
            </w:r>
          </w:p>
        </w:tc>
        <w:tc>
          <w:tcPr>
            <w:tcW w:w="1087" w:type="pct"/>
            <w:tcBorders>
              <w:top w:val="single" w:sz="4" w:space="0" w:color="auto"/>
              <w:left w:val="single" w:sz="4" w:space="0" w:color="auto"/>
              <w:bottom w:val="single" w:sz="4" w:space="0" w:color="auto"/>
              <w:right w:val="single" w:sz="4" w:space="0" w:color="auto"/>
            </w:tcBorders>
          </w:tcPr>
          <w:p w:rsidR="00635C0F" w:rsidRPr="00635C0F" w:rsidRDefault="00635C0F">
            <w:pPr>
              <w:suppressAutoHyphens/>
              <w:jc w:val="both"/>
              <w:rPr>
                <w:color w:val="000000" w:themeColor="text1"/>
                <w:lang w:eastAsia="en-US"/>
              </w:rPr>
            </w:pPr>
          </w:p>
        </w:tc>
        <w:tc>
          <w:tcPr>
            <w:tcW w:w="801" w:type="pct"/>
            <w:gridSpan w:val="2"/>
            <w:tcBorders>
              <w:top w:val="single" w:sz="4" w:space="0" w:color="auto"/>
              <w:left w:val="single" w:sz="4" w:space="0" w:color="auto"/>
              <w:bottom w:val="single" w:sz="4" w:space="0" w:color="auto"/>
              <w:right w:val="single" w:sz="4" w:space="0" w:color="auto"/>
            </w:tcBorders>
          </w:tcPr>
          <w:p w:rsidR="00635C0F" w:rsidRPr="00635C0F" w:rsidRDefault="00635C0F">
            <w:pPr>
              <w:suppressAutoHyphens/>
              <w:jc w:val="both"/>
              <w:rPr>
                <w:color w:val="000000" w:themeColor="text1"/>
                <w:lang w:eastAsia="en-US"/>
              </w:rPr>
            </w:pPr>
          </w:p>
        </w:tc>
      </w:tr>
      <w:tr w:rsidR="00635C0F" w:rsidRPr="00635C0F" w:rsidTr="00635C0F">
        <w:tc>
          <w:tcPr>
            <w:tcW w:w="3112" w:type="pct"/>
            <w:gridSpan w:val="3"/>
            <w:tcBorders>
              <w:top w:val="single" w:sz="4" w:space="0" w:color="auto"/>
              <w:left w:val="single" w:sz="4" w:space="0" w:color="auto"/>
              <w:bottom w:val="single" w:sz="4" w:space="0" w:color="auto"/>
              <w:right w:val="single" w:sz="4" w:space="0" w:color="auto"/>
            </w:tcBorders>
            <w:hideMark/>
          </w:tcPr>
          <w:p w:rsidR="00635C0F" w:rsidRPr="00635C0F" w:rsidRDefault="00635C0F">
            <w:pPr>
              <w:pStyle w:val="111"/>
              <w:numPr>
                <w:ilvl w:val="0"/>
                <w:numId w:val="0"/>
              </w:numPr>
              <w:spacing w:line="240" w:lineRule="auto"/>
              <w:jc w:val="left"/>
              <w:rPr>
                <w:rFonts w:eastAsia="Times New Roman"/>
                <w:sz w:val="24"/>
                <w:szCs w:val="24"/>
                <w:lang w:eastAsia="ru-RU"/>
              </w:rPr>
            </w:pPr>
            <w:r w:rsidRPr="00635C0F">
              <w:rPr>
                <w:sz w:val="24"/>
                <w:szCs w:val="24"/>
              </w:rPr>
              <w:t>выписка из ЕГРИП - для подтверждения регистрации индивидуального предпринимателя на территории Российской Федерации</w:t>
            </w:r>
            <w:r w:rsidRPr="00635C0F">
              <w:rPr>
                <w:rFonts w:eastAsia="Times New Roman"/>
                <w:sz w:val="24"/>
                <w:szCs w:val="24"/>
                <w:lang w:eastAsia="ru-RU"/>
              </w:rPr>
              <w:t xml:space="preserve"> </w:t>
            </w:r>
          </w:p>
        </w:tc>
        <w:tc>
          <w:tcPr>
            <w:tcW w:w="1087" w:type="pct"/>
            <w:tcBorders>
              <w:top w:val="single" w:sz="4" w:space="0" w:color="auto"/>
              <w:left w:val="single" w:sz="4" w:space="0" w:color="auto"/>
              <w:bottom w:val="single" w:sz="4" w:space="0" w:color="auto"/>
              <w:right w:val="single" w:sz="4" w:space="0" w:color="auto"/>
            </w:tcBorders>
          </w:tcPr>
          <w:p w:rsidR="00635C0F" w:rsidRPr="00635C0F" w:rsidRDefault="00635C0F">
            <w:pPr>
              <w:suppressAutoHyphens/>
              <w:jc w:val="both"/>
              <w:rPr>
                <w:color w:val="000000" w:themeColor="text1"/>
                <w:lang w:eastAsia="en-US"/>
              </w:rPr>
            </w:pPr>
          </w:p>
        </w:tc>
        <w:tc>
          <w:tcPr>
            <w:tcW w:w="801" w:type="pct"/>
            <w:gridSpan w:val="2"/>
            <w:tcBorders>
              <w:top w:val="single" w:sz="4" w:space="0" w:color="auto"/>
              <w:left w:val="single" w:sz="4" w:space="0" w:color="auto"/>
              <w:bottom w:val="single" w:sz="4" w:space="0" w:color="auto"/>
              <w:right w:val="single" w:sz="4" w:space="0" w:color="auto"/>
            </w:tcBorders>
          </w:tcPr>
          <w:p w:rsidR="00635C0F" w:rsidRPr="00635C0F" w:rsidRDefault="00635C0F">
            <w:pPr>
              <w:suppressAutoHyphens/>
              <w:jc w:val="both"/>
              <w:rPr>
                <w:color w:val="000000" w:themeColor="text1"/>
                <w:lang w:eastAsia="en-US"/>
              </w:rPr>
            </w:pPr>
          </w:p>
        </w:tc>
      </w:tr>
      <w:tr w:rsidR="00635C0F" w:rsidRPr="00635C0F" w:rsidTr="00635C0F">
        <w:tc>
          <w:tcPr>
            <w:tcW w:w="3112" w:type="pct"/>
            <w:gridSpan w:val="3"/>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выписка из ЕГРН -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tc>
        <w:tc>
          <w:tcPr>
            <w:tcW w:w="1087" w:type="pct"/>
            <w:tcBorders>
              <w:top w:val="single" w:sz="4" w:space="0" w:color="auto"/>
              <w:left w:val="single" w:sz="4" w:space="0" w:color="auto"/>
              <w:bottom w:val="single" w:sz="4" w:space="0" w:color="auto"/>
              <w:right w:val="single" w:sz="4" w:space="0" w:color="auto"/>
            </w:tcBorders>
          </w:tcPr>
          <w:p w:rsidR="00635C0F" w:rsidRPr="00635C0F" w:rsidRDefault="00635C0F">
            <w:pPr>
              <w:suppressAutoHyphens/>
              <w:jc w:val="both"/>
              <w:rPr>
                <w:color w:val="000000" w:themeColor="text1"/>
                <w:lang w:eastAsia="en-US"/>
              </w:rPr>
            </w:pPr>
          </w:p>
        </w:tc>
        <w:tc>
          <w:tcPr>
            <w:tcW w:w="801" w:type="pct"/>
            <w:gridSpan w:val="2"/>
            <w:tcBorders>
              <w:top w:val="single" w:sz="4" w:space="0" w:color="auto"/>
              <w:left w:val="single" w:sz="4" w:space="0" w:color="auto"/>
              <w:bottom w:val="single" w:sz="4" w:space="0" w:color="auto"/>
              <w:right w:val="single" w:sz="4" w:space="0" w:color="auto"/>
            </w:tcBorders>
          </w:tcPr>
          <w:p w:rsidR="00635C0F" w:rsidRPr="00635C0F" w:rsidRDefault="00635C0F">
            <w:pPr>
              <w:suppressAutoHyphens/>
              <w:jc w:val="both"/>
              <w:rPr>
                <w:color w:val="000000" w:themeColor="text1"/>
                <w:lang w:eastAsia="en-US"/>
              </w:rPr>
            </w:pPr>
          </w:p>
        </w:tc>
      </w:tr>
    </w:tbl>
    <w:p w:rsidR="00635C0F" w:rsidRPr="00635C0F" w:rsidRDefault="00635C0F" w:rsidP="00635C0F">
      <w:pPr>
        <w:pStyle w:val="17"/>
        <w:rPr>
          <w:rFonts w:ascii="Times New Roman" w:hAnsi="Times New Roman"/>
          <w:sz w:val="22"/>
          <w:szCs w:val="22"/>
        </w:rPr>
      </w:pPr>
    </w:p>
    <w:p w:rsidR="00635C0F" w:rsidRPr="00635C0F" w:rsidRDefault="00635C0F" w:rsidP="00635C0F">
      <w:pPr>
        <w:spacing w:after="160"/>
        <w:jc w:val="center"/>
        <w:rPr>
          <w:b/>
          <w:i/>
        </w:rPr>
      </w:pPr>
    </w:p>
    <w:p w:rsidR="00635C0F" w:rsidRPr="00635C0F" w:rsidRDefault="00635C0F" w:rsidP="00635C0F">
      <w:pPr>
        <w:jc w:val="center"/>
        <w:rPr>
          <w:b/>
          <w:i/>
        </w:rPr>
      </w:pPr>
    </w:p>
    <w:p w:rsidR="00635C0F" w:rsidRPr="00635C0F" w:rsidRDefault="00635C0F" w:rsidP="00635C0F">
      <w:pPr>
        <w:jc w:val="center"/>
        <w:rPr>
          <w:b/>
          <w:i/>
        </w:rPr>
      </w:pPr>
      <w:r w:rsidRPr="00635C0F">
        <w:rPr>
          <w:b/>
          <w:i/>
        </w:rPr>
        <w:t>Аннулирование разрешения на установку и эксплуатацию рекламной конструкции</w:t>
      </w:r>
    </w:p>
    <w:p w:rsidR="00635C0F" w:rsidRPr="00635C0F" w:rsidRDefault="00635C0F" w:rsidP="00635C0F">
      <w:pPr>
        <w:pStyle w:val="affffa"/>
        <w:spacing w:after="0" w:line="240" w:lineRule="auto"/>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410"/>
        <w:gridCol w:w="3818"/>
        <w:gridCol w:w="3214"/>
        <w:gridCol w:w="24"/>
        <w:gridCol w:w="2345"/>
      </w:tblGrid>
      <w:tr w:rsidR="00635C0F" w:rsidRPr="00635C0F" w:rsidTr="00635C0F">
        <w:trPr>
          <w:trHeight w:val="325"/>
          <w:tblHeader/>
        </w:trPr>
        <w:tc>
          <w:tcPr>
            <w:tcW w:w="1006" w:type="pct"/>
            <w:vMerge w:val="restar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center"/>
            </w:pPr>
            <w:r w:rsidRPr="00635C0F">
              <w:t>Класс</w:t>
            </w:r>
          </w:p>
          <w:p w:rsidR="00635C0F" w:rsidRPr="00635C0F" w:rsidRDefault="00635C0F">
            <w:pPr>
              <w:suppressAutoHyphens/>
              <w:ind w:right="177"/>
              <w:jc w:val="center"/>
            </w:pPr>
            <w:r w:rsidRPr="00635C0F">
              <w:t>Документа</w:t>
            </w:r>
          </w:p>
        </w:tc>
        <w:tc>
          <w:tcPr>
            <w:tcW w:w="815" w:type="pct"/>
            <w:vMerge w:val="restar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center"/>
            </w:pPr>
            <w:r w:rsidRPr="00635C0F">
              <w:t>Виды</w:t>
            </w:r>
          </w:p>
          <w:p w:rsidR="00635C0F" w:rsidRPr="00635C0F" w:rsidRDefault="00635C0F">
            <w:pPr>
              <w:suppressAutoHyphens/>
              <w:jc w:val="center"/>
            </w:pPr>
            <w:r w:rsidRPr="00635C0F">
              <w:t xml:space="preserve"> документов</w:t>
            </w:r>
          </w:p>
        </w:tc>
        <w:tc>
          <w:tcPr>
            <w:tcW w:w="1291" w:type="pct"/>
            <w:vMerge w:val="restar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center"/>
            </w:pPr>
            <w:r w:rsidRPr="00635C0F">
              <w:t>Общие описания документов</w:t>
            </w:r>
          </w:p>
        </w:tc>
        <w:tc>
          <w:tcPr>
            <w:tcW w:w="1888" w:type="pct"/>
            <w:gridSpan w:val="3"/>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center"/>
            </w:pPr>
            <w:r w:rsidRPr="00635C0F">
              <w:t>При подаче через РПГУ</w:t>
            </w:r>
          </w:p>
        </w:tc>
      </w:tr>
      <w:tr w:rsidR="00635C0F" w:rsidRPr="00635C0F" w:rsidTr="00635C0F">
        <w:trPr>
          <w:trHeight w:val="2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635C0F" w:rsidRDefault="00635C0F"/>
        </w:tc>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635C0F" w:rsidRDefault="00635C0F"/>
        </w:tc>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635C0F" w:rsidRDefault="00635C0F"/>
        </w:tc>
        <w:tc>
          <w:tcPr>
            <w:tcW w:w="1095"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center"/>
            </w:pPr>
            <w:r w:rsidRPr="00635C0F">
              <w:t>При электронной подаче через РПГУ</w:t>
            </w:r>
          </w:p>
        </w:tc>
        <w:tc>
          <w:tcPr>
            <w:tcW w:w="793"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center"/>
            </w:pPr>
            <w:r w:rsidRPr="00635C0F">
              <w:t>При подтверждении документов в МФЦ</w:t>
            </w:r>
          </w:p>
        </w:tc>
      </w:tr>
      <w:tr w:rsidR="00635C0F" w:rsidRPr="00635C0F" w:rsidTr="00635C0F">
        <w:trPr>
          <w:trHeight w:val="563"/>
        </w:trPr>
        <w:tc>
          <w:tcPr>
            <w:tcW w:w="5000" w:type="pct"/>
            <w:gridSpan w:val="6"/>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both"/>
            </w:pPr>
            <w:r w:rsidRPr="00635C0F">
              <w:rPr>
                <w:b/>
              </w:rPr>
              <w:t xml:space="preserve">Документы, предоставляемые Заявителем </w:t>
            </w:r>
          </w:p>
        </w:tc>
      </w:tr>
      <w:tr w:rsidR="00635C0F" w:rsidRPr="00635C0F" w:rsidTr="00635C0F">
        <w:trPr>
          <w:trHeight w:val="563"/>
        </w:trPr>
        <w:tc>
          <w:tcPr>
            <w:tcW w:w="1821"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 xml:space="preserve">Уведомление </w:t>
            </w:r>
          </w:p>
        </w:tc>
        <w:tc>
          <w:tcPr>
            <w:tcW w:w="1291"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Уведомление должно быть оформлено по форме, указанной в Приложении 8 к настоящему Административному регламенту</w:t>
            </w:r>
          </w:p>
        </w:tc>
        <w:tc>
          <w:tcPr>
            <w:tcW w:w="1087"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Заполняется интерактивная форма Уведомления</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Не предоставляется</w:t>
            </w:r>
          </w:p>
        </w:tc>
      </w:tr>
      <w:tr w:rsidR="00635C0F" w:rsidRPr="00635C0F" w:rsidTr="00635C0F">
        <w:trPr>
          <w:trHeight w:val="563"/>
        </w:trPr>
        <w:tc>
          <w:tcPr>
            <w:tcW w:w="1006"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Документ, удостоверяющий личность</w:t>
            </w:r>
          </w:p>
        </w:tc>
        <w:tc>
          <w:tcPr>
            <w:tcW w:w="815"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Паспорт</w:t>
            </w:r>
          </w:p>
          <w:p w:rsidR="00635C0F" w:rsidRPr="00635C0F" w:rsidRDefault="00635C0F">
            <w:pPr>
              <w:suppressAutoHyphens/>
            </w:pPr>
            <w:r w:rsidRPr="00635C0F">
              <w:t xml:space="preserve">гражданина Российской Федерации </w:t>
            </w:r>
          </w:p>
        </w:tc>
        <w:tc>
          <w:tcPr>
            <w:tcW w:w="1291"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 xml:space="preserve">Паспорт должен быть оформлен в соответствии с Постановлением Правительства Российской Федерации 08 июля 1997 г. № 828 «Об утверждении Положения о паспорте гражданина Российской Федерации, образца бланка и описания паспорта гражданина Российской Федерации» </w:t>
            </w:r>
          </w:p>
        </w:tc>
        <w:tc>
          <w:tcPr>
            <w:tcW w:w="1087" w:type="pct"/>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57"/>
              </w:tabs>
              <w:suppressAutoHyphens/>
            </w:pPr>
            <w:r w:rsidRPr="00635C0F">
              <w:t>Предоставляется электронный образ документа</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Предоставляется оригинал документа</w:t>
            </w:r>
          </w:p>
        </w:tc>
      </w:tr>
      <w:tr w:rsidR="00635C0F" w:rsidRPr="00635C0F" w:rsidTr="00635C0F">
        <w:trPr>
          <w:trHeight w:val="4155"/>
        </w:trPr>
        <w:tc>
          <w:tcPr>
            <w:tcW w:w="1006"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lastRenderedPageBreak/>
              <w:t>Документ, подтверждающий полномочия представителя</w:t>
            </w:r>
          </w:p>
        </w:tc>
        <w:tc>
          <w:tcPr>
            <w:tcW w:w="815"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Доверенность</w:t>
            </w:r>
          </w:p>
        </w:tc>
        <w:tc>
          <w:tcPr>
            <w:tcW w:w="1291" w:type="pct"/>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78"/>
              </w:tabs>
              <w:suppressAutoHyphens/>
            </w:pPr>
            <w:r w:rsidRPr="00635C0F">
              <w:t>Доверенность должна быть оформлена в соответствии с требованиями законодательства и содержать следующие сведения:</w:t>
            </w:r>
          </w:p>
          <w:p w:rsidR="00635C0F" w:rsidRPr="00635C0F" w:rsidRDefault="00635C0F" w:rsidP="00276C93">
            <w:pPr>
              <w:pStyle w:val="af5"/>
              <w:numPr>
                <w:ilvl w:val="0"/>
                <w:numId w:val="20"/>
              </w:numPr>
              <w:tabs>
                <w:tab w:val="left" w:pos="178"/>
              </w:tabs>
              <w:suppressAutoHyphens/>
              <w:spacing w:after="0" w:line="240" w:lineRule="auto"/>
              <w:ind w:left="36" w:firstLine="0"/>
              <w:rPr>
                <w:rFonts w:ascii="Times New Roman" w:eastAsia="Times New Roman" w:hAnsi="Times New Roman"/>
                <w:sz w:val="24"/>
                <w:szCs w:val="24"/>
                <w:lang w:eastAsia="ru-RU"/>
              </w:rPr>
            </w:pPr>
            <w:r w:rsidRPr="00635C0F">
              <w:rPr>
                <w:rFonts w:ascii="Times New Roman" w:eastAsia="Times New Roman" w:hAnsi="Times New Roman"/>
                <w:sz w:val="24"/>
                <w:szCs w:val="24"/>
                <w:lang w:eastAsia="ru-RU"/>
              </w:rPr>
              <w:t>ФИО лица, выдавшего доверенность;</w:t>
            </w:r>
          </w:p>
          <w:p w:rsidR="00635C0F" w:rsidRPr="00635C0F" w:rsidRDefault="00635C0F" w:rsidP="00276C93">
            <w:pPr>
              <w:pStyle w:val="af5"/>
              <w:numPr>
                <w:ilvl w:val="0"/>
                <w:numId w:val="20"/>
              </w:numPr>
              <w:tabs>
                <w:tab w:val="left" w:pos="178"/>
              </w:tabs>
              <w:suppressAutoHyphens/>
              <w:spacing w:after="0" w:line="240" w:lineRule="auto"/>
              <w:ind w:left="36" w:firstLine="0"/>
              <w:rPr>
                <w:rFonts w:ascii="Times New Roman" w:eastAsia="Times New Roman" w:hAnsi="Times New Roman"/>
                <w:sz w:val="24"/>
                <w:szCs w:val="24"/>
                <w:lang w:eastAsia="ru-RU"/>
              </w:rPr>
            </w:pPr>
            <w:r w:rsidRPr="00635C0F">
              <w:rPr>
                <w:rFonts w:ascii="Times New Roman" w:eastAsia="Times New Roman" w:hAnsi="Times New Roman"/>
                <w:sz w:val="24"/>
                <w:szCs w:val="24"/>
                <w:lang w:eastAsia="ru-RU"/>
              </w:rPr>
              <w:t>ФИО лица, уполномоченного по доверенности;</w:t>
            </w:r>
          </w:p>
          <w:p w:rsidR="00635C0F" w:rsidRPr="00635C0F" w:rsidRDefault="00635C0F" w:rsidP="00276C93">
            <w:pPr>
              <w:pStyle w:val="af5"/>
              <w:numPr>
                <w:ilvl w:val="0"/>
                <w:numId w:val="20"/>
              </w:numPr>
              <w:tabs>
                <w:tab w:val="left" w:pos="36"/>
                <w:tab w:val="left" w:pos="162"/>
              </w:tabs>
              <w:suppressAutoHyphens/>
              <w:spacing w:after="0" w:line="240" w:lineRule="auto"/>
              <w:ind w:left="0" w:firstLine="0"/>
              <w:rPr>
                <w:rFonts w:ascii="Times New Roman" w:eastAsia="Times New Roman" w:hAnsi="Times New Roman"/>
                <w:sz w:val="24"/>
                <w:szCs w:val="24"/>
                <w:lang w:eastAsia="ru-RU"/>
              </w:rPr>
            </w:pPr>
            <w:r w:rsidRPr="00635C0F">
              <w:rPr>
                <w:rFonts w:ascii="Times New Roman" w:eastAsia="Times New Roman" w:hAnsi="Times New Roman"/>
                <w:sz w:val="24"/>
                <w:szCs w:val="24"/>
                <w:lang w:eastAsia="ru-RU"/>
              </w:rPr>
              <w:t>Данные документов, удостоверяющих личность этих лиц;</w:t>
            </w:r>
          </w:p>
          <w:p w:rsidR="00635C0F" w:rsidRPr="00635C0F" w:rsidRDefault="00635C0F" w:rsidP="00276C93">
            <w:pPr>
              <w:pStyle w:val="af5"/>
              <w:numPr>
                <w:ilvl w:val="0"/>
                <w:numId w:val="20"/>
              </w:numPr>
              <w:tabs>
                <w:tab w:val="left" w:pos="178"/>
              </w:tabs>
              <w:suppressAutoHyphens/>
              <w:spacing w:after="0" w:line="240" w:lineRule="auto"/>
              <w:ind w:left="36" w:firstLine="0"/>
              <w:rPr>
                <w:rFonts w:ascii="Times New Roman" w:eastAsia="Times New Roman" w:hAnsi="Times New Roman"/>
                <w:sz w:val="24"/>
                <w:szCs w:val="24"/>
                <w:lang w:eastAsia="ru-RU"/>
              </w:rPr>
            </w:pPr>
            <w:r w:rsidRPr="00635C0F">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635C0F" w:rsidRPr="00635C0F" w:rsidRDefault="00635C0F" w:rsidP="00276C93">
            <w:pPr>
              <w:pStyle w:val="af5"/>
              <w:numPr>
                <w:ilvl w:val="0"/>
                <w:numId w:val="20"/>
              </w:numPr>
              <w:tabs>
                <w:tab w:val="left" w:pos="178"/>
              </w:tabs>
              <w:suppressAutoHyphens/>
              <w:spacing w:after="0" w:line="240" w:lineRule="auto"/>
              <w:ind w:left="36" w:firstLine="0"/>
              <w:rPr>
                <w:rFonts w:ascii="Times New Roman" w:eastAsia="Times New Roman" w:hAnsi="Times New Roman"/>
                <w:sz w:val="24"/>
                <w:szCs w:val="24"/>
                <w:lang w:eastAsia="ru-RU"/>
              </w:rPr>
            </w:pPr>
            <w:r w:rsidRPr="00635C0F">
              <w:rPr>
                <w:rFonts w:ascii="Times New Roman" w:eastAsia="Times New Roman" w:hAnsi="Times New Roman"/>
                <w:sz w:val="24"/>
                <w:szCs w:val="24"/>
                <w:lang w:eastAsia="ru-RU"/>
              </w:rPr>
              <w:t>Дата выдачи доверенности;</w:t>
            </w:r>
          </w:p>
          <w:p w:rsidR="00635C0F" w:rsidRPr="00635C0F" w:rsidRDefault="00635C0F" w:rsidP="00276C93">
            <w:pPr>
              <w:pStyle w:val="af5"/>
              <w:numPr>
                <w:ilvl w:val="0"/>
                <w:numId w:val="20"/>
              </w:numPr>
              <w:tabs>
                <w:tab w:val="left" w:pos="178"/>
              </w:tabs>
              <w:suppressAutoHyphens/>
              <w:spacing w:after="0" w:line="240" w:lineRule="auto"/>
              <w:ind w:left="36" w:firstLine="0"/>
              <w:rPr>
                <w:rFonts w:ascii="Times New Roman" w:eastAsia="Times New Roman" w:hAnsi="Times New Roman"/>
                <w:sz w:val="24"/>
                <w:szCs w:val="24"/>
                <w:lang w:eastAsia="ru-RU"/>
              </w:rPr>
            </w:pPr>
            <w:r w:rsidRPr="00635C0F">
              <w:rPr>
                <w:rFonts w:ascii="Times New Roman" w:eastAsia="Times New Roman" w:hAnsi="Times New Roman"/>
                <w:sz w:val="24"/>
                <w:szCs w:val="24"/>
                <w:lang w:eastAsia="ru-RU"/>
              </w:rPr>
              <w:t>Подпись лица, выдавшего доверенность.</w:t>
            </w:r>
          </w:p>
          <w:p w:rsidR="00635C0F" w:rsidRPr="00635C0F" w:rsidRDefault="00635C0F">
            <w:pPr>
              <w:tabs>
                <w:tab w:val="left" w:pos="178"/>
              </w:tabs>
              <w:suppressAutoHyphens/>
              <w:ind w:left="36"/>
            </w:pPr>
            <w:r w:rsidRPr="00635C0F">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1087"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Предоставляется электронный образ документа</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Не предоставляется</w:t>
            </w:r>
          </w:p>
        </w:tc>
      </w:tr>
      <w:tr w:rsidR="00635C0F" w:rsidRPr="00635C0F" w:rsidTr="00635C0F">
        <w:trPr>
          <w:trHeight w:val="1281"/>
        </w:trPr>
        <w:tc>
          <w:tcPr>
            <w:tcW w:w="1006"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lastRenderedPageBreak/>
              <w:t>Документ, подтверждающий отсутствие правомочий на установку и эксплуатацию рекламной конструкции на земельном участке или ином недвижимом имуществе, к которому присоединяется рекламная конструкция</w:t>
            </w:r>
          </w:p>
        </w:tc>
        <w:tc>
          <w:tcPr>
            <w:tcW w:w="815"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 xml:space="preserve">Документ, подтверждающий прекращение договора, заключенного между собственником или иным законным владельцем недвижимого имущества </w:t>
            </w:r>
          </w:p>
          <w:p w:rsidR="00635C0F" w:rsidRPr="00635C0F" w:rsidRDefault="00635C0F">
            <w:pPr>
              <w:suppressAutoHyphens/>
            </w:pPr>
            <w:r w:rsidRPr="00635C0F">
              <w:t>и владельцем рекламной конструкции</w:t>
            </w:r>
          </w:p>
        </w:tc>
        <w:tc>
          <w:tcPr>
            <w:tcW w:w="1291"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Документ, подтверждающий прекращение договора,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w:t>
            </w:r>
          </w:p>
        </w:tc>
        <w:tc>
          <w:tcPr>
            <w:tcW w:w="1087"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Предоставляется электронный образ документа</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Не предоставляется</w:t>
            </w:r>
          </w:p>
        </w:tc>
      </w:tr>
      <w:tr w:rsidR="00635C0F" w:rsidRPr="00635C0F" w:rsidTr="00635C0F">
        <w:trPr>
          <w:trHeight w:val="1281"/>
        </w:trPr>
        <w:tc>
          <w:tcPr>
            <w:tcW w:w="1006"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 xml:space="preserve">Разрешение </w:t>
            </w:r>
          </w:p>
        </w:tc>
        <w:tc>
          <w:tcPr>
            <w:tcW w:w="815"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Ранее выданное разрешение</w:t>
            </w:r>
          </w:p>
        </w:tc>
        <w:tc>
          <w:tcPr>
            <w:tcW w:w="1291"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Представляется копия ранее выданного разрешения, аннулирование которого испрашивается</w:t>
            </w:r>
          </w:p>
        </w:tc>
        <w:tc>
          <w:tcPr>
            <w:tcW w:w="1087"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Предоставляется электронный образ документа</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Не предоставляется</w:t>
            </w:r>
          </w:p>
        </w:tc>
      </w:tr>
      <w:tr w:rsidR="00635C0F" w:rsidRPr="00635C0F" w:rsidTr="00635C0F">
        <w:tc>
          <w:tcPr>
            <w:tcW w:w="5000" w:type="pct"/>
            <w:gridSpan w:val="6"/>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center"/>
              <w:rPr>
                <w:b/>
              </w:rPr>
            </w:pPr>
            <w:r w:rsidRPr="00635C0F">
              <w:rPr>
                <w:b/>
              </w:rPr>
              <w:t xml:space="preserve">Документы, запрашиваемые в порядке межведомственного взаимодействия (в случае обращения собственника недвижимого имущества)  </w:t>
            </w:r>
          </w:p>
        </w:tc>
      </w:tr>
      <w:tr w:rsidR="00635C0F" w:rsidRPr="00635C0F" w:rsidTr="00635C0F">
        <w:tc>
          <w:tcPr>
            <w:tcW w:w="3112" w:type="pct"/>
            <w:gridSpan w:val="3"/>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выписка из ЕГРН -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tc>
        <w:tc>
          <w:tcPr>
            <w:tcW w:w="1087" w:type="pct"/>
            <w:tcBorders>
              <w:top w:val="single" w:sz="4" w:space="0" w:color="auto"/>
              <w:left w:val="single" w:sz="4" w:space="0" w:color="auto"/>
              <w:bottom w:val="single" w:sz="4" w:space="0" w:color="auto"/>
              <w:right w:val="single" w:sz="4" w:space="0" w:color="auto"/>
            </w:tcBorders>
          </w:tcPr>
          <w:p w:rsidR="00635C0F" w:rsidRPr="00635C0F" w:rsidRDefault="00635C0F">
            <w:pPr>
              <w:suppressAutoHyphens/>
              <w:jc w:val="both"/>
              <w:rPr>
                <w:color w:val="000000" w:themeColor="text1"/>
                <w:lang w:eastAsia="en-US"/>
              </w:rPr>
            </w:pPr>
          </w:p>
        </w:tc>
        <w:tc>
          <w:tcPr>
            <w:tcW w:w="801" w:type="pct"/>
            <w:gridSpan w:val="2"/>
            <w:tcBorders>
              <w:top w:val="single" w:sz="4" w:space="0" w:color="auto"/>
              <w:left w:val="single" w:sz="4" w:space="0" w:color="auto"/>
              <w:bottom w:val="single" w:sz="4" w:space="0" w:color="auto"/>
              <w:right w:val="single" w:sz="4" w:space="0" w:color="auto"/>
            </w:tcBorders>
          </w:tcPr>
          <w:p w:rsidR="00635C0F" w:rsidRPr="00635C0F" w:rsidRDefault="00635C0F">
            <w:pPr>
              <w:suppressAutoHyphens/>
              <w:jc w:val="both"/>
              <w:rPr>
                <w:color w:val="000000" w:themeColor="text1"/>
                <w:lang w:eastAsia="en-US"/>
              </w:rPr>
            </w:pPr>
          </w:p>
        </w:tc>
      </w:tr>
    </w:tbl>
    <w:p w:rsidR="00635C0F" w:rsidRPr="00635C0F" w:rsidRDefault="00635C0F" w:rsidP="00635C0F">
      <w:pPr>
        <w:pStyle w:val="17"/>
        <w:rPr>
          <w:rFonts w:ascii="Times New Roman" w:hAnsi="Times New Roman"/>
          <w:sz w:val="22"/>
          <w:szCs w:val="22"/>
        </w:rPr>
      </w:pPr>
    </w:p>
    <w:p w:rsidR="00635C0F" w:rsidRPr="00635C0F" w:rsidRDefault="00635C0F" w:rsidP="00635C0F">
      <w:pPr>
        <w:sectPr w:rsidR="00635C0F" w:rsidRPr="00635C0F">
          <w:pgSz w:w="16838" w:h="11906" w:orient="landscape"/>
          <w:pgMar w:top="1701" w:right="1134" w:bottom="1134" w:left="1134" w:header="720" w:footer="720" w:gutter="0"/>
          <w:cols w:space="720"/>
        </w:sectPr>
      </w:pPr>
      <w:r w:rsidRPr="00635C0F">
        <w:rPr>
          <w:lang w:eastAsia="ar-SA"/>
        </w:rPr>
        <w:br w:type="page"/>
      </w:r>
    </w:p>
    <w:p w:rsidR="00635C0F" w:rsidRPr="00635C0F" w:rsidRDefault="00635C0F" w:rsidP="00635C0F">
      <w:pPr>
        <w:pStyle w:val="affe"/>
        <w:ind w:firstLine="6379"/>
      </w:pPr>
      <w:bookmarkStart w:id="250" w:name="_Toc530579186"/>
      <w:bookmarkStart w:id="251" w:name="_Toc515296511"/>
      <w:bookmarkStart w:id="252" w:name="_Toc510617035"/>
      <w:bookmarkStart w:id="253" w:name="_Toc478465780"/>
      <w:r w:rsidRPr="00635C0F">
        <w:rPr>
          <w:b/>
        </w:rPr>
        <w:lastRenderedPageBreak/>
        <w:t>Приложение 9</w:t>
      </w:r>
    </w:p>
    <w:p w:rsidR="00635C0F" w:rsidRPr="00635C0F" w:rsidRDefault="00635C0F" w:rsidP="00635C0F">
      <w:pPr>
        <w:pStyle w:val="affe"/>
        <w:ind w:firstLine="6379"/>
        <w:rPr>
          <w:rFonts w:eastAsia="Calibri"/>
          <w:b/>
        </w:rPr>
      </w:pPr>
      <w:r w:rsidRPr="00635C0F">
        <w:rPr>
          <w:b/>
        </w:rPr>
        <w:t>к Административному регламенту</w:t>
      </w:r>
      <w:r w:rsidRPr="00635C0F">
        <w:rPr>
          <w:rFonts w:eastAsia="Calibri"/>
          <w:b/>
          <w:bCs/>
          <w:iCs/>
        </w:rPr>
        <w:t xml:space="preserve">, </w:t>
      </w:r>
    </w:p>
    <w:p w:rsidR="00635C0F" w:rsidRPr="00635C0F" w:rsidRDefault="00D01E19" w:rsidP="00635C0F">
      <w:pPr>
        <w:pStyle w:val="affe"/>
        <w:ind w:firstLine="6379"/>
        <w:rPr>
          <w:rFonts w:eastAsia="Calibri"/>
          <w:b/>
          <w:bCs/>
          <w:iCs/>
        </w:rPr>
      </w:pPr>
      <w:r>
        <w:rPr>
          <w:rFonts w:eastAsia="Calibri"/>
          <w:b/>
          <w:bCs/>
          <w:iCs/>
        </w:rPr>
        <w:t xml:space="preserve">утвержденному </w:t>
      </w:r>
      <w:r w:rsidR="00DF5A71">
        <w:rPr>
          <w:rFonts w:eastAsia="Calibri"/>
          <w:b/>
          <w:bCs/>
          <w:iCs/>
        </w:rPr>
        <w:t xml:space="preserve">постановлением </w:t>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t>главы городского округа Зарайск</w:t>
      </w:r>
    </w:p>
    <w:p w:rsidR="00635C0F" w:rsidRPr="00D01E19" w:rsidRDefault="00635C0F" w:rsidP="00D01E19">
      <w:pPr>
        <w:pStyle w:val="affe"/>
        <w:ind w:firstLine="6379"/>
        <w:rPr>
          <w:rFonts w:eastAsia="Calibri"/>
          <w:b/>
          <w:bCs/>
          <w:iCs/>
        </w:rPr>
      </w:pPr>
      <w:r w:rsidRPr="00635C0F">
        <w:rPr>
          <w:rFonts w:eastAsia="Calibri"/>
          <w:b/>
          <w:bCs/>
          <w:iCs/>
        </w:rPr>
        <w:t>о</w:t>
      </w:r>
      <w:r w:rsidR="00D01E19">
        <w:rPr>
          <w:rFonts w:eastAsia="Calibri"/>
          <w:b/>
          <w:bCs/>
          <w:iCs/>
        </w:rPr>
        <w:t>т 27.12.2019 № 2297/12</w:t>
      </w:r>
    </w:p>
    <w:bookmarkEnd w:id="250"/>
    <w:p w:rsidR="00635C0F" w:rsidRDefault="00635C0F" w:rsidP="00635C0F">
      <w:pPr>
        <w:pStyle w:val="affe"/>
        <w:rPr>
          <w:b/>
          <w:szCs w:val="24"/>
        </w:rPr>
      </w:pPr>
      <w:r w:rsidRPr="00635C0F">
        <w:rPr>
          <w:b/>
          <w:szCs w:val="24"/>
        </w:rPr>
        <w:t xml:space="preserve"> </w:t>
      </w:r>
      <w:bookmarkEnd w:id="251"/>
    </w:p>
    <w:p w:rsidR="00DF5A71" w:rsidRPr="00635C0F" w:rsidRDefault="00DF5A71" w:rsidP="00635C0F">
      <w:pPr>
        <w:pStyle w:val="affe"/>
      </w:pPr>
    </w:p>
    <w:p w:rsidR="00635C0F" w:rsidRPr="00635C0F" w:rsidRDefault="00635C0F" w:rsidP="00635C0F">
      <w:pPr>
        <w:pStyle w:val="affffa"/>
        <w:spacing w:line="240" w:lineRule="auto"/>
      </w:pPr>
      <w:r w:rsidRPr="00635C0F">
        <w:t>Форма решения об отказе в приеме документов, необходимых для предоставления Муниципальной услуги</w:t>
      </w:r>
      <w:bookmarkEnd w:id="252"/>
      <w:bookmarkEnd w:id="253"/>
    </w:p>
    <w:p w:rsidR="00635C0F" w:rsidRPr="00635C0F" w:rsidRDefault="00635C0F" w:rsidP="00635C0F">
      <w:pPr>
        <w:autoSpaceDE w:val="0"/>
        <w:autoSpaceDN w:val="0"/>
        <w:adjustRightInd w:val="0"/>
        <w:ind w:firstLine="567"/>
        <w:jc w:val="center"/>
        <w:rPr>
          <w:color w:val="000000"/>
        </w:rPr>
      </w:pPr>
      <w:r w:rsidRPr="00635C0F">
        <w:rPr>
          <w:color w:val="000000"/>
        </w:rPr>
        <w:t>(Оформляется на официальном бланке Администрации)</w:t>
      </w:r>
    </w:p>
    <w:p w:rsidR="00635C0F" w:rsidRPr="00635C0F" w:rsidRDefault="00635C0F" w:rsidP="00635C0F">
      <w:pPr>
        <w:pStyle w:val="afffff9"/>
        <w:spacing w:line="240" w:lineRule="auto"/>
        <w:ind w:firstLine="0"/>
        <w:jc w:val="center"/>
      </w:pPr>
    </w:p>
    <w:p w:rsidR="00635C0F" w:rsidRPr="00635C0F" w:rsidRDefault="00635C0F" w:rsidP="00635C0F">
      <w:pPr>
        <w:suppressAutoHyphens/>
        <w:autoSpaceDE w:val="0"/>
        <w:autoSpaceDN w:val="0"/>
        <w:adjustRightInd w:val="0"/>
        <w:ind w:left="5387"/>
        <w:rPr>
          <w:color w:val="000000"/>
        </w:rPr>
      </w:pPr>
      <w:r w:rsidRPr="00635C0F">
        <w:rPr>
          <w:color w:val="000000"/>
        </w:rPr>
        <w:t>Кому: _____________________________</w:t>
      </w:r>
    </w:p>
    <w:p w:rsidR="00635C0F" w:rsidRPr="00635C0F" w:rsidRDefault="00635C0F" w:rsidP="00635C0F">
      <w:pPr>
        <w:suppressAutoHyphens/>
        <w:autoSpaceDE w:val="0"/>
        <w:autoSpaceDN w:val="0"/>
        <w:adjustRightInd w:val="0"/>
        <w:ind w:left="5387"/>
        <w:rPr>
          <w:color w:val="000000"/>
        </w:rPr>
      </w:pPr>
      <w:r w:rsidRPr="00635C0F">
        <w:rPr>
          <w:color w:val="000000"/>
        </w:rPr>
        <w:t>(фамилия, имя, отчество (при наличии)</w:t>
      </w:r>
    </w:p>
    <w:p w:rsidR="00635C0F" w:rsidRPr="00635C0F" w:rsidRDefault="00635C0F" w:rsidP="00635C0F">
      <w:pPr>
        <w:suppressAutoHyphens/>
        <w:autoSpaceDE w:val="0"/>
        <w:autoSpaceDN w:val="0"/>
        <w:adjustRightInd w:val="0"/>
        <w:ind w:left="5387"/>
        <w:rPr>
          <w:color w:val="000000"/>
        </w:rPr>
      </w:pPr>
      <w:r w:rsidRPr="00635C0F">
        <w:rPr>
          <w:color w:val="000000"/>
        </w:rPr>
        <w:t>физического лица, индивидуального предпринимателя или наименование юридического лица)</w:t>
      </w:r>
    </w:p>
    <w:p w:rsidR="00635C0F" w:rsidRPr="00635C0F" w:rsidRDefault="00635C0F" w:rsidP="00635C0F">
      <w:pPr>
        <w:suppressAutoHyphens/>
        <w:autoSpaceDE w:val="0"/>
        <w:autoSpaceDN w:val="0"/>
        <w:adjustRightInd w:val="0"/>
        <w:ind w:left="5387"/>
        <w:jc w:val="both"/>
        <w:rPr>
          <w:color w:val="000000"/>
        </w:rPr>
      </w:pPr>
    </w:p>
    <w:p w:rsidR="00635C0F" w:rsidRPr="00635C0F" w:rsidRDefault="00635C0F" w:rsidP="00635C0F">
      <w:pPr>
        <w:suppressAutoHyphens/>
        <w:autoSpaceDE w:val="0"/>
        <w:autoSpaceDN w:val="0"/>
        <w:adjustRightInd w:val="0"/>
        <w:ind w:left="5387"/>
        <w:jc w:val="both"/>
        <w:rPr>
          <w:color w:val="000000"/>
        </w:rPr>
      </w:pPr>
      <w:r w:rsidRPr="00635C0F">
        <w:rPr>
          <w:color w:val="000000"/>
        </w:rPr>
        <w:t>Номер заявления______________________</w:t>
      </w:r>
    </w:p>
    <w:p w:rsidR="00635C0F" w:rsidRPr="00635C0F" w:rsidRDefault="00635C0F" w:rsidP="00635C0F">
      <w:pPr>
        <w:tabs>
          <w:tab w:val="left" w:pos="1440"/>
          <w:tab w:val="num" w:pos="5954"/>
        </w:tabs>
        <w:autoSpaceDE w:val="0"/>
        <w:autoSpaceDN w:val="0"/>
        <w:adjustRightInd w:val="0"/>
        <w:ind w:left="5812"/>
        <w:jc w:val="center"/>
        <w:rPr>
          <w:sz w:val="20"/>
          <w:szCs w:val="20"/>
          <w:lang w:eastAsia="en-US"/>
        </w:rPr>
      </w:pPr>
    </w:p>
    <w:p w:rsidR="00635C0F" w:rsidRPr="00635C0F" w:rsidRDefault="00635C0F" w:rsidP="00635C0F">
      <w:pPr>
        <w:jc w:val="center"/>
        <w:rPr>
          <w:b/>
          <w:sz w:val="20"/>
          <w:szCs w:val="20"/>
        </w:rPr>
      </w:pPr>
    </w:p>
    <w:p w:rsidR="00635C0F" w:rsidRPr="00635C0F" w:rsidRDefault="00635C0F" w:rsidP="00635C0F">
      <w:pPr>
        <w:jc w:val="center"/>
        <w:rPr>
          <w:b/>
        </w:rPr>
      </w:pPr>
      <w:r w:rsidRPr="00635C0F">
        <w:rPr>
          <w:b/>
        </w:rPr>
        <w:t xml:space="preserve">РЕШЕНИЕ </w:t>
      </w:r>
    </w:p>
    <w:p w:rsidR="00635C0F" w:rsidRPr="00635C0F" w:rsidRDefault="00635C0F" w:rsidP="00635C0F">
      <w:pPr>
        <w:jc w:val="center"/>
        <w:rPr>
          <w:b/>
        </w:rPr>
      </w:pPr>
      <w:r w:rsidRPr="00635C0F">
        <w:rPr>
          <w:b/>
        </w:rPr>
        <w:t xml:space="preserve">об отказе в приеме документов, необходимых для предоставления </w:t>
      </w:r>
    </w:p>
    <w:p w:rsidR="00635C0F" w:rsidRPr="00635C0F" w:rsidRDefault="00635C0F" w:rsidP="00635C0F">
      <w:pPr>
        <w:jc w:val="center"/>
        <w:rPr>
          <w:b/>
        </w:rPr>
      </w:pPr>
      <w:r w:rsidRPr="00635C0F">
        <w:rPr>
          <w:b/>
        </w:rPr>
        <w:t xml:space="preserve">муниципальной услуги </w:t>
      </w:r>
    </w:p>
    <w:p w:rsidR="00635C0F" w:rsidRPr="00635C0F" w:rsidRDefault="00635C0F" w:rsidP="00635C0F">
      <w:pPr>
        <w:jc w:val="center"/>
        <w:rPr>
          <w:b/>
        </w:rPr>
      </w:pPr>
      <w:r w:rsidRPr="00635C0F">
        <w:rPr>
          <w:b/>
        </w:rPr>
        <w:t>«Выдача разрешений на установку и эксплуатацию рекламных конструкций, аннулирование ранее выданных разрешений»</w:t>
      </w:r>
    </w:p>
    <w:p w:rsidR="00635C0F" w:rsidRPr="00635C0F" w:rsidRDefault="00635C0F" w:rsidP="00635C0F">
      <w:pPr>
        <w:jc w:val="center"/>
        <w:rPr>
          <w:b/>
          <w:sz w:val="22"/>
          <w:szCs w:val="22"/>
        </w:rPr>
      </w:pPr>
    </w:p>
    <w:p w:rsidR="00635C0F" w:rsidRPr="00635C0F" w:rsidRDefault="00635C0F" w:rsidP="00635C0F">
      <w:pPr>
        <w:tabs>
          <w:tab w:val="left" w:pos="1496"/>
        </w:tabs>
        <w:autoSpaceDE w:val="0"/>
        <w:autoSpaceDN w:val="0"/>
        <w:adjustRightInd w:val="0"/>
        <w:ind w:left="-142" w:firstLine="851"/>
        <w:jc w:val="both"/>
        <w:rPr>
          <w:lang w:eastAsia="en-US"/>
        </w:rPr>
      </w:pPr>
      <w:r w:rsidRPr="00635C0F">
        <w:t>В приеме и регистрации документов, необходимых для предоставления муниципальной услуги «Выдача разрешений на установку и эксплуатацию рекламных конструкций, аннулирование ранее выданных разрешений» Вам отказано по следующим основаниям:</w:t>
      </w:r>
    </w:p>
    <w:tbl>
      <w:tblPr>
        <w:tblStyle w:val="af9"/>
        <w:tblW w:w="10060" w:type="dxa"/>
        <w:tblInd w:w="-142" w:type="dxa"/>
        <w:tblLook w:val="04A0" w:firstRow="1" w:lastRow="0" w:firstColumn="1" w:lastColumn="0" w:noHBand="0" w:noVBand="1"/>
      </w:tblPr>
      <w:tblGrid>
        <w:gridCol w:w="996"/>
        <w:gridCol w:w="4386"/>
        <w:gridCol w:w="4678"/>
      </w:tblGrid>
      <w:tr w:rsidR="00635C0F" w:rsidRPr="00635C0F" w:rsidTr="00635C0F">
        <w:trPr>
          <w:trHeight w:val="802"/>
        </w:trPr>
        <w:tc>
          <w:tcPr>
            <w:tcW w:w="996"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111"/>
              <w:numPr>
                <w:ilvl w:val="0"/>
                <w:numId w:val="0"/>
              </w:numPr>
              <w:spacing w:line="240" w:lineRule="auto"/>
              <w:jc w:val="center"/>
              <w:rPr>
                <w:rFonts w:ascii="Times New Roman" w:hAnsi="Times New Roman"/>
                <w:sz w:val="22"/>
                <w:szCs w:val="22"/>
              </w:rPr>
            </w:pPr>
            <w:r w:rsidRPr="00635C0F">
              <w:rPr>
                <w:rFonts w:ascii="Times New Roman" w:hAnsi="Times New Roman"/>
                <w:sz w:val="22"/>
                <w:szCs w:val="22"/>
              </w:rPr>
              <w:t>№ пункта</w:t>
            </w:r>
          </w:p>
        </w:tc>
        <w:tc>
          <w:tcPr>
            <w:tcW w:w="4386"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jc w:val="center"/>
              <w:rPr>
                <w:rFonts w:ascii="Times New Roman" w:hAnsi="Times New Roman"/>
              </w:rPr>
            </w:pPr>
            <w:r w:rsidRPr="00635C0F">
              <w:rPr>
                <w:rFonts w:ascii="Times New Roman" w:hAnsi="Times New Roman"/>
              </w:rPr>
              <w:t>Наименование основания для отказа в соответствии с настоящим Административным регламентом</w:t>
            </w:r>
          </w:p>
        </w:tc>
        <w:tc>
          <w:tcPr>
            <w:tcW w:w="4678"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jc w:val="center"/>
              <w:rPr>
                <w:rFonts w:ascii="Times New Roman" w:hAnsi="Times New Roman"/>
              </w:rPr>
            </w:pPr>
            <w:r w:rsidRPr="00635C0F">
              <w:rPr>
                <w:rFonts w:ascii="Times New Roman" w:hAnsi="Times New Roman"/>
              </w:rPr>
              <w:t>Разъяснение причин отказа в приеме</w:t>
            </w:r>
          </w:p>
        </w:tc>
      </w:tr>
      <w:tr w:rsidR="00635C0F" w:rsidRPr="00635C0F" w:rsidTr="00635C0F">
        <w:trPr>
          <w:trHeight w:val="1004"/>
        </w:trPr>
        <w:tc>
          <w:tcPr>
            <w:tcW w:w="996" w:type="dxa"/>
            <w:tcBorders>
              <w:top w:val="single" w:sz="4" w:space="0" w:color="auto"/>
              <w:left w:val="single" w:sz="4" w:space="0" w:color="auto"/>
              <w:bottom w:val="single" w:sz="4" w:space="0" w:color="auto"/>
              <w:right w:val="single" w:sz="4" w:space="0" w:color="auto"/>
            </w:tcBorders>
          </w:tcPr>
          <w:p w:rsidR="00635C0F" w:rsidRPr="00635C0F" w:rsidRDefault="00635C0F">
            <w:pPr>
              <w:pStyle w:val="111"/>
              <w:numPr>
                <w:ilvl w:val="0"/>
                <w:numId w:val="0"/>
              </w:numPr>
              <w:spacing w:line="240" w:lineRule="auto"/>
              <w:rPr>
                <w:rFonts w:ascii="Times New Roman" w:hAnsi="Times New Roman"/>
                <w:sz w:val="22"/>
                <w:szCs w:val="22"/>
              </w:rPr>
            </w:pPr>
          </w:p>
          <w:p w:rsidR="00635C0F" w:rsidRPr="00635C0F" w:rsidRDefault="00635C0F">
            <w:pPr>
              <w:pStyle w:val="111"/>
              <w:numPr>
                <w:ilvl w:val="0"/>
                <w:numId w:val="0"/>
              </w:numPr>
              <w:spacing w:line="240" w:lineRule="auto"/>
              <w:rPr>
                <w:rFonts w:ascii="Times New Roman" w:hAnsi="Times New Roman"/>
                <w:sz w:val="22"/>
                <w:szCs w:val="22"/>
              </w:rPr>
            </w:pPr>
            <w:r w:rsidRPr="00635C0F">
              <w:rPr>
                <w:rFonts w:ascii="Times New Roman" w:hAnsi="Times New Roman"/>
                <w:sz w:val="22"/>
                <w:szCs w:val="22"/>
              </w:rPr>
              <w:t>12.1.1.</w:t>
            </w:r>
          </w:p>
        </w:tc>
        <w:tc>
          <w:tcPr>
            <w:tcW w:w="4386"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rPr>
                <w:rFonts w:ascii="Times New Roman" w:hAnsi="Times New Roman"/>
              </w:rPr>
            </w:pPr>
            <w:r w:rsidRPr="00635C0F">
              <w:rPr>
                <w:rFonts w:ascii="Times New Roman" w:hAnsi="Times New Roman"/>
              </w:rPr>
              <w:t xml:space="preserve">Обращение за предоставлением иной Муниципальной услуги </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5C0F" w:rsidRPr="00635C0F" w:rsidRDefault="00635C0F">
            <w:pPr>
              <w:tabs>
                <w:tab w:val="left" w:pos="1496"/>
              </w:tabs>
              <w:autoSpaceDE w:val="0"/>
              <w:autoSpaceDN w:val="0"/>
              <w:adjustRightInd w:val="0"/>
              <w:spacing w:after="200"/>
              <w:rPr>
                <w:rFonts w:ascii="Times New Roman" w:hAnsi="Times New Roman"/>
              </w:rPr>
            </w:pPr>
            <w:r w:rsidRPr="00635C0F">
              <w:rPr>
                <w:rFonts w:ascii="Times New Roman" w:hAnsi="Times New Roman"/>
              </w:rPr>
              <w:t xml:space="preserve">Указать Муниципальную услугу, по которой необходимо обратиться </w:t>
            </w:r>
          </w:p>
        </w:tc>
      </w:tr>
      <w:tr w:rsidR="00635C0F" w:rsidRPr="00635C0F" w:rsidTr="00635C0F">
        <w:tc>
          <w:tcPr>
            <w:tcW w:w="996"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jc w:val="both"/>
              <w:rPr>
                <w:rFonts w:ascii="Times New Roman" w:hAnsi="Times New Roman"/>
                <w:sz w:val="22"/>
                <w:szCs w:val="22"/>
              </w:rPr>
            </w:pPr>
            <w:r w:rsidRPr="00635C0F">
              <w:rPr>
                <w:rFonts w:ascii="Times New Roman" w:hAnsi="Times New Roman"/>
              </w:rPr>
              <w:t>12.1.2.</w:t>
            </w:r>
          </w:p>
        </w:tc>
        <w:tc>
          <w:tcPr>
            <w:tcW w:w="4386" w:type="dxa"/>
            <w:tcBorders>
              <w:top w:val="single" w:sz="4" w:space="0" w:color="auto"/>
              <w:left w:val="single" w:sz="4" w:space="0" w:color="auto"/>
              <w:bottom w:val="single" w:sz="4" w:space="0" w:color="auto"/>
              <w:right w:val="single" w:sz="4" w:space="0" w:color="auto"/>
            </w:tcBorders>
          </w:tcPr>
          <w:p w:rsidR="00635C0F" w:rsidRPr="00635C0F" w:rsidRDefault="00635C0F">
            <w:pPr>
              <w:pStyle w:val="111"/>
              <w:numPr>
                <w:ilvl w:val="0"/>
                <w:numId w:val="0"/>
              </w:numPr>
              <w:spacing w:line="240" w:lineRule="auto"/>
              <w:ind w:left="-3"/>
              <w:jc w:val="left"/>
              <w:rPr>
                <w:rFonts w:ascii="Times New Roman" w:hAnsi="Times New Roman"/>
                <w:sz w:val="24"/>
                <w:szCs w:val="24"/>
              </w:rPr>
            </w:pPr>
            <w:r w:rsidRPr="00635C0F">
              <w:rPr>
                <w:rFonts w:ascii="Times New Roman" w:hAnsi="Times New Roman"/>
                <w:sz w:val="24"/>
                <w:szCs w:val="24"/>
              </w:rPr>
              <w:t>Заявление подано лицом, не имеющим полномочий представлять интересы Заявителя</w:t>
            </w:r>
          </w:p>
          <w:p w:rsidR="00635C0F" w:rsidRPr="00635C0F" w:rsidRDefault="00635C0F">
            <w:pPr>
              <w:pStyle w:val="111"/>
              <w:numPr>
                <w:ilvl w:val="0"/>
                <w:numId w:val="0"/>
              </w:numPr>
              <w:spacing w:line="240" w:lineRule="auto"/>
              <w:ind w:left="-3"/>
              <w:jc w:val="left"/>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635C0F" w:rsidRPr="00635C0F" w:rsidRDefault="00635C0F">
            <w:pPr>
              <w:tabs>
                <w:tab w:val="left" w:pos="1496"/>
              </w:tabs>
              <w:autoSpaceDE w:val="0"/>
              <w:autoSpaceDN w:val="0"/>
              <w:adjustRightInd w:val="0"/>
              <w:spacing w:after="200"/>
              <w:rPr>
                <w:rFonts w:ascii="Times New Roman" w:hAnsi="Times New Roman"/>
              </w:rPr>
            </w:pPr>
          </w:p>
        </w:tc>
      </w:tr>
      <w:tr w:rsidR="00635C0F" w:rsidRPr="00635C0F" w:rsidTr="00635C0F">
        <w:tc>
          <w:tcPr>
            <w:tcW w:w="996"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jc w:val="both"/>
              <w:rPr>
                <w:rFonts w:ascii="Times New Roman" w:hAnsi="Times New Roman"/>
                <w:sz w:val="22"/>
                <w:szCs w:val="22"/>
              </w:rPr>
            </w:pPr>
            <w:r w:rsidRPr="00635C0F">
              <w:rPr>
                <w:rFonts w:ascii="Times New Roman" w:hAnsi="Times New Roman"/>
              </w:rPr>
              <w:t>12.1.3.</w:t>
            </w:r>
          </w:p>
        </w:tc>
        <w:tc>
          <w:tcPr>
            <w:tcW w:w="4386"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rPr>
                <w:rFonts w:ascii="Times New Roman" w:hAnsi="Times New Roman"/>
              </w:rPr>
            </w:pPr>
            <w:r w:rsidRPr="00635C0F">
              <w:rPr>
                <w:rFonts w:ascii="Times New Roman" w:hAnsi="Times New Roman"/>
              </w:rPr>
              <w:t>Наличие противоречивых сведений в Заявлении и приложенных к нему документах</w:t>
            </w:r>
          </w:p>
        </w:tc>
        <w:tc>
          <w:tcPr>
            <w:tcW w:w="4678"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rPr>
                <w:rFonts w:ascii="Times New Roman" w:hAnsi="Times New Roman"/>
              </w:rPr>
            </w:pPr>
            <w:r w:rsidRPr="00635C0F">
              <w:rPr>
                <w:rFonts w:ascii="Times New Roman" w:hAnsi="Times New Roman"/>
              </w:rPr>
              <w:t>Указать исчерпывающий перечень документов, содержащих противоречивые сведения</w:t>
            </w:r>
          </w:p>
        </w:tc>
      </w:tr>
      <w:tr w:rsidR="00635C0F" w:rsidRPr="00635C0F" w:rsidTr="00635C0F">
        <w:tc>
          <w:tcPr>
            <w:tcW w:w="996"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jc w:val="both"/>
              <w:rPr>
                <w:rFonts w:ascii="Times New Roman" w:hAnsi="Times New Roman"/>
                <w:sz w:val="22"/>
                <w:szCs w:val="22"/>
              </w:rPr>
            </w:pPr>
            <w:r w:rsidRPr="00635C0F">
              <w:rPr>
                <w:rFonts w:ascii="Times New Roman" w:hAnsi="Times New Roman"/>
              </w:rPr>
              <w:t>12.1.4.</w:t>
            </w:r>
          </w:p>
        </w:tc>
        <w:tc>
          <w:tcPr>
            <w:tcW w:w="4386"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111"/>
              <w:numPr>
                <w:ilvl w:val="0"/>
                <w:numId w:val="0"/>
              </w:numPr>
              <w:spacing w:line="240" w:lineRule="auto"/>
              <w:ind w:left="-3"/>
              <w:jc w:val="left"/>
              <w:rPr>
                <w:rFonts w:ascii="Times New Roman" w:hAnsi="Times New Roman"/>
                <w:sz w:val="24"/>
                <w:szCs w:val="24"/>
              </w:rPr>
            </w:pPr>
            <w:r w:rsidRPr="00635C0F">
              <w:rPr>
                <w:rFonts w:ascii="Times New Roman" w:hAnsi="Times New Roman"/>
                <w:sz w:val="24"/>
                <w:szCs w:val="24"/>
              </w:rPr>
              <w:t xml:space="preserve">Заявителем представлен неполный комплект документов, необходимых для предоставления Муниципальной услуги </w:t>
            </w:r>
          </w:p>
        </w:tc>
        <w:tc>
          <w:tcPr>
            <w:tcW w:w="4678"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rPr>
                <w:rFonts w:ascii="Times New Roman" w:hAnsi="Times New Roman"/>
              </w:rPr>
            </w:pPr>
            <w:r w:rsidRPr="00635C0F">
              <w:rPr>
                <w:rFonts w:ascii="Times New Roman" w:hAnsi="Times New Roman"/>
              </w:rPr>
              <w:t>Указать исчерпывающий перечень документов, непредставленный Заявителем</w:t>
            </w:r>
          </w:p>
        </w:tc>
      </w:tr>
      <w:tr w:rsidR="00635C0F" w:rsidRPr="00635C0F" w:rsidTr="00635C0F">
        <w:tc>
          <w:tcPr>
            <w:tcW w:w="996"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jc w:val="both"/>
              <w:rPr>
                <w:rFonts w:ascii="Times New Roman" w:hAnsi="Times New Roman"/>
                <w:sz w:val="22"/>
                <w:szCs w:val="22"/>
              </w:rPr>
            </w:pPr>
            <w:r w:rsidRPr="00635C0F">
              <w:rPr>
                <w:rFonts w:ascii="Times New Roman" w:hAnsi="Times New Roman"/>
              </w:rPr>
              <w:t>12.1.5.</w:t>
            </w:r>
          </w:p>
        </w:tc>
        <w:tc>
          <w:tcPr>
            <w:tcW w:w="4386"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111"/>
              <w:numPr>
                <w:ilvl w:val="0"/>
                <w:numId w:val="0"/>
              </w:numPr>
              <w:spacing w:line="240" w:lineRule="auto"/>
              <w:ind w:left="-3"/>
              <w:jc w:val="left"/>
              <w:rPr>
                <w:rFonts w:ascii="Times New Roman" w:hAnsi="Times New Roman"/>
                <w:sz w:val="24"/>
                <w:szCs w:val="24"/>
              </w:rPr>
            </w:pPr>
            <w:r w:rsidRPr="00635C0F">
              <w:rPr>
                <w:rFonts w:ascii="Times New Roman" w:hAnsi="Times New Roman"/>
                <w:sz w:val="24"/>
                <w:szCs w:val="24"/>
              </w:rPr>
              <w:t xml:space="preserve">Представление документов, утративших силу в случаях, когда срок действия </w:t>
            </w:r>
            <w:r w:rsidRPr="00635C0F">
              <w:rPr>
                <w:rFonts w:ascii="Times New Roman" w:hAnsi="Times New Roman"/>
                <w:sz w:val="24"/>
                <w:szCs w:val="24"/>
              </w:rPr>
              <w:lastRenderedPageBreak/>
              <w:t>установлен в таких документах или предусмотрен законодательством Российской Федерации, правовыми актами Московской области</w:t>
            </w:r>
          </w:p>
        </w:tc>
        <w:tc>
          <w:tcPr>
            <w:tcW w:w="4678"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rPr>
                <w:rFonts w:ascii="Times New Roman" w:hAnsi="Times New Roman"/>
              </w:rPr>
            </w:pPr>
            <w:r w:rsidRPr="00635C0F">
              <w:rPr>
                <w:rFonts w:ascii="Times New Roman" w:hAnsi="Times New Roman"/>
              </w:rPr>
              <w:lastRenderedPageBreak/>
              <w:t xml:space="preserve">Указать исчерпывающий перечень </w:t>
            </w:r>
            <w:r w:rsidRPr="00635C0F">
              <w:rPr>
                <w:rFonts w:ascii="Times New Roman" w:hAnsi="Times New Roman"/>
              </w:rPr>
              <w:lastRenderedPageBreak/>
              <w:t>документов, утративших силу</w:t>
            </w:r>
          </w:p>
        </w:tc>
      </w:tr>
      <w:tr w:rsidR="00635C0F" w:rsidRPr="00635C0F" w:rsidTr="00635C0F">
        <w:trPr>
          <w:trHeight w:val="1581"/>
        </w:trPr>
        <w:tc>
          <w:tcPr>
            <w:tcW w:w="996"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jc w:val="both"/>
              <w:rPr>
                <w:rFonts w:ascii="Times New Roman" w:hAnsi="Times New Roman"/>
                <w:sz w:val="22"/>
                <w:szCs w:val="22"/>
              </w:rPr>
            </w:pPr>
            <w:r w:rsidRPr="00635C0F">
              <w:rPr>
                <w:rFonts w:ascii="Times New Roman" w:hAnsi="Times New Roman"/>
              </w:rPr>
              <w:lastRenderedPageBreak/>
              <w:t>12.1.6.</w:t>
            </w:r>
          </w:p>
        </w:tc>
        <w:tc>
          <w:tcPr>
            <w:tcW w:w="4386"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rPr>
                <w:rFonts w:ascii="Times New Roman" w:hAnsi="Times New Roman"/>
              </w:rPr>
            </w:pPr>
            <w:r w:rsidRPr="00635C0F">
              <w:rPr>
                <w:rFonts w:ascii="Times New Roman" w:hAnsi="Times New Roman"/>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rPr>
                <w:rFonts w:ascii="Times New Roman" w:hAnsi="Times New Roman"/>
              </w:rPr>
            </w:pPr>
            <w:r w:rsidRPr="00635C0F">
              <w:rPr>
                <w:rFonts w:ascii="Times New Roman" w:hAnsi="Times New Roman"/>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35C0F" w:rsidRPr="00635C0F" w:rsidTr="00635C0F">
        <w:tc>
          <w:tcPr>
            <w:tcW w:w="996"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jc w:val="both"/>
              <w:rPr>
                <w:rFonts w:ascii="Times New Roman" w:hAnsi="Times New Roman"/>
                <w:sz w:val="22"/>
                <w:szCs w:val="22"/>
              </w:rPr>
            </w:pPr>
            <w:r w:rsidRPr="00635C0F">
              <w:rPr>
                <w:rFonts w:ascii="Times New Roman" w:hAnsi="Times New Roman"/>
              </w:rPr>
              <w:t>12.1.7.</w:t>
            </w:r>
          </w:p>
        </w:tc>
        <w:tc>
          <w:tcPr>
            <w:tcW w:w="4386"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111"/>
              <w:numPr>
                <w:ilvl w:val="0"/>
                <w:numId w:val="0"/>
              </w:numPr>
              <w:spacing w:line="240" w:lineRule="auto"/>
              <w:ind w:left="-3"/>
              <w:rPr>
                <w:rFonts w:ascii="Times New Roman" w:hAnsi="Times New Roman"/>
                <w:sz w:val="24"/>
                <w:szCs w:val="24"/>
              </w:rPr>
            </w:pPr>
            <w:r w:rsidRPr="00635C0F">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rPr>
                <w:rFonts w:ascii="Times New Roman" w:hAnsi="Times New Roman"/>
              </w:rPr>
            </w:pPr>
            <w:r w:rsidRPr="00635C0F">
              <w:rPr>
                <w:rFonts w:ascii="Times New Roman" w:hAnsi="Times New Roman"/>
              </w:rPr>
              <w:t>Указать исчерпывающий перечень документов, содержащих повреждения.</w:t>
            </w:r>
          </w:p>
        </w:tc>
      </w:tr>
      <w:tr w:rsidR="00635C0F" w:rsidRPr="00635C0F" w:rsidTr="00635C0F">
        <w:tc>
          <w:tcPr>
            <w:tcW w:w="996"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jc w:val="both"/>
              <w:rPr>
                <w:rFonts w:ascii="Times New Roman" w:hAnsi="Times New Roman"/>
                <w:sz w:val="22"/>
                <w:szCs w:val="22"/>
              </w:rPr>
            </w:pPr>
            <w:r w:rsidRPr="00635C0F">
              <w:rPr>
                <w:rFonts w:ascii="Times New Roman" w:hAnsi="Times New Roman"/>
              </w:rPr>
              <w:t>12.1.8.</w:t>
            </w:r>
          </w:p>
        </w:tc>
        <w:tc>
          <w:tcPr>
            <w:tcW w:w="4386"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110"/>
              <w:numPr>
                <w:ilvl w:val="0"/>
                <w:numId w:val="0"/>
              </w:numPr>
              <w:spacing w:line="240" w:lineRule="auto"/>
              <w:ind w:left="-3"/>
              <w:jc w:val="left"/>
              <w:rPr>
                <w:sz w:val="24"/>
                <w:szCs w:val="24"/>
              </w:rPr>
            </w:pPr>
            <w:r w:rsidRPr="00635C0F">
              <w:rPr>
                <w:sz w:val="24"/>
                <w:szCs w:val="24"/>
              </w:rPr>
              <w:t xml:space="preserve">Некорректное заполнение обязательных полей в Заявлении </w:t>
            </w:r>
          </w:p>
        </w:tc>
        <w:tc>
          <w:tcPr>
            <w:tcW w:w="4678"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rPr>
                <w:rFonts w:ascii="Times New Roman" w:hAnsi="Times New Roman"/>
              </w:rPr>
            </w:pPr>
            <w:r w:rsidRPr="00635C0F">
              <w:rPr>
                <w:rFonts w:ascii="Times New Roman" w:hAnsi="Times New Roman"/>
              </w:rPr>
              <w:t>Указать обязательные поля заявления, не заполненные Заявителем либо заполненные не в полном объеме, либо с нарушением требований установленными настоящим Административным регламентом</w:t>
            </w:r>
          </w:p>
        </w:tc>
      </w:tr>
      <w:tr w:rsidR="00635C0F" w:rsidRPr="00635C0F" w:rsidTr="00635C0F">
        <w:trPr>
          <w:trHeight w:val="1589"/>
        </w:trPr>
        <w:tc>
          <w:tcPr>
            <w:tcW w:w="996"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jc w:val="both"/>
              <w:rPr>
                <w:rFonts w:ascii="Times New Roman" w:hAnsi="Times New Roman"/>
                <w:sz w:val="22"/>
                <w:szCs w:val="22"/>
              </w:rPr>
            </w:pPr>
            <w:r w:rsidRPr="00635C0F">
              <w:rPr>
                <w:rFonts w:ascii="Times New Roman" w:hAnsi="Times New Roman"/>
              </w:rPr>
              <w:t>12.1.9.</w:t>
            </w:r>
          </w:p>
        </w:tc>
        <w:tc>
          <w:tcPr>
            <w:tcW w:w="4386"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rPr>
                <w:rFonts w:ascii="Times New Roman" w:hAnsi="Times New Roman"/>
              </w:rPr>
            </w:pPr>
            <w:r w:rsidRPr="00635C0F">
              <w:rPr>
                <w:rFonts w:ascii="Times New Roman" w:hAnsi="Times New Roman"/>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rPr>
                <w:rFonts w:ascii="Times New Roman" w:hAnsi="Times New Roman"/>
              </w:rPr>
            </w:pPr>
            <w:r w:rsidRPr="00635C0F">
              <w:rPr>
                <w:rFonts w:ascii="Times New Roman" w:hAnsi="Times New Roman"/>
              </w:rPr>
              <w:t xml:space="preserve">Указать исчерпывающий перечень электронных образов документов, не соответствующих указанному критерию  </w:t>
            </w:r>
          </w:p>
        </w:tc>
      </w:tr>
      <w:tr w:rsidR="00635C0F" w:rsidRPr="00635C0F" w:rsidTr="00635C0F">
        <w:tc>
          <w:tcPr>
            <w:tcW w:w="996"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jc w:val="both"/>
              <w:rPr>
                <w:rFonts w:ascii="Times New Roman" w:hAnsi="Times New Roman"/>
                <w:sz w:val="22"/>
                <w:szCs w:val="22"/>
              </w:rPr>
            </w:pPr>
            <w:r w:rsidRPr="00635C0F">
              <w:rPr>
                <w:rFonts w:ascii="Times New Roman" w:hAnsi="Times New Roman"/>
              </w:rPr>
              <w:t>12.1.10.</w:t>
            </w:r>
          </w:p>
        </w:tc>
        <w:tc>
          <w:tcPr>
            <w:tcW w:w="4386"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111"/>
              <w:numPr>
                <w:ilvl w:val="0"/>
                <w:numId w:val="0"/>
              </w:numPr>
              <w:tabs>
                <w:tab w:val="left" w:pos="1560"/>
              </w:tabs>
              <w:spacing w:line="240" w:lineRule="auto"/>
              <w:ind w:left="-3" w:firstLine="3"/>
              <w:jc w:val="left"/>
              <w:rPr>
                <w:rFonts w:ascii="Times New Roman" w:hAnsi="Times New Roman"/>
                <w:sz w:val="24"/>
                <w:szCs w:val="24"/>
              </w:rPr>
            </w:pPr>
            <w:r w:rsidRPr="00635C0F">
              <w:rPr>
                <w:rFonts w:ascii="Times New Roman" w:hAnsi="Times New Roman"/>
                <w:sz w:val="24"/>
                <w:szCs w:val="24"/>
              </w:rPr>
              <w:t xml:space="preserve">Подача заявления и иных документов в электронной форме, подписанных с использованием электронной подписи, не принадлежащей Заявителю </w:t>
            </w:r>
          </w:p>
        </w:tc>
        <w:tc>
          <w:tcPr>
            <w:tcW w:w="4678" w:type="dxa"/>
            <w:tcBorders>
              <w:top w:val="single" w:sz="4" w:space="0" w:color="auto"/>
              <w:left w:val="single" w:sz="4" w:space="0" w:color="auto"/>
              <w:bottom w:val="single" w:sz="4" w:space="0" w:color="auto"/>
              <w:right w:val="single" w:sz="4" w:space="0" w:color="auto"/>
            </w:tcBorders>
          </w:tcPr>
          <w:p w:rsidR="00635C0F" w:rsidRPr="00635C0F" w:rsidRDefault="00635C0F">
            <w:pPr>
              <w:tabs>
                <w:tab w:val="left" w:pos="1496"/>
              </w:tabs>
              <w:autoSpaceDE w:val="0"/>
              <w:autoSpaceDN w:val="0"/>
              <w:adjustRightInd w:val="0"/>
              <w:spacing w:after="200"/>
              <w:rPr>
                <w:rFonts w:ascii="Times New Roman" w:hAnsi="Times New Roman"/>
              </w:rPr>
            </w:pPr>
          </w:p>
        </w:tc>
      </w:tr>
    </w:tbl>
    <w:p w:rsidR="00635C0F" w:rsidRPr="00635C0F" w:rsidRDefault="00635C0F" w:rsidP="00635C0F">
      <w:pPr>
        <w:pStyle w:val="111"/>
        <w:numPr>
          <w:ilvl w:val="0"/>
          <w:numId w:val="0"/>
        </w:numPr>
        <w:spacing w:line="240" w:lineRule="auto"/>
        <w:ind w:left="709"/>
        <w:rPr>
          <w:sz w:val="24"/>
          <w:szCs w:val="24"/>
        </w:rPr>
      </w:pPr>
    </w:p>
    <w:p w:rsidR="00635C0F" w:rsidRPr="00635C0F" w:rsidRDefault="00635C0F" w:rsidP="00635C0F">
      <w:pPr>
        <w:tabs>
          <w:tab w:val="left" w:pos="1496"/>
        </w:tabs>
        <w:autoSpaceDE w:val="0"/>
        <w:autoSpaceDN w:val="0"/>
        <w:adjustRightInd w:val="0"/>
        <w:ind w:left="-142" w:hanging="142"/>
        <w:jc w:val="both"/>
      </w:pPr>
      <w:r w:rsidRPr="00635C0F">
        <w:t>Дополнительно информируем:</w:t>
      </w:r>
    </w:p>
    <w:p w:rsidR="00635C0F" w:rsidRPr="00635C0F" w:rsidRDefault="00635C0F" w:rsidP="00635C0F">
      <w:pPr>
        <w:tabs>
          <w:tab w:val="left" w:pos="1496"/>
        </w:tabs>
        <w:autoSpaceDE w:val="0"/>
        <w:autoSpaceDN w:val="0"/>
        <w:adjustRightInd w:val="0"/>
        <w:ind w:left="-142" w:hanging="142"/>
        <w:jc w:val="both"/>
      </w:pPr>
      <w:r w:rsidRPr="00635C0F">
        <w:t>_____________________________________________________________________________________________________________________________________________________________________________</w:t>
      </w:r>
    </w:p>
    <w:p w:rsidR="00635C0F" w:rsidRPr="00635C0F" w:rsidRDefault="00635C0F" w:rsidP="00635C0F">
      <w:pPr>
        <w:autoSpaceDE w:val="0"/>
        <w:autoSpaceDN w:val="0"/>
        <w:adjustRightInd w:val="0"/>
        <w:ind w:left="-284"/>
        <w:jc w:val="both"/>
        <w:rPr>
          <w:sz w:val="20"/>
          <w:szCs w:val="20"/>
        </w:rPr>
      </w:pPr>
      <w:r w:rsidRPr="00635C0F">
        <w:rPr>
          <w:sz w:val="20"/>
          <w:szCs w:val="20"/>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635C0F" w:rsidRPr="00635C0F" w:rsidRDefault="00635C0F" w:rsidP="00635C0F">
      <w:pPr>
        <w:autoSpaceDE w:val="0"/>
        <w:autoSpaceDN w:val="0"/>
        <w:adjustRightInd w:val="0"/>
        <w:ind w:left="-284"/>
        <w:jc w:val="both"/>
        <w:rPr>
          <w:sz w:val="20"/>
          <w:szCs w:val="20"/>
        </w:rPr>
      </w:pPr>
    </w:p>
    <w:tbl>
      <w:tblPr>
        <w:tblW w:w="0" w:type="auto"/>
        <w:tblLook w:val="04A0" w:firstRow="1" w:lastRow="0" w:firstColumn="1" w:lastColumn="0" w:noHBand="0" w:noVBand="1"/>
      </w:tblPr>
      <w:tblGrid>
        <w:gridCol w:w="3190"/>
        <w:gridCol w:w="3190"/>
        <w:gridCol w:w="3191"/>
      </w:tblGrid>
      <w:tr w:rsidR="00635C0F" w:rsidRPr="00635C0F" w:rsidTr="00635C0F">
        <w:tc>
          <w:tcPr>
            <w:tcW w:w="3190" w:type="dxa"/>
            <w:hideMark/>
          </w:tcPr>
          <w:p w:rsidR="00635C0F" w:rsidRPr="00635C0F" w:rsidRDefault="00635C0F">
            <w:pPr>
              <w:autoSpaceDE w:val="0"/>
              <w:autoSpaceDN w:val="0"/>
              <w:adjustRightInd w:val="0"/>
              <w:jc w:val="center"/>
              <w:rPr>
                <w:lang w:eastAsia="en-US"/>
              </w:rPr>
            </w:pPr>
            <w:r w:rsidRPr="00635C0F">
              <w:t>_______________________</w:t>
            </w:r>
          </w:p>
        </w:tc>
        <w:tc>
          <w:tcPr>
            <w:tcW w:w="3190" w:type="dxa"/>
            <w:hideMark/>
          </w:tcPr>
          <w:p w:rsidR="00635C0F" w:rsidRPr="00635C0F" w:rsidRDefault="00635C0F">
            <w:pPr>
              <w:autoSpaceDE w:val="0"/>
              <w:autoSpaceDN w:val="0"/>
              <w:adjustRightInd w:val="0"/>
              <w:jc w:val="center"/>
              <w:rPr>
                <w:lang w:eastAsia="en-US"/>
              </w:rPr>
            </w:pPr>
            <w:r w:rsidRPr="00635C0F">
              <w:t>______________</w:t>
            </w:r>
          </w:p>
        </w:tc>
        <w:tc>
          <w:tcPr>
            <w:tcW w:w="3191" w:type="dxa"/>
            <w:hideMark/>
          </w:tcPr>
          <w:p w:rsidR="00635C0F" w:rsidRPr="00635C0F" w:rsidRDefault="00635C0F">
            <w:pPr>
              <w:autoSpaceDE w:val="0"/>
              <w:autoSpaceDN w:val="0"/>
              <w:adjustRightInd w:val="0"/>
              <w:jc w:val="center"/>
              <w:rPr>
                <w:lang w:eastAsia="en-US"/>
              </w:rPr>
            </w:pPr>
            <w:r w:rsidRPr="00635C0F">
              <w:t>________________________</w:t>
            </w:r>
          </w:p>
        </w:tc>
      </w:tr>
      <w:tr w:rsidR="00635C0F" w:rsidRPr="00635C0F" w:rsidTr="00635C0F">
        <w:tc>
          <w:tcPr>
            <w:tcW w:w="3190" w:type="dxa"/>
            <w:hideMark/>
          </w:tcPr>
          <w:p w:rsidR="00635C0F" w:rsidRPr="00635C0F" w:rsidRDefault="00635C0F">
            <w:pPr>
              <w:autoSpaceDE w:val="0"/>
              <w:autoSpaceDN w:val="0"/>
              <w:adjustRightInd w:val="0"/>
              <w:jc w:val="center"/>
              <w:rPr>
                <w:i/>
                <w:sz w:val="22"/>
                <w:szCs w:val="22"/>
                <w:lang w:eastAsia="en-US"/>
              </w:rPr>
            </w:pPr>
            <w:r w:rsidRPr="00635C0F">
              <w:rPr>
                <w:i/>
              </w:rPr>
              <w:t>наименование уполномоченного должностного</w:t>
            </w:r>
          </w:p>
          <w:p w:rsidR="00635C0F" w:rsidRPr="00635C0F" w:rsidRDefault="00635C0F">
            <w:pPr>
              <w:pStyle w:val="ConsPlusNonformat"/>
              <w:widowControl/>
              <w:jc w:val="center"/>
              <w:rPr>
                <w:rFonts w:ascii="Times New Roman" w:hAnsi="Times New Roman" w:cs="Times New Roman"/>
                <w:sz w:val="22"/>
                <w:szCs w:val="22"/>
              </w:rPr>
            </w:pPr>
            <w:r w:rsidRPr="00635C0F">
              <w:rPr>
                <w:rFonts w:ascii="Times New Roman" w:hAnsi="Times New Roman" w:cs="Times New Roman"/>
                <w:i/>
                <w:sz w:val="22"/>
                <w:szCs w:val="22"/>
              </w:rPr>
              <w:t>лица</w:t>
            </w:r>
          </w:p>
        </w:tc>
        <w:tc>
          <w:tcPr>
            <w:tcW w:w="3190" w:type="dxa"/>
            <w:hideMark/>
          </w:tcPr>
          <w:p w:rsidR="00635C0F" w:rsidRPr="00635C0F" w:rsidRDefault="00635C0F">
            <w:pPr>
              <w:autoSpaceDE w:val="0"/>
              <w:autoSpaceDN w:val="0"/>
              <w:adjustRightInd w:val="0"/>
              <w:jc w:val="center"/>
              <w:rPr>
                <w:sz w:val="22"/>
                <w:szCs w:val="22"/>
                <w:lang w:eastAsia="en-US"/>
              </w:rPr>
            </w:pPr>
            <w:r w:rsidRPr="00635C0F">
              <w:rPr>
                <w:i/>
              </w:rPr>
              <w:t>подпись</w:t>
            </w:r>
          </w:p>
        </w:tc>
        <w:tc>
          <w:tcPr>
            <w:tcW w:w="3191" w:type="dxa"/>
            <w:hideMark/>
          </w:tcPr>
          <w:p w:rsidR="00635C0F" w:rsidRPr="00635C0F" w:rsidRDefault="00635C0F">
            <w:pPr>
              <w:pStyle w:val="ConsPlusNonformat"/>
              <w:widowControl/>
              <w:jc w:val="center"/>
              <w:rPr>
                <w:rFonts w:ascii="Times New Roman" w:hAnsi="Times New Roman" w:cs="Times New Roman"/>
                <w:sz w:val="22"/>
                <w:szCs w:val="22"/>
              </w:rPr>
            </w:pPr>
            <w:r w:rsidRPr="00635C0F">
              <w:rPr>
                <w:rFonts w:ascii="Times New Roman" w:hAnsi="Times New Roman" w:cs="Times New Roman"/>
                <w:i/>
                <w:sz w:val="22"/>
                <w:szCs w:val="22"/>
              </w:rPr>
              <w:t>расшифровка подписи (Ф.И.О.)</w:t>
            </w:r>
          </w:p>
        </w:tc>
      </w:tr>
    </w:tbl>
    <w:p w:rsidR="00635C0F" w:rsidRPr="00635C0F" w:rsidRDefault="00635C0F" w:rsidP="00635C0F">
      <w:pPr>
        <w:pStyle w:val="ConsPlusNonformat"/>
        <w:widowControl/>
        <w:rPr>
          <w:rFonts w:ascii="Times New Roman" w:hAnsi="Times New Roman" w:cs="Times New Roman"/>
          <w:sz w:val="22"/>
          <w:szCs w:val="22"/>
        </w:rPr>
      </w:pPr>
      <w:r w:rsidRPr="00635C0F">
        <w:rPr>
          <w:rFonts w:ascii="Times New Roman" w:hAnsi="Times New Roman" w:cs="Times New Roman"/>
        </w:rPr>
        <w:tab/>
      </w:r>
      <w:r w:rsidRPr="00635C0F">
        <w:rPr>
          <w:rFonts w:ascii="Times New Roman" w:hAnsi="Times New Roman" w:cs="Times New Roman"/>
          <w:sz w:val="22"/>
          <w:szCs w:val="22"/>
        </w:rPr>
        <w:t xml:space="preserve">                            </w:t>
      </w:r>
    </w:p>
    <w:p w:rsidR="00635C0F" w:rsidRPr="00635C0F" w:rsidRDefault="00635C0F" w:rsidP="00635C0F">
      <w:pPr>
        <w:pStyle w:val="ConsPlusNonformat"/>
        <w:widowControl/>
        <w:ind w:left="708" w:firstLine="708"/>
        <w:rPr>
          <w:rFonts w:ascii="Times New Roman" w:hAnsi="Times New Roman" w:cs="Times New Roman"/>
          <w:sz w:val="22"/>
          <w:szCs w:val="22"/>
        </w:rPr>
      </w:pPr>
      <w:r w:rsidRPr="00635C0F">
        <w:rPr>
          <w:rFonts w:ascii="Times New Roman" w:hAnsi="Times New Roman" w:cs="Times New Roman"/>
          <w:sz w:val="22"/>
          <w:szCs w:val="22"/>
        </w:rPr>
        <w:t xml:space="preserve"> </w:t>
      </w:r>
      <w:r w:rsidRPr="00635C0F">
        <w:rPr>
          <w:rFonts w:ascii="Times New Roman" w:hAnsi="Times New Roman" w:cs="Times New Roman"/>
          <w:sz w:val="22"/>
          <w:szCs w:val="22"/>
        </w:rPr>
        <w:tab/>
        <w:t>М.П.                                                                                       «___»  ________ 20__ г.</w:t>
      </w:r>
    </w:p>
    <w:p w:rsidR="00635C0F" w:rsidRPr="00635C0F" w:rsidRDefault="00635C0F" w:rsidP="00635C0F">
      <w:pPr>
        <w:rPr>
          <w:sz w:val="28"/>
          <w:szCs w:val="28"/>
          <w:lang w:eastAsia="ar-SA"/>
        </w:rPr>
        <w:sectPr w:rsidR="00635C0F" w:rsidRPr="00635C0F">
          <w:pgSz w:w="11906" w:h="16838"/>
          <w:pgMar w:top="1440" w:right="707" w:bottom="1276" w:left="1134" w:header="720" w:footer="720" w:gutter="0"/>
          <w:cols w:space="720"/>
        </w:sectPr>
      </w:pPr>
    </w:p>
    <w:p w:rsidR="00635C0F" w:rsidRPr="00635C0F" w:rsidRDefault="00635C0F" w:rsidP="00635C0F">
      <w:pPr>
        <w:rPr>
          <w:b/>
          <w:szCs w:val="22"/>
        </w:rPr>
      </w:pPr>
      <w:bookmarkStart w:id="254" w:name="_Приложение_№_9."/>
      <w:bookmarkEnd w:id="254"/>
    </w:p>
    <w:p w:rsidR="00B26328" w:rsidRDefault="00B26328" w:rsidP="00635C0F">
      <w:pPr>
        <w:pStyle w:val="affe"/>
        <w:ind w:firstLine="10206"/>
        <w:rPr>
          <w:b/>
        </w:rPr>
      </w:pPr>
      <w:bookmarkStart w:id="255" w:name="_Toc515296520"/>
      <w:bookmarkStart w:id="256" w:name="_Toc530579187"/>
      <w:bookmarkStart w:id="257" w:name="_Toc510617048"/>
      <w:bookmarkStart w:id="258" w:name="_Ref437561820"/>
      <w:bookmarkStart w:id="259" w:name="_Toc438376264"/>
      <w:bookmarkStart w:id="260" w:name="_Toc438110052"/>
      <w:bookmarkStart w:id="261" w:name="_Toc437973310"/>
      <w:bookmarkEnd w:id="210"/>
      <w:bookmarkEnd w:id="211"/>
      <w:bookmarkEnd w:id="212"/>
      <w:bookmarkEnd w:id="213"/>
      <w:bookmarkEnd w:id="214"/>
      <w:bookmarkEnd w:id="215"/>
    </w:p>
    <w:p w:rsidR="00B26328" w:rsidRDefault="00B26328" w:rsidP="00635C0F">
      <w:pPr>
        <w:pStyle w:val="affe"/>
        <w:ind w:firstLine="10206"/>
        <w:rPr>
          <w:b/>
        </w:rPr>
        <w:sectPr w:rsidR="00B26328" w:rsidSect="00401DB1">
          <w:headerReference w:type="even" r:id="rId62"/>
          <w:headerReference w:type="default" r:id="rId63"/>
          <w:pgSz w:w="11906" w:h="16838"/>
          <w:pgMar w:top="1247" w:right="567" w:bottom="1134" w:left="1134" w:header="709" w:footer="709" w:gutter="0"/>
          <w:cols w:space="720"/>
        </w:sectPr>
      </w:pPr>
    </w:p>
    <w:p w:rsidR="00635C0F" w:rsidRPr="00635C0F" w:rsidRDefault="00635C0F" w:rsidP="00635C0F">
      <w:pPr>
        <w:pStyle w:val="affe"/>
        <w:ind w:firstLine="10206"/>
        <w:rPr>
          <w:b/>
          <w:sz w:val="24"/>
        </w:rPr>
      </w:pPr>
      <w:r w:rsidRPr="00635C0F">
        <w:rPr>
          <w:b/>
        </w:rPr>
        <w:lastRenderedPageBreak/>
        <w:t>Приложение 10</w:t>
      </w:r>
    </w:p>
    <w:p w:rsidR="00635C0F" w:rsidRPr="00635C0F" w:rsidRDefault="00635C0F" w:rsidP="00635C0F">
      <w:pPr>
        <w:pStyle w:val="affe"/>
        <w:ind w:firstLine="10206"/>
        <w:rPr>
          <w:rFonts w:eastAsia="Calibri"/>
          <w:b/>
        </w:rPr>
      </w:pPr>
      <w:r w:rsidRPr="00635C0F">
        <w:rPr>
          <w:b/>
        </w:rPr>
        <w:t>к Административному регламенту</w:t>
      </w:r>
      <w:r w:rsidRPr="00635C0F">
        <w:rPr>
          <w:rFonts w:eastAsia="Calibri"/>
          <w:b/>
          <w:bCs/>
          <w:iCs/>
        </w:rPr>
        <w:t xml:space="preserve">, </w:t>
      </w:r>
    </w:p>
    <w:p w:rsidR="00134446" w:rsidRDefault="00EC77D7" w:rsidP="00635C0F">
      <w:pPr>
        <w:pStyle w:val="affe"/>
        <w:ind w:firstLine="10206"/>
        <w:rPr>
          <w:rFonts w:eastAsia="Calibri"/>
          <w:b/>
          <w:bCs/>
          <w:iCs/>
        </w:rPr>
      </w:pPr>
      <w:r>
        <w:rPr>
          <w:rFonts w:eastAsia="Calibri"/>
          <w:b/>
          <w:bCs/>
          <w:iCs/>
        </w:rPr>
        <w:t>утвержденному</w:t>
      </w:r>
      <w:r w:rsidR="00134446">
        <w:rPr>
          <w:rFonts w:eastAsia="Calibri"/>
          <w:b/>
          <w:bCs/>
          <w:iCs/>
        </w:rPr>
        <w:t xml:space="preserve"> постановлением главы </w:t>
      </w:r>
    </w:p>
    <w:p w:rsidR="00635C0F" w:rsidRPr="00635C0F" w:rsidRDefault="00134446" w:rsidP="00635C0F">
      <w:pPr>
        <w:pStyle w:val="affe"/>
        <w:ind w:firstLine="10206"/>
        <w:rPr>
          <w:rFonts w:eastAsia="Calibri"/>
          <w:b/>
          <w:bCs/>
          <w:iCs/>
        </w:rPr>
      </w:pPr>
      <w:r>
        <w:rPr>
          <w:rFonts w:eastAsia="Calibri"/>
          <w:b/>
          <w:bCs/>
          <w:iCs/>
        </w:rPr>
        <w:t>городского округа Зарайск</w:t>
      </w:r>
      <w:r w:rsidR="00EC77D7">
        <w:rPr>
          <w:rFonts w:eastAsia="Calibri"/>
          <w:b/>
          <w:bCs/>
          <w:iCs/>
        </w:rPr>
        <w:t xml:space="preserve"> </w:t>
      </w:r>
      <w:r w:rsidR="00635C0F" w:rsidRPr="00635C0F">
        <w:rPr>
          <w:rFonts w:eastAsia="Calibri"/>
          <w:b/>
          <w:bCs/>
          <w:iCs/>
        </w:rPr>
        <w:t xml:space="preserve"> </w:t>
      </w:r>
    </w:p>
    <w:p w:rsidR="00635C0F" w:rsidRPr="00635C0F" w:rsidRDefault="00635C0F" w:rsidP="00635C0F">
      <w:pPr>
        <w:pStyle w:val="affe"/>
        <w:ind w:firstLine="10206"/>
        <w:rPr>
          <w:rFonts w:eastAsia="Calibri"/>
          <w:b/>
          <w:bCs/>
          <w:iCs/>
        </w:rPr>
      </w:pPr>
      <w:r w:rsidRPr="00635C0F">
        <w:rPr>
          <w:rFonts w:eastAsia="Calibri"/>
          <w:b/>
          <w:bCs/>
          <w:iCs/>
        </w:rPr>
        <w:t>о</w:t>
      </w:r>
      <w:r w:rsidR="00EC77D7">
        <w:rPr>
          <w:rFonts w:eastAsia="Calibri"/>
          <w:b/>
          <w:bCs/>
          <w:iCs/>
        </w:rPr>
        <w:t>т 27.12.2019 № 2297/12</w:t>
      </w:r>
    </w:p>
    <w:bookmarkEnd w:id="255"/>
    <w:bookmarkEnd w:id="256"/>
    <w:bookmarkEnd w:id="257"/>
    <w:p w:rsidR="00635C0F" w:rsidRPr="00635C0F" w:rsidRDefault="00635C0F" w:rsidP="00EC77D7">
      <w:pPr>
        <w:pStyle w:val="2-"/>
        <w:numPr>
          <w:ilvl w:val="0"/>
          <w:numId w:val="0"/>
        </w:numPr>
      </w:pPr>
    </w:p>
    <w:p w:rsidR="00635C0F" w:rsidRPr="00635C0F" w:rsidRDefault="00635C0F" w:rsidP="00635C0F">
      <w:pPr>
        <w:pStyle w:val="affffa"/>
        <w:spacing w:line="240" w:lineRule="auto"/>
      </w:pPr>
      <w:bookmarkStart w:id="262" w:name="_Toc510617049"/>
      <w:bookmarkEnd w:id="258"/>
      <w:r w:rsidRPr="00635C0F">
        <w:t>Перечень и содержание административных действий, составляющих административные процедуры</w:t>
      </w:r>
      <w:bookmarkEnd w:id="259"/>
      <w:bookmarkEnd w:id="260"/>
      <w:bookmarkEnd w:id="261"/>
      <w:bookmarkEnd w:id="262"/>
    </w:p>
    <w:p w:rsidR="00635C0F" w:rsidRPr="00635C0F" w:rsidRDefault="00635C0F" w:rsidP="00635C0F">
      <w:pPr>
        <w:spacing w:after="160"/>
        <w:jc w:val="center"/>
      </w:pPr>
      <w:bookmarkStart w:id="263" w:name="_Toc438376268"/>
      <w:bookmarkStart w:id="264" w:name="_Toc438110056"/>
      <w:bookmarkStart w:id="265" w:name="_Toc437973314"/>
      <w:r w:rsidRPr="00635C0F">
        <w:rPr>
          <w:b/>
          <w:i/>
        </w:rPr>
        <w:t>Получение разрешения на установку и эксплуатацию рекламной конструкции</w:t>
      </w:r>
      <w:bookmarkEnd w:id="263"/>
      <w:bookmarkEnd w:id="264"/>
      <w:bookmarkEnd w:id="265"/>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551"/>
        <w:gridCol w:w="2487"/>
        <w:gridCol w:w="2314"/>
        <w:gridCol w:w="4644"/>
      </w:tblGrid>
      <w:tr w:rsidR="00635C0F" w:rsidRPr="00635C0F" w:rsidTr="00635C0F">
        <w:tc>
          <w:tcPr>
            <w:tcW w:w="14709" w:type="dxa"/>
            <w:gridSpan w:val="5"/>
            <w:tcBorders>
              <w:top w:val="nil"/>
              <w:left w:val="nil"/>
              <w:bottom w:val="single" w:sz="4" w:space="0" w:color="auto"/>
              <w:right w:val="nil"/>
            </w:tcBorders>
          </w:tcPr>
          <w:p w:rsidR="00635C0F" w:rsidRPr="00635C0F" w:rsidRDefault="00635C0F" w:rsidP="00276C93">
            <w:pPr>
              <w:pStyle w:val="ConsPlusNormal0"/>
              <w:numPr>
                <w:ilvl w:val="0"/>
                <w:numId w:val="21"/>
              </w:numPr>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635C0F" w:rsidRPr="00635C0F" w:rsidRDefault="00635C0F">
            <w:pPr>
              <w:pStyle w:val="ConsPlusNormal0"/>
              <w:suppressAutoHyphens/>
              <w:ind w:left="1414"/>
              <w:rPr>
                <w:rFonts w:ascii="Times New Roman" w:hAnsi="Times New Roman" w:cs="Times New Roman"/>
                <w:sz w:val="24"/>
                <w:szCs w:val="24"/>
                <w:lang w:eastAsia="en-US"/>
              </w:rPr>
            </w:pPr>
          </w:p>
        </w:tc>
      </w:tr>
      <w:tr w:rsidR="00635C0F" w:rsidRPr="00635C0F" w:rsidTr="00635C0F">
        <w:tc>
          <w:tcPr>
            <w:tcW w:w="2713"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Место выполнения процедуры/ используемая ИС</w:t>
            </w:r>
          </w:p>
        </w:tc>
        <w:tc>
          <w:tcPr>
            <w:tcW w:w="2551"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Административные действия</w:t>
            </w:r>
          </w:p>
        </w:tc>
        <w:tc>
          <w:tcPr>
            <w:tcW w:w="2487"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Средний срок выполнения</w:t>
            </w:r>
          </w:p>
        </w:tc>
        <w:tc>
          <w:tcPr>
            <w:tcW w:w="2314"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Трудоемкость</w:t>
            </w:r>
          </w:p>
        </w:tc>
        <w:tc>
          <w:tcPr>
            <w:tcW w:w="4644"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ind w:firstLine="709"/>
              <w:jc w:val="center"/>
              <w:rPr>
                <w:rFonts w:ascii="Times New Roman" w:hAnsi="Times New Roman" w:cs="Times New Roman"/>
                <w:sz w:val="24"/>
                <w:szCs w:val="24"/>
                <w:lang w:eastAsia="en-US"/>
              </w:rPr>
            </w:pPr>
            <w:r w:rsidRPr="00635C0F">
              <w:rPr>
                <w:rFonts w:ascii="Times New Roman" w:hAnsi="Times New Roman" w:cs="Times New Roman"/>
                <w:sz w:val="24"/>
                <w:szCs w:val="24"/>
              </w:rPr>
              <w:t>Содержание действия</w:t>
            </w:r>
          </w:p>
        </w:tc>
      </w:tr>
      <w:tr w:rsidR="00635C0F" w:rsidRPr="00635C0F" w:rsidTr="00635C0F">
        <w:tc>
          <w:tcPr>
            <w:tcW w:w="2713" w:type="dxa"/>
            <w:tcBorders>
              <w:top w:val="single" w:sz="4" w:space="0" w:color="auto"/>
              <w:left w:val="single" w:sz="4" w:space="0" w:color="auto"/>
              <w:bottom w:val="single" w:sz="4" w:space="0" w:color="auto"/>
              <w:right w:val="single" w:sz="4" w:space="0" w:color="auto"/>
            </w:tcBorders>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РПГУ/ Модуль оказания услуг ЕИС ОУ/Администрация </w:t>
            </w:r>
          </w:p>
          <w:p w:rsidR="00635C0F" w:rsidRPr="00635C0F" w:rsidRDefault="00635C0F">
            <w:pPr>
              <w:pStyle w:val="ConsPlusNormal0"/>
              <w:suppressAutoHyphens/>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Прием Заявления и документов  </w:t>
            </w:r>
          </w:p>
        </w:tc>
        <w:tc>
          <w:tcPr>
            <w:tcW w:w="2487"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1 рабочий день (не включается в общий срок предоставления Муниципальной услуги)</w:t>
            </w:r>
          </w:p>
        </w:tc>
        <w:tc>
          <w:tcPr>
            <w:tcW w:w="2314"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 15 минут </w:t>
            </w:r>
          </w:p>
        </w:tc>
        <w:tc>
          <w:tcPr>
            <w:tcW w:w="4644" w:type="dxa"/>
            <w:tcBorders>
              <w:top w:val="single" w:sz="4" w:space="0" w:color="auto"/>
              <w:left w:val="single" w:sz="4" w:space="0" w:color="auto"/>
              <w:bottom w:val="single" w:sz="4" w:space="0" w:color="auto"/>
              <w:right w:val="single" w:sz="4" w:space="0" w:color="auto"/>
            </w:tcBorders>
          </w:tcPr>
          <w:p w:rsidR="00635C0F" w:rsidRPr="00635C0F" w:rsidRDefault="00635C0F">
            <w:pPr>
              <w:pStyle w:val="2f2"/>
              <w:rPr>
                <w:sz w:val="24"/>
                <w:szCs w:val="24"/>
              </w:rPr>
            </w:pPr>
            <w:r w:rsidRPr="00635C0F">
              <w:rPr>
                <w:sz w:val="24"/>
              </w:rPr>
              <w:t>Заявление и прилагаемые документы поступают в интегрированную с РПГУ информационную систему Модуль оказания услуг ЕИС ОУ.</w:t>
            </w:r>
          </w:p>
          <w:p w:rsidR="00635C0F" w:rsidRPr="00635C0F" w:rsidRDefault="00635C0F">
            <w:pPr>
              <w:pStyle w:val="2f2"/>
              <w:rPr>
                <w:sz w:val="24"/>
              </w:rPr>
            </w:pPr>
            <w:r w:rsidRPr="00635C0F">
              <w:rPr>
                <w:sz w:val="24"/>
              </w:rPr>
              <w:t>Осуществляется переход к административной процедуре «Обработка и предварительное рассмотрение документов»</w:t>
            </w:r>
          </w:p>
          <w:p w:rsidR="00635C0F" w:rsidRPr="00635C0F" w:rsidRDefault="00635C0F">
            <w:pPr>
              <w:pStyle w:val="2f2"/>
              <w:rPr>
                <w:sz w:val="24"/>
              </w:rPr>
            </w:pPr>
          </w:p>
        </w:tc>
      </w:tr>
    </w:tbl>
    <w:p w:rsidR="00635C0F" w:rsidRPr="00635C0F" w:rsidRDefault="00635C0F" w:rsidP="00635C0F">
      <w:pPr>
        <w:pStyle w:val="af5"/>
        <w:spacing w:after="160" w:line="240" w:lineRule="auto"/>
        <w:rPr>
          <w:rFonts w:ascii="Times New Roman" w:eastAsia="Times New Roman" w:hAnsi="Times New Roman"/>
          <w:sz w:val="24"/>
          <w:szCs w:val="24"/>
          <w:lang w:eastAsia="ar-SA"/>
        </w:rPr>
      </w:pPr>
    </w:p>
    <w:p w:rsidR="00635C0F" w:rsidRPr="00635C0F" w:rsidRDefault="00635C0F" w:rsidP="00635C0F">
      <w:pPr>
        <w:pStyle w:val="af5"/>
        <w:spacing w:after="160" w:line="240" w:lineRule="auto"/>
        <w:rPr>
          <w:rFonts w:ascii="Times New Roman" w:eastAsia="Times New Roman" w:hAnsi="Times New Roman"/>
          <w:sz w:val="24"/>
          <w:szCs w:val="24"/>
          <w:lang w:eastAsia="ar-SA"/>
        </w:rPr>
      </w:pPr>
    </w:p>
    <w:p w:rsidR="00635C0F" w:rsidRPr="00635C0F" w:rsidRDefault="00635C0F" w:rsidP="00635C0F">
      <w:pPr>
        <w:pStyle w:val="af5"/>
        <w:spacing w:after="160" w:line="240" w:lineRule="auto"/>
        <w:rPr>
          <w:rFonts w:ascii="Times New Roman" w:eastAsia="Times New Roman" w:hAnsi="Times New Roman"/>
          <w:sz w:val="24"/>
          <w:szCs w:val="24"/>
          <w:lang w:eastAsia="ar-SA"/>
        </w:rPr>
      </w:pPr>
    </w:p>
    <w:p w:rsidR="00635C0F" w:rsidRPr="00635C0F" w:rsidRDefault="00635C0F" w:rsidP="00635C0F">
      <w:pPr>
        <w:pStyle w:val="af5"/>
        <w:spacing w:after="160" w:line="240" w:lineRule="auto"/>
        <w:rPr>
          <w:rFonts w:ascii="Times New Roman" w:eastAsia="Times New Roman" w:hAnsi="Times New Roman"/>
          <w:sz w:val="24"/>
          <w:szCs w:val="24"/>
          <w:lang w:eastAsia="ar-SA"/>
        </w:rPr>
      </w:pPr>
    </w:p>
    <w:p w:rsidR="00635C0F" w:rsidRPr="00635C0F" w:rsidRDefault="00635C0F" w:rsidP="00635C0F">
      <w:pPr>
        <w:pStyle w:val="af5"/>
        <w:spacing w:after="160" w:line="240" w:lineRule="auto"/>
        <w:rPr>
          <w:rFonts w:ascii="Times New Roman" w:eastAsia="Times New Roman" w:hAnsi="Times New Roman"/>
          <w:sz w:val="24"/>
          <w:szCs w:val="24"/>
          <w:lang w:eastAsia="ar-SA"/>
        </w:rPr>
      </w:pPr>
    </w:p>
    <w:p w:rsidR="00635C0F" w:rsidRPr="00635C0F" w:rsidRDefault="00635C0F" w:rsidP="00635C0F">
      <w:pPr>
        <w:pStyle w:val="af5"/>
        <w:spacing w:after="160" w:line="240" w:lineRule="auto"/>
        <w:rPr>
          <w:rFonts w:ascii="Times New Roman" w:eastAsia="Times New Roman" w:hAnsi="Times New Roman"/>
          <w:sz w:val="24"/>
          <w:szCs w:val="24"/>
          <w:lang w:eastAsia="ar-SA"/>
        </w:rPr>
      </w:pPr>
    </w:p>
    <w:p w:rsidR="00635C0F" w:rsidRPr="00635C0F" w:rsidRDefault="00635C0F" w:rsidP="00635C0F">
      <w:pPr>
        <w:pStyle w:val="af5"/>
        <w:spacing w:after="160" w:line="240" w:lineRule="auto"/>
        <w:rPr>
          <w:rFonts w:ascii="Times New Roman" w:eastAsia="Times New Roman" w:hAnsi="Times New Roman"/>
          <w:sz w:val="24"/>
          <w:szCs w:val="24"/>
          <w:lang w:eastAsia="ar-SA"/>
        </w:rPr>
      </w:pPr>
    </w:p>
    <w:p w:rsidR="00635C0F" w:rsidRPr="00635C0F" w:rsidRDefault="00635C0F" w:rsidP="00635C0F">
      <w:pPr>
        <w:pStyle w:val="af5"/>
        <w:spacing w:after="160" w:line="240" w:lineRule="auto"/>
        <w:rPr>
          <w:rFonts w:ascii="Times New Roman" w:eastAsia="Times New Roman" w:hAnsi="Times New Roman"/>
          <w:sz w:val="24"/>
          <w:szCs w:val="24"/>
          <w:lang w:eastAsia="ar-SA"/>
        </w:rPr>
      </w:pPr>
    </w:p>
    <w:p w:rsidR="00635C0F" w:rsidRPr="00635C0F" w:rsidRDefault="00635C0F" w:rsidP="00635C0F">
      <w:pPr>
        <w:pStyle w:val="af5"/>
        <w:spacing w:after="160" w:line="240" w:lineRule="auto"/>
        <w:rPr>
          <w:rFonts w:ascii="Times New Roman" w:eastAsia="Times New Roman" w:hAnsi="Times New Roman"/>
          <w:sz w:val="24"/>
          <w:szCs w:val="24"/>
          <w:lang w:eastAsia="ar-SA"/>
        </w:rPr>
      </w:pPr>
    </w:p>
    <w:p w:rsidR="00635C0F" w:rsidRPr="00635C0F" w:rsidRDefault="00635C0F" w:rsidP="00635C0F">
      <w:pPr>
        <w:pStyle w:val="af5"/>
        <w:spacing w:after="160" w:line="240" w:lineRule="auto"/>
        <w:rPr>
          <w:rFonts w:ascii="Times New Roman" w:eastAsia="Times New Roman" w:hAnsi="Times New Roman"/>
          <w:sz w:val="24"/>
          <w:szCs w:val="24"/>
          <w:lang w:eastAsia="ar-SA"/>
        </w:rPr>
      </w:pPr>
    </w:p>
    <w:p w:rsidR="00635C0F" w:rsidRPr="00635C0F" w:rsidRDefault="00635C0F" w:rsidP="00635C0F">
      <w:pPr>
        <w:pStyle w:val="af5"/>
        <w:spacing w:after="160" w:line="240" w:lineRule="auto"/>
        <w:rPr>
          <w:rFonts w:ascii="Times New Roman" w:eastAsia="Times New Roman" w:hAnsi="Times New Roman"/>
          <w:sz w:val="24"/>
          <w:szCs w:val="24"/>
          <w:lang w:eastAsia="ar-SA"/>
        </w:rPr>
      </w:pPr>
    </w:p>
    <w:p w:rsidR="00635C0F" w:rsidRPr="00635C0F" w:rsidRDefault="00635C0F" w:rsidP="00635C0F">
      <w:pPr>
        <w:pStyle w:val="af5"/>
        <w:spacing w:after="160" w:line="240" w:lineRule="auto"/>
        <w:rPr>
          <w:rFonts w:ascii="Times New Roman" w:eastAsia="Times New Roman" w:hAnsi="Times New Roman"/>
          <w:sz w:val="24"/>
          <w:szCs w:val="24"/>
          <w:lang w:eastAsia="ar-SA"/>
        </w:rPr>
      </w:pPr>
    </w:p>
    <w:p w:rsidR="00635C0F" w:rsidRPr="00635C0F" w:rsidRDefault="00635C0F" w:rsidP="00276C93">
      <w:pPr>
        <w:pStyle w:val="af5"/>
        <w:numPr>
          <w:ilvl w:val="0"/>
          <w:numId w:val="21"/>
        </w:numPr>
        <w:spacing w:after="160" w:line="240" w:lineRule="auto"/>
        <w:jc w:val="center"/>
        <w:rPr>
          <w:rFonts w:ascii="Times New Roman" w:eastAsia="Times New Roman" w:hAnsi="Times New Roman"/>
          <w:sz w:val="24"/>
          <w:szCs w:val="24"/>
          <w:lang w:eastAsia="ar-SA"/>
        </w:rPr>
      </w:pPr>
      <w:r w:rsidRPr="00635C0F">
        <w:rPr>
          <w:rFonts w:ascii="Times New Roman" w:eastAsia="Times New Roman" w:hAnsi="Times New Roman"/>
          <w:sz w:val="24"/>
          <w:szCs w:val="24"/>
          <w:lang w:eastAsia="ar-SA"/>
        </w:rPr>
        <w:t>Обработка и предварительное рассмотрение документов</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2546"/>
        <w:gridCol w:w="2392"/>
        <w:gridCol w:w="1661"/>
        <w:gridCol w:w="5883"/>
      </w:tblGrid>
      <w:tr w:rsidR="00635C0F" w:rsidRPr="00635C0F" w:rsidTr="00635C0F">
        <w:tc>
          <w:tcPr>
            <w:tcW w:w="2368"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jc w:val="center"/>
              <w:rPr>
                <w:lang w:eastAsia="ar-SA"/>
              </w:rPr>
            </w:pPr>
            <w:r w:rsidRPr="00635C0F">
              <w:rPr>
                <w:lang w:eastAsia="ar-SA"/>
              </w:rPr>
              <w:t>Место выполнения процедуры/ используемая ИС</w:t>
            </w:r>
          </w:p>
        </w:tc>
        <w:tc>
          <w:tcPr>
            <w:tcW w:w="2546"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jc w:val="center"/>
              <w:rPr>
                <w:lang w:eastAsia="ar-SA"/>
              </w:rPr>
            </w:pPr>
            <w:r w:rsidRPr="00635C0F">
              <w:rPr>
                <w:lang w:eastAsia="ar-SA"/>
              </w:rPr>
              <w:t>Административные действия</w:t>
            </w:r>
          </w:p>
        </w:tc>
        <w:tc>
          <w:tcPr>
            <w:tcW w:w="2392"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jc w:val="center"/>
              <w:rPr>
                <w:lang w:eastAsia="ar-SA"/>
              </w:rPr>
            </w:pPr>
            <w:r w:rsidRPr="00635C0F">
              <w:rPr>
                <w:lang w:eastAsia="ar-SA"/>
              </w:rPr>
              <w:t>Средний срок выполнения</w:t>
            </w:r>
          </w:p>
        </w:tc>
        <w:tc>
          <w:tcPr>
            <w:tcW w:w="1661"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jc w:val="center"/>
              <w:rPr>
                <w:lang w:eastAsia="ar-SA"/>
              </w:rPr>
            </w:pPr>
            <w:r w:rsidRPr="00635C0F">
              <w:rPr>
                <w:lang w:eastAsia="ar-SA"/>
              </w:rPr>
              <w:t>Трудоемкость</w:t>
            </w:r>
          </w:p>
        </w:tc>
        <w:tc>
          <w:tcPr>
            <w:tcW w:w="5883"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jc w:val="center"/>
              <w:rPr>
                <w:lang w:eastAsia="ar-SA"/>
              </w:rPr>
            </w:pPr>
            <w:r w:rsidRPr="00635C0F">
              <w:rPr>
                <w:lang w:eastAsia="ar-SA"/>
              </w:rPr>
              <w:t>Содержание действия</w:t>
            </w:r>
          </w:p>
        </w:tc>
      </w:tr>
      <w:tr w:rsidR="00635C0F" w:rsidRPr="00635C0F" w:rsidTr="00635C0F">
        <w:trPr>
          <w:trHeight w:val="3486"/>
        </w:trPr>
        <w:tc>
          <w:tcPr>
            <w:tcW w:w="2368"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sz w:val="22"/>
                <w:szCs w:val="22"/>
                <w:lang w:eastAsia="ar-SA"/>
              </w:rPr>
            </w:pPr>
            <w:r w:rsidRPr="00635C0F">
              <w:t>Администрация/ Модуль оказания услуг ЕИС ОУ</w:t>
            </w:r>
          </w:p>
        </w:tc>
        <w:tc>
          <w:tcPr>
            <w:tcW w:w="2546" w:type="dxa"/>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autoSpaceDE w:val="0"/>
              <w:autoSpaceDN w:val="0"/>
              <w:adjustRightInd w:val="0"/>
              <w:rPr>
                <w:sz w:val="22"/>
                <w:szCs w:val="22"/>
                <w:lang w:eastAsia="ar-SA"/>
              </w:rPr>
            </w:pPr>
            <w:r w:rsidRPr="00635C0F">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2392" w:type="dxa"/>
            <w:vMerge w:val="restart"/>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lang w:eastAsia="ar-SA"/>
              </w:rPr>
            </w:pPr>
            <w:r w:rsidRPr="00635C0F">
              <w:rPr>
                <w:lang w:eastAsia="ar-SA"/>
              </w:rPr>
              <w:t>В течение первого рабочего дня</w:t>
            </w:r>
          </w:p>
        </w:tc>
        <w:tc>
          <w:tcPr>
            <w:tcW w:w="1661"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sz w:val="22"/>
                <w:szCs w:val="22"/>
                <w:lang w:eastAsia="ar-SA"/>
              </w:rPr>
            </w:pPr>
            <w:r w:rsidRPr="00635C0F">
              <w:rPr>
                <w:lang w:eastAsia="ar-SA"/>
              </w:rPr>
              <w:t>10 минут</w:t>
            </w:r>
          </w:p>
        </w:tc>
        <w:tc>
          <w:tcPr>
            <w:tcW w:w="5883" w:type="dxa"/>
            <w:vMerge w:val="restart"/>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Представленные документы проверяются на соответствие перечню документов, необходимых для предоставления Муниципальной услуги.</w:t>
            </w:r>
          </w:p>
          <w:p w:rsidR="00635C0F" w:rsidRPr="00635C0F" w:rsidRDefault="00635C0F">
            <w:pPr>
              <w:pStyle w:val="ConsPlusNormal0"/>
              <w:suppressAutoHyphens/>
              <w:rPr>
                <w:rFonts w:ascii="Times New Roman" w:hAnsi="Times New Roman" w:cs="Times New Roman"/>
                <w:sz w:val="24"/>
                <w:szCs w:val="24"/>
              </w:rPr>
            </w:pPr>
            <w:r w:rsidRPr="00635C0F">
              <w:rPr>
                <w:rFonts w:ascii="Times New Roman" w:hAnsi="Times New Roman" w:cs="Times New Roman"/>
                <w:sz w:val="24"/>
                <w:szCs w:val="24"/>
              </w:rPr>
              <w:t xml:space="preserve">В случае отсутствия какого-либо документа, подлежащего представлению Заявителем должностным лицом Администрации, формируется решение об отказе в приеме документов. </w:t>
            </w:r>
          </w:p>
          <w:p w:rsidR="00635C0F" w:rsidRPr="00635C0F" w:rsidRDefault="00635C0F">
            <w:pPr>
              <w:pStyle w:val="ConsPlusNormal0"/>
              <w:suppressAutoHyphens/>
              <w:rPr>
                <w:rFonts w:ascii="Times New Roman" w:hAnsi="Times New Roman" w:cs="Times New Roman"/>
                <w:sz w:val="24"/>
                <w:szCs w:val="24"/>
              </w:rPr>
            </w:pPr>
            <w:r w:rsidRPr="00635C0F">
              <w:rPr>
                <w:rFonts w:ascii="Times New Roman" w:hAnsi="Times New Roman" w:cs="Times New Roman"/>
                <w:sz w:val="24"/>
                <w:szCs w:val="24"/>
              </w:rPr>
              <w:t>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w:t>
            </w:r>
          </w:p>
          <w:p w:rsidR="00635C0F" w:rsidRPr="00635C0F" w:rsidRDefault="00635C0F">
            <w:pPr>
              <w:rPr>
                <w:sz w:val="22"/>
                <w:szCs w:val="22"/>
                <w:lang w:eastAsia="ar-SA"/>
              </w:rPr>
            </w:pPr>
            <w:r w:rsidRPr="00635C0F">
              <w:t xml:space="preserve">В случае отсутствия оснований для отказа в приме документов, необходимых для предоставления Муниципальной услуги, Заявление регистрируется в Модуле оказания услуг ЕИС ОУ, о чем Заявитель уведомляется в Личном кабинете на РПГУ.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p>
        </w:tc>
      </w:tr>
      <w:tr w:rsidR="00635C0F" w:rsidRPr="00635C0F" w:rsidTr="00635C0F">
        <w:trPr>
          <w:trHeight w:val="1130"/>
        </w:trPr>
        <w:tc>
          <w:tcPr>
            <w:tcW w:w="2368"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sz w:val="22"/>
                <w:szCs w:val="22"/>
                <w:lang w:eastAsia="ar-SA"/>
              </w:rPr>
            </w:pPr>
            <w:r w:rsidRPr="00635C0F">
              <w:t>Модуль оказания услуг ЕИС ОУ</w:t>
            </w:r>
          </w:p>
        </w:tc>
        <w:tc>
          <w:tcPr>
            <w:tcW w:w="2546"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sz w:val="22"/>
                <w:szCs w:val="22"/>
                <w:lang w:eastAsia="ar-SA"/>
              </w:rPr>
            </w:pPr>
            <w:r w:rsidRPr="00635C0F">
              <w:t>Регистрация заявления либо отказ в регистрации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635C0F" w:rsidRDefault="00635C0F">
            <w:pPr>
              <w:rPr>
                <w:lang w:eastAsia="ar-SA"/>
              </w:rPr>
            </w:pPr>
          </w:p>
        </w:tc>
        <w:tc>
          <w:tcPr>
            <w:tcW w:w="1661"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sz w:val="22"/>
                <w:szCs w:val="22"/>
                <w:lang w:eastAsia="ar-SA"/>
              </w:rPr>
            </w:pPr>
            <w:r w:rsidRPr="00635C0F">
              <w:rPr>
                <w:lang w:eastAsia="ar-SA"/>
              </w:rPr>
              <w:t>30 минут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635C0F" w:rsidRDefault="00635C0F">
            <w:pPr>
              <w:rPr>
                <w:sz w:val="22"/>
                <w:szCs w:val="22"/>
                <w:lang w:eastAsia="ar-SA"/>
              </w:rPr>
            </w:pPr>
          </w:p>
        </w:tc>
      </w:tr>
    </w:tbl>
    <w:p w:rsidR="00635C0F" w:rsidRPr="00635C0F" w:rsidRDefault="00635C0F" w:rsidP="00635C0F">
      <w:pPr>
        <w:ind w:firstLine="709"/>
        <w:jc w:val="center"/>
        <w:rPr>
          <w:rFonts w:eastAsia="Calibri"/>
          <w:lang w:eastAsia="en-US"/>
        </w:rPr>
      </w:pPr>
    </w:p>
    <w:p w:rsidR="00635C0F" w:rsidRPr="00635C0F" w:rsidRDefault="00635C0F" w:rsidP="00635C0F">
      <w:pPr>
        <w:ind w:firstLine="709"/>
        <w:jc w:val="center"/>
      </w:pPr>
    </w:p>
    <w:p w:rsidR="00635C0F" w:rsidRDefault="00635C0F" w:rsidP="00635C0F">
      <w:pPr>
        <w:ind w:firstLine="709"/>
        <w:jc w:val="center"/>
      </w:pPr>
    </w:p>
    <w:p w:rsidR="00D01E19" w:rsidRDefault="00D01E19" w:rsidP="00635C0F">
      <w:pPr>
        <w:ind w:firstLine="709"/>
        <w:jc w:val="center"/>
      </w:pPr>
    </w:p>
    <w:p w:rsidR="00D01E19" w:rsidRPr="00635C0F" w:rsidRDefault="00D01E19" w:rsidP="00635C0F">
      <w:pPr>
        <w:ind w:firstLine="709"/>
        <w:jc w:val="center"/>
      </w:pPr>
    </w:p>
    <w:p w:rsidR="00635C0F" w:rsidRPr="00635C0F" w:rsidRDefault="00635C0F" w:rsidP="00635C0F">
      <w:pPr>
        <w:ind w:firstLine="709"/>
        <w:jc w:val="center"/>
      </w:pPr>
    </w:p>
    <w:p w:rsidR="00635C0F" w:rsidRPr="00635C0F" w:rsidRDefault="00635C0F" w:rsidP="00635C0F">
      <w:pPr>
        <w:ind w:firstLine="709"/>
        <w:jc w:val="center"/>
      </w:pPr>
    </w:p>
    <w:p w:rsidR="00635C0F" w:rsidRPr="00635C0F" w:rsidRDefault="00635C0F" w:rsidP="00635C0F">
      <w:pPr>
        <w:ind w:firstLine="709"/>
        <w:jc w:val="center"/>
      </w:pPr>
    </w:p>
    <w:p w:rsidR="00635C0F" w:rsidRPr="00635C0F" w:rsidRDefault="00635C0F" w:rsidP="00276C93">
      <w:pPr>
        <w:pStyle w:val="af5"/>
        <w:numPr>
          <w:ilvl w:val="0"/>
          <w:numId w:val="21"/>
        </w:numPr>
        <w:spacing w:after="0" w:line="240" w:lineRule="auto"/>
        <w:jc w:val="center"/>
        <w:rPr>
          <w:rFonts w:ascii="Times New Roman" w:hAnsi="Times New Roman"/>
          <w:sz w:val="24"/>
          <w:szCs w:val="24"/>
        </w:rPr>
      </w:pPr>
      <w:r w:rsidRPr="00635C0F">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35C0F" w:rsidRPr="00635C0F" w:rsidRDefault="00635C0F" w:rsidP="00635C0F">
      <w:pPr>
        <w:ind w:firstLine="709"/>
        <w:jc w:val="cente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2836"/>
        <w:gridCol w:w="2269"/>
        <w:gridCol w:w="2298"/>
        <w:gridCol w:w="4793"/>
      </w:tblGrid>
      <w:tr w:rsidR="00635C0F" w:rsidRPr="00635C0F" w:rsidTr="00635C0F">
        <w:trPr>
          <w:tblHeader/>
        </w:trPr>
        <w:tc>
          <w:tcPr>
            <w:tcW w:w="251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Место выполнения процедуры/используемая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Средний срок выполнения</w:t>
            </w:r>
          </w:p>
        </w:tc>
        <w:tc>
          <w:tcPr>
            <w:tcW w:w="2297"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Трудоемкость</w:t>
            </w:r>
          </w:p>
        </w:tc>
        <w:tc>
          <w:tcPr>
            <w:tcW w:w="4791"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ind w:firstLine="709"/>
              <w:rPr>
                <w:rFonts w:ascii="Times New Roman" w:hAnsi="Times New Roman" w:cs="Times New Roman"/>
                <w:sz w:val="24"/>
                <w:szCs w:val="24"/>
                <w:lang w:eastAsia="en-US"/>
              </w:rPr>
            </w:pPr>
            <w:r w:rsidRPr="00635C0F">
              <w:rPr>
                <w:rFonts w:ascii="Times New Roman" w:hAnsi="Times New Roman" w:cs="Times New Roman"/>
                <w:sz w:val="24"/>
                <w:szCs w:val="24"/>
              </w:rPr>
              <w:t>Содержание действия</w:t>
            </w:r>
          </w:p>
        </w:tc>
      </w:tr>
      <w:tr w:rsidR="00635C0F" w:rsidRPr="00635C0F" w:rsidTr="00635C0F">
        <w:tc>
          <w:tcPr>
            <w:tcW w:w="2518" w:type="dxa"/>
            <w:vMerge w:val="restart"/>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Администрация/ Модуль оказания услуг ЕИС ОУ </w:t>
            </w:r>
          </w:p>
        </w:tc>
        <w:tc>
          <w:tcPr>
            <w:tcW w:w="2835"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both"/>
              <w:rPr>
                <w:rFonts w:ascii="Times New Roman" w:hAnsi="Times New Roman" w:cs="Times New Roman"/>
                <w:sz w:val="24"/>
                <w:szCs w:val="24"/>
                <w:lang w:eastAsia="en-US"/>
              </w:rPr>
            </w:pPr>
            <w:r w:rsidRPr="00635C0F">
              <w:rPr>
                <w:rFonts w:ascii="Times New Roman" w:hAnsi="Times New Roman" w:cs="Times New Roman"/>
                <w:sz w:val="24"/>
                <w:szCs w:val="24"/>
              </w:rPr>
              <w:t>Определение состава документов, подлежащих запросу у федеральных органов исполнительной власти, направление запроса</w:t>
            </w:r>
          </w:p>
        </w:tc>
        <w:tc>
          <w:tcPr>
            <w:tcW w:w="2268" w:type="dxa"/>
            <w:tcBorders>
              <w:top w:val="single" w:sz="4" w:space="0" w:color="auto"/>
              <w:left w:val="single" w:sz="4" w:space="0" w:color="auto"/>
              <w:bottom w:val="single" w:sz="4" w:space="0" w:color="auto"/>
              <w:right w:val="single" w:sz="4" w:space="0" w:color="auto"/>
            </w:tcBorders>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Тот же рабочий день </w:t>
            </w:r>
          </w:p>
          <w:p w:rsidR="00635C0F" w:rsidRPr="00635C0F" w:rsidRDefault="00635C0F">
            <w:pPr>
              <w:pStyle w:val="ConsPlusNormal0"/>
              <w:suppressAutoHyphens/>
              <w:rPr>
                <w:rFonts w:ascii="Times New Roman" w:hAnsi="Times New Roman" w:cs="Times New Roman"/>
                <w:sz w:val="24"/>
                <w:szCs w:val="24"/>
                <w:lang w:eastAsia="en-US"/>
              </w:rPr>
            </w:pPr>
          </w:p>
        </w:tc>
        <w:tc>
          <w:tcPr>
            <w:tcW w:w="2297"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ind w:firstLine="709"/>
              <w:jc w:val="both"/>
              <w:rPr>
                <w:rFonts w:ascii="Times New Roman" w:hAnsi="Times New Roman" w:cs="Times New Roman"/>
                <w:sz w:val="24"/>
                <w:szCs w:val="24"/>
                <w:lang w:eastAsia="en-US"/>
              </w:rPr>
            </w:pPr>
            <w:r w:rsidRPr="00635C0F">
              <w:rPr>
                <w:rFonts w:ascii="Times New Roman" w:hAnsi="Times New Roman" w:cs="Times New Roman"/>
                <w:sz w:val="24"/>
                <w:szCs w:val="24"/>
              </w:rPr>
              <w:t>15 минут</w:t>
            </w:r>
          </w:p>
        </w:tc>
        <w:tc>
          <w:tcPr>
            <w:tcW w:w="4791"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both"/>
              <w:rPr>
                <w:rFonts w:ascii="Times New Roman" w:hAnsi="Times New Roman" w:cs="Times New Roman"/>
                <w:sz w:val="24"/>
                <w:szCs w:val="24"/>
                <w:lang w:eastAsia="en-US"/>
              </w:rPr>
            </w:pPr>
            <w:r w:rsidRPr="00635C0F">
              <w:rPr>
                <w:rFonts w:ascii="Times New Roman" w:hAnsi="Times New Roman" w:cs="Times New Roman"/>
                <w:sz w:val="24"/>
                <w:szCs w:val="24"/>
              </w:rPr>
              <w:t>Если отсутствуют следующие документы и они необходимы для предоставления Муниципальной услуги:</w:t>
            </w:r>
          </w:p>
          <w:p w:rsidR="00635C0F" w:rsidRPr="00635C0F" w:rsidRDefault="00635C0F">
            <w:pPr>
              <w:pStyle w:val="ConsPlusNormal0"/>
              <w:suppressAutoHyphens/>
              <w:jc w:val="both"/>
              <w:rPr>
                <w:rFonts w:ascii="Times New Roman" w:hAnsi="Times New Roman" w:cs="Times New Roman"/>
                <w:sz w:val="24"/>
                <w:szCs w:val="24"/>
              </w:rPr>
            </w:pPr>
            <w:r w:rsidRPr="00635C0F">
              <w:rPr>
                <w:rFonts w:ascii="Times New Roman" w:hAnsi="Times New Roman" w:cs="Times New Roman"/>
                <w:sz w:val="24"/>
                <w:szCs w:val="24"/>
              </w:rPr>
              <w:t>1) выписка из ЕГРЮЛ;</w:t>
            </w:r>
          </w:p>
          <w:p w:rsidR="00635C0F" w:rsidRPr="00635C0F" w:rsidRDefault="00635C0F">
            <w:pPr>
              <w:pStyle w:val="ConsPlusNormal0"/>
              <w:suppressAutoHyphens/>
              <w:jc w:val="both"/>
              <w:rPr>
                <w:rFonts w:ascii="Times New Roman" w:hAnsi="Times New Roman" w:cs="Times New Roman"/>
                <w:sz w:val="24"/>
                <w:szCs w:val="24"/>
              </w:rPr>
            </w:pPr>
            <w:r w:rsidRPr="00635C0F">
              <w:rPr>
                <w:rFonts w:ascii="Times New Roman" w:hAnsi="Times New Roman" w:cs="Times New Roman"/>
                <w:sz w:val="24"/>
                <w:szCs w:val="24"/>
              </w:rPr>
              <w:t>2) выписка из ЕГРИП;</w:t>
            </w:r>
          </w:p>
          <w:p w:rsidR="00635C0F" w:rsidRPr="00635C0F" w:rsidRDefault="00635C0F">
            <w:pPr>
              <w:pStyle w:val="ConsPlusNormal0"/>
              <w:suppressAutoHyphens/>
              <w:jc w:val="both"/>
              <w:rPr>
                <w:rFonts w:ascii="Times New Roman" w:eastAsia="Calibri" w:hAnsi="Times New Roman" w:cs="Times New Roman"/>
                <w:sz w:val="24"/>
                <w:szCs w:val="24"/>
              </w:rPr>
            </w:pPr>
            <w:r w:rsidRPr="00635C0F">
              <w:rPr>
                <w:rFonts w:ascii="Times New Roman" w:hAnsi="Times New Roman" w:cs="Times New Roman"/>
                <w:sz w:val="24"/>
                <w:szCs w:val="24"/>
              </w:rPr>
              <w:t>3) выписка из ЕГРН.</w:t>
            </w:r>
          </w:p>
          <w:p w:rsidR="00635C0F" w:rsidRPr="00635C0F" w:rsidRDefault="00635C0F">
            <w:pPr>
              <w:pStyle w:val="ConsPlusNormal0"/>
              <w:suppressAutoHyphens/>
              <w:jc w:val="both"/>
              <w:rPr>
                <w:rFonts w:ascii="Times New Roman" w:hAnsi="Times New Roman" w:cs="Times New Roman"/>
                <w:sz w:val="24"/>
                <w:szCs w:val="24"/>
                <w:lang w:eastAsia="en-US"/>
              </w:rPr>
            </w:pPr>
            <w:r w:rsidRPr="00635C0F">
              <w:rPr>
                <w:rFonts w:ascii="Times New Roman" w:hAnsi="Times New Roman" w:cs="Times New Roman"/>
                <w:sz w:val="24"/>
                <w:szCs w:val="24"/>
              </w:rPr>
              <w:t>В Модуле оказания услуг ЕИС ОУ проставляется отметка о необходимости осуществления запроса документа у ФОИВ и направляется запрос</w:t>
            </w:r>
          </w:p>
        </w:tc>
      </w:tr>
      <w:tr w:rsidR="00635C0F" w:rsidRPr="00635C0F" w:rsidTr="00635C0F">
        <w:tc>
          <w:tcPr>
            <w:tcW w:w="2518" w:type="dxa"/>
            <w:vMerge/>
            <w:tcBorders>
              <w:top w:val="single" w:sz="4" w:space="0" w:color="auto"/>
              <w:left w:val="single" w:sz="4" w:space="0" w:color="auto"/>
              <w:bottom w:val="single" w:sz="4" w:space="0" w:color="auto"/>
              <w:right w:val="single" w:sz="4" w:space="0" w:color="auto"/>
            </w:tcBorders>
            <w:vAlign w:val="center"/>
            <w:hideMark/>
          </w:tcPr>
          <w:p w:rsidR="00635C0F" w:rsidRPr="00635C0F" w:rsidRDefault="00635C0F">
            <w:pPr>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Контроль предоставления результата запроса (ов)</w:t>
            </w:r>
          </w:p>
        </w:tc>
        <w:tc>
          <w:tcPr>
            <w:tcW w:w="226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До 5 рабочих дней</w:t>
            </w:r>
          </w:p>
        </w:tc>
        <w:tc>
          <w:tcPr>
            <w:tcW w:w="2297" w:type="dxa"/>
            <w:tcBorders>
              <w:top w:val="single" w:sz="4" w:space="0" w:color="auto"/>
              <w:left w:val="single" w:sz="4" w:space="0" w:color="auto"/>
              <w:bottom w:val="single" w:sz="4" w:space="0" w:color="auto"/>
              <w:right w:val="single" w:sz="4" w:space="0" w:color="auto"/>
            </w:tcBorders>
          </w:tcPr>
          <w:p w:rsidR="00635C0F" w:rsidRPr="00635C0F" w:rsidRDefault="00635C0F">
            <w:pPr>
              <w:pStyle w:val="ConsPlusNormal0"/>
              <w:suppressAutoHyphens/>
              <w:ind w:firstLine="709"/>
              <w:rPr>
                <w:rFonts w:ascii="Times New Roman" w:hAnsi="Times New Roman" w:cs="Times New Roman"/>
                <w:sz w:val="24"/>
                <w:szCs w:val="24"/>
                <w:lang w:eastAsia="en-US"/>
              </w:rPr>
            </w:pPr>
          </w:p>
        </w:tc>
        <w:tc>
          <w:tcPr>
            <w:tcW w:w="4791"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Проверка поступления ответов на запросы.</w:t>
            </w:r>
          </w:p>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При поступлении ответов на запросы осуществляется переход к административной процедуре «</w:t>
            </w:r>
            <w:r w:rsidRPr="00635C0F">
              <w:rPr>
                <w:rFonts w:ascii="Times New Roman" w:hAnsi="Times New Roman" w:cs="Times New Roman"/>
                <w:sz w:val="24"/>
                <w:szCs w:val="24"/>
                <w:lang w:eastAsia="ar-SA"/>
              </w:rPr>
              <w:t>Согласование возможности установки и эксплуатации рекламной конструкции в органах, определенных настоящим Административным регламентом»</w:t>
            </w:r>
          </w:p>
        </w:tc>
      </w:tr>
    </w:tbl>
    <w:p w:rsidR="00635C0F" w:rsidRPr="00635C0F" w:rsidRDefault="00635C0F" w:rsidP="00635C0F">
      <w:pPr>
        <w:ind w:firstLine="709"/>
        <w:jc w:val="center"/>
        <w:rPr>
          <w:lang w:eastAsia="en-US"/>
        </w:rPr>
      </w:pPr>
    </w:p>
    <w:p w:rsidR="00635C0F" w:rsidRPr="00635C0F" w:rsidRDefault="00635C0F" w:rsidP="00635C0F">
      <w:pPr>
        <w:ind w:firstLine="709"/>
        <w:jc w:val="center"/>
      </w:pPr>
    </w:p>
    <w:p w:rsidR="00635C0F" w:rsidRPr="00635C0F" w:rsidRDefault="00635C0F" w:rsidP="00635C0F">
      <w:pPr>
        <w:ind w:firstLine="709"/>
        <w:jc w:val="center"/>
      </w:pPr>
    </w:p>
    <w:p w:rsidR="00635C0F" w:rsidRPr="00635C0F" w:rsidRDefault="00635C0F" w:rsidP="00635C0F">
      <w:pPr>
        <w:ind w:firstLine="709"/>
        <w:jc w:val="center"/>
      </w:pPr>
    </w:p>
    <w:p w:rsidR="00635C0F" w:rsidRPr="00635C0F" w:rsidRDefault="00635C0F" w:rsidP="00635C0F">
      <w:pPr>
        <w:ind w:firstLine="709"/>
        <w:jc w:val="center"/>
      </w:pPr>
    </w:p>
    <w:p w:rsidR="00635C0F" w:rsidRPr="00635C0F" w:rsidRDefault="00635C0F" w:rsidP="00635C0F">
      <w:pPr>
        <w:ind w:firstLine="709"/>
        <w:jc w:val="center"/>
      </w:pPr>
    </w:p>
    <w:p w:rsidR="00635C0F" w:rsidRDefault="00635C0F" w:rsidP="00635C0F">
      <w:pPr>
        <w:ind w:firstLine="709"/>
        <w:jc w:val="center"/>
      </w:pPr>
    </w:p>
    <w:p w:rsidR="00D01E19" w:rsidRPr="00635C0F" w:rsidRDefault="00D01E19" w:rsidP="00635C0F">
      <w:pPr>
        <w:ind w:firstLine="709"/>
        <w:jc w:val="center"/>
      </w:pPr>
    </w:p>
    <w:p w:rsidR="00635C0F" w:rsidRPr="00635C0F" w:rsidRDefault="00635C0F" w:rsidP="00635C0F">
      <w:pPr>
        <w:ind w:firstLine="709"/>
        <w:jc w:val="center"/>
      </w:pPr>
    </w:p>
    <w:p w:rsidR="00635C0F" w:rsidRPr="00635C0F" w:rsidRDefault="00635C0F" w:rsidP="00635C0F">
      <w:pPr>
        <w:ind w:firstLine="709"/>
        <w:jc w:val="center"/>
      </w:pPr>
    </w:p>
    <w:p w:rsidR="00635C0F" w:rsidRPr="00635C0F" w:rsidRDefault="00635C0F" w:rsidP="00635C0F">
      <w:pPr>
        <w:ind w:firstLine="709"/>
        <w:jc w:val="center"/>
      </w:pPr>
    </w:p>
    <w:p w:rsidR="00635C0F" w:rsidRPr="00635C0F" w:rsidRDefault="00635C0F" w:rsidP="00276C93">
      <w:pPr>
        <w:pStyle w:val="af5"/>
        <w:numPr>
          <w:ilvl w:val="0"/>
          <w:numId w:val="21"/>
        </w:numPr>
        <w:spacing w:after="0" w:line="240" w:lineRule="auto"/>
        <w:jc w:val="center"/>
        <w:rPr>
          <w:rFonts w:ascii="Times New Roman" w:eastAsia="Times New Roman" w:hAnsi="Times New Roman"/>
          <w:sz w:val="24"/>
          <w:szCs w:val="24"/>
          <w:lang w:eastAsia="ar-SA"/>
        </w:rPr>
      </w:pPr>
      <w:r w:rsidRPr="00635C0F">
        <w:rPr>
          <w:rFonts w:ascii="Times New Roman" w:eastAsia="Times New Roman" w:hAnsi="Times New Roman"/>
          <w:sz w:val="24"/>
          <w:szCs w:val="24"/>
          <w:lang w:eastAsia="ar-SA"/>
        </w:rPr>
        <w:lastRenderedPageBreak/>
        <w:t>Согласование возможности установки и эксплуатации рекламной конструкции в органах, определенных настоящим Административным регламентом</w:t>
      </w:r>
    </w:p>
    <w:p w:rsidR="00635C0F" w:rsidRPr="00635C0F" w:rsidRDefault="00635C0F" w:rsidP="00635C0F">
      <w:pPr>
        <w:pStyle w:val="af5"/>
        <w:spacing w:after="0" w:line="240" w:lineRule="auto"/>
        <w:ind w:left="786"/>
        <w:rPr>
          <w:rFonts w:ascii="Times New Roman" w:hAnsi="Times New Roman"/>
          <w:sz w:val="24"/>
          <w:szCs w:val="24"/>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2836"/>
        <w:gridCol w:w="2269"/>
        <w:gridCol w:w="2269"/>
        <w:gridCol w:w="4822"/>
      </w:tblGrid>
      <w:tr w:rsidR="00635C0F" w:rsidRPr="00635C0F" w:rsidTr="00635C0F">
        <w:trPr>
          <w:tblHeader/>
        </w:trPr>
        <w:tc>
          <w:tcPr>
            <w:tcW w:w="2518"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jc w:val="center"/>
              <w:rPr>
                <w:lang w:eastAsia="ar-SA"/>
              </w:rPr>
            </w:pPr>
            <w:r w:rsidRPr="00635C0F">
              <w:rPr>
                <w:lang w:eastAsia="ar-SA"/>
              </w:rPr>
              <w:t>Место выполнения процедуры/используемая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jc w:val="center"/>
              <w:rPr>
                <w:lang w:eastAsia="ar-SA"/>
              </w:rPr>
            </w:pPr>
            <w:r w:rsidRPr="00635C0F">
              <w:rPr>
                <w:lang w:eastAsia="ar-SA"/>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jc w:val="center"/>
              <w:rPr>
                <w:lang w:eastAsia="ar-SA"/>
              </w:rPr>
            </w:pPr>
            <w:r w:rsidRPr="00635C0F">
              <w:rPr>
                <w:lang w:eastAsia="ar-SA"/>
              </w:rPr>
              <w:t>Средний срок выполнения</w:t>
            </w:r>
          </w:p>
        </w:tc>
        <w:tc>
          <w:tcPr>
            <w:tcW w:w="2268"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jc w:val="center"/>
              <w:rPr>
                <w:lang w:eastAsia="ar-SA"/>
              </w:rPr>
            </w:pPr>
            <w:r w:rsidRPr="00635C0F">
              <w:rPr>
                <w:lang w:eastAsia="ar-SA"/>
              </w:rPr>
              <w:t>Трудоемкость</w:t>
            </w:r>
          </w:p>
        </w:tc>
        <w:tc>
          <w:tcPr>
            <w:tcW w:w="4820"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jc w:val="center"/>
              <w:rPr>
                <w:lang w:eastAsia="ar-SA"/>
              </w:rPr>
            </w:pPr>
            <w:r w:rsidRPr="00635C0F">
              <w:rPr>
                <w:lang w:eastAsia="ar-SA"/>
              </w:rPr>
              <w:t>Содержание действия</w:t>
            </w:r>
          </w:p>
        </w:tc>
      </w:tr>
      <w:tr w:rsidR="00635C0F" w:rsidRPr="00635C0F" w:rsidTr="00635C0F">
        <w:trPr>
          <w:trHeight w:val="1054"/>
          <w:tblHeader/>
        </w:trPr>
        <w:tc>
          <w:tcPr>
            <w:tcW w:w="2518" w:type="dxa"/>
            <w:vMerge w:val="restart"/>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lang w:eastAsia="ar-SA"/>
              </w:rPr>
            </w:pPr>
            <w:r w:rsidRPr="00635C0F">
              <w:rPr>
                <w:lang w:eastAsia="ar-SA"/>
              </w:rPr>
              <w:t>Администрация / 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lang w:eastAsia="ar-SA"/>
              </w:rPr>
            </w:pPr>
            <w:r w:rsidRPr="00635C0F">
              <w:rPr>
                <w:lang w:eastAsia="ar-SA"/>
              </w:rPr>
              <w:t>Направление документов в Главное управление по информационной политике Московской области</w:t>
            </w:r>
          </w:p>
        </w:tc>
        <w:tc>
          <w:tcPr>
            <w:tcW w:w="2268" w:type="dxa"/>
            <w:tcBorders>
              <w:top w:val="single" w:sz="4" w:space="0" w:color="auto"/>
              <w:left w:val="single" w:sz="4" w:space="0" w:color="auto"/>
              <w:bottom w:val="single" w:sz="4" w:space="0" w:color="auto"/>
              <w:right w:val="single" w:sz="4" w:space="0" w:color="auto"/>
            </w:tcBorders>
          </w:tcPr>
          <w:p w:rsidR="00635C0F" w:rsidRPr="00635C0F" w:rsidRDefault="00635C0F">
            <w:pPr>
              <w:spacing w:after="160"/>
              <w:rPr>
                <w:lang w:eastAsia="ar-SA"/>
              </w:rPr>
            </w:pPr>
            <w:r w:rsidRPr="00635C0F">
              <w:rPr>
                <w:lang w:eastAsia="ar-SA"/>
              </w:rPr>
              <w:t>1 рабочий день</w:t>
            </w:r>
          </w:p>
          <w:p w:rsidR="00635C0F" w:rsidRPr="00635C0F" w:rsidRDefault="00635C0F">
            <w:pPr>
              <w:spacing w:after="160"/>
              <w:rPr>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lang w:eastAsia="ar-SA"/>
              </w:rPr>
            </w:pPr>
            <w:r w:rsidRPr="00635C0F">
              <w:rPr>
                <w:lang w:eastAsia="ar-SA"/>
              </w:rPr>
              <w:t>15 минут</w:t>
            </w:r>
          </w:p>
        </w:tc>
        <w:tc>
          <w:tcPr>
            <w:tcW w:w="4820"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lang w:eastAsia="ar-SA"/>
              </w:rPr>
            </w:pPr>
            <w:r w:rsidRPr="00635C0F">
              <w:t xml:space="preserve">В Модуле оказания услуг ЕИС ОУ направляется запрос о согласовании </w:t>
            </w:r>
            <w:r w:rsidRPr="00635C0F">
              <w:rPr>
                <w:lang w:eastAsia="ar-SA"/>
              </w:rPr>
              <w:t>возможности установки и эксплуатации рекламной конструкции</w:t>
            </w:r>
          </w:p>
        </w:tc>
      </w:tr>
      <w:tr w:rsidR="00635C0F" w:rsidRPr="00635C0F" w:rsidTr="00635C0F">
        <w:trPr>
          <w:trHeight w:val="1407"/>
          <w:tblHeader/>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35C0F" w:rsidRPr="00635C0F" w:rsidRDefault="00635C0F">
            <w:pPr>
              <w:rPr>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lang w:eastAsia="ar-SA"/>
              </w:rPr>
            </w:pPr>
            <w:r w:rsidRPr="00635C0F">
              <w:rPr>
                <w:lang w:eastAsia="ar-SA"/>
              </w:rPr>
              <w:t>Контроль предоставления результата согласования (ий)</w:t>
            </w:r>
          </w:p>
        </w:tc>
        <w:tc>
          <w:tcPr>
            <w:tcW w:w="2268"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lang w:eastAsia="ar-SA"/>
              </w:rPr>
            </w:pPr>
            <w:r w:rsidRPr="00635C0F">
              <w:rPr>
                <w:lang w:eastAsia="ar-SA"/>
              </w:rPr>
              <w:t>До 15 рабочих дней</w:t>
            </w:r>
          </w:p>
        </w:tc>
        <w:tc>
          <w:tcPr>
            <w:tcW w:w="2268" w:type="dxa"/>
            <w:tcBorders>
              <w:top w:val="single" w:sz="4" w:space="0" w:color="auto"/>
              <w:left w:val="single" w:sz="4" w:space="0" w:color="auto"/>
              <w:bottom w:val="single" w:sz="4" w:space="0" w:color="auto"/>
              <w:right w:val="single" w:sz="4" w:space="0" w:color="auto"/>
            </w:tcBorders>
          </w:tcPr>
          <w:p w:rsidR="00635C0F" w:rsidRPr="00635C0F" w:rsidRDefault="00635C0F">
            <w:pPr>
              <w:spacing w:after="160"/>
              <w:rPr>
                <w:lang w:eastAsia="ar-SA"/>
              </w:rPr>
            </w:pPr>
          </w:p>
        </w:tc>
        <w:tc>
          <w:tcPr>
            <w:tcW w:w="4820"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lang w:eastAsia="ar-SA"/>
              </w:rPr>
            </w:pPr>
            <w:r w:rsidRPr="00635C0F">
              <w:rPr>
                <w:lang w:eastAsia="ar-SA"/>
              </w:rPr>
              <w:t>Проверка поступления согласований на запросы. При поступлении согласований осуществляется переход к административной процедуре «Определение возможности предоставления Муниципальной услуги»</w:t>
            </w:r>
          </w:p>
        </w:tc>
      </w:tr>
    </w:tbl>
    <w:p w:rsidR="00635C0F" w:rsidRPr="00635C0F" w:rsidRDefault="00635C0F" w:rsidP="00635C0F">
      <w:pPr>
        <w:pStyle w:val="af5"/>
        <w:spacing w:after="0" w:line="240" w:lineRule="auto"/>
        <w:ind w:left="644"/>
        <w:rPr>
          <w:rFonts w:ascii="Times New Roman" w:hAnsi="Times New Roman"/>
          <w:sz w:val="24"/>
          <w:szCs w:val="24"/>
        </w:rPr>
      </w:pPr>
    </w:p>
    <w:p w:rsidR="00635C0F" w:rsidRPr="00635C0F" w:rsidRDefault="00635C0F" w:rsidP="00635C0F">
      <w:pPr>
        <w:ind w:firstLine="709"/>
        <w:jc w:val="center"/>
      </w:pPr>
      <w:r w:rsidRPr="00635C0F">
        <w:t xml:space="preserve">5. Определение возможности предоставления Муниципальной услуги </w:t>
      </w:r>
    </w:p>
    <w:p w:rsidR="00635C0F" w:rsidRPr="00635C0F" w:rsidRDefault="00635C0F" w:rsidP="00635C0F">
      <w:pPr>
        <w:ind w:firstLine="709"/>
        <w:jc w:val="center"/>
      </w:pPr>
      <w:r w:rsidRPr="00635C0F">
        <w:t xml:space="preserve"> </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2865"/>
        <w:gridCol w:w="2112"/>
        <w:gridCol w:w="2114"/>
        <w:gridCol w:w="5105"/>
      </w:tblGrid>
      <w:tr w:rsidR="00635C0F" w:rsidRPr="00635C0F" w:rsidTr="00635C0F">
        <w:trPr>
          <w:tblHeader/>
        </w:trPr>
        <w:tc>
          <w:tcPr>
            <w:tcW w:w="251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Место выполнения процедуры/используемая ИС</w:t>
            </w:r>
          </w:p>
        </w:tc>
        <w:tc>
          <w:tcPr>
            <w:tcW w:w="2864"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Административные действия</w:t>
            </w:r>
          </w:p>
        </w:tc>
        <w:tc>
          <w:tcPr>
            <w:tcW w:w="2111"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Средний срок выполнения</w:t>
            </w:r>
          </w:p>
        </w:tc>
        <w:tc>
          <w:tcPr>
            <w:tcW w:w="2113"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Трудоемкость</w:t>
            </w:r>
          </w:p>
        </w:tc>
        <w:tc>
          <w:tcPr>
            <w:tcW w:w="5103"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ind w:firstLine="709"/>
              <w:jc w:val="center"/>
              <w:rPr>
                <w:rFonts w:ascii="Times New Roman" w:hAnsi="Times New Roman" w:cs="Times New Roman"/>
                <w:sz w:val="24"/>
                <w:szCs w:val="24"/>
                <w:lang w:eastAsia="en-US"/>
              </w:rPr>
            </w:pPr>
            <w:r w:rsidRPr="00635C0F">
              <w:rPr>
                <w:rFonts w:ascii="Times New Roman" w:hAnsi="Times New Roman" w:cs="Times New Roman"/>
                <w:sz w:val="24"/>
                <w:szCs w:val="24"/>
              </w:rPr>
              <w:t>Содержание действия</w:t>
            </w:r>
          </w:p>
        </w:tc>
      </w:tr>
      <w:tr w:rsidR="00635C0F" w:rsidRPr="00635C0F" w:rsidTr="00635C0F">
        <w:tc>
          <w:tcPr>
            <w:tcW w:w="251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Администрация /</w:t>
            </w:r>
            <w:r w:rsidRPr="00635C0F">
              <w:rPr>
                <w:rFonts w:ascii="Times New Roman" w:hAnsi="Times New Roman" w:cs="Times New Roman"/>
                <w:sz w:val="24"/>
                <w:szCs w:val="24"/>
                <w:lang w:eastAsia="ar-SA"/>
              </w:rPr>
              <w:t xml:space="preserve"> Модуль оказания услуг ЕИС ОУ</w:t>
            </w:r>
          </w:p>
        </w:tc>
        <w:tc>
          <w:tcPr>
            <w:tcW w:w="2864"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Проверка отсутствия или наличия оснований для отказа в предоставлении Муниципальной услуги </w:t>
            </w:r>
          </w:p>
        </w:tc>
        <w:tc>
          <w:tcPr>
            <w:tcW w:w="2111"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1 рабочий день</w:t>
            </w:r>
          </w:p>
        </w:tc>
        <w:tc>
          <w:tcPr>
            <w:tcW w:w="2113" w:type="dxa"/>
            <w:tcBorders>
              <w:top w:val="single" w:sz="4" w:space="0" w:color="auto"/>
              <w:left w:val="single" w:sz="4" w:space="0" w:color="auto"/>
              <w:bottom w:val="single" w:sz="4" w:space="0" w:color="auto"/>
              <w:right w:val="single" w:sz="4" w:space="0" w:color="auto"/>
            </w:tcBorders>
          </w:tcPr>
          <w:p w:rsidR="00635C0F" w:rsidRPr="00635C0F" w:rsidRDefault="00635C0F">
            <w:pPr>
              <w:pStyle w:val="ConsPlusNormal0"/>
              <w:suppressAutoHyphens/>
              <w:ind w:firstLine="709"/>
              <w:rPr>
                <w:rFonts w:ascii="Times New Roman" w:hAnsi="Times New Roman" w:cs="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Должностное лицо Администрации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в </w:t>
            </w:r>
            <w:r w:rsidRPr="00635C0F">
              <w:rPr>
                <w:rFonts w:ascii="Times New Roman" w:hAnsi="Times New Roman" w:cs="Times New Roman"/>
                <w:sz w:val="24"/>
                <w:szCs w:val="24"/>
                <w:lang w:eastAsia="ar-SA"/>
              </w:rPr>
              <w:t>Модуле оказания услуг ЕИС ОУ</w:t>
            </w:r>
            <w:r w:rsidRPr="00635C0F">
              <w:rPr>
                <w:rFonts w:ascii="Times New Roman" w:hAnsi="Times New Roman" w:cs="Times New Roman"/>
                <w:sz w:val="24"/>
                <w:szCs w:val="24"/>
              </w:rPr>
              <w:t xml:space="preserve"> проект решения о предоставлении Муниципальной услуги </w:t>
            </w:r>
          </w:p>
        </w:tc>
      </w:tr>
    </w:tbl>
    <w:p w:rsidR="00635C0F" w:rsidRPr="00635C0F" w:rsidRDefault="00635C0F" w:rsidP="00635C0F">
      <w:pPr>
        <w:rPr>
          <w:lang w:eastAsia="en-US"/>
        </w:rPr>
      </w:pPr>
    </w:p>
    <w:p w:rsidR="00635C0F" w:rsidRPr="00635C0F" w:rsidRDefault="00635C0F" w:rsidP="00276C93">
      <w:pPr>
        <w:pStyle w:val="af5"/>
        <w:numPr>
          <w:ilvl w:val="0"/>
          <w:numId w:val="22"/>
        </w:numPr>
        <w:spacing w:after="0" w:line="240" w:lineRule="auto"/>
        <w:jc w:val="center"/>
        <w:rPr>
          <w:rFonts w:ascii="Times New Roman" w:hAnsi="Times New Roman"/>
          <w:sz w:val="24"/>
          <w:szCs w:val="24"/>
        </w:rPr>
      </w:pPr>
      <w:r w:rsidRPr="00635C0F">
        <w:rPr>
          <w:rFonts w:ascii="Times New Roman" w:hAnsi="Times New Roman"/>
          <w:sz w:val="24"/>
          <w:szCs w:val="24"/>
        </w:rPr>
        <w:lastRenderedPageBreak/>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635C0F" w:rsidRPr="00635C0F" w:rsidRDefault="00635C0F" w:rsidP="00635C0F">
      <w:pPr>
        <w:pStyle w:val="af5"/>
        <w:spacing w:after="0" w:line="240" w:lineRule="auto"/>
        <w:ind w:left="786"/>
        <w:rPr>
          <w:rFonts w:ascii="Times New Roman" w:hAnsi="Times New Roman"/>
          <w:sz w:val="24"/>
          <w:szCs w:val="24"/>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564"/>
        <w:gridCol w:w="2327"/>
        <w:gridCol w:w="2194"/>
        <w:gridCol w:w="5383"/>
      </w:tblGrid>
      <w:tr w:rsidR="00635C0F" w:rsidRPr="00635C0F" w:rsidTr="00635C0F">
        <w:trPr>
          <w:tblHeader/>
        </w:trPr>
        <w:tc>
          <w:tcPr>
            <w:tcW w:w="251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Место выполнения процедуры/используемая ИС</w:t>
            </w:r>
          </w:p>
        </w:tc>
        <w:tc>
          <w:tcPr>
            <w:tcW w:w="2565"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Административные действия</w:t>
            </w:r>
          </w:p>
        </w:tc>
        <w:tc>
          <w:tcPr>
            <w:tcW w:w="232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Средний срок выполнения</w:t>
            </w:r>
          </w:p>
        </w:tc>
        <w:tc>
          <w:tcPr>
            <w:tcW w:w="2195"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ind w:firstLine="709"/>
              <w:jc w:val="center"/>
              <w:rPr>
                <w:rFonts w:ascii="Times New Roman" w:hAnsi="Times New Roman" w:cs="Times New Roman"/>
                <w:sz w:val="24"/>
                <w:szCs w:val="24"/>
                <w:lang w:eastAsia="en-US"/>
              </w:rPr>
            </w:pPr>
            <w:r w:rsidRPr="00635C0F">
              <w:rPr>
                <w:rFonts w:ascii="Times New Roman" w:hAnsi="Times New Roman" w:cs="Times New Roman"/>
                <w:sz w:val="24"/>
                <w:szCs w:val="24"/>
              </w:rPr>
              <w:t>Содержание действия</w:t>
            </w:r>
          </w:p>
        </w:tc>
      </w:tr>
      <w:tr w:rsidR="00635C0F" w:rsidRPr="00635C0F" w:rsidTr="00635C0F">
        <w:tc>
          <w:tcPr>
            <w:tcW w:w="251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Администрация/</w:t>
            </w:r>
            <w:r w:rsidRPr="00635C0F">
              <w:rPr>
                <w:rFonts w:ascii="Times New Roman" w:hAnsi="Times New Roman" w:cs="Times New Roman"/>
                <w:sz w:val="24"/>
                <w:szCs w:val="24"/>
                <w:lang w:eastAsia="ar-SA"/>
              </w:rPr>
              <w:t xml:space="preserve"> Модуль оказания услуг ЕИС ОУ</w:t>
            </w:r>
            <w:r w:rsidRPr="00635C0F">
              <w:rPr>
                <w:rFonts w:ascii="Times New Roman" w:hAnsi="Times New Roman" w:cs="Times New Roman"/>
                <w:sz w:val="24"/>
                <w:szCs w:val="24"/>
              </w:rPr>
              <w:t xml:space="preserve"> </w:t>
            </w:r>
          </w:p>
        </w:tc>
        <w:tc>
          <w:tcPr>
            <w:tcW w:w="2565"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Рассмотрение проекта решения </w:t>
            </w:r>
          </w:p>
        </w:tc>
        <w:tc>
          <w:tcPr>
            <w:tcW w:w="232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2 рабочих дня </w:t>
            </w:r>
          </w:p>
        </w:tc>
        <w:tc>
          <w:tcPr>
            <w:tcW w:w="2195" w:type="dxa"/>
            <w:tcBorders>
              <w:top w:val="single" w:sz="4" w:space="0" w:color="auto"/>
              <w:left w:val="single" w:sz="4" w:space="0" w:color="auto"/>
              <w:bottom w:val="single" w:sz="4" w:space="0" w:color="auto"/>
              <w:right w:val="single" w:sz="4" w:space="0" w:color="auto"/>
            </w:tcBorders>
          </w:tcPr>
          <w:p w:rsidR="00635C0F" w:rsidRPr="00635C0F" w:rsidRDefault="00635C0F">
            <w:pPr>
              <w:pStyle w:val="ConsPlusNormal0"/>
              <w:suppressAutoHyphens/>
              <w:ind w:firstLine="709"/>
              <w:rPr>
                <w:rFonts w:ascii="Times New Roman" w:hAnsi="Times New Roman" w:cs="Times New Roman"/>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w:t>
            </w:r>
            <w:r w:rsidRPr="00635C0F">
              <w:rPr>
                <w:rFonts w:ascii="Times New Roman" w:hAnsi="Times New Roman" w:cs="Times New Roman"/>
                <w:sz w:val="24"/>
                <w:szCs w:val="24"/>
                <w:lang w:eastAsia="ar-SA"/>
              </w:rPr>
              <w:t>Модуле оказания услуг ЕИС ОУ</w:t>
            </w:r>
            <w:r w:rsidRPr="00635C0F">
              <w:rPr>
                <w:rFonts w:ascii="Times New Roman" w:hAnsi="Times New Roman" w:cs="Times New Roman"/>
                <w:sz w:val="24"/>
                <w:szCs w:val="24"/>
              </w:rPr>
              <w:t xml:space="preserve"> и направляет уполномоченному должностному лицу Администрации для направления результата предоставления Муниципальной услуги Заявителю </w:t>
            </w:r>
          </w:p>
        </w:tc>
      </w:tr>
    </w:tbl>
    <w:p w:rsidR="00635C0F" w:rsidRPr="00635C0F" w:rsidRDefault="00635C0F" w:rsidP="00635C0F">
      <w:pPr>
        <w:ind w:firstLine="709"/>
        <w:jc w:val="center"/>
        <w:rPr>
          <w:lang w:eastAsia="en-US"/>
        </w:rPr>
      </w:pPr>
    </w:p>
    <w:p w:rsidR="00635C0F" w:rsidRPr="00635C0F" w:rsidRDefault="00635C0F" w:rsidP="00276C93">
      <w:pPr>
        <w:pStyle w:val="af5"/>
        <w:numPr>
          <w:ilvl w:val="0"/>
          <w:numId w:val="22"/>
        </w:numPr>
        <w:spacing w:after="0" w:line="240" w:lineRule="auto"/>
        <w:jc w:val="center"/>
        <w:rPr>
          <w:rFonts w:ascii="Times New Roman" w:hAnsi="Times New Roman"/>
          <w:sz w:val="24"/>
          <w:szCs w:val="24"/>
        </w:rPr>
      </w:pPr>
      <w:r w:rsidRPr="00635C0F">
        <w:rPr>
          <w:rFonts w:ascii="Times New Roman" w:hAnsi="Times New Roman"/>
          <w:sz w:val="24"/>
          <w:szCs w:val="24"/>
        </w:rPr>
        <w:t xml:space="preserve">Направление (выдача) результата предоставления Муниципальной услуги Заявителю </w:t>
      </w:r>
    </w:p>
    <w:p w:rsidR="00635C0F" w:rsidRPr="00635C0F" w:rsidRDefault="00635C0F" w:rsidP="00635C0F">
      <w:pPr>
        <w:ind w:firstLine="709"/>
        <w:jc w:val="cente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551"/>
        <w:gridCol w:w="2408"/>
        <w:gridCol w:w="2126"/>
        <w:gridCol w:w="5383"/>
      </w:tblGrid>
      <w:tr w:rsidR="00635C0F" w:rsidRPr="00635C0F" w:rsidTr="00635C0F">
        <w:trPr>
          <w:tblHeader/>
        </w:trPr>
        <w:tc>
          <w:tcPr>
            <w:tcW w:w="251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Административные действия</w:t>
            </w:r>
          </w:p>
        </w:tc>
        <w:tc>
          <w:tcPr>
            <w:tcW w:w="2409"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Средний срок выполнения</w:t>
            </w:r>
          </w:p>
        </w:tc>
        <w:tc>
          <w:tcPr>
            <w:tcW w:w="2127"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Содержание действия</w:t>
            </w:r>
          </w:p>
        </w:tc>
      </w:tr>
      <w:tr w:rsidR="00635C0F" w:rsidRPr="00635C0F" w:rsidTr="00635C0F">
        <w:tc>
          <w:tcPr>
            <w:tcW w:w="251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 </w:t>
            </w:r>
            <w:r w:rsidRPr="00635C0F">
              <w:rPr>
                <w:rFonts w:ascii="Times New Roman" w:hAnsi="Times New Roman" w:cs="Times New Roman"/>
                <w:sz w:val="24"/>
                <w:szCs w:val="24"/>
                <w:lang w:eastAsia="ar-SA"/>
              </w:rPr>
              <w:t>Модуль оказания услуг ЕИС ОУ</w:t>
            </w:r>
            <w:r w:rsidRPr="00635C0F">
              <w:rPr>
                <w:rFonts w:ascii="Times New Roman" w:hAnsi="Times New Roman" w:cs="Times New Roman"/>
                <w:sz w:val="24"/>
                <w:szCs w:val="24"/>
              </w:rPr>
              <w:t xml:space="preserve"> /РПГУ</w:t>
            </w:r>
          </w:p>
        </w:tc>
        <w:tc>
          <w:tcPr>
            <w:tcW w:w="2552"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Направление (выдача) результата предоставления Муниципальной услуги Заявителю </w:t>
            </w:r>
          </w:p>
        </w:tc>
        <w:tc>
          <w:tcPr>
            <w:tcW w:w="2409"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Тот же рабочий день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635C0F" w:rsidRPr="00635C0F" w:rsidRDefault="00635C0F">
            <w:pPr>
              <w:pStyle w:val="ConsPlusNormal0"/>
              <w:suppressAutoHyphens/>
              <w:ind w:firstLine="709"/>
              <w:rPr>
                <w:rFonts w:ascii="Times New Roman" w:hAnsi="Times New Roman" w:cs="Times New Roman"/>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5C0F" w:rsidRPr="00635C0F" w:rsidRDefault="00635C0F">
            <w:pPr>
              <w:pStyle w:val="111"/>
              <w:numPr>
                <w:ilvl w:val="0"/>
                <w:numId w:val="0"/>
              </w:numPr>
              <w:tabs>
                <w:tab w:val="left" w:pos="851"/>
              </w:tabs>
              <w:spacing w:line="240" w:lineRule="auto"/>
              <w:jc w:val="left"/>
              <w:rPr>
                <w:rFonts w:eastAsia="Times New Roman"/>
                <w:sz w:val="24"/>
                <w:szCs w:val="24"/>
              </w:rPr>
            </w:pPr>
            <w:r w:rsidRPr="00635C0F">
              <w:rPr>
                <w:sz w:val="24"/>
                <w:szCs w:val="24"/>
              </w:rPr>
              <w:t xml:space="preserve">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 </w:t>
            </w:r>
            <w:r w:rsidRPr="00635C0F">
              <w:rPr>
                <w:sz w:val="24"/>
                <w:szCs w:val="24"/>
                <w:lang w:eastAsia="zh-CN"/>
              </w:rPr>
              <w:t xml:space="preserve">Дополнительно, Заявителю обеспечена возможность получения результата предоставления </w:t>
            </w:r>
            <w:r w:rsidRPr="00635C0F">
              <w:rPr>
                <w:sz w:val="24"/>
                <w:szCs w:val="24"/>
              </w:rPr>
              <w:t xml:space="preserve">Муниципальной </w:t>
            </w:r>
            <w:r w:rsidRPr="00635C0F">
              <w:rPr>
                <w:sz w:val="24"/>
                <w:szCs w:val="24"/>
                <w:lang w:eastAsia="zh-CN"/>
              </w:rPr>
              <w:t xml:space="preserve">услуги в любом МФЦ Московской области в форме экземпляра </w:t>
            </w:r>
            <w:r w:rsidRPr="00635C0F">
              <w:rPr>
                <w:sz w:val="24"/>
                <w:szCs w:val="24"/>
                <w:lang w:eastAsia="zh-CN"/>
              </w:rPr>
              <w:lastRenderedPageBreak/>
              <w:t>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tc>
      </w:tr>
    </w:tbl>
    <w:p w:rsidR="00635C0F" w:rsidRPr="00635C0F" w:rsidRDefault="00635C0F" w:rsidP="00635C0F">
      <w:pPr>
        <w:ind w:firstLine="709"/>
        <w:jc w:val="center"/>
        <w:rPr>
          <w:lang w:eastAsia="en-US"/>
        </w:rPr>
      </w:pPr>
    </w:p>
    <w:p w:rsidR="00635C0F" w:rsidRPr="00635C0F" w:rsidRDefault="00635C0F" w:rsidP="00635C0F">
      <w:pPr>
        <w:ind w:firstLine="709"/>
        <w:jc w:val="center"/>
      </w:pPr>
    </w:p>
    <w:p w:rsidR="00635C0F" w:rsidRPr="00635C0F" w:rsidRDefault="00635C0F" w:rsidP="00635C0F">
      <w:pPr>
        <w:ind w:firstLine="709"/>
        <w:jc w:val="center"/>
      </w:pPr>
    </w:p>
    <w:p w:rsidR="00635C0F" w:rsidRPr="00635C0F" w:rsidRDefault="00635C0F" w:rsidP="00635C0F">
      <w:pPr>
        <w:jc w:val="center"/>
        <w:rPr>
          <w:b/>
          <w:i/>
        </w:rPr>
      </w:pPr>
      <w:r w:rsidRPr="00635C0F">
        <w:rPr>
          <w:b/>
          <w:i/>
        </w:rPr>
        <w:t>Аннулирование разрешения на установку и эксплуатацию рекламной конструкции</w:t>
      </w:r>
    </w:p>
    <w:p w:rsidR="00635C0F" w:rsidRPr="00635C0F" w:rsidRDefault="00635C0F" w:rsidP="00635C0F">
      <w:pPr>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551"/>
        <w:gridCol w:w="2487"/>
        <w:gridCol w:w="2314"/>
        <w:gridCol w:w="4644"/>
      </w:tblGrid>
      <w:tr w:rsidR="00635C0F" w:rsidRPr="00635C0F" w:rsidTr="00635C0F">
        <w:tc>
          <w:tcPr>
            <w:tcW w:w="14709" w:type="dxa"/>
            <w:gridSpan w:val="5"/>
            <w:tcBorders>
              <w:top w:val="nil"/>
              <w:left w:val="nil"/>
              <w:bottom w:val="single" w:sz="4" w:space="0" w:color="auto"/>
              <w:right w:val="nil"/>
            </w:tcBorders>
          </w:tcPr>
          <w:p w:rsidR="00635C0F" w:rsidRPr="00635C0F" w:rsidRDefault="00635C0F" w:rsidP="00276C93">
            <w:pPr>
              <w:pStyle w:val="ConsPlusNormal0"/>
              <w:numPr>
                <w:ilvl w:val="0"/>
                <w:numId w:val="23"/>
              </w:numPr>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Прием и регистрация Уведомления и документов, необходимых для предоставления Муниципальной услуги</w:t>
            </w:r>
          </w:p>
          <w:p w:rsidR="00635C0F" w:rsidRPr="00635C0F" w:rsidRDefault="00635C0F">
            <w:pPr>
              <w:pStyle w:val="ConsPlusNormal0"/>
              <w:suppressAutoHyphens/>
              <w:ind w:left="1414"/>
              <w:rPr>
                <w:rFonts w:ascii="Times New Roman" w:hAnsi="Times New Roman" w:cs="Times New Roman"/>
                <w:sz w:val="24"/>
                <w:szCs w:val="24"/>
                <w:lang w:eastAsia="en-US"/>
              </w:rPr>
            </w:pPr>
          </w:p>
        </w:tc>
      </w:tr>
      <w:tr w:rsidR="00635C0F" w:rsidRPr="00635C0F" w:rsidTr="00635C0F">
        <w:tc>
          <w:tcPr>
            <w:tcW w:w="2713"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Место выполнения процедуры/ используемая ИС</w:t>
            </w:r>
          </w:p>
        </w:tc>
        <w:tc>
          <w:tcPr>
            <w:tcW w:w="2551"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Административные действия</w:t>
            </w:r>
          </w:p>
        </w:tc>
        <w:tc>
          <w:tcPr>
            <w:tcW w:w="2487"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Средний срок выполнения</w:t>
            </w:r>
          </w:p>
        </w:tc>
        <w:tc>
          <w:tcPr>
            <w:tcW w:w="2314"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Трудоемкость</w:t>
            </w:r>
          </w:p>
        </w:tc>
        <w:tc>
          <w:tcPr>
            <w:tcW w:w="4644"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ind w:firstLine="709"/>
              <w:jc w:val="center"/>
              <w:rPr>
                <w:rFonts w:ascii="Times New Roman" w:hAnsi="Times New Roman" w:cs="Times New Roman"/>
                <w:sz w:val="24"/>
                <w:szCs w:val="24"/>
                <w:lang w:eastAsia="en-US"/>
              </w:rPr>
            </w:pPr>
            <w:r w:rsidRPr="00635C0F">
              <w:rPr>
                <w:rFonts w:ascii="Times New Roman" w:hAnsi="Times New Roman" w:cs="Times New Roman"/>
                <w:sz w:val="24"/>
                <w:szCs w:val="24"/>
              </w:rPr>
              <w:t>Содержание действия</w:t>
            </w:r>
          </w:p>
        </w:tc>
      </w:tr>
      <w:tr w:rsidR="00635C0F" w:rsidRPr="00635C0F" w:rsidTr="00635C0F">
        <w:tc>
          <w:tcPr>
            <w:tcW w:w="2713" w:type="dxa"/>
            <w:tcBorders>
              <w:top w:val="single" w:sz="4" w:space="0" w:color="auto"/>
              <w:left w:val="single" w:sz="4" w:space="0" w:color="auto"/>
              <w:bottom w:val="single" w:sz="4" w:space="0" w:color="auto"/>
              <w:right w:val="single" w:sz="4" w:space="0" w:color="auto"/>
            </w:tcBorders>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РПГУ/Модуль оказания услуг ЕИС ОУ/Администрация </w:t>
            </w:r>
          </w:p>
          <w:p w:rsidR="00635C0F" w:rsidRPr="00635C0F" w:rsidRDefault="00635C0F">
            <w:pPr>
              <w:pStyle w:val="ConsPlusNormal0"/>
              <w:suppressAutoHyphens/>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Прием Уведомления и документов  </w:t>
            </w:r>
          </w:p>
        </w:tc>
        <w:tc>
          <w:tcPr>
            <w:tcW w:w="2487"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 xml:space="preserve">1 рабочий день (не включается в общий срок предоставления Муниципальной услуги) </w:t>
            </w:r>
          </w:p>
        </w:tc>
        <w:tc>
          <w:tcPr>
            <w:tcW w:w="2314"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 15 минут </w:t>
            </w:r>
          </w:p>
        </w:tc>
        <w:tc>
          <w:tcPr>
            <w:tcW w:w="4644" w:type="dxa"/>
            <w:tcBorders>
              <w:top w:val="single" w:sz="4" w:space="0" w:color="auto"/>
              <w:left w:val="single" w:sz="4" w:space="0" w:color="auto"/>
              <w:bottom w:val="single" w:sz="4" w:space="0" w:color="auto"/>
              <w:right w:val="single" w:sz="4" w:space="0" w:color="auto"/>
            </w:tcBorders>
          </w:tcPr>
          <w:p w:rsidR="00635C0F" w:rsidRPr="00635C0F" w:rsidRDefault="00635C0F">
            <w:pPr>
              <w:pStyle w:val="2f2"/>
              <w:rPr>
                <w:sz w:val="24"/>
                <w:szCs w:val="24"/>
              </w:rPr>
            </w:pPr>
            <w:r w:rsidRPr="00635C0F">
              <w:rPr>
                <w:sz w:val="24"/>
              </w:rPr>
              <w:t>Уведомление и прилагаемые документы поступают в интегрированную с РПГУ информационную систему Модуль оказания услуг ЕИС ОУ.</w:t>
            </w:r>
          </w:p>
          <w:p w:rsidR="00635C0F" w:rsidRPr="00635C0F" w:rsidRDefault="00635C0F">
            <w:pPr>
              <w:pStyle w:val="2f2"/>
              <w:rPr>
                <w:sz w:val="24"/>
              </w:rPr>
            </w:pPr>
            <w:r w:rsidRPr="00635C0F">
              <w:rPr>
                <w:sz w:val="24"/>
              </w:rPr>
              <w:t>Осуществляется переход к административной процедуре «Обработка и предварительное рассмотрение документов»</w:t>
            </w:r>
          </w:p>
          <w:p w:rsidR="00635C0F" w:rsidRPr="00635C0F" w:rsidRDefault="00635C0F">
            <w:pPr>
              <w:pStyle w:val="2f2"/>
              <w:rPr>
                <w:sz w:val="24"/>
              </w:rPr>
            </w:pPr>
          </w:p>
        </w:tc>
      </w:tr>
    </w:tbl>
    <w:p w:rsidR="00635C0F" w:rsidRPr="00635C0F" w:rsidRDefault="00635C0F" w:rsidP="00635C0F">
      <w:pPr>
        <w:pStyle w:val="af5"/>
        <w:spacing w:after="160" w:line="240" w:lineRule="auto"/>
        <w:rPr>
          <w:rFonts w:ascii="Times New Roman" w:eastAsia="Times New Roman" w:hAnsi="Times New Roman"/>
          <w:sz w:val="24"/>
          <w:szCs w:val="24"/>
          <w:lang w:eastAsia="ar-SA"/>
        </w:rPr>
      </w:pPr>
    </w:p>
    <w:p w:rsidR="00635C0F" w:rsidRDefault="00635C0F" w:rsidP="00635C0F">
      <w:pPr>
        <w:pStyle w:val="af5"/>
        <w:spacing w:after="160" w:line="240" w:lineRule="auto"/>
        <w:rPr>
          <w:rFonts w:ascii="Times New Roman" w:eastAsia="Times New Roman" w:hAnsi="Times New Roman"/>
          <w:sz w:val="24"/>
          <w:szCs w:val="24"/>
          <w:lang w:eastAsia="ar-SA"/>
        </w:rPr>
      </w:pPr>
    </w:p>
    <w:p w:rsidR="00D01E19" w:rsidRDefault="00D01E19" w:rsidP="00635C0F">
      <w:pPr>
        <w:pStyle w:val="af5"/>
        <w:spacing w:after="160" w:line="240" w:lineRule="auto"/>
        <w:rPr>
          <w:rFonts w:ascii="Times New Roman" w:eastAsia="Times New Roman" w:hAnsi="Times New Roman"/>
          <w:sz w:val="24"/>
          <w:szCs w:val="24"/>
          <w:lang w:eastAsia="ar-SA"/>
        </w:rPr>
      </w:pPr>
    </w:p>
    <w:p w:rsidR="00D01E19" w:rsidRDefault="00D01E19" w:rsidP="00635C0F">
      <w:pPr>
        <w:pStyle w:val="af5"/>
        <w:spacing w:after="160" w:line="240" w:lineRule="auto"/>
        <w:rPr>
          <w:rFonts w:ascii="Times New Roman" w:eastAsia="Times New Roman" w:hAnsi="Times New Roman"/>
          <w:sz w:val="24"/>
          <w:szCs w:val="24"/>
          <w:lang w:eastAsia="ar-SA"/>
        </w:rPr>
      </w:pPr>
    </w:p>
    <w:p w:rsidR="00D01E19" w:rsidRPr="00635C0F" w:rsidRDefault="00D01E19" w:rsidP="00635C0F">
      <w:pPr>
        <w:pStyle w:val="af5"/>
        <w:spacing w:after="160" w:line="240" w:lineRule="auto"/>
        <w:rPr>
          <w:rFonts w:ascii="Times New Roman" w:eastAsia="Times New Roman" w:hAnsi="Times New Roman"/>
          <w:sz w:val="24"/>
          <w:szCs w:val="24"/>
          <w:lang w:eastAsia="ar-SA"/>
        </w:rPr>
      </w:pPr>
    </w:p>
    <w:p w:rsidR="00635C0F" w:rsidRPr="00635C0F" w:rsidRDefault="00635C0F" w:rsidP="00635C0F">
      <w:pPr>
        <w:pStyle w:val="af5"/>
        <w:spacing w:after="160" w:line="240" w:lineRule="auto"/>
        <w:rPr>
          <w:rFonts w:ascii="Times New Roman" w:eastAsia="Times New Roman" w:hAnsi="Times New Roman"/>
          <w:sz w:val="24"/>
          <w:szCs w:val="24"/>
          <w:lang w:eastAsia="ar-SA"/>
        </w:rPr>
      </w:pPr>
    </w:p>
    <w:p w:rsidR="00635C0F" w:rsidRPr="00635C0F" w:rsidRDefault="00635C0F" w:rsidP="00635C0F">
      <w:pPr>
        <w:pStyle w:val="af5"/>
        <w:spacing w:after="160" w:line="240" w:lineRule="auto"/>
        <w:rPr>
          <w:rFonts w:ascii="Times New Roman" w:eastAsia="Times New Roman" w:hAnsi="Times New Roman"/>
          <w:sz w:val="24"/>
          <w:szCs w:val="24"/>
          <w:lang w:eastAsia="ar-SA"/>
        </w:rPr>
      </w:pPr>
    </w:p>
    <w:p w:rsidR="00635C0F" w:rsidRPr="00635C0F" w:rsidRDefault="00635C0F" w:rsidP="00276C93">
      <w:pPr>
        <w:pStyle w:val="af5"/>
        <w:numPr>
          <w:ilvl w:val="0"/>
          <w:numId w:val="23"/>
        </w:numPr>
        <w:spacing w:after="160" w:line="240" w:lineRule="auto"/>
        <w:jc w:val="center"/>
        <w:rPr>
          <w:rFonts w:ascii="Times New Roman" w:eastAsia="Times New Roman" w:hAnsi="Times New Roman"/>
          <w:sz w:val="24"/>
          <w:szCs w:val="24"/>
          <w:lang w:eastAsia="ar-SA"/>
        </w:rPr>
      </w:pPr>
      <w:r w:rsidRPr="00635C0F">
        <w:rPr>
          <w:rFonts w:ascii="Times New Roman" w:eastAsia="Times New Roman" w:hAnsi="Times New Roman"/>
          <w:sz w:val="24"/>
          <w:szCs w:val="24"/>
          <w:lang w:eastAsia="ar-SA"/>
        </w:rPr>
        <w:t>Обработка и предварительное рассмотрение документов</w:t>
      </w:r>
    </w:p>
    <w:p w:rsidR="00635C0F" w:rsidRPr="00635C0F" w:rsidRDefault="00635C0F" w:rsidP="00635C0F">
      <w:pPr>
        <w:pStyle w:val="af5"/>
        <w:spacing w:after="160" w:line="240" w:lineRule="auto"/>
        <w:ind w:left="786"/>
        <w:rPr>
          <w:rFonts w:ascii="Times New Roman" w:eastAsia="Times New Roman" w:hAnsi="Times New Roman"/>
          <w:sz w:val="24"/>
          <w:szCs w:val="24"/>
          <w:lang w:eastAsia="ar-S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2546"/>
        <w:gridCol w:w="2392"/>
        <w:gridCol w:w="1661"/>
        <w:gridCol w:w="5883"/>
      </w:tblGrid>
      <w:tr w:rsidR="00635C0F" w:rsidRPr="00635C0F" w:rsidTr="00635C0F">
        <w:tc>
          <w:tcPr>
            <w:tcW w:w="2368"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jc w:val="center"/>
              <w:rPr>
                <w:lang w:eastAsia="ar-SA"/>
              </w:rPr>
            </w:pPr>
            <w:r w:rsidRPr="00635C0F">
              <w:rPr>
                <w:lang w:eastAsia="ar-SA"/>
              </w:rPr>
              <w:t>Место выполнения процедуры/ используемая ИС</w:t>
            </w:r>
          </w:p>
        </w:tc>
        <w:tc>
          <w:tcPr>
            <w:tcW w:w="2546"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jc w:val="center"/>
              <w:rPr>
                <w:lang w:eastAsia="ar-SA"/>
              </w:rPr>
            </w:pPr>
            <w:r w:rsidRPr="00635C0F">
              <w:rPr>
                <w:lang w:eastAsia="ar-SA"/>
              </w:rPr>
              <w:t>Административные действия</w:t>
            </w:r>
          </w:p>
        </w:tc>
        <w:tc>
          <w:tcPr>
            <w:tcW w:w="2392"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jc w:val="center"/>
              <w:rPr>
                <w:lang w:eastAsia="ar-SA"/>
              </w:rPr>
            </w:pPr>
            <w:r w:rsidRPr="00635C0F">
              <w:rPr>
                <w:lang w:eastAsia="ar-SA"/>
              </w:rPr>
              <w:t>Средний срок выполнения</w:t>
            </w:r>
          </w:p>
        </w:tc>
        <w:tc>
          <w:tcPr>
            <w:tcW w:w="1661"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jc w:val="center"/>
              <w:rPr>
                <w:lang w:eastAsia="ar-SA"/>
              </w:rPr>
            </w:pPr>
            <w:r w:rsidRPr="00635C0F">
              <w:rPr>
                <w:lang w:eastAsia="ar-SA"/>
              </w:rPr>
              <w:t>Трудоемкость</w:t>
            </w:r>
          </w:p>
        </w:tc>
        <w:tc>
          <w:tcPr>
            <w:tcW w:w="5883"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jc w:val="center"/>
              <w:rPr>
                <w:lang w:eastAsia="ar-SA"/>
              </w:rPr>
            </w:pPr>
            <w:r w:rsidRPr="00635C0F">
              <w:rPr>
                <w:lang w:eastAsia="ar-SA"/>
              </w:rPr>
              <w:t>Содержание действия</w:t>
            </w:r>
          </w:p>
        </w:tc>
      </w:tr>
      <w:tr w:rsidR="00635C0F" w:rsidRPr="00635C0F" w:rsidTr="00635C0F">
        <w:trPr>
          <w:trHeight w:val="3486"/>
        </w:trPr>
        <w:tc>
          <w:tcPr>
            <w:tcW w:w="2368"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sz w:val="22"/>
                <w:szCs w:val="22"/>
                <w:lang w:eastAsia="ar-SA"/>
              </w:rPr>
            </w:pPr>
            <w:r w:rsidRPr="00635C0F">
              <w:t>Администрация/ Модуль оказания услуг ЕИС ОУ</w:t>
            </w:r>
          </w:p>
        </w:tc>
        <w:tc>
          <w:tcPr>
            <w:tcW w:w="2546" w:type="dxa"/>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autoSpaceDE w:val="0"/>
              <w:autoSpaceDN w:val="0"/>
              <w:adjustRightInd w:val="0"/>
              <w:rPr>
                <w:sz w:val="22"/>
                <w:szCs w:val="22"/>
                <w:lang w:eastAsia="ar-SA"/>
              </w:rPr>
            </w:pPr>
            <w:r w:rsidRPr="00635C0F">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2392" w:type="dxa"/>
            <w:vMerge w:val="restart"/>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lang w:eastAsia="ar-SA"/>
              </w:rPr>
            </w:pPr>
            <w:r w:rsidRPr="00635C0F">
              <w:rPr>
                <w:lang w:eastAsia="ar-SA"/>
              </w:rPr>
              <w:t>В течение первого рабочего дня</w:t>
            </w:r>
          </w:p>
        </w:tc>
        <w:tc>
          <w:tcPr>
            <w:tcW w:w="1661"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sz w:val="22"/>
                <w:szCs w:val="22"/>
                <w:lang w:eastAsia="ar-SA"/>
              </w:rPr>
            </w:pPr>
            <w:r w:rsidRPr="00635C0F">
              <w:rPr>
                <w:lang w:eastAsia="ar-SA"/>
              </w:rPr>
              <w:t>10 минут</w:t>
            </w:r>
          </w:p>
        </w:tc>
        <w:tc>
          <w:tcPr>
            <w:tcW w:w="5883" w:type="dxa"/>
            <w:vMerge w:val="restart"/>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Представленные документы проверяются на соответствие перечню документов, необходимых для предоставления Муниципальной услуги.</w:t>
            </w:r>
          </w:p>
          <w:p w:rsidR="00635C0F" w:rsidRPr="00635C0F" w:rsidRDefault="00635C0F">
            <w:pPr>
              <w:pStyle w:val="ConsPlusNormal0"/>
              <w:suppressAutoHyphens/>
              <w:rPr>
                <w:rFonts w:ascii="Times New Roman" w:hAnsi="Times New Roman" w:cs="Times New Roman"/>
                <w:sz w:val="24"/>
                <w:szCs w:val="24"/>
              </w:rPr>
            </w:pPr>
            <w:r w:rsidRPr="00635C0F">
              <w:rPr>
                <w:rFonts w:ascii="Times New Roman" w:hAnsi="Times New Roman" w:cs="Times New Roman"/>
                <w:sz w:val="24"/>
                <w:szCs w:val="24"/>
              </w:rPr>
              <w:t xml:space="preserve">В случае отсутствия какого-либо документа, подлежащего представлению Заявителем должностным лицом Администрации, формируется решение об отказе в приеме документов. </w:t>
            </w:r>
          </w:p>
          <w:p w:rsidR="00635C0F" w:rsidRPr="00635C0F" w:rsidRDefault="00635C0F">
            <w:pPr>
              <w:pStyle w:val="ConsPlusNormal0"/>
              <w:suppressAutoHyphens/>
              <w:rPr>
                <w:rFonts w:ascii="Times New Roman" w:hAnsi="Times New Roman" w:cs="Times New Roman"/>
                <w:sz w:val="24"/>
                <w:szCs w:val="24"/>
              </w:rPr>
            </w:pPr>
            <w:r w:rsidRPr="00635C0F">
              <w:rPr>
                <w:rFonts w:ascii="Times New Roman" w:hAnsi="Times New Roman" w:cs="Times New Roman"/>
                <w:sz w:val="24"/>
                <w:szCs w:val="24"/>
              </w:rPr>
              <w:t>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w:t>
            </w:r>
          </w:p>
          <w:p w:rsidR="00635C0F" w:rsidRPr="00635C0F" w:rsidRDefault="00635C0F">
            <w:pPr>
              <w:rPr>
                <w:sz w:val="22"/>
                <w:szCs w:val="22"/>
                <w:lang w:eastAsia="ar-SA"/>
              </w:rPr>
            </w:pPr>
            <w:r w:rsidRPr="00635C0F">
              <w:t>В случае отсутствия оснований для отказа в приме документов, необходимых для предоставления Муниципальной услуги, Уведомление регистрируется в Модуле оказания услуг ЕИС ОУ, о чем Заявитель уведомляется в Личном кабинете на РПГУ.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635C0F" w:rsidRPr="00635C0F" w:rsidTr="00635C0F">
        <w:trPr>
          <w:trHeight w:val="1130"/>
        </w:trPr>
        <w:tc>
          <w:tcPr>
            <w:tcW w:w="2368"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sz w:val="22"/>
                <w:szCs w:val="22"/>
                <w:lang w:eastAsia="ar-SA"/>
              </w:rPr>
            </w:pPr>
            <w:r w:rsidRPr="00635C0F">
              <w:t>Модуль оказания услуг ЕИС ОУ</w:t>
            </w:r>
          </w:p>
        </w:tc>
        <w:tc>
          <w:tcPr>
            <w:tcW w:w="2546"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sz w:val="22"/>
                <w:szCs w:val="22"/>
                <w:lang w:eastAsia="ar-SA"/>
              </w:rPr>
            </w:pPr>
            <w:r w:rsidRPr="00635C0F">
              <w:t>Регистрация Уведомления либо отказ в регистрации Уведомления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635C0F" w:rsidRDefault="00635C0F">
            <w:pPr>
              <w:rPr>
                <w:lang w:eastAsia="ar-SA"/>
              </w:rPr>
            </w:pPr>
          </w:p>
        </w:tc>
        <w:tc>
          <w:tcPr>
            <w:tcW w:w="1661"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sz w:val="22"/>
                <w:szCs w:val="22"/>
                <w:lang w:eastAsia="ar-SA"/>
              </w:rPr>
            </w:pPr>
            <w:r w:rsidRPr="00635C0F">
              <w:rPr>
                <w:lang w:eastAsia="ar-SA"/>
              </w:rPr>
              <w:t>30 минут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635C0F" w:rsidRDefault="00635C0F">
            <w:pPr>
              <w:rPr>
                <w:sz w:val="22"/>
                <w:szCs w:val="22"/>
                <w:lang w:eastAsia="ar-SA"/>
              </w:rPr>
            </w:pPr>
          </w:p>
        </w:tc>
      </w:tr>
    </w:tbl>
    <w:p w:rsidR="00635C0F" w:rsidRPr="00635C0F" w:rsidRDefault="00635C0F" w:rsidP="00635C0F">
      <w:pPr>
        <w:ind w:firstLine="709"/>
        <w:jc w:val="center"/>
        <w:rPr>
          <w:rFonts w:eastAsia="Calibri"/>
          <w:lang w:eastAsia="en-US"/>
        </w:rPr>
      </w:pPr>
    </w:p>
    <w:p w:rsidR="00635C0F" w:rsidRPr="00635C0F" w:rsidRDefault="00635C0F" w:rsidP="00635C0F">
      <w:pPr>
        <w:ind w:firstLine="709"/>
        <w:jc w:val="center"/>
      </w:pPr>
    </w:p>
    <w:p w:rsidR="00635C0F" w:rsidRPr="00635C0F" w:rsidRDefault="00635C0F" w:rsidP="00635C0F">
      <w:pPr>
        <w:jc w:val="center"/>
      </w:pPr>
    </w:p>
    <w:p w:rsidR="00635C0F" w:rsidRPr="00635C0F" w:rsidRDefault="00635C0F" w:rsidP="00635C0F">
      <w:pPr>
        <w:jc w:val="center"/>
      </w:pPr>
    </w:p>
    <w:p w:rsidR="00635C0F" w:rsidRPr="00635C0F" w:rsidRDefault="00635C0F" w:rsidP="00635C0F">
      <w:pPr>
        <w:jc w:val="center"/>
      </w:pPr>
    </w:p>
    <w:p w:rsidR="00635C0F" w:rsidRPr="00635C0F" w:rsidRDefault="00635C0F" w:rsidP="00635C0F">
      <w:pPr>
        <w:pStyle w:val="af5"/>
        <w:spacing w:after="0" w:line="240" w:lineRule="auto"/>
        <w:ind w:left="786"/>
        <w:rPr>
          <w:rFonts w:ascii="Times New Roman" w:hAnsi="Times New Roman"/>
          <w:sz w:val="24"/>
          <w:szCs w:val="24"/>
        </w:rPr>
      </w:pPr>
    </w:p>
    <w:p w:rsidR="00635C0F" w:rsidRPr="00635C0F" w:rsidRDefault="00635C0F" w:rsidP="00635C0F">
      <w:pPr>
        <w:pStyle w:val="af5"/>
        <w:spacing w:after="0" w:line="240" w:lineRule="auto"/>
        <w:ind w:left="786"/>
        <w:jc w:val="center"/>
        <w:rPr>
          <w:rFonts w:ascii="Times New Roman" w:hAnsi="Times New Roman"/>
          <w:sz w:val="24"/>
          <w:szCs w:val="24"/>
        </w:rPr>
      </w:pPr>
      <w:r w:rsidRPr="00635C0F">
        <w:rPr>
          <w:rFonts w:ascii="Times New Roman" w:hAnsi="Times New Roman"/>
          <w:sz w:val="24"/>
          <w:szCs w:val="24"/>
        </w:rPr>
        <w:lastRenderedPageBreak/>
        <w:t xml:space="preserve">3. Формирование и направление межведомственных запросов в органы (организации), участвующие в предоставлении Муниципальной услуги </w:t>
      </w:r>
    </w:p>
    <w:p w:rsidR="00635C0F" w:rsidRPr="00635C0F" w:rsidRDefault="00635C0F" w:rsidP="00635C0F">
      <w:pPr>
        <w:ind w:firstLine="709"/>
        <w:jc w:val="cente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2836"/>
        <w:gridCol w:w="2269"/>
        <w:gridCol w:w="2298"/>
        <w:gridCol w:w="4793"/>
      </w:tblGrid>
      <w:tr w:rsidR="00635C0F" w:rsidRPr="00635C0F" w:rsidTr="00635C0F">
        <w:trPr>
          <w:tblHeader/>
        </w:trPr>
        <w:tc>
          <w:tcPr>
            <w:tcW w:w="251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Место выполнения процедуры/используемая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Средний срок выполнения</w:t>
            </w:r>
          </w:p>
        </w:tc>
        <w:tc>
          <w:tcPr>
            <w:tcW w:w="2297"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Трудоемкость</w:t>
            </w:r>
          </w:p>
        </w:tc>
        <w:tc>
          <w:tcPr>
            <w:tcW w:w="4791"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ind w:firstLine="709"/>
              <w:rPr>
                <w:rFonts w:ascii="Times New Roman" w:hAnsi="Times New Roman" w:cs="Times New Roman"/>
                <w:sz w:val="24"/>
                <w:szCs w:val="24"/>
                <w:lang w:eastAsia="en-US"/>
              </w:rPr>
            </w:pPr>
            <w:r w:rsidRPr="00635C0F">
              <w:rPr>
                <w:rFonts w:ascii="Times New Roman" w:hAnsi="Times New Roman" w:cs="Times New Roman"/>
                <w:sz w:val="24"/>
                <w:szCs w:val="24"/>
              </w:rPr>
              <w:t>Содержание действия</w:t>
            </w:r>
          </w:p>
        </w:tc>
      </w:tr>
      <w:tr w:rsidR="00635C0F" w:rsidRPr="00635C0F" w:rsidTr="00635C0F">
        <w:tc>
          <w:tcPr>
            <w:tcW w:w="2518" w:type="dxa"/>
            <w:vMerge w:val="restart"/>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Администрация/ Модуль оказания услуг ЕИС ОУ </w:t>
            </w:r>
          </w:p>
        </w:tc>
        <w:tc>
          <w:tcPr>
            <w:tcW w:w="2835"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both"/>
              <w:rPr>
                <w:rFonts w:ascii="Times New Roman" w:hAnsi="Times New Roman" w:cs="Times New Roman"/>
                <w:sz w:val="24"/>
                <w:szCs w:val="24"/>
                <w:lang w:eastAsia="en-US"/>
              </w:rPr>
            </w:pPr>
            <w:r w:rsidRPr="00635C0F">
              <w:rPr>
                <w:rFonts w:ascii="Times New Roman" w:hAnsi="Times New Roman" w:cs="Times New Roman"/>
                <w:sz w:val="24"/>
                <w:szCs w:val="24"/>
              </w:rPr>
              <w:t>Определение состава документов, подлежащих запросу у федеральных органов исполнительной власти, направление запроса</w:t>
            </w:r>
          </w:p>
        </w:tc>
        <w:tc>
          <w:tcPr>
            <w:tcW w:w="2268" w:type="dxa"/>
            <w:tcBorders>
              <w:top w:val="single" w:sz="4" w:space="0" w:color="auto"/>
              <w:left w:val="single" w:sz="4" w:space="0" w:color="auto"/>
              <w:bottom w:val="single" w:sz="4" w:space="0" w:color="auto"/>
              <w:right w:val="single" w:sz="4" w:space="0" w:color="auto"/>
            </w:tcBorders>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Тот же рабочий день </w:t>
            </w:r>
          </w:p>
          <w:p w:rsidR="00635C0F" w:rsidRPr="00635C0F" w:rsidRDefault="00635C0F">
            <w:pPr>
              <w:pStyle w:val="ConsPlusNormal0"/>
              <w:suppressAutoHyphens/>
              <w:rPr>
                <w:rFonts w:ascii="Times New Roman" w:hAnsi="Times New Roman" w:cs="Times New Roman"/>
                <w:sz w:val="24"/>
                <w:szCs w:val="24"/>
                <w:lang w:eastAsia="en-US"/>
              </w:rPr>
            </w:pPr>
          </w:p>
        </w:tc>
        <w:tc>
          <w:tcPr>
            <w:tcW w:w="2297"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ind w:firstLine="709"/>
              <w:jc w:val="both"/>
              <w:rPr>
                <w:rFonts w:ascii="Times New Roman" w:hAnsi="Times New Roman" w:cs="Times New Roman"/>
                <w:sz w:val="24"/>
                <w:szCs w:val="24"/>
                <w:lang w:eastAsia="en-US"/>
              </w:rPr>
            </w:pPr>
            <w:r w:rsidRPr="00635C0F">
              <w:rPr>
                <w:rFonts w:ascii="Times New Roman" w:hAnsi="Times New Roman" w:cs="Times New Roman"/>
                <w:sz w:val="24"/>
                <w:szCs w:val="24"/>
              </w:rPr>
              <w:t>15 минут</w:t>
            </w:r>
          </w:p>
        </w:tc>
        <w:tc>
          <w:tcPr>
            <w:tcW w:w="4791"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both"/>
              <w:rPr>
                <w:rFonts w:ascii="Times New Roman" w:hAnsi="Times New Roman" w:cs="Times New Roman"/>
                <w:sz w:val="24"/>
                <w:szCs w:val="24"/>
                <w:lang w:eastAsia="en-US"/>
              </w:rPr>
            </w:pPr>
            <w:r w:rsidRPr="00635C0F">
              <w:rPr>
                <w:rFonts w:ascii="Times New Roman" w:hAnsi="Times New Roman" w:cs="Times New Roman"/>
                <w:sz w:val="24"/>
                <w:szCs w:val="24"/>
              </w:rPr>
              <w:t>Если отсутствуют следующие документы и они необходимы для предоставления Муниципальной услуги:</w:t>
            </w:r>
          </w:p>
          <w:p w:rsidR="00635C0F" w:rsidRPr="00635C0F" w:rsidRDefault="00635C0F">
            <w:pPr>
              <w:pStyle w:val="ConsPlusNormal0"/>
              <w:suppressAutoHyphens/>
              <w:jc w:val="both"/>
              <w:rPr>
                <w:rFonts w:ascii="Times New Roman" w:eastAsia="Calibri" w:hAnsi="Times New Roman" w:cs="Times New Roman"/>
                <w:sz w:val="24"/>
                <w:szCs w:val="24"/>
              </w:rPr>
            </w:pPr>
            <w:r w:rsidRPr="00635C0F">
              <w:rPr>
                <w:rFonts w:ascii="Times New Roman" w:hAnsi="Times New Roman" w:cs="Times New Roman"/>
                <w:sz w:val="24"/>
                <w:szCs w:val="24"/>
              </w:rPr>
              <w:t>1)выписка из ЕГРН.</w:t>
            </w:r>
          </w:p>
          <w:p w:rsidR="00635C0F" w:rsidRPr="00635C0F" w:rsidRDefault="00635C0F">
            <w:pPr>
              <w:pStyle w:val="ConsPlusNormal0"/>
              <w:suppressAutoHyphens/>
              <w:jc w:val="both"/>
              <w:rPr>
                <w:rFonts w:ascii="Times New Roman" w:hAnsi="Times New Roman" w:cs="Times New Roman"/>
                <w:sz w:val="24"/>
                <w:szCs w:val="24"/>
                <w:lang w:eastAsia="en-US"/>
              </w:rPr>
            </w:pPr>
            <w:r w:rsidRPr="00635C0F">
              <w:rPr>
                <w:rFonts w:ascii="Times New Roman" w:hAnsi="Times New Roman" w:cs="Times New Roman"/>
                <w:sz w:val="24"/>
                <w:szCs w:val="24"/>
              </w:rPr>
              <w:t>В Модуле оказания услуг ЕИС ОУ проставляется отметка о необходимости осуществления запроса документа у ФОИВ и направляется запрос</w:t>
            </w:r>
          </w:p>
        </w:tc>
      </w:tr>
      <w:tr w:rsidR="00635C0F" w:rsidRPr="00635C0F" w:rsidTr="00635C0F">
        <w:tc>
          <w:tcPr>
            <w:tcW w:w="2518" w:type="dxa"/>
            <w:vMerge/>
            <w:tcBorders>
              <w:top w:val="single" w:sz="4" w:space="0" w:color="auto"/>
              <w:left w:val="single" w:sz="4" w:space="0" w:color="auto"/>
              <w:bottom w:val="single" w:sz="4" w:space="0" w:color="auto"/>
              <w:right w:val="single" w:sz="4" w:space="0" w:color="auto"/>
            </w:tcBorders>
            <w:vAlign w:val="center"/>
            <w:hideMark/>
          </w:tcPr>
          <w:p w:rsidR="00635C0F" w:rsidRPr="00635C0F" w:rsidRDefault="00635C0F">
            <w:pPr>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Контроль предоставления результата запроса (ов)</w:t>
            </w:r>
          </w:p>
        </w:tc>
        <w:tc>
          <w:tcPr>
            <w:tcW w:w="226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До 5 рабочих дней</w:t>
            </w:r>
          </w:p>
        </w:tc>
        <w:tc>
          <w:tcPr>
            <w:tcW w:w="2297" w:type="dxa"/>
            <w:tcBorders>
              <w:top w:val="single" w:sz="4" w:space="0" w:color="auto"/>
              <w:left w:val="single" w:sz="4" w:space="0" w:color="auto"/>
              <w:bottom w:val="single" w:sz="4" w:space="0" w:color="auto"/>
              <w:right w:val="single" w:sz="4" w:space="0" w:color="auto"/>
            </w:tcBorders>
          </w:tcPr>
          <w:p w:rsidR="00635C0F" w:rsidRPr="00635C0F" w:rsidRDefault="00635C0F">
            <w:pPr>
              <w:pStyle w:val="ConsPlusNormal0"/>
              <w:suppressAutoHyphens/>
              <w:ind w:firstLine="709"/>
              <w:rPr>
                <w:rFonts w:ascii="Times New Roman" w:hAnsi="Times New Roman" w:cs="Times New Roman"/>
                <w:sz w:val="24"/>
                <w:szCs w:val="24"/>
                <w:lang w:eastAsia="en-US"/>
              </w:rPr>
            </w:pPr>
          </w:p>
        </w:tc>
        <w:tc>
          <w:tcPr>
            <w:tcW w:w="4791"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Проверка поступления ответов на запросы.</w:t>
            </w:r>
          </w:p>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При поступлении ответов на запросы осуществляется переход к административной процедуре «Определение возможности предоставления Муниципальной услуги</w:t>
            </w:r>
            <w:r w:rsidRPr="00635C0F">
              <w:rPr>
                <w:rFonts w:ascii="Times New Roman" w:hAnsi="Times New Roman" w:cs="Times New Roman"/>
                <w:sz w:val="24"/>
                <w:szCs w:val="24"/>
                <w:lang w:eastAsia="ar-SA"/>
              </w:rPr>
              <w:t>»</w:t>
            </w:r>
          </w:p>
        </w:tc>
      </w:tr>
    </w:tbl>
    <w:p w:rsidR="00635C0F" w:rsidRPr="00635C0F" w:rsidRDefault="00635C0F" w:rsidP="00635C0F">
      <w:pPr>
        <w:ind w:firstLine="709"/>
        <w:jc w:val="center"/>
        <w:rPr>
          <w:lang w:eastAsia="en-US"/>
        </w:rPr>
      </w:pPr>
      <w:r w:rsidRPr="00635C0F">
        <w:t xml:space="preserve"> </w:t>
      </w:r>
    </w:p>
    <w:p w:rsidR="00635C0F" w:rsidRPr="00635C0F" w:rsidRDefault="00635C0F" w:rsidP="00635C0F">
      <w:pPr>
        <w:pStyle w:val="af5"/>
        <w:spacing w:after="0" w:line="240" w:lineRule="auto"/>
        <w:ind w:left="786"/>
        <w:jc w:val="center"/>
        <w:rPr>
          <w:rFonts w:ascii="Times New Roman" w:hAnsi="Times New Roman"/>
          <w:sz w:val="24"/>
          <w:szCs w:val="24"/>
        </w:rPr>
      </w:pPr>
      <w:r w:rsidRPr="00635C0F">
        <w:rPr>
          <w:rFonts w:ascii="Times New Roman" w:hAnsi="Times New Roman"/>
          <w:sz w:val="24"/>
          <w:szCs w:val="24"/>
        </w:rPr>
        <w:t>4. Определение возможности предоставления Муниципальной услуги</w:t>
      </w:r>
    </w:p>
    <w:p w:rsidR="00635C0F" w:rsidRPr="00635C0F" w:rsidRDefault="00635C0F" w:rsidP="00635C0F">
      <w:pPr>
        <w:ind w:firstLine="709"/>
        <w:jc w:val="cente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2865"/>
        <w:gridCol w:w="2112"/>
        <w:gridCol w:w="2114"/>
        <w:gridCol w:w="5105"/>
      </w:tblGrid>
      <w:tr w:rsidR="00635C0F" w:rsidRPr="00635C0F" w:rsidTr="00635C0F">
        <w:trPr>
          <w:tblHeader/>
        </w:trPr>
        <w:tc>
          <w:tcPr>
            <w:tcW w:w="251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Место выполнения процедуры/используемая ИС</w:t>
            </w:r>
          </w:p>
        </w:tc>
        <w:tc>
          <w:tcPr>
            <w:tcW w:w="2864"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Административные действия</w:t>
            </w:r>
          </w:p>
        </w:tc>
        <w:tc>
          <w:tcPr>
            <w:tcW w:w="2111"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Средний срок выполнения</w:t>
            </w:r>
          </w:p>
        </w:tc>
        <w:tc>
          <w:tcPr>
            <w:tcW w:w="2113"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Трудоемкость</w:t>
            </w:r>
          </w:p>
        </w:tc>
        <w:tc>
          <w:tcPr>
            <w:tcW w:w="5103"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ind w:firstLine="709"/>
              <w:jc w:val="center"/>
              <w:rPr>
                <w:rFonts w:ascii="Times New Roman" w:hAnsi="Times New Roman" w:cs="Times New Roman"/>
                <w:sz w:val="24"/>
                <w:szCs w:val="24"/>
                <w:lang w:eastAsia="en-US"/>
              </w:rPr>
            </w:pPr>
            <w:r w:rsidRPr="00635C0F">
              <w:rPr>
                <w:rFonts w:ascii="Times New Roman" w:hAnsi="Times New Roman" w:cs="Times New Roman"/>
                <w:sz w:val="24"/>
                <w:szCs w:val="24"/>
              </w:rPr>
              <w:t>Содержание действия</w:t>
            </w:r>
          </w:p>
        </w:tc>
      </w:tr>
      <w:tr w:rsidR="00635C0F" w:rsidRPr="00635C0F" w:rsidTr="00635C0F">
        <w:tc>
          <w:tcPr>
            <w:tcW w:w="251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Администрация /</w:t>
            </w:r>
            <w:r w:rsidRPr="00635C0F">
              <w:rPr>
                <w:rFonts w:ascii="Times New Roman" w:hAnsi="Times New Roman" w:cs="Times New Roman"/>
                <w:sz w:val="24"/>
                <w:szCs w:val="24"/>
                <w:lang w:eastAsia="ar-SA"/>
              </w:rPr>
              <w:t xml:space="preserve"> Модуль оказания услуг ЕИС ОУ</w:t>
            </w:r>
          </w:p>
        </w:tc>
        <w:tc>
          <w:tcPr>
            <w:tcW w:w="2864"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Проверка отсутствия или наличия оснований для отказа в предоставлении Муниципальной услуги </w:t>
            </w:r>
          </w:p>
        </w:tc>
        <w:tc>
          <w:tcPr>
            <w:tcW w:w="2111"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Тот же рабочий день</w:t>
            </w:r>
          </w:p>
        </w:tc>
        <w:tc>
          <w:tcPr>
            <w:tcW w:w="2113" w:type="dxa"/>
            <w:tcBorders>
              <w:top w:val="single" w:sz="4" w:space="0" w:color="auto"/>
              <w:left w:val="single" w:sz="4" w:space="0" w:color="auto"/>
              <w:bottom w:val="single" w:sz="4" w:space="0" w:color="auto"/>
              <w:right w:val="single" w:sz="4" w:space="0" w:color="auto"/>
            </w:tcBorders>
          </w:tcPr>
          <w:p w:rsidR="00635C0F" w:rsidRPr="00635C0F" w:rsidRDefault="00635C0F">
            <w:pPr>
              <w:pStyle w:val="ConsPlusNormal0"/>
              <w:suppressAutoHyphens/>
              <w:ind w:firstLine="709"/>
              <w:rPr>
                <w:rFonts w:ascii="Times New Roman" w:hAnsi="Times New Roman" w:cs="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Должностное лицо Администрации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в </w:t>
            </w:r>
            <w:r w:rsidRPr="00635C0F">
              <w:rPr>
                <w:rFonts w:ascii="Times New Roman" w:hAnsi="Times New Roman" w:cs="Times New Roman"/>
                <w:sz w:val="24"/>
                <w:szCs w:val="24"/>
                <w:lang w:eastAsia="ar-SA"/>
              </w:rPr>
              <w:t>Модуле оказания услуг ЕИС ОУ</w:t>
            </w:r>
            <w:r w:rsidRPr="00635C0F">
              <w:rPr>
                <w:rFonts w:ascii="Times New Roman" w:hAnsi="Times New Roman" w:cs="Times New Roman"/>
                <w:sz w:val="24"/>
                <w:szCs w:val="24"/>
              </w:rPr>
              <w:t xml:space="preserve"> проект решения о предоставлении Муниципальной услуги </w:t>
            </w:r>
          </w:p>
        </w:tc>
      </w:tr>
    </w:tbl>
    <w:p w:rsidR="00635C0F" w:rsidRPr="00635C0F" w:rsidRDefault="00635C0F" w:rsidP="00635C0F">
      <w:pPr>
        <w:rPr>
          <w:lang w:eastAsia="en-US"/>
        </w:rPr>
      </w:pPr>
    </w:p>
    <w:p w:rsidR="00635C0F" w:rsidRPr="00635C0F" w:rsidRDefault="00635C0F" w:rsidP="00635C0F">
      <w:pPr>
        <w:ind w:left="426"/>
        <w:jc w:val="center"/>
      </w:pPr>
      <w:r w:rsidRPr="00635C0F">
        <w:lastRenderedPageBreak/>
        <w:t xml:space="preserve">5. Принятие решения о предоставлении Муниципальной услуги и оформление результата предоставления Муниципальной услуги   </w:t>
      </w:r>
    </w:p>
    <w:p w:rsidR="00635C0F" w:rsidRPr="00635C0F" w:rsidRDefault="00635C0F" w:rsidP="00635C0F">
      <w:pPr>
        <w:pStyle w:val="af5"/>
        <w:spacing w:after="0" w:line="240" w:lineRule="auto"/>
        <w:ind w:left="786"/>
        <w:rPr>
          <w:rFonts w:ascii="Times New Roman" w:hAnsi="Times New Roman"/>
          <w:sz w:val="24"/>
          <w:szCs w:val="24"/>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564"/>
        <w:gridCol w:w="2327"/>
        <w:gridCol w:w="2194"/>
        <w:gridCol w:w="5383"/>
      </w:tblGrid>
      <w:tr w:rsidR="00635C0F" w:rsidRPr="00635C0F" w:rsidTr="00635C0F">
        <w:trPr>
          <w:tblHeader/>
        </w:trPr>
        <w:tc>
          <w:tcPr>
            <w:tcW w:w="251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Место выполнения процедуры/используемая ИС</w:t>
            </w:r>
          </w:p>
        </w:tc>
        <w:tc>
          <w:tcPr>
            <w:tcW w:w="2565"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Административные действия</w:t>
            </w:r>
          </w:p>
        </w:tc>
        <w:tc>
          <w:tcPr>
            <w:tcW w:w="232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Средний срок выполнения</w:t>
            </w:r>
          </w:p>
        </w:tc>
        <w:tc>
          <w:tcPr>
            <w:tcW w:w="2195"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ind w:firstLine="709"/>
              <w:jc w:val="center"/>
              <w:rPr>
                <w:rFonts w:ascii="Times New Roman" w:hAnsi="Times New Roman" w:cs="Times New Roman"/>
                <w:sz w:val="24"/>
                <w:szCs w:val="24"/>
                <w:lang w:eastAsia="en-US"/>
              </w:rPr>
            </w:pPr>
            <w:r w:rsidRPr="00635C0F">
              <w:rPr>
                <w:rFonts w:ascii="Times New Roman" w:hAnsi="Times New Roman" w:cs="Times New Roman"/>
                <w:sz w:val="24"/>
                <w:szCs w:val="24"/>
              </w:rPr>
              <w:t>Содержание действия</w:t>
            </w:r>
          </w:p>
        </w:tc>
      </w:tr>
      <w:tr w:rsidR="00635C0F" w:rsidRPr="00635C0F" w:rsidTr="00635C0F">
        <w:tc>
          <w:tcPr>
            <w:tcW w:w="251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Администрация/</w:t>
            </w:r>
            <w:r w:rsidRPr="00635C0F">
              <w:rPr>
                <w:rFonts w:ascii="Times New Roman" w:hAnsi="Times New Roman" w:cs="Times New Roman"/>
                <w:sz w:val="24"/>
                <w:szCs w:val="24"/>
                <w:lang w:eastAsia="ar-SA"/>
              </w:rPr>
              <w:t xml:space="preserve"> Модуль оказания услуг ЕИС ОУ</w:t>
            </w:r>
            <w:r w:rsidRPr="00635C0F">
              <w:rPr>
                <w:rFonts w:ascii="Times New Roman" w:hAnsi="Times New Roman" w:cs="Times New Roman"/>
                <w:sz w:val="24"/>
                <w:szCs w:val="24"/>
              </w:rPr>
              <w:t xml:space="preserve"> </w:t>
            </w:r>
          </w:p>
        </w:tc>
        <w:tc>
          <w:tcPr>
            <w:tcW w:w="2565"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Рассмотрение проекта решения </w:t>
            </w:r>
          </w:p>
        </w:tc>
        <w:tc>
          <w:tcPr>
            <w:tcW w:w="232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1 рабочий день </w:t>
            </w:r>
          </w:p>
        </w:tc>
        <w:tc>
          <w:tcPr>
            <w:tcW w:w="2195" w:type="dxa"/>
            <w:tcBorders>
              <w:top w:val="single" w:sz="4" w:space="0" w:color="auto"/>
              <w:left w:val="single" w:sz="4" w:space="0" w:color="auto"/>
              <w:bottom w:val="single" w:sz="4" w:space="0" w:color="auto"/>
              <w:right w:val="single" w:sz="4" w:space="0" w:color="auto"/>
            </w:tcBorders>
          </w:tcPr>
          <w:p w:rsidR="00635C0F" w:rsidRPr="00635C0F" w:rsidRDefault="00635C0F">
            <w:pPr>
              <w:pStyle w:val="ConsPlusNormal0"/>
              <w:suppressAutoHyphens/>
              <w:ind w:firstLine="709"/>
              <w:rPr>
                <w:rFonts w:ascii="Times New Roman" w:hAnsi="Times New Roman" w:cs="Times New Roman"/>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w:t>
            </w:r>
            <w:r w:rsidRPr="00635C0F">
              <w:rPr>
                <w:rFonts w:ascii="Times New Roman" w:hAnsi="Times New Roman" w:cs="Times New Roman"/>
                <w:sz w:val="24"/>
                <w:szCs w:val="24"/>
                <w:lang w:eastAsia="ar-SA"/>
              </w:rPr>
              <w:t>Модуле оказания услуг ЕИС ОУ</w:t>
            </w:r>
            <w:r w:rsidRPr="00635C0F">
              <w:rPr>
                <w:rFonts w:ascii="Times New Roman" w:hAnsi="Times New Roman" w:cs="Times New Roman"/>
                <w:sz w:val="24"/>
                <w:szCs w:val="24"/>
              </w:rPr>
              <w:t xml:space="preserve"> и направляет уполномоченному должностному лицу Администрации для направления результата предоставления Муниципальной услуги Заявителю </w:t>
            </w:r>
          </w:p>
        </w:tc>
      </w:tr>
    </w:tbl>
    <w:p w:rsidR="00635C0F" w:rsidRPr="00635C0F" w:rsidRDefault="00635C0F" w:rsidP="00635C0F">
      <w:pPr>
        <w:ind w:left="426"/>
        <w:jc w:val="center"/>
        <w:rPr>
          <w:lang w:eastAsia="en-US"/>
        </w:rPr>
      </w:pPr>
    </w:p>
    <w:p w:rsidR="00635C0F" w:rsidRPr="00635C0F" w:rsidRDefault="00635C0F" w:rsidP="00635C0F">
      <w:pPr>
        <w:pStyle w:val="af5"/>
        <w:spacing w:after="0" w:line="240" w:lineRule="auto"/>
        <w:ind w:left="786"/>
        <w:rPr>
          <w:rFonts w:ascii="Times New Roman" w:hAnsi="Times New Roman"/>
          <w:sz w:val="24"/>
          <w:szCs w:val="24"/>
        </w:rPr>
      </w:pPr>
      <w:r w:rsidRPr="00635C0F">
        <w:rPr>
          <w:rFonts w:ascii="Times New Roman" w:hAnsi="Times New Roman"/>
          <w:sz w:val="24"/>
          <w:szCs w:val="24"/>
        </w:rPr>
        <w:t xml:space="preserve">6. Направление (выдача) результата предоставления Муниципальной услуги Заявителю </w:t>
      </w:r>
    </w:p>
    <w:p w:rsidR="00635C0F" w:rsidRPr="00635C0F" w:rsidRDefault="00635C0F" w:rsidP="00635C0F">
      <w:pPr>
        <w:ind w:firstLine="709"/>
        <w:jc w:val="cente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551"/>
        <w:gridCol w:w="2408"/>
        <w:gridCol w:w="2126"/>
        <w:gridCol w:w="5383"/>
      </w:tblGrid>
      <w:tr w:rsidR="00635C0F" w:rsidRPr="00635C0F" w:rsidTr="00635C0F">
        <w:trPr>
          <w:tblHeader/>
        </w:trPr>
        <w:tc>
          <w:tcPr>
            <w:tcW w:w="251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Административные действия</w:t>
            </w:r>
          </w:p>
        </w:tc>
        <w:tc>
          <w:tcPr>
            <w:tcW w:w="2409"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Средний срок выполнения</w:t>
            </w:r>
          </w:p>
        </w:tc>
        <w:tc>
          <w:tcPr>
            <w:tcW w:w="2127"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Содержание действия</w:t>
            </w:r>
          </w:p>
        </w:tc>
      </w:tr>
      <w:tr w:rsidR="00635C0F" w:rsidRPr="00635C0F" w:rsidTr="00635C0F">
        <w:tc>
          <w:tcPr>
            <w:tcW w:w="251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lang w:eastAsia="ar-SA"/>
              </w:rPr>
              <w:t>Модуль оказания услуг ЕИС ОУ</w:t>
            </w:r>
            <w:r w:rsidRPr="00635C0F">
              <w:rPr>
                <w:rFonts w:ascii="Times New Roman" w:hAnsi="Times New Roman" w:cs="Times New Roman"/>
                <w:sz w:val="24"/>
                <w:szCs w:val="24"/>
              </w:rPr>
              <w:t xml:space="preserve"> /РПГУ</w:t>
            </w:r>
          </w:p>
        </w:tc>
        <w:tc>
          <w:tcPr>
            <w:tcW w:w="2552"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Выдача или направление результата предоставления Муниципальной услуги Заявителю</w:t>
            </w:r>
          </w:p>
        </w:tc>
        <w:tc>
          <w:tcPr>
            <w:tcW w:w="2409"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Тот же рабочий  день </w:t>
            </w:r>
          </w:p>
        </w:tc>
        <w:tc>
          <w:tcPr>
            <w:tcW w:w="2127" w:type="dxa"/>
            <w:tcBorders>
              <w:top w:val="single" w:sz="4" w:space="0" w:color="auto"/>
              <w:left w:val="single" w:sz="4" w:space="0" w:color="auto"/>
              <w:bottom w:val="single" w:sz="4" w:space="0" w:color="auto"/>
              <w:right w:val="single" w:sz="4" w:space="0" w:color="auto"/>
            </w:tcBorders>
          </w:tcPr>
          <w:p w:rsidR="00635C0F" w:rsidRPr="00635C0F" w:rsidRDefault="00635C0F">
            <w:pPr>
              <w:pStyle w:val="ConsPlusNormal0"/>
              <w:suppressAutoHyphens/>
              <w:ind w:firstLine="709"/>
              <w:rPr>
                <w:rFonts w:ascii="Times New Roman" w:hAnsi="Times New Roman" w:cs="Times New Roman"/>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Результат предоставления Муниципальной услуги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 </w:t>
            </w:r>
            <w:r w:rsidRPr="00635C0F">
              <w:rPr>
                <w:rFonts w:ascii="Times New Roman" w:hAnsi="Times New Roman" w:cs="Times New Roman"/>
                <w:sz w:val="24"/>
                <w:szCs w:val="24"/>
                <w:lang w:eastAsia="zh-CN"/>
              </w:rPr>
              <w:t xml:space="preserve">Дополнительно, Заявителю обеспечена возможность получения результата предоставления </w:t>
            </w:r>
            <w:r w:rsidRPr="00635C0F">
              <w:rPr>
                <w:rFonts w:ascii="Times New Roman" w:hAnsi="Times New Roman" w:cs="Times New Roman"/>
                <w:sz w:val="24"/>
                <w:szCs w:val="24"/>
              </w:rPr>
              <w:t xml:space="preserve">Муниципальной </w:t>
            </w:r>
            <w:r w:rsidRPr="00635C0F">
              <w:rPr>
                <w:rFonts w:ascii="Times New Roman" w:hAnsi="Times New Roman" w:cs="Times New Roman"/>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w:t>
            </w:r>
            <w:r w:rsidRPr="00635C0F">
              <w:rPr>
                <w:rFonts w:ascii="Times New Roman" w:hAnsi="Times New Roman" w:cs="Times New Roman"/>
                <w:sz w:val="24"/>
                <w:szCs w:val="24"/>
                <w:lang w:eastAsia="zh-CN"/>
              </w:rPr>
              <w:lastRenderedPageBreak/>
              <w:t>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tc>
      </w:tr>
    </w:tbl>
    <w:p w:rsidR="00635C0F" w:rsidRPr="00635C0F" w:rsidRDefault="00635C0F" w:rsidP="00635C0F">
      <w:pPr>
        <w:pStyle w:val="afffff7"/>
        <w:spacing w:line="240" w:lineRule="auto"/>
        <w:ind w:left="0" w:firstLine="0"/>
        <w:rPr>
          <w:rFonts w:eastAsia="Times New Roman"/>
          <w:b/>
          <w:sz w:val="24"/>
          <w:szCs w:val="24"/>
          <w:lang w:eastAsia="ru-RU"/>
        </w:rPr>
      </w:pPr>
      <w:bookmarkStart w:id="266" w:name="_Toc437973308"/>
      <w:bookmarkStart w:id="267" w:name="_Toc438110050"/>
      <w:bookmarkStart w:id="268" w:name="_Toc438376262"/>
      <w:bookmarkStart w:id="269" w:name="_Ref437966553"/>
      <w:bookmarkEnd w:id="266"/>
      <w:bookmarkEnd w:id="267"/>
      <w:bookmarkEnd w:id="268"/>
      <w:bookmarkEnd w:id="269"/>
    </w:p>
    <w:p w:rsidR="00635C0F" w:rsidRPr="00635C0F" w:rsidRDefault="00635C0F" w:rsidP="006259AE">
      <w:pPr>
        <w:jc w:val="both"/>
      </w:pPr>
    </w:p>
    <w:p w:rsidR="005364C4" w:rsidRPr="00635C0F" w:rsidRDefault="006259AE" w:rsidP="00A95CCC">
      <w:r w:rsidRPr="00635C0F">
        <w:t xml:space="preserve"> </w:t>
      </w:r>
      <w:r w:rsidR="001B6BC3" w:rsidRPr="00635C0F">
        <w:t xml:space="preserve"> </w:t>
      </w:r>
    </w:p>
    <w:sectPr w:rsidR="005364C4" w:rsidRPr="00635C0F" w:rsidSect="00B26328">
      <w:pgSz w:w="16838" w:h="11906" w:orient="landscape"/>
      <w:pgMar w:top="1134" w:right="1247"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93A" w:rsidRDefault="002E093A">
      <w:r>
        <w:separator/>
      </w:r>
    </w:p>
  </w:endnote>
  <w:endnote w:type="continuationSeparator" w:id="0">
    <w:p w:rsidR="002E093A" w:rsidRDefault="002E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ultant">
    <w:altName w:val="Times New Roman"/>
    <w:charset w:val="01"/>
    <w:family w:val="roman"/>
    <w:pitch w:val="variable"/>
  </w:font>
  <w:font w:name="font299">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93A" w:rsidRDefault="002E093A">
      <w:r>
        <w:separator/>
      </w:r>
    </w:p>
  </w:footnote>
  <w:footnote w:type="continuationSeparator" w:id="0">
    <w:p w:rsidR="002E093A" w:rsidRDefault="002E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A71" w:rsidRDefault="00DF5A71" w:rsidP="001D4EF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F5A71" w:rsidRDefault="00DF5A71">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A71" w:rsidRDefault="00DF5A71" w:rsidP="001D4EF6">
    <w:pPr>
      <w:pStyle w:val="a9"/>
      <w:framePr w:wrap="around" w:vAnchor="text" w:hAnchor="margin" w:xAlign="center" w:y="1"/>
      <w:rPr>
        <w:rStyle w:val="ab"/>
      </w:rPr>
    </w:pPr>
    <w:r>
      <w:rPr>
        <w:rStyle w:val="ab"/>
      </w:rPr>
      <w:t xml:space="preserve"> </w:t>
    </w:r>
  </w:p>
  <w:p w:rsidR="00DF5A71" w:rsidRDefault="00DF5A7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7"/>
    <w:multiLevelType w:val="multilevel"/>
    <w:tmpl w:val="00000037"/>
    <w:name w:val="WWNum56"/>
    <w:lvl w:ilvl="0">
      <w:start w:val="2"/>
      <w:numFmt w:val="decimal"/>
      <w:lvlText w:val="14.%1."/>
      <w:lvlJc w:val="left"/>
      <w:pPr>
        <w:tabs>
          <w:tab w:val="num" w:pos="0"/>
        </w:tabs>
        <w:ind w:left="128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491BC7"/>
    <w:multiLevelType w:val="hybridMultilevel"/>
    <w:tmpl w:val="2B025A66"/>
    <w:lvl w:ilvl="0" w:tplc="0419000F">
      <w:start w:val="1"/>
      <w:numFmt w:val="decimal"/>
      <w:pStyle w:val="1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6A60AA9"/>
    <w:multiLevelType w:val="hybridMultilevel"/>
    <w:tmpl w:val="78BC48AE"/>
    <w:lvl w:ilvl="0" w:tplc="1ADE07BC">
      <w:start w:val="1"/>
      <w:numFmt w:val="decimal"/>
      <w:lvlText w:val="%1."/>
      <w:lvlJc w:val="left"/>
      <w:pPr>
        <w:ind w:left="786" w:hanging="360"/>
      </w:pPr>
    </w:lvl>
    <w:lvl w:ilvl="1" w:tplc="F5625780">
      <w:start w:val="1"/>
      <w:numFmt w:val="lowerLetter"/>
      <w:lvlText w:val="%2."/>
      <w:lvlJc w:val="left"/>
      <w:pPr>
        <w:ind w:left="1506" w:hanging="360"/>
      </w:pPr>
    </w:lvl>
    <w:lvl w:ilvl="2" w:tplc="4170C8C6">
      <w:start w:val="1"/>
      <w:numFmt w:val="lowerRoman"/>
      <w:lvlText w:val="%3."/>
      <w:lvlJc w:val="right"/>
      <w:pPr>
        <w:ind w:left="2226" w:hanging="180"/>
      </w:pPr>
    </w:lvl>
    <w:lvl w:ilvl="3" w:tplc="E15AE248">
      <w:start w:val="1"/>
      <w:numFmt w:val="decimal"/>
      <w:lvlText w:val="%4."/>
      <w:lvlJc w:val="left"/>
      <w:pPr>
        <w:ind w:left="2946" w:hanging="360"/>
      </w:pPr>
    </w:lvl>
    <w:lvl w:ilvl="4" w:tplc="A73C5830">
      <w:start w:val="1"/>
      <w:numFmt w:val="lowerLetter"/>
      <w:lvlText w:val="%5."/>
      <w:lvlJc w:val="left"/>
      <w:pPr>
        <w:ind w:left="3666" w:hanging="360"/>
      </w:pPr>
    </w:lvl>
    <w:lvl w:ilvl="5" w:tplc="C33414DE">
      <w:start w:val="1"/>
      <w:numFmt w:val="lowerRoman"/>
      <w:lvlText w:val="%6."/>
      <w:lvlJc w:val="right"/>
      <w:pPr>
        <w:ind w:left="4386" w:hanging="180"/>
      </w:pPr>
    </w:lvl>
    <w:lvl w:ilvl="6" w:tplc="FFA87526">
      <w:start w:val="1"/>
      <w:numFmt w:val="decimal"/>
      <w:lvlText w:val="%7."/>
      <w:lvlJc w:val="left"/>
      <w:pPr>
        <w:ind w:left="5106" w:hanging="360"/>
      </w:pPr>
    </w:lvl>
    <w:lvl w:ilvl="7" w:tplc="D5F015D6">
      <w:start w:val="1"/>
      <w:numFmt w:val="lowerLetter"/>
      <w:lvlText w:val="%8."/>
      <w:lvlJc w:val="left"/>
      <w:pPr>
        <w:ind w:left="5826" w:hanging="360"/>
      </w:pPr>
    </w:lvl>
    <w:lvl w:ilvl="8" w:tplc="3B28E638">
      <w:start w:val="1"/>
      <w:numFmt w:val="lowerRoman"/>
      <w:lvlText w:val="%9."/>
      <w:lvlJc w:val="right"/>
      <w:pPr>
        <w:ind w:left="6546" w:hanging="180"/>
      </w:pPr>
    </w:lvl>
  </w:abstractNum>
  <w:abstractNum w:abstractNumId="5" w15:restartNumberingAfterBreak="0">
    <w:nsid w:val="28C246EB"/>
    <w:multiLevelType w:val="multilevel"/>
    <w:tmpl w:val="CDC494A6"/>
    <w:lvl w:ilvl="0">
      <w:start w:val="9"/>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15:restartNumberingAfterBreak="0">
    <w:nsid w:val="2EB04CCC"/>
    <w:multiLevelType w:val="multilevel"/>
    <w:tmpl w:val="0AA26908"/>
    <w:lvl w:ilvl="0">
      <w:start w:val="23"/>
      <w:numFmt w:val="decimal"/>
      <w:lvlText w:val="%1."/>
      <w:lvlJc w:val="left"/>
      <w:pPr>
        <w:ind w:left="480" w:hanging="480"/>
      </w:pPr>
    </w:lvl>
    <w:lvl w:ilvl="1">
      <w:start w:val="1"/>
      <w:numFmt w:val="decimal"/>
      <w:lvlText w:val="%1.%2."/>
      <w:lvlJc w:val="left"/>
      <w:pPr>
        <w:ind w:left="1615" w:hanging="480"/>
      </w:pPr>
    </w:lvl>
    <w:lvl w:ilvl="2">
      <w:start w:val="1"/>
      <w:numFmt w:val="decimal"/>
      <w:lvlText w:val="%1.%2.%3."/>
      <w:lvlJc w:val="left"/>
      <w:pPr>
        <w:ind w:left="2990" w:hanging="720"/>
      </w:pPr>
    </w:lvl>
    <w:lvl w:ilvl="3">
      <w:start w:val="1"/>
      <w:numFmt w:val="decimal"/>
      <w:lvlText w:val="%1.%2.%3.%4."/>
      <w:lvlJc w:val="left"/>
      <w:pPr>
        <w:ind w:left="4125" w:hanging="720"/>
      </w:pPr>
    </w:lvl>
    <w:lvl w:ilvl="4">
      <w:start w:val="1"/>
      <w:numFmt w:val="decimal"/>
      <w:lvlText w:val="%1.%2.%3.%4.%5."/>
      <w:lvlJc w:val="left"/>
      <w:pPr>
        <w:ind w:left="5620" w:hanging="1080"/>
      </w:pPr>
    </w:lvl>
    <w:lvl w:ilvl="5">
      <w:start w:val="1"/>
      <w:numFmt w:val="decimal"/>
      <w:lvlText w:val="%1.%2.%3.%4.%5.%6."/>
      <w:lvlJc w:val="left"/>
      <w:pPr>
        <w:ind w:left="6755" w:hanging="1080"/>
      </w:pPr>
    </w:lvl>
    <w:lvl w:ilvl="6">
      <w:start w:val="1"/>
      <w:numFmt w:val="decimal"/>
      <w:lvlText w:val="%1.%2.%3.%4.%5.%6.%7."/>
      <w:lvlJc w:val="left"/>
      <w:pPr>
        <w:ind w:left="8250" w:hanging="1440"/>
      </w:pPr>
    </w:lvl>
    <w:lvl w:ilvl="7">
      <w:start w:val="1"/>
      <w:numFmt w:val="decimal"/>
      <w:lvlText w:val="%1.%2.%3.%4.%5.%6.%7.%8."/>
      <w:lvlJc w:val="left"/>
      <w:pPr>
        <w:ind w:left="9385" w:hanging="1440"/>
      </w:pPr>
    </w:lvl>
    <w:lvl w:ilvl="8">
      <w:start w:val="1"/>
      <w:numFmt w:val="decimal"/>
      <w:lvlText w:val="%1.%2.%3.%4.%5.%6.%7.%8.%9."/>
      <w:lvlJc w:val="left"/>
      <w:pPr>
        <w:ind w:left="10880" w:hanging="1800"/>
      </w:pPr>
    </w:lvl>
  </w:abstractNum>
  <w:abstractNum w:abstractNumId="7" w15:restartNumberingAfterBreak="0">
    <w:nsid w:val="36535541"/>
    <w:multiLevelType w:val="hybridMultilevel"/>
    <w:tmpl w:val="D090DE82"/>
    <w:lvl w:ilvl="0" w:tplc="D97ADCE0">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45D67EF"/>
    <w:multiLevelType w:val="hybridMultilevel"/>
    <w:tmpl w:val="9ED25974"/>
    <w:lvl w:ilvl="0" w:tplc="D97ADCE0">
      <w:start w:val="1"/>
      <w:numFmt w:val="decimal"/>
      <w:pStyle w:val="11"/>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481C1BD0"/>
    <w:multiLevelType w:val="multilevel"/>
    <w:tmpl w:val="58F07038"/>
    <w:lvl w:ilvl="0">
      <w:start w:val="12"/>
      <w:numFmt w:val="decimal"/>
      <w:lvlText w:val="%1."/>
      <w:lvlJc w:val="left"/>
      <w:pPr>
        <w:ind w:left="480" w:hanging="480"/>
      </w:pPr>
    </w:lvl>
    <w:lvl w:ilvl="1">
      <w:start w:val="1"/>
      <w:numFmt w:val="decimal"/>
      <w:lvlText w:val="%1.%2."/>
      <w:lvlJc w:val="left"/>
      <w:pPr>
        <w:ind w:left="1615" w:hanging="480"/>
      </w:pPr>
    </w:lvl>
    <w:lvl w:ilvl="2">
      <w:start w:val="1"/>
      <w:numFmt w:val="decimal"/>
      <w:lvlText w:val="%1.%2.%3."/>
      <w:lvlJc w:val="left"/>
      <w:pPr>
        <w:ind w:left="2138" w:hanging="720"/>
      </w:pPr>
    </w:lvl>
    <w:lvl w:ilvl="3">
      <w:start w:val="1"/>
      <w:numFmt w:val="decimal"/>
      <w:lvlText w:val="%1.%2.%3.%4."/>
      <w:lvlJc w:val="left"/>
      <w:pPr>
        <w:ind w:left="4125" w:hanging="720"/>
      </w:pPr>
    </w:lvl>
    <w:lvl w:ilvl="4">
      <w:start w:val="1"/>
      <w:numFmt w:val="decimal"/>
      <w:lvlText w:val="%1.%2.%3.%4.%5."/>
      <w:lvlJc w:val="left"/>
      <w:pPr>
        <w:ind w:left="5620" w:hanging="1080"/>
      </w:pPr>
    </w:lvl>
    <w:lvl w:ilvl="5">
      <w:start w:val="1"/>
      <w:numFmt w:val="decimal"/>
      <w:lvlText w:val="%1.%2.%3.%4.%5.%6."/>
      <w:lvlJc w:val="left"/>
      <w:pPr>
        <w:ind w:left="6755" w:hanging="1080"/>
      </w:pPr>
    </w:lvl>
    <w:lvl w:ilvl="6">
      <w:start w:val="1"/>
      <w:numFmt w:val="decimal"/>
      <w:lvlText w:val="%1.%2.%3.%4.%5.%6.%7."/>
      <w:lvlJc w:val="left"/>
      <w:pPr>
        <w:ind w:left="8250" w:hanging="1440"/>
      </w:pPr>
    </w:lvl>
    <w:lvl w:ilvl="7">
      <w:start w:val="1"/>
      <w:numFmt w:val="decimal"/>
      <w:lvlText w:val="%1.%2.%3.%4.%5.%6.%7.%8."/>
      <w:lvlJc w:val="left"/>
      <w:pPr>
        <w:ind w:left="9385" w:hanging="1440"/>
      </w:pPr>
    </w:lvl>
    <w:lvl w:ilvl="8">
      <w:start w:val="1"/>
      <w:numFmt w:val="decimal"/>
      <w:lvlText w:val="%1.%2.%3.%4.%5.%6.%7.%8.%9."/>
      <w:lvlJc w:val="left"/>
      <w:pPr>
        <w:ind w:left="10880" w:hanging="1800"/>
      </w:pPr>
    </w:lvl>
  </w:abstractNum>
  <w:abstractNum w:abstractNumId="10" w15:restartNumberingAfterBreak="0">
    <w:nsid w:val="4AC52E43"/>
    <w:multiLevelType w:val="hybridMultilevel"/>
    <w:tmpl w:val="454035EE"/>
    <w:lvl w:ilvl="0" w:tplc="083C63C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6BDEA7EA">
      <w:start w:val="1"/>
      <w:numFmt w:val="lowerLetter"/>
      <w:lvlText w:val="%2."/>
      <w:lvlJc w:val="left"/>
      <w:pPr>
        <w:tabs>
          <w:tab w:val="num" w:pos="1800"/>
        </w:tabs>
        <w:ind w:left="1800" w:hanging="360"/>
      </w:pPr>
    </w:lvl>
    <w:lvl w:ilvl="2" w:tplc="471C5910">
      <w:start w:val="1"/>
      <w:numFmt w:val="lowerRoman"/>
      <w:lvlText w:val="%3."/>
      <w:lvlJc w:val="right"/>
      <w:pPr>
        <w:tabs>
          <w:tab w:val="num" w:pos="2520"/>
        </w:tabs>
        <w:ind w:left="2520" w:hanging="180"/>
      </w:pPr>
    </w:lvl>
    <w:lvl w:ilvl="3" w:tplc="12300C64">
      <w:start w:val="1"/>
      <w:numFmt w:val="decimal"/>
      <w:lvlText w:val="%4."/>
      <w:lvlJc w:val="left"/>
      <w:pPr>
        <w:tabs>
          <w:tab w:val="num" w:pos="3240"/>
        </w:tabs>
        <w:ind w:left="3240" w:hanging="360"/>
      </w:pPr>
    </w:lvl>
    <w:lvl w:ilvl="4" w:tplc="A134BCDC">
      <w:start w:val="1"/>
      <w:numFmt w:val="lowerLetter"/>
      <w:lvlText w:val="%5."/>
      <w:lvlJc w:val="left"/>
      <w:pPr>
        <w:tabs>
          <w:tab w:val="num" w:pos="3960"/>
        </w:tabs>
        <w:ind w:left="3960" w:hanging="360"/>
      </w:pPr>
    </w:lvl>
    <w:lvl w:ilvl="5" w:tplc="F734229A">
      <w:start w:val="1"/>
      <w:numFmt w:val="lowerRoman"/>
      <w:lvlText w:val="%6."/>
      <w:lvlJc w:val="right"/>
      <w:pPr>
        <w:tabs>
          <w:tab w:val="num" w:pos="4680"/>
        </w:tabs>
        <w:ind w:left="4680" w:hanging="180"/>
      </w:pPr>
    </w:lvl>
    <w:lvl w:ilvl="6" w:tplc="C52813EC">
      <w:start w:val="1"/>
      <w:numFmt w:val="decimal"/>
      <w:lvlText w:val="%7."/>
      <w:lvlJc w:val="left"/>
      <w:pPr>
        <w:tabs>
          <w:tab w:val="num" w:pos="5400"/>
        </w:tabs>
        <w:ind w:left="5400" w:hanging="360"/>
      </w:pPr>
    </w:lvl>
    <w:lvl w:ilvl="7" w:tplc="A7981DD6">
      <w:start w:val="1"/>
      <w:numFmt w:val="lowerLetter"/>
      <w:lvlText w:val="%8."/>
      <w:lvlJc w:val="left"/>
      <w:pPr>
        <w:tabs>
          <w:tab w:val="num" w:pos="6120"/>
        </w:tabs>
        <w:ind w:left="6120" w:hanging="360"/>
      </w:pPr>
    </w:lvl>
    <w:lvl w:ilvl="8" w:tplc="1CF40DEA">
      <w:start w:val="1"/>
      <w:numFmt w:val="lowerRoman"/>
      <w:lvlText w:val="%9."/>
      <w:lvlJc w:val="right"/>
      <w:pPr>
        <w:tabs>
          <w:tab w:val="num" w:pos="6840"/>
        </w:tabs>
        <w:ind w:left="6840" w:hanging="180"/>
      </w:pPr>
    </w:lvl>
  </w:abstractNum>
  <w:abstractNum w:abstractNumId="11" w15:restartNumberingAfterBreak="0">
    <w:nsid w:val="4B2F06BC"/>
    <w:multiLevelType w:val="multilevel"/>
    <w:tmpl w:val="046E6E92"/>
    <w:lvl w:ilvl="0">
      <w:start w:val="22"/>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048" w:hanging="480"/>
      </w:pPr>
      <w:rPr>
        <w:rFonts w:ascii="Times New Roman" w:hAnsi="Times New Roman" w:cs="Times New Roman" w:hint="default"/>
      </w:rPr>
    </w:lvl>
    <w:lvl w:ilvl="2">
      <w:start w:val="1"/>
      <w:numFmt w:val="decimal"/>
      <w:lvlText w:val="%1.%2.%3."/>
      <w:lvlJc w:val="left"/>
      <w:pPr>
        <w:ind w:left="1856" w:hanging="720"/>
      </w:pPr>
      <w:rPr>
        <w:rFonts w:ascii="Times New Roman" w:hAnsi="Times New Roman" w:cs="Times New Roman" w:hint="default"/>
      </w:rPr>
    </w:lvl>
    <w:lvl w:ilvl="3">
      <w:start w:val="1"/>
      <w:numFmt w:val="decimal"/>
      <w:lvlText w:val="%1.%2.%3.%4."/>
      <w:lvlJc w:val="left"/>
      <w:pPr>
        <w:ind w:left="2424" w:hanging="720"/>
      </w:pPr>
      <w:rPr>
        <w:rFonts w:ascii="Times New Roman" w:hAnsi="Times New Roman" w:cs="Times New Roman" w:hint="default"/>
      </w:rPr>
    </w:lvl>
    <w:lvl w:ilvl="4">
      <w:start w:val="1"/>
      <w:numFmt w:val="decimal"/>
      <w:lvlText w:val="%1.%2.%3.%4.%5."/>
      <w:lvlJc w:val="left"/>
      <w:pPr>
        <w:ind w:left="3352" w:hanging="1080"/>
      </w:pPr>
      <w:rPr>
        <w:rFonts w:ascii="Times New Roman" w:hAnsi="Times New Roman" w:cs="Times New Roman" w:hint="default"/>
      </w:rPr>
    </w:lvl>
    <w:lvl w:ilvl="5">
      <w:start w:val="1"/>
      <w:numFmt w:val="decimal"/>
      <w:lvlText w:val="%1.%2.%3.%4.%5.%6."/>
      <w:lvlJc w:val="left"/>
      <w:pPr>
        <w:ind w:left="3920" w:hanging="1080"/>
      </w:pPr>
      <w:rPr>
        <w:rFonts w:ascii="Times New Roman" w:hAnsi="Times New Roman" w:cs="Times New Roman" w:hint="default"/>
      </w:rPr>
    </w:lvl>
    <w:lvl w:ilvl="6">
      <w:start w:val="1"/>
      <w:numFmt w:val="decimal"/>
      <w:lvlText w:val="%1.%2.%3.%4.%5.%6.%7."/>
      <w:lvlJc w:val="left"/>
      <w:pPr>
        <w:ind w:left="4848" w:hanging="1440"/>
      </w:pPr>
      <w:rPr>
        <w:rFonts w:ascii="Times New Roman" w:hAnsi="Times New Roman" w:cs="Times New Roman" w:hint="default"/>
      </w:rPr>
    </w:lvl>
    <w:lvl w:ilvl="7">
      <w:start w:val="1"/>
      <w:numFmt w:val="decimal"/>
      <w:lvlText w:val="%1.%2.%3.%4.%5.%6.%7.%8."/>
      <w:lvlJc w:val="left"/>
      <w:pPr>
        <w:ind w:left="5416" w:hanging="1440"/>
      </w:pPr>
      <w:rPr>
        <w:rFonts w:ascii="Times New Roman" w:hAnsi="Times New Roman" w:cs="Times New Roman" w:hint="default"/>
      </w:rPr>
    </w:lvl>
    <w:lvl w:ilvl="8">
      <w:start w:val="1"/>
      <w:numFmt w:val="decimal"/>
      <w:lvlText w:val="%1.%2.%3.%4.%5.%6.%7.%8.%9."/>
      <w:lvlJc w:val="left"/>
      <w:pPr>
        <w:ind w:left="6344" w:hanging="1800"/>
      </w:pPr>
      <w:rPr>
        <w:rFonts w:ascii="Times New Roman" w:hAnsi="Times New Roman" w:cs="Times New Roman" w:hint="default"/>
      </w:rPr>
    </w:lvl>
  </w:abstractNum>
  <w:abstractNum w:abstractNumId="12" w15:restartNumberingAfterBreak="0">
    <w:nsid w:val="4C0E099C"/>
    <w:multiLevelType w:val="hybridMultilevel"/>
    <w:tmpl w:val="CF907430"/>
    <w:lvl w:ilvl="0" w:tplc="A09ADFFE">
      <w:start w:val="1"/>
      <w:numFmt w:val="upperRoman"/>
      <w:pStyle w:val="1-"/>
      <w:lvlText w:val="%1."/>
      <w:lvlJc w:val="left"/>
      <w:pPr>
        <w:ind w:left="720" w:hanging="720"/>
      </w:pPr>
    </w:lvl>
    <w:lvl w:ilvl="1" w:tplc="C778C3A6">
      <w:start w:val="1"/>
      <w:numFmt w:val="lowerLetter"/>
      <w:lvlText w:val="%2."/>
      <w:lvlJc w:val="left"/>
      <w:pPr>
        <w:ind w:left="2073" w:hanging="360"/>
      </w:pPr>
    </w:lvl>
    <w:lvl w:ilvl="2" w:tplc="6674C4F4">
      <w:start w:val="1"/>
      <w:numFmt w:val="lowerRoman"/>
      <w:lvlText w:val="%3."/>
      <w:lvlJc w:val="right"/>
      <w:pPr>
        <w:ind w:left="2793" w:hanging="180"/>
      </w:pPr>
    </w:lvl>
    <w:lvl w:ilvl="3" w:tplc="4594B19A">
      <w:start w:val="1"/>
      <w:numFmt w:val="decimal"/>
      <w:lvlText w:val="%4."/>
      <w:lvlJc w:val="left"/>
      <w:pPr>
        <w:ind w:left="3513" w:hanging="360"/>
      </w:pPr>
    </w:lvl>
    <w:lvl w:ilvl="4" w:tplc="FBB88E58">
      <w:start w:val="1"/>
      <w:numFmt w:val="lowerLetter"/>
      <w:lvlText w:val="%5."/>
      <w:lvlJc w:val="left"/>
      <w:pPr>
        <w:ind w:left="4233" w:hanging="360"/>
      </w:pPr>
    </w:lvl>
    <w:lvl w:ilvl="5" w:tplc="5682247A">
      <w:start w:val="1"/>
      <w:numFmt w:val="lowerRoman"/>
      <w:lvlText w:val="%6."/>
      <w:lvlJc w:val="right"/>
      <w:pPr>
        <w:ind w:left="4953" w:hanging="180"/>
      </w:pPr>
    </w:lvl>
    <w:lvl w:ilvl="6" w:tplc="E29E5C72">
      <w:start w:val="1"/>
      <w:numFmt w:val="decimal"/>
      <w:lvlText w:val="%7."/>
      <w:lvlJc w:val="left"/>
      <w:pPr>
        <w:ind w:left="5673" w:hanging="360"/>
      </w:pPr>
    </w:lvl>
    <w:lvl w:ilvl="7" w:tplc="E83AAB90">
      <w:start w:val="1"/>
      <w:numFmt w:val="lowerLetter"/>
      <w:lvlText w:val="%8."/>
      <w:lvlJc w:val="left"/>
      <w:pPr>
        <w:ind w:left="6393" w:hanging="360"/>
      </w:pPr>
    </w:lvl>
    <w:lvl w:ilvl="8" w:tplc="48100232">
      <w:start w:val="1"/>
      <w:numFmt w:val="lowerRoman"/>
      <w:lvlText w:val="%9."/>
      <w:lvlJc w:val="right"/>
      <w:pPr>
        <w:ind w:left="7113" w:hanging="180"/>
      </w:pPr>
    </w:lvl>
  </w:abstractNum>
  <w:abstractNum w:abstractNumId="13" w15:restartNumberingAfterBreak="0">
    <w:nsid w:val="4CB32730"/>
    <w:multiLevelType w:val="multilevel"/>
    <w:tmpl w:val="34AC315C"/>
    <w:lvl w:ilvl="0">
      <w:start w:val="14"/>
      <w:numFmt w:val="decimal"/>
      <w:lvlText w:val="%1."/>
      <w:lvlJc w:val="left"/>
      <w:pPr>
        <w:ind w:left="480" w:hanging="480"/>
      </w:pPr>
    </w:lvl>
    <w:lvl w:ilvl="1">
      <w:start w:val="4"/>
      <w:numFmt w:val="decimal"/>
      <w:lvlText w:val="%1.%2."/>
      <w:lvlJc w:val="left"/>
      <w:pPr>
        <w:ind w:left="1407" w:hanging="48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0"/>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5" w15:restartNumberingAfterBreak="0">
    <w:nsid w:val="57B179BC"/>
    <w:multiLevelType w:val="hybridMultilevel"/>
    <w:tmpl w:val="453CA176"/>
    <w:lvl w:ilvl="0" w:tplc="AC72314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15:restartNumberingAfterBreak="0">
    <w:nsid w:val="5CFB51DE"/>
    <w:multiLevelType w:val="hybridMultilevel"/>
    <w:tmpl w:val="AFBE7AC4"/>
    <w:lvl w:ilvl="0" w:tplc="D97ADCE0">
      <w:start w:val="1"/>
      <w:numFmt w:val="russianLower"/>
      <w:lvlText w:val="%1)"/>
      <w:lvlJc w:val="left"/>
      <w:pPr>
        <w:ind w:left="3196"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7" w15:restartNumberingAfterBreak="0">
    <w:nsid w:val="5F2B422A"/>
    <w:multiLevelType w:val="hybridMultilevel"/>
    <w:tmpl w:val="2BC4766E"/>
    <w:lvl w:ilvl="0" w:tplc="88B4C2C6">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 w15:restartNumberingAfterBreak="0">
    <w:nsid w:val="608522DF"/>
    <w:multiLevelType w:val="multilevel"/>
    <w:tmpl w:val="F2E49ED6"/>
    <w:lvl w:ilvl="0">
      <w:start w:val="17"/>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9" w15:restartNumberingAfterBreak="0">
    <w:nsid w:val="62D601C1"/>
    <w:multiLevelType w:val="hybridMultilevel"/>
    <w:tmpl w:val="F5AC48FE"/>
    <w:lvl w:ilvl="0" w:tplc="0AC4432E">
      <w:start w:val="6"/>
      <w:numFmt w:val="decimal"/>
      <w:lvlText w:val="%1."/>
      <w:lvlJc w:val="left"/>
      <w:pPr>
        <w:ind w:left="1146" w:hanging="360"/>
      </w:pPr>
    </w:lvl>
    <w:lvl w:ilvl="1" w:tplc="9B20BDB4">
      <w:start w:val="1"/>
      <w:numFmt w:val="lowerLetter"/>
      <w:lvlText w:val="%2."/>
      <w:lvlJc w:val="left"/>
      <w:pPr>
        <w:ind w:left="1866" w:hanging="360"/>
      </w:pPr>
    </w:lvl>
    <w:lvl w:ilvl="2" w:tplc="2324A0CC">
      <w:start w:val="1"/>
      <w:numFmt w:val="lowerRoman"/>
      <w:lvlText w:val="%3."/>
      <w:lvlJc w:val="right"/>
      <w:pPr>
        <w:ind w:left="2586" w:hanging="180"/>
      </w:pPr>
    </w:lvl>
    <w:lvl w:ilvl="3" w:tplc="61BA9AA8">
      <w:start w:val="1"/>
      <w:numFmt w:val="decimal"/>
      <w:lvlText w:val="%4."/>
      <w:lvlJc w:val="left"/>
      <w:pPr>
        <w:ind w:left="3306" w:hanging="360"/>
      </w:pPr>
    </w:lvl>
    <w:lvl w:ilvl="4" w:tplc="B40CE58E">
      <w:start w:val="1"/>
      <w:numFmt w:val="lowerLetter"/>
      <w:lvlText w:val="%5."/>
      <w:lvlJc w:val="left"/>
      <w:pPr>
        <w:ind w:left="4026" w:hanging="360"/>
      </w:pPr>
    </w:lvl>
    <w:lvl w:ilvl="5" w:tplc="35D6A238">
      <w:start w:val="1"/>
      <w:numFmt w:val="lowerRoman"/>
      <w:lvlText w:val="%6."/>
      <w:lvlJc w:val="right"/>
      <w:pPr>
        <w:ind w:left="4746" w:hanging="180"/>
      </w:pPr>
    </w:lvl>
    <w:lvl w:ilvl="6" w:tplc="BB540738">
      <w:start w:val="1"/>
      <w:numFmt w:val="decimal"/>
      <w:lvlText w:val="%7."/>
      <w:lvlJc w:val="left"/>
      <w:pPr>
        <w:ind w:left="5466" w:hanging="360"/>
      </w:pPr>
    </w:lvl>
    <w:lvl w:ilvl="7" w:tplc="5210AB24">
      <w:start w:val="1"/>
      <w:numFmt w:val="lowerLetter"/>
      <w:lvlText w:val="%8."/>
      <w:lvlJc w:val="left"/>
      <w:pPr>
        <w:ind w:left="6186" w:hanging="360"/>
      </w:pPr>
    </w:lvl>
    <w:lvl w:ilvl="8" w:tplc="1BB44194">
      <w:start w:val="1"/>
      <w:numFmt w:val="lowerRoman"/>
      <w:lvlText w:val="%9."/>
      <w:lvlJc w:val="right"/>
      <w:pPr>
        <w:ind w:left="6906" w:hanging="180"/>
      </w:pPr>
    </w:lvl>
  </w:abstractNum>
  <w:abstractNum w:abstractNumId="20"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1" w15:restartNumberingAfterBreak="0">
    <w:nsid w:val="6EAE545C"/>
    <w:multiLevelType w:val="multilevel"/>
    <w:tmpl w:val="2F52AAA6"/>
    <w:lvl w:ilvl="0">
      <w:start w:val="21"/>
      <w:numFmt w:val="decimal"/>
      <w:lvlText w:val="%1."/>
      <w:lvlJc w:val="left"/>
      <w:pPr>
        <w:ind w:left="660" w:hanging="660"/>
      </w:pPr>
    </w:lvl>
    <w:lvl w:ilvl="1">
      <w:start w:val="3"/>
      <w:numFmt w:val="decimal"/>
      <w:lvlText w:val="%1.%2."/>
      <w:lvlJc w:val="left"/>
      <w:pPr>
        <w:ind w:left="1369" w:hanging="660"/>
      </w:pPr>
    </w:lvl>
    <w:lvl w:ilvl="2">
      <w:start w:val="5"/>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15:restartNumberingAfterBreak="0">
    <w:nsid w:val="7F9E1E5C"/>
    <w:multiLevelType w:val="hybridMultilevel"/>
    <w:tmpl w:val="BBD6B0EA"/>
    <w:lvl w:ilvl="0" w:tplc="E0A83DEC">
      <w:start w:val="1"/>
      <w:numFmt w:val="bullet"/>
      <w:lvlText w:val=""/>
      <w:lvlJc w:val="left"/>
      <w:pPr>
        <w:ind w:left="720" w:hanging="360"/>
      </w:pPr>
      <w:rPr>
        <w:rFonts w:ascii="Symbol" w:hAnsi="Symbol" w:hint="default"/>
      </w:rPr>
    </w:lvl>
    <w:lvl w:ilvl="1" w:tplc="144E3806">
      <w:start w:val="1"/>
      <w:numFmt w:val="bullet"/>
      <w:lvlText w:val="o"/>
      <w:lvlJc w:val="left"/>
      <w:pPr>
        <w:ind w:left="1440" w:hanging="360"/>
      </w:pPr>
      <w:rPr>
        <w:rFonts w:ascii="Courier New" w:hAnsi="Courier New" w:cs="Courier New" w:hint="default"/>
      </w:rPr>
    </w:lvl>
    <w:lvl w:ilvl="2" w:tplc="9F8421AA">
      <w:start w:val="1"/>
      <w:numFmt w:val="bullet"/>
      <w:lvlText w:val=""/>
      <w:lvlJc w:val="left"/>
      <w:pPr>
        <w:ind w:left="2160" w:hanging="360"/>
      </w:pPr>
      <w:rPr>
        <w:rFonts w:ascii="Wingdings" w:hAnsi="Wingdings" w:hint="default"/>
      </w:rPr>
    </w:lvl>
    <w:lvl w:ilvl="3" w:tplc="FBFC792E">
      <w:start w:val="1"/>
      <w:numFmt w:val="bullet"/>
      <w:lvlText w:val=""/>
      <w:lvlJc w:val="left"/>
      <w:pPr>
        <w:ind w:left="2880" w:hanging="360"/>
      </w:pPr>
      <w:rPr>
        <w:rFonts w:ascii="Symbol" w:hAnsi="Symbol" w:hint="default"/>
      </w:rPr>
    </w:lvl>
    <w:lvl w:ilvl="4" w:tplc="56709066">
      <w:start w:val="1"/>
      <w:numFmt w:val="bullet"/>
      <w:lvlText w:val="o"/>
      <w:lvlJc w:val="left"/>
      <w:pPr>
        <w:ind w:left="3600" w:hanging="360"/>
      </w:pPr>
      <w:rPr>
        <w:rFonts w:ascii="Courier New" w:hAnsi="Courier New" w:cs="Courier New" w:hint="default"/>
      </w:rPr>
    </w:lvl>
    <w:lvl w:ilvl="5" w:tplc="2DD83ABC">
      <w:start w:val="1"/>
      <w:numFmt w:val="bullet"/>
      <w:lvlText w:val=""/>
      <w:lvlJc w:val="left"/>
      <w:pPr>
        <w:ind w:left="4320" w:hanging="360"/>
      </w:pPr>
      <w:rPr>
        <w:rFonts w:ascii="Wingdings" w:hAnsi="Wingdings" w:hint="default"/>
      </w:rPr>
    </w:lvl>
    <w:lvl w:ilvl="6" w:tplc="C600708A">
      <w:start w:val="1"/>
      <w:numFmt w:val="bullet"/>
      <w:lvlText w:val=""/>
      <w:lvlJc w:val="left"/>
      <w:pPr>
        <w:ind w:left="5040" w:hanging="360"/>
      </w:pPr>
      <w:rPr>
        <w:rFonts w:ascii="Symbol" w:hAnsi="Symbol" w:hint="default"/>
      </w:rPr>
    </w:lvl>
    <w:lvl w:ilvl="7" w:tplc="D7243080">
      <w:start w:val="1"/>
      <w:numFmt w:val="bullet"/>
      <w:lvlText w:val="o"/>
      <w:lvlJc w:val="left"/>
      <w:pPr>
        <w:ind w:left="5760" w:hanging="360"/>
      </w:pPr>
      <w:rPr>
        <w:rFonts w:ascii="Courier New" w:hAnsi="Courier New" w:cs="Courier New" w:hint="default"/>
      </w:rPr>
    </w:lvl>
    <w:lvl w:ilvl="8" w:tplc="2FAEAB5A">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
  </w:num>
  <w:num w:numId="9">
    <w:abstractNumId w:val="3"/>
  </w:num>
  <w:num w:numId="10">
    <w:abstractNumId w:val="20"/>
  </w:num>
  <w:num w:numId="11">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2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5DF"/>
    <w:rsid w:val="0001439F"/>
    <w:rsid w:val="00015AB4"/>
    <w:rsid w:val="00020D01"/>
    <w:rsid w:val="00021500"/>
    <w:rsid w:val="00023906"/>
    <w:rsid w:val="00024006"/>
    <w:rsid w:val="00024293"/>
    <w:rsid w:val="00025AB5"/>
    <w:rsid w:val="000264E3"/>
    <w:rsid w:val="000276BF"/>
    <w:rsid w:val="0003124C"/>
    <w:rsid w:val="000318C1"/>
    <w:rsid w:val="00031B4E"/>
    <w:rsid w:val="0003303F"/>
    <w:rsid w:val="0003335C"/>
    <w:rsid w:val="00033A22"/>
    <w:rsid w:val="000405F3"/>
    <w:rsid w:val="0004112D"/>
    <w:rsid w:val="0004197F"/>
    <w:rsid w:val="00042609"/>
    <w:rsid w:val="00042628"/>
    <w:rsid w:val="000426EC"/>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61D02"/>
    <w:rsid w:val="000624BF"/>
    <w:rsid w:val="00062790"/>
    <w:rsid w:val="000627C6"/>
    <w:rsid w:val="00063FDE"/>
    <w:rsid w:val="00064C53"/>
    <w:rsid w:val="000655E0"/>
    <w:rsid w:val="00066F40"/>
    <w:rsid w:val="000673EF"/>
    <w:rsid w:val="00067FC3"/>
    <w:rsid w:val="0007103F"/>
    <w:rsid w:val="000729E5"/>
    <w:rsid w:val="00072AFE"/>
    <w:rsid w:val="00072CDD"/>
    <w:rsid w:val="00072F1B"/>
    <w:rsid w:val="00076C9C"/>
    <w:rsid w:val="00076E8C"/>
    <w:rsid w:val="00077C1C"/>
    <w:rsid w:val="00077F1E"/>
    <w:rsid w:val="000802A5"/>
    <w:rsid w:val="00080544"/>
    <w:rsid w:val="0008137C"/>
    <w:rsid w:val="000829E8"/>
    <w:rsid w:val="00082CC3"/>
    <w:rsid w:val="00083047"/>
    <w:rsid w:val="00083B84"/>
    <w:rsid w:val="00083DE2"/>
    <w:rsid w:val="00085188"/>
    <w:rsid w:val="0009044A"/>
    <w:rsid w:val="00090D66"/>
    <w:rsid w:val="00090ED1"/>
    <w:rsid w:val="000916C3"/>
    <w:rsid w:val="00093F1D"/>
    <w:rsid w:val="000945D4"/>
    <w:rsid w:val="0009566A"/>
    <w:rsid w:val="00096E6B"/>
    <w:rsid w:val="000970BC"/>
    <w:rsid w:val="000A0413"/>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C0109"/>
    <w:rsid w:val="000C0BEC"/>
    <w:rsid w:val="000C0D54"/>
    <w:rsid w:val="000C2DE1"/>
    <w:rsid w:val="000C328A"/>
    <w:rsid w:val="000C33F5"/>
    <w:rsid w:val="000C459E"/>
    <w:rsid w:val="000C4E4A"/>
    <w:rsid w:val="000C56EC"/>
    <w:rsid w:val="000C6626"/>
    <w:rsid w:val="000C686F"/>
    <w:rsid w:val="000C6BE8"/>
    <w:rsid w:val="000C7F07"/>
    <w:rsid w:val="000D0B07"/>
    <w:rsid w:val="000D1C80"/>
    <w:rsid w:val="000D2356"/>
    <w:rsid w:val="000D45CD"/>
    <w:rsid w:val="000D5C9D"/>
    <w:rsid w:val="000D6125"/>
    <w:rsid w:val="000D64E6"/>
    <w:rsid w:val="000E1165"/>
    <w:rsid w:val="000E2BAF"/>
    <w:rsid w:val="000E4EDD"/>
    <w:rsid w:val="000E51CC"/>
    <w:rsid w:val="000F081F"/>
    <w:rsid w:val="000F0EE2"/>
    <w:rsid w:val="000F2423"/>
    <w:rsid w:val="000F2542"/>
    <w:rsid w:val="000F5619"/>
    <w:rsid w:val="000F610D"/>
    <w:rsid w:val="000F69A8"/>
    <w:rsid w:val="000F6C30"/>
    <w:rsid w:val="00100549"/>
    <w:rsid w:val="00100896"/>
    <w:rsid w:val="001009EA"/>
    <w:rsid w:val="00104FB0"/>
    <w:rsid w:val="00105A03"/>
    <w:rsid w:val="001070FE"/>
    <w:rsid w:val="00112E04"/>
    <w:rsid w:val="00113026"/>
    <w:rsid w:val="00113BF8"/>
    <w:rsid w:val="00116BAB"/>
    <w:rsid w:val="001209D8"/>
    <w:rsid w:val="00122E57"/>
    <w:rsid w:val="00123063"/>
    <w:rsid w:val="00123878"/>
    <w:rsid w:val="00123D5E"/>
    <w:rsid w:val="001275F1"/>
    <w:rsid w:val="001302C0"/>
    <w:rsid w:val="00134446"/>
    <w:rsid w:val="00134EAC"/>
    <w:rsid w:val="0013576D"/>
    <w:rsid w:val="00136F6B"/>
    <w:rsid w:val="001405BB"/>
    <w:rsid w:val="0014186E"/>
    <w:rsid w:val="001419E6"/>
    <w:rsid w:val="00141C99"/>
    <w:rsid w:val="001428DD"/>
    <w:rsid w:val="001438EA"/>
    <w:rsid w:val="00144F4D"/>
    <w:rsid w:val="00145543"/>
    <w:rsid w:val="00145A13"/>
    <w:rsid w:val="00146D70"/>
    <w:rsid w:val="00150B95"/>
    <w:rsid w:val="00151093"/>
    <w:rsid w:val="00151832"/>
    <w:rsid w:val="00152FB0"/>
    <w:rsid w:val="00153C0E"/>
    <w:rsid w:val="00157102"/>
    <w:rsid w:val="00157158"/>
    <w:rsid w:val="001610D1"/>
    <w:rsid w:val="001638E7"/>
    <w:rsid w:val="001646C4"/>
    <w:rsid w:val="00166C6D"/>
    <w:rsid w:val="00170816"/>
    <w:rsid w:val="001709EB"/>
    <w:rsid w:val="00170B5C"/>
    <w:rsid w:val="001734AD"/>
    <w:rsid w:val="00174097"/>
    <w:rsid w:val="001749DC"/>
    <w:rsid w:val="00174AA5"/>
    <w:rsid w:val="00175F28"/>
    <w:rsid w:val="0017613F"/>
    <w:rsid w:val="00180C3E"/>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5137"/>
    <w:rsid w:val="001D1818"/>
    <w:rsid w:val="001D4EF6"/>
    <w:rsid w:val="001D7518"/>
    <w:rsid w:val="001D7FEA"/>
    <w:rsid w:val="001E087A"/>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D97"/>
    <w:rsid w:val="00242319"/>
    <w:rsid w:val="0024248C"/>
    <w:rsid w:val="00242992"/>
    <w:rsid w:val="0024324B"/>
    <w:rsid w:val="00243DD0"/>
    <w:rsid w:val="00243E09"/>
    <w:rsid w:val="0024475E"/>
    <w:rsid w:val="0024499D"/>
    <w:rsid w:val="00244A41"/>
    <w:rsid w:val="0024658E"/>
    <w:rsid w:val="002508A1"/>
    <w:rsid w:val="002512D1"/>
    <w:rsid w:val="00252D08"/>
    <w:rsid w:val="00257631"/>
    <w:rsid w:val="002627E0"/>
    <w:rsid w:val="00266CF4"/>
    <w:rsid w:val="00266E20"/>
    <w:rsid w:val="0026700D"/>
    <w:rsid w:val="0026766E"/>
    <w:rsid w:val="00272240"/>
    <w:rsid w:val="002743E0"/>
    <w:rsid w:val="00276C93"/>
    <w:rsid w:val="00277077"/>
    <w:rsid w:val="00277C52"/>
    <w:rsid w:val="00290D02"/>
    <w:rsid w:val="00293317"/>
    <w:rsid w:val="00293C34"/>
    <w:rsid w:val="0029439F"/>
    <w:rsid w:val="0029691B"/>
    <w:rsid w:val="002A1F98"/>
    <w:rsid w:val="002A2532"/>
    <w:rsid w:val="002A2A94"/>
    <w:rsid w:val="002A2C48"/>
    <w:rsid w:val="002A514F"/>
    <w:rsid w:val="002A67B1"/>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A65"/>
    <w:rsid w:val="002C67EC"/>
    <w:rsid w:val="002C71A4"/>
    <w:rsid w:val="002D0931"/>
    <w:rsid w:val="002D12D8"/>
    <w:rsid w:val="002D6982"/>
    <w:rsid w:val="002D6DF5"/>
    <w:rsid w:val="002D6FE9"/>
    <w:rsid w:val="002D7804"/>
    <w:rsid w:val="002E093A"/>
    <w:rsid w:val="002E1599"/>
    <w:rsid w:val="002E4203"/>
    <w:rsid w:val="002E492C"/>
    <w:rsid w:val="002E54F4"/>
    <w:rsid w:val="002E5698"/>
    <w:rsid w:val="002E72F9"/>
    <w:rsid w:val="002F06E2"/>
    <w:rsid w:val="002F2D3E"/>
    <w:rsid w:val="002F37AF"/>
    <w:rsid w:val="002F5892"/>
    <w:rsid w:val="002F61EF"/>
    <w:rsid w:val="002F652A"/>
    <w:rsid w:val="002F7D09"/>
    <w:rsid w:val="0030105E"/>
    <w:rsid w:val="00301E6E"/>
    <w:rsid w:val="0030262B"/>
    <w:rsid w:val="0030268E"/>
    <w:rsid w:val="003033E4"/>
    <w:rsid w:val="0030419D"/>
    <w:rsid w:val="003048BD"/>
    <w:rsid w:val="00304ACC"/>
    <w:rsid w:val="00305602"/>
    <w:rsid w:val="00305A2C"/>
    <w:rsid w:val="00305AAE"/>
    <w:rsid w:val="0030665E"/>
    <w:rsid w:val="00310666"/>
    <w:rsid w:val="003119A9"/>
    <w:rsid w:val="00312A49"/>
    <w:rsid w:val="00313F2D"/>
    <w:rsid w:val="00315AA6"/>
    <w:rsid w:val="00316BC5"/>
    <w:rsid w:val="00317DF7"/>
    <w:rsid w:val="00321B7A"/>
    <w:rsid w:val="00323074"/>
    <w:rsid w:val="00323B58"/>
    <w:rsid w:val="0032404A"/>
    <w:rsid w:val="00324A3D"/>
    <w:rsid w:val="003279D1"/>
    <w:rsid w:val="003279F8"/>
    <w:rsid w:val="003318E5"/>
    <w:rsid w:val="00337E2C"/>
    <w:rsid w:val="0034356F"/>
    <w:rsid w:val="0034547E"/>
    <w:rsid w:val="003457D6"/>
    <w:rsid w:val="003459DE"/>
    <w:rsid w:val="003464E1"/>
    <w:rsid w:val="003512D7"/>
    <w:rsid w:val="003518BC"/>
    <w:rsid w:val="00352DF4"/>
    <w:rsid w:val="00354A8C"/>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707C5"/>
    <w:rsid w:val="00374F67"/>
    <w:rsid w:val="00377701"/>
    <w:rsid w:val="00377A0B"/>
    <w:rsid w:val="003802AB"/>
    <w:rsid w:val="0038189B"/>
    <w:rsid w:val="00382CD6"/>
    <w:rsid w:val="0038524D"/>
    <w:rsid w:val="0038762B"/>
    <w:rsid w:val="00387E3A"/>
    <w:rsid w:val="00391C4A"/>
    <w:rsid w:val="003942F8"/>
    <w:rsid w:val="003950DC"/>
    <w:rsid w:val="00396719"/>
    <w:rsid w:val="003A2893"/>
    <w:rsid w:val="003A2D86"/>
    <w:rsid w:val="003A2DE2"/>
    <w:rsid w:val="003A31F3"/>
    <w:rsid w:val="003A3D63"/>
    <w:rsid w:val="003A3E81"/>
    <w:rsid w:val="003A7036"/>
    <w:rsid w:val="003A72E1"/>
    <w:rsid w:val="003B08E3"/>
    <w:rsid w:val="003B09FB"/>
    <w:rsid w:val="003B37E8"/>
    <w:rsid w:val="003B4698"/>
    <w:rsid w:val="003B496C"/>
    <w:rsid w:val="003B52FB"/>
    <w:rsid w:val="003B6AC0"/>
    <w:rsid w:val="003B7814"/>
    <w:rsid w:val="003B7E28"/>
    <w:rsid w:val="003C0863"/>
    <w:rsid w:val="003C1F1A"/>
    <w:rsid w:val="003C4F4D"/>
    <w:rsid w:val="003C6130"/>
    <w:rsid w:val="003C7BD9"/>
    <w:rsid w:val="003D11E6"/>
    <w:rsid w:val="003D137E"/>
    <w:rsid w:val="003D33F6"/>
    <w:rsid w:val="003D3D00"/>
    <w:rsid w:val="003D4208"/>
    <w:rsid w:val="003D5166"/>
    <w:rsid w:val="003D6E29"/>
    <w:rsid w:val="003E0766"/>
    <w:rsid w:val="003E0BA8"/>
    <w:rsid w:val="003E0C7E"/>
    <w:rsid w:val="003E5CC1"/>
    <w:rsid w:val="003E5F55"/>
    <w:rsid w:val="003F028E"/>
    <w:rsid w:val="003F05D8"/>
    <w:rsid w:val="003F1E82"/>
    <w:rsid w:val="003F20B5"/>
    <w:rsid w:val="003F6000"/>
    <w:rsid w:val="003F6AA3"/>
    <w:rsid w:val="004009E6"/>
    <w:rsid w:val="00401DB1"/>
    <w:rsid w:val="00401EF5"/>
    <w:rsid w:val="00402813"/>
    <w:rsid w:val="00404CBD"/>
    <w:rsid w:val="00406146"/>
    <w:rsid w:val="0041067F"/>
    <w:rsid w:val="004108BC"/>
    <w:rsid w:val="00411760"/>
    <w:rsid w:val="00411DC3"/>
    <w:rsid w:val="00413420"/>
    <w:rsid w:val="00413AB6"/>
    <w:rsid w:val="00415997"/>
    <w:rsid w:val="00416F36"/>
    <w:rsid w:val="00417747"/>
    <w:rsid w:val="00417B01"/>
    <w:rsid w:val="0042170A"/>
    <w:rsid w:val="00421918"/>
    <w:rsid w:val="0042208E"/>
    <w:rsid w:val="00423382"/>
    <w:rsid w:val="00424094"/>
    <w:rsid w:val="00424F76"/>
    <w:rsid w:val="004268E1"/>
    <w:rsid w:val="00427871"/>
    <w:rsid w:val="00430F49"/>
    <w:rsid w:val="00434017"/>
    <w:rsid w:val="004352B2"/>
    <w:rsid w:val="00435A60"/>
    <w:rsid w:val="00435C93"/>
    <w:rsid w:val="00437501"/>
    <w:rsid w:val="004377F4"/>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82E42"/>
    <w:rsid w:val="00491C20"/>
    <w:rsid w:val="0049322C"/>
    <w:rsid w:val="00493486"/>
    <w:rsid w:val="004937B7"/>
    <w:rsid w:val="004939D7"/>
    <w:rsid w:val="00496B9F"/>
    <w:rsid w:val="004977EE"/>
    <w:rsid w:val="00497B91"/>
    <w:rsid w:val="004A09AE"/>
    <w:rsid w:val="004A0ECE"/>
    <w:rsid w:val="004A4890"/>
    <w:rsid w:val="004A4B76"/>
    <w:rsid w:val="004A50D5"/>
    <w:rsid w:val="004A59E2"/>
    <w:rsid w:val="004A6361"/>
    <w:rsid w:val="004B0B76"/>
    <w:rsid w:val="004B1A83"/>
    <w:rsid w:val="004B1F72"/>
    <w:rsid w:val="004B2B7B"/>
    <w:rsid w:val="004B3214"/>
    <w:rsid w:val="004B3561"/>
    <w:rsid w:val="004B4408"/>
    <w:rsid w:val="004B538C"/>
    <w:rsid w:val="004B6439"/>
    <w:rsid w:val="004B65BA"/>
    <w:rsid w:val="004B686F"/>
    <w:rsid w:val="004B6BB7"/>
    <w:rsid w:val="004B7ECA"/>
    <w:rsid w:val="004C02C9"/>
    <w:rsid w:val="004C0678"/>
    <w:rsid w:val="004C0846"/>
    <w:rsid w:val="004C2053"/>
    <w:rsid w:val="004C3549"/>
    <w:rsid w:val="004C3925"/>
    <w:rsid w:val="004C417F"/>
    <w:rsid w:val="004C5572"/>
    <w:rsid w:val="004C5F6B"/>
    <w:rsid w:val="004C6D1E"/>
    <w:rsid w:val="004C7CFD"/>
    <w:rsid w:val="004C7F6E"/>
    <w:rsid w:val="004D0B92"/>
    <w:rsid w:val="004D54F3"/>
    <w:rsid w:val="004D5C54"/>
    <w:rsid w:val="004D76BF"/>
    <w:rsid w:val="004D7760"/>
    <w:rsid w:val="004D79EB"/>
    <w:rsid w:val="004D7E6E"/>
    <w:rsid w:val="004E23EC"/>
    <w:rsid w:val="004E2E6C"/>
    <w:rsid w:val="004E2FCB"/>
    <w:rsid w:val="004E4C0E"/>
    <w:rsid w:val="004E52FE"/>
    <w:rsid w:val="004E5AAE"/>
    <w:rsid w:val="004E70B4"/>
    <w:rsid w:val="004E7DEA"/>
    <w:rsid w:val="004F1E88"/>
    <w:rsid w:val="004F2034"/>
    <w:rsid w:val="004F4C9E"/>
    <w:rsid w:val="005002AC"/>
    <w:rsid w:val="0050112E"/>
    <w:rsid w:val="00502531"/>
    <w:rsid w:val="00502A52"/>
    <w:rsid w:val="0050365C"/>
    <w:rsid w:val="00506EF3"/>
    <w:rsid w:val="00510B0A"/>
    <w:rsid w:val="00512904"/>
    <w:rsid w:val="005152FD"/>
    <w:rsid w:val="00515507"/>
    <w:rsid w:val="00515687"/>
    <w:rsid w:val="0051653E"/>
    <w:rsid w:val="00516A0E"/>
    <w:rsid w:val="00516C9B"/>
    <w:rsid w:val="00517F84"/>
    <w:rsid w:val="005207E1"/>
    <w:rsid w:val="00521137"/>
    <w:rsid w:val="00521AA9"/>
    <w:rsid w:val="00522878"/>
    <w:rsid w:val="00522AE9"/>
    <w:rsid w:val="005231E3"/>
    <w:rsid w:val="005232A9"/>
    <w:rsid w:val="0052473C"/>
    <w:rsid w:val="00525029"/>
    <w:rsid w:val="0053441D"/>
    <w:rsid w:val="0053462F"/>
    <w:rsid w:val="005364C4"/>
    <w:rsid w:val="00536F37"/>
    <w:rsid w:val="00537255"/>
    <w:rsid w:val="0053798D"/>
    <w:rsid w:val="00540227"/>
    <w:rsid w:val="00540702"/>
    <w:rsid w:val="00542380"/>
    <w:rsid w:val="005425AE"/>
    <w:rsid w:val="00543724"/>
    <w:rsid w:val="00544639"/>
    <w:rsid w:val="00544692"/>
    <w:rsid w:val="00545A13"/>
    <w:rsid w:val="0054709E"/>
    <w:rsid w:val="005470D6"/>
    <w:rsid w:val="00550329"/>
    <w:rsid w:val="005505EE"/>
    <w:rsid w:val="005509D1"/>
    <w:rsid w:val="0055119E"/>
    <w:rsid w:val="00551F9D"/>
    <w:rsid w:val="00553FDD"/>
    <w:rsid w:val="0055450C"/>
    <w:rsid w:val="00555848"/>
    <w:rsid w:val="00555880"/>
    <w:rsid w:val="005568DA"/>
    <w:rsid w:val="005615EF"/>
    <w:rsid w:val="00562002"/>
    <w:rsid w:val="00562681"/>
    <w:rsid w:val="00563C4F"/>
    <w:rsid w:val="00564743"/>
    <w:rsid w:val="00565ABE"/>
    <w:rsid w:val="0056625F"/>
    <w:rsid w:val="00566C64"/>
    <w:rsid w:val="005700AA"/>
    <w:rsid w:val="00570851"/>
    <w:rsid w:val="00570BBA"/>
    <w:rsid w:val="00570CA1"/>
    <w:rsid w:val="00571077"/>
    <w:rsid w:val="00572DA4"/>
    <w:rsid w:val="005734B4"/>
    <w:rsid w:val="0057416B"/>
    <w:rsid w:val="00575A9A"/>
    <w:rsid w:val="00581C8E"/>
    <w:rsid w:val="005829B5"/>
    <w:rsid w:val="00583248"/>
    <w:rsid w:val="00583B14"/>
    <w:rsid w:val="00583B9A"/>
    <w:rsid w:val="0058581E"/>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7B"/>
    <w:rsid w:val="005B2833"/>
    <w:rsid w:val="005B2CB8"/>
    <w:rsid w:val="005B5AD9"/>
    <w:rsid w:val="005B60F3"/>
    <w:rsid w:val="005C0535"/>
    <w:rsid w:val="005C18DD"/>
    <w:rsid w:val="005C275C"/>
    <w:rsid w:val="005C523D"/>
    <w:rsid w:val="005C5AD3"/>
    <w:rsid w:val="005C66C6"/>
    <w:rsid w:val="005C6F04"/>
    <w:rsid w:val="005D1A8E"/>
    <w:rsid w:val="005D5403"/>
    <w:rsid w:val="005D6429"/>
    <w:rsid w:val="005D6502"/>
    <w:rsid w:val="005D76EF"/>
    <w:rsid w:val="005D7B55"/>
    <w:rsid w:val="005E087D"/>
    <w:rsid w:val="005E08E5"/>
    <w:rsid w:val="005E0BBB"/>
    <w:rsid w:val="005E0E96"/>
    <w:rsid w:val="005E2542"/>
    <w:rsid w:val="005E734F"/>
    <w:rsid w:val="005F3A36"/>
    <w:rsid w:val="005F584E"/>
    <w:rsid w:val="005F72C1"/>
    <w:rsid w:val="006007BA"/>
    <w:rsid w:val="00600C76"/>
    <w:rsid w:val="00601AA1"/>
    <w:rsid w:val="006028FB"/>
    <w:rsid w:val="006030FE"/>
    <w:rsid w:val="0060423B"/>
    <w:rsid w:val="0060531F"/>
    <w:rsid w:val="00606035"/>
    <w:rsid w:val="00606B35"/>
    <w:rsid w:val="00606EC0"/>
    <w:rsid w:val="0061103A"/>
    <w:rsid w:val="00611923"/>
    <w:rsid w:val="00613396"/>
    <w:rsid w:val="00613D46"/>
    <w:rsid w:val="006161D2"/>
    <w:rsid w:val="00616460"/>
    <w:rsid w:val="00616821"/>
    <w:rsid w:val="00616F1F"/>
    <w:rsid w:val="00620266"/>
    <w:rsid w:val="00623F8D"/>
    <w:rsid w:val="006259AE"/>
    <w:rsid w:val="00626025"/>
    <w:rsid w:val="006266A9"/>
    <w:rsid w:val="00627EDC"/>
    <w:rsid w:val="00630A84"/>
    <w:rsid w:val="00630FE6"/>
    <w:rsid w:val="0063282C"/>
    <w:rsid w:val="006337B9"/>
    <w:rsid w:val="006347DD"/>
    <w:rsid w:val="006352B8"/>
    <w:rsid w:val="00635C0F"/>
    <w:rsid w:val="00636FAA"/>
    <w:rsid w:val="00641C02"/>
    <w:rsid w:val="00641ED7"/>
    <w:rsid w:val="006423DB"/>
    <w:rsid w:val="00643ADD"/>
    <w:rsid w:val="006445D6"/>
    <w:rsid w:val="00645538"/>
    <w:rsid w:val="00650D59"/>
    <w:rsid w:val="00653076"/>
    <w:rsid w:val="0065327F"/>
    <w:rsid w:val="00653525"/>
    <w:rsid w:val="00653C6E"/>
    <w:rsid w:val="006543AE"/>
    <w:rsid w:val="006548F9"/>
    <w:rsid w:val="006565B0"/>
    <w:rsid w:val="0065675E"/>
    <w:rsid w:val="00660DBA"/>
    <w:rsid w:val="00660F60"/>
    <w:rsid w:val="006619FD"/>
    <w:rsid w:val="006645ED"/>
    <w:rsid w:val="006647EB"/>
    <w:rsid w:val="006654CF"/>
    <w:rsid w:val="00665F61"/>
    <w:rsid w:val="00666D7F"/>
    <w:rsid w:val="00666DF6"/>
    <w:rsid w:val="00670076"/>
    <w:rsid w:val="00672CB9"/>
    <w:rsid w:val="006737B8"/>
    <w:rsid w:val="00674E8A"/>
    <w:rsid w:val="00674F1F"/>
    <w:rsid w:val="00677AFA"/>
    <w:rsid w:val="006801D1"/>
    <w:rsid w:val="006807DC"/>
    <w:rsid w:val="0068272C"/>
    <w:rsid w:val="00682FBD"/>
    <w:rsid w:val="0068403E"/>
    <w:rsid w:val="0068456E"/>
    <w:rsid w:val="00684EEC"/>
    <w:rsid w:val="006865C3"/>
    <w:rsid w:val="00690C6B"/>
    <w:rsid w:val="0069106A"/>
    <w:rsid w:val="00691D6A"/>
    <w:rsid w:val="006928BB"/>
    <w:rsid w:val="00692D5A"/>
    <w:rsid w:val="00693355"/>
    <w:rsid w:val="0069398D"/>
    <w:rsid w:val="00695846"/>
    <w:rsid w:val="006962AD"/>
    <w:rsid w:val="00696DA7"/>
    <w:rsid w:val="006A1761"/>
    <w:rsid w:val="006A1CC8"/>
    <w:rsid w:val="006A233F"/>
    <w:rsid w:val="006A25CC"/>
    <w:rsid w:val="006A7436"/>
    <w:rsid w:val="006B2EC8"/>
    <w:rsid w:val="006B37FF"/>
    <w:rsid w:val="006B5FD8"/>
    <w:rsid w:val="006B62EA"/>
    <w:rsid w:val="006B77FB"/>
    <w:rsid w:val="006C14CE"/>
    <w:rsid w:val="006C451B"/>
    <w:rsid w:val="006C53CE"/>
    <w:rsid w:val="006D1D99"/>
    <w:rsid w:val="006D43DE"/>
    <w:rsid w:val="006D5251"/>
    <w:rsid w:val="006D74F3"/>
    <w:rsid w:val="006D7ECF"/>
    <w:rsid w:val="006E02EB"/>
    <w:rsid w:val="006E1548"/>
    <w:rsid w:val="006E3359"/>
    <w:rsid w:val="006E3C45"/>
    <w:rsid w:val="006E46E7"/>
    <w:rsid w:val="006E4820"/>
    <w:rsid w:val="006E6949"/>
    <w:rsid w:val="006E6977"/>
    <w:rsid w:val="006E6AA6"/>
    <w:rsid w:val="006F0838"/>
    <w:rsid w:val="006F2AAA"/>
    <w:rsid w:val="006F3617"/>
    <w:rsid w:val="006F6337"/>
    <w:rsid w:val="006F6E0F"/>
    <w:rsid w:val="00701872"/>
    <w:rsid w:val="00703173"/>
    <w:rsid w:val="00703756"/>
    <w:rsid w:val="00705C1D"/>
    <w:rsid w:val="00707346"/>
    <w:rsid w:val="00712852"/>
    <w:rsid w:val="00714A45"/>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26F7"/>
    <w:rsid w:val="00742ADF"/>
    <w:rsid w:val="00742F2F"/>
    <w:rsid w:val="00743D29"/>
    <w:rsid w:val="007445F0"/>
    <w:rsid w:val="0074787D"/>
    <w:rsid w:val="0074792B"/>
    <w:rsid w:val="00751B88"/>
    <w:rsid w:val="00753118"/>
    <w:rsid w:val="007607CD"/>
    <w:rsid w:val="00761066"/>
    <w:rsid w:val="007616DC"/>
    <w:rsid w:val="00762BC7"/>
    <w:rsid w:val="00763040"/>
    <w:rsid w:val="00763E17"/>
    <w:rsid w:val="00763F7F"/>
    <w:rsid w:val="007651A6"/>
    <w:rsid w:val="00765B16"/>
    <w:rsid w:val="00765BF6"/>
    <w:rsid w:val="00765DCD"/>
    <w:rsid w:val="00766B4C"/>
    <w:rsid w:val="00766C41"/>
    <w:rsid w:val="0076732B"/>
    <w:rsid w:val="00767862"/>
    <w:rsid w:val="00767F3F"/>
    <w:rsid w:val="00771758"/>
    <w:rsid w:val="00773304"/>
    <w:rsid w:val="00773393"/>
    <w:rsid w:val="007747F2"/>
    <w:rsid w:val="00774B6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2E9"/>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63D2"/>
    <w:rsid w:val="007B7E93"/>
    <w:rsid w:val="007C1526"/>
    <w:rsid w:val="007C1E23"/>
    <w:rsid w:val="007C222C"/>
    <w:rsid w:val="007C281F"/>
    <w:rsid w:val="007C2ED7"/>
    <w:rsid w:val="007C30F3"/>
    <w:rsid w:val="007C381D"/>
    <w:rsid w:val="007C4B5A"/>
    <w:rsid w:val="007C6326"/>
    <w:rsid w:val="007C66DE"/>
    <w:rsid w:val="007C6903"/>
    <w:rsid w:val="007D053E"/>
    <w:rsid w:val="007D1019"/>
    <w:rsid w:val="007D3126"/>
    <w:rsid w:val="007D33A6"/>
    <w:rsid w:val="007D3B8F"/>
    <w:rsid w:val="007D415A"/>
    <w:rsid w:val="007D58DA"/>
    <w:rsid w:val="007D6590"/>
    <w:rsid w:val="007D68B7"/>
    <w:rsid w:val="007D6B4E"/>
    <w:rsid w:val="007D7578"/>
    <w:rsid w:val="007D77E7"/>
    <w:rsid w:val="007E013B"/>
    <w:rsid w:val="007E0267"/>
    <w:rsid w:val="007E119B"/>
    <w:rsid w:val="007E37C7"/>
    <w:rsid w:val="007E6B07"/>
    <w:rsid w:val="007F0234"/>
    <w:rsid w:val="007F0CC5"/>
    <w:rsid w:val="007F140E"/>
    <w:rsid w:val="007F1612"/>
    <w:rsid w:val="007F1A39"/>
    <w:rsid w:val="007F27E6"/>
    <w:rsid w:val="007F3069"/>
    <w:rsid w:val="007F4264"/>
    <w:rsid w:val="007F439E"/>
    <w:rsid w:val="007F5280"/>
    <w:rsid w:val="007F6F72"/>
    <w:rsid w:val="008001D8"/>
    <w:rsid w:val="0080271D"/>
    <w:rsid w:val="00802C70"/>
    <w:rsid w:val="00802DAB"/>
    <w:rsid w:val="008032FD"/>
    <w:rsid w:val="00803B5A"/>
    <w:rsid w:val="00804B51"/>
    <w:rsid w:val="008073E3"/>
    <w:rsid w:val="00807B2F"/>
    <w:rsid w:val="008113C3"/>
    <w:rsid w:val="00811D01"/>
    <w:rsid w:val="00813BA1"/>
    <w:rsid w:val="008161B0"/>
    <w:rsid w:val="00816224"/>
    <w:rsid w:val="00816A54"/>
    <w:rsid w:val="0082061F"/>
    <w:rsid w:val="008223A9"/>
    <w:rsid w:val="00822491"/>
    <w:rsid w:val="0082449E"/>
    <w:rsid w:val="00826CE4"/>
    <w:rsid w:val="008301E2"/>
    <w:rsid w:val="0083080A"/>
    <w:rsid w:val="008316E5"/>
    <w:rsid w:val="00831A36"/>
    <w:rsid w:val="00833DDD"/>
    <w:rsid w:val="008357CD"/>
    <w:rsid w:val="00835DBB"/>
    <w:rsid w:val="00836CDB"/>
    <w:rsid w:val="0083738E"/>
    <w:rsid w:val="00837702"/>
    <w:rsid w:val="0084093C"/>
    <w:rsid w:val="00840F5C"/>
    <w:rsid w:val="0084515C"/>
    <w:rsid w:val="00845FE5"/>
    <w:rsid w:val="008460A0"/>
    <w:rsid w:val="00846318"/>
    <w:rsid w:val="0084671F"/>
    <w:rsid w:val="00851677"/>
    <w:rsid w:val="00851E59"/>
    <w:rsid w:val="008524F0"/>
    <w:rsid w:val="0085254F"/>
    <w:rsid w:val="00853625"/>
    <w:rsid w:val="0085558E"/>
    <w:rsid w:val="00865BA6"/>
    <w:rsid w:val="00866524"/>
    <w:rsid w:val="008723E0"/>
    <w:rsid w:val="0087325C"/>
    <w:rsid w:val="00873705"/>
    <w:rsid w:val="00873F70"/>
    <w:rsid w:val="00874310"/>
    <w:rsid w:val="00874552"/>
    <w:rsid w:val="00874BB7"/>
    <w:rsid w:val="0087508A"/>
    <w:rsid w:val="00881887"/>
    <w:rsid w:val="00881BE0"/>
    <w:rsid w:val="008834A0"/>
    <w:rsid w:val="00883506"/>
    <w:rsid w:val="008839DE"/>
    <w:rsid w:val="00884E1B"/>
    <w:rsid w:val="00890F13"/>
    <w:rsid w:val="008918E8"/>
    <w:rsid w:val="00891A09"/>
    <w:rsid w:val="00891C97"/>
    <w:rsid w:val="0089259C"/>
    <w:rsid w:val="00892E89"/>
    <w:rsid w:val="00892FC0"/>
    <w:rsid w:val="00893400"/>
    <w:rsid w:val="00894064"/>
    <w:rsid w:val="008977F7"/>
    <w:rsid w:val="00897E4B"/>
    <w:rsid w:val="00897FD7"/>
    <w:rsid w:val="008A0F65"/>
    <w:rsid w:val="008A3939"/>
    <w:rsid w:val="008A6AD7"/>
    <w:rsid w:val="008B04E6"/>
    <w:rsid w:val="008B08BC"/>
    <w:rsid w:val="008B35CF"/>
    <w:rsid w:val="008B7641"/>
    <w:rsid w:val="008C105F"/>
    <w:rsid w:val="008C1390"/>
    <w:rsid w:val="008C2100"/>
    <w:rsid w:val="008C327E"/>
    <w:rsid w:val="008C3FF5"/>
    <w:rsid w:val="008C4172"/>
    <w:rsid w:val="008C7711"/>
    <w:rsid w:val="008D0FB3"/>
    <w:rsid w:val="008D1091"/>
    <w:rsid w:val="008D1BBD"/>
    <w:rsid w:val="008D3711"/>
    <w:rsid w:val="008D457D"/>
    <w:rsid w:val="008D4A51"/>
    <w:rsid w:val="008D4EDD"/>
    <w:rsid w:val="008D6034"/>
    <w:rsid w:val="008D794D"/>
    <w:rsid w:val="008D7E27"/>
    <w:rsid w:val="008E055B"/>
    <w:rsid w:val="008E21B2"/>
    <w:rsid w:val="008E34DE"/>
    <w:rsid w:val="008E3648"/>
    <w:rsid w:val="008E3F87"/>
    <w:rsid w:val="008E65AF"/>
    <w:rsid w:val="008E7EB9"/>
    <w:rsid w:val="008F0D31"/>
    <w:rsid w:val="008F1DAC"/>
    <w:rsid w:val="008F1DCA"/>
    <w:rsid w:val="008F2A68"/>
    <w:rsid w:val="008F63A0"/>
    <w:rsid w:val="008F65E2"/>
    <w:rsid w:val="008F6FD1"/>
    <w:rsid w:val="008F71E0"/>
    <w:rsid w:val="00900DB8"/>
    <w:rsid w:val="00900FD5"/>
    <w:rsid w:val="00903E13"/>
    <w:rsid w:val="00904119"/>
    <w:rsid w:val="00904ADA"/>
    <w:rsid w:val="0090592C"/>
    <w:rsid w:val="00905EA7"/>
    <w:rsid w:val="00906152"/>
    <w:rsid w:val="00906BD1"/>
    <w:rsid w:val="00906C15"/>
    <w:rsid w:val="009120B2"/>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252CA"/>
    <w:rsid w:val="009311F2"/>
    <w:rsid w:val="00932228"/>
    <w:rsid w:val="009324D9"/>
    <w:rsid w:val="00932615"/>
    <w:rsid w:val="00934E98"/>
    <w:rsid w:val="0094089C"/>
    <w:rsid w:val="00940D9C"/>
    <w:rsid w:val="00942E0B"/>
    <w:rsid w:val="00944943"/>
    <w:rsid w:val="00946098"/>
    <w:rsid w:val="0094740B"/>
    <w:rsid w:val="009500B5"/>
    <w:rsid w:val="00951307"/>
    <w:rsid w:val="00951C78"/>
    <w:rsid w:val="00952283"/>
    <w:rsid w:val="009523D2"/>
    <w:rsid w:val="00954F0F"/>
    <w:rsid w:val="00960301"/>
    <w:rsid w:val="00961AC4"/>
    <w:rsid w:val="00962601"/>
    <w:rsid w:val="0096276C"/>
    <w:rsid w:val="00962B03"/>
    <w:rsid w:val="00964ED9"/>
    <w:rsid w:val="009653B1"/>
    <w:rsid w:val="00965C87"/>
    <w:rsid w:val="0096618E"/>
    <w:rsid w:val="00966A74"/>
    <w:rsid w:val="0096765F"/>
    <w:rsid w:val="009676A0"/>
    <w:rsid w:val="00967E12"/>
    <w:rsid w:val="00973484"/>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A012B"/>
    <w:rsid w:val="009A08DB"/>
    <w:rsid w:val="009A4470"/>
    <w:rsid w:val="009A5254"/>
    <w:rsid w:val="009A660E"/>
    <w:rsid w:val="009A695D"/>
    <w:rsid w:val="009A7E66"/>
    <w:rsid w:val="009B07BF"/>
    <w:rsid w:val="009B099E"/>
    <w:rsid w:val="009B2BD7"/>
    <w:rsid w:val="009B2F89"/>
    <w:rsid w:val="009B44FF"/>
    <w:rsid w:val="009B45C1"/>
    <w:rsid w:val="009B4767"/>
    <w:rsid w:val="009B4912"/>
    <w:rsid w:val="009B4C27"/>
    <w:rsid w:val="009B55EC"/>
    <w:rsid w:val="009B732F"/>
    <w:rsid w:val="009B7EFE"/>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2775C"/>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3A94"/>
    <w:rsid w:val="00A451D2"/>
    <w:rsid w:val="00A45698"/>
    <w:rsid w:val="00A468A6"/>
    <w:rsid w:val="00A4775A"/>
    <w:rsid w:val="00A5008B"/>
    <w:rsid w:val="00A50786"/>
    <w:rsid w:val="00A50CB1"/>
    <w:rsid w:val="00A51518"/>
    <w:rsid w:val="00A51D89"/>
    <w:rsid w:val="00A5278B"/>
    <w:rsid w:val="00A52A3A"/>
    <w:rsid w:val="00A52AC5"/>
    <w:rsid w:val="00A53E8A"/>
    <w:rsid w:val="00A56284"/>
    <w:rsid w:val="00A56612"/>
    <w:rsid w:val="00A56AD9"/>
    <w:rsid w:val="00A612FC"/>
    <w:rsid w:val="00A61488"/>
    <w:rsid w:val="00A61DBB"/>
    <w:rsid w:val="00A62BAA"/>
    <w:rsid w:val="00A62E7A"/>
    <w:rsid w:val="00A63615"/>
    <w:rsid w:val="00A63A45"/>
    <w:rsid w:val="00A67F97"/>
    <w:rsid w:val="00A70724"/>
    <w:rsid w:val="00A71BBC"/>
    <w:rsid w:val="00A725FE"/>
    <w:rsid w:val="00A74BBF"/>
    <w:rsid w:val="00A757C4"/>
    <w:rsid w:val="00A75A7E"/>
    <w:rsid w:val="00A76F71"/>
    <w:rsid w:val="00A775F7"/>
    <w:rsid w:val="00A81962"/>
    <w:rsid w:val="00A83F2C"/>
    <w:rsid w:val="00A83F3D"/>
    <w:rsid w:val="00A84613"/>
    <w:rsid w:val="00A84C1C"/>
    <w:rsid w:val="00A856B4"/>
    <w:rsid w:val="00A85D3B"/>
    <w:rsid w:val="00A86796"/>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57B8"/>
    <w:rsid w:val="00AA5F4E"/>
    <w:rsid w:val="00AA7111"/>
    <w:rsid w:val="00AA7A0F"/>
    <w:rsid w:val="00AB07B2"/>
    <w:rsid w:val="00AB1B3A"/>
    <w:rsid w:val="00AB2193"/>
    <w:rsid w:val="00AB32B1"/>
    <w:rsid w:val="00AB32C1"/>
    <w:rsid w:val="00AB34FD"/>
    <w:rsid w:val="00AB4168"/>
    <w:rsid w:val="00AB5C57"/>
    <w:rsid w:val="00AB6290"/>
    <w:rsid w:val="00AB7687"/>
    <w:rsid w:val="00AC0591"/>
    <w:rsid w:val="00AC12C5"/>
    <w:rsid w:val="00AC21E8"/>
    <w:rsid w:val="00AC2C24"/>
    <w:rsid w:val="00AC3B33"/>
    <w:rsid w:val="00AC6A62"/>
    <w:rsid w:val="00AC6DDE"/>
    <w:rsid w:val="00AC6DF2"/>
    <w:rsid w:val="00AC7127"/>
    <w:rsid w:val="00AC7DD2"/>
    <w:rsid w:val="00AD0276"/>
    <w:rsid w:val="00AD0A5A"/>
    <w:rsid w:val="00AD27D8"/>
    <w:rsid w:val="00AD30C0"/>
    <w:rsid w:val="00AD5B66"/>
    <w:rsid w:val="00AD68D6"/>
    <w:rsid w:val="00AD6ECB"/>
    <w:rsid w:val="00AE37AE"/>
    <w:rsid w:val="00AE4205"/>
    <w:rsid w:val="00AE4444"/>
    <w:rsid w:val="00AE4819"/>
    <w:rsid w:val="00AE526A"/>
    <w:rsid w:val="00AE7932"/>
    <w:rsid w:val="00AF0232"/>
    <w:rsid w:val="00AF1F7D"/>
    <w:rsid w:val="00AF3367"/>
    <w:rsid w:val="00B02D95"/>
    <w:rsid w:val="00B02ED1"/>
    <w:rsid w:val="00B04B79"/>
    <w:rsid w:val="00B10324"/>
    <w:rsid w:val="00B1105B"/>
    <w:rsid w:val="00B11386"/>
    <w:rsid w:val="00B12120"/>
    <w:rsid w:val="00B13A24"/>
    <w:rsid w:val="00B14C54"/>
    <w:rsid w:val="00B1547B"/>
    <w:rsid w:val="00B1589C"/>
    <w:rsid w:val="00B1651A"/>
    <w:rsid w:val="00B2074F"/>
    <w:rsid w:val="00B2089B"/>
    <w:rsid w:val="00B208B7"/>
    <w:rsid w:val="00B21530"/>
    <w:rsid w:val="00B2575D"/>
    <w:rsid w:val="00B25B76"/>
    <w:rsid w:val="00B26328"/>
    <w:rsid w:val="00B30E0C"/>
    <w:rsid w:val="00B31142"/>
    <w:rsid w:val="00B313E4"/>
    <w:rsid w:val="00B35EC4"/>
    <w:rsid w:val="00B3661C"/>
    <w:rsid w:val="00B40112"/>
    <w:rsid w:val="00B42C90"/>
    <w:rsid w:val="00B4438A"/>
    <w:rsid w:val="00B445C9"/>
    <w:rsid w:val="00B44D0A"/>
    <w:rsid w:val="00B44ED1"/>
    <w:rsid w:val="00B45164"/>
    <w:rsid w:val="00B45C2C"/>
    <w:rsid w:val="00B5017E"/>
    <w:rsid w:val="00B5150B"/>
    <w:rsid w:val="00B522B9"/>
    <w:rsid w:val="00B5241A"/>
    <w:rsid w:val="00B553B1"/>
    <w:rsid w:val="00B55AFA"/>
    <w:rsid w:val="00B60BA8"/>
    <w:rsid w:val="00B61082"/>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D13"/>
    <w:rsid w:val="00B93937"/>
    <w:rsid w:val="00B94483"/>
    <w:rsid w:val="00B9460A"/>
    <w:rsid w:val="00B9577D"/>
    <w:rsid w:val="00B97027"/>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5"/>
    <w:rsid w:val="00BC36BE"/>
    <w:rsid w:val="00BC481F"/>
    <w:rsid w:val="00BC7280"/>
    <w:rsid w:val="00BD0486"/>
    <w:rsid w:val="00BD153E"/>
    <w:rsid w:val="00BD3795"/>
    <w:rsid w:val="00BD657B"/>
    <w:rsid w:val="00BE0011"/>
    <w:rsid w:val="00BE18E6"/>
    <w:rsid w:val="00BE1BAB"/>
    <w:rsid w:val="00BE2BBA"/>
    <w:rsid w:val="00BE4C08"/>
    <w:rsid w:val="00BE4D39"/>
    <w:rsid w:val="00BE6D90"/>
    <w:rsid w:val="00BE7B01"/>
    <w:rsid w:val="00BF0B9D"/>
    <w:rsid w:val="00BF0B9E"/>
    <w:rsid w:val="00BF16E0"/>
    <w:rsid w:val="00BF18FC"/>
    <w:rsid w:val="00BF1A1E"/>
    <w:rsid w:val="00BF2FAA"/>
    <w:rsid w:val="00BF3B23"/>
    <w:rsid w:val="00BF4011"/>
    <w:rsid w:val="00BF522D"/>
    <w:rsid w:val="00C014D3"/>
    <w:rsid w:val="00C0176F"/>
    <w:rsid w:val="00C03469"/>
    <w:rsid w:val="00C0502F"/>
    <w:rsid w:val="00C051BE"/>
    <w:rsid w:val="00C054AC"/>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716F"/>
    <w:rsid w:val="00C274CE"/>
    <w:rsid w:val="00C301E2"/>
    <w:rsid w:val="00C34065"/>
    <w:rsid w:val="00C35E3C"/>
    <w:rsid w:val="00C36C74"/>
    <w:rsid w:val="00C377B2"/>
    <w:rsid w:val="00C4001D"/>
    <w:rsid w:val="00C408DB"/>
    <w:rsid w:val="00C43022"/>
    <w:rsid w:val="00C43411"/>
    <w:rsid w:val="00C43B0B"/>
    <w:rsid w:val="00C44B17"/>
    <w:rsid w:val="00C464F8"/>
    <w:rsid w:val="00C46EA4"/>
    <w:rsid w:val="00C47044"/>
    <w:rsid w:val="00C51DFB"/>
    <w:rsid w:val="00C53BBF"/>
    <w:rsid w:val="00C53C7E"/>
    <w:rsid w:val="00C550D7"/>
    <w:rsid w:val="00C55286"/>
    <w:rsid w:val="00C554A7"/>
    <w:rsid w:val="00C560C0"/>
    <w:rsid w:val="00C5648C"/>
    <w:rsid w:val="00C60474"/>
    <w:rsid w:val="00C60A5D"/>
    <w:rsid w:val="00C60D3C"/>
    <w:rsid w:val="00C62E48"/>
    <w:rsid w:val="00C6360A"/>
    <w:rsid w:val="00C63C73"/>
    <w:rsid w:val="00C6630B"/>
    <w:rsid w:val="00C70556"/>
    <w:rsid w:val="00C710D7"/>
    <w:rsid w:val="00C716D8"/>
    <w:rsid w:val="00C71F96"/>
    <w:rsid w:val="00C722D0"/>
    <w:rsid w:val="00C7278B"/>
    <w:rsid w:val="00C7474B"/>
    <w:rsid w:val="00C75006"/>
    <w:rsid w:val="00C75B59"/>
    <w:rsid w:val="00C75B95"/>
    <w:rsid w:val="00C76504"/>
    <w:rsid w:val="00C76BA7"/>
    <w:rsid w:val="00C82766"/>
    <w:rsid w:val="00C8279A"/>
    <w:rsid w:val="00C82C0A"/>
    <w:rsid w:val="00C83481"/>
    <w:rsid w:val="00C83D49"/>
    <w:rsid w:val="00C849CE"/>
    <w:rsid w:val="00C85508"/>
    <w:rsid w:val="00C869A5"/>
    <w:rsid w:val="00C8765B"/>
    <w:rsid w:val="00C92B1C"/>
    <w:rsid w:val="00C95D65"/>
    <w:rsid w:val="00C95D74"/>
    <w:rsid w:val="00C961D6"/>
    <w:rsid w:val="00C964C9"/>
    <w:rsid w:val="00CA14EC"/>
    <w:rsid w:val="00CA17B1"/>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EC0"/>
    <w:rsid w:val="00CD4FE0"/>
    <w:rsid w:val="00CD5897"/>
    <w:rsid w:val="00CD59C4"/>
    <w:rsid w:val="00CD6D97"/>
    <w:rsid w:val="00CD77BA"/>
    <w:rsid w:val="00CE1115"/>
    <w:rsid w:val="00CE2152"/>
    <w:rsid w:val="00CE3B5C"/>
    <w:rsid w:val="00CE4C40"/>
    <w:rsid w:val="00CE5B1E"/>
    <w:rsid w:val="00CE74A3"/>
    <w:rsid w:val="00CE7861"/>
    <w:rsid w:val="00CF096C"/>
    <w:rsid w:val="00CF2B71"/>
    <w:rsid w:val="00CF2DC8"/>
    <w:rsid w:val="00CF4492"/>
    <w:rsid w:val="00CF4D29"/>
    <w:rsid w:val="00CF5621"/>
    <w:rsid w:val="00CF6713"/>
    <w:rsid w:val="00CF6FBB"/>
    <w:rsid w:val="00CF7370"/>
    <w:rsid w:val="00CF77CA"/>
    <w:rsid w:val="00D01E19"/>
    <w:rsid w:val="00D032BB"/>
    <w:rsid w:val="00D0369F"/>
    <w:rsid w:val="00D03CF2"/>
    <w:rsid w:val="00D03DF1"/>
    <w:rsid w:val="00D06851"/>
    <w:rsid w:val="00D06859"/>
    <w:rsid w:val="00D0713D"/>
    <w:rsid w:val="00D106FC"/>
    <w:rsid w:val="00D10ECF"/>
    <w:rsid w:val="00D10F5B"/>
    <w:rsid w:val="00D110F8"/>
    <w:rsid w:val="00D12383"/>
    <w:rsid w:val="00D135D7"/>
    <w:rsid w:val="00D137AD"/>
    <w:rsid w:val="00D13986"/>
    <w:rsid w:val="00D13AE1"/>
    <w:rsid w:val="00D13DA5"/>
    <w:rsid w:val="00D14D0C"/>
    <w:rsid w:val="00D15114"/>
    <w:rsid w:val="00D15388"/>
    <w:rsid w:val="00D15EDE"/>
    <w:rsid w:val="00D20CC7"/>
    <w:rsid w:val="00D2113F"/>
    <w:rsid w:val="00D24B34"/>
    <w:rsid w:val="00D24ECC"/>
    <w:rsid w:val="00D26030"/>
    <w:rsid w:val="00D26BB1"/>
    <w:rsid w:val="00D27800"/>
    <w:rsid w:val="00D30468"/>
    <w:rsid w:val="00D3054F"/>
    <w:rsid w:val="00D3161E"/>
    <w:rsid w:val="00D332BA"/>
    <w:rsid w:val="00D33BD5"/>
    <w:rsid w:val="00D3411A"/>
    <w:rsid w:val="00D3706D"/>
    <w:rsid w:val="00D37BD5"/>
    <w:rsid w:val="00D411E5"/>
    <w:rsid w:val="00D4250C"/>
    <w:rsid w:val="00D43258"/>
    <w:rsid w:val="00D446C7"/>
    <w:rsid w:val="00D45AE1"/>
    <w:rsid w:val="00D471CC"/>
    <w:rsid w:val="00D47511"/>
    <w:rsid w:val="00D50BB7"/>
    <w:rsid w:val="00D5162E"/>
    <w:rsid w:val="00D52686"/>
    <w:rsid w:val="00D57570"/>
    <w:rsid w:val="00D60061"/>
    <w:rsid w:val="00D6138D"/>
    <w:rsid w:val="00D61B68"/>
    <w:rsid w:val="00D62167"/>
    <w:rsid w:val="00D62295"/>
    <w:rsid w:val="00D63BF7"/>
    <w:rsid w:val="00D65D94"/>
    <w:rsid w:val="00D66DDA"/>
    <w:rsid w:val="00D67D67"/>
    <w:rsid w:val="00D7030B"/>
    <w:rsid w:val="00D70509"/>
    <w:rsid w:val="00D7262A"/>
    <w:rsid w:val="00D7270A"/>
    <w:rsid w:val="00D739CE"/>
    <w:rsid w:val="00D74009"/>
    <w:rsid w:val="00D759DD"/>
    <w:rsid w:val="00D80266"/>
    <w:rsid w:val="00D81550"/>
    <w:rsid w:val="00D81986"/>
    <w:rsid w:val="00D825AA"/>
    <w:rsid w:val="00D82E54"/>
    <w:rsid w:val="00D838F3"/>
    <w:rsid w:val="00D8536C"/>
    <w:rsid w:val="00D87908"/>
    <w:rsid w:val="00D87BE0"/>
    <w:rsid w:val="00D90849"/>
    <w:rsid w:val="00D91074"/>
    <w:rsid w:val="00D9120E"/>
    <w:rsid w:val="00D9365B"/>
    <w:rsid w:val="00D93853"/>
    <w:rsid w:val="00D93D0D"/>
    <w:rsid w:val="00D9434D"/>
    <w:rsid w:val="00D94E38"/>
    <w:rsid w:val="00D955BF"/>
    <w:rsid w:val="00D9577F"/>
    <w:rsid w:val="00D95AD9"/>
    <w:rsid w:val="00D9629D"/>
    <w:rsid w:val="00D9653A"/>
    <w:rsid w:val="00D974C5"/>
    <w:rsid w:val="00DA0886"/>
    <w:rsid w:val="00DA11DD"/>
    <w:rsid w:val="00DA2D00"/>
    <w:rsid w:val="00DA2DC8"/>
    <w:rsid w:val="00DA328A"/>
    <w:rsid w:val="00DA33AB"/>
    <w:rsid w:val="00DA3BA1"/>
    <w:rsid w:val="00DA3FB7"/>
    <w:rsid w:val="00DA5DC5"/>
    <w:rsid w:val="00DA7212"/>
    <w:rsid w:val="00DB1F43"/>
    <w:rsid w:val="00DB2CBC"/>
    <w:rsid w:val="00DB37EC"/>
    <w:rsid w:val="00DB3804"/>
    <w:rsid w:val="00DC10BD"/>
    <w:rsid w:val="00DC64FD"/>
    <w:rsid w:val="00DC774E"/>
    <w:rsid w:val="00DD0244"/>
    <w:rsid w:val="00DD0AF8"/>
    <w:rsid w:val="00DD1A8C"/>
    <w:rsid w:val="00DD1BD2"/>
    <w:rsid w:val="00DD1E94"/>
    <w:rsid w:val="00DD3697"/>
    <w:rsid w:val="00DD5856"/>
    <w:rsid w:val="00DD5C1D"/>
    <w:rsid w:val="00DD7044"/>
    <w:rsid w:val="00DD7D23"/>
    <w:rsid w:val="00DE4045"/>
    <w:rsid w:val="00DE4359"/>
    <w:rsid w:val="00DE7557"/>
    <w:rsid w:val="00DE7F8A"/>
    <w:rsid w:val="00DF199A"/>
    <w:rsid w:val="00DF370F"/>
    <w:rsid w:val="00DF4491"/>
    <w:rsid w:val="00DF4649"/>
    <w:rsid w:val="00DF4BCC"/>
    <w:rsid w:val="00DF5782"/>
    <w:rsid w:val="00DF5A71"/>
    <w:rsid w:val="00DF6CA4"/>
    <w:rsid w:val="00DF72F5"/>
    <w:rsid w:val="00E00983"/>
    <w:rsid w:val="00E034AF"/>
    <w:rsid w:val="00E045D9"/>
    <w:rsid w:val="00E072FC"/>
    <w:rsid w:val="00E0744F"/>
    <w:rsid w:val="00E117F3"/>
    <w:rsid w:val="00E13224"/>
    <w:rsid w:val="00E13484"/>
    <w:rsid w:val="00E14BC5"/>
    <w:rsid w:val="00E153EA"/>
    <w:rsid w:val="00E17817"/>
    <w:rsid w:val="00E216A4"/>
    <w:rsid w:val="00E23035"/>
    <w:rsid w:val="00E25225"/>
    <w:rsid w:val="00E25A52"/>
    <w:rsid w:val="00E30125"/>
    <w:rsid w:val="00E30A82"/>
    <w:rsid w:val="00E31596"/>
    <w:rsid w:val="00E329BA"/>
    <w:rsid w:val="00E33175"/>
    <w:rsid w:val="00E34469"/>
    <w:rsid w:val="00E368F6"/>
    <w:rsid w:val="00E373E3"/>
    <w:rsid w:val="00E37900"/>
    <w:rsid w:val="00E41BF2"/>
    <w:rsid w:val="00E42FB1"/>
    <w:rsid w:val="00E43428"/>
    <w:rsid w:val="00E438BF"/>
    <w:rsid w:val="00E465C8"/>
    <w:rsid w:val="00E50A01"/>
    <w:rsid w:val="00E51434"/>
    <w:rsid w:val="00E52105"/>
    <w:rsid w:val="00E522B8"/>
    <w:rsid w:val="00E5385A"/>
    <w:rsid w:val="00E540A4"/>
    <w:rsid w:val="00E541DD"/>
    <w:rsid w:val="00E57481"/>
    <w:rsid w:val="00E6044E"/>
    <w:rsid w:val="00E605BF"/>
    <w:rsid w:val="00E625DF"/>
    <w:rsid w:val="00E62B64"/>
    <w:rsid w:val="00E65D3C"/>
    <w:rsid w:val="00E66789"/>
    <w:rsid w:val="00E66838"/>
    <w:rsid w:val="00E66F31"/>
    <w:rsid w:val="00E70347"/>
    <w:rsid w:val="00E706E1"/>
    <w:rsid w:val="00E70D67"/>
    <w:rsid w:val="00E71D0B"/>
    <w:rsid w:val="00E72EBE"/>
    <w:rsid w:val="00E7306C"/>
    <w:rsid w:val="00E737A1"/>
    <w:rsid w:val="00E75A92"/>
    <w:rsid w:val="00E77458"/>
    <w:rsid w:val="00E7772F"/>
    <w:rsid w:val="00E777A9"/>
    <w:rsid w:val="00E77948"/>
    <w:rsid w:val="00E813FD"/>
    <w:rsid w:val="00E814BB"/>
    <w:rsid w:val="00E8392B"/>
    <w:rsid w:val="00E8510D"/>
    <w:rsid w:val="00E85CCA"/>
    <w:rsid w:val="00E867A8"/>
    <w:rsid w:val="00E87FAE"/>
    <w:rsid w:val="00E91432"/>
    <w:rsid w:val="00E919A3"/>
    <w:rsid w:val="00E91B94"/>
    <w:rsid w:val="00E92129"/>
    <w:rsid w:val="00E94C72"/>
    <w:rsid w:val="00E95548"/>
    <w:rsid w:val="00EA4D5F"/>
    <w:rsid w:val="00EA4E80"/>
    <w:rsid w:val="00EA5D57"/>
    <w:rsid w:val="00EA7828"/>
    <w:rsid w:val="00EB088D"/>
    <w:rsid w:val="00EB2A6A"/>
    <w:rsid w:val="00EB40D4"/>
    <w:rsid w:val="00EB4F57"/>
    <w:rsid w:val="00EC075C"/>
    <w:rsid w:val="00EC18FE"/>
    <w:rsid w:val="00EC1966"/>
    <w:rsid w:val="00EC2FE8"/>
    <w:rsid w:val="00EC77D7"/>
    <w:rsid w:val="00ED00BC"/>
    <w:rsid w:val="00ED0491"/>
    <w:rsid w:val="00ED1985"/>
    <w:rsid w:val="00ED54C8"/>
    <w:rsid w:val="00ED59E6"/>
    <w:rsid w:val="00ED71E4"/>
    <w:rsid w:val="00ED74E3"/>
    <w:rsid w:val="00EE323B"/>
    <w:rsid w:val="00EE3AF8"/>
    <w:rsid w:val="00EE3EEF"/>
    <w:rsid w:val="00EE4030"/>
    <w:rsid w:val="00EE4DD2"/>
    <w:rsid w:val="00EE57E6"/>
    <w:rsid w:val="00EE73D7"/>
    <w:rsid w:val="00EE7AB3"/>
    <w:rsid w:val="00EE7C95"/>
    <w:rsid w:val="00EF0784"/>
    <w:rsid w:val="00EF186C"/>
    <w:rsid w:val="00EF3CAB"/>
    <w:rsid w:val="00EF3D78"/>
    <w:rsid w:val="00EF44EF"/>
    <w:rsid w:val="00EF504F"/>
    <w:rsid w:val="00EF6C0D"/>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30DB"/>
    <w:rsid w:val="00F14C39"/>
    <w:rsid w:val="00F154BB"/>
    <w:rsid w:val="00F161B7"/>
    <w:rsid w:val="00F16772"/>
    <w:rsid w:val="00F17240"/>
    <w:rsid w:val="00F20F93"/>
    <w:rsid w:val="00F20FDD"/>
    <w:rsid w:val="00F21399"/>
    <w:rsid w:val="00F213A1"/>
    <w:rsid w:val="00F2192A"/>
    <w:rsid w:val="00F223AA"/>
    <w:rsid w:val="00F22F89"/>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61D3"/>
    <w:rsid w:val="00F364EB"/>
    <w:rsid w:val="00F36B8C"/>
    <w:rsid w:val="00F374C1"/>
    <w:rsid w:val="00F41B7B"/>
    <w:rsid w:val="00F428AF"/>
    <w:rsid w:val="00F42DD3"/>
    <w:rsid w:val="00F43DBE"/>
    <w:rsid w:val="00F44B28"/>
    <w:rsid w:val="00F45646"/>
    <w:rsid w:val="00F46038"/>
    <w:rsid w:val="00F46075"/>
    <w:rsid w:val="00F512C4"/>
    <w:rsid w:val="00F51667"/>
    <w:rsid w:val="00F520EF"/>
    <w:rsid w:val="00F536F4"/>
    <w:rsid w:val="00F56533"/>
    <w:rsid w:val="00F57FA6"/>
    <w:rsid w:val="00F610A2"/>
    <w:rsid w:val="00F62FE7"/>
    <w:rsid w:val="00F652EF"/>
    <w:rsid w:val="00F669D9"/>
    <w:rsid w:val="00F66C2A"/>
    <w:rsid w:val="00F66E8D"/>
    <w:rsid w:val="00F67279"/>
    <w:rsid w:val="00F72E2D"/>
    <w:rsid w:val="00F7486F"/>
    <w:rsid w:val="00F75358"/>
    <w:rsid w:val="00F803AC"/>
    <w:rsid w:val="00F81103"/>
    <w:rsid w:val="00F81F12"/>
    <w:rsid w:val="00F82D14"/>
    <w:rsid w:val="00F831EC"/>
    <w:rsid w:val="00F8515A"/>
    <w:rsid w:val="00F86167"/>
    <w:rsid w:val="00F87396"/>
    <w:rsid w:val="00F87E05"/>
    <w:rsid w:val="00F87EF3"/>
    <w:rsid w:val="00F912C9"/>
    <w:rsid w:val="00F916A4"/>
    <w:rsid w:val="00F91D19"/>
    <w:rsid w:val="00F9280E"/>
    <w:rsid w:val="00F93EC9"/>
    <w:rsid w:val="00F95B92"/>
    <w:rsid w:val="00FA0D99"/>
    <w:rsid w:val="00FA295C"/>
    <w:rsid w:val="00FA3BA5"/>
    <w:rsid w:val="00FA4DCD"/>
    <w:rsid w:val="00FA577C"/>
    <w:rsid w:val="00FA7125"/>
    <w:rsid w:val="00FA71B7"/>
    <w:rsid w:val="00FA7216"/>
    <w:rsid w:val="00FB1E27"/>
    <w:rsid w:val="00FB376D"/>
    <w:rsid w:val="00FB468E"/>
    <w:rsid w:val="00FC15E6"/>
    <w:rsid w:val="00FC19F6"/>
    <w:rsid w:val="00FC2AFB"/>
    <w:rsid w:val="00FC452D"/>
    <w:rsid w:val="00FC49B9"/>
    <w:rsid w:val="00FC50A7"/>
    <w:rsid w:val="00FC5857"/>
    <w:rsid w:val="00FC6C5F"/>
    <w:rsid w:val="00FC7773"/>
    <w:rsid w:val="00FD0C0D"/>
    <w:rsid w:val="00FD183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6110A1-6B2B-4D23-93D3-81C5E8FB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2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3"/>
    <w:next w:val="a3"/>
    <w:link w:val="13"/>
    <w:qFormat/>
    <w:pPr>
      <w:keepNext/>
      <w:ind w:left="360"/>
      <w:outlineLvl w:val="0"/>
    </w:pPr>
    <w:rPr>
      <w:sz w:val="28"/>
    </w:rPr>
  </w:style>
  <w:style w:type="paragraph" w:styleId="20">
    <w:name w:val="heading 2"/>
    <w:aliases w:val="H2,h2,2,Header 2"/>
    <w:basedOn w:val="a3"/>
    <w:next w:val="a3"/>
    <w:link w:val="21"/>
    <w:unhideWhenUsed/>
    <w:qFormat/>
    <w:rsid w:val="001275F1"/>
    <w:pPr>
      <w:keepNext/>
      <w:spacing w:before="240" w:after="60"/>
      <w:outlineLvl w:val="1"/>
    </w:pPr>
    <w:rPr>
      <w:rFonts w:ascii="Cambria" w:hAnsi="Cambria"/>
      <w:b/>
      <w:bCs/>
      <w:i/>
      <w:iCs/>
      <w:sz w:val="28"/>
      <w:szCs w:val="28"/>
    </w:rPr>
  </w:style>
  <w:style w:type="paragraph" w:styleId="3">
    <w:name w:val="heading 3"/>
    <w:basedOn w:val="a3"/>
    <w:next w:val="a3"/>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3"/>
    <w:next w:val="a3"/>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3"/>
    <w:next w:val="a3"/>
    <w:link w:val="50"/>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3"/>
    <w:next w:val="a3"/>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3"/>
    <w:next w:val="a3"/>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3"/>
    <w:next w:val="a3"/>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3"/>
    <w:next w:val="a3"/>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бпОсновной текст"/>
    <w:basedOn w:val="a3"/>
    <w:link w:val="a8"/>
    <w:pPr>
      <w:jc w:val="center"/>
    </w:pPr>
  </w:style>
  <w:style w:type="paragraph" w:styleId="a9">
    <w:name w:val="header"/>
    <w:basedOn w:val="a3"/>
    <w:link w:val="aa"/>
    <w:uiPriority w:val="99"/>
    <w:rsid w:val="00EE4DD2"/>
    <w:pPr>
      <w:tabs>
        <w:tab w:val="center" w:pos="4677"/>
        <w:tab w:val="right" w:pos="9355"/>
      </w:tabs>
    </w:pPr>
  </w:style>
  <w:style w:type="character" w:styleId="ab">
    <w:name w:val="page number"/>
    <w:basedOn w:val="a4"/>
    <w:rsid w:val="00EE4DD2"/>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2"/>
    <w:uiPriority w:val="9"/>
    <w:rsid w:val="00A965EE"/>
    <w:rPr>
      <w:sz w:val="28"/>
      <w:szCs w:val="24"/>
    </w:rPr>
  </w:style>
  <w:style w:type="paragraph" w:styleId="31">
    <w:name w:val="Body Text 3"/>
    <w:basedOn w:val="a3"/>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1">
    <w:name w:val="Заголовок 2 Знак"/>
    <w:aliases w:val="H2 Знак,h2 Знак,2 Знак,Header 2 Знак"/>
    <w:link w:val="20"/>
    <w:uiPriority w:val="9"/>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c">
    <w:name w:val="List"/>
    <w:basedOn w:val="a3"/>
    <w:rsid w:val="001275F1"/>
    <w:pPr>
      <w:ind w:left="283" w:hanging="283"/>
      <w:contextualSpacing/>
    </w:pPr>
  </w:style>
  <w:style w:type="paragraph" w:styleId="ad">
    <w:name w:val="Date"/>
    <w:basedOn w:val="a3"/>
    <w:next w:val="a3"/>
    <w:link w:val="ae"/>
    <w:rsid w:val="001275F1"/>
  </w:style>
  <w:style w:type="character" w:customStyle="1" w:styleId="ae">
    <w:name w:val="Дата Знак"/>
    <w:link w:val="ad"/>
    <w:rsid w:val="001275F1"/>
    <w:rPr>
      <w:sz w:val="24"/>
      <w:szCs w:val="24"/>
    </w:rPr>
  </w:style>
  <w:style w:type="paragraph" w:styleId="af">
    <w:name w:val="Body Text Indent"/>
    <w:basedOn w:val="a3"/>
    <w:link w:val="af0"/>
    <w:uiPriority w:val="99"/>
    <w:rsid w:val="001275F1"/>
    <w:pPr>
      <w:spacing w:after="120"/>
      <w:ind w:left="283"/>
    </w:pPr>
  </w:style>
  <w:style w:type="character" w:customStyle="1" w:styleId="af0">
    <w:name w:val="Основной текст с отступом Знак"/>
    <w:link w:val="af"/>
    <w:uiPriority w:val="99"/>
    <w:rsid w:val="001275F1"/>
    <w:rPr>
      <w:sz w:val="24"/>
      <w:szCs w:val="24"/>
    </w:rPr>
  </w:style>
  <w:style w:type="paragraph" w:styleId="af1">
    <w:name w:val="Normal Indent"/>
    <w:basedOn w:val="a3"/>
    <w:rsid w:val="001275F1"/>
    <w:pPr>
      <w:ind w:left="708"/>
    </w:pPr>
  </w:style>
  <w:style w:type="paragraph" w:styleId="af2">
    <w:name w:val="Body Text First Indent"/>
    <w:basedOn w:val="a7"/>
    <w:link w:val="af3"/>
    <w:uiPriority w:val="99"/>
    <w:rsid w:val="001275F1"/>
    <w:pPr>
      <w:spacing w:after="120"/>
      <w:ind w:firstLine="210"/>
      <w:jc w:val="left"/>
    </w:pPr>
  </w:style>
  <w:style w:type="character" w:customStyle="1" w:styleId="a8">
    <w:name w:val="Основной текст Знак"/>
    <w:aliases w:val="бпОсновной текст Знак"/>
    <w:link w:val="a7"/>
    <w:rsid w:val="001275F1"/>
    <w:rPr>
      <w:sz w:val="24"/>
      <w:szCs w:val="24"/>
    </w:rPr>
  </w:style>
  <w:style w:type="character" w:customStyle="1" w:styleId="af3">
    <w:name w:val="Красная строка Знак"/>
    <w:basedOn w:val="a8"/>
    <w:link w:val="af2"/>
    <w:uiPriority w:val="99"/>
    <w:rsid w:val="001275F1"/>
    <w:rPr>
      <w:sz w:val="24"/>
      <w:szCs w:val="24"/>
    </w:rPr>
  </w:style>
  <w:style w:type="character" w:styleId="af4">
    <w:name w:val="Hyperlink"/>
    <w:uiPriority w:val="99"/>
    <w:unhideWhenUsed/>
    <w:rsid w:val="00DF4BCC"/>
    <w:rPr>
      <w:color w:val="0000FF"/>
      <w:u w:val="single"/>
    </w:rPr>
  </w:style>
  <w:style w:type="paragraph" w:styleId="af5">
    <w:name w:val="List Paragraph"/>
    <w:aliases w:val="Абзац списка нумерованный"/>
    <w:basedOn w:val="a3"/>
    <w:link w:val="af6"/>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3"/>
    <w:uiPriority w:val="99"/>
    <w:qFormat/>
    <w:rsid w:val="00450B3A"/>
    <w:pPr>
      <w:numPr>
        <w:ilvl w:val="2"/>
        <w:numId w:val="1"/>
      </w:numPr>
      <w:spacing w:line="276" w:lineRule="auto"/>
      <w:jc w:val="both"/>
    </w:pPr>
    <w:rPr>
      <w:rFonts w:eastAsia="Calibri"/>
      <w:sz w:val="28"/>
      <w:szCs w:val="28"/>
      <w:lang w:eastAsia="en-US"/>
    </w:rPr>
  </w:style>
  <w:style w:type="paragraph" w:customStyle="1" w:styleId="110">
    <w:name w:val="Рег. Основной текст уровнеь 1.1 (базовый)"/>
    <w:basedOn w:val="ConsPlusNormal0"/>
    <w:uiPriority w:val="99"/>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7">
    <w:name w:val="Balloon Text"/>
    <w:basedOn w:val="a3"/>
    <w:link w:val="af8"/>
    <w:uiPriority w:val="99"/>
    <w:rsid w:val="009B2F89"/>
    <w:rPr>
      <w:rFonts w:ascii="Tahoma" w:hAnsi="Tahoma" w:cs="Tahoma"/>
      <w:sz w:val="16"/>
      <w:szCs w:val="16"/>
    </w:rPr>
  </w:style>
  <w:style w:type="character" w:customStyle="1" w:styleId="af8">
    <w:name w:val="Текст выноски Знак"/>
    <w:link w:val="af7"/>
    <w:uiPriority w:val="99"/>
    <w:rsid w:val="009B2F89"/>
    <w:rPr>
      <w:rFonts w:ascii="Tahoma" w:hAnsi="Tahoma" w:cs="Tahoma"/>
      <w:sz w:val="16"/>
      <w:szCs w:val="16"/>
    </w:rPr>
  </w:style>
  <w:style w:type="table" w:styleId="af9">
    <w:name w:val="Table Grid"/>
    <w:basedOn w:val="a5"/>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er"/>
    <w:basedOn w:val="a3"/>
    <w:link w:val="afb"/>
    <w:uiPriority w:val="99"/>
    <w:rsid w:val="00B44D0A"/>
    <w:pPr>
      <w:tabs>
        <w:tab w:val="center" w:pos="4677"/>
        <w:tab w:val="right" w:pos="9355"/>
      </w:tabs>
    </w:pPr>
  </w:style>
  <w:style w:type="character" w:customStyle="1" w:styleId="afb">
    <w:name w:val="Нижний колонтитул Знак"/>
    <w:link w:val="afa"/>
    <w:uiPriority w:val="99"/>
    <w:rsid w:val="00B44D0A"/>
    <w:rPr>
      <w:sz w:val="24"/>
      <w:szCs w:val="24"/>
    </w:rPr>
  </w:style>
  <w:style w:type="character" w:styleId="afc">
    <w:name w:val="FollowedHyperlink"/>
    <w:unhideWhenUsed/>
    <w:rsid w:val="000C0BEC"/>
    <w:rPr>
      <w:color w:val="800080"/>
      <w:u w:val="single"/>
    </w:rPr>
  </w:style>
  <w:style w:type="paragraph" w:styleId="HTML">
    <w:name w:val="HTML Preformatted"/>
    <w:basedOn w:val="a3"/>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4"/>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4"/>
    <w:link w:val="4"/>
    <w:semiHidden/>
    <w:rsid w:val="006E02EB"/>
    <w:rPr>
      <w:rFonts w:ascii="Arial" w:eastAsia="Calibri" w:hAnsi="Arial"/>
      <w:sz w:val="22"/>
      <w:lang w:eastAsia="en-US"/>
    </w:rPr>
  </w:style>
  <w:style w:type="character" w:customStyle="1" w:styleId="50">
    <w:name w:val="Заголовок 5 Знак"/>
    <w:basedOn w:val="a4"/>
    <w:link w:val="5"/>
    <w:semiHidden/>
    <w:rsid w:val="006E02EB"/>
    <w:rPr>
      <w:rFonts w:ascii="Cambria" w:hAnsi="Cambria"/>
      <w:color w:val="243F60"/>
      <w:sz w:val="22"/>
      <w:szCs w:val="22"/>
      <w:lang w:eastAsia="en-US"/>
    </w:rPr>
  </w:style>
  <w:style w:type="character" w:customStyle="1" w:styleId="60">
    <w:name w:val="Заголовок 6 Знак"/>
    <w:basedOn w:val="a4"/>
    <w:link w:val="6"/>
    <w:semiHidden/>
    <w:rsid w:val="006E02EB"/>
    <w:rPr>
      <w:rFonts w:ascii="Calibri" w:eastAsia="Calibri" w:hAnsi="Calibri"/>
      <w:i/>
      <w:sz w:val="22"/>
      <w:lang w:eastAsia="en-US"/>
    </w:rPr>
  </w:style>
  <w:style w:type="character" w:customStyle="1" w:styleId="70">
    <w:name w:val="Заголовок 7 Знак"/>
    <w:basedOn w:val="a4"/>
    <w:link w:val="7"/>
    <w:uiPriority w:val="99"/>
    <w:semiHidden/>
    <w:rsid w:val="006E02EB"/>
    <w:rPr>
      <w:rFonts w:ascii="Arial" w:eastAsia="Calibri" w:hAnsi="Arial"/>
      <w:lang w:eastAsia="en-US"/>
    </w:rPr>
  </w:style>
  <w:style w:type="character" w:customStyle="1" w:styleId="80">
    <w:name w:val="Заголовок 8 Знак"/>
    <w:basedOn w:val="a4"/>
    <w:link w:val="8"/>
    <w:uiPriority w:val="99"/>
    <w:semiHidden/>
    <w:rsid w:val="006E02EB"/>
    <w:rPr>
      <w:rFonts w:ascii="Arial" w:eastAsia="Calibri" w:hAnsi="Arial"/>
      <w:i/>
      <w:lang w:eastAsia="en-US"/>
    </w:rPr>
  </w:style>
  <w:style w:type="character" w:customStyle="1" w:styleId="90">
    <w:name w:val="Заголовок 9 Знак"/>
    <w:basedOn w:val="a4"/>
    <w:link w:val="9"/>
    <w:uiPriority w:val="99"/>
    <w:semiHidden/>
    <w:rsid w:val="006E02EB"/>
    <w:rPr>
      <w:rFonts w:ascii="Arial" w:hAnsi="Arial"/>
      <w:b/>
      <w:i/>
      <w:sz w:val="18"/>
      <w:lang w:eastAsia="en-US"/>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0">
    <w:name w:val="Заголовок 2 Знак1"/>
    <w:aliases w:val="H2 Знак1,h2 Знак1,2 Знак1,Header 2 Знак1,Заголовок 2 Знак Знак"/>
    <w:basedOn w:val="a4"/>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4"/>
    <w:semiHidden/>
    <w:rsid w:val="006E02EB"/>
    <w:rPr>
      <w:rFonts w:asciiTheme="majorHAnsi" w:eastAsiaTheme="majorEastAsia" w:hAnsiTheme="majorHAnsi" w:cstheme="majorBidi"/>
      <w:b/>
      <w:bCs/>
      <w:i/>
      <w:iCs/>
      <w:color w:val="4F81BD" w:themeColor="accent1"/>
      <w:sz w:val="22"/>
      <w:szCs w:val="22"/>
      <w:lang w:eastAsia="en-US"/>
    </w:rPr>
  </w:style>
  <w:style w:type="paragraph" w:styleId="afd">
    <w:name w:val="Normal (Web)"/>
    <w:basedOn w:val="a3"/>
    <w:uiPriority w:val="99"/>
    <w:unhideWhenUsed/>
    <w:rsid w:val="006E02EB"/>
    <w:pPr>
      <w:spacing w:before="100" w:beforeAutospacing="1" w:after="100" w:afterAutospacing="1"/>
    </w:pPr>
  </w:style>
  <w:style w:type="paragraph" w:styleId="14">
    <w:name w:val="toc 1"/>
    <w:basedOn w:val="a3"/>
    <w:next w:val="a3"/>
    <w:autoRedefine/>
    <w:uiPriority w:val="39"/>
    <w:unhideWhenUsed/>
    <w:rsid w:val="006E02EB"/>
    <w:pPr>
      <w:spacing w:after="100" w:line="276" w:lineRule="auto"/>
    </w:pPr>
    <w:rPr>
      <w:rFonts w:ascii="Calibri" w:hAnsi="Calibri"/>
      <w:sz w:val="22"/>
      <w:szCs w:val="22"/>
    </w:rPr>
  </w:style>
  <w:style w:type="paragraph" w:styleId="22">
    <w:name w:val="toc 2"/>
    <w:basedOn w:val="a3"/>
    <w:next w:val="a3"/>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3"/>
    <w:next w:val="a3"/>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3"/>
    <w:next w:val="a3"/>
    <w:autoRedefine/>
    <w:uiPriority w:val="39"/>
    <w:unhideWhenUsed/>
    <w:rsid w:val="006E02EB"/>
    <w:pPr>
      <w:spacing w:after="100" w:line="276" w:lineRule="auto"/>
      <w:ind w:left="660"/>
    </w:pPr>
    <w:rPr>
      <w:rFonts w:ascii="Calibri" w:hAnsi="Calibri"/>
      <w:sz w:val="22"/>
      <w:szCs w:val="22"/>
    </w:rPr>
  </w:style>
  <w:style w:type="paragraph" w:styleId="51">
    <w:name w:val="toc 5"/>
    <w:basedOn w:val="a3"/>
    <w:next w:val="a3"/>
    <w:autoRedefine/>
    <w:uiPriority w:val="39"/>
    <w:unhideWhenUsed/>
    <w:rsid w:val="006E02EB"/>
    <w:pPr>
      <w:spacing w:after="100" w:line="276" w:lineRule="auto"/>
      <w:ind w:left="880"/>
    </w:pPr>
    <w:rPr>
      <w:rFonts w:ascii="Calibri" w:hAnsi="Calibri"/>
      <w:sz w:val="22"/>
      <w:szCs w:val="22"/>
    </w:rPr>
  </w:style>
  <w:style w:type="paragraph" w:styleId="61">
    <w:name w:val="toc 6"/>
    <w:basedOn w:val="a3"/>
    <w:next w:val="a3"/>
    <w:autoRedefine/>
    <w:uiPriority w:val="39"/>
    <w:unhideWhenUsed/>
    <w:rsid w:val="006E02EB"/>
    <w:pPr>
      <w:spacing w:after="100" w:line="276" w:lineRule="auto"/>
      <w:ind w:left="1100"/>
    </w:pPr>
    <w:rPr>
      <w:rFonts w:ascii="Calibri" w:hAnsi="Calibri"/>
      <w:sz w:val="22"/>
      <w:szCs w:val="22"/>
    </w:rPr>
  </w:style>
  <w:style w:type="paragraph" w:styleId="71">
    <w:name w:val="toc 7"/>
    <w:basedOn w:val="a3"/>
    <w:next w:val="a3"/>
    <w:autoRedefine/>
    <w:uiPriority w:val="39"/>
    <w:unhideWhenUsed/>
    <w:rsid w:val="006E02EB"/>
    <w:pPr>
      <w:spacing w:after="100" w:line="276" w:lineRule="auto"/>
      <w:ind w:left="1320"/>
    </w:pPr>
    <w:rPr>
      <w:rFonts w:ascii="Calibri" w:hAnsi="Calibri"/>
      <w:sz w:val="22"/>
      <w:szCs w:val="22"/>
    </w:rPr>
  </w:style>
  <w:style w:type="paragraph" w:styleId="81">
    <w:name w:val="toc 8"/>
    <w:basedOn w:val="a3"/>
    <w:next w:val="a3"/>
    <w:autoRedefine/>
    <w:uiPriority w:val="39"/>
    <w:unhideWhenUsed/>
    <w:rsid w:val="006E02EB"/>
    <w:pPr>
      <w:spacing w:after="100" w:line="276" w:lineRule="auto"/>
      <w:ind w:left="1540"/>
    </w:pPr>
    <w:rPr>
      <w:rFonts w:ascii="Calibri" w:hAnsi="Calibri"/>
      <w:sz w:val="22"/>
      <w:szCs w:val="22"/>
    </w:rPr>
  </w:style>
  <w:style w:type="paragraph" w:styleId="91">
    <w:name w:val="toc 9"/>
    <w:basedOn w:val="a3"/>
    <w:next w:val="a3"/>
    <w:autoRedefine/>
    <w:uiPriority w:val="39"/>
    <w:unhideWhenUsed/>
    <w:rsid w:val="006E02EB"/>
    <w:pPr>
      <w:spacing w:after="100" w:line="276" w:lineRule="auto"/>
      <w:ind w:left="1760"/>
    </w:pPr>
    <w:rPr>
      <w:rFonts w:ascii="Calibri" w:hAnsi="Calibri"/>
      <w:sz w:val="22"/>
      <w:szCs w:val="22"/>
    </w:rPr>
  </w:style>
  <w:style w:type="paragraph" w:styleId="afe">
    <w:name w:val="footnote text"/>
    <w:basedOn w:val="a3"/>
    <w:link w:val="aff"/>
    <w:uiPriority w:val="99"/>
    <w:unhideWhenUsed/>
    <w:rsid w:val="006E02EB"/>
    <w:rPr>
      <w:rFonts w:ascii="Calibri" w:hAnsi="Calibri"/>
      <w:sz w:val="20"/>
      <w:szCs w:val="20"/>
    </w:rPr>
  </w:style>
  <w:style w:type="character" w:customStyle="1" w:styleId="aff">
    <w:name w:val="Текст сноски Знак"/>
    <w:basedOn w:val="a4"/>
    <w:link w:val="afe"/>
    <w:uiPriority w:val="99"/>
    <w:rsid w:val="006E02EB"/>
    <w:rPr>
      <w:rFonts w:ascii="Calibri" w:hAnsi="Calibri"/>
    </w:rPr>
  </w:style>
  <w:style w:type="paragraph" w:styleId="aff0">
    <w:name w:val="annotation text"/>
    <w:basedOn w:val="a3"/>
    <w:link w:val="aff1"/>
    <w:uiPriority w:val="99"/>
    <w:unhideWhenUsed/>
    <w:rsid w:val="006E02EB"/>
    <w:pPr>
      <w:spacing w:after="200"/>
    </w:pPr>
    <w:rPr>
      <w:rFonts w:ascii="Calibri" w:eastAsia="Calibri" w:hAnsi="Calibri"/>
      <w:sz w:val="20"/>
      <w:szCs w:val="20"/>
      <w:lang w:eastAsia="en-US"/>
    </w:rPr>
  </w:style>
  <w:style w:type="character" w:customStyle="1" w:styleId="aff1">
    <w:name w:val="Текст примечания Знак"/>
    <w:basedOn w:val="a4"/>
    <w:link w:val="aff0"/>
    <w:uiPriority w:val="99"/>
    <w:rsid w:val="006E02EB"/>
    <w:rPr>
      <w:rFonts w:ascii="Calibri" w:eastAsia="Calibri" w:hAnsi="Calibri"/>
      <w:lang w:eastAsia="en-US"/>
    </w:rPr>
  </w:style>
  <w:style w:type="character" w:customStyle="1" w:styleId="aa">
    <w:name w:val="Верхний колонтитул Знак"/>
    <w:basedOn w:val="a4"/>
    <w:link w:val="a9"/>
    <w:uiPriority w:val="99"/>
    <w:rsid w:val="006E02EB"/>
    <w:rPr>
      <w:sz w:val="24"/>
      <w:szCs w:val="24"/>
    </w:rPr>
  </w:style>
  <w:style w:type="paragraph" w:styleId="aff2">
    <w:name w:val="caption"/>
    <w:basedOn w:val="a3"/>
    <w:next w:val="a3"/>
    <w:uiPriority w:val="99"/>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3">
    <w:name w:val="endnote text"/>
    <w:basedOn w:val="a3"/>
    <w:link w:val="aff4"/>
    <w:uiPriority w:val="99"/>
    <w:unhideWhenUsed/>
    <w:rsid w:val="006E02EB"/>
    <w:rPr>
      <w:rFonts w:ascii="Calibri" w:eastAsia="Calibri" w:hAnsi="Calibri"/>
      <w:sz w:val="20"/>
      <w:szCs w:val="20"/>
      <w:lang w:eastAsia="en-US"/>
    </w:rPr>
  </w:style>
  <w:style w:type="character" w:customStyle="1" w:styleId="aff4">
    <w:name w:val="Текст концевой сноски Знак"/>
    <w:basedOn w:val="a4"/>
    <w:link w:val="aff3"/>
    <w:uiPriority w:val="99"/>
    <w:rsid w:val="006E02EB"/>
    <w:rPr>
      <w:rFonts w:ascii="Calibri" w:eastAsia="Calibri" w:hAnsi="Calibri"/>
      <w:lang w:eastAsia="en-US"/>
    </w:rPr>
  </w:style>
  <w:style w:type="paragraph" w:styleId="aff5">
    <w:name w:val="Title"/>
    <w:basedOn w:val="a3"/>
    <w:next w:val="a3"/>
    <w:link w:val="aff6"/>
    <w:uiPriority w:val="99"/>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6">
    <w:name w:val="Заголовок Знак"/>
    <w:basedOn w:val="a4"/>
    <w:link w:val="aff5"/>
    <w:uiPriority w:val="99"/>
    <w:rsid w:val="006E02EB"/>
    <w:rPr>
      <w:rFonts w:ascii="Cambria" w:hAnsi="Cambria"/>
      <w:color w:val="17365D"/>
      <w:spacing w:val="5"/>
      <w:kern w:val="28"/>
      <w:sz w:val="52"/>
      <w:szCs w:val="52"/>
      <w:lang w:eastAsia="en-US"/>
    </w:rPr>
  </w:style>
  <w:style w:type="paragraph" w:styleId="aff7">
    <w:name w:val="Subtitle"/>
    <w:basedOn w:val="a3"/>
    <w:next w:val="a3"/>
    <w:link w:val="aff8"/>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8">
    <w:name w:val="Подзаголовок Знак"/>
    <w:basedOn w:val="a4"/>
    <w:link w:val="aff7"/>
    <w:uiPriority w:val="99"/>
    <w:rsid w:val="006E02EB"/>
    <w:rPr>
      <w:rFonts w:ascii="Cambria" w:hAnsi="Cambria"/>
      <w:i/>
      <w:iCs/>
      <w:color w:val="4F81BD"/>
      <w:spacing w:val="15"/>
      <w:sz w:val="22"/>
      <w:szCs w:val="22"/>
      <w:lang w:eastAsia="en-US"/>
    </w:rPr>
  </w:style>
  <w:style w:type="character" w:customStyle="1" w:styleId="aff9">
    <w:name w:val="Цитата Знак"/>
    <w:link w:val="affa"/>
    <w:uiPriority w:val="29"/>
    <w:locked/>
    <w:rsid w:val="006E02EB"/>
    <w:rPr>
      <w:i/>
      <w:iCs/>
      <w:color w:val="000000"/>
      <w:sz w:val="22"/>
      <w:szCs w:val="22"/>
      <w:lang w:eastAsia="en-US"/>
    </w:rPr>
  </w:style>
  <w:style w:type="paragraph" w:styleId="affa">
    <w:name w:val="Block Text"/>
    <w:basedOn w:val="a3"/>
    <w:next w:val="a3"/>
    <w:link w:val="aff9"/>
    <w:uiPriority w:val="29"/>
    <w:unhideWhenUsed/>
    <w:qFormat/>
    <w:rsid w:val="006E02EB"/>
    <w:pPr>
      <w:spacing w:after="200" w:line="276" w:lineRule="auto"/>
    </w:pPr>
    <w:rPr>
      <w:i/>
      <w:iCs/>
      <w:color w:val="000000"/>
      <w:sz w:val="22"/>
      <w:szCs w:val="22"/>
      <w:lang w:eastAsia="en-US"/>
    </w:rPr>
  </w:style>
  <w:style w:type="paragraph" w:styleId="affb">
    <w:name w:val="annotation subject"/>
    <w:basedOn w:val="aff0"/>
    <w:next w:val="aff0"/>
    <w:link w:val="affc"/>
    <w:uiPriority w:val="99"/>
    <w:unhideWhenUsed/>
    <w:rsid w:val="006E02EB"/>
    <w:rPr>
      <w:b/>
      <w:bCs/>
    </w:rPr>
  </w:style>
  <w:style w:type="character" w:customStyle="1" w:styleId="affc">
    <w:name w:val="Тема примечания Знак"/>
    <w:basedOn w:val="aff1"/>
    <w:link w:val="affb"/>
    <w:uiPriority w:val="99"/>
    <w:rsid w:val="006E02EB"/>
    <w:rPr>
      <w:rFonts w:ascii="Calibri" w:eastAsia="Calibri" w:hAnsi="Calibri"/>
      <w:b/>
      <w:bCs/>
      <w:lang w:eastAsia="en-US"/>
    </w:rPr>
  </w:style>
  <w:style w:type="character" w:customStyle="1" w:styleId="affd">
    <w:name w:val="Без интервала Знак"/>
    <w:aliases w:val="Приложение АР Знак"/>
    <w:basedOn w:val="a4"/>
    <w:link w:val="affe"/>
    <w:uiPriority w:val="1"/>
    <w:locked/>
    <w:rsid w:val="006E02EB"/>
    <w:rPr>
      <w:sz w:val="22"/>
      <w:szCs w:val="22"/>
      <w:lang w:eastAsia="en-US"/>
    </w:rPr>
  </w:style>
  <w:style w:type="paragraph" w:styleId="affe">
    <w:name w:val="No Spacing"/>
    <w:aliases w:val="Приложение АР"/>
    <w:basedOn w:val="a3"/>
    <w:link w:val="affd"/>
    <w:uiPriority w:val="1"/>
    <w:qFormat/>
    <w:rsid w:val="006E02EB"/>
    <w:pPr>
      <w:spacing w:line="276" w:lineRule="auto"/>
    </w:pPr>
    <w:rPr>
      <w:sz w:val="22"/>
      <w:szCs w:val="22"/>
      <w:lang w:eastAsia="en-US"/>
    </w:rPr>
  </w:style>
  <w:style w:type="paragraph" w:styleId="afff">
    <w:name w:val="Revision"/>
    <w:uiPriority w:val="99"/>
    <w:semiHidden/>
    <w:rsid w:val="006E02EB"/>
    <w:rPr>
      <w:rFonts w:ascii="Calibri" w:eastAsia="Calibri" w:hAnsi="Calibri"/>
      <w:sz w:val="22"/>
      <w:szCs w:val="22"/>
      <w:lang w:eastAsia="en-US"/>
    </w:rPr>
  </w:style>
  <w:style w:type="character" w:customStyle="1" w:styleId="af6">
    <w:name w:val="Абзац списка Знак"/>
    <w:aliases w:val="Абзац списка нумерованный Знак"/>
    <w:link w:val="af5"/>
    <w:uiPriority w:val="34"/>
    <w:locked/>
    <w:rsid w:val="006E02EB"/>
    <w:rPr>
      <w:rFonts w:ascii="Calibri" w:eastAsia="Calibri" w:hAnsi="Calibri"/>
      <w:sz w:val="22"/>
      <w:szCs w:val="22"/>
      <w:lang w:eastAsia="en-US"/>
    </w:rPr>
  </w:style>
  <w:style w:type="paragraph" w:styleId="23">
    <w:name w:val="Quote"/>
    <w:basedOn w:val="a3"/>
    <w:next w:val="a3"/>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4"/>
    <w:link w:val="23"/>
    <w:uiPriority w:val="29"/>
    <w:rsid w:val="006E02EB"/>
    <w:rPr>
      <w:rFonts w:ascii="Calibri" w:eastAsia="Calibri" w:hAnsi="Calibri"/>
      <w:i/>
      <w:iCs/>
      <w:color w:val="000000"/>
      <w:sz w:val="22"/>
      <w:szCs w:val="22"/>
      <w:lang w:eastAsia="en-US"/>
    </w:rPr>
  </w:style>
  <w:style w:type="paragraph" w:styleId="afff0">
    <w:name w:val="Intense Quote"/>
    <w:basedOn w:val="a3"/>
    <w:next w:val="a3"/>
    <w:link w:val="afff1"/>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f1">
    <w:name w:val="Выделенная цитата Знак"/>
    <w:basedOn w:val="a4"/>
    <w:link w:val="afff0"/>
    <w:uiPriority w:val="30"/>
    <w:rsid w:val="006E02EB"/>
    <w:rPr>
      <w:rFonts w:ascii="Calibri" w:eastAsia="Calibri" w:hAnsi="Calibri"/>
      <w:b/>
      <w:bCs/>
      <w:i/>
      <w:iCs/>
      <w:color w:val="4F81BD"/>
      <w:sz w:val="22"/>
      <w:szCs w:val="22"/>
      <w:lang w:eastAsia="en-US"/>
    </w:rPr>
  </w:style>
  <w:style w:type="paragraph" w:styleId="afff2">
    <w:name w:val="TOC Heading"/>
    <w:basedOn w:val="12"/>
    <w:next w:val="a3"/>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3">
    <w:name w:val="Основной текст_"/>
    <w:link w:val="25"/>
    <w:locked/>
    <w:rsid w:val="006E02EB"/>
    <w:rPr>
      <w:sz w:val="17"/>
      <w:szCs w:val="17"/>
      <w:shd w:val="clear" w:color="auto" w:fill="FFFFFF"/>
    </w:rPr>
  </w:style>
  <w:style w:type="paragraph" w:customStyle="1" w:styleId="25">
    <w:name w:val="Основной текст2"/>
    <w:basedOn w:val="a3"/>
    <w:link w:val="afff3"/>
    <w:rsid w:val="006E02EB"/>
    <w:pPr>
      <w:widowControl w:val="0"/>
      <w:shd w:val="clear" w:color="auto" w:fill="FFFFFF"/>
      <w:spacing w:line="202" w:lineRule="exact"/>
      <w:ind w:hanging="540"/>
    </w:pPr>
    <w:rPr>
      <w:sz w:val="17"/>
      <w:szCs w:val="17"/>
    </w:rPr>
  </w:style>
  <w:style w:type="paragraph" w:customStyle="1" w:styleId="afff4">
    <w:name w:val="Знак"/>
    <w:basedOn w:val="a3"/>
    <w:uiPriority w:val="99"/>
    <w:rsid w:val="006E02EB"/>
    <w:pPr>
      <w:spacing w:after="160" w:line="240" w:lineRule="exact"/>
    </w:pPr>
    <w:rPr>
      <w:rFonts w:ascii="Verdana" w:hAnsi="Verdana"/>
      <w:lang w:val="en-US" w:eastAsia="en-US"/>
    </w:rPr>
  </w:style>
  <w:style w:type="paragraph" w:customStyle="1" w:styleId="26">
    <w:name w:val="Знак2"/>
    <w:basedOn w:val="a3"/>
    <w:uiPriority w:val="99"/>
    <w:rsid w:val="006E02EB"/>
    <w:pPr>
      <w:spacing w:after="160" w:line="240" w:lineRule="exact"/>
    </w:pPr>
    <w:rPr>
      <w:rFonts w:ascii="Verdana" w:hAnsi="Verdana"/>
      <w:sz w:val="20"/>
      <w:szCs w:val="20"/>
      <w:lang w:val="en-US" w:eastAsia="en-US"/>
    </w:rPr>
  </w:style>
  <w:style w:type="paragraph" w:customStyle="1" w:styleId="font5">
    <w:name w:val="font5"/>
    <w:basedOn w:val="a3"/>
    <w:uiPriority w:val="99"/>
    <w:rsid w:val="006E02EB"/>
    <w:pPr>
      <w:spacing w:before="100" w:beforeAutospacing="1" w:after="100" w:afterAutospacing="1"/>
    </w:pPr>
    <w:rPr>
      <w:b/>
      <w:bCs/>
      <w:color w:val="000000"/>
      <w:sz w:val="16"/>
      <w:szCs w:val="16"/>
    </w:rPr>
  </w:style>
  <w:style w:type="paragraph" w:customStyle="1" w:styleId="font6">
    <w:name w:val="font6"/>
    <w:basedOn w:val="a3"/>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3"/>
    <w:uiPriority w:val="99"/>
    <w:rsid w:val="006E02EB"/>
    <w:pPr>
      <w:spacing w:before="100" w:beforeAutospacing="1" w:after="100" w:afterAutospacing="1"/>
    </w:pPr>
    <w:rPr>
      <w:color w:val="000000"/>
      <w:sz w:val="16"/>
      <w:szCs w:val="16"/>
    </w:rPr>
  </w:style>
  <w:style w:type="paragraph" w:customStyle="1" w:styleId="xl63">
    <w:name w:val="xl63"/>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3"/>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3"/>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3"/>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3"/>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3"/>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3"/>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3"/>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3"/>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3"/>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3"/>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3"/>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3"/>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3"/>
    <w:uiPriority w:val="99"/>
    <w:rsid w:val="006E02EB"/>
    <w:pPr>
      <w:spacing w:before="100" w:beforeAutospacing="1" w:after="100" w:afterAutospacing="1"/>
    </w:pPr>
  </w:style>
  <w:style w:type="paragraph" w:customStyle="1" w:styleId="xl78">
    <w:name w:val="xl78"/>
    <w:basedOn w:val="a3"/>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3"/>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3"/>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3"/>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3"/>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3"/>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3"/>
    <w:uiPriority w:val="99"/>
    <w:rsid w:val="006E02EB"/>
    <w:pPr>
      <w:spacing w:before="100" w:beforeAutospacing="1" w:after="100" w:afterAutospacing="1"/>
    </w:pPr>
  </w:style>
  <w:style w:type="paragraph" w:customStyle="1" w:styleId="xl89">
    <w:name w:val="xl89"/>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3"/>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3"/>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3"/>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3"/>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3"/>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3"/>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3"/>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3"/>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3"/>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3"/>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3"/>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5"/>
    <w:locked/>
    <w:rsid w:val="006E02EB"/>
  </w:style>
  <w:style w:type="paragraph" w:customStyle="1" w:styleId="15">
    <w:name w:val="Абзац списка1"/>
    <w:basedOn w:val="a3"/>
    <w:link w:val="ListParagraphChar"/>
    <w:uiPriority w:val="99"/>
    <w:qFormat/>
    <w:rsid w:val="006E02EB"/>
    <w:pPr>
      <w:spacing w:after="200" w:line="276" w:lineRule="auto"/>
      <w:ind w:left="720"/>
    </w:pPr>
    <w:rPr>
      <w:sz w:val="20"/>
      <w:szCs w:val="20"/>
    </w:rPr>
  </w:style>
  <w:style w:type="paragraph" w:customStyle="1" w:styleId="afff5">
    <w:name w:val="_Текст"/>
    <w:basedOn w:val="a3"/>
    <w:uiPriority w:val="99"/>
    <w:rsid w:val="006E02EB"/>
    <w:pPr>
      <w:ind w:right="454" w:firstLine="720"/>
      <w:jc w:val="both"/>
    </w:pPr>
    <w:rPr>
      <w:sz w:val="28"/>
      <w:szCs w:val="20"/>
    </w:rPr>
  </w:style>
  <w:style w:type="paragraph" w:customStyle="1" w:styleId="27">
    <w:name w:val="Абзац списка2"/>
    <w:basedOn w:val="a3"/>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3"/>
    <w:uiPriority w:val="99"/>
    <w:rsid w:val="006E02EB"/>
    <w:pPr>
      <w:spacing w:before="100" w:beforeAutospacing="1" w:after="100" w:afterAutospacing="1"/>
    </w:pPr>
    <w:rPr>
      <w:i/>
      <w:iCs/>
      <w:color w:val="000000"/>
      <w:sz w:val="18"/>
      <w:szCs w:val="18"/>
    </w:rPr>
  </w:style>
  <w:style w:type="paragraph" w:customStyle="1" w:styleId="xl114">
    <w:name w:val="xl114"/>
    <w:basedOn w:val="a3"/>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3"/>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3"/>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3"/>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3"/>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3"/>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3"/>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3"/>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3"/>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3"/>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3"/>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3"/>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3"/>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3"/>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3"/>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3"/>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3"/>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3"/>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3"/>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3"/>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3"/>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3"/>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3"/>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3"/>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3"/>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3"/>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3"/>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3"/>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3"/>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6">
    <w:name w:val="Знак1"/>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3"/>
    <w:uiPriority w:val="99"/>
    <w:rsid w:val="006E02EB"/>
    <w:pPr>
      <w:shd w:val="clear" w:color="auto" w:fill="FFFFFF"/>
      <w:spacing w:line="0" w:lineRule="atLeast"/>
      <w:ind w:hanging="360"/>
    </w:pPr>
    <w:rPr>
      <w:color w:val="000000"/>
      <w:sz w:val="18"/>
      <w:szCs w:val="18"/>
    </w:rPr>
  </w:style>
  <w:style w:type="paragraph" w:customStyle="1" w:styleId="Standard">
    <w:name w:val="Standard"/>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7">
    <w:name w:val="Без интервала1"/>
    <w:basedOn w:val="a3"/>
    <w:uiPriority w:val="99"/>
    <w:qFormat/>
    <w:rsid w:val="006E02EB"/>
    <w:pPr>
      <w:spacing w:line="276" w:lineRule="auto"/>
    </w:pPr>
    <w:rPr>
      <w:rFonts w:ascii="Calibri" w:hAnsi="Calibri"/>
      <w:sz w:val="20"/>
      <w:szCs w:val="20"/>
    </w:rPr>
  </w:style>
  <w:style w:type="paragraph" w:customStyle="1" w:styleId="35">
    <w:name w:val="Абзац списка3"/>
    <w:basedOn w:val="a3"/>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3"/>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6">
    <w:name w:val="Нормальный (таблица)"/>
    <w:basedOn w:val="a3"/>
    <w:next w:val="a3"/>
    <w:uiPriority w:val="99"/>
    <w:rsid w:val="006E02EB"/>
    <w:pPr>
      <w:widowControl w:val="0"/>
      <w:autoSpaceDE w:val="0"/>
      <w:autoSpaceDN w:val="0"/>
      <w:adjustRightInd w:val="0"/>
      <w:jc w:val="both"/>
    </w:pPr>
    <w:rPr>
      <w:rFonts w:ascii="Arial" w:eastAsia="Calibri" w:hAnsi="Arial" w:cs="Arial"/>
    </w:rPr>
  </w:style>
  <w:style w:type="character" w:styleId="afff7">
    <w:name w:val="footnote reference"/>
    <w:unhideWhenUsed/>
    <w:rsid w:val="006E02EB"/>
    <w:rPr>
      <w:vertAlign w:val="superscript"/>
    </w:rPr>
  </w:style>
  <w:style w:type="character" w:styleId="afff8">
    <w:name w:val="annotation reference"/>
    <w:uiPriority w:val="99"/>
    <w:unhideWhenUsed/>
    <w:rsid w:val="006E02EB"/>
    <w:rPr>
      <w:sz w:val="16"/>
      <w:szCs w:val="16"/>
    </w:rPr>
  </w:style>
  <w:style w:type="character" w:styleId="afff9">
    <w:name w:val="endnote reference"/>
    <w:uiPriority w:val="99"/>
    <w:unhideWhenUsed/>
    <w:rsid w:val="006E02EB"/>
    <w:rPr>
      <w:vertAlign w:val="superscript"/>
    </w:rPr>
  </w:style>
  <w:style w:type="character" w:styleId="afffa">
    <w:name w:val="Placeholder Text"/>
    <w:uiPriority w:val="99"/>
    <w:semiHidden/>
    <w:rsid w:val="006E02EB"/>
    <w:rPr>
      <w:color w:val="808080"/>
    </w:rPr>
  </w:style>
  <w:style w:type="character" w:styleId="afffb">
    <w:name w:val="Subtle Emphasis"/>
    <w:uiPriority w:val="19"/>
    <w:qFormat/>
    <w:rsid w:val="006E02EB"/>
    <w:rPr>
      <w:i/>
      <w:iCs/>
      <w:color w:val="808080"/>
    </w:rPr>
  </w:style>
  <w:style w:type="character" w:styleId="afffc">
    <w:name w:val="Intense Emphasis"/>
    <w:uiPriority w:val="21"/>
    <w:qFormat/>
    <w:rsid w:val="006E02EB"/>
    <w:rPr>
      <w:b/>
      <w:bCs/>
      <w:i/>
      <w:iCs/>
      <w:color w:val="4F81BD"/>
    </w:rPr>
  </w:style>
  <w:style w:type="character" w:styleId="afffd">
    <w:name w:val="Subtle Reference"/>
    <w:uiPriority w:val="31"/>
    <w:qFormat/>
    <w:rsid w:val="006E02EB"/>
    <w:rPr>
      <w:smallCaps/>
      <w:color w:val="C0504D"/>
      <w:u w:val="single"/>
    </w:rPr>
  </w:style>
  <w:style w:type="character" w:styleId="afffe">
    <w:name w:val="Intense Reference"/>
    <w:uiPriority w:val="32"/>
    <w:qFormat/>
    <w:rsid w:val="006E02EB"/>
    <w:rPr>
      <w:b/>
      <w:bCs/>
      <w:smallCaps/>
      <w:color w:val="C0504D"/>
      <w:spacing w:val="5"/>
      <w:u w:val="single"/>
    </w:rPr>
  </w:style>
  <w:style w:type="character" w:styleId="affff">
    <w:name w:val="Book Title"/>
    <w:uiPriority w:val="33"/>
    <w:qFormat/>
    <w:rsid w:val="006E02EB"/>
    <w:rPr>
      <w:b/>
      <w:bCs/>
      <w:smallCaps/>
      <w:spacing w:val="5"/>
    </w:rPr>
  </w:style>
  <w:style w:type="character" w:customStyle="1" w:styleId="18">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locked/>
    <w:rsid w:val="006E02EB"/>
    <w:rPr>
      <w:rFonts w:ascii="Times New Roman" w:eastAsia="Times New Roman" w:hAnsi="Times New Roman" w:cs="Times New Roman" w:hint="default"/>
      <w:lang w:val="x-none" w:eastAsia="ru-RU"/>
    </w:rPr>
  </w:style>
  <w:style w:type="character" w:customStyle="1" w:styleId="FooterChar">
    <w:name w:val="Footer Char"/>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aliases w:val="бпОсновной текст Char"/>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aliases w:val="бпОсновной текст Знак1"/>
    <w:locked/>
    <w:rsid w:val="006E02EB"/>
    <w:rPr>
      <w:rFonts w:ascii="Times New Roman" w:hAnsi="Times New Roman" w:cs="Times New Roman" w:hint="default"/>
      <w:lang w:eastAsia="en-US"/>
    </w:rPr>
  </w:style>
  <w:style w:type="character" w:customStyle="1" w:styleId="BodyTextChar1">
    <w:name w:val="Body Text Char1"/>
    <w:aliases w:val="бпОсновной текст Char1"/>
    <w:locked/>
    <w:rsid w:val="006E02EB"/>
    <w:rPr>
      <w:lang w:val="x-none" w:eastAsia="en-US"/>
    </w:rPr>
  </w:style>
  <w:style w:type="table" w:styleId="-3">
    <w:name w:val="Light Shading Accent 3"/>
    <w:basedOn w:val="a5"/>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
      </w:numPr>
    </w:pPr>
  </w:style>
  <w:style w:type="paragraph" w:customStyle="1" w:styleId="Style8">
    <w:name w:val="Style8"/>
    <w:basedOn w:val="a3"/>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f0">
    <w:name w:val="Emphasis"/>
    <w:qFormat/>
    <w:rsid w:val="00635C0F"/>
    <w:rPr>
      <w:rFonts w:ascii="Times New Roman" w:hAnsi="Times New Roman" w:cs="Times New Roman" w:hint="default"/>
      <w:i/>
      <w:iCs/>
    </w:rPr>
  </w:style>
  <w:style w:type="character" w:styleId="affff1">
    <w:name w:val="Strong"/>
    <w:qFormat/>
    <w:rsid w:val="00635C0F"/>
    <w:rPr>
      <w:rFonts w:ascii="Times New Roman" w:hAnsi="Times New Roman" w:cs="Times New Roman" w:hint="default"/>
      <w:b/>
      <w:bCs/>
    </w:rPr>
  </w:style>
  <w:style w:type="paragraph" w:styleId="affff2">
    <w:name w:val="Signature"/>
    <w:basedOn w:val="a3"/>
    <w:link w:val="affff3"/>
    <w:uiPriority w:val="99"/>
    <w:unhideWhenUsed/>
    <w:rsid w:val="00635C0F"/>
    <w:pPr>
      <w:ind w:left="4252"/>
    </w:pPr>
    <w:rPr>
      <w:b/>
      <w:sz w:val="28"/>
      <w:szCs w:val="28"/>
    </w:rPr>
  </w:style>
  <w:style w:type="character" w:customStyle="1" w:styleId="affff3">
    <w:name w:val="Подпись Знак"/>
    <w:basedOn w:val="a4"/>
    <w:link w:val="affff2"/>
    <w:uiPriority w:val="99"/>
    <w:rsid w:val="00635C0F"/>
    <w:rPr>
      <w:b/>
      <w:sz w:val="28"/>
      <w:szCs w:val="28"/>
    </w:rPr>
  </w:style>
  <w:style w:type="paragraph" w:styleId="2a">
    <w:name w:val="Body Text First Indent 2"/>
    <w:basedOn w:val="af"/>
    <w:link w:val="2b"/>
    <w:uiPriority w:val="99"/>
    <w:unhideWhenUsed/>
    <w:rsid w:val="00635C0F"/>
    <w:pPr>
      <w:widowControl w:val="0"/>
      <w:autoSpaceDE w:val="0"/>
      <w:autoSpaceDN w:val="0"/>
      <w:adjustRightInd w:val="0"/>
      <w:ind w:firstLine="210"/>
    </w:pPr>
    <w:rPr>
      <w:sz w:val="20"/>
      <w:szCs w:val="20"/>
    </w:rPr>
  </w:style>
  <w:style w:type="character" w:customStyle="1" w:styleId="2b">
    <w:name w:val="Красная строка 2 Знак"/>
    <w:basedOn w:val="af0"/>
    <w:link w:val="2a"/>
    <w:uiPriority w:val="99"/>
    <w:rsid w:val="00635C0F"/>
    <w:rPr>
      <w:sz w:val="24"/>
      <w:szCs w:val="24"/>
    </w:rPr>
  </w:style>
  <w:style w:type="paragraph" w:styleId="2c">
    <w:name w:val="Body Text 2"/>
    <w:basedOn w:val="a3"/>
    <w:link w:val="2d"/>
    <w:uiPriority w:val="99"/>
    <w:unhideWhenUsed/>
    <w:rsid w:val="00635C0F"/>
    <w:rPr>
      <w:b/>
      <w:bCs/>
    </w:rPr>
  </w:style>
  <w:style w:type="character" w:customStyle="1" w:styleId="2d">
    <w:name w:val="Основной текст 2 Знак"/>
    <w:basedOn w:val="a4"/>
    <w:link w:val="2c"/>
    <w:uiPriority w:val="99"/>
    <w:rsid w:val="00635C0F"/>
    <w:rPr>
      <w:b/>
      <w:bCs/>
      <w:sz w:val="24"/>
      <w:szCs w:val="24"/>
    </w:rPr>
  </w:style>
  <w:style w:type="paragraph" w:styleId="37">
    <w:name w:val="Body Text Indent 3"/>
    <w:basedOn w:val="a3"/>
    <w:link w:val="38"/>
    <w:uiPriority w:val="99"/>
    <w:unhideWhenUsed/>
    <w:rsid w:val="00635C0F"/>
    <w:pPr>
      <w:spacing w:after="120"/>
      <w:ind w:left="283"/>
      <w:jc w:val="center"/>
    </w:pPr>
    <w:rPr>
      <w:rFonts w:eastAsia="Calibri"/>
      <w:sz w:val="16"/>
      <w:szCs w:val="16"/>
    </w:rPr>
  </w:style>
  <w:style w:type="character" w:customStyle="1" w:styleId="38">
    <w:name w:val="Основной текст с отступом 3 Знак"/>
    <w:basedOn w:val="a4"/>
    <w:link w:val="37"/>
    <w:uiPriority w:val="99"/>
    <w:rsid w:val="00635C0F"/>
    <w:rPr>
      <w:rFonts w:eastAsia="Calibri"/>
      <w:sz w:val="16"/>
      <w:szCs w:val="16"/>
    </w:rPr>
  </w:style>
  <w:style w:type="paragraph" w:styleId="affff4">
    <w:name w:val="Document Map"/>
    <w:basedOn w:val="a3"/>
    <w:link w:val="affff5"/>
    <w:uiPriority w:val="99"/>
    <w:unhideWhenUsed/>
    <w:rsid w:val="00635C0F"/>
    <w:pPr>
      <w:spacing w:after="200" w:line="276" w:lineRule="auto"/>
    </w:pPr>
    <w:rPr>
      <w:rFonts w:eastAsia="Calibri"/>
      <w:lang w:eastAsia="en-US"/>
    </w:rPr>
  </w:style>
  <w:style w:type="character" w:customStyle="1" w:styleId="affff5">
    <w:name w:val="Схема документа Знак"/>
    <w:basedOn w:val="a4"/>
    <w:link w:val="affff4"/>
    <w:uiPriority w:val="99"/>
    <w:rsid w:val="00635C0F"/>
    <w:rPr>
      <w:rFonts w:eastAsia="Calibri"/>
      <w:sz w:val="24"/>
      <w:szCs w:val="24"/>
      <w:lang w:eastAsia="en-US"/>
    </w:rPr>
  </w:style>
  <w:style w:type="paragraph" w:styleId="affff6">
    <w:name w:val="Plain Text"/>
    <w:basedOn w:val="a3"/>
    <w:link w:val="affff7"/>
    <w:uiPriority w:val="99"/>
    <w:unhideWhenUsed/>
    <w:rsid w:val="00635C0F"/>
    <w:pPr>
      <w:jc w:val="center"/>
    </w:pPr>
    <w:rPr>
      <w:rFonts w:ascii="Courier New" w:eastAsia="Calibri" w:hAnsi="Courier New" w:cs="Courier New"/>
      <w:sz w:val="20"/>
      <w:szCs w:val="20"/>
    </w:rPr>
  </w:style>
  <w:style w:type="character" w:customStyle="1" w:styleId="affff7">
    <w:name w:val="Текст Знак"/>
    <w:basedOn w:val="a4"/>
    <w:link w:val="affff6"/>
    <w:uiPriority w:val="99"/>
    <w:rsid w:val="00635C0F"/>
    <w:rPr>
      <w:rFonts w:ascii="Courier New" w:eastAsia="Calibri" w:hAnsi="Courier New" w:cs="Courier New"/>
    </w:rPr>
  </w:style>
  <w:style w:type="paragraph" w:customStyle="1" w:styleId="-31">
    <w:name w:val="Светлая сетка - Акцент 31"/>
    <w:basedOn w:val="a3"/>
    <w:uiPriority w:val="34"/>
    <w:qFormat/>
    <w:rsid w:val="00635C0F"/>
    <w:pPr>
      <w:spacing w:after="200" w:line="276" w:lineRule="auto"/>
      <w:ind w:left="720"/>
      <w:contextualSpacing/>
    </w:pPr>
    <w:rPr>
      <w:rFonts w:ascii="Calibri" w:eastAsia="Calibri" w:hAnsi="Calibri"/>
      <w:sz w:val="22"/>
      <w:szCs w:val="22"/>
      <w:lang w:eastAsia="en-US"/>
    </w:rPr>
  </w:style>
  <w:style w:type="paragraph" w:customStyle="1" w:styleId="a1">
    <w:name w:val="МУ Обычный стиль"/>
    <w:basedOn w:val="a3"/>
    <w:autoRedefine/>
    <w:uiPriority w:val="99"/>
    <w:rsid w:val="00635C0F"/>
    <w:pPr>
      <w:widowControl w:val="0"/>
      <w:numPr>
        <w:numId w:val="3"/>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affff8">
    <w:name w:val="Готовый"/>
    <w:basedOn w:val="a3"/>
    <w:uiPriority w:val="99"/>
    <w:rsid w:val="00635C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Style3">
    <w:name w:val="Style3"/>
    <w:basedOn w:val="a3"/>
    <w:uiPriority w:val="99"/>
    <w:rsid w:val="00635C0F"/>
    <w:pPr>
      <w:widowControl w:val="0"/>
      <w:autoSpaceDE w:val="0"/>
      <w:autoSpaceDN w:val="0"/>
      <w:adjustRightInd w:val="0"/>
      <w:spacing w:line="317" w:lineRule="exact"/>
    </w:pPr>
  </w:style>
  <w:style w:type="paragraph" w:customStyle="1" w:styleId="affff9">
    <w:name w:val="Знак Знак Знак Знак Знак Знак Знак Знак Знак Знак"/>
    <w:basedOn w:val="a3"/>
    <w:uiPriority w:val="99"/>
    <w:rsid w:val="00635C0F"/>
    <w:pPr>
      <w:spacing w:after="160" w:line="240" w:lineRule="exact"/>
    </w:pPr>
    <w:rPr>
      <w:rFonts w:ascii="Verdana" w:hAnsi="Verdana"/>
      <w:lang w:val="en-US" w:eastAsia="en-US"/>
    </w:rPr>
  </w:style>
  <w:style w:type="paragraph" w:customStyle="1" w:styleId="affffa">
    <w:name w:val="обычный приложения"/>
    <w:basedOn w:val="a3"/>
    <w:uiPriority w:val="99"/>
    <w:qFormat/>
    <w:rsid w:val="00635C0F"/>
    <w:pPr>
      <w:spacing w:after="200" w:line="276" w:lineRule="auto"/>
      <w:jc w:val="center"/>
    </w:pPr>
    <w:rPr>
      <w:rFonts w:eastAsia="Calibri"/>
      <w:b/>
      <w:szCs w:val="22"/>
      <w:lang w:eastAsia="en-US"/>
    </w:rPr>
  </w:style>
  <w:style w:type="paragraph" w:customStyle="1" w:styleId="ConsPlusDocList">
    <w:name w:val="ConsPlusDocList"/>
    <w:uiPriority w:val="99"/>
    <w:rsid w:val="00635C0F"/>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3"/>
    <w:uiPriority w:val="99"/>
    <w:qFormat/>
    <w:rsid w:val="00635C0F"/>
    <w:pPr>
      <w:spacing w:line="276" w:lineRule="auto"/>
      <w:ind w:left="720"/>
      <w:jc w:val="center"/>
    </w:pPr>
    <w:rPr>
      <w:rFonts w:ascii="Calibri" w:eastAsia="Calibri" w:hAnsi="Calibri"/>
      <w:sz w:val="22"/>
      <w:szCs w:val="22"/>
      <w:lang w:eastAsia="en-US"/>
    </w:rPr>
  </w:style>
  <w:style w:type="paragraph" w:customStyle="1" w:styleId="211">
    <w:name w:val="Основной текст 21"/>
    <w:basedOn w:val="a3"/>
    <w:uiPriority w:val="99"/>
    <w:rsid w:val="00635C0F"/>
    <w:pPr>
      <w:overflowPunct w:val="0"/>
      <w:autoSpaceDE w:val="0"/>
      <w:autoSpaceDN w:val="0"/>
      <w:adjustRightInd w:val="0"/>
      <w:spacing w:line="216" w:lineRule="auto"/>
      <w:ind w:firstLine="709"/>
      <w:jc w:val="both"/>
    </w:pPr>
    <w:rPr>
      <w:rFonts w:eastAsia="Calibri"/>
      <w:sz w:val="20"/>
      <w:szCs w:val="20"/>
    </w:rPr>
  </w:style>
  <w:style w:type="paragraph" w:customStyle="1" w:styleId="ConsNormal">
    <w:name w:val="ConsNormal"/>
    <w:uiPriority w:val="99"/>
    <w:rsid w:val="00635C0F"/>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uiPriority w:val="99"/>
    <w:rsid w:val="00635C0F"/>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uiPriority w:val="99"/>
    <w:rsid w:val="00635C0F"/>
    <w:pPr>
      <w:autoSpaceDE w:val="0"/>
      <w:autoSpaceDN w:val="0"/>
      <w:adjustRightInd w:val="0"/>
      <w:jc w:val="center"/>
    </w:pPr>
    <w:rPr>
      <w:rFonts w:ascii="Courier New" w:eastAsia="Calibri" w:hAnsi="Courier New" w:cs="Courier New"/>
      <w:sz w:val="24"/>
      <w:szCs w:val="24"/>
    </w:rPr>
  </w:style>
  <w:style w:type="paragraph" w:customStyle="1" w:styleId="affffb">
    <w:name w:val="Нумерованный Список"/>
    <w:basedOn w:val="a3"/>
    <w:uiPriority w:val="99"/>
    <w:rsid w:val="00635C0F"/>
    <w:pPr>
      <w:spacing w:before="120" w:after="120"/>
      <w:jc w:val="both"/>
    </w:pPr>
    <w:rPr>
      <w:rFonts w:eastAsia="Calibri"/>
    </w:rPr>
  </w:style>
  <w:style w:type="paragraph" w:customStyle="1" w:styleId="ConsNonformat">
    <w:name w:val="ConsNonformat"/>
    <w:uiPriority w:val="99"/>
    <w:rsid w:val="00635C0F"/>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635C0F"/>
    <w:pPr>
      <w:widowControl w:val="0"/>
      <w:autoSpaceDE w:val="0"/>
      <w:autoSpaceDN w:val="0"/>
      <w:adjustRightInd w:val="0"/>
      <w:ind w:right="19772"/>
      <w:jc w:val="center"/>
    </w:pPr>
    <w:rPr>
      <w:rFonts w:ascii="Arial" w:eastAsia="Calibri" w:hAnsi="Arial" w:cs="Arial"/>
      <w:sz w:val="24"/>
      <w:szCs w:val="24"/>
    </w:rPr>
  </w:style>
  <w:style w:type="character" w:customStyle="1" w:styleId="1d">
    <w:name w:val="Обычный1 Знак"/>
    <w:link w:val="1e"/>
    <w:locked/>
    <w:rsid w:val="00635C0F"/>
    <w:rPr>
      <w:sz w:val="22"/>
      <w:szCs w:val="22"/>
    </w:rPr>
  </w:style>
  <w:style w:type="paragraph" w:customStyle="1" w:styleId="1e">
    <w:name w:val="Обычный1"/>
    <w:link w:val="1d"/>
    <w:rsid w:val="00635C0F"/>
    <w:pPr>
      <w:widowControl w:val="0"/>
      <w:snapToGrid w:val="0"/>
      <w:spacing w:line="300" w:lineRule="auto"/>
      <w:ind w:firstLine="820"/>
      <w:jc w:val="both"/>
    </w:pPr>
    <w:rPr>
      <w:sz w:val="22"/>
      <w:szCs w:val="22"/>
    </w:rPr>
  </w:style>
  <w:style w:type="paragraph" w:customStyle="1" w:styleId="text">
    <w:name w:val="text"/>
    <w:basedOn w:val="a3"/>
    <w:uiPriority w:val="99"/>
    <w:rsid w:val="00635C0F"/>
    <w:pPr>
      <w:jc w:val="center"/>
    </w:pPr>
    <w:rPr>
      <w:rFonts w:ascii="Verdana" w:eastAsia="Calibri" w:hAnsi="Verdana"/>
      <w:color w:val="000000"/>
      <w:sz w:val="16"/>
      <w:szCs w:val="16"/>
    </w:rPr>
  </w:style>
  <w:style w:type="paragraph" w:customStyle="1" w:styleId="affffc">
    <w:name w:val="Адресат"/>
    <w:basedOn w:val="a3"/>
    <w:uiPriority w:val="99"/>
    <w:rsid w:val="00635C0F"/>
    <w:pPr>
      <w:suppressAutoHyphens/>
      <w:spacing w:after="120" w:line="240" w:lineRule="exact"/>
      <w:jc w:val="center"/>
    </w:pPr>
    <w:rPr>
      <w:rFonts w:eastAsia="Calibri"/>
      <w:b/>
      <w:bCs/>
      <w:sz w:val="28"/>
      <w:szCs w:val="28"/>
    </w:rPr>
  </w:style>
  <w:style w:type="paragraph" w:customStyle="1" w:styleId="affffd">
    <w:name w:val="Приложение"/>
    <w:basedOn w:val="a7"/>
    <w:uiPriority w:val="99"/>
    <w:rsid w:val="00635C0F"/>
    <w:pPr>
      <w:tabs>
        <w:tab w:val="left" w:pos="1673"/>
      </w:tabs>
      <w:spacing w:before="240" w:line="240" w:lineRule="exact"/>
      <w:ind w:left="1985" w:hanging="1985"/>
      <w:jc w:val="both"/>
    </w:pPr>
    <w:rPr>
      <w:rFonts w:eastAsia="Calibri"/>
      <w:b/>
      <w:bCs/>
      <w:sz w:val="28"/>
      <w:szCs w:val="28"/>
    </w:rPr>
  </w:style>
  <w:style w:type="paragraph" w:customStyle="1" w:styleId="affffe">
    <w:name w:val="Заголовок к тексту"/>
    <w:basedOn w:val="a3"/>
    <w:next w:val="a7"/>
    <w:uiPriority w:val="99"/>
    <w:rsid w:val="00635C0F"/>
    <w:pPr>
      <w:suppressAutoHyphens/>
      <w:spacing w:after="480" w:line="240" w:lineRule="exact"/>
      <w:jc w:val="center"/>
    </w:pPr>
    <w:rPr>
      <w:rFonts w:eastAsia="Calibri"/>
      <w:sz w:val="28"/>
      <w:szCs w:val="28"/>
    </w:rPr>
  </w:style>
  <w:style w:type="paragraph" w:customStyle="1" w:styleId="afffff">
    <w:name w:val="регистрационные поля"/>
    <w:basedOn w:val="a3"/>
    <w:uiPriority w:val="99"/>
    <w:rsid w:val="00635C0F"/>
    <w:pPr>
      <w:spacing w:line="240" w:lineRule="exact"/>
      <w:jc w:val="center"/>
    </w:pPr>
    <w:rPr>
      <w:rFonts w:eastAsia="Calibri"/>
      <w:b/>
      <w:bCs/>
      <w:sz w:val="28"/>
      <w:szCs w:val="28"/>
      <w:lang w:val="en-US"/>
    </w:rPr>
  </w:style>
  <w:style w:type="paragraph" w:customStyle="1" w:styleId="afffff0">
    <w:name w:val="Исполнитель"/>
    <w:basedOn w:val="a7"/>
    <w:uiPriority w:val="99"/>
    <w:rsid w:val="00635C0F"/>
    <w:pPr>
      <w:suppressAutoHyphens/>
      <w:spacing w:after="120" w:line="240" w:lineRule="exact"/>
      <w:jc w:val="left"/>
    </w:pPr>
    <w:rPr>
      <w:rFonts w:eastAsia="Calibri"/>
      <w:b/>
      <w:bCs/>
      <w:szCs w:val="20"/>
    </w:rPr>
  </w:style>
  <w:style w:type="paragraph" w:customStyle="1" w:styleId="afffff1">
    <w:name w:val="Подпись на общем бланке"/>
    <w:basedOn w:val="affff2"/>
    <w:next w:val="a7"/>
    <w:uiPriority w:val="99"/>
    <w:rsid w:val="00635C0F"/>
    <w:pPr>
      <w:tabs>
        <w:tab w:val="right" w:pos="9639"/>
      </w:tabs>
      <w:suppressAutoHyphens/>
      <w:spacing w:before="480" w:line="240" w:lineRule="exact"/>
      <w:ind w:left="0"/>
      <w:jc w:val="center"/>
    </w:pPr>
    <w:rPr>
      <w:rFonts w:eastAsia="Calibri"/>
      <w:b w:val="0"/>
    </w:rPr>
  </w:style>
  <w:style w:type="paragraph" w:customStyle="1" w:styleId="afffff2">
    <w:name w:val="Таблицы (моноширинный)"/>
    <w:basedOn w:val="a3"/>
    <w:next w:val="a3"/>
    <w:uiPriority w:val="99"/>
    <w:rsid w:val="00635C0F"/>
    <w:pPr>
      <w:autoSpaceDE w:val="0"/>
      <w:autoSpaceDN w:val="0"/>
      <w:adjustRightInd w:val="0"/>
      <w:jc w:val="both"/>
    </w:pPr>
    <w:rPr>
      <w:rFonts w:ascii="Courier New" w:eastAsia="Calibri" w:hAnsi="Courier New" w:cs="Courier New"/>
      <w:sz w:val="20"/>
      <w:szCs w:val="20"/>
    </w:rPr>
  </w:style>
  <w:style w:type="paragraph" w:customStyle="1" w:styleId="afffff3">
    <w:name w:val="Заголовок статьи"/>
    <w:basedOn w:val="a3"/>
    <w:next w:val="a3"/>
    <w:uiPriority w:val="99"/>
    <w:rsid w:val="00635C0F"/>
    <w:pPr>
      <w:autoSpaceDE w:val="0"/>
      <w:autoSpaceDN w:val="0"/>
      <w:adjustRightInd w:val="0"/>
      <w:ind w:left="1612" w:hanging="892"/>
      <w:jc w:val="both"/>
    </w:pPr>
    <w:rPr>
      <w:rFonts w:ascii="Arial" w:eastAsia="Calibri" w:hAnsi="Arial" w:cs="Arial"/>
      <w:sz w:val="20"/>
      <w:szCs w:val="20"/>
    </w:rPr>
  </w:style>
  <w:style w:type="paragraph" w:customStyle="1" w:styleId="afffff4">
    <w:name w:val="Комментарий"/>
    <w:basedOn w:val="a3"/>
    <w:next w:val="a3"/>
    <w:uiPriority w:val="99"/>
    <w:rsid w:val="00635C0F"/>
    <w:pPr>
      <w:autoSpaceDE w:val="0"/>
      <w:autoSpaceDN w:val="0"/>
      <w:adjustRightInd w:val="0"/>
      <w:ind w:left="170"/>
      <w:jc w:val="both"/>
    </w:pPr>
    <w:rPr>
      <w:rFonts w:ascii="Arial" w:eastAsia="Calibri" w:hAnsi="Arial" w:cs="Arial"/>
      <w:i/>
      <w:iCs/>
      <w:color w:val="800080"/>
      <w:sz w:val="20"/>
      <w:szCs w:val="20"/>
    </w:rPr>
  </w:style>
  <w:style w:type="paragraph" w:customStyle="1" w:styleId="39">
    <w:name w:val="Знак Знак Знак Знак Знак Знак Знак Знак Знак Знак3"/>
    <w:basedOn w:val="a3"/>
    <w:uiPriority w:val="99"/>
    <w:rsid w:val="00635C0F"/>
    <w:pPr>
      <w:spacing w:after="160" w:line="240" w:lineRule="exact"/>
      <w:jc w:val="center"/>
    </w:pPr>
    <w:rPr>
      <w:rFonts w:ascii="Verdana" w:eastAsia="Calibri" w:hAnsi="Verdana" w:cs="Verdana"/>
      <w:lang w:val="en-US" w:eastAsia="en-US"/>
    </w:rPr>
  </w:style>
  <w:style w:type="paragraph" w:customStyle="1" w:styleId="100">
    <w:name w:val="Обычный 10"/>
    <w:basedOn w:val="a3"/>
    <w:uiPriority w:val="99"/>
    <w:rsid w:val="00635C0F"/>
    <w:pPr>
      <w:ind w:right="2" w:firstLine="110"/>
      <w:jc w:val="both"/>
    </w:pPr>
    <w:rPr>
      <w:rFonts w:eastAsia="Calibri"/>
      <w:sz w:val="20"/>
      <w:szCs w:val="20"/>
    </w:rPr>
  </w:style>
  <w:style w:type="paragraph" w:customStyle="1" w:styleId="Normal1">
    <w:name w:val="Normal1"/>
    <w:uiPriority w:val="99"/>
    <w:rsid w:val="00635C0F"/>
    <w:pPr>
      <w:widowControl w:val="0"/>
      <w:jc w:val="center"/>
    </w:pPr>
    <w:rPr>
      <w:rFonts w:eastAsia="Calibri"/>
      <w:sz w:val="24"/>
      <w:szCs w:val="24"/>
    </w:rPr>
  </w:style>
  <w:style w:type="paragraph" w:customStyle="1" w:styleId="afffff5">
    <w:name w:val="Знак Знак Знак Знак Знак Знак Знак"/>
    <w:basedOn w:val="a3"/>
    <w:uiPriority w:val="99"/>
    <w:rsid w:val="00635C0F"/>
    <w:pPr>
      <w:spacing w:before="100" w:beforeAutospacing="1" w:after="100" w:afterAutospacing="1"/>
      <w:jc w:val="center"/>
    </w:pPr>
    <w:rPr>
      <w:rFonts w:ascii="Tahoma" w:eastAsia="Calibri" w:hAnsi="Tahoma" w:cs="Tahoma"/>
      <w:sz w:val="20"/>
      <w:szCs w:val="20"/>
      <w:lang w:val="en-US" w:eastAsia="en-US"/>
    </w:rPr>
  </w:style>
  <w:style w:type="paragraph" w:customStyle="1" w:styleId="1f">
    <w:name w:val="Знак Знак Знак Знак Знак Знак Знак Знак Знак Знак1"/>
    <w:basedOn w:val="a3"/>
    <w:uiPriority w:val="99"/>
    <w:rsid w:val="00635C0F"/>
    <w:pPr>
      <w:spacing w:after="160" w:line="240" w:lineRule="exact"/>
      <w:jc w:val="center"/>
    </w:pPr>
    <w:rPr>
      <w:rFonts w:ascii="Verdana" w:eastAsia="Calibri" w:hAnsi="Verdana" w:cs="Verdana"/>
      <w:lang w:val="en-US" w:eastAsia="en-US"/>
    </w:rPr>
  </w:style>
  <w:style w:type="paragraph" w:customStyle="1" w:styleId="1f0">
    <w:name w:val="Знак Знак Знак Знак Знак Знак Знак1"/>
    <w:basedOn w:val="a3"/>
    <w:uiPriority w:val="99"/>
    <w:rsid w:val="00635C0F"/>
    <w:pPr>
      <w:spacing w:before="100" w:beforeAutospacing="1" w:after="1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3"/>
    <w:uiPriority w:val="99"/>
    <w:rsid w:val="00635C0F"/>
    <w:pPr>
      <w:spacing w:before="100" w:beforeAutospacing="1" w:after="100" w:afterAutospacing="1"/>
      <w:jc w:val="center"/>
    </w:pPr>
    <w:rPr>
      <w:rFonts w:eastAsia="Calibri"/>
      <w:color w:val="000000"/>
    </w:rPr>
  </w:style>
  <w:style w:type="paragraph" w:customStyle="1" w:styleId="msonormalcxsplast">
    <w:name w:val="msonormalcxsplast"/>
    <w:basedOn w:val="a3"/>
    <w:uiPriority w:val="99"/>
    <w:rsid w:val="00635C0F"/>
    <w:pPr>
      <w:spacing w:before="100" w:beforeAutospacing="1" w:after="100" w:afterAutospacing="1"/>
      <w:jc w:val="center"/>
    </w:pPr>
    <w:rPr>
      <w:rFonts w:eastAsia="Calibri"/>
      <w:color w:val="000000"/>
    </w:rPr>
  </w:style>
  <w:style w:type="paragraph" w:customStyle="1" w:styleId="afffff6">
    <w:name w:val="......."/>
    <w:basedOn w:val="a3"/>
    <w:next w:val="a3"/>
    <w:uiPriority w:val="99"/>
    <w:rsid w:val="00635C0F"/>
    <w:pPr>
      <w:autoSpaceDE w:val="0"/>
      <w:autoSpaceDN w:val="0"/>
      <w:adjustRightInd w:val="0"/>
      <w:jc w:val="center"/>
    </w:pPr>
    <w:rPr>
      <w:rFonts w:eastAsia="Calibri"/>
    </w:rPr>
  </w:style>
  <w:style w:type="paragraph" w:customStyle="1" w:styleId="2-11">
    <w:name w:val="Средняя сетка 2 - Акцент 11"/>
    <w:uiPriority w:val="99"/>
    <w:qFormat/>
    <w:rsid w:val="00635C0F"/>
    <w:rPr>
      <w:b/>
      <w:sz w:val="28"/>
      <w:szCs w:val="28"/>
    </w:rPr>
  </w:style>
  <w:style w:type="paragraph" w:customStyle="1" w:styleId="2e">
    <w:name w:val="Обычный2"/>
    <w:uiPriority w:val="99"/>
    <w:rsid w:val="00635C0F"/>
    <w:pPr>
      <w:widowControl w:val="0"/>
    </w:pPr>
    <w:rPr>
      <w:sz w:val="24"/>
      <w:szCs w:val="24"/>
    </w:rPr>
  </w:style>
  <w:style w:type="paragraph" w:customStyle="1" w:styleId="3a">
    <w:name w:val="Знак Знак Знак Знак Знак Знак Знак3"/>
    <w:basedOn w:val="a3"/>
    <w:uiPriority w:val="99"/>
    <w:rsid w:val="00635C0F"/>
    <w:pPr>
      <w:spacing w:before="100" w:beforeAutospacing="1" w:after="100" w:afterAutospacing="1"/>
    </w:pPr>
    <w:rPr>
      <w:rFonts w:ascii="Tahoma" w:hAnsi="Tahoma"/>
      <w:sz w:val="20"/>
      <w:szCs w:val="20"/>
      <w:lang w:val="en-US" w:eastAsia="en-US"/>
    </w:rPr>
  </w:style>
  <w:style w:type="paragraph" w:customStyle="1" w:styleId="221">
    <w:name w:val="Основной текст 22"/>
    <w:basedOn w:val="a3"/>
    <w:uiPriority w:val="99"/>
    <w:rsid w:val="00635C0F"/>
    <w:pPr>
      <w:overflowPunct w:val="0"/>
      <w:autoSpaceDE w:val="0"/>
      <w:autoSpaceDN w:val="0"/>
      <w:adjustRightInd w:val="0"/>
      <w:spacing w:line="216" w:lineRule="auto"/>
      <w:ind w:firstLine="709"/>
      <w:jc w:val="both"/>
    </w:pPr>
    <w:rPr>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635C0F"/>
    <w:rPr>
      <w:rFonts w:ascii="Verdana" w:hAnsi="Verdana" w:cs="Verdana"/>
      <w:sz w:val="20"/>
      <w:szCs w:val="20"/>
      <w:lang w:val="en-US" w:eastAsia="en-US"/>
    </w:rPr>
  </w:style>
  <w:style w:type="paragraph" w:customStyle="1" w:styleId="Nonformat">
    <w:name w:val="Nonformat"/>
    <w:basedOn w:val="a3"/>
    <w:uiPriority w:val="99"/>
    <w:rsid w:val="00635C0F"/>
    <w:pPr>
      <w:widowControl w:val="0"/>
      <w:autoSpaceDE w:val="0"/>
      <w:autoSpaceDN w:val="0"/>
      <w:adjustRightInd w:val="0"/>
    </w:pPr>
    <w:rPr>
      <w:rFonts w:ascii="Consultant" w:hAnsi="Consultant"/>
      <w:sz w:val="20"/>
      <w:szCs w:val="20"/>
    </w:rPr>
  </w:style>
  <w:style w:type="paragraph" w:customStyle="1" w:styleId="1f1">
    <w:name w:val="Заголовок оглавления1"/>
    <w:basedOn w:val="12"/>
    <w:next w:val="a3"/>
    <w:uiPriority w:val="39"/>
    <w:semiHidden/>
    <w:qFormat/>
    <w:rsid w:val="00635C0F"/>
    <w:pPr>
      <w:keepLines/>
      <w:spacing w:before="480" w:line="276" w:lineRule="auto"/>
      <w:ind w:left="0"/>
      <w:outlineLvl w:val="9"/>
    </w:pPr>
    <w:rPr>
      <w:rFonts w:ascii="Cambria" w:hAnsi="Cambria"/>
      <w:b/>
      <w:bCs/>
      <w:color w:val="365F91"/>
      <w:szCs w:val="28"/>
    </w:rPr>
  </w:style>
  <w:style w:type="paragraph" w:customStyle="1" w:styleId="1-11">
    <w:name w:val="Средняя заливка 1 - Акцент 11"/>
    <w:uiPriority w:val="99"/>
    <w:qFormat/>
    <w:rsid w:val="00635C0F"/>
    <w:rPr>
      <w:rFonts w:ascii="Calibri" w:eastAsia="Calibri" w:hAnsi="Calibri"/>
      <w:sz w:val="22"/>
      <w:szCs w:val="22"/>
      <w:lang w:eastAsia="en-US"/>
    </w:rPr>
  </w:style>
  <w:style w:type="paragraph" w:customStyle="1" w:styleId="1-21">
    <w:name w:val="Средняя сетка 1 - Акцент 21"/>
    <w:basedOn w:val="a3"/>
    <w:uiPriority w:val="34"/>
    <w:qFormat/>
    <w:rsid w:val="00635C0F"/>
    <w:pPr>
      <w:spacing w:after="200" w:line="276" w:lineRule="auto"/>
      <w:ind w:left="720"/>
      <w:contextualSpacing/>
    </w:pPr>
    <w:rPr>
      <w:rFonts w:ascii="Calibri" w:eastAsia="Calibri" w:hAnsi="Calibri"/>
      <w:sz w:val="22"/>
      <w:szCs w:val="22"/>
      <w:lang w:eastAsia="en-US"/>
    </w:rPr>
  </w:style>
  <w:style w:type="paragraph" w:customStyle="1" w:styleId="afffff7">
    <w:name w:val="Рег. Комментарии"/>
    <w:basedOn w:val="-31"/>
    <w:uiPriority w:val="99"/>
    <w:qFormat/>
    <w:rsid w:val="00635C0F"/>
    <w:pPr>
      <w:spacing w:after="0"/>
      <w:ind w:left="539" w:firstLine="709"/>
      <w:jc w:val="both"/>
    </w:pPr>
    <w:rPr>
      <w:rFonts w:ascii="Times New Roman" w:hAnsi="Times New Roman"/>
      <w:i/>
      <w:sz w:val="28"/>
      <w:szCs w:val="28"/>
    </w:rPr>
  </w:style>
  <w:style w:type="paragraph" w:customStyle="1" w:styleId="afffff8">
    <w:name w:val="Сценарии"/>
    <w:basedOn w:val="a3"/>
    <w:uiPriority w:val="99"/>
    <w:qFormat/>
    <w:rsid w:val="00635C0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3"/>
    <w:uiPriority w:val="39"/>
    <w:semiHidden/>
    <w:qFormat/>
    <w:rsid w:val="00635C0F"/>
    <w:pPr>
      <w:keepLines/>
      <w:spacing w:before="480" w:line="276" w:lineRule="auto"/>
      <w:ind w:left="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635C0F"/>
    <w:pPr>
      <w:keepNext w:val="0"/>
      <w:numPr>
        <w:numId w:val="4"/>
      </w:numPr>
      <w:tabs>
        <w:tab w:val="num" w:pos="360"/>
      </w:tabs>
      <w:spacing w:line="23" w:lineRule="atLeast"/>
      <w:ind w:left="284" w:hanging="284"/>
      <w:jc w:val="center"/>
      <w:outlineLvl w:val="9"/>
    </w:pPr>
    <w:rPr>
      <w:b/>
      <w:bCs/>
      <w:i/>
      <w:iCs/>
      <w:color w:val="000000" w:themeColor="text1"/>
      <w:sz w:val="24"/>
    </w:rPr>
  </w:style>
  <w:style w:type="paragraph" w:customStyle="1" w:styleId="113">
    <w:name w:val="Рег. Основной текст уровень 1.1"/>
    <w:basedOn w:val="ConsPlusNormal0"/>
    <w:uiPriority w:val="99"/>
    <w:qFormat/>
    <w:rsid w:val="00635C0F"/>
    <w:pPr>
      <w:spacing w:line="276" w:lineRule="auto"/>
      <w:ind w:firstLine="709"/>
      <w:jc w:val="both"/>
    </w:pPr>
    <w:rPr>
      <w:rFonts w:ascii="Times New Roman" w:hAnsi="Times New Roman" w:cs="Times New Roman"/>
      <w:sz w:val="28"/>
      <w:szCs w:val="28"/>
      <w:lang w:eastAsia="en-US"/>
    </w:rPr>
  </w:style>
  <w:style w:type="paragraph" w:customStyle="1" w:styleId="afffff9">
    <w:name w:val="Рег. Обычный с отступом"/>
    <w:basedOn w:val="a3"/>
    <w:uiPriority w:val="99"/>
    <w:qFormat/>
    <w:rsid w:val="00635C0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uiPriority w:val="99"/>
    <w:qFormat/>
    <w:rsid w:val="00635C0F"/>
    <w:pPr>
      <w:numPr>
        <w:numId w:val="6"/>
      </w:numPr>
      <w:ind w:left="1068"/>
      <w:jc w:val="both"/>
    </w:pPr>
    <w:rPr>
      <w:rFonts w:ascii="Times New Roman" w:hAnsi="Times New Roman"/>
      <w:sz w:val="28"/>
      <w:szCs w:val="28"/>
    </w:rPr>
  </w:style>
  <w:style w:type="paragraph" w:customStyle="1" w:styleId="afffffa">
    <w:name w:val="Рег. Заголовок для названий результата"/>
    <w:basedOn w:val="2-"/>
    <w:uiPriority w:val="99"/>
    <w:qFormat/>
    <w:rsid w:val="00635C0F"/>
    <w:pPr>
      <w:numPr>
        <w:numId w:val="0"/>
      </w:numPr>
      <w:tabs>
        <w:tab w:val="num" w:pos="720"/>
        <w:tab w:val="left" w:pos="2410"/>
        <w:tab w:val="left" w:pos="2552"/>
      </w:tabs>
      <w:spacing w:before="0" w:after="0"/>
      <w:ind w:left="714"/>
      <w:jc w:val="left"/>
    </w:pPr>
    <w:rPr>
      <w:rFonts w:eastAsia="Times New Roman"/>
      <w:sz w:val="24"/>
      <w:szCs w:val="24"/>
      <w:lang w:eastAsia="en-US"/>
    </w:rPr>
  </w:style>
  <w:style w:type="paragraph" w:customStyle="1" w:styleId="114">
    <w:name w:val="Рег. Основной текст уровень 1.1 (сценарии)"/>
    <w:basedOn w:val="110"/>
    <w:uiPriority w:val="99"/>
    <w:qFormat/>
    <w:rsid w:val="00635C0F"/>
    <w:pPr>
      <w:numPr>
        <w:ilvl w:val="0"/>
        <w:numId w:val="0"/>
      </w:numPr>
      <w:spacing w:before="360" w:after="240"/>
    </w:pPr>
    <w:rPr>
      <w:rFonts w:eastAsia="Times New Roman"/>
      <w:i/>
      <w:lang w:eastAsia="en-US"/>
    </w:rPr>
  </w:style>
  <w:style w:type="paragraph" w:customStyle="1" w:styleId="1110">
    <w:name w:val="Рег. Основной текст уровень 1.1.1"/>
    <w:basedOn w:val="a3"/>
    <w:next w:val="111"/>
    <w:uiPriority w:val="99"/>
    <w:qFormat/>
    <w:rsid w:val="00635C0F"/>
    <w:pPr>
      <w:spacing w:line="276" w:lineRule="auto"/>
      <w:ind w:left="1440" w:hanging="720"/>
      <w:jc w:val="both"/>
    </w:pPr>
    <w:rPr>
      <w:rFonts w:eastAsia="Calibri"/>
      <w:sz w:val="28"/>
      <w:szCs w:val="28"/>
      <w:lang w:eastAsia="en-US"/>
    </w:rPr>
  </w:style>
  <w:style w:type="paragraph" w:customStyle="1" w:styleId="afffffb">
    <w:name w:val="Рег. Списки без буллетов"/>
    <w:basedOn w:val="ConsPlusNormal0"/>
    <w:uiPriority w:val="99"/>
    <w:qFormat/>
    <w:rsid w:val="00635C0F"/>
    <w:pPr>
      <w:spacing w:line="276" w:lineRule="auto"/>
      <w:ind w:left="709"/>
      <w:jc w:val="both"/>
    </w:pPr>
    <w:rPr>
      <w:rFonts w:ascii="Times New Roman" w:hAnsi="Times New Roman" w:cs="Times New Roman"/>
      <w:sz w:val="28"/>
      <w:szCs w:val="28"/>
      <w:lang w:eastAsia="en-US"/>
    </w:rPr>
  </w:style>
  <w:style w:type="paragraph" w:customStyle="1" w:styleId="11">
    <w:name w:val="Рег. Списки 1)"/>
    <w:basedOn w:val="afffffb"/>
    <w:uiPriority w:val="99"/>
    <w:qFormat/>
    <w:rsid w:val="00635C0F"/>
    <w:pPr>
      <w:numPr>
        <w:numId w:val="7"/>
      </w:numPr>
      <w:tabs>
        <w:tab w:val="num" w:pos="360"/>
      </w:tabs>
      <w:ind w:left="709" w:firstLine="0"/>
    </w:pPr>
  </w:style>
  <w:style w:type="paragraph" w:customStyle="1" w:styleId="1f2">
    <w:name w:val="Рег. Списки два уровня: 1)  и а) б) в)"/>
    <w:basedOn w:val="1-21"/>
    <w:uiPriority w:val="99"/>
    <w:qFormat/>
    <w:rsid w:val="00635C0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2"/>
    <w:uiPriority w:val="99"/>
    <w:qFormat/>
    <w:rsid w:val="00635C0F"/>
    <w:pPr>
      <w:numPr>
        <w:numId w:val="8"/>
      </w:numPr>
    </w:pPr>
    <w:rPr>
      <w:lang w:eastAsia="ar-SA"/>
    </w:rPr>
  </w:style>
  <w:style w:type="paragraph" w:customStyle="1" w:styleId="afffffc">
    <w:name w:val="Рег. Списки без буллетов широкие"/>
    <w:basedOn w:val="a3"/>
    <w:uiPriority w:val="99"/>
    <w:qFormat/>
    <w:rsid w:val="00635C0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3"/>
    <w:uiPriority w:val="99"/>
    <w:qFormat/>
    <w:rsid w:val="00635C0F"/>
    <w:pPr>
      <w:spacing w:before="360" w:after="240" w:line="276" w:lineRule="auto"/>
      <w:jc w:val="center"/>
    </w:pPr>
    <w:rPr>
      <w:rFonts w:ascii="Times New Roman" w:hAnsi="Times New Roman"/>
      <w:i w:val="0"/>
      <w:sz w:val="24"/>
    </w:rPr>
  </w:style>
  <w:style w:type="paragraph" w:customStyle="1" w:styleId="10">
    <w:name w:val="Рег. Основной нумерованный 1. текст"/>
    <w:basedOn w:val="ConsPlusNormal0"/>
    <w:uiPriority w:val="99"/>
    <w:qFormat/>
    <w:rsid w:val="00635C0F"/>
    <w:pPr>
      <w:numPr>
        <w:numId w:val="9"/>
      </w:numPr>
      <w:tabs>
        <w:tab w:val="num" w:pos="360"/>
      </w:tabs>
      <w:spacing w:line="276" w:lineRule="auto"/>
      <w:ind w:left="0" w:firstLine="0"/>
      <w:jc w:val="both"/>
    </w:pPr>
    <w:rPr>
      <w:rFonts w:ascii="Times New Roman" w:hAnsi="Times New Roman" w:cs="Times New Roman"/>
      <w:sz w:val="28"/>
      <w:szCs w:val="28"/>
      <w:lang w:eastAsia="en-US"/>
    </w:rPr>
  </w:style>
  <w:style w:type="paragraph" w:customStyle="1" w:styleId="115">
    <w:name w:val="Абзац списка11"/>
    <w:basedOn w:val="a3"/>
    <w:uiPriority w:val="99"/>
    <w:qFormat/>
    <w:rsid w:val="00635C0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3"/>
    <w:uiPriority w:val="99"/>
    <w:rsid w:val="00635C0F"/>
    <w:pPr>
      <w:spacing w:after="160" w:line="240" w:lineRule="exact"/>
      <w:jc w:val="center"/>
    </w:pPr>
    <w:rPr>
      <w:rFonts w:ascii="Verdana" w:eastAsia="Calibri" w:hAnsi="Verdana" w:cs="Verdana"/>
      <w:lang w:val="en-US" w:eastAsia="en-US"/>
    </w:rPr>
  </w:style>
  <w:style w:type="paragraph" w:customStyle="1" w:styleId="2f1">
    <w:name w:val="Знак Знак Знак Знак Знак Знак Знак2"/>
    <w:basedOn w:val="a3"/>
    <w:uiPriority w:val="99"/>
    <w:rsid w:val="00635C0F"/>
    <w:pPr>
      <w:spacing w:before="100" w:beforeAutospacing="1" w:after="100" w:afterAutospacing="1"/>
    </w:pPr>
    <w:rPr>
      <w:rFonts w:ascii="Tahoma" w:hAnsi="Tahoma"/>
      <w:sz w:val="20"/>
      <w:szCs w:val="20"/>
      <w:lang w:val="en-US" w:eastAsia="en-US"/>
    </w:rPr>
  </w:style>
  <w:style w:type="paragraph" w:customStyle="1" w:styleId="a2">
    <w:name w:val="РегламентГПЗУ"/>
    <w:basedOn w:val="af5"/>
    <w:uiPriority w:val="99"/>
    <w:qFormat/>
    <w:rsid w:val="00635C0F"/>
    <w:pPr>
      <w:numPr>
        <w:ilvl w:val="1"/>
        <w:numId w:val="10"/>
      </w:numPr>
      <w:tabs>
        <w:tab w:val="num" w:pos="360"/>
        <w:tab w:val="left" w:pos="992"/>
        <w:tab w:val="left" w:pos="1134"/>
        <w:tab w:val="left" w:pos="9781"/>
      </w:tabs>
      <w:spacing w:after="0" w:line="240" w:lineRule="auto"/>
      <w:ind w:left="720" w:firstLine="0"/>
      <w:jc w:val="both"/>
    </w:pPr>
    <w:rPr>
      <w:rFonts w:ascii="Times New Roman" w:eastAsia="Times New Roman" w:hAnsi="Times New Roman"/>
      <w:sz w:val="24"/>
      <w:szCs w:val="24"/>
    </w:rPr>
  </w:style>
  <w:style w:type="paragraph" w:customStyle="1" w:styleId="2">
    <w:name w:val="РегламентГПЗУ2"/>
    <w:basedOn w:val="a2"/>
    <w:uiPriority w:val="99"/>
    <w:qFormat/>
    <w:rsid w:val="00635C0F"/>
    <w:pPr>
      <w:numPr>
        <w:ilvl w:val="2"/>
      </w:numPr>
      <w:tabs>
        <w:tab w:val="clear" w:pos="992"/>
        <w:tab w:val="num" w:pos="360"/>
        <w:tab w:val="left" w:pos="1418"/>
      </w:tabs>
    </w:pPr>
  </w:style>
  <w:style w:type="paragraph" w:customStyle="1" w:styleId="formattext">
    <w:name w:val="formattext"/>
    <w:basedOn w:val="a3"/>
    <w:uiPriority w:val="99"/>
    <w:rsid w:val="00635C0F"/>
    <w:pPr>
      <w:spacing w:before="100" w:beforeAutospacing="1" w:after="100" w:afterAutospacing="1"/>
    </w:pPr>
  </w:style>
  <w:style w:type="character" w:customStyle="1" w:styleId="NoSpacingChar">
    <w:name w:val="No Spacing Char"/>
    <w:link w:val="2f2"/>
    <w:uiPriority w:val="99"/>
    <w:qFormat/>
    <w:locked/>
    <w:rsid w:val="00635C0F"/>
    <w:rPr>
      <w:sz w:val="22"/>
      <w:lang w:eastAsia="en-US"/>
    </w:rPr>
  </w:style>
  <w:style w:type="paragraph" w:customStyle="1" w:styleId="2f2">
    <w:name w:val="Без интервала2"/>
    <w:link w:val="NoSpacingChar"/>
    <w:uiPriority w:val="99"/>
    <w:qFormat/>
    <w:rsid w:val="00635C0F"/>
    <w:rPr>
      <w:sz w:val="22"/>
      <w:lang w:eastAsia="en-US"/>
    </w:rPr>
  </w:style>
  <w:style w:type="paragraph" w:customStyle="1" w:styleId="1f3">
    <w:name w:val="Цитата1"/>
    <w:basedOn w:val="a3"/>
    <w:uiPriority w:val="99"/>
    <w:rsid w:val="00635C0F"/>
    <w:pPr>
      <w:spacing w:after="240" w:line="480" w:lineRule="auto"/>
      <w:ind w:left="540" w:right="588" w:firstLine="360"/>
      <w:jc w:val="center"/>
    </w:pPr>
    <w:rPr>
      <w:rFonts w:ascii="Calibri" w:hAnsi="Calibri" w:cs="Calibri"/>
      <w:color w:val="000000"/>
      <w:sz w:val="22"/>
      <w:szCs w:val="22"/>
      <w:lang w:val="en-US" w:eastAsia="zh-CN" w:bidi="en-US"/>
    </w:rPr>
  </w:style>
  <w:style w:type="paragraph" w:customStyle="1" w:styleId="3b">
    <w:name w:val="Без интервала3"/>
    <w:uiPriority w:val="99"/>
    <w:rsid w:val="00635C0F"/>
    <w:pPr>
      <w:suppressAutoHyphens/>
    </w:pPr>
    <w:rPr>
      <w:rFonts w:ascii="Calibri" w:eastAsia="font299" w:hAnsi="Calibri" w:cs="font299"/>
      <w:kern w:val="2"/>
      <w:sz w:val="24"/>
      <w:szCs w:val="22"/>
    </w:rPr>
  </w:style>
  <w:style w:type="character" w:customStyle="1" w:styleId="-">
    <w:name w:val="АР-Осн_текст Знак"/>
    <w:basedOn w:val="a4"/>
    <w:link w:val="-0"/>
    <w:locked/>
    <w:rsid w:val="00635C0F"/>
    <w:rPr>
      <w:lang w:eastAsia="zh-CN"/>
    </w:rPr>
  </w:style>
  <w:style w:type="paragraph" w:customStyle="1" w:styleId="-0">
    <w:name w:val="АР-Осн_текст"/>
    <w:basedOn w:val="a3"/>
    <w:link w:val="-"/>
    <w:qFormat/>
    <w:rsid w:val="00635C0F"/>
    <w:pPr>
      <w:suppressAutoHyphens/>
      <w:ind w:firstLine="851"/>
      <w:jc w:val="both"/>
    </w:pPr>
    <w:rPr>
      <w:sz w:val="20"/>
      <w:szCs w:val="20"/>
      <w:lang w:eastAsia="zh-CN"/>
    </w:rPr>
  </w:style>
  <w:style w:type="character" w:customStyle="1" w:styleId="231">
    <w:name w:val="Заголовок 2 Знак3"/>
    <w:semiHidden/>
    <w:locked/>
    <w:rsid w:val="00635C0F"/>
    <w:rPr>
      <w:rFonts w:ascii="Arial" w:hAnsi="Arial"/>
      <w:b/>
      <w:bCs/>
      <w:i/>
      <w:iCs/>
      <w:sz w:val="28"/>
      <w:szCs w:val="28"/>
    </w:rPr>
  </w:style>
  <w:style w:type="character" w:customStyle="1" w:styleId="47">
    <w:name w:val="Знак Знак4"/>
    <w:rsid w:val="00635C0F"/>
    <w:rPr>
      <w:rFonts w:ascii="Arial" w:hAnsi="Arial" w:cs="Arial" w:hint="default"/>
      <w:sz w:val="24"/>
      <w:szCs w:val="24"/>
      <w:lang w:val="ru-RU" w:eastAsia="ru-RU" w:bidi="ar-SA"/>
    </w:rPr>
  </w:style>
  <w:style w:type="character" w:customStyle="1" w:styleId="BodyTextIndentChar">
    <w:name w:val="Body Text Indent Char"/>
    <w:locked/>
    <w:rsid w:val="00635C0F"/>
    <w:rPr>
      <w:rFonts w:ascii="Times New Roman" w:hAnsi="Times New Roman" w:cs="Times New Roman" w:hint="default"/>
      <w:sz w:val="24"/>
      <w:szCs w:val="24"/>
      <w:lang w:val="ru-RU" w:eastAsia="ru-RU" w:bidi="ar-SA"/>
    </w:rPr>
  </w:style>
  <w:style w:type="character" w:customStyle="1" w:styleId="FontStyle13">
    <w:name w:val="Font Style13"/>
    <w:rsid w:val="00635C0F"/>
    <w:rPr>
      <w:rFonts w:ascii="Times New Roman" w:hAnsi="Times New Roman" w:cs="Times New Roman" w:hint="default"/>
      <w:sz w:val="22"/>
      <w:szCs w:val="22"/>
    </w:rPr>
  </w:style>
  <w:style w:type="character" w:customStyle="1" w:styleId="350">
    <w:name w:val="Знак Знак35"/>
    <w:locked/>
    <w:rsid w:val="00635C0F"/>
    <w:rPr>
      <w:rFonts w:ascii="Arial" w:hAnsi="Arial" w:cs="Arial" w:hint="default"/>
      <w:b/>
      <w:bCs/>
      <w:i/>
      <w:iCs/>
      <w:sz w:val="28"/>
      <w:szCs w:val="28"/>
      <w:lang w:eastAsia="ru-RU"/>
    </w:rPr>
  </w:style>
  <w:style w:type="character" w:customStyle="1" w:styleId="340">
    <w:name w:val="Знак Знак34"/>
    <w:locked/>
    <w:rsid w:val="00635C0F"/>
    <w:rPr>
      <w:rFonts w:ascii="Arial" w:hAnsi="Arial" w:cs="Arial" w:hint="default"/>
      <w:b/>
      <w:bCs/>
      <w:sz w:val="26"/>
      <w:szCs w:val="26"/>
      <w:lang w:eastAsia="ru-RU"/>
    </w:rPr>
  </w:style>
  <w:style w:type="character" w:customStyle="1" w:styleId="330">
    <w:name w:val="Знак Знак33"/>
    <w:locked/>
    <w:rsid w:val="00635C0F"/>
    <w:rPr>
      <w:rFonts w:ascii="Times New Roman" w:hAnsi="Times New Roman" w:cs="Times New Roman" w:hint="default"/>
      <w:b/>
      <w:bCs w:val="0"/>
      <w:sz w:val="20"/>
      <w:szCs w:val="20"/>
      <w:lang w:eastAsia="ru-RU"/>
    </w:rPr>
  </w:style>
  <w:style w:type="character" w:customStyle="1" w:styleId="320">
    <w:name w:val="Знак Знак32"/>
    <w:locked/>
    <w:rsid w:val="00635C0F"/>
    <w:rPr>
      <w:rFonts w:ascii="Times New Roman" w:hAnsi="Times New Roman" w:cs="Times New Roman" w:hint="default"/>
      <w:b/>
      <w:bCs/>
      <w:i/>
      <w:iCs/>
      <w:sz w:val="26"/>
      <w:szCs w:val="26"/>
      <w:lang w:eastAsia="ru-RU"/>
    </w:rPr>
  </w:style>
  <w:style w:type="character" w:customStyle="1" w:styleId="blk">
    <w:name w:val="blk"/>
    <w:qFormat/>
    <w:rsid w:val="00635C0F"/>
    <w:rPr>
      <w:rFonts w:ascii="Times New Roman" w:hAnsi="Times New Roman" w:cs="Times New Roman" w:hint="default"/>
    </w:rPr>
  </w:style>
  <w:style w:type="character" w:customStyle="1" w:styleId="u">
    <w:name w:val="u"/>
    <w:rsid w:val="00635C0F"/>
    <w:rPr>
      <w:rFonts w:ascii="Times New Roman" w:hAnsi="Times New Roman" w:cs="Times New Roman" w:hint="default"/>
    </w:rPr>
  </w:style>
  <w:style w:type="character" w:customStyle="1" w:styleId="170">
    <w:name w:val="Знак Знак17"/>
    <w:locked/>
    <w:rsid w:val="00635C0F"/>
    <w:rPr>
      <w:rFonts w:ascii="Times New Roman" w:eastAsia="Times New Roman" w:hAnsi="Times New Roman" w:cs="Times New Roman" w:hint="default"/>
      <w:lang w:eastAsia="ru-RU"/>
    </w:rPr>
  </w:style>
  <w:style w:type="character" w:customStyle="1" w:styleId="160">
    <w:name w:val="Знак Знак16"/>
    <w:locked/>
    <w:rsid w:val="00635C0F"/>
    <w:rPr>
      <w:rFonts w:ascii="Times New Roman" w:eastAsia="Times New Roman" w:hAnsi="Times New Roman" w:cs="Times New Roman" w:hint="default"/>
      <w:lang w:eastAsia="ru-RU"/>
    </w:rPr>
  </w:style>
  <w:style w:type="character" w:customStyle="1" w:styleId="1f4">
    <w:name w:val="бпОсновной текст Знак Знак1"/>
    <w:locked/>
    <w:rsid w:val="00635C0F"/>
    <w:rPr>
      <w:rFonts w:ascii="Times New Roman" w:hAnsi="Times New Roman" w:cs="Times New Roman" w:hint="default"/>
      <w:sz w:val="24"/>
      <w:szCs w:val="24"/>
      <w:lang w:eastAsia="ru-RU"/>
    </w:rPr>
  </w:style>
  <w:style w:type="character" w:customStyle="1" w:styleId="420">
    <w:name w:val="Знак Знак42"/>
    <w:rsid w:val="00635C0F"/>
    <w:rPr>
      <w:rFonts w:ascii="Arial" w:hAnsi="Arial" w:cs="Arial" w:hint="default"/>
      <w:sz w:val="24"/>
      <w:szCs w:val="24"/>
      <w:lang w:val="ru-RU" w:eastAsia="ru-RU" w:bidi="ar-SA"/>
    </w:rPr>
  </w:style>
  <w:style w:type="character" w:customStyle="1" w:styleId="Heading4Char">
    <w:name w:val="Heading 4 Char"/>
    <w:locked/>
    <w:rsid w:val="00635C0F"/>
    <w:rPr>
      <w:rFonts w:ascii="Times New Roman" w:hAnsi="Times New Roman" w:cs="Times New Roman" w:hint="default"/>
      <w:sz w:val="24"/>
      <w:szCs w:val="24"/>
      <w:lang w:val="ru-RU" w:eastAsia="ru-RU"/>
    </w:rPr>
  </w:style>
  <w:style w:type="character" w:customStyle="1" w:styleId="BodyTextIndentChar1">
    <w:name w:val="Body Text Indent Char1"/>
    <w:locked/>
    <w:rsid w:val="00635C0F"/>
    <w:rPr>
      <w:rFonts w:ascii="Times New Roman" w:hAnsi="Times New Roman" w:cs="Times New Roman" w:hint="default"/>
      <w:sz w:val="24"/>
      <w:szCs w:val="24"/>
      <w:lang w:val="ru-RU" w:eastAsia="ru-RU"/>
    </w:rPr>
  </w:style>
  <w:style w:type="character" w:customStyle="1" w:styleId="150">
    <w:name w:val="Знак Знак15"/>
    <w:rsid w:val="00635C0F"/>
    <w:rPr>
      <w:rFonts w:ascii="Times New Roman" w:hAnsi="Times New Roman" w:cs="Times New Roman" w:hint="default"/>
      <w:sz w:val="24"/>
      <w:szCs w:val="24"/>
      <w:lang w:eastAsia="ru-RU"/>
    </w:rPr>
  </w:style>
  <w:style w:type="character" w:customStyle="1" w:styleId="121">
    <w:name w:val="Знак Знак12"/>
    <w:rsid w:val="00635C0F"/>
    <w:rPr>
      <w:rFonts w:ascii="Arial" w:hAnsi="Arial" w:cs="Arial" w:hint="default"/>
      <w:b/>
      <w:bCs/>
      <w:color w:val="000080"/>
      <w:sz w:val="20"/>
      <w:szCs w:val="20"/>
      <w:lang w:eastAsia="ru-RU"/>
    </w:rPr>
  </w:style>
  <w:style w:type="character" w:customStyle="1" w:styleId="SignatureChar">
    <w:name w:val="Signature Char"/>
    <w:locked/>
    <w:rsid w:val="00635C0F"/>
    <w:rPr>
      <w:rFonts w:ascii="Times New Roman" w:hAnsi="Times New Roman" w:cs="Times New Roman" w:hint="default"/>
      <w:b/>
      <w:bCs/>
      <w:sz w:val="28"/>
      <w:szCs w:val="28"/>
      <w:lang w:val="ru-RU" w:eastAsia="ru-RU"/>
    </w:rPr>
  </w:style>
  <w:style w:type="character" w:customStyle="1" w:styleId="afffffd">
    <w:name w:val="Цветовое выделение"/>
    <w:rsid w:val="00635C0F"/>
    <w:rPr>
      <w:b/>
      <w:bCs w:val="0"/>
      <w:color w:val="000080"/>
      <w:sz w:val="20"/>
    </w:rPr>
  </w:style>
  <w:style w:type="character" w:customStyle="1" w:styleId="afffffe">
    <w:name w:val="Гипертекстовая ссылка"/>
    <w:rsid w:val="00635C0F"/>
    <w:rPr>
      <w:rFonts w:ascii="Times New Roman" w:hAnsi="Times New Roman" w:cs="Times New Roman" w:hint="default"/>
      <w:b/>
      <w:bCs/>
      <w:color w:val="008000"/>
      <w:sz w:val="20"/>
      <w:szCs w:val="20"/>
      <w:u w:val="single"/>
    </w:rPr>
  </w:style>
  <w:style w:type="character" w:customStyle="1" w:styleId="affffff">
    <w:name w:val="Продолжение ссылки"/>
    <w:rsid w:val="00635C0F"/>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635C0F"/>
    <w:rPr>
      <w:rFonts w:ascii="Times New Roman" w:hAnsi="Times New Roman" w:cs="Times New Roman" w:hint="default"/>
      <w:sz w:val="24"/>
      <w:szCs w:val="24"/>
      <w:lang w:val="ru-RU" w:eastAsia="ru-RU"/>
    </w:rPr>
  </w:style>
  <w:style w:type="character" w:customStyle="1" w:styleId="BodyText2Char">
    <w:name w:val="Body Text 2 Char"/>
    <w:locked/>
    <w:rsid w:val="00635C0F"/>
    <w:rPr>
      <w:rFonts w:ascii="Times New Roman" w:hAnsi="Times New Roman" w:cs="Times New Roman" w:hint="default"/>
      <w:sz w:val="24"/>
      <w:szCs w:val="24"/>
      <w:lang w:val="ru-RU" w:eastAsia="ru-RU"/>
    </w:rPr>
  </w:style>
  <w:style w:type="character" w:customStyle="1" w:styleId="BodyText3Char">
    <w:name w:val="Body Text 3 Char"/>
    <w:locked/>
    <w:rsid w:val="00635C0F"/>
    <w:rPr>
      <w:rFonts w:ascii="Times New Roman" w:hAnsi="Times New Roman" w:cs="Times New Roman" w:hint="default"/>
      <w:sz w:val="16"/>
      <w:szCs w:val="16"/>
      <w:lang w:val="ru-RU" w:eastAsia="ru-RU"/>
    </w:rPr>
  </w:style>
  <w:style w:type="character" w:customStyle="1" w:styleId="270">
    <w:name w:val="Знак Знак27"/>
    <w:rsid w:val="00635C0F"/>
    <w:rPr>
      <w:rFonts w:ascii="Times New Roman" w:hAnsi="Times New Roman" w:cs="Times New Roman" w:hint="default"/>
      <w:sz w:val="28"/>
      <w:szCs w:val="28"/>
      <w:lang w:val="ru-RU" w:eastAsia="ru-RU"/>
    </w:rPr>
  </w:style>
  <w:style w:type="character" w:customStyle="1" w:styleId="261">
    <w:name w:val="Знак Знак26"/>
    <w:rsid w:val="00635C0F"/>
    <w:rPr>
      <w:rFonts w:ascii="Arial" w:hAnsi="Arial" w:cs="Arial" w:hint="default"/>
      <w:b/>
      <w:bCs/>
      <w:sz w:val="26"/>
      <w:szCs w:val="26"/>
      <w:lang w:val="ru-RU" w:eastAsia="ru-RU"/>
    </w:rPr>
  </w:style>
  <w:style w:type="character" w:customStyle="1" w:styleId="251">
    <w:name w:val="Знак Знак25"/>
    <w:rsid w:val="00635C0F"/>
    <w:rPr>
      <w:rFonts w:ascii="Arial" w:hAnsi="Arial" w:cs="Arial" w:hint="default"/>
      <w:b/>
      <w:bCs/>
      <w:sz w:val="24"/>
      <w:szCs w:val="24"/>
      <w:lang w:val="ru-RU" w:eastAsia="ru-RU"/>
    </w:rPr>
  </w:style>
  <w:style w:type="character" w:customStyle="1" w:styleId="HTML1">
    <w:name w:val="Стандартный HTML Знак1"/>
    <w:rsid w:val="00635C0F"/>
    <w:rPr>
      <w:rFonts w:ascii="Courier New" w:hAnsi="Courier New" w:cs="Courier New" w:hint="default"/>
      <w:lang w:eastAsia="ar-SA" w:bidi="ar-SA"/>
    </w:rPr>
  </w:style>
  <w:style w:type="character" w:customStyle="1" w:styleId="280">
    <w:name w:val="Знак Знак28"/>
    <w:rsid w:val="00635C0F"/>
    <w:rPr>
      <w:rFonts w:ascii="Times New Roman" w:hAnsi="Times New Roman" w:cs="Times New Roman" w:hint="default"/>
      <w:sz w:val="24"/>
      <w:szCs w:val="24"/>
      <w:lang w:val="ru-RU" w:eastAsia="ru-RU"/>
    </w:rPr>
  </w:style>
  <w:style w:type="character" w:customStyle="1" w:styleId="222">
    <w:name w:val="Заголовок 2 Знак2"/>
    <w:aliases w:val="Заголовок 2 Знак Знак1"/>
    <w:rsid w:val="00635C0F"/>
    <w:rPr>
      <w:rFonts w:ascii="Arial" w:hAnsi="Arial" w:cs="Arial" w:hint="default"/>
      <w:b/>
      <w:bCs/>
      <w:i/>
      <w:iCs/>
      <w:sz w:val="28"/>
      <w:szCs w:val="28"/>
      <w:lang w:val="ru-RU" w:eastAsia="ru-RU"/>
    </w:rPr>
  </w:style>
  <w:style w:type="character" w:customStyle="1" w:styleId="232">
    <w:name w:val="Знак Знак23"/>
    <w:rsid w:val="00635C0F"/>
    <w:rPr>
      <w:rFonts w:ascii="Times New Roman" w:hAnsi="Times New Roman" w:cs="Times New Roman" w:hint="default"/>
      <w:sz w:val="24"/>
      <w:szCs w:val="24"/>
    </w:rPr>
  </w:style>
  <w:style w:type="character" w:customStyle="1" w:styleId="223">
    <w:name w:val="Знак Знак22"/>
    <w:rsid w:val="00635C0F"/>
    <w:rPr>
      <w:rFonts w:ascii="Times New Roman" w:hAnsi="Times New Roman" w:cs="Times New Roman" w:hint="default"/>
      <w:sz w:val="28"/>
      <w:szCs w:val="28"/>
    </w:rPr>
  </w:style>
  <w:style w:type="character" w:customStyle="1" w:styleId="212">
    <w:name w:val="Знак Знак21"/>
    <w:rsid w:val="00635C0F"/>
    <w:rPr>
      <w:rFonts w:ascii="Arial" w:hAnsi="Arial" w:cs="Arial" w:hint="default"/>
      <w:b/>
      <w:bCs/>
      <w:sz w:val="26"/>
      <w:szCs w:val="26"/>
    </w:rPr>
  </w:style>
  <w:style w:type="character" w:customStyle="1" w:styleId="200">
    <w:name w:val="Знак Знак20"/>
    <w:rsid w:val="00635C0F"/>
    <w:rPr>
      <w:rFonts w:ascii="Times New Roman" w:hAnsi="Times New Roman" w:cs="Times New Roman" w:hint="default"/>
      <w:b/>
      <w:bCs/>
      <w:sz w:val="28"/>
      <w:szCs w:val="28"/>
    </w:rPr>
  </w:style>
  <w:style w:type="character" w:customStyle="1" w:styleId="2210">
    <w:name w:val="Знак Знак221"/>
    <w:locked/>
    <w:rsid w:val="00635C0F"/>
    <w:rPr>
      <w:rFonts w:ascii="Times New Roman" w:hAnsi="Times New Roman" w:cs="Times New Roman" w:hint="default"/>
      <w:sz w:val="24"/>
      <w:szCs w:val="24"/>
      <w:lang w:val="ru-RU" w:eastAsia="ru-RU"/>
    </w:rPr>
  </w:style>
  <w:style w:type="character" w:customStyle="1" w:styleId="2110">
    <w:name w:val="Знак Знак211"/>
    <w:locked/>
    <w:rsid w:val="00635C0F"/>
    <w:rPr>
      <w:rFonts w:ascii="Times New Roman" w:hAnsi="Times New Roman" w:cs="Times New Roman" w:hint="default"/>
      <w:sz w:val="28"/>
      <w:szCs w:val="28"/>
      <w:lang w:val="ru-RU" w:eastAsia="ru-RU"/>
    </w:rPr>
  </w:style>
  <w:style w:type="character" w:customStyle="1" w:styleId="201">
    <w:name w:val="Знак Знак201"/>
    <w:locked/>
    <w:rsid w:val="00635C0F"/>
    <w:rPr>
      <w:rFonts w:ascii="Arial" w:hAnsi="Arial" w:cs="Arial" w:hint="default"/>
      <w:b/>
      <w:bCs/>
      <w:sz w:val="26"/>
      <w:szCs w:val="26"/>
      <w:lang w:val="ru-RU" w:eastAsia="ru-RU"/>
    </w:rPr>
  </w:style>
  <w:style w:type="character" w:customStyle="1" w:styleId="190">
    <w:name w:val="Знак Знак19"/>
    <w:locked/>
    <w:rsid w:val="00635C0F"/>
    <w:rPr>
      <w:rFonts w:ascii="Times New Roman" w:hAnsi="Times New Roman" w:cs="Times New Roman" w:hint="default"/>
      <w:b/>
      <w:bCs/>
      <w:sz w:val="28"/>
      <w:szCs w:val="28"/>
      <w:lang w:val="ru-RU" w:eastAsia="ru-RU"/>
    </w:rPr>
  </w:style>
  <w:style w:type="character" w:customStyle="1" w:styleId="181">
    <w:name w:val="Знак Знак18"/>
    <w:locked/>
    <w:rsid w:val="00635C0F"/>
    <w:rPr>
      <w:rFonts w:ascii="Times New Roman" w:hAnsi="Times New Roman" w:cs="Times New Roman" w:hint="default"/>
      <w:b/>
      <w:bCs/>
      <w:i/>
      <w:iCs/>
      <w:sz w:val="26"/>
      <w:szCs w:val="26"/>
      <w:lang w:val="ru-RU" w:eastAsia="ru-RU"/>
    </w:rPr>
  </w:style>
  <w:style w:type="character" w:customStyle="1" w:styleId="172">
    <w:name w:val="Знак Знак172"/>
    <w:locked/>
    <w:rsid w:val="00635C0F"/>
    <w:rPr>
      <w:rFonts w:ascii="Times New Roman" w:hAnsi="Times New Roman" w:cs="Times New Roman" w:hint="default"/>
      <w:i/>
      <w:iCs/>
      <w:sz w:val="22"/>
      <w:szCs w:val="22"/>
      <w:lang w:val="ru-RU" w:eastAsia="ru-RU"/>
    </w:rPr>
  </w:style>
  <w:style w:type="character" w:customStyle="1" w:styleId="162">
    <w:name w:val="Знак Знак162"/>
    <w:locked/>
    <w:rsid w:val="00635C0F"/>
    <w:rPr>
      <w:rFonts w:ascii="Arial" w:hAnsi="Arial" w:cs="Arial" w:hint="default"/>
      <w:lang w:val="ru-RU" w:eastAsia="ru-RU"/>
    </w:rPr>
  </w:style>
  <w:style w:type="character" w:customStyle="1" w:styleId="151">
    <w:name w:val="Знак Знак151"/>
    <w:locked/>
    <w:rsid w:val="00635C0F"/>
    <w:rPr>
      <w:rFonts w:ascii="Arial" w:hAnsi="Arial" w:cs="Arial" w:hint="default"/>
      <w:i/>
      <w:iCs/>
      <w:lang w:val="ru-RU" w:eastAsia="ru-RU"/>
    </w:rPr>
  </w:style>
  <w:style w:type="character" w:customStyle="1" w:styleId="116">
    <w:name w:val="Знак Знак11"/>
    <w:locked/>
    <w:rsid w:val="00635C0F"/>
    <w:rPr>
      <w:rFonts w:ascii="Times New Roman" w:hAnsi="Times New Roman" w:cs="Times New Roman" w:hint="default"/>
      <w:sz w:val="24"/>
      <w:szCs w:val="24"/>
      <w:lang w:val="ru-RU" w:eastAsia="ru-RU"/>
    </w:rPr>
  </w:style>
  <w:style w:type="character" w:customStyle="1" w:styleId="92">
    <w:name w:val="Знак Знак9"/>
    <w:locked/>
    <w:rsid w:val="00635C0F"/>
    <w:rPr>
      <w:rFonts w:ascii="Times New Roman" w:hAnsi="Times New Roman" w:cs="Times New Roman" w:hint="default"/>
      <w:lang w:val="ru-RU" w:eastAsia="ru-RU"/>
    </w:rPr>
  </w:style>
  <w:style w:type="character" w:customStyle="1" w:styleId="3c">
    <w:name w:val="Знак Знак3"/>
    <w:locked/>
    <w:rsid w:val="00635C0F"/>
    <w:rPr>
      <w:rFonts w:ascii="Times New Roman" w:hAnsi="Times New Roman" w:cs="Times New Roman" w:hint="default"/>
      <w:b/>
      <w:bCs/>
      <w:sz w:val="28"/>
      <w:szCs w:val="28"/>
      <w:lang w:val="ru-RU" w:eastAsia="ru-RU"/>
    </w:rPr>
  </w:style>
  <w:style w:type="character" w:customStyle="1" w:styleId="141">
    <w:name w:val="Знак Знак14"/>
    <w:locked/>
    <w:rsid w:val="00635C0F"/>
    <w:rPr>
      <w:rFonts w:ascii="Times New Roman" w:hAnsi="Times New Roman" w:cs="Times New Roman" w:hint="default"/>
      <w:sz w:val="24"/>
      <w:szCs w:val="24"/>
      <w:lang w:val="ru-RU" w:eastAsia="ru-RU"/>
    </w:rPr>
  </w:style>
  <w:style w:type="character" w:customStyle="1" w:styleId="2f3">
    <w:name w:val="Знак Знак2"/>
    <w:locked/>
    <w:rsid w:val="00635C0F"/>
    <w:rPr>
      <w:rFonts w:ascii="Times New Roman" w:hAnsi="Times New Roman" w:cs="Times New Roman" w:hint="default"/>
      <w:sz w:val="24"/>
      <w:szCs w:val="24"/>
      <w:lang w:val="ru-RU" w:eastAsia="ru-RU"/>
    </w:rPr>
  </w:style>
  <w:style w:type="character" w:customStyle="1" w:styleId="101">
    <w:name w:val="Знак Знак10"/>
    <w:locked/>
    <w:rsid w:val="00635C0F"/>
    <w:rPr>
      <w:rFonts w:ascii="Times New Roman" w:hAnsi="Times New Roman" w:cs="Times New Roman" w:hint="default"/>
      <w:sz w:val="24"/>
      <w:szCs w:val="24"/>
      <w:lang w:val="ru-RU" w:eastAsia="ru-RU"/>
    </w:rPr>
  </w:style>
  <w:style w:type="character" w:customStyle="1" w:styleId="1f5">
    <w:name w:val="Знак Знак1"/>
    <w:locked/>
    <w:rsid w:val="00635C0F"/>
    <w:rPr>
      <w:rFonts w:ascii="Times New Roman" w:hAnsi="Times New Roman" w:cs="Times New Roman" w:hint="default"/>
      <w:sz w:val="16"/>
      <w:szCs w:val="16"/>
      <w:lang w:val="ru-RU" w:eastAsia="ru-RU"/>
    </w:rPr>
  </w:style>
  <w:style w:type="character" w:customStyle="1" w:styleId="54">
    <w:name w:val="Знак Знак5"/>
    <w:locked/>
    <w:rsid w:val="00635C0F"/>
    <w:rPr>
      <w:rFonts w:ascii="Tahoma" w:hAnsi="Tahoma" w:cs="Tahoma" w:hint="default"/>
      <w:sz w:val="16"/>
      <w:szCs w:val="16"/>
    </w:rPr>
  </w:style>
  <w:style w:type="character" w:customStyle="1" w:styleId="1210">
    <w:name w:val="Знак Знак121"/>
    <w:rsid w:val="00635C0F"/>
    <w:rPr>
      <w:rFonts w:ascii="Arial" w:hAnsi="Arial" w:cs="Arial" w:hint="default"/>
      <w:b/>
      <w:bCs/>
      <w:color w:val="000080"/>
      <w:sz w:val="20"/>
      <w:szCs w:val="20"/>
      <w:lang w:eastAsia="ru-RU"/>
    </w:rPr>
  </w:style>
  <w:style w:type="character" w:customStyle="1" w:styleId="1f6">
    <w:name w:val="Текст выноски Знак1"/>
    <w:rsid w:val="00635C0F"/>
    <w:rPr>
      <w:rFonts w:ascii="Tahoma" w:hAnsi="Tahoma" w:cs="Tahoma" w:hint="default"/>
      <w:sz w:val="16"/>
      <w:szCs w:val="16"/>
      <w:lang w:eastAsia="ar-SA" w:bidi="ar-SA"/>
    </w:rPr>
  </w:style>
  <w:style w:type="character" w:customStyle="1" w:styleId="1f7">
    <w:name w:val="Схема документа Знак1"/>
    <w:rsid w:val="00635C0F"/>
    <w:rPr>
      <w:rFonts w:ascii="Tahoma" w:hAnsi="Tahoma" w:cs="Tahoma" w:hint="default"/>
      <w:sz w:val="16"/>
      <w:szCs w:val="16"/>
      <w:lang w:eastAsia="ar-SA" w:bidi="ar-SA"/>
    </w:rPr>
  </w:style>
  <w:style w:type="character" w:customStyle="1" w:styleId="123">
    <w:name w:val="Знак Знак123"/>
    <w:rsid w:val="00635C0F"/>
    <w:rPr>
      <w:rFonts w:ascii="Arial" w:eastAsia="Times New Roman" w:hAnsi="Arial" w:cs="Times New Roman" w:hint="default"/>
      <w:b/>
      <w:bCs/>
      <w:color w:val="000080"/>
      <w:sz w:val="20"/>
      <w:szCs w:val="20"/>
      <w:lang w:eastAsia="ru-RU"/>
    </w:rPr>
  </w:style>
  <w:style w:type="character" w:customStyle="1" w:styleId="2f4">
    <w:name w:val="Заголовок 2 Знак Знак Знак"/>
    <w:rsid w:val="00635C0F"/>
    <w:rPr>
      <w:rFonts w:ascii="Arial" w:hAnsi="Arial" w:cs="Arial" w:hint="default"/>
      <w:b/>
      <w:bCs/>
      <w:i/>
      <w:iCs/>
      <w:sz w:val="28"/>
      <w:szCs w:val="28"/>
      <w:lang w:val="ru-RU" w:eastAsia="ru-RU" w:bidi="ar-SA"/>
    </w:rPr>
  </w:style>
  <w:style w:type="character" w:customStyle="1" w:styleId="192">
    <w:name w:val="Знак Знак192"/>
    <w:rsid w:val="00635C0F"/>
    <w:rPr>
      <w:rFonts w:ascii="Arial" w:hAnsi="Arial" w:cs="Arial" w:hint="default"/>
      <w:b/>
      <w:bCs/>
      <w:sz w:val="28"/>
      <w:szCs w:val="24"/>
      <w:lang w:val="ru-RU" w:eastAsia="ru-RU" w:bidi="ar-SA"/>
    </w:rPr>
  </w:style>
  <w:style w:type="character" w:customStyle="1" w:styleId="182">
    <w:name w:val="Знак Знак182"/>
    <w:rsid w:val="00635C0F"/>
    <w:rPr>
      <w:sz w:val="28"/>
      <w:szCs w:val="24"/>
      <w:lang w:val="ru-RU" w:eastAsia="ru-RU" w:bidi="ar-SA"/>
    </w:rPr>
  </w:style>
  <w:style w:type="character" w:customStyle="1" w:styleId="2320">
    <w:name w:val="Знак Знак232"/>
    <w:rsid w:val="00635C0F"/>
    <w:rPr>
      <w:rFonts w:ascii="Times New Roman" w:eastAsia="Times New Roman" w:hAnsi="Times New Roman" w:cs="Times New Roman" w:hint="default"/>
      <w:sz w:val="24"/>
    </w:rPr>
  </w:style>
  <w:style w:type="character" w:customStyle="1" w:styleId="2230">
    <w:name w:val="Знак Знак223"/>
    <w:rsid w:val="00635C0F"/>
    <w:rPr>
      <w:rFonts w:ascii="Times New Roman" w:eastAsia="Times New Roman" w:hAnsi="Times New Roman" w:cs="Times New Roman" w:hint="default"/>
      <w:sz w:val="28"/>
    </w:rPr>
  </w:style>
  <w:style w:type="character" w:customStyle="1" w:styleId="213">
    <w:name w:val="Знак Знак213"/>
    <w:rsid w:val="00635C0F"/>
    <w:rPr>
      <w:rFonts w:ascii="Arial" w:eastAsia="Times New Roman" w:hAnsi="Arial" w:cs="Arial" w:hint="default"/>
      <w:b/>
      <w:bCs/>
      <w:sz w:val="26"/>
      <w:szCs w:val="26"/>
    </w:rPr>
  </w:style>
  <w:style w:type="character" w:customStyle="1" w:styleId="203">
    <w:name w:val="Знак Знак203"/>
    <w:rsid w:val="00635C0F"/>
    <w:rPr>
      <w:rFonts w:ascii="Times New Roman" w:eastAsia="Times New Roman" w:hAnsi="Times New Roman" w:cs="Times New Roman" w:hint="default"/>
      <w:b/>
      <w:bCs/>
      <w:sz w:val="28"/>
      <w:szCs w:val="28"/>
    </w:rPr>
  </w:style>
  <w:style w:type="character" w:customStyle="1" w:styleId="Char">
    <w:name w:val="Знак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35C0F"/>
    <w:rPr>
      <w:rFonts w:ascii="Tahoma" w:eastAsia="Calibri" w:hAnsi="Tahoma" w:cs="Tahoma" w:hint="default"/>
      <w:lang w:val="en-US" w:eastAsia="en-US" w:bidi="ar-SA"/>
    </w:rPr>
  </w:style>
  <w:style w:type="character" w:customStyle="1" w:styleId="Heading2Char1">
    <w:name w:val="Heading 2 Char1"/>
    <w:locked/>
    <w:rsid w:val="00635C0F"/>
    <w:rPr>
      <w:rFonts w:ascii="Arial" w:eastAsia="Calibri" w:hAnsi="Arial" w:cs="Arial" w:hint="default"/>
      <w:b/>
      <w:bCs/>
      <w:i/>
      <w:iCs/>
      <w:sz w:val="28"/>
      <w:szCs w:val="28"/>
      <w:lang w:val="ru-RU" w:eastAsia="ru-RU" w:bidi="ar-SA"/>
    </w:rPr>
  </w:style>
  <w:style w:type="character" w:customStyle="1" w:styleId="Heading3Char1">
    <w:name w:val="Heading 3 Char1"/>
    <w:locked/>
    <w:rsid w:val="00635C0F"/>
    <w:rPr>
      <w:rFonts w:ascii="Arial" w:eastAsia="Calibri" w:hAnsi="Arial" w:cs="Arial" w:hint="default"/>
      <w:b/>
      <w:bCs/>
      <w:sz w:val="26"/>
      <w:szCs w:val="26"/>
      <w:lang w:val="ru-RU" w:eastAsia="ru-RU" w:bidi="ar-SA"/>
    </w:rPr>
  </w:style>
  <w:style w:type="character" w:customStyle="1" w:styleId="Heading4Char1">
    <w:name w:val="Heading 4 Char1"/>
    <w:locked/>
    <w:rsid w:val="00635C0F"/>
    <w:rPr>
      <w:rFonts w:ascii="Calibri" w:eastAsia="Calibri" w:hAnsi="Calibri" w:cs="Calibri" w:hint="default"/>
      <w:b/>
      <w:bCs w:val="0"/>
      <w:sz w:val="24"/>
      <w:lang w:val="ru-RU" w:eastAsia="ru-RU" w:bidi="ar-SA"/>
    </w:rPr>
  </w:style>
  <w:style w:type="character" w:customStyle="1" w:styleId="Heading5Char">
    <w:name w:val="Heading 5 Char"/>
    <w:locked/>
    <w:rsid w:val="00635C0F"/>
    <w:rPr>
      <w:rFonts w:ascii="Calibri" w:eastAsia="Calibri" w:hAnsi="Calibri" w:cs="Calibri" w:hint="default"/>
      <w:b/>
      <w:bCs/>
      <w:i/>
      <w:iCs/>
      <w:sz w:val="26"/>
      <w:szCs w:val="26"/>
      <w:lang w:val="ru-RU" w:eastAsia="ru-RU" w:bidi="ar-SA"/>
    </w:rPr>
  </w:style>
  <w:style w:type="character" w:customStyle="1" w:styleId="Heading6Char">
    <w:name w:val="Heading 6 Char"/>
    <w:locked/>
    <w:rsid w:val="00635C0F"/>
    <w:rPr>
      <w:rFonts w:ascii="Calibri" w:eastAsia="Calibri" w:hAnsi="Calibri" w:cs="Calibri" w:hint="default"/>
      <w:i/>
      <w:iCs/>
      <w:sz w:val="22"/>
      <w:szCs w:val="22"/>
      <w:lang w:val="ru-RU" w:eastAsia="ru-RU" w:bidi="ar-SA"/>
    </w:rPr>
  </w:style>
  <w:style w:type="character" w:customStyle="1" w:styleId="Heading7Char">
    <w:name w:val="Heading 7 Char"/>
    <w:locked/>
    <w:rsid w:val="00635C0F"/>
    <w:rPr>
      <w:rFonts w:ascii="Calibri" w:eastAsia="Calibri" w:hAnsi="Calibri" w:cs="Calibri" w:hint="default"/>
      <w:sz w:val="24"/>
      <w:szCs w:val="24"/>
      <w:lang w:val="ru-RU" w:eastAsia="ru-RU" w:bidi="ar-SA"/>
    </w:rPr>
  </w:style>
  <w:style w:type="character" w:customStyle="1" w:styleId="Heading8Char">
    <w:name w:val="Heading 8 Char"/>
    <w:locked/>
    <w:rsid w:val="00635C0F"/>
    <w:rPr>
      <w:rFonts w:ascii="Arial" w:eastAsia="Calibri" w:hAnsi="Arial" w:cs="Arial" w:hint="default"/>
      <w:i/>
      <w:iCs/>
      <w:lang w:val="ru-RU" w:eastAsia="ru-RU" w:bidi="ar-SA"/>
    </w:rPr>
  </w:style>
  <w:style w:type="character" w:customStyle="1" w:styleId="Heading9Char">
    <w:name w:val="Heading 9 Char"/>
    <w:locked/>
    <w:rsid w:val="00635C0F"/>
    <w:rPr>
      <w:rFonts w:ascii="Arial" w:eastAsia="Calibri" w:hAnsi="Arial" w:cs="Arial" w:hint="default"/>
      <w:b/>
      <w:bCs/>
      <w:i/>
      <w:iCs/>
      <w:sz w:val="18"/>
      <w:szCs w:val="18"/>
      <w:lang w:val="ru-RU" w:eastAsia="ru-RU" w:bidi="ar-SA"/>
    </w:rPr>
  </w:style>
  <w:style w:type="character" w:customStyle="1" w:styleId="HeaderChar1">
    <w:name w:val="Header Char1"/>
    <w:locked/>
    <w:rsid w:val="00635C0F"/>
    <w:rPr>
      <w:rFonts w:ascii="Calibri" w:eastAsia="Calibri" w:hAnsi="Calibri" w:cs="Calibri" w:hint="default"/>
      <w:sz w:val="22"/>
      <w:szCs w:val="22"/>
      <w:lang w:val="ru-RU" w:eastAsia="ru-RU" w:bidi="ar-SA"/>
    </w:rPr>
  </w:style>
  <w:style w:type="character" w:customStyle="1" w:styleId="FooterChar1">
    <w:name w:val="Footer Char1"/>
    <w:locked/>
    <w:rsid w:val="00635C0F"/>
    <w:rPr>
      <w:rFonts w:ascii="Calibri" w:eastAsia="Calibri" w:hAnsi="Calibri" w:cs="Calibri" w:hint="default"/>
      <w:sz w:val="22"/>
      <w:szCs w:val="22"/>
      <w:lang w:val="ru-RU" w:eastAsia="ru-RU" w:bidi="ar-SA"/>
    </w:rPr>
  </w:style>
  <w:style w:type="character" w:customStyle="1" w:styleId="BodyTextChar2">
    <w:name w:val="Body Text Char2"/>
    <w:aliases w:val="бпОсновной текст Char2"/>
    <w:locked/>
    <w:rsid w:val="00635C0F"/>
    <w:rPr>
      <w:rFonts w:ascii="Calibri" w:eastAsia="Calibri" w:hAnsi="Calibri" w:cs="Calibri" w:hint="default"/>
      <w:sz w:val="28"/>
      <w:szCs w:val="24"/>
      <w:lang w:val="ru-RU" w:eastAsia="ru-RU" w:bidi="ar-SA"/>
    </w:rPr>
  </w:style>
  <w:style w:type="character" w:customStyle="1" w:styleId="BodyTextIndentChar2">
    <w:name w:val="Body Text Indent Char2"/>
    <w:locked/>
    <w:rsid w:val="00635C0F"/>
    <w:rPr>
      <w:rFonts w:ascii="Calibri" w:eastAsia="Calibri" w:hAnsi="Calibri" w:cs="Calibri" w:hint="default"/>
      <w:sz w:val="28"/>
      <w:szCs w:val="24"/>
      <w:lang w:val="ru-RU" w:eastAsia="ru-RU" w:bidi="ar-SA"/>
    </w:rPr>
  </w:style>
  <w:style w:type="character" w:customStyle="1" w:styleId="HTMLPreformattedChar">
    <w:name w:val="HTML Preformatted Char"/>
    <w:locked/>
    <w:rsid w:val="00635C0F"/>
    <w:rPr>
      <w:rFonts w:ascii="Courier New" w:eastAsia="Calibri" w:hAnsi="Courier New" w:cs="Courier New" w:hint="default"/>
      <w:color w:val="000090"/>
      <w:lang w:val="ru-RU" w:eastAsia="ru-RU" w:bidi="ar-SA"/>
    </w:rPr>
  </w:style>
  <w:style w:type="character" w:customStyle="1" w:styleId="BodyText2Char1">
    <w:name w:val="Body Text 2 Char1"/>
    <w:locked/>
    <w:rsid w:val="00635C0F"/>
    <w:rPr>
      <w:rFonts w:ascii="Calibri" w:eastAsia="Calibri" w:hAnsi="Calibri" w:cs="Calibri" w:hint="default"/>
      <w:b/>
      <w:bCs/>
      <w:sz w:val="24"/>
      <w:szCs w:val="24"/>
      <w:lang w:val="ru-RU" w:eastAsia="ru-RU" w:bidi="ar-SA"/>
    </w:rPr>
  </w:style>
  <w:style w:type="character" w:customStyle="1" w:styleId="SignatureChar1">
    <w:name w:val="Signature Char1"/>
    <w:locked/>
    <w:rsid w:val="00635C0F"/>
    <w:rPr>
      <w:rFonts w:ascii="Calibri" w:eastAsia="Calibri" w:hAnsi="Calibri" w:cs="Calibri" w:hint="default"/>
      <w:b/>
      <w:bCs w:val="0"/>
      <w:sz w:val="28"/>
      <w:szCs w:val="28"/>
      <w:lang w:val="ru-RU" w:eastAsia="ru-RU" w:bidi="ar-SA"/>
    </w:rPr>
  </w:style>
  <w:style w:type="character" w:customStyle="1" w:styleId="BodyTextFirstIndentChar1">
    <w:name w:val="Body Text First Indent Char1"/>
    <w:locked/>
    <w:rsid w:val="00635C0F"/>
    <w:rPr>
      <w:rFonts w:ascii="Calibri" w:eastAsia="Calibri" w:hAnsi="Calibri" w:cs="Calibri" w:hint="default"/>
      <w:sz w:val="24"/>
      <w:szCs w:val="24"/>
      <w:lang w:val="ru-RU" w:eastAsia="ru-RU" w:bidi="ar-SA"/>
    </w:rPr>
  </w:style>
  <w:style w:type="character" w:customStyle="1" w:styleId="BodyText3Char1">
    <w:name w:val="Body Text 3 Char1"/>
    <w:locked/>
    <w:rsid w:val="00635C0F"/>
    <w:rPr>
      <w:rFonts w:ascii="Calibri" w:eastAsia="Calibri" w:hAnsi="Calibri" w:cs="Calibri" w:hint="default"/>
      <w:sz w:val="16"/>
      <w:szCs w:val="16"/>
      <w:lang w:val="ru-RU" w:eastAsia="ru-RU" w:bidi="ar-SA"/>
    </w:rPr>
  </w:style>
  <w:style w:type="character" w:customStyle="1" w:styleId="TitleChar">
    <w:name w:val="Title Char"/>
    <w:locked/>
    <w:rsid w:val="00635C0F"/>
    <w:rPr>
      <w:rFonts w:ascii="Arial" w:eastAsia="Calibri" w:hAnsi="Arial" w:cs="Arial" w:hint="default"/>
      <w:b/>
      <w:bCs/>
      <w:sz w:val="24"/>
      <w:szCs w:val="24"/>
      <w:lang w:val="ru-RU" w:eastAsia="ru-RU" w:bidi="ar-SA"/>
    </w:rPr>
  </w:style>
  <w:style w:type="character" w:customStyle="1" w:styleId="BodyTextIndent3Char">
    <w:name w:val="Body Text Indent 3 Char"/>
    <w:locked/>
    <w:rsid w:val="00635C0F"/>
    <w:rPr>
      <w:rFonts w:ascii="Calibri" w:eastAsia="Calibri" w:hAnsi="Calibri" w:cs="Calibri" w:hint="default"/>
      <w:sz w:val="16"/>
      <w:szCs w:val="16"/>
      <w:lang w:val="ru-RU" w:eastAsia="ru-RU" w:bidi="ar-SA"/>
    </w:rPr>
  </w:style>
  <w:style w:type="character" w:customStyle="1" w:styleId="PlainTextChar">
    <w:name w:val="Plain Text Char"/>
    <w:locked/>
    <w:rsid w:val="00635C0F"/>
    <w:rPr>
      <w:rFonts w:ascii="Courier New" w:eastAsia="Calibri" w:hAnsi="Courier New" w:cs="Courier New" w:hint="default"/>
      <w:lang w:val="ru-RU" w:eastAsia="ru-RU" w:bidi="ar-SA"/>
    </w:rPr>
  </w:style>
  <w:style w:type="character" w:customStyle="1" w:styleId="apple-style-span">
    <w:name w:val="apple-style-span"/>
    <w:basedOn w:val="a4"/>
    <w:rsid w:val="00635C0F"/>
  </w:style>
  <w:style w:type="character" w:customStyle="1" w:styleId="410">
    <w:name w:val="Знак Знак41"/>
    <w:rsid w:val="00635C0F"/>
    <w:rPr>
      <w:rFonts w:ascii="Arial" w:hAnsi="Arial" w:cs="Arial" w:hint="default"/>
      <w:sz w:val="24"/>
      <w:szCs w:val="24"/>
      <w:lang w:val="ru-RU" w:eastAsia="ru-RU" w:bidi="ar-SA"/>
    </w:rPr>
  </w:style>
  <w:style w:type="character" w:customStyle="1" w:styleId="171">
    <w:name w:val="Знак Знак171"/>
    <w:locked/>
    <w:rsid w:val="00635C0F"/>
    <w:rPr>
      <w:rFonts w:ascii="Times New Roman" w:hAnsi="Times New Roman" w:cs="Times New Roman" w:hint="default"/>
      <w:i/>
      <w:iCs/>
      <w:sz w:val="22"/>
      <w:szCs w:val="22"/>
      <w:lang w:val="ru-RU" w:eastAsia="ru-RU"/>
    </w:rPr>
  </w:style>
  <w:style w:type="character" w:customStyle="1" w:styleId="161">
    <w:name w:val="Знак Знак161"/>
    <w:locked/>
    <w:rsid w:val="00635C0F"/>
    <w:rPr>
      <w:rFonts w:ascii="Arial" w:hAnsi="Arial" w:cs="Arial" w:hint="default"/>
      <w:lang w:val="ru-RU" w:eastAsia="ru-RU"/>
    </w:rPr>
  </w:style>
  <w:style w:type="character" w:customStyle="1" w:styleId="122">
    <w:name w:val="Знак Знак122"/>
    <w:rsid w:val="00635C0F"/>
    <w:rPr>
      <w:rFonts w:ascii="Arial" w:eastAsia="Times New Roman" w:hAnsi="Arial" w:cs="Times New Roman" w:hint="default"/>
      <w:b/>
      <w:bCs/>
      <w:color w:val="000080"/>
      <w:sz w:val="20"/>
      <w:szCs w:val="20"/>
      <w:lang w:eastAsia="ru-RU"/>
    </w:rPr>
  </w:style>
  <w:style w:type="character" w:customStyle="1" w:styleId="191">
    <w:name w:val="Знак Знак191"/>
    <w:rsid w:val="00635C0F"/>
    <w:rPr>
      <w:rFonts w:ascii="Arial" w:hAnsi="Arial" w:cs="Arial" w:hint="default"/>
      <w:b/>
      <w:bCs/>
      <w:sz w:val="28"/>
      <w:szCs w:val="24"/>
      <w:lang w:val="ru-RU" w:eastAsia="ru-RU" w:bidi="ar-SA"/>
    </w:rPr>
  </w:style>
  <w:style w:type="character" w:customStyle="1" w:styleId="1810">
    <w:name w:val="Знак Знак181"/>
    <w:rsid w:val="00635C0F"/>
    <w:rPr>
      <w:sz w:val="28"/>
      <w:szCs w:val="24"/>
      <w:lang w:val="ru-RU" w:eastAsia="ru-RU" w:bidi="ar-SA"/>
    </w:rPr>
  </w:style>
  <w:style w:type="character" w:customStyle="1" w:styleId="2310">
    <w:name w:val="Знак Знак231"/>
    <w:rsid w:val="00635C0F"/>
    <w:rPr>
      <w:rFonts w:ascii="Times New Roman" w:eastAsia="Times New Roman" w:hAnsi="Times New Roman" w:cs="Times New Roman" w:hint="default"/>
      <w:sz w:val="24"/>
    </w:rPr>
  </w:style>
  <w:style w:type="character" w:customStyle="1" w:styleId="2220">
    <w:name w:val="Знак Знак222"/>
    <w:rsid w:val="00635C0F"/>
    <w:rPr>
      <w:rFonts w:ascii="Times New Roman" w:eastAsia="Times New Roman" w:hAnsi="Times New Roman" w:cs="Times New Roman" w:hint="default"/>
      <w:sz w:val="28"/>
    </w:rPr>
  </w:style>
  <w:style w:type="character" w:customStyle="1" w:styleId="2120">
    <w:name w:val="Знак Знак212"/>
    <w:rsid w:val="00635C0F"/>
    <w:rPr>
      <w:rFonts w:ascii="Arial" w:eastAsia="Times New Roman" w:hAnsi="Arial" w:cs="Arial" w:hint="default"/>
      <w:b/>
      <w:bCs/>
      <w:sz w:val="26"/>
      <w:szCs w:val="26"/>
    </w:rPr>
  </w:style>
  <w:style w:type="character" w:customStyle="1" w:styleId="202">
    <w:name w:val="Знак Знак202"/>
    <w:rsid w:val="00635C0F"/>
    <w:rPr>
      <w:rFonts w:ascii="Times New Roman" w:eastAsia="Times New Roman" w:hAnsi="Times New Roman" w:cs="Times New Roman" w:hint="default"/>
      <w:b/>
      <w:bCs/>
      <w:sz w:val="28"/>
      <w:szCs w:val="28"/>
    </w:rPr>
  </w:style>
  <w:style w:type="character" w:customStyle="1" w:styleId="1f8">
    <w:name w:val="Текст примечания Знак1"/>
    <w:uiPriority w:val="99"/>
    <w:semiHidden/>
    <w:rsid w:val="00635C0F"/>
    <w:rPr>
      <w:rFonts w:ascii="font299" w:eastAsia="font299" w:hAnsi="font299" w:cs="font299" w:hint="default"/>
      <w:kern w:val="2"/>
    </w:rPr>
  </w:style>
  <w:style w:type="paragraph" w:customStyle="1" w:styleId="1251">
    <w:name w:val="Стиль Без интервала + 125 пт Черный По ширине Первая строка:  1..."/>
    <w:basedOn w:val="affffa"/>
    <w:uiPriority w:val="99"/>
    <w:rsid w:val="00635C0F"/>
    <w:pPr>
      <w:widowControl w:val="0"/>
      <w:autoSpaceDE w:val="0"/>
      <w:autoSpaceDN w:val="0"/>
      <w:adjustRightInd w:val="0"/>
      <w:ind w:firstLine="709"/>
      <w:jc w:val="both"/>
    </w:pPr>
    <w:rPr>
      <w:color w:val="000000"/>
      <w:spacing w:val="1"/>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48642309">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07085659">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66350826">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217202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63204480">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21"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34"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42"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47"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50"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55" Type="http://schemas.openxmlformats.org/officeDocument/2006/relationships/hyperlink" Target="https://cloud.consultant.ru/cloud/static4018_00_50_419020/document_notes_inner.htm?"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29"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11"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24"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32"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37"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40"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45"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53" Type="http://schemas.openxmlformats.org/officeDocument/2006/relationships/hyperlink" Target="https://login.consultant.ru/link/?rnd=3399976FCF52E018DF3F7EA9EAB01932&amp;req=doc&amp;base=LAW&amp;n=321522&amp;dst=43&amp;fld=134&amp;date=26.09.2019" TargetMode="External"/><Relationship Id="rId58"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5" Type="http://schemas.openxmlformats.org/officeDocument/2006/relationships/webSettings" Target="webSettings.xml"/><Relationship Id="rId61" Type="http://schemas.openxmlformats.org/officeDocument/2006/relationships/hyperlink" Target="http://docs.cntd.ru/document/1200000447" TargetMode="External"/><Relationship Id="rId19"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14"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22"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27"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30"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35"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43"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48"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56" Type="http://schemas.openxmlformats.org/officeDocument/2006/relationships/hyperlink" Target="https://cloud.consultant.ru/cloud/static4018_00_50_419020/document_notes_inner.htm?" TargetMode="External"/><Relationship Id="rId64" Type="http://schemas.openxmlformats.org/officeDocument/2006/relationships/fontTable" Target="fontTable.xml"/><Relationship Id="rId8"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51" Type="http://schemas.openxmlformats.org/officeDocument/2006/relationships/hyperlink" Target="http://www.gosuslugi.ru" TargetMode="External"/><Relationship Id="rId3" Type="http://schemas.openxmlformats.org/officeDocument/2006/relationships/styles" Target="styles.xml"/><Relationship Id="rId12"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17"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25"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33"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38"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46"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59"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0"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41"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54" Type="http://schemas.openxmlformats.org/officeDocument/2006/relationships/hyperlink" Target="https://login.consultant.ru/link/?rnd=1A232A963C154EBD03E7997ADB60801E&amp;req=doc&amp;base=MOB&amp;n=297735&amp;dst=100117&amp;fld=134&amp;date=01.10.2019"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23"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28"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36"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49"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57"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0"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31"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44"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52" Type="http://schemas.openxmlformats.org/officeDocument/2006/relationships/hyperlink" Target="https://zarrayon.ru/" TargetMode="External"/><Relationship Id="rId60"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13"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18"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39"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CAC9E-8186-45E0-A198-5C69E24C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21514</Words>
  <Characters>122635</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143862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RePack by Diakov</cp:lastModifiedBy>
  <cp:revision>2</cp:revision>
  <cp:lastPrinted>2019-12-30T06:24:00Z</cp:lastPrinted>
  <dcterms:created xsi:type="dcterms:W3CDTF">2021-01-07T20:43:00Z</dcterms:created>
  <dcterms:modified xsi:type="dcterms:W3CDTF">2021-01-07T20:43:00Z</dcterms:modified>
</cp:coreProperties>
</file>