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01" w:rsidRPr="00382701" w:rsidRDefault="00382701" w:rsidP="00382701">
      <w:pPr>
        <w:ind w:left="57"/>
        <w:jc w:val="center"/>
        <w:rPr>
          <w:rFonts w:ascii="Arial" w:hAnsi="Arial" w:cs="Arial"/>
          <w:b/>
          <w:color w:val="000000" w:themeColor="text1"/>
        </w:rPr>
      </w:pPr>
      <w:r w:rsidRPr="00382701">
        <w:rPr>
          <w:rFonts w:ascii="Arial" w:hAnsi="Arial" w:cs="Arial"/>
          <w:b/>
          <w:color w:val="000000" w:themeColor="text1"/>
        </w:rPr>
        <w:t>ГЛАВА</w:t>
      </w:r>
    </w:p>
    <w:p w:rsidR="00382701" w:rsidRPr="00382701" w:rsidRDefault="00382701" w:rsidP="00382701">
      <w:pPr>
        <w:jc w:val="center"/>
        <w:rPr>
          <w:rFonts w:ascii="Arial" w:hAnsi="Arial" w:cs="Arial"/>
          <w:b/>
          <w:color w:val="000000" w:themeColor="text1"/>
        </w:rPr>
      </w:pPr>
      <w:r w:rsidRPr="00382701">
        <w:rPr>
          <w:rFonts w:ascii="Arial" w:hAnsi="Arial" w:cs="Arial"/>
          <w:b/>
          <w:color w:val="000000" w:themeColor="text1"/>
        </w:rPr>
        <w:t>ГОРОДСКОГО ОКРУГА ЗАРАЙСК</w:t>
      </w:r>
    </w:p>
    <w:p w:rsidR="00382701" w:rsidRPr="00382701" w:rsidRDefault="00382701" w:rsidP="00382701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382701">
        <w:rPr>
          <w:rFonts w:ascii="Arial" w:hAnsi="Arial" w:cs="Arial"/>
          <w:b/>
          <w:color w:val="000000" w:themeColor="text1"/>
        </w:rPr>
        <w:t>МОСКОВСКОЙ ОБЛАСТИ</w:t>
      </w:r>
    </w:p>
    <w:p w:rsidR="00382701" w:rsidRPr="00382701" w:rsidRDefault="00382701" w:rsidP="00382701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382701" w:rsidRPr="00382701" w:rsidRDefault="00382701" w:rsidP="0038270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82701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8E3648" w:rsidRPr="00382701" w:rsidRDefault="008E3648" w:rsidP="00382701">
      <w:pPr>
        <w:jc w:val="center"/>
        <w:rPr>
          <w:rFonts w:ascii="Arial" w:hAnsi="Arial" w:cs="Arial"/>
        </w:rPr>
      </w:pPr>
    </w:p>
    <w:p w:rsidR="0053462F" w:rsidRPr="00382701" w:rsidRDefault="00382701" w:rsidP="003827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32F16" w:rsidRPr="00382701">
        <w:rPr>
          <w:rFonts w:ascii="Arial" w:hAnsi="Arial" w:cs="Arial"/>
        </w:rPr>
        <w:t>17</w:t>
      </w:r>
      <w:r w:rsidR="00CE02E9" w:rsidRPr="00382701">
        <w:rPr>
          <w:rFonts w:ascii="Arial" w:hAnsi="Arial" w:cs="Arial"/>
        </w:rPr>
        <w:t>.09</w:t>
      </w:r>
      <w:r w:rsidR="00212D97" w:rsidRPr="00382701">
        <w:rPr>
          <w:rFonts w:ascii="Arial" w:hAnsi="Arial" w:cs="Arial"/>
        </w:rPr>
        <w:t>.</w:t>
      </w:r>
      <w:r w:rsidR="00C546C5" w:rsidRPr="00382701">
        <w:rPr>
          <w:rFonts w:ascii="Arial" w:hAnsi="Arial" w:cs="Arial"/>
        </w:rPr>
        <w:t>20</w:t>
      </w:r>
      <w:r w:rsidR="001314C9" w:rsidRPr="00382701">
        <w:rPr>
          <w:rFonts w:ascii="Arial" w:hAnsi="Arial" w:cs="Arial"/>
        </w:rPr>
        <w:t>20</w:t>
      </w:r>
      <w:r w:rsidR="00A2768E" w:rsidRPr="00382701">
        <w:rPr>
          <w:rFonts w:ascii="Arial" w:hAnsi="Arial" w:cs="Arial"/>
        </w:rPr>
        <w:t xml:space="preserve">          </w:t>
      </w:r>
      <w:r w:rsidR="00CC19A1" w:rsidRPr="00382701">
        <w:rPr>
          <w:rFonts w:ascii="Arial" w:hAnsi="Arial" w:cs="Arial"/>
        </w:rPr>
        <w:t xml:space="preserve"> </w:t>
      </w:r>
      <w:r w:rsidR="007B3793" w:rsidRPr="00382701">
        <w:rPr>
          <w:rFonts w:ascii="Arial" w:hAnsi="Arial" w:cs="Arial"/>
        </w:rPr>
        <w:t xml:space="preserve"> </w:t>
      </w:r>
      <w:r w:rsidR="00B66C25" w:rsidRPr="00382701">
        <w:rPr>
          <w:rFonts w:ascii="Arial" w:hAnsi="Arial" w:cs="Arial"/>
        </w:rPr>
        <w:t xml:space="preserve"> </w:t>
      </w:r>
      <w:r w:rsidR="00B1547B" w:rsidRPr="00382701">
        <w:rPr>
          <w:rFonts w:ascii="Arial" w:hAnsi="Arial" w:cs="Arial"/>
        </w:rPr>
        <w:t xml:space="preserve"> </w:t>
      </w:r>
      <w:r w:rsidR="00C83D49" w:rsidRPr="00382701">
        <w:rPr>
          <w:rFonts w:ascii="Arial" w:hAnsi="Arial" w:cs="Arial"/>
        </w:rPr>
        <w:t xml:space="preserve"> </w:t>
      </w:r>
      <w:r w:rsidR="009810D9" w:rsidRPr="00382701">
        <w:rPr>
          <w:rFonts w:ascii="Arial" w:hAnsi="Arial" w:cs="Arial"/>
        </w:rPr>
        <w:t xml:space="preserve"> </w:t>
      </w:r>
      <w:r w:rsidR="003F20B5" w:rsidRPr="00382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3F20B5" w:rsidRPr="00382701">
        <w:rPr>
          <w:rFonts w:ascii="Arial" w:hAnsi="Arial" w:cs="Arial"/>
        </w:rPr>
        <w:t xml:space="preserve"> </w:t>
      </w:r>
      <w:r w:rsidR="00CF55D7" w:rsidRPr="00382701">
        <w:rPr>
          <w:rFonts w:ascii="Arial" w:hAnsi="Arial" w:cs="Arial"/>
        </w:rPr>
        <w:t>11</w:t>
      </w:r>
      <w:r w:rsidR="00032F16" w:rsidRPr="00382701">
        <w:rPr>
          <w:rFonts w:ascii="Arial" w:hAnsi="Arial" w:cs="Arial"/>
        </w:rPr>
        <w:t>2</w:t>
      </w:r>
      <w:r w:rsidR="00CF55D7" w:rsidRPr="00382701">
        <w:rPr>
          <w:rFonts w:ascii="Arial" w:hAnsi="Arial" w:cs="Arial"/>
        </w:rPr>
        <w:t>8</w:t>
      </w:r>
      <w:r w:rsidR="004B1F72" w:rsidRPr="00382701">
        <w:rPr>
          <w:rFonts w:ascii="Arial" w:hAnsi="Arial" w:cs="Arial"/>
        </w:rPr>
        <w:t>/</w:t>
      </w:r>
      <w:r w:rsidR="00CE02E9" w:rsidRPr="00382701">
        <w:rPr>
          <w:rFonts w:ascii="Arial" w:hAnsi="Arial" w:cs="Arial"/>
        </w:rPr>
        <w:t>9</w:t>
      </w:r>
    </w:p>
    <w:p w:rsidR="000325A1" w:rsidRPr="00382701" w:rsidRDefault="000325A1" w:rsidP="000325A1">
      <w:pPr>
        <w:jc w:val="center"/>
        <w:rPr>
          <w:rFonts w:ascii="Arial" w:hAnsi="Arial" w:cs="Arial"/>
        </w:rPr>
      </w:pPr>
    </w:p>
    <w:p w:rsidR="00D43564" w:rsidRPr="00382701" w:rsidRDefault="00D43564" w:rsidP="00497890">
      <w:pPr>
        <w:spacing w:line="276" w:lineRule="auto"/>
        <w:jc w:val="center"/>
        <w:rPr>
          <w:rFonts w:ascii="Arial" w:hAnsi="Arial" w:cs="Arial"/>
        </w:rPr>
      </w:pPr>
      <w:r w:rsidRPr="00382701">
        <w:rPr>
          <w:rFonts w:ascii="Arial" w:hAnsi="Arial" w:cs="Arial"/>
        </w:rPr>
        <w:t xml:space="preserve">О внесении изменений в постановление главы </w:t>
      </w:r>
    </w:p>
    <w:p w:rsidR="00D43564" w:rsidRPr="00382701" w:rsidRDefault="00D43564" w:rsidP="00497890">
      <w:pPr>
        <w:spacing w:line="276" w:lineRule="auto"/>
        <w:jc w:val="center"/>
        <w:rPr>
          <w:rFonts w:ascii="Arial" w:hAnsi="Arial" w:cs="Arial"/>
        </w:rPr>
      </w:pPr>
      <w:r w:rsidRPr="00382701">
        <w:rPr>
          <w:rFonts w:ascii="Arial" w:hAnsi="Arial" w:cs="Arial"/>
        </w:rPr>
        <w:t xml:space="preserve">городского округа Зарайск Московской области </w:t>
      </w:r>
    </w:p>
    <w:p w:rsidR="004E24C5" w:rsidRPr="00382701" w:rsidRDefault="00032F16" w:rsidP="00497890">
      <w:pPr>
        <w:spacing w:line="276" w:lineRule="auto"/>
        <w:jc w:val="center"/>
        <w:rPr>
          <w:rFonts w:ascii="Arial" w:hAnsi="Arial" w:cs="Arial"/>
        </w:rPr>
      </w:pPr>
      <w:r w:rsidRPr="00382701">
        <w:rPr>
          <w:rFonts w:ascii="Arial" w:hAnsi="Arial" w:cs="Arial"/>
        </w:rPr>
        <w:t>от 05.09.2017</w:t>
      </w:r>
      <w:r w:rsidR="00CF55D7" w:rsidRPr="00382701">
        <w:rPr>
          <w:rFonts w:ascii="Arial" w:hAnsi="Arial" w:cs="Arial"/>
        </w:rPr>
        <w:t xml:space="preserve"> № </w:t>
      </w:r>
      <w:r w:rsidRPr="00382701">
        <w:rPr>
          <w:rFonts w:ascii="Arial" w:hAnsi="Arial" w:cs="Arial"/>
        </w:rPr>
        <w:t>1383/9</w:t>
      </w:r>
      <w:r w:rsidR="00CF55D7" w:rsidRPr="00382701">
        <w:rPr>
          <w:rFonts w:ascii="Arial" w:hAnsi="Arial" w:cs="Arial"/>
        </w:rPr>
        <w:t xml:space="preserve"> «</w:t>
      </w:r>
      <w:r w:rsidRPr="00382701">
        <w:rPr>
          <w:rFonts w:ascii="Arial" w:hAnsi="Arial" w:cs="Arial"/>
        </w:rPr>
        <w:t xml:space="preserve">Об утверждении положения </w:t>
      </w:r>
    </w:p>
    <w:p w:rsidR="004E24C5" w:rsidRPr="00382701" w:rsidRDefault="00032F16" w:rsidP="00497890">
      <w:pPr>
        <w:spacing w:line="276" w:lineRule="auto"/>
        <w:jc w:val="center"/>
        <w:rPr>
          <w:rFonts w:ascii="Arial" w:hAnsi="Arial" w:cs="Arial"/>
        </w:rPr>
      </w:pPr>
      <w:r w:rsidRPr="00382701">
        <w:rPr>
          <w:rFonts w:ascii="Arial" w:hAnsi="Arial" w:cs="Arial"/>
        </w:rPr>
        <w:t>об оплате труда</w:t>
      </w:r>
      <w:r w:rsidR="004E24C5" w:rsidRPr="00382701">
        <w:rPr>
          <w:rFonts w:ascii="Arial" w:hAnsi="Arial" w:cs="Arial"/>
        </w:rPr>
        <w:t xml:space="preserve"> работников муниципальных </w:t>
      </w:r>
    </w:p>
    <w:p w:rsidR="004E24C5" w:rsidRPr="00382701" w:rsidRDefault="004E24C5" w:rsidP="00497890">
      <w:pPr>
        <w:spacing w:line="276" w:lineRule="auto"/>
        <w:jc w:val="center"/>
        <w:rPr>
          <w:rFonts w:ascii="Arial" w:hAnsi="Arial" w:cs="Arial"/>
        </w:rPr>
      </w:pPr>
      <w:r w:rsidRPr="00382701">
        <w:rPr>
          <w:rFonts w:ascii="Arial" w:hAnsi="Arial" w:cs="Arial"/>
        </w:rPr>
        <w:t xml:space="preserve">образовательных и прочих учреждений, </w:t>
      </w:r>
    </w:p>
    <w:p w:rsidR="004E24C5" w:rsidRPr="00382701" w:rsidRDefault="004E24C5" w:rsidP="00497890">
      <w:pPr>
        <w:spacing w:line="276" w:lineRule="auto"/>
        <w:jc w:val="center"/>
        <w:rPr>
          <w:rFonts w:ascii="Arial" w:hAnsi="Arial" w:cs="Arial"/>
        </w:rPr>
      </w:pPr>
      <w:r w:rsidRPr="00382701">
        <w:rPr>
          <w:rFonts w:ascii="Arial" w:hAnsi="Arial" w:cs="Arial"/>
        </w:rPr>
        <w:t xml:space="preserve">подведомственных управлению образования </w:t>
      </w:r>
    </w:p>
    <w:p w:rsidR="00D43564" w:rsidRPr="00382701" w:rsidRDefault="004E24C5" w:rsidP="00497890">
      <w:pPr>
        <w:spacing w:line="276" w:lineRule="auto"/>
        <w:jc w:val="center"/>
        <w:rPr>
          <w:rFonts w:ascii="Arial" w:hAnsi="Arial" w:cs="Arial"/>
        </w:rPr>
      </w:pPr>
      <w:r w:rsidRPr="00382701">
        <w:rPr>
          <w:rFonts w:ascii="Arial" w:hAnsi="Arial" w:cs="Arial"/>
        </w:rPr>
        <w:t>городского округа Зарайск Московской области</w:t>
      </w:r>
      <w:r w:rsidR="00D43564" w:rsidRPr="00382701">
        <w:rPr>
          <w:rFonts w:ascii="Arial" w:hAnsi="Arial" w:cs="Arial"/>
        </w:rPr>
        <w:t>»</w:t>
      </w:r>
    </w:p>
    <w:p w:rsidR="00300263" w:rsidRPr="00382701" w:rsidRDefault="00300263" w:rsidP="00032F16">
      <w:pPr>
        <w:jc w:val="center"/>
        <w:rPr>
          <w:rFonts w:ascii="Arial" w:hAnsi="Arial" w:cs="Arial"/>
        </w:rPr>
      </w:pPr>
    </w:p>
    <w:p w:rsidR="00300263" w:rsidRPr="00382701" w:rsidRDefault="0030026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На основании постановления Правительства Московской области от 25.08.2020 № 554/27 «О внесении изменений в постановление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П О С Т А Н О В Л Я Ю:</w:t>
      </w:r>
    </w:p>
    <w:p w:rsidR="00300263" w:rsidRPr="00382701" w:rsidRDefault="0042464D" w:rsidP="0042464D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в</w:t>
      </w:r>
      <w:r w:rsidR="00300263" w:rsidRPr="00382701">
        <w:rPr>
          <w:rFonts w:ascii="Arial" w:hAnsi="Arial" w:cs="Arial"/>
          <w:sz w:val="24"/>
          <w:szCs w:val="24"/>
        </w:rPr>
        <w:t xml:space="preserve">нести в Положение об оплате труда работников муниципальных образовательных и прочих учреждений, подведомственных управлению образования  городского округа Зарайск Московской области, </w:t>
      </w:r>
      <w:r w:rsidR="00300263" w:rsidRPr="00382701">
        <w:rPr>
          <w:rFonts w:ascii="Arial" w:hAnsi="Arial" w:cs="Arial"/>
          <w:sz w:val="24"/>
          <w:szCs w:val="24"/>
          <w:shd w:val="clear" w:color="auto" w:fill="FFFFFF" w:themeFill="background1"/>
        </w:rPr>
        <w:t>утвержденное</w:t>
      </w:r>
      <w:r w:rsidR="00300263" w:rsidRPr="00382701">
        <w:rPr>
          <w:rFonts w:ascii="Arial" w:hAnsi="Arial" w:cs="Arial"/>
          <w:sz w:val="24"/>
          <w:szCs w:val="24"/>
        </w:rPr>
        <w:t xml:space="preserve"> постановлением главы городского округа Зарайск от 05.09.2017 № 1383/9 следующие изменения:</w:t>
      </w:r>
    </w:p>
    <w:p w:rsidR="005A5BF3" w:rsidRPr="00382701" w:rsidRDefault="005A5BF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1.Пункт 2.10.  изложить в новой редакции: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 xml:space="preserve">«2.10.Предельный уровень соотношения средней заработной платы руководителей учреждений и средней заработной платы работников учреждений (без учета заработной платы руководителя учреждения, заместителей руководителя учреждения, главного бухгалтера учреждения) устанавливается за отчетный год: </w:t>
      </w:r>
    </w:p>
    <w:p w:rsidR="00300263" w:rsidRPr="00382701" w:rsidRDefault="0030026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в кратности 8 для руководителей общеобразовательных учреждений (за исключением коррекционных школ, образовательных учреждений для обучающихся с ограниченными возможностями здоровья и малокомплектных учреждений с численностью обучающихся до 500 человек);</w:t>
      </w:r>
    </w:p>
    <w:p w:rsidR="00300263" w:rsidRPr="00382701" w:rsidRDefault="0030026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в кратности 5 для руководителей общеобразовательных учреждений для обучающихся с ограниченными возможностями здоровья;</w:t>
      </w:r>
    </w:p>
    <w:p w:rsidR="00300263" w:rsidRPr="00382701" w:rsidRDefault="0030026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 xml:space="preserve">в кратности 6 для руководителей иных учреждений, предусмотренных пунктом 1.1 настоящего Положения». </w:t>
      </w:r>
    </w:p>
    <w:p w:rsidR="005A5BF3" w:rsidRPr="00382701" w:rsidRDefault="005A5BF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2. Пункт 2.11. изложить в новой редакции: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 xml:space="preserve">«2.11.Предельный уровень соотношения средней заработной платы заместителей руководителей, главных бухгалтеров учреждений и средней заработной платы работников учреждений (без учета заработной платы руководителя учреждения, </w:t>
      </w:r>
      <w:r w:rsidRPr="00382701">
        <w:rPr>
          <w:rFonts w:ascii="Arial" w:hAnsi="Arial" w:cs="Arial"/>
          <w:sz w:val="24"/>
          <w:szCs w:val="24"/>
        </w:rPr>
        <w:lastRenderedPageBreak/>
        <w:t>заместителей руководителя учреждения, главного бухгалтера учреждения) устанавливается за отчетный год:</w:t>
      </w:r>
    </w:p>
    <w:p w:rsidR="00300263" w:rsidRPr="00382701" w:rsidRDefault="0030026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в кратности 5 для заместителей руководителей, главных бухгалтеров общеобразовательных учреждений (за исключением, коррекционных школ, образовательных учреждений для обучающихся с ограниченными возможностями здоровья и малокомплектных учреждений с численностью обучающихся до                    500 человек);</w:t>
      </w:r>
    </w:p>
    <w:p w:rsidR="00300263" w:rsidRPr="00382701" w:rsidRDefault="0030026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в кратности 4,5 для заместителей руководителей, главных бухгалтеров иных учреждений, предусмотренных п</w:t>
      </w:r>
      <w:r w:rsidR="005A5BF3" w:rsidRPr="00382701">
        <w:rPr>
          <w:rFonts w:ascii="Arial" w:hAnsi="Arial" w:cs="Arial"/>
          <w:sz w:val="24"/>
          <w:szCs w:val="24"/>
        </w:rPr>
        <w:t>унктом 1.1 настоящего Положения</w:t>
      </w:r>
      <w:r w:rsidRPr="00382701">
        <w:rPr>
          <w:rFonts w:ascii="Arial" w:hAnsi="Arial" w:cs="Arial"/>
          <w:sz w:val="24"/>
          <w:szCs w:val="24"/>
        </w:rPr>
        <w:t>».</w:t>
      </w:r>
    </w:p>
    <w:p w:rsidR="005A5BF3" w:rsidRPr="00382701" w:rsidRDefault="005A5BF3" w:rsidP="00300263">
      <w:pPr>
        <w:pStyle w:val="affa"/>
        <w:ind w:firstLine="708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3. Дополнить положение пунктом 2.12 следующего содержания:</w:t>
      </w:r>
    </w:p>
    <w:p w:rsidR="00300263" w:rsidRPr="00382701" w:rsidRDefault="00300263" w:rsidP="00E97FD5">
      <w:pPr>
        <w:pStyle w:val="affa"/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EAF1DD" w:themeFill="accent3" w:themeFillTint="33"/>
        </w:rPr>
      </w:pPr>
      <w:r w:rsidRPr="00382701">
        <w:rPr>
          <w:rFonts w:ascii="Arial" w:hAnsi="Arial" w:cs="Arial"/>
          <w:sz w:val="24"/>
          <w:szCs w:val="24"/>
        </w:rPr>
        <w:t xml:space="preserve">«2.12.Доля фонда оплаты труда административно-хозяйственных, учебно-вспомогательных и иных работников, осуществляющих вспомогательные функции, общеобразовательных учреждений (за исключением коррекционных школ, образовательных учреждений для обучающихся с ограниченными возможностями здоровья и малокомплектных учреждений с численностью обучающихся до </w:t>
      </w:r>
      <w:r w:rsidR="00E52E79" w:rsidRPr="00382701">
        <w:rPr>
          <w:rFonts w:ascii="Arial" w:hAnsi="Arial" w:cs="Arial"/>
          <w:sz w:val="24"/>
          <w:szCs w:val="24"/>
        </w:rPr>
        <w:t xml:space="preserve">                  </w:t>
      </w:r>
      <w:r w:rsidRPr="00382701">
        <w:rPr>
          <w:rFonts w:ascii="Arial" w:hAnsi="Arial" w:cs="Arial"/>
          <w:sz w:val="24"/>
          <w:szCs w:val="24"/>
        </w:rPr>
        <w:t>500 человек) не может превышать 25 процентов от общего объема фонда оплаты труда указанных учреждений за отчетный го</w:t>
      </w:r>
      <w:r w:rsidRPr="00382701">
        <w:rPr>
          <w:rFonts w:ascii="Arial" w:hAnsi="Arial" w:cs="Arial"/>
          <w:sz w:val="24"/>
          <w:szCs w:val="24"/>
          <w:shd w:val="clear" w:color="auto" w:fill="FFFFFF" w:themeFill="background1"/>
        </w:rPr>
        <w:t>д».</w:t>
      </w:r>
    </w:p>
    <w:p w:rsidR="005A5BF3" w:rsidRPr="00382701" w:rsidRDefault="005A5BF3" w:rsidP="00300263">
      <w:pPr>
        <w:pStyle w:val="affa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4. Пункт 4.11. изложить в новой редакции: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«4.11. Педагогическим работникам образовательных учреждений, реализующих основные общеобразовательные программы – образовательные программы начального общего, основного общего, среднего общего образования, устанавливается ежемесячная доплата в размере 11000 рублей за выполнение функций классного руководителя, в том числе в размере 5000 рублей за счет средств федерального бюджета (далее – Доплата за классное руководство).</w:t>
      </w:r>
    </w:p>
    <w:p w:rsidR="00300263" w:rsidRPr="00382701" w:rsidRDefault="00300263" w:rsidP="00300263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382701">
        <w:rPr>
          <w:sz w:val="24"/>
          <w:szCs w:val="24"/>
        </w:rPr>
        <w:t>На установленный размер Доплаты за классное руководство не начисляются другие виды выплат.</w:t>
      </w:r>
    </w:p>
    <w:p w:rsidR="00300263" w:rsidRPr="00382701" w:rsidRDefault="00300263" w:rsidP="00300263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382701">
        <w:rPr>
          <w:sz w:val="24"/>
          <w:szCs w:val="24"/>
        </w:rPr>
        <w:t>Право на получение Доплаты за классное руководство имеют педагогические работники, на которых приказом руководителя образовательного учреждения возложены функции классного руководителя.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  <w:shd w:val="clear" w:color="auto" w:fill="EAF1DD" w:themeFill="accent3" w:themeFillTint="33"/>
        </w:rPr>
      </w:pPr>
      <w:r w:rsidRPr="00382701">
        <w:rPr>
          <w:rFonts w:ascii="Arial" w:hAnsi="Arial" w:cs="Arial"/>
          <w:sz w:val="24"/>
          <w:szCs w:val="24"/>
        </w:rPr>
        <w:tab/>
        <w:t>Доплата за классное руководство выплачивается ежемесячно при одновременном сохранении иных выплат педагогическим работникам</w:t>
      </w:r>
      <w:r w:rsidRPr="00382701">
        <w:rPr>
          <w:rFonts w:ascii="Arial" w:hAnsi="Arial" w:cs="Arial"/>
          <w:sz w:val="24"/>
          <w:szCs w:val="24"/>
          <w:shd w:val="clear" w:color="auto" w:fill="EAF1DD" w:themeFill="accent3" w:themeFillTint="33"/>
        </w:rPr>
        <w:t>».</w:t>
      </w:r>
    </w:p>
    <w:p w:rsidR="005A5BF3" w:rsidRPr="00382701" w:rsidRDefault="005A5BF3" w:rsidP="00300263">
      <w:pPr>
        <w:pStyle w:val="affa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5. Пункт 5.1 изложить в новой редакции:</w:t>
      </w:r>
    </w:p>
    <w:p w:rsidR="00300263" w:rsidRPr="00382701" w:rsidRDefault="00300263" w:rsidP="00300263">
      <w:pPr>
        <w:pStyle w:val="ConsPlusNormal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2701">
        <w:rPr>
          <w:sz w:val="24"/>
          <w:szCs w:val="24"/>
        </w:rPr>
        <w:t xml:space="preserve">«5.1. </w:t>
      </w:r>
      <w:r w:rsidRPr="00382701">
        <w:rPr>
          <w:rFonts w:eastAsia="Calibri"/>
          <w:sz w:val="24"/>
          <w:szCs w:val="24"/>
          <w:lang w:eastAsia="en-US"/>
        </w:rPr>
        <w:t>Исполнительные органы, осуществляющие управление в сфере образования администрации городского округа Зарайск Московской области при определении объема финансового обеспечения предусматривают учреждениям, находящимся в ведомственном подчинении, бюджетные средства на установление стимулирующих выплат в размере от 1 до 30 процентов фонда оплаты труда учреждения.</w:t>
      </w:r>
    </w:p>
    <w:p w:rsidR="00300263" w:rsidRPr="00382701" w:rsidRDefault="00300263" w:rsidP="00300263">
      <w:pPr>
        <w:pStyle w:val="affa"/>
        <w:jc w:val="both"/>
        <w:rPr>
          <w:rFonts w:ascii="Arial" w:eastAsia="Calibri" w:hAnsi="Arial" w:cs="Arial"/>
          <w:bCs/>
          <w:sz w:val="24"/>
          <w:szCs w:val="24"/>
        </w:rPr>
      </w:pPr>
      <w:r w:rsidRPr="00382701">
        <w:rPr>
          <w:rFonts w:ascii="Arial" w:eastAsia="Calibri" w:hAnsi="Arial" w:cs="Arial"/>
          <w:sz w:val="24"/>
          <w:szCs w:val="24"/>
        </w:rPr>
        <w:tab/>
        <w:t>Учреждения в пределах выделенных бюджетных ассигнований на финансовое обеспечение самостоятельно определяет размер фонда стимулирующих выплат и порядок его распределения</w:t>
      </w:r>
      <w:r w:rsidRPr="00382701">
        <w:rPr>
          <w:rFonts w:ascii="Arial" w:eastAsia="Calibri" w:hAnsi="Arial" w:cs="Arial"/>
          <w:bCs/>
          <w:sz w:val="24"/>
          <w:szCs w:val="24"/>
        </w:rPr>
        <w:t>».</w:t>
      </w:r>
    </w:p>
    <w:p w:rsidR="005A5BF3" w:rsidRPr="00382701" w:rsidRDefault="005A5BF3" w:rsidP="00300263">
      <w:pPr>
        <w:pStyle w:val="affa"/>
        <w:jc w:val="both"/>
        <w:rPr>
          <w:rFonts w:ascii="Arial" w:eastAsia="Calibri" w:hAnsi="Arial" w:cs="Arial"/>
          <w:bCs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eastAsia="Calibri" w:hAnsi="Arial" w:cs="Arial"/>
          <w:bCs/>
          <w:sz w:val="24"/>
          <w:szCs w:val="24"/>
        </w:rPr>
        <w:lastRenderedPageBreak/>
        <w:t xml:space="preserve">6. </w:t>
      </w:r>
      <w:r w:rsidRPr="00382701">
        <w:rPr>
          <w:rFonts w:ascii="Arial" w:hAnsi="Arial" w:cs="Arial"/>
          <w:sz w:val="24"/>
          <w:szCs w:val="24"/>
        </w:rPr>
        <w:t xml:space="preserve"> В таблице 3 Приложения № 2 «Ставки заработной платы (должностные оклады) педагогических работников учреждений»:</w:t>
      </w:r>
    </w:p>
    <w:p w:rsidR="005A5BF3" w:rsidRPr="00382701" w:rsidRDefault="005A5BF3" w:rsidP="00300263">
      <w:pPr>
        <w:pStyle w:val="affa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1) строку 1.1.1 изложить в новой редакции:</w:t>
      </w:r>
    </w:p>
    <w:p w:rsidR="00300263" w:rsidRPr="00382701" w:rsidRDefault="00300263" w:rsidP="00300263">
      <w:pPr>
        <w:jc w:val="both"/>
        <w:rPr>
          <w:rFonts w:ascii="Arial" w:hAnsi="Arial" w:cs="Arial"/>
        </w:rPr>
      </w:pPr>
      <w:r w:rsidRPr="00382701">
        <w:rPr>
          <w:rFonts w:ascii="Arial" w:hAnsi="Arial" w:cs="Arial"/>
        </w:rPr>
        <w:t>«</w:t>
      </w:r>
    </w:p>
    <w:tbl>
      <w:tblPr>
        <w:tblW w:w="1062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567"/>
        <w:gridCol w:w="851"/>
        <w:gridCol w:w="852"/>
        <w:gridCol w:w="851"/>
        <w:gridCol w:w="850"/>
        <w:gridCol w:w="851"/>
        <w:gridCol w:w="850"/>
        <w:gridCol w:w="815"/>
        <w:gridCol w:w="993"/>
        <w:gridCol w:w="871"/>
      </w:tblGrid>
      <w:tr w:rsidR="00300263" w:rsidRPr="00382701" w:rsidTr="00611089">
        <w:trPr>
          <w:trHeight w:val="4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Методист, тьютор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17810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17810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17810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19570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19570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21455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23535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27280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263" w:rsidRPr="00382701" w:rsidRDefault="00300263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29380</w:t>
            </w:r>
          </w:p>
        </w:tc>
      </w:tr>
    </w:tbl>
    <w:p w:rsidR="00300263" w:rsidRPr="00382701" w:rsidRDefault="00300263" w:rsidP="00300263">
      <w:pPr>
        <w:jc w:val="both"/>
        <w:rPr>
          <w:rFonts w:ascii="Arial" w:hAnsi="Arial" w:cs="Arial"/>
        </w:rPr>
      </w:pPr>
      <w:r w:rsidRPr="00382701">
        <w:rPr>
          <w:rFonts w:ascii="Arial" w:hAnsi="Arial" w:cs="Arial"/>
        </w:rPr>
        <w:t>»;</w:t>
      </w:r>
    </w:p>
    <w:p w:rsidR="005A5BF3" w:rsidRPr="00382701" w:rsidRDefault="005A5BF3" w:rsidP="00300263">
      <w:pPr>
        <w:jc w:val="both"/>
        <w:rPr>
          <w:rFonts w:ascii="Arial" w:hAnsi="Arial" w:cs="Arial"/>
        </w:rPr>
      </w:pPr>
    </w:p>
    <w:p w:rsidR="00300263" w:rsidRPr="00382701" w:rsidRDefault="00300263" w:rsidP="00300263">
      <w:pPr>
        <w:jc w:val="both"/>
        <w:rPr>
          <w:rFonts w:ascii="Arial" w:hAnsi="Arial" w:cs="Arial"/>
        </w:rPr>
      </w:pPr>
      <w:r w:rsidRPr="00382701">
        <w:rPr>
          <w:rFonts w:ascii="Arial" w:hAnsi="Arial" w:cs="Arial"/>
        </w:rPr>
        <w:t>2) строку 1.3.изложить в новой редакции:</w:t>
      </w:r>
    </w:p>
    <w:p w:rsidR="00300263" w:rsidRPr="00382701" w:rsidRDefault="00300263" w:rsidP="00300263">
      <w:pPr>
        <w:jc w:val="both"/>
        <w:rPr>
          <w:rFonts w:ascii="Arial" w:hAnsi="Arial" w:cs="Arial"/>
        </w:rPr>
      </w:pPr>
      <w:r w:rsidRPr="00382701">
        <w:rPr>
          <w:rFonts w:ascii="Arial" w:hAnsi="Arial"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604"/>
      </w:tblGrid>
      <w:tr w:rsidR="00300263" w:rsidRPr="00382701" w:rsidTr="003002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3" w:rsidRPr="00382701" w:rsidRDefault="0030026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82701">
              <w:rPr>
                <w:rFonts w:ascii="Arial" w:hAnsi="Arial" w:cs="Arial"/>
              </w:rPr>
              <w:t>1.3.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63" w:rsidRPr="00382701" w:rsidRDefault="00300263">
            <w:pPr>
              <w:spacing w:before="100" w:after="100" w:line="276" w:lineRule="auto"/>
              <w:ind w:left="60" w:right="60"/>
              <w:jc w:val="both"/>
              <w:rPr>
                <w:rFonts w:ascii="Arial" w:hAnsi="Arial" w:cs="Arial"/>
              </w:rPr>
            </w:pPr>
            <w:r w:rsidRPr="00382701">
              <w:rPr>
                <w:rFonts w:ascii="Arial" w:hAnsi="Arial" w:cs="Arial"/>
              </w:rPr>
              <w:t>Педагогические работники общеобразовательных учреждений, образовательных  учреждений дополнительного образования:</w:t>
            </w:r>
          </w:p>
        </w:tc>
      </w:tr>
    </w:tbl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»</w:t>
      </w:r>
      <w:r w:rsidR="005A5BF3" w:rsidRPr="00382701">
        <w:rPr>
          <w:rFonts w:ascii="Arial" w:hAnsi="Arial" w:cs="Arial"/>
          <w:sz w:val="24"/>
          <w:szCs w:val="24"/>
        </w:rPr>
        <w:t>.</w:t>
      </w:r>
    </w:p>
    <w:p w:rsidR="005A5BF3" w:rsidRPr="00382701" w:rsidRDefault="005A5BF3" w:rsidP="00300263">
      <w:pPr>
        <w:pStyle w:val="affa"/>
        <w:jc w:val="both"/>
        <w:rPr>
          <w:rFonts w:ascii="Arial" w:hAnsi="Arial" w:cs="Arial"/>
          <w:sz w:val="24"/>
          <w:szCs w:val="24"/>
        </w:rPr>
      </w:pPr>
    </w:p>
    <w:p w:rsidR="005A5BF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7. В Приложении № 3 «Должностные оклады руководящих работников, специалистов и служащих учреждений, занимающих общеотраслевые должности, и служащих учреждений (учебно-вспомогательного персонала)»: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1)  строку 3.13 изложить в следующей редакции: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104"/>
        <w:gridCol w:w="1524"/>
      </w:tblGrid>
      <w:tr w:rsidR="00300263" w:rsidRPr="00382701" w:rsidTr="0030026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3" w:rsidRPr="00382701" w:rsidRDefault="00300263">
            <w:pPr>
              <w:pStyle w:val="affa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27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63" w:rsidRPr="00382701" w:rsidRDefault="00300263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Вожатый, имеющий 2 уровень квалификации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63" w:rsidRPr="00382701" w:rsidRDefault="00300263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10538</w:t>
            </w:r>
          </w:p>
        </w:tc>
      </w:tr>
    </w:tbl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color w:val="FFFFFF"/>
          <w:sz w:val="24"/>
          <w:szCs w:val="24"/>
        </w:rPr>
        <w:t>.</w:t>
      </w:r>
      <w:r w:rsidRPr="00382701">
        <w:rPr>
          <w:rFonts w:ascii="Arial" w:hAnsi="Arial" w:cs="Arial"/>
          <w:sz w:val="24"/>
          <w:szCs w:val="24"/>
        </w:rPr>
        <w:t>»;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2) дополнить строкой 3.25 следующего содержания: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104"/>
        <w:gridCol w:w="1524"/>
      </w:tblGrid>
      <w:tr w:rsidR="00300263" w:rsidRPr="00382701" w:rsidTr="0030026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3" w:rsidRPr="00382701" w:rsidRDefault="00300263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3.25.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63" w:rsidRPr="00382701" w:rsidRDefault="00300263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Ассистент (помощник) по оказанию технической помощи инвалидам и лицам с ограниченными возможностями здоровья, имеющий 3 уровень квалификации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63" w:rsidRPr="00382701" w:rsidRDefault="00300263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701">
              <w:rPr>
                <w:rFonts w:ascii="Arial" w:hAnsi="Arial" w:cs="Arial"/>
                <w:sz w:val="24"/>
                <w:szCs w:val="24"/>
              </w:rPr>
              <w:t>11523</w:t>
            </w:r>
          </w:p>
        </w:tc>
      </w:tr>
    </w:tbl>
    <w:p w:rsidR="00300263" w:rsidRPr="00382701" w:rsidRDefault="00300263" w:rsidP="00611089">
      <w:pPr>
        <w:jc w:val="both"/>
        <w:rPr>
          <w:rFonts w:ascii="Arial" w:hAnsi="Arial" w:cs="Arial"/>
        </w:rPr>
      </w:pPr>
      <w:r w:rsidRPr="00382701">
        <w:rPr>
          <w:rFonts w:ascii="Arial" w:hAnsi="Arial" w:cs="Arial"/>
          <w:color w:val="FFFFFF"/>
        </w:rPr>
        <w:t>.</w:t>
      </w:r>
      <w:r w:rsidRPr="00382701">
        <w:rPr>
          <w:rFonts w:ascii="Arial" w:hAnsi="Arial" w:cs="Arial"/>
        </w:rPr>
        <w:t>».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8. В таблице 1 Приложения № 2 «Ставки заработной платы (должностные оклады) педагогических работников учреждений»: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в графе 9 строки 1.2.2 таблицы 1 цифры «21280» заменить цифрами «19955»;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в графе 9 строки 2.2.2 таблицы 1 цифры «20215» заменить цифрами «19955».</w:t>
      </w:r>
    </w:p>
    <w:p w:rsidR="00300263" w:rsidRPr="00382701" w:rsidRDefault="00300263" w:rsidP="00300263">
      <w:pPr>
        <w:pStyle w:val="affa"/>
        <w:ind w:left="720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 xml:space="preserve">9. Настоящее постановление  распространяется  на правоотношения, возникшие с </w:t>
      </w:r>
      <w:r w:rsidR="00F10FDD" w:rsidRPr="00382701">
        <w:rPr>
          <w:rFonts w:ascii="Arial" w:hAnsi="Arial" w:cs="Arial"/>
          <w:sz w:val="24"/>
          <w:szCs w:val="24"/>
        </w:rPr>
        <w:t xml:space="preserve">                    </w:t>
      </w:r>
      <w:r w:rsidRPr="00382701">
        <w:rPr>
          <w:rFonts w:ascii="Arial" w:hAnsi="Arial" w:cs="Arial"/>
          <w:sz w:val="24"/>
          <w:szCs w:val="24"/>
        </w:rPr>
        <w:t>01 сентября 2020 года.</w:t>
      </w: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</w:p>
    <w:p w:rsidR="00300263" w:rsidRPr="00382701" w:rsidRDefault="00300263" w:rsidP="00300263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>10.Опубликовать настоящее постановление в га</w:t>
      </w:r>
      <w:r w:rsidR="00F10FDD" w:rsidRPr="00382701">
        <w:rPr>
          <w:rFonts w:ascii="Arial" w:hAnsi="Arial" w:cs="Arial"/>
          <w:sz w:val="24"/>
          <w:szCs w:val="24"/>
        </w:rPr>
        <w:t xml:space="preserve">зете городского округа Зарайск </w:t>
      </w:r>
      <w:r w:rsidRPr="00382701">
        <w:rPr>
          <w:rFonts w:ascii="Arial" w:hAnsi="Arial" w:cs="Arial"/>
          <w:sz w:val="24"/>
          <w:szCs w:val="24"/>
        </w:rPr>
        <w:t>«За новую жизнь» и разместить на официальном сайте администрации городского округа Зарайск Московской области.</w:t>
      </w:r>
    </w:p>
    <w:p w:rsidR="002A2444" w:rsidRPr="00382701" w:rsidRDefault="002A2444" w:rsidP="00032F16">
      <w:pPr>
        <w:jc w:val="center"/>
        <w:rPr>
          <w:rFonts w:ascii="Arial" w:hAnsi="Arial" w:cs="Arial"/>
        </w:rPr>
      </w:pPr>
    </w:p>
    <w:p w:rsidR="00A16D1A" w:rsidRPr="00382701" w:rsidRDefault="00300263" w:rsidP="00A16D1A">
      <w:pPr>
        <w:pStyle w:val="affa"/>
        <w:jc w:val="both"/>
        <w:rPr>
          <w:rFonts w:ascii="Arial" w:hAnsi="Arial" w:cs="Arial"/>
          <w:sz w:val="24"/>
          <w:szCs w:val="24"/>
        </w:rPr>
      </w:pPr>
      <w:r w:rsidRPr="00382701">
        <w:rPr>
          <w:rFonts w:ascii="Arial" w:hAnsi="Arial" w:cs="Arial"/>
          <w:sz w:val="24"/>
          <w:szCs w:val="24"/>
        </w:rPr>
        <w:t xml:space="preserve"> </w:t>
      </w:r>
    </w:p>
    <w:p w:rsidR="00412CA2" w:rsidRPr="00382701" w:rsidRDefault="00412CA2" w:rsidP="00CF55D7">
      <w:pPr>
        <w:pStyle w:val="ConsPlusNormal0"/>
        <w:ind w:firstLine="709"/>
        <w:jc w:val="both"/>
        <w:rPr>
          <w:sz w:val="24"/>
          <w:szCs w:val="24"/>
        </w:rPr>
      </w:pPr>
    </w:p>
    <w:p w:rsidR="005D76EF" w:rsidRPr="00382701" w:rsidRDefault="005D76EF" w:rsidP="005D76EF">
      <w:pPr>
        <w:jc w:val="both"/>
        <w:rPr>
          <w:rFonts w:ascii="Arial" w:hAnsi="Arial" w:cs="Arial"/>
        </w:rPr>
      </w:pPr>
      <w:r w:rsidRPr="00382701">
        <w:rPr>
          <w:rFonts w:ascii="Arial" w:hAnsi="Arial" w:cs="Arial"/>
        </w:rPr>
        <w:t xml:space="preserve">Глава городского округа </w:t>
      </w:r>
      <w:r w:rsidR="00F10FDD" w:rsidRPr="00382701">
        <w:rPr>
          <w:rFonts w:ascii="Arial" w:hAnsi="Arial" w:cs="Arial"/>
        </w:rPr>
        <w:t>Зарайск</w:t>
      </w:r>
      <w:r w:rsidR="001E0B1A" w:rsidRPr="00382701">
        <w:rPr>
          <w:rFonts w:ascii="Arial" w:hAnsi="Arial" w:cs="Arial"/>
        </w:rPr>
        <w:t xml:space="preserve"> </w:t>
      </w:r>
      <w:r w:rsidR="00382701">
        <w:rPr>
          <w:rFonts w:ascii="Arial" w:hAnsi="Arial" w:cs="Arial"/>
        </w:rPr>
        <w:t xml:space="preserve">                                                                   В.А. Петрущенко</w:t>
      </w:r>
    </w:p>
    <w:p w:rsidR="005364C4" w:rsidRPr="00382701" w:rsidRDefault="001B6BC3" w:rsidP="00A95CCC">
      <w:pPr>
        <w:rPr>
          <w:rFonts w:ascii="Arial" w:hAnsi="Arial" w:cs="Arial"/>
        </w:rPr>
      </w:pPr>
      <w:bookmarkStart w:id="0" w:name="_GoBack"/>
      <w:bookmarkEnd w:id="0"/>
      <w:r w:rsidRPr="00382701">
        <w:rPr>
          <w:rFonts w:ascii="Arial" w:hAnsi="Arial" w:cs="Arial"/>
        </w:rPr>
        <w:t xml:space="preserve"> </w:t>
      </w:r>
    </w:p>
    <w:sectPr w:rsidR="005364C4" w:rsidRPr="00382701" w:rsidSect="0038270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48" w:rsidRDefault="00583948">
      <w:r>
        <w:separator/>
      </w:r>
    </w:p>
  </w:endnote>
  <w:endnote w:type="continuationSeparator" w:id="0">
    <w:p w:rsidR="00583948" w:rsidRDefault="005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48" w:rsidRDefault="00583948">
      <w:r>
        <w:separator/>
      </w:r>
    </w:p>
  </w:footnote>
  <w:footnote w:type="continuationSeparator" w:id="0">
    <w:p w:rsidR="00583948" w:rsidRDefault="005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08124"/>
      <w:docPartObj>
        <w:docPartGallery w:val="Page Numbers (Top of Page)"/>
        <w:docPartUnique/>
      </w:docPartObj>
    </w:sdtPr>
    <w:sdtEndPr/>
    <w:sdtContent>
      <w:p w:rsidR="003F2159" w:rsidRDefault="003F21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01">
          <w:rPr>
            <w:noProof/>
          </w:rPr>
          <w:t>3</w:t>
        </w:r>
        <w:r>
          <w:fldChar w:fldCharType="end"/>
        </w:r>
      </w:p>
    </w:sdtContent>
  </w:sdt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16B64"/>
    <w:rsid w:val="00020D01"/>
    <w:rsid w:val="00021500"/>
    <w:rsid w:val="00022DA3"/>
    <w:rsid w:val="00023906"/>
    <w:rsid w:val="00024006"/>
    <w:rsid w:val="00024293"/>
    <w:rsid w:val="00025AB5"/>
    <w:rsid w:val="000264E3"/>
    <w:rsid w:val="000276BF"/>
    <w:rsid w:val="00031076"/>
    <w:rsid w:val="0003124C"/>
    <w:rsid w:val="000318C1"/>
    <w:rsid w:val="00031B4E"/>
    <w:rsid w:val="000325A1"/>
    <w:rsid w:val="00032F16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5C9D"/>
    <w:rsid w:val="000D6125"/>
    <w:rsid w:val="000D6281"/>
    <w:rsid w:val="000D64E6"/>
    <w:rsid w:val="000E1165"/>
    <w:rsid w:val="000E2BAF"/>
    <w:rsid w:val="000E4EAB"/>
    <w:rsid w:val="000E4EDD"/>
    <w:rsid w:val="000E51CC"/>
    <w:rsid w:val="000F081F"/>
    <w:rsid w:val="000F0EE2"/>
    <w:rsid w:val="000F2423"/>
    <w:rsid w:val="000F2542"/>
    <w:rsid w:val="000F390C"/>
    <w:rsid w:val="000F478B"/>
    <w:rsid w:val="000F5619"/>
    <w:rsid w:val="000F610D"/>
    <w:rsid w:val="000F6C30"/>
    <w:rsid w:val="00100549"/>
    <w:rsid w:val="00100896"/>
    <w:rsid w:val="001009EA"/>
    <w:rsid w:val="00102538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B95"/>
    <w:rsid w:val="00151093"/>
    <w:rsid w:val="00151832"/>
    <w:rsid w:val="00152FB0"/>
    <w:rsid w:val="00153C0E"/>
    <w:rsid w:val="0015638F"/>
    <w:rsid w:val="00157102"/>
    <w:rsid w:val="00157158"/>
    <w:rsid w:val="00160D29"/>
    <w:rsid w:val="001610D1"/>
    <w:rsid w:val="001638E7"/>
    <w:rsid w:val="001646C4"/>
    <w:rsid w:val="00165126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768ED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4EF6"/>
    <w:rsid w:val="001D7518"/>
    <w:rsid w:val="001D7FEA"/>
    <w:rsid w:val="001E0B1A"/>
    <w:rsid w:val="001E2DFA"/>
    <w:rsid w:val="001E3881"/>
    <w:rsid w:val="001E3940"/>
    <w:rsid w:val="001E3F0A"/>
    <w:rsid w:val="001E482C"/>
    <w:rsid w:val="001E5B26"/>
    <w:rsid w:val="001E65FE"/>
    <w:rsid w:val="001E784F"/>
    <w:rsid w:val="001F003E"/>
    <w:rsid w:val="001F02BE"/>
    <w:rsid w:val="001F0EBA"/>
    <w:rsid w:val="001F122F"/>
    <w:rsid w:val="001F12E6"/>
    <w:rsid w:val="001F144D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2F6C"/>
    <w:rsid w:val="00213D71"/>
    <w:rsid w:val="002154FA"/>
    <w:rsid w:val="00216BFC"/>
    <w:rsid w:val="00216C90"/>
    <w:rsid w:val="0022068C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5C4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1F5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A1F98"/>
    <w:rsid w:val="002A2444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C7240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0F48"/>
    <w:rsid w:val="002F2D3E"/>
    <w:rsid w:val="002F5892"/>
    <w:rsid w:val="002F61EF"/>
    <w:rsid w:val="002F7D09"/>
    <w:rsid w:val="00300263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4BB4"/>
    <w:rsid w:val="003274BB"/>
    <w:rsid w:val="003279D1"/>
    <w:rsid w:val="003279F8"/>
    <w:rsid w:val="003318E5"/>
    <w:rsid w:val="003362A1"/>
    <w:rsid w:val="00337E2C"/>
    <w:rsid w:val="0034087A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701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09F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CC1"/>
    <w:rsid w:val="003E5F55"/>
    <w:rsid w:val="003F006F"/>
    <w:rsid w:val="003F028E"/>
    <w:rsid w:val="003F05D8"/>
    <w:rsid w:val="003F1E82"/>
    <w:rsid w:val="003F20B5"/>
    <w:rsid w:val="003F2159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2CA2"/>
    <w:rsid w:val="00413420"/>
    <w:rsid w:val="00413AB6"/>
    <w:rsid w:val="0041432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64D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04D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26AD"/>
    <w:rsid w:val="0049322C"/>
    <w:rsid w:val="004937B7"/>
    <w:rsid w:val="004939D7"/>
    <w:rsid w:val="00495E5D"/>
    <w:rsid w:val="00496B9F"/>
    <w:rsid w:val="004977EE"/>
    <w:rsid w:val="00497890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4C5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0A3"/>
    <w:rsid w:val="00502531"/>
    <w:rsid w:val="00502A52"/>
    <w:rsid w:val="0050365C"/>
    <w:rsid w:val="00504D7A"/>
    <w:rsid w:val="00506EF3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1EBB"/>
    <w:rsid w:val="00572DA4"/>
    <w:rsid w:val="005734B4"/>
    <w:rsid w:val="0057416B"/>
    <w:rsid w:val="00575A9A"/>
    <w:rsid w:val="00581C8E"/>
    <w:rsid w:val="005829B5"/>
    <w:rsid w:val="00582BB5"/>
    <w:rsid w:val="00583248"/>
    <w:rsid w:val="005839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5BF3"/>
    <w:rsid w:val="005A6889"/>
    <w:rsid w:val="005A6EC9"/>
    <w:rsid w:val="005B002B"/>
    <w:rsid w:val="005B057B"/>
    <w:rsid w:val="005B1768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53B9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07BD"/>
    <w:rsid w:val="0061103A"/>
    <w:rsid w:val="00611089"/>
    <w:rsid w:val="00611923"/>
    <w:rsid w:val="00613396"/>
    <w:rsid w:val="00613D46"/>
    <w:rsid w:val="006161D2"/>
    <w:rsid w:val="00616460"/>
    <w:rsid w:val="00616821"/>
    <w:rsid w:val="00616F1F"/>
    <w:rsid w:val="00620266"/>
    <w:rsid w:val="00621CBC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587E"/>
    <w:rsid w:val="00636FAA"/>
    <w:rsid w:val="00641C02"/>
    <w:rsid w:val="00641ED7"/>
    <w:rsid w:val="006423DB"/>
    <w:rsid w:val="00643657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39F7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130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17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5F56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5E9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3B49"/>
    <w:rsid w:val="007A473D"/>
    <w:rsid w:val="007A4B69"/>
    <w:rsid w:val="007A64BA"/>
    <w:rsid w:val="007A694A"/>
    <w:rsid w:val="007B0BA8"/>
    <w:rsid w:val="007B0D5B"/>
    <w:rsid w:val="007B0F07"/>
    <w:rsid w:val="007B136B"/>
    <w:rsid w:val="007B1CD3"/>
    <w:rsid w:val="007B3793"/>
    <w:rsid w:val="007B3F78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C6BC0"/>
    <w:rsid w:val="007C7077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09D"/>
    <w:rsid w:val="007F140E"/>
    <w:rsid w:val="007F1612"/>
    <w:rsid w:val="007F1A39"/>
    <w:rsid w:val="007F27E6"/>
    <w:rsid w:val="007F3069"/>
    <w:rsid w:val="007F412B"/>
    <w:rsid w:val="007F4264"/>
    <w:rsid w:val="007F439E"/>
    <w:rsid w:val="007F5280"/>
    <w:rsid w:val="007F6F72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26DCC"/>
    <w:rsid w:val="008301E2"/>
    <w:rsid w:val="0083080A"/>
    <w:rsid w:val="008316E5"/>
    <w:rsid w:val="00831A36"/>
    <w:rsid w:val="00832016"/>
    <w:rsid w:val="00833DDD"/>
    <w:rsid w:val="008357CD"/>
    <w:rsid w:val="00835DBB"/>
    <w:rsid w:val="00836355"/>
    <w:rsid w:val="00836CDB"/>
    <w:rsid w:val="0083738E"/>
    <w:rsid w:val="00837702"/>
    <w:rsid w:val="00840F5C"/>
    <w:rsid w:val="008446E6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16E7B"/>
    <w:rsid w:val="00920CF6"/>
    <w:rsid w:val="009213C6"/>
    <w:rsid w:val="0092229C"/>
    <w:rsid w:val="00922910"/>
    <w:rsid w:val="00923655"/>
    <w:rsid w:val="00924A02"/>
    <w:rsid w:val="00924BF1"/>
    <w:rsid w:val="009273DD"/>
    <w:rsid w:val="009311F2"/>
    <w:rsid w:val="00932228"/>
    <w:rsid w:val="009324D9"/>
    <w:rsid w:val="00932615"/>
    <w:rsid w:val="00934E98"/>
    <w:rsid w:val="00936F65"/>
    <w:rsid w:val="0094089C"/>
    <w:rsid w:val="00940D9C"/>
    <w:rsid w:val="00942E0B"/>
    <w:rsid w:val="00944943"/>
    <w:rsid w:val="00945F58"/>
    <w:rsid w:val="00946098"/>
    <w:rsid w:val="0094740B"/>
    <w:rsid w:val="009500B5"/>
    <w:rsid w:val="00951307"/>
    <w:rsid w:val="00951C78"/>
    <w:rsid w:val="00952283"/>
    <w:rsid w:val="009523D2"/>
    <w:rsid w:val="00954F0F"/>
    <w:rsid w:val="00957FBD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A62"/>
    <w:rsid w:val="009B4C27"/>
    <w:rsid w:val="009B55EC"/>
    <w:rsid w:val="009B732F"/>
    <w:rsid w:val="009B7EFE"/>
    <w:rsid w:val="009C0693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6D1A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3CF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B5C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56BF"/>
    <w:rsid w:val="00A66E69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87D20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0AE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56E24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272A"/>
    <w:rsid w:val="00B836F9"/>
    <w:rsid w:val="00B83949"/>
    <w:rsid w:val="00B84896"/>
    <w:rsid w:val="00B8680B"/>
    <w:rsid w:val="00B8694A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04C1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137E"/>
    <w:rsid w:val="00BD153E"/>
    <w:rsid w:val="00BD29F5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03C9"/>
    <w:rsid w:val="00C014D3"/>
    <w:rsid w:val="00C0176F"/>
    <w:rsid w:val="00C03469"/>
    <w:rsid w:val="00C04EA3"/>
    <w:rsid w:val="00C0502F"/>
    <w:rsid w:val="00C051BE"/>
    <w:rsid w:val="00C054AC"/>
    <w:rsid w:val="00C079B8"/>
    <w:rsid w:val="00C103A3"/>
    <w:rsid w:val="00C10675"/>
    <w:rsid w:val="00C11431"/>
    <w:rsid w:val="00C119BE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1DC0"/>
    <w:rsid w:val="00C222BC"/>
    <w:rsid w:val="00C22D15"/>
    <w:rsid w:val="00C23348"/>
    <w:rsid w:val="00C23678"/>
    <w:rsid w:val="00C245F8"/>
    <w:rsid w:val="00C24761"/>
    <w:rsid w:val="00C24BD3"/>
    <w:rsid w:val="00C25181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67A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57056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4CDC"/>
    <w:rsid w:val="00C75006"/>
    <w:rsid w:val="00C75B59"/>
    <w:rsid w:val="00C75B95"/>
    <w:rsid w:val="00C76504"/>
    <w:rsid w:val="00C76BA7"/>
    <w:rsid w:val="00C80969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53A3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520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02E9"/>
    <w:rsid w:val="00CE0C87"/>
    <w:rsid w:val="00CE1115"/>
    <w:rsid w:val="00CE2152"/>
    <w:rsid w:val="00CE3B5C"/>
    <w:rsid w:val="00CE4C40"/>
    <w:rsid w:val="00CE5B1E"/>
    <w:rsid w:val="00CE74A3"/>
    <w:rsid w:val="00CE7861"/>
    <w:rsid w:val="00CE7AE8"/>
    <w:rsid w:val="00CF096C"/>
    <w:rsid w:val="00CF2B71"/>
    <w:rsid w:val="00CF4492"/>
    <w:rsid w:val="00CF4D29"/>
    <w:rsid w:val="00CF55D7"/>
    <w:rsid w:val="00CF5621"/>
    <w:rsid w:val="00CF6713"/>
    <w:rsid w:val="00CF6FBB"/>
    <w:rsid w:val="00CF7370"/>
    <w:rsid w:val="00CF77CA"/>
    <w:rsid w:val="00CF7BAC"/>
    <w:rsid w:val="00D032BB"/>
    <w:rsid w:val="00D0369F"/>
    <w:rsid w:val="00D03CF2"/>
    <w:rsid w:val="00D03DF1"/>
    <w:rsid w:val="00D04EC9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5D45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3564"/>
    <w:rsid w:val="00D446C7"/>
    <w:rsid w:val="00D45AE1"/>
    <w:rsid w:val="00D471CC"/>
    <w:rsid w:val="00D47511"/>
    <w:rsid w:val="00D5162E"/>
    <w:rsid w:val="00D52686"/>
    <w:rsid w:val="00D5746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471D"/>
    <w:rsid w:val="00D759C4"/>
    <w:rsid w:val="00D759DD"/>
    <w:rsid w:val="00D76F8B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1CE0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28E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2E79"/>
    <w:rsid w:val="00E5385A"/>
    <w:rsid w:val="00E540A4"/>
    <w:rsid w:val="00E541DD"/>
    <w:rsid w:val="00E57481"/>
    <w:rsid w:val="00E57504"/>
    <w:rsid w:val="00E6044E"/>
    <w:rsid w:val="00E605BF"/>
    <w:rsid w:val="00E625DF"/>
    <w:rsid w:val="00E62694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02A"/>
    <w:rsid w:val="00E94C72"/>
    <w:rsid w:val="00E95103"/>
    <w:rsid w:val="00E95548"/>
    <w:rsid w:val="00E97FD5"/>
    <w:rsid w:val="00EA19A1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0FDD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9BC"/>
    <w:rsid w:val="00F43DBE"/>
    <w:rsid w:val="00F44B28"/>
    <w:rsid w:val="00F45646"/>
    <w:rsid w:val="00F46038"/>
    <w:rsid w:val="00F46075"/>
    <w:rsid w:val="00F46952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2232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492740-5CB3-4BF7-9D6B-B06B6BD2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A804-6040-44EF-AC2F-8CE6BD09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Муромцева Елена</cp:lastModifiedBy>
  <cp:revision>937</cp:revision>
  <cp:lastPrinted>2020-09-10T04:21:00Z</cp:lastPrinted>
  <dcterms:created xsi:type="dcterms:W3CDTF">2018-01-30T13:13:00Z</dcterms:created>
  <dcterms:modified xsi:type="dcterms:W3CDTF">2020-09-22T06:02:00Z</dcterms:modified>
</cp:coreProperties>
</file>