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Pr="000D64E6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70D3C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D100B5">
        <w:rPr>
          <w:sz w:val="28"/>
          <w:szCs w:val="28"/>
        </w:rPr>
        <w:t xml:space="preserve"> 30</w:t>
      </w:r>
      <w:r w:rsidR="00CE02E9">
        <w:rPr>
          <w:sz w:val="28"/>
          <w:szCs w:val="28"/>
        </w:rPr>
        <w:t>.09</w:t>
      </w:r>
      <w:r w:rsidR="00212D97" w:rsidRPr="000D64E6">
        <w:rPr>
          <w:sz w:val="28"/>
          <w:szCs w:val="28"/>
        </w:rPr>
        <w:t>.</w:t>
      </w:r>
      <w:r w:rsidR="00C546C5">
        <w:rPr>
          <w:sz w:val="28"/>
          <w:szCs w:val="28"/>
        </w:rPr>
        <w:t>20</w:t>
      </w:r>
      <w:r w:rsidR="001314C9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 </w:t>
      </w:r>
      <w:r w:rsidR="00D100B5">
        <w:rPr>
          <w:sz w:val="28"/>
          <w:szCs w:val="28"/>
        </w:rPr>
        <w:t>12</w:t>
      </w:r>
      <w:r w:rsidR="00CF55D7">
        <w:rPr>
          <w:sz w:val="28"/>
          <w:szCs w:val="28"/>
        </w:rPr>
        <w:t>18</w:t>
      </w:r>
      <w:r w:rsidR="004B1F72" w:rsidRPr="000D64E6">
        <w:rPr>
          <w:sz w:val="28"/>
          <w:szCs w:val="28"/>
        </w:rPr>
        <w:t>/</w:t>
      </w:r>
      <w:r w:rsidR="00CE02E9">
        <w:rPr>
          <w:sz w:val="28"/>
          <w:szCs w:val="28"/>
        </w:rPr>
        <w:t>9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0325A1" w:rsidRDefault="00A351EF" w:rsidP="00D43564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D43564">
        <w:rPr>
          <w:sz w:val="28"/>
          <w:szCs w:val="28"/>
        </w:rPr>
        <w:t xml:space="preserve"> </w:t>
      </w:r>
    </w:p>
    <w:p w:rsidR="00D43564" w:rsidRPr="001E0B1A" w:rsidRDefault="00E57BA7" w:rsidP="00CF55D7">
      <w:pPr>
        <w:jc w:val="center"/>
        <w:rPr>
          <w:sz w:val="27"/>
          <w:szCs w:val="28"/>
        </w:rPr>
      </w:pPr>
      <w:r>
        <w:rPr>
          <w:sz w:val="28"/>
          <w:szCs w:val="28"/>
        </w:rPr>
        <w:t xml:space="preserve"> </w:t>
      </w:r>
    </w:p>
    <w:p w:rsidR="00E57BA7" w:rsidRDefault="00E57BA7" w:rsidP="00E57BA7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:rsidR="00E57BA7" w:rsidRDefault="00E57BA7" w:rsidP="00E57BA7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</w:rPr>
        <w:t>Цифровое муниципальное образование</w:t>
      </w:r>
      <w:r>
        <w:rPr>
          <w:sz w:val="28"/>
          <w:szCs w:val="28"/>
          <w:lang w:eastAsia="zh-CN"/>
        </w:rPr>
        <w:t xml:space="preserve">» </w:t>
      </w:r>
    </w:p>
    <w:p w:rsidR="00E57BA7" w:rsidRDefault="00E57BA7" w:rsidP="00E57BA7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городского округа Зарайск Московской области,  </w:t>
      </w:r>
    </w:p>
    <w:p w:rsidR="00E57BA7" w:rsidRDefault="00E57BA7" w:rsidP="00E57BA7">
      <w:pPr>
        <w:suppressAutoHyphens/>
        <w:contextualSpacing/>
        <w:jc w:val="center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утвержденную</w:t>
      </w:r>
      <w:proofErr w:type="gramEnd"/>
      <w:r>
        <w:rPr>
          <w:sz w:val="28"/>
          <w:szCs w:val="28"/>
          <w:lang w:eastAsia="zh-CN"/>
        </w:rPr>
        <w:t xml:space="preserve"> постановлением главы </w:t>
      </w:r>
    </w:p>
    <w:p w:rsidR="00E57BA7" w:rsidRDefault="00E57BA7" w:rsidP="00E57BA7">
      <w:pPr>
        <w:suppressAutoHyphens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городского округа Зарайск от 18.11.2019 № 1985/11 </w:t>
      </w:r>
    </w:p>
    <w:p w:rsidR="00E57BA7" w:rsidRDefault="00E57BA7" w:rsidP="00917DDF">
      <w:pPr>
        <w:suppressAutoHyphens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E57BA7" w:rsidRDefault="00E57BA7" w:rsidP="00E57BA7">
      <w:pPr>
        <w:pStyle w:val="af1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решением Совета депутатов городского округа Зарайск Московской области от 27.08.2020 № 60/2 «О внесении изменений в решение Совета депутатов городского округа Зарайск Московской области от 12.12.2019 № 48/1 «О бюджете городского округа Зарайск Московской области на 2020 год и на плановый период 2021 и 2022 годов», Порядком разработки и реализации муниципальных программ городского округа Зарайск Московской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, утвержденным постановлением главы городского округа Зарайск от 29.07.2020 № 831/7,</w:t>
      </w:r>
    </w:p>
    <w:p w:rsidR="00E57BA7" w:rsidRDefault="00E57BA7" w:rsidP="00E57BA7">
      <w:pPr>
        <w:suppressAutoHyphens/>
        <w:jc w:val="center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</w:t>
      </w:r>
      <w:proofErr w:type="gramEnd"/>
      <w:r>
        <w:rPr>
          <w:sz w:val="28"/>
          <w:szCs w:val="28"/>
          <w:lang w:eastAsia="zh-CN"/>
        </w:rPr>
        <w:t xml:space="preserve"> О С Т А Н О В Л Я Ю:</w:t>
      </w:r>
    </w:p>
    <w:p w:rsidR="00E57BA7" w:rsidRPr="00AF334C" w:rsidRDefault="00E57BA7" w:rsidP="00E57BA7">
      <w:pPr>
        <w:suppressAutoHyphens/>
        <w:jc w:val="center"/>
        <w:rPr>
          <w:sz w:val="16"/>
          <w:szCs w:val="16"/>
          <w:lang w:eastAsia="zh-CN"/>
        </w:rPr>
      </w:pPr>
    </w:p>
    <w:p w:rsidR="00E57BA7" w:rsidRPr="00E57BA7" w:rsidRDefault="00E57BA7" w:rsidP="00E57BA7">
      <w:pPr>
        <w:numPr>
          <w:ilvl w:val="0"/>
          <w:numId w:val="2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муниципальную программу городского округа Зарайск «Цифровое муниципальное образование» на срок 2020-2024 годы (далее – Программа), </w:t>
      </w:r>
      <w:r>
        <w:rPr>
          <w:sz w:val="28"/>
          <w:szCs w:val="28"/>
          <w:lang w:eastAsia="zh-CN"/>
        </w:rPr>
        <w:t>утвержденную постановлением главы городского округа Зарайск Московской области от 18.11.2019 № 1985/11, следующие изменения:</w:t>
      </w:r>
    </w:p>
    <w:p w:rsidR="00E57BA7" w:rsidRDefault="00E57BA7" w:rsidP="00E57BA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Паспорт муниципальной программы городского округа Зарайск «Цифровое муниципальное образование» на срок 2020-2024 годы  </w:t>
      </w:r>
      <w:r>
        <w:rPr>
          <w:sz w:val="28"/>
          <w:szCs w:val="28"/>
        </w:rPr>
        <w:t>изложить в новой редакции (прилагается);</w:t>
      </w:r>
    </w:p>
    <w:p w:rsidR="00E57BA7" w:rsidRDefault="00E57BA7" w:rsidP="00E57BA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Подпрограмму 1 «Снижение административных барьеров, повышение качества и доступности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годы, приложение 3 к Программе изложить в новой редакции (прилагается);</w:t>
      </w:r>
    </w:p>
    <w:p w:rsidR="00E57BA7" w:rsidRDefault="00E57BA7" w:rsidP="00E57BA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Подпрограмму  II «Развитие информационной и технологической инфраструктуры экосистемы цифровой экономики муниципального образования Московской области», приложение 4 к Программе изложить в новой редакции (прилагается).</w:t>
      </w:r>
    </w:p>
    <w:p w:rsidR="00E57BA7" w:rsidRDefault="00E57BA7" w:rsidP="00E57BA7">
      <w:pPr>
        <w:suppressAutoHyphens/>
        <w:jc w:val="both"/>
        <w:rPr>
          <w:sz w:val="28"/>
          <w:szCs w:val="28"/>
        </w:rPr>
      </w:pPr>
    </w:p>
    <w:p w:rsidR="00E57BA7" w:rsidRDefault="00E57BA7" w:rsidP="00E57BA7">
      <w:pPr>
        <w:suppressAutoHyphens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2. Сектору по взаимодействию со СМИ администрации городского округа Зарайск </w:t>
      </w:r>
      <w:proofErr w:type="gramStart"/>
      <w:r>
        <w:rPr>
          <w:bCs/>
          <w:sz w:val="28"/>
          <w:szCs w:val="28"/>
          <w:lang w:eastAsia="zh-CN"/>
        </w:rPr>
        <w:t>разместить</w:t>
      </w:r>
      <w:proofErr w:type="gramEnd"/>
      <w:r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городского округа Зарайск Московской области.</w:t>
      </w:r>
    </w:p>
    <w:p w:rsidR="00E57BA7" w:rsidRDefault="00E57BA7" w:rsidP="00E57BA7">
      <w:pPr>
        <w:suppressAutoHyphens/>
        <w:rPr>
          <w:sz w:val="28"/>
          <w:szCs w:val="28"/>
          <w:lang w:eastAsia="zh-CN"/>
        </w:rPr>
      </w:pPr>
    </w:p>
    <w:p w:rsidR="00E57BA7" w:rsidRDefault="00E57BA7" w:rsidP="00E57BA7">
      <w:pPr>
        <w:suppressAutoHyphens/>
        <w:rPr>
          <w:sz w:val="28"/>
          <w:szCs w:val="28"/>
          <w:lang w:eastAsia="zh-CN"/>
        </w:rPr>
      </w:pPr>
    </w:p>
    <w:p w:rsidR="00412CA2" w:rsidRPr="00414326" w:rsidRDefault="00E57BA7" w:rsidP="00E57BA7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5D76EF" w:rsidRDefault="005D76EF" w:rsidP="005D76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4F41BE">
        <w:rPr>
          <w:sz w:val="28"/>
          <w:szCs w:val="28"/>
        </w:rPr>
        <w:t xml:space="preserve"> Зарайск</w:t>
      </w:r>
      <w:r>
        <w:rPr>
          <w:sz w:val="28"/>
          <w:szCs w:val="28"/>
        </w:rPr>
        <w:t xml:space="preserve"> </w:t>
      </w:r>
      <w:r w:rsidR="001E0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Петрущенко    </w:t>
      </w:r>
    </w:p>
    <w:p w:rsidR="000F55BA" w:rsidRDefault="000F55BA" w:rsidP="0020161E">
      <w:pPr>
        <w:pStyle w:val="10"/>
        <w:ind w:left="0"/>
        <w:rPr>
          <w:szCs w:val="28"/>
        </w:rPr>
        <w:sectPr w:rsidR="000F55BA" w:rsidSect="00401DB1">
          <w:headerReference w:type="even" r:id="rId9"/>
          <w:headerReference w:type="default" r:id="rId10"/>
          <w:pgSz w:w="11906" w:h="16838"/>
          <w:pgMar w:top="1247" w:right="567" w:bottom="1134" w:left="1134" w:header="709" w:footer="709" w:gutter="0"/>
          <w:cols w:space="720"/>
        </w:sectPr>
      </w:pPr>
    </w:p>
    <w:p w:rsidR="000F55BA" w:rsidRDefault="000F55BA" w:rsidP="000F55BA"/>
    <w:p w:rsidR="008F3DC1" w:rsidRDefault="008F3DC1" w:rsidP="008F3D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:rsidR="008F3DC1" w:rsidRDefault="008F3DC1" w:rsidP="008F3D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главы </w:t>
      </w:r>
    </w:p>
    <w:p w:rsidR="008F3DC1" w:rsidRDefault="008F3DC1" w:rsidP="008F3D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городского округа Зарайск </w:t>
      </w:r>
    </w:p>
    <w:p w:rsidR="008F3DC1" w:rsidRDefault="008F3DC1" w:rsidP="008F3D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30.09.2020 № 1218/9</w:t>
      </w:r>
    </w:p>
    <w:p w:rsidR="008F3DC1" w:rsidRDefault="008F3DC1" w:rsidP="008F3DC1">
      <w:r>
        <w:tab/>
      </w:r>
    </w:p>
    <w:p w:rsidR="008F3DC1" w:rsidRDefault="008F3DC1" w:rsidP="008F3DC1">
      <w:pPr>
        <w:ind w:firstLine="482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3DC1" w:rsidRDefault="008F3DC1" w:rsidP="008F3DC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Паспорт муниципальной программы «Цифровое муниципальное образование» </w:t>
      </w:r>
    </w:p>
    <w:p w:rsidR="008F3DC1" w:rsidRDefault="008F3DC1" w:rsidP="008F3DC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7"/>
        <w:gridCol w:w="1337"/>
        <w:gridCol w:w="1697"/>
        <w:gridCol w:w="1845"/>
        <w:gridCol w:w="1994"/>
        <w:gridCol w:w="2129"/>
        <w:gridCol w:w="2271"/>
      </w:tblGrid>
      <w:tr w:rsidR="008F3DC1" w:rsidTr="008F3DC1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Первый заместитель главы администрации городского округа Зарайск </w:t>
            </w:r>
            <w:proofErr w:type="spellStart"/>
            <w:r>
              <w:t>Кочергаева</w:t>
            </w:r>
            <w:proofErr w:type="spellEnd"/>
            <w:r>
              <w:t xml:space="preserve"> Л.А.</w:t>
            </w:r>
          </w:p>
          <w:p w:rsidR="008F3DC1" w:rsidRDefault="008F3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  <w:p w:rsidR="008F3DC1" w:rsidRDefault="008F3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Заместитель главы администрации городского округа Зарайск по безопасности  </w:t>
            </w:r>
            <w:proofErr w:type="spellStart"/>
            <w:r>
              <w:t>Сухоцкий</w:t>
            </w:r>
            <w:proofErr w:type="spellEnd"/>
            <w:r>
              <w:t xml:space="preserve"> Г.А.</w:t>
            </w:r>
          </w:p>
        </w:tc>
      </w:tr>
      <w:tr w:rsidR="008F3DC1" w:rsidTr="008F3DC1">
        <w:trPr>
          <w:trHeight w:val="472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 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    </w:t>
            </w:r>
          </w:p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Зарайск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1.Снижение административных барьеров, повышение качества и доступности предоставления  муниципальных услуг, в том числе на базе многофункциональных центров предоставления   государственных и муниципальных услуг </w:t>
            </w:r>
          </w:p>
          <w:p w:rsidR="008F3DC1" w:rsidRDefault="008F3DC1">
            <w:pPr>
              <w:pStyle w:val="af1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том числе по годам: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/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28 110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2 054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8 635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17 421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200 871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32 889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44 146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45 039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45 542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DC1" w:rsidTr="008F3DC1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237 436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34 943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50 345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61 567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45 039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45 542</w:t>
            </w:r>
          </w:p>
        </w:tc>
      </w:tr>
    </w:tbl>
    <w:p w:rsidR="008F3DC1" w:rsidRDefault="008F3DC1" w:rsidP="008F3DC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8F3DC1" w:rsidRDefault="008F3DC1" w:rsidP="008F3DC1">
      <w:pPr>
        <w:widowControl w:val="0"/>
        <w:autoSpaceDE w:val="0"/>
        <w:autoSpaceDN w:val="0"/>
        <w:adjustRightInd w:val="0"/>
        <w:jc w:val="right"/>
        <w:outlineLvl w:val="1"/>
      </w:pPr>
    </w:p>
    <w:p w:rsidR="008F3DC1" w:rsidRDefault="008F3DC1" w:rsidP="008F3DC1">
      <w:pPr>
        <w:widowControl w:val="0"/>
        <w:autoSpaceDE w:val="0"/>
        <w:autoSpaceDN w:val="0"/>
        <w:adjustRightInd w:val="0"/>
        <w:jc w:val="right"/>
        <w:outlineLvl w:val="1"/>
      </w:pPr>
    </w:p>
    <w:p w:rsidR="008F3DC1" w:rsidRDefault="008F3DC1" w:rsidP="008F3DC1">
      <w:pPr>
        <w:widowControl w:val="0"/>
        <w:autoSpaceDE w:val="0"/>
        <w:autoSpaceDN w:val="0"/>
        <w:adjustRightInd w:val="0"/>
        <w:jc w:val="right"/>
        <w:outlineLvl w:val="1"/>
      </w:pPr>
    </w:p>
    <w:p w:rsidR="008F3DC1" w:rsidRDefault="008F3DC1" w:rsidP="008F3DC1">
      <w:pPr>
        <w:autoSpaceDE w:val="0"/>
        <w:autoSpaceDN w:val="0"/>
        <w:adjustRightInd w:val="0"/>
        <w:jc w:val="right"/>
      </w:pPr>
      <w:r>
        <w:t xml:space="preserve">Приложение  3  </w:t>
      </w:r>
    </w:p>
    <w:p w:rsidR="008F3DC1" w:rsidRDefault="008F3DC1" w:rsidP="008F3DC1">
      <w:pPr>
        <w:autoSpaceDE w:val="0"/>
        <w:autoSpaceDN w:val="0"/>
        <w:adjustRightInd w:val="0"/>
        <w:jc w:val="right"/>
      </w:pPr>
      <w:r>
        <w:t>к Программе</w:t>
      </w:r>
    </w:p>
    <w:p w:rsidR="008F3DC1" w:rsidRDefault="008F3DC1" w:rsidP="008F3DC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3DC1" w:rsidRDefault="008F3DC1" w:rsidP="008F3DC1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Паспорт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:rsidR="008F3DC1" w:rsidRDefault="008F3DC1" w:rsidP="008F3DC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1854"/>
        <w:gridCol w:w="1926"/>
        <w:gridCol w:w="1271"/>
        <w:gridCol w:w="1271"/>
        <w:gridCol w:w="1271"/>
        <w:gridCol w:w="1271"/>
        <w:gridCol w:w="1603"/>
        <w:gridCol w:w="2488"/>
      </w:tblGrid>
      <w:tr w:rsidR="008F3DC1" w:rsidTr="008F3DC1">
        <w:trPr>
          <w:trHeight w:val="1163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Муниципальный заказчик подпрограммы</w:t>
            </w:r>
          </w:p>
        </w:tc>
        <w:tc>
          <w:tcPr>
            <w:tcW w:w="4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Администрация городского округа Зарайск Московской области</w:t>
            </w:r>
          </w:p>
        </w:tc>
      </w:tr>
      <w:tr w:rsidR="008F3DC1" w:rsidTr="008F3DC1"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" w:name="sub_10523"/>
            <w:r>
              <w:t>Главный распорядитель бюджетных средств</w:t>
            </w:r>
            <w:bookmarkEnd w:id="1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Источник финансирования</w:t>
            </w:r>
          </w:p>
        </w:tc>
        <w:tc>
          <w:tcPr>
            <w:tcW w:w="29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Расходы (тыс. рублей)</w:t>
            </w:r>
          </w:p>
        </w:tc>
      </w:tr>
      <w:tr w:rsidR="008F3DC1" w:rsidTr="008F3D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2020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2021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2022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2023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2024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Итого</w:t>
            </w:r>
          </w:p>
        </w:tc>
      </w:tr>
      <w:tr w:rsidR="008F3DC1" w:rsidTr="008F3DC1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Администрация городского округа Зарайск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Всего: в том числе: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29 392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175 028</w:t>
            </w:r>
          </w:p>
        </w:tc>
      </w:tr>
      <w:tr w:rsidR="008F3DC1" w:rsidTr="008F3DC1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470</w:t>
            </w:r>
          </w:p>
        </w:tc>
      </w:tr>
      <w:tr w:rsidR="008F3DC1" w:rsidTr="008F3DC1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  <w:tr w:rsidR="008F3DC1" w:rsidTr="008F3DC1">
        <w:trPr>
          <w:trHeight w:val="1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DC1" w:rsidRDefault="008F3DC1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28 922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174 558</w:t>
            </w:r>
          </w:p>
        </w:tc>
      </w:tr>
      <w:tr w:rsidR="008F3DC1" w:rsidTr="008F3DC1">
        <w:trPr>
          <w:trHeight w:val="113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Внебюджетные средства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</w:tbl>
    <w:p w:rsidR="008F3DC1" w:rsidRDefault="008F3DC1" w:rsidP="008F3DC1">
      <w:pPr>
        <w:rPr>
          <w:color w:val="FF0000"/>
          <w:sz w:val="28"/>
          <w:szCs w:val="28"/>
        </w:rPr>
        <w:sectPr w:rsidR="008F3DC1">
          <w:footnotePr>
            <w:numFmt w:val="chicago"/>
          </w:footnotePr>
          <w:pgSz w:w="16838" w:h="11906" w:orient="landscape"/>
          <w:pgMar w:top="567" w:right="539" w:bottom="709" w:left="709" w:header="709" w:footer="709" w:gutter="0"/>
          <w:cols w:space="720"/>
        </w:sectPr>
      </w:pPr>
    </w:p>
    <w:p w:rsidR="008F3DC1" w:rsidRDefault="008F3DC1" w:rsidP="008F3DC1">
      <w:pPr>
        <w:keepNext/>
        <w:tabs>
          <w:tab w:val="num" w:pos="0"/>
        </w:tabs>
        <w:jc w:val="center"/>
        <w:outlineLvl w:val="1"/>
        <w:rPr>
          <w:b/>
          <w:lang w:eastAsia="en-US"/>
        </w:rPr>
      </w:pPr>
      <w:r>
        <w:rPr>
          <w:b/>
        </w:rPr>
        <w:lastRenderedPageBreak/>
        <w:t>Характеристика проблем, решаемых посредством мероприятий</w:t>
      </w:r>
    </w:p>
    <w:p w:rsidR="008F3DC1" w:rsidRDefault="008F3DC1" w:rsidP="008F3DC1">
      <w:pPr>
        <w:keepNext/>
        <w:tabs>
          <w:tab w:val="num" w:pos="0"/>
        </w:tabs>
        <w:jc w:val="center"/>
        <w:outlineLvl w:val="1"/>
        <w:rPr>
          <w:b/>
        </w:rPr>
      </w:pPr>
    </w:p>
    <w:p w:rsidR="008F3DC1" w:rsidRDefault="008F3DC1" w:rsidP="008F3DC1">
      <w:pPr>
        <w:shd w:val="clear" w:color="auto" w:fill="FFFFFF"/>
        <w:ind w:firstLine="709"/>
        <w:jc w:val="both"/>
      </w:pPr>
      <w: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8F3DC1" w:rsidRDefault="008F3DC1" w:rsidP="008F3DC1">
      <w:pPr>
        <w:shd w:val="clear" w:color="auto" w:fill="FFFFFF"/>
        <w:ind w:firstLine="708"/>
        <w:jc w:val="both"/>
      </w:pPr>
      <w: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8F3DC1" w:rsidRDefault="008F3DC1" w:rsidP="008F3DC1">
      <w:pPr>
        <w:pStyle w:val="afff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:rsidR="008F3DC1" w:rsidRDefault="008F3DC1" w:rsidP="008F3DC1">
      <w:pPr>
        <w:shd w:val="clear" w:color="auto" w:fill="FFFFFF"/>
        <w:ind w:firstLine="708"/>
        <w:jc w:val="both"/>
      </w:pPr>
      <w: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8F3DC1" w:rsidRDefault="008F3DC1" w:rsidP="008F3DC1">
      <w:pPr>
        <w:shd w:val="clear" w:color="auto" w:fill="FFFFFF"/>
        <w:ind w:firstLine="708"/>
        <w:jc w:val="both"/>
      </w:pPr>
      <w:r>
        <w:t>организация деятельности многофункциональных центров предоставления государственных и муниципальных услуг;</w:t>
      </w:r>
    </w:p>
    <w:p w:rsidR="008F3DC1" w:rsidRDefault="008F3DC1" w:rsidP="008F3DC1">
      <w:pPr>
        <w:shd w:val="clear" w:color="auto" w:fill="FFFFFF"/>
        <w:ind w:firstLine="708"/>
        <w:jc w:val="both"/>
      </w:pPr>
      <w: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8F3DC1" w:rsidRDefault="008F3DC1" w:rsidP="008F3DC1">
      <w:pPr>
        <w:ind w:firstLine="709"/>
        <w:jc w:val="both"/>
        <w:rPr>
          <w:lang w:eastAsia="en-US"/>
        </w:rPr>
      </w:pPr>
      <w:r>
        <w:t>Все мероприятия направлены на обеспечение качества и доступности государственных и муниципальных услуг,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8F3DC1" w:rsidRDefault="008F3DC1" w:rsidP="008F3DC1">
      <w:pPr>
        <w:ind w:firstLine="709"/>
        <w:jc w:val="both"/>
      </w:pPr>
      <w:r>
        <w:t>Подпрограммой запланированы мероприятия по дальнейшему развитию в городском округе Зарайск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8F3DC1" w:rsidRDefault="008F3DC1" w:rsidP="008F3DC1">
      <w:pPr>
        <w:ind w:firstLine="709"/>
        <w:jc w:val="both"/>
      </w:pPr>
      <w:r>
        <w:t>Для эффективного взаимодействия МФЦ городского округа Зарайск Московской области с ФОИВ, государственными внебюджетными фондами, ОГВ Московской области, ОМСУ муниципальных образований Московской области в Подпрограмме предусмотрены мероприятия по обеспечению деятельности МФЦ.</w:t>
      </w:r>
    </w:p>
    <w:p w:rsidR="008F3DC1" w:rsidRDefault="008F3DC1" w:rsidP="008F3DC1">
      <w:pPr>
        <w:ind w:firstLine="709"/>
        <w:jc w:val="both"/>
      </w:pPr>
      <w:r>
        <w:t xml:space="preserve">Проведение оперативного мониторинга доступности и </w:t>
      </w:r>
      <w:proofErr w:type="gramStart"/>
      <w:r>
        <w:t>качества</w:t>
      </w:r>
      <w:proofErr w:type="gramEnd"/>
      <w:r>
        <w:t xml:space="preserve"> предоставляемых государственных и муниципальных услуг позволит определять степень удовлетворенности граждан качеством услуг, предоставляемых, в том числе на базе МФЦ, а также осуществлять оценку эффективности деятельности городского округа Зарайск Московской области.</w:t>
      </w:r>
    </w:p>
    <w:p w:rsidR="008F3DC1" w:rsidRDefault="008F3DC1" w:rsidP="008F3DC1">
      <w:pPr>
        <w:shd w:val="clear" w:color="auto" w:fill="FFFFFF"/>
        <w:ind w:firstLine="708"/>
        <w:jc w:val="both"/>
      </w:pPr>
    </w:p>
    <w:p w:rsidR="008F3DC1" w:rsidRDefault="008F3DC1" w:rsidP="008F3DC1">
      <w:pPr>
        <w:keepNext/>
        <w:tabs>
          <w:tab w:val="num" w:pos="851"/>
        </w:tabs>
        <w:ind w:left="851" w:right="707"/>
        <w:jc w:val="center"/>
        <w:outlineLvl w:val="1"/>
        <w:rPr>
          <w:b/>
          <w:lang w:eastAsia="en-US"/>
        </w:rPr>
      </w:pPr>
      <w:r>
        <w:rPr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:rsidR="008F3DC1" w:rsidRDefault="008F3DC1" w:rsidP="008F3DC1">
      <w:pPr>
        <w:shd w:val="clear" w:color="auto" w:fill="FFFFFF"/>
        <w:ind w:firstLine="708"/>
        <w:jc w:val="both"/>
      </w:pPr>
    </w:p>
    <w:p w:rsidR="008F3DC1" w:rsidRDefault="008F3DC1" w:rsidP="008F3DC1">
      <w:pPr>
        <w:shd w:val="clear" w:color="auto" w:fill="FFFFFF"/>
        <w:ind w:firstLine="709"/>
        <w:jc w:val="both"/>
      </w:pPr>
      <w: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>
        <w:br/>
        <w:t xml:space="preserve">в рамках работ по исполнению поручений Президента Российской Федерации </w:t>
      </w:r>
      <w: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8F3DC1" w:rsidRDefault="008F3DC1" w:rsidP="008F3DC1">
      <w:pPr>
        <w:shd w:val="clear" w:color="auto" w:fill="FFFFFF"/>
        <w:ind w:firstLine="709"/>
        <w:jc w:val="both"/>
      </w:pPr>
      <w:r>
        <w:t>Работа ведется по следующим направлениям:</w:t>
      </w:r>
    </w:p>
    <w:p w:rsidR="008F3DC1" w:rsidRDefault="008F3DC1" w:rsidP="008F3DC1">
      <w:pPr>
        <w:shd w:val="clear" w:color="auto" w:fill="FFFFFF"/>
        <w:ind w:firstLine="709"/>
        <w:jc w:val="both"/>
      </w:pPr>
      <w: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8F3DC1" w:rsidRDefault="008F3DC1" w:rsidP="008F3DC1">
      <w:pPr>
        <w:shd w:val="clear" w:color="auto" w:fill="FFFFFF"/>
        <w:ind w:firstLine="709"/>
        <w:jc w:val="both"/>
      </w:pPr>
      <w: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Зарайск Московской области;</w:t>
      </w:r>
    </w:p>
    <w:p w:rsidR="008F3DC1" w:rsidRDefault="008F3DC1" w:rsidP="008F3DC1">
      <w:pPr>
        <w:shd w:val="clear" w:color="auto" w:fill="FFFFFF"/>
        <w:ind w:firstLine="709"/>
        <w:jc w:val="both"/>
      </w:pPr>
      <w:r>
        <w:lastRenderedPageBreak/>
        <w:t>осуществление информационного взаимодействия при предоставлении государственных и муниципальных услуг;</w:t>
      </w:r>
    </w:p>
    <w:p w:rsidR="008F3DC1" w:rsidRDefault="008F3DC1" w:rsidP="008F3DC1">
      <w:pPr>
        <w:shd w:val="clear" w:color="auto" w:fill="FFFFFF"/>
        <w:ind w:firstLine="709"/>
        <w:jc w:val="both"/>
      </w:pPr>
      <w:r>
        <w:t>осуществление мониторинга качества предоставления государственных и муниципальных услуг.</w:t>
      </w:r>
    </w:p>
    <w:p w:rsidR="008F3DC1" w:rsidRDefault="008F3DC1" w:rsidP="008F3DC1">
      <w:pPr>
        <w:shd w:val="clear" w:color="auto" w:fill="FFFFFF"/>
        <w:ind w:firstLine="709"/>
        <w:jc w:val="both"/>
      </w:pPr>
      <w: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8F3DC1" w:rsidRDefault="008F3DC1" w:rsidP="008F3DC1">
      <w:pPr>
        <w:rPr>
          <w:sz w:val="28"/>
          <w:szCs w:val="28"/>
        </w:rPr>
        <w:sectPr w:rsidR="008F3DC1">
          <w:pgSz w:w="16838" w:h="11906" w:orient="landscape"/>
          <w:pgMar w:top="567" w:right="539" w:bottom="709" w:left="709" w:header="709" w:footer="709" w:gutter="0"/>
          <w:cols w:space="720"/>
        </w:sectPr>
      </w:pPr>
    </w:p>
    <w:p w:rsidR="008F3DC1" w:rsidRDefault="008F3DC1" w:rsidP="008F3DC1">
      <w:pPr>
        <w:keepNext/>
        <w:tabs>
          <w:tab w:val="num" w:pos="756"/>
        </w:tabs>
        <w:ind w:left="756" w:hanging="576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 1 к подпрограмме 1</w:t>
      </w:r>
    </w:p>
    <w:p w:rsidR="008F3DC1" w:rsidRDefault="008F3DC1" w:rsidP="008F3DC1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</w:p>
    <w:p w:rsidR="008F3DC1" w:rsidRDefault="008F3DC1" w:rsidP="008F3DC1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</w:p>
    <w:p w:rsidR="008F3DC1" w:rsidRDefault="008F3DC1" w:rsidP="008F3D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1986"/>
        <w:gridCol w:w="708"/>
        <w:gridCol w:w="1417"/>
        <w:gridCol w:w="1134"/>
        <w:gridCol w:w="1134"/>
        <w:gridCol w:w="992"/>
        <w:gridCol w:w="851"/>
        <w:gridCol w:w="850"/>
        <w:gridCol w:w="851"/>
        <w:gridCol w:w="850"/>
        <w:gridCol w:w="1701"/>
        <w:gridCol w:w="1951"/>
      </w:tblGrid>
      <w:tr w:rsidR="008F3DC1" w:rsidTr="008F3DC1">
        <w:trPr>
          <w:trHeight w:val="26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Cs/>
                <w:sz w:val="16"/>
                <w:szCs w:val="16"/>
              </w:rPr>
              <w:t>п</w:t>
            </w:r>
            <w:proofErr w:type="gramEnd"/>
            <w:r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ind w:left="-109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bCs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меро</w:t>
            </w:r>
            <w:r>
              <w:rPr>
                <w:bCs/>
                <w:sz w:val="16"/>
                <w:szCs w:val="16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Объем </w:t>
            </w:r>
            <w:proofErr w:type="spellStart"/>
            <w:r>
              <w:rPr>
                <w:bCs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меропри-ятия</w:t>
            </w:r>
            <w:proofErr w:type="spellEnd"/>
            <w:r>
              <w:rPr>
                <w:bCs/>
                <w:sz w:val="16"/>
                <w:szCs w:val="16"/>
              </w:rPr>
              <w:t xml:space="preserve"> в 2019 году (</w:t>
            </w:r>
            <w:proofErr w:type="spellStart"/>
            <w:r>
              <w:rPr>
                <w:bCs/>
                <w:sz w:val="16"/>
                <w:szCs w:val="16"/>
              </w:rPr>
              <w:t>тыс</w:t>
            </w:r>
            <w:proofErr w:type="gramStart"/>
            <w:r>
              <w:rPr>
                <w:bCs/>
                <w:sz w:val="16"/>
                <w:szCs w:val="16"/>
              </w:rPr>
              <w:t>.р</w:t>
            </w:r>
            <w:proofErr w:type="gramEnd"/>
            <w:r>
              <w:rPr>
                <w:bCs/>
                <w:sz w:val="16"/>
                <w:szCs w:val="16"/>
              </w:rPr>
              <w:t>уб</w:t>
            </w:r>
            <w:proofErr w:type="spellEnd"/>
            <w:r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(</w:t>
            </w:r>
            <w:proofErr w:type="spellStart"/>
            <w:r>
              <w:rPr>
                <w:bCs/>
                <w:sz w:val="16"/>
                <w:szCs w:val="16"/>
              </w:rPr>
              <w:t>тыс</w:t>
            </w:r>
            <w:proofErr w:type="gramStart"/>
            <w:r>
              <w:rPr>
                <w:bCs/>
                <w:sz w:val="16"/>
                <w:szCs w:val="16"/>
              </w:rPr>
              <w:t>.р</w:t>
            </w:r>
            <w:proofErr w:type="gramEnd"/>
            <w:r>
              <w:rPr>
                <w:bCs/>
                <w:sz w:val="16"/>
                <w:szCs w:val="16"/>
              </w:rPr>
              <w:t>уб</w:t>
            </w:r>
            <w:proofErr w:type="spellEnd"/>
            <w:r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Ответственный</w:t>
            </w:r>
            <w:proofErr w:type="gramEnd"/>
            <w:r>
              <w:rPr>
                <w:bCs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8F3DC1" w:rsidTr="008F3DC1">
        <w:trPr>
          <w:trHeight w:val="84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DC1" w:rsidRDefault="008F3DC1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DC1" w:rsidRDefault="008F3DC1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DC1" w:rsidRDefault="008F3DC1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DC1" w:rsidRDefault="008F3DC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DC1" w:rsidRDefault="008F3DC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DC1" w:rsidRDefault="008F3DC1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2021год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DC1" w:rsidRDefault="008F3D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3DC1" w:rsidRDefault="008F3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3DC1" w:rsidRDefault="008F3DC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8F3DC1" w:rsidRDefault="008F3DC1" w:rsidP="008F3DC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709"/>
        <w:gridCol w:w="1406"/>
        <w:gridCol w:w="1145"/>
        <w:gridCol w:w="1134"/>
        <w:gridCol w:w="992"/>
        <w:gridCol w:w="851"/>
        <w:gridCol w:w="850"/>
        <w:gridCol w:w="851"/>
        <w:gridCol w:w="850"/>
        <w:gridCol w:w="1701"/>
        <w:gridCol w:w="1951"/>
      </w:tblGrid>
      <w:tr w:rsidR="008F3DC1" w:rsidTr="008F3DC1">
        <w:trPr>
          <w:trHeight w:val="5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F3DC1" w:rsidTr="008F3DC1">
        <w:trPr>
          <w:trHeight w:val="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01. </w:t>
            </w:r>
            <w:r>
              <w:rPr>
                <w:sz w:val="16"/>
                <w:szCs w:val="16"/>
              </w:rPr>
              <w:br/>
              <w:t>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8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2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Мингосуправления</w:t>
            </w:r>
            <w:proofErr w:type="spellEnd"/>
            <w:r>
              <w:rPr>
                <w:sz w:val="16"/>
                <w:szCs w:val="16"/>
              </w:rPr>
              <w:t xml:space="preserve"> Московской области;</w:t>
            </w: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Решения Комиссии по проведению административной реформы в Московской области, проекты нормативных правовых актов Московской области,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8F3DC1" w:rsidTr="008F3DC1">
        <w:trPr>
          <w:trHeight w:val="8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9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2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целевого показателя, установленного Указом 601 о качестве и доступности государственных и муниципальных услуг Московской области, </w:t>
            </w:r>
            <w:proofErr w:type="gramStart"/>
            <w:r>
              <w:rPr>
                <w:sz w:val="16"/>
                <w:szCs w:val="16"/>
              </w:rPr>
              <w:lastRenderedPageBreak/>
              <w:t>внесен</w:t>
            </w:r>
            <w:proofErr w:type="gramEnd"/>
            <w:r>
              <w:rPr>
                <w:sz w:val="16"/>
                <w:szCs w:val="16"/>
              </w:rPr>
              <w:t xml:space="preserve"> в систему мониторинга</w:t>
            </w:r>
          </w:p>
        </w:tc>
      </w:tr>
      <w:tr w:rsidR="008F3DC1" w:rsidTr="008F3DC1">
        <w:trPr>
          <w:trHeight w:val="13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13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1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29 392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174558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МФЦ городского округа Зарайск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8F3DC1" w:rsidTr="008F3DC1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7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after="2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3DC1" w:rsidTr="008F3DC1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174533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</w:p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МФЦ  на территории городского округа Зарайск Московской области</w:t>
            </w:r>
          </w:p>
        </w:tc>
      </w:tr>
      <w:tr w:rsidR="008F3DC1" w:rsidTr="008F3DC1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174533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3DC1" w:rsidTr="008F3DC1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МФЦ  на территории городского округа Зарайск Московской области</w:t>
            </w: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</w:rPr>
            </w:pPr>
          </w:p>
          <w:p w:rsidR="008F3DC1" w:rsidRDefault="008F3DC1">
            <w:pPr>
              <w:rPr>
                <w:sz w:val="16"/>
                <w:szCs w:val="16"/>
                <w:highlight w:val="green"/>
              </w:rPr>
            </w:pPr>
          </w:p>
        </w:tc>
      </w:tr>
      <w:tr w:rsidR="008F3DC1" w:rsidTr="008F3DC1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  <w:highlight w:val="green"/>
              </w:rPr>
            </w:pPr>
          </w:p>
        </w:tc>
      </w:tr>
      <w:tr w:rsidR="008F3DC1" w:rsidTr="008F3DC1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  <w:highlight w:val="green"/>
              </w:rPr>
            </w:pPr>
          </w:p>
        </w:tc>
      </w:tr>
      <w:tr w:rsidR="008F3DC1" w:rsidTr="008F3DC1">
        <w:trPr>
          <w:trHeight w:val="2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3DC1" w:rsidTr="008F3DC1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2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3DC1" w:rsidTr="008F3DC1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10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3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3DC1" w:rsidTr="008F3DC1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  <w:tr w:rsidR="008F3DC1" w:rsidTr="008F3DC1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C1" w:rsidRDefault="008F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C1" w:rsidRDefault="008F3DC1">
            <w:pPr>
              <w:rPr>
                <w:sz w:val="16"/>
                <w:szCs w:val="16"/>
              </w:rPr>
            </w:pPr>
          </w:p>
        </w:tc>
      </w:tr>
    </w:tbl>
    <w:p w:rsidR="008F3DC1" w:rsidRDefault="008F3DC1" w:rsidP="008F3DC1">
      <w:pPr>
        <w:ind w:left="142" w:right="-315"/>
        <w:jc w:val="both"/>
        <w:rPr>
          <w:sz w:val="16"/>
          <w:szCs w:val="16"/>
          <w:lang w:eastAsia="en-US"/>
        </w:rPr>
      </w:pPr>
    </w:p>
    <w:p w:rsidR="008F3DC1" w:rsidRDefault="008F3DC1" w:rsidP="008F3DC1">
      <w:pPr>
        <w:rPr>
          <w:rFonts w:eastAsia="Calibri"/>
        </w:rPr>
      </w:pPr>
      <w:bookmarkStart w:id="2" w:name="_Toc355777524"/>
      <w:bookmarkEnd w:id="2"/>
    </w:p>
    <w:p w:rsidR="000F55BA" w:rsidRDefault="000F55B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0F55BA"/>
    <w:p w:rsidR="00FA5B6A" w:rsidRDefault="00FA5B6A" w:rsidP="00FA5B6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4 </w:t>
      </w:r>
    </w:p>
    <w:p w:rsidR="00FA5B6A" w:rsidRDefault="00FA5B6A" w:rsidP="00FA5B6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программе</w:t>
      </w:r>
    </w:p>
    <w:p w:rsidR="00FA5B6A" w:rsidRDefault="00FA5B6A" w:rsidP="00FA5B6A">
      <w:pPr>
        <w:rPr>
          <w:rFonts w:eastAsia="Calibri"/>
          <w:lang w:eastAsia="en-US"/>
        </w:rPr>
      </w:pPr>
    </w:p>
    <w:p w:rsidR="00FA5B6A" w:rsidRDefault="00FA5B6A" w:rsidP="00FA5B6A">
      <w:pPr>
        <w:pStyle w:val="20"/>
        <w:tabs>
          <w:tab w:val="left" w:pos="708"/>
        </w:tabs>
        <w:spacing w:after="0"/>
        <w:ind w:left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Паспорт подпрограммы  </w:t>
      </w:r>
      <w:r>
        <w:rPr>
          <w:rFonts w:eastAsia="Calibri"/>
          <w:sz w:val="24"/>
          <w:szCs w:val="24"/>
          <w:lang w:val="en-US" w:eastAsia="en-US"/>
        </w:rPr>
        <w:t>II</w:t>
      </w:r>
      <w:r w:rsidRPr="00FA5B6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FA5B6A" w:rsidRDefault="00FA5B6A" w:rsidP="00FA5B6A">
      <w:pPr>
        <w:pStyle w:val="20"/>
        <w:tabs>
          <w:tab w:val="left" w:pos="708"/>
        </w:tabs>
        <w:spacing w:after="0"/>
        <w:ind w:left="72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3"/>
        <w:gridCol w:w="2836"/>
        <w:gridCol w:w="1133"/>
        <w:gridCol w:w="994"/>
        <w:gridCol w:w="991"/>
        <w:gridCol w:w="994"/>
        <w:gridCol w:w="849"/>
        <w:gridCol w:w="928"/>
      </w:tblGrid>
      <w:tr w:rsidR="00FA5B6A" w:rsidTr="00FA5B6A">
        <w:trPr>
          <w:trHeight w:val="379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bookmarkStart w:id="3" w:name="_Toc355777520"/>
            <w:r>
              <w:rPr>
                <w:rFonts w:eastAsia="Calibri"/>
              </w:rPr>
              <w:t>Муниципальный заказчик Подпрограммы</w:t>
            </w:r>
          </w:p>
        </w:tc>
        <w:tc>
          <w:tcPr>
            <w:tcW w:w="3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городского округа Зарайск Московской области</w:t>
            </w:r>
          </w:p>
        </w:tc>
      </w:tr>
      <w:tr w:rsidR="00FA5B6A" w:rsidTr="00FA5B6A">
        <w:trPr>
          <w:trHeight w:val="201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Источники финансиро</w:t>
            </w:r>
            <w:r>
              <w:rPr>
                <w:rFonts w:eastAsia="Calibri"/>
              </w:rPr>
              <w:softHyphen/>
              <w:t>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Главный распорядитель бюджетных средств 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Источник финансирования</w:t>
            </w:r>
          </w:p>
        </w:tc>
        <w:tc>
          <w:tcPr>
            <w:tcW w:w="1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Расходы (тыс. рублей)</w:t>
            </w:r>
          </w:p>
        </w:tc>
      </w:tr>
      <w:tr w:rsidR="00FA5B6A" w:rsidTr="00FA5B6A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</w:tr>
      <w:tr w:rsidR="00FA5B6A" w:rsidTr="00FA5B6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6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Администрация городского округа Зарайск  Московской области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Всего, 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5551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22527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23749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5039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5542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62408</w:t>
            </w:r>
          </w:p>
        </w:tc>
      </w:tr>
      <w:tr w:rsidR="00FA5B6A" w:rsidTr="00FA5B6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средства бюджета городского округа Зарайск Московской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3967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5437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6328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5039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5542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000000"/>
              </w:rPr>
              <w:t>26313</w:t>
            </w:r>
          </w:p>
        </w:tc>
      </w:tr>
      <w:tr w:rsidR="00FA5B6A" w:rsidTr="00FA5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1584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8635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17421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b/>
                <w:color w:val="000000"/>
              </w:rPr>
            </w:pPr>
            <w:r>
              <w:rPr>
                <w:b/>
              </w:rPr>
              <w:t>27640</w:t>
            </w:r>
          </w:p>
        </w:tc>
      </w:tr>
      <w:tr w:rsidR="00FA5B6A" w:rsidTr="00FA5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8455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8455</w:t>
            </w:r>
          </w:p>
        </w:tc>
      </w:tr>
      <w:tr w:rsidR="00FA5B6A" w:rsidTr="00FA5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 w:rsidR="00FA5B6A" w:rsidRDefault="00FA5B6A" w:rsidP="00FA5B6A">
      <w:pPr>
        <w:rPr>
          <w:rFonts w:eastAsia="MS Gothic"/>
          <w:b/>
          <w:bCs/>
          <w:sz w:val="22"/>
          <w:szCs w:val="22"/>
          <w:lang w:eastAsia="en-US"/>
        </w:rPr>
        <w:sectPr w:rsidR="00FA5B6A">
          <w:endnotePr>
            <w:numFmt w:val="chicago"/>
          </w:endnotePr>
          <w:pgSz w:w="16838" w:h="11906" w:orient="landscape"/>
          <w:pgMar w:top="426" w:right="851" w:bottom="851" w:left="1418" w:header="709" w:footer="709" w:gutter="0"/>
          <w:cols w:space="720"/>
        </w:sectPr>
      </w:pPr>
    </w:p>
    <w:bookmarkEnd w:id="3"/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1. Характеристика проблем, решаемых посредством мероприятий подпрограммы.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Сегодняшний уровень развития информационно-телекоммуникационной среды ОМС городского округа Зарайск Московской области не обеспечивает полноценного доступа к информационно-коммуникационным сервисам ОГВ и ОМС Московской области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 городского округа Зарайск Московской области, что приводит к неоптимальному расходованию бюджетных средств. 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Ускоренное социально-экономическое развитие Московской области по сравнению с другими регионами Российской Федерации делает необходимой концентрацию усилий ОГВ Московской области и ОМСУ городского округа Зарайск Московской области на обеспечении быстрого и качественного предоставления государственных и муниципальных услуг, выполнении государственных и муниципальных функций, в том числе в электронной форме, на создании </w:t>
      </w:r>
      <w:proofErr w:type="spellStart"/>
      <w:r>
        <w:rPr>
          <w:rFonts w:eastAsia="Calibri"/>
        </w:rPr>
        <w:t>общерегиональных</w:t>
      </w:r>
      <w:proofErr w:type="spellEnd"/>
      <w:r>
        <w:rPr>
          <w:rFonts w:eastAsia="Calibri"/>
        </w:rPr>
        <w:t xml:space="preserve"> информационных сервисов, доступных как населению, так и юридическим лицам.</w:t>
      </w:r>
      <w:proofErr w:type="gramEnd"/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Переход на новый уровень управления, способный обеспечить его эффективное развитие, возможен в современных условиях только при применении информационно-коммуникационных технологий. </w:t>
      </w:r>
      <w:proofErr w:type="gramStart"/>
      <w:r>
        <w:rPr>
          <w:rFonts w:eastAsia="Calibri"/>
        </w:rPr>
        <w:t>Комплексное решение задач социально-экономического развития городского округа Зарайск Московской области,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ОМСУ городского округа Зарайск Московской области, а также государственных структур и органов исполнительной власти Московской области, реализующих конкретные цели социально-экономического развития территории.</w:t>
      </w:r>
      <w:proofErr w:type="gramEnd"/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Ранее проводимые в ОМСУ городского округа Зарайск Московской области работы по информатизации были в основном направлены на информационное обеспечение управленческих задач и делопроизводство. Взаимодействию органов власти с гражданами и хозяйствующими субъектами на основе новых информационно-коммуникационных технологий не уделялось достаточного внимания. В условиях меняющихся экономических условий программа информатизации должна строиться в соответствии с общей концепцией электронного правительства Московской области, содержать систему организационных, нормативно-методических и технических мероприятий, обеспечивающих переход на электронную форму взаимодействий органов власти с населением и организациями. Реализация данных мероприятий должна быть направлена на повышение качества предоставления государственных и муниципальных услуг, постоянный рост эффективности деятельности органов власти.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сегодняшний день подготовлены все необходимые предпосылки для совершенствования работы ОМСУ городского округа Зарайск Московской области на основе широкого использования информационных и коммуникационных технологий.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Социально-экономическое развитие городского округа Зарайск Московской области делает необходимым концентрацию усилий ОМСУ городского округа Зарайск Московской области на быстрое и качественное предоставление государственных и муниципальных услуг как физическим, так и юридическим лицам.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Для решения указанных задач требуется системная модернизация государственного регулирования на основе ИКТ и отказ от устаревших технологий управления, развитие кадрового потенциала, кардинальное улучшение системы предоставления государственных и муниципальных  услуг на основе современных управленческих технологий и использования в деятельности ОМСУ городского округа Зарайск Московской области преимуществ информационных систем и ресурсов.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Требуют </w:t>
      </w:r>
      <w:proofErr w:type="gramStart"/>
      <w:r>
        <w:rPr>
          <w:rFonts w:eastAsia="Calibri"/>
        </w:rPr>
        <w:t>решения</w:t>
      </w:r>
      <w:proofErr w:type="gramEnd"/>
      <w:r>
        <w:rPr>
          <w:rFonts w:eastAsia="Calibri"/>
        </w:rPr>
        <w:t xml:space="preserve"> следующие проблемные вопросы, влияющие на качество государственных </w:t>
      </w:r>
      <w:r>
        <w:rPr>
          <w:rFonts w:eastAsia="Calibri"/>
        </w:rPr>
        <w:lastRenderedPageBreak/>
        <w:t xml:space="preserve">и муниципальных услуг: </w:t>
      </w:r>
    </w:p>
    <w:p w:rsidR="00FA5B6A" w:rsidRDefault="00FA5B6A" w:rsidP="00FA5B6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20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FA5B6A" w:rsidRDefault="00FA5B6A" w:rsidP="00FA5B6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20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многократное личное взаимодействие государственных гражданских служащих и работников ОМС городского округа Зарайск Московской области и подведомственных им организаций с заявителями; </w:t>
      </w:r>
    </w:p>
    <w:p w:rsidR="00FA5B6A" w:rsidRDefault="00FA5B6A" w:rsidP="00FA5B6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200"/>
        <w:ind w:firstLine="567"/>
        <w:jc w:val="both"/>
        <w:rPr>
          <w:rFonts w:eastAsia="Calibri"/>
        </w:rPr>
      </w:pPr>
      <w:r>
        <w:rPr>
          <w:rFonts w:eastAsia="Calibri"/>
        </w:rPr>
        <w:t>несогласованность графиков работы территориальных органов ФОИВ и ОМС Московской области, обслуживающих заявителей на территории их проживания;</w:t>
      </w:r>
    </w:p>
    <w:p w:rsidR="00FA5B6A" w:rsidRDefault="00FA5B6A" w:rsidP="00FA5B6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200"/>
        <w:ind w:firstLine="567"/>
        <w:jc w:val="both"/>
        <w:rPr>
          <w:rFonts w:eastAsia="Calibri"/>
        </w:rPr>
      </w:pPr>
      <w:r>
        <w:rPr>
          <w:rFonts w:eastAsia="Calibri"/>
        </w:rPr>
        <w:t>недостаточно широкое применение ИКТ для информационного межведомственного взаимодействия ОГВ Московской области и информирования граждан при предоставлении государственных услуг.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Недостаточными темпами развивается инфраструктура доступа населения к сайтам ОГВ и ОМС Московской области и информационное наполнение этих ресурсов, особенно в сфере предоставления государственных и муниципальных услуг в электронной форме.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задач Подпрограммы, каждая задача содержит мероприятия Подпрограммы, направленные на их решения.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в их ведении, к единой интегрированной </w:t>
      </w:r>
      <w:proofErr w:type="spellStart"/>
      <w:r>
        <w:rPr>
          <w:rFonts w:eastAsia="Calibri"/>
        </w:rPr>
        <w:t>мультисервисной</w:t>
      </w:r>
      <w:proofErr w:type="spellEnd"/>
      <w:r>
        <w:rPr>
          <w:rFonts w:eastAsia="Calibri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школ к информационно-телекоммуникационной сети Интернет до единого рекомендуемого уровня (в рамках федерального проекта), содействие в обеспечении доступности современных услуг подвижной радиотелефонной связи для удовлетворения потребностей населения муниципального образования Московской области, обеспечение жителей городских округов и муниципальных</w:t>
      </w:r>
      <w:proofErr w:type="gramEnd"/>
      <w:r>
        <w:rPr>
          <w:rFonts w:eastAsia="Calibri"/>
        </w:rPr>
        <w:t xml:space="preserve">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>
        <w:rPr>
          <w:rFonts w:eastAsia="Calibri"/>
        </w:rPr>
        <w:t xml:space="preserve"> в соответствии с установленными требованиями.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>
        <w:rPr>
          <w:rFonts w:eastAsia="Calibri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3. Перечень мероприятий подпрограммы.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lang w:eastAsia="en-US"/>
        </w:rPr>
        <w:t>Достижение основных мероприятий муниципальной Подпрограммы 2 осуществляется посредством реализации мероприятий Подпрограммы 1. Перечень мероприятий приведен в приложении 1к Подпрограмме 1</w:t>
      </w:r>
      <w:r>
        <w:rPr>
          <w:rFonts w:eastAsia="Calibri"/>
          <w:i/>
          <w:iCs/>
          <w:lang w:eastAsia="en-US"/>
        </w:rPr>
        <w:t>.</w:t>
      </w:r>
    </w:p>
    <w:p w:rsidR="00FA5B6A" w:rsidRDefault="00FA5B6A" w:rsidP="00FA5B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A5B6A" w:rsidRDefault="00FA5B6A" w:rsidP="00FA5B6A">
      <w:pPr>
        <w:rPr>
          <w:rFonts w:eastAsia="Calibri"/>
          <w:sz w:val="28"/>
          <w:szCs w:val="28"/>
          <w:lang w:eastAsia="en-US"/>
        </w:rPr>
        <w:sectPr w:rsidR="00FA5B6A">
          <w:pgSz w:w="11906" w:h="16838"/>
          <w:pgMar w:top="1134" w:right="567" w:bottom="1134" w:left="1134" w:header="709" w:footer="709" w:gutter="0"/>
          <w:cols w:space="720"/>
        </w:sectPr>
      </w:pPr>
    </w:p>
    <w:p w:rsidR="00FA5B6A" w:rsidRDefault="00FA5B6A" w:rsidP="00FA5B6A">
      <w:pPr>
        <w:pStyle w:val="20"/>
        <w:ind w:left="754" w:hanging="896"/>
        <w:jc w:val="right"/>
        <w:rPr>
          <w:rFonts w:eastAsia="Calibri"/>
          <w:sz w:val="22"/>
          <w:szCs w:val="22"/>
        </w:rPr>
      </w:pPr>
      <w:bookmarkStart w:id="4" w:name="_Toc355777529"/>
      <w:r>
        <w:rPr>
          <w:rFonts w:eastAsia="Calibri"/>
          <w:sz w:val="22"/>
          <w:szCs w:val="22"/>
        </w:rPr>
        <w:lastRenderedPageBreak/>
        <w:t xml:space="preserve">Приложение №1 </w:t>
      </w:r>
    </w:p>
    <w:p w:rsidR="00FA5B6A" w:rsidRDefault="00FA5B6A" w:rsidP="00FA5B6A">
      <w:pPr>
        <w:jc w:val="right"/>
        <w:rPr>
          <w:rFonts w:eastAsia="Calibri"/>
          <w:sz w:val="20"/>
          <w:szCs w:val="20"/>
        </w:rPr>
      </w:pPr>
      <w:r>
        <w:rPr>
          <w:rFonts w:eastAsia="Calibri"/>
        </w:rPr>
        <w:t xml:space="preserve">к подпрограмме </w:t>
      </w:r>
      <w:r>
        <w:rPr>
          <w:rFonts w:eastAsia="Calibri"/>
          <w:lang w:val="en-US"/>
        </w:rPr>
        <w:t>II</w:t>
      </w:r>
    </w:p>
    <w:p w:rsidR="00FA5B6A" w:rsidRDefault="00FA5B6A" w:rsidP="00FA5B6A">
      <w:pPr>
        <w:pStyle w:val="20"/>
        <w:tabs>
          <w:tab w:val="left" w:pos="708"/>
        </w:tabs>
        <w:ind w:left="720"/>
      </w:pPr>
      <w:r>
        <w:rPr>
          <w:rFonts w:eastAsia="Calibri"/>
          <w:b w:val="0"/>
          <w:sz w:val="24"/>
          <w:szCs w:val="24"/>
        </w:rPr>
        <w:t>Перечень мероприятий подпрограммы</w:t>
      </w:r>
      <w:r>
        <w:rPr>
          <w:b w:val="0"/>
          <w:sz w:val="24"/>
          <w:szCs w:val="24"/>
        </w:rPr>
        <w:t xml:space="preserve"> </w:t>
      </w:r>
      <w:bookmarkEnd w:id="4"/>
      <w:r>
        <w:rPr>
          <w:b w:val="0"/>
          <w:sz w:val="24"/>
          <w:szCs w:val="24"/>
          <w:lang w:val="en-US"/>
        </w:rPr>
        <w:t>II</w:t>
      </w:r>
      <w:r>
        <w:rPr>
          <w:b w:val="0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4"/>
        <w:gridCol w:w="2140"/>
        <w:gridCol w:w="1001"/>
        <w:gridCol w:w="1740"/>
        <w:gridCol w:w="1140"/>
        <w:gridCol w:w="554"/>
        <w:gridCol w:w="474"/>
        <w:gridCol w:w="554"/>
        <w:gridCol w:w="554"/>
        <w:gridCol w:w="474"/>
        <w:gridCol w:w="474"/>
        <w:gridCol w:w="1424"/>
        <w:gridCol w:w="1789"/>
      </w:tblGrid>
      <w:tr w:rsidR="00FA5B6A" w:rsidTr="00FA5B6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Мероприятия по реализации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  <w:p w:rsidR="00FA5B6A" w:rsidRDefault="00FA5B6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(годы)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мероприятия в 2019 году (тыс. рублей)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  <w:r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5B6A" w:rsidTr="00FA5B6A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FA5B6A" w:rsidTr="00FA5B6A">
        <w:trPr>
          <w:trHeight w:val="58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01. Информационная инфраструктура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tabs>
                <w:tab w:val="left" w:pos="134"/>
              </w:tabs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5B6A" w:rsidTr="00FA5B6A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64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по ЖКХ, Заместитель главы администрации по градостроительной деятельности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Проведена инвентаризация и постановка кабельной канализации на балансовый учет. Созданы условия доступа операторам связи в многоквартирные дома и подключения подъездного видеонаблюдения. Сформирован реестр операторов связи, оказывающих услуги по предоставлению широкополосного доступа в информационно-телекоммуникационную сеть «Интернет»</w:t>
            </w:r>
          </w:p>
        </w:tc>
      </w:tr>
      <w:tr w:rsidR="00FA5B6A" w:rsidTr="00FA5B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P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18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01.02. </w:t>
            </w:r>
            <w:r>
              <w:rPr>
                <w:color w:val="000000"/>
                <w:sz w:val="16"/>
                <w:szCs w:val="16"/>
              </w:rPr>
              <w:lastRenderedPageBreak/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>
              <w:rPr>
                <w:sz w:val="16"/>
                <w:szCs w:val="16"/>
              </w:rPr>
              <w:lastRenderedPageBreak/>
              <w:t>администрации по безопасности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ОМСУ обеспечен </w:t>
            </w:r>
            <w:r>
              <w:rPr>
                <w:sz w:val="16"/>
                <w:szCs w:val="16"/>
              </w:rPr>
              <w:lastRenderedPageBreak/>
              <w:t>широкополосным доступом в сеть Интернет и телефонной связью</w:t>
            </w:r>
          </w:p>
        </w:tc>
      </w:tr>
      <w:tr w:rsidR="00FA5B6A" w:rsidTr="00FA5B6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48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>
              <w:rPr>
                <w:sz w:val="16"/>
                <w:szCs w:val="16"/>
              </w:rPr>
              <w:t>мультисервисной</w:t>
            </w:r>
            <w:proofErr w:type="spellEnd"/>
            <w:r>
              <w:rPr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по безопасности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ОМСУ </w:t>
            </w:r>
            <w:proofErr w:type="gramStart"/>
            <w:r>
              <w:rPr>
                <w:sz w:val="16"/>
                <w:szCs w:val="16"/>
              </w:rPr>
              <w:t>подключен</w:t>
            </w:r>
            <w:proofErr w:type="gramEnd"/>
            <w:r>
              <w:rPr>
                <w:sz w:val="16"/>
                <w:szCs w:val="16"/>
              </w:rPr>
              <w:t xml:space="preserve"> к единой интегрированной </w:t>
            </w:r>
            <w:proofErr w:type="spellStart"/>
            <w:r>
              <w:rPr>
                <w:sz w:val="16"/>
                <w:szCs w:val="16"/>
              </w:rPr>
              <w:t>мультисервисной</w:t>
            </w:r>
            <w:proofErr w:type="spellEnd"/>
            <w:r>
              <w:rPr>
                <w:sz w:val="16"/>
                <w:szCs w:val="16"/>
              </w:rPr>
              <w:t xml:space="preserve"> телекоммуникационной сети Правительства Московской области</w:t>
            </w:r>
          </w:p>
        </w:tc>
      </w:tr>
      <w:tr w:rsidR="00FA5B6A" w:rsidTr="00FA5B6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2601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по безопасности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оборудованием и поддержание его работоспособности</w:t>
            </w:r>
          </w:p>
        </w:tc>
      </w:tr>
      <w:tr w:rsidR="00FA5B6A" w:rsidTr="00FA5B6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968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по безопасности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Обеспечена защита информационно-технологической и телекоммуникационной инфраструктуры и информации в информационных системах</w:t>
            </w:r>
          </w:p>
        </w:tc>
      </w:tr>
      <w:tr w:rsidR="00FA5B6A" w:rsidTr="00FA5B6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Мероприятие 02.01.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Московской области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tabs>
                <w:tab w:val="left" w:pos="301"/>
              </w:tabs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968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по безопасности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Обеспечена защита информации в соответствии с установленными требованиями</w:t>
            </w:r>
          </w:p>
        </w:tc>
      </w:tr>
      <w:tr w:rsidR="00FA5B6A" w:rsidTr="00FA5B6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tabs>
                <w:tab w:val="left" w:pos="301"/>
              </w:tabs>
              <w:spacing w:before="2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7098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1731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Мероприятие 03.01. Обеспечение программными продуктами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по безопасности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Обеспечение программными продуктами</w:t>
            </w:r>
          </w:p>
        </w:tc>
      </w:tr>
      <w:tr w:rsidR="00FA5B6A" w:rsidTr="00FA5B6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муниципальных услуг и обращений граждан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Использование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</w:t>
            </w:r>
          </w:p>
        </w:tc>
      </w:tr>
      <w:tr w:rsidR="00FA5B6A" w:rsidTr="00FA5B6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Мероприятие 03.03. Развитие и сопровождение муниципальных информационных систем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обеспечения деятельности ОМСУ муниципального образования Московской области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финансового управления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информационных систем обеспечения деятельности ОМСУ</w:t>
            </w:r>
          </w:p>
        </w:tc>
      </w:tr>
      <w:tr w:rsidR="00FA5B6A" w:rsidTr="00FA5B6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lastRenderedPageBreak/>
              <w:t>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комитета по культуре, физической культуре, спорту, работе с детьми и молодежью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 доступ муниципальных учреждений культуры в информационно-телекоммуникационную сеть Интернет</w:t>
            </w: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комитета по культуре, физической культуре, спорту, работе с детьми и молодежью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 доступ муниципальных учреждений культуры в информационно-телекоммуникационную сеть Интернет</w:t>
            </w: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58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Учреждения общего образования обеспечены доступом в информационно-телекоммуникационную сеть Интернет</w:t>
            </w:r>
          </w:p>
        </w:tc>
      </w:tr>
      <w:tr w:rsidR="00FA5B6A" w:rsidTr="00FA5B6A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92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color w:val="000000"/>
                <w:sz w:val="16"/>
                <w:szCs w:val="16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Учреждения общего образования обеспечены доступом в информационно-телекоммуникационную сеть Интернет</w:t>
            </w:r>
          </w:p>
        </w:tc>
      </w:tr>
      <w:tr w:rsidR="00FA5B6A" w:rsidTr="00FA5B6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77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color w:val="000000"/>
                <w:sz w:val="16"/>
                <w:szCs w:val="16"/>
              </w:rPr>
              <w:t xml:space="preserve">2.01.01. Обеспечение организаций дошкольного, начального общего, основного общего и среднего общего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образования, находящихся в ведении органов местного самоуправления муниципальных образований Московской области, доступом в сеть Интернет (школы)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Учреждения общего образования обеспечены доступом в информационно-телекоммуникационную </w:t>
            </w:r>
            <w:r>
              <w:rPr>
                <w:sz w:val="16"/>
                <w:szCs w:val="16"/>
              </w:rPr>
              <w:lastRenderedPageBreak/>
              <w:t>сеть Интернет</w:t>
            </w:r>
          </w:p>
        </w:tc>
      </w:tr>
      <w:tr w:rsidR="00FA5B6A" w:rsidTr="00FA5B6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городского округа Зарайск Московской </w:t>
            </w:r>
            <w:r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6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color w:val="000000"/>
                <w:sz w:val="16"/>
                <w:szCs w:val="16"/>
              </w:rPr>
              <w:t>2.01.52.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 (дошкольные учреждения)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 общего образования обеспечены доступом в информационно-телекоммуникационную сеть Интернет</w:t>
            </w:r>
          </w:p>
        </w:tc>
      </w:tr>
      <w:tr w:rsidR="00FA5B6A" w:rsidTr="00FA5B6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главы администрации по ЖКХ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предоставлением доступа к электронным сервисам цифровой инфраструктуры в сфере жилищно-коммунального хозяйства профинансированы</w:t>
            </w:r>
          </w:p>
        </w:tc>
      </w:tr>
      <w:tr w:rsidR="00FA5B6A" w:rsidTr="00FA5B6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P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58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Мероприятие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D</w:t>
            </w:r>
            <w:r>
              <w:rPr>
                <w:rFonts w:eastAsia="Calibri"/>
                <w:sz w:val="16"/>
                <w:szCs w:val="16"/>
                <w:lang w:eastAsia="en-US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главы администрации по ЖКХ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предоставлением доступа к электронным сервисам цифровой инфраструктуры в сфере жилищно-коммунального хозяйства профинансированы</w:t>
            </w:r>
          </w:p>
        </w:tc>
      </w:tr>
      <w:tr w:rsidR="00FA5B6A" w:rsidTr="00FA5B6A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54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1784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18868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A" w:rsidRDefault="00FA5B6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A" w:rsidRDefault="00FA5B6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right="-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line="276" w:lineRule="auto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26880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8635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17421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845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24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color w:val="000000"/>
                <w:sz w:val="16"/>
                <w:szCs w:val="16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современных аппаратно-программных комплексов в общеобразовательных организациях</w:t>
            </w:r>
          </w:p>
        </w:tc>
      </w:tr>
      <w:tr w:rsidR="00FA5B6A" w:rsidTr="00FA5B6A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P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7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color w:val="000000"/>
                <w:sz w:val="16"/>
                <w:szCs w:val="16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образования, Председатель комитета по культуре, физической культуре, спорту, работе с детьми и молодежью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современных аппаратно-программных комплексов со средствами криптографической защиты информации в организациях</w:t>
            </w:r>
          </w:p>
        </w:tc>
      </w:tr>
      <w:tr w:rsidR="00FA5B6A" w:rsidTr="00FA5B6A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комитета по культуре, физической культуре, спорту, работе с детьми и молодежью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4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color w:val="000000"/>
                <w:sz w:val="16"/>
                <w:szCs w:val="16"/>
              </w:rPr>
              <w:t xml:space="preserve">4.03. Оснащение планшетными компьютерами общеобразовательных организаций в муниципальном образовании </w:t>
            </w:r>
            <w:r>
              <w:rPr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Оснащение планшетными компьютерами общеобразовательных организаций в муниципальном </w:t>
            </w:r>
            <w:r>
              <w:rPr>
                <w:sz w:val="16"/>
                <w:szCs w:val="16"/>
              </w:rPr>
              <w:lastRenderedPageBreak/>
              <w:t>образовании Московской области</w:t>
            </w:r>
          </w:p>
        </w:tc>
      </w:tr>
      <w:tr w:rsidR="00FA5B6A" w:rsidTr="00FA5B6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7.4.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color w:val="000000"/>
                <w:sz w:val="16"/>
                <w:szCs w:val="16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  <w:lang w:val="en-US"/>
              </w:rPr>
              <w:t>5.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P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pStyle w:val="14"/>
              <w:spacing w:before="20" w:after="0" w:line="240" w:lineRule="auto"/>
              <w:ind w:left="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7.6.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Pr="00FA5B6A" w:rsidRDefault="00FA5B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  <w:tr w:rsidR="00FA5B6A" w:rsidTr="00FA5B6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A" w:rsidRDefault="00FA5B6A">
            <w:pPr>
              <w:spacing w:before="20" w:after="200" w:line="276" w:lineRule="auto"/>
              <w:ind w:left="-57" w:right="9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6A" w:rsidRDefault="00FA5B6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A5B6A" w:rsidRDefault="00FA5B6A" w:rsidP="00FA5B6A">
      <w:pPr>
        <w:rPr>
          <w:rFonts w:eastAsia="Calibri"/>
          <w:lang w:eastAsia="en-US"/>
        </w:rPr>
      </w:pPr>
    </w:p>
    <w:p w:rsidR="00FA5B6A" w:rsidRPr="000F55BA" w:rsidRDefault="00FA5B6A" w:rsidP="000F55BA"/>
    <w:sectPr w:rsidR="00FA5B6A" w:rsidRPr="000F55BA" w:rsidSect="000F55BA">
      <w:pgSz w:w="16838" w:h="11906" w:orient="landscape"/>
      <w:pgMar w:top="1134" w:right="124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74" w:rsidRDefault="002F1C74">
      <w:r>
        <w:separator/>
      </w:r>
    </w:p>
  </w:endnote>
  <w:endnote w:type="continuationSeparator" w:id="0">
    <w:p w:rsidR="002F1C74" w:rsidRDefault="002F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74" w:rsidRDefault="002F1C74">
      <w:r>
        <w:separator/>
      </w:r>
    </w:p>
  </w:footnote>
  <w:footnote w:type="continuationSeparator" w:id="0">
    <w:p w:rsidR="002F1C74" w:rsidRDefault="002F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A03A98"/>
    <w:multiLevelType w:val="hybridMultilevel"/>
    <w:tmpl w:val="580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43ED8"/>
    <w:multiLevelType w:val="hybridMultilevel"/>
    <w:tmpl w:val="136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0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</w:num>
  <w:num w:numId="28">
    <w:abstractNumId w:val="4"/>
  </w:num>
  <w:num w:numId="29">
    <w:abstractNumId w:val="16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16B64"/>
    <w:rsid w:val="00020D01"/>
    <w:rsid w:val="00021500"/>
    <w:rsid w:val="00022DA3"/>
    <w:rsid w:val="00023906"/>
    <w:rsid w:val="00024006"/>
    <w:rsid w:val="00024293"/>
    <w:rsid w:val="00025AB5"/>
    <w:rsid w:val="000264E3"/>
    <w:rsid w:val="000276BF"/>
    <w:rsid w:val="00031076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0B88"/>
    <w:rsid w:val="00061D02"/>
    <w:rsid w:val="000624BF"/>
    <w:rsid w:val="00062790"/>
    <w:rsid w:val="000627C6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5C9D"/>
    <w:rsid w:val="000D6125"/>
    <w:rsid w:val="000D6281"/>
    <w:rsid w:val="000D64E6"/>
    <w:rsid w:val="000E1165"/>
    <w:rsid w:val="000E2BAF"/>
    <w:rsid w:val="000E4EAB"/>
    <w:rsid w:val="000E4EDD"/>
    <w:rsid w:val="000E51CC"/>
    <w:rsid w:val="000F081F"/>
    <w:rsid w:val="000F0EE2"/>
    <w:rsid w:val="000F2423"/>
    <w:rsid w:val="000F2542"/>
    <w:rsid w:val="000F390C"/>
    <w:rsid w:val="000F55BA"/>
    <w:rsid w:val="000F5619"/>
    <w:rsid w:val="000F610D"/>
    <w:rsid w:val="000F6C30"/>
    <w:rsid w:val="00100549"/>
    <w:rsid w:val="00100896"/>
    <w:rsid w:val="001009EA"/>
    <w:rsid w:val="00102538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B95"/>
    <w:rsid w:val="00151093"/>
    <w:rsid w:val="00151832"/>
    <w:rsid w:val="00152FB0"/>
    <w:rsid w:val="00153C0E"/>
    <w:rsid w:val="0015638F"/>
    <w:rsid w:val="00157102"/>
    <w:rsid w:val="00157158"/>
    <w:rsid w:val="00160D29"/>
    <w:rsid w:val="001610D1"/>
    <w:rsid w:val="001638E7"/>
    <w:rsid w:val="001646C4"/>
    <w:rsid w:val="00165126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768ED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4EF6"/>
    <w:rsid w:val="001D7518"/>
    <w:rsid w:val="001D7FEA"/>
    <w:rsid w:val="001E0B1A"/>
    <w:rsid w:val="001E2DFA"/>
    <w:rsid w:val="001E3881"/>
    <w:rsid w:val="001E3940"/>
    <w:rsid w:val="001E3F0A"/>
    <w:rsid w:val="001E482C"/>
    <w:rsid w:val="001E5B26"/>
    <w:rsid w:val="001E65FE"/>
    <w:rsid w:val="001E784F"/>
    <w:rsid w:val="001F003E"/>
    <w:rsid w:val="001F02BE"/>
    <w:rsid w:val="001F0EBA"/>
    <w:rsid w:val="001F122F"/>
    <w:rsid w:val="001F12E6"/>
    <w:rsid w:val="001F144D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068C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5C4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1F5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C7240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0F48"/>
    <w:rsid w:val="002F1C74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4BB4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09F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CC1"/>
    <w:rsid w:val="003E5F55"/>
    <w:rsid w:val="003F006F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2CA2"/>
    <w:rsid w:val="00413420"/>
    <w:rsid w:val="00413AB6"/>
    <w:rsid w:val="0041432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B02"/>
    <w:rsid w:val="00474E1E"/>
    <w:rsid w:val="00475AE0"/>
    <w:rsid w:val="00482E42"/>
    <w:rsid w:val="00484CDB"/>
    <w:rsid w:val="0049076B"/>
    <w:rsid w:val="004926AD"/>
    <w:rsid w:val="0049322C"/>
    <w:rsid w:val="004937B7"/>
    <w:rsid w:val="004939D7"/>
    <w:rsid w:val="00495E5D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1BE"/>
    <w:rsid w:val="004F4C9E"/>
    <w:rsid w:val="005002AC"/>
    <w:rsid w:val="0050096B"/>
    <w:rsid w:val="0050112E"/>
    <w:rsid w:val="005014C1"/>
    <w:rsid w:val="005020A3"/>
    <w:rsid w:val="00502531"/>
    <w:rsid w:val="00502A52"/>
    <w:rsid w:val="0050365C"/>
    <w:rsid w:val="00504D7A"/>
    <w:rsid w:val="00506EF3"/>
    <w:rsid w:val="00510B0A"/>
    <w:rsid w:val="005126F9"/>
    <w:rsid w:val="00512904"/>
    <w:rsid w:val="00514B53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1EBB"/>
    <w:rsid w:val="00572DA4"/>
    <w:rsid w:val="005734B4"/>
    <w:rsid w:val="0057416B"/>
    <w:rsid w:val="00575A9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53B9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07BD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1CBC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587E"/>
    <w:rsid w:val="00636FAA"/>
    <w:rsid w:val="00641C02"/>
    <w:rsid w:val="00641ED7"/>
    <w:rsid w:val="006423DB"/>
    <w:rsid w:val="00643657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39F7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23E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130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17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5F56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5E9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3B49"/>
    <w:rsid w:val="007A473D"/>
    <w:rsid w:val="007A4B69"/>
    <w:rsid w:val="007A64BA"/>
    <w:rsid w:val="007A694A"/>
    <w:rsid w:val="007B0BA8"/>
    <w:rsid w:val="007B0D5B"/>
    <w:rsid w:val="007B0F07"/>
    <w:rsid w:val="007B136B"/>
    <w:rsid w:val="007B1CD3"/>
    <w:rsid w:val="007B3793"/>
    <w:rsid w:val="007B3F78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C6BC0"/>
    <w:rsid w:val="007C7077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09D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26DCC"/>
    <w:rsid w:val="008301E2"/>
    <w:rsid w:val="0083080A"/>
    <w:rsid w:val="008316E5"/>
    <w:rsid w:val="00831A36"/>
    <w:rsid w:val="00833DDD"/>
    <w:rsid w:val="008357CD"/>
    <w:rsid w:val="00835DBB"/>
    <w:rsid w:val="00836355"/>
    <w:rsid w:val="00836CDB"/>
    <w:rsid w:val="0083738E"/>
    <w:rsid w:val="00837702"/>
    <w:rsid w:val="00840F5C"/>
    <w:rsid w:val="008446E6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3DC1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16E7B"/>
    <w:rsid w:val="00917DDF"/>
    <w:rsid w:val="00920CF6"/>
    <w:rsid w:val="009213C6"/>
    <w:rsid w:val="0092229C"/>
    <w:rsid w:val="00922910"/>
    <w:rsid w:val="00923655"/>
    <w:rsid w:val="00924A02"/>
    <w:rsid w:val="00924BF1"/>
    <w:rsid w:val="009273DD"/>
    <w:rsid w:val="009311F2"/>
    <w:rsid w:val="00932228"/>
    <w:rsid w:val="009324D9"/>
    <w:rsid w:val="00932615"/>
    <w:rsid w:val="00934E98"/>
    <w:rsid w:val="00936F65"/>
    <w:rsid w:val="0094089C"/>
    <w:rsid w:val="00940D9C"/>
    <w:rsid w:val="00942E0B"/>
    <w:rsid w:val="00944943"/>
    <w:rsid w:val="00945F58"/>
    <w:rsid w:val="00946098"/>
    <w:rsid w:val="0094740B"/>
    <w:rsid w:val="009500B5"/>
    <w:rsid w:val="00951307"/>
    <w:rsid w:val="00951C78"/>
    <w:rsid w:val="00952283"/>
    <w:rsid w:val="009523D2"/>
    <w:rsid w:val="00954F0F"/>
    <w:rsid w:val="00957FBD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0693"/>
    <w:rsid w:val="009C2254"/>
    <w:rsid w:val="009C464B"/>
    <w:rsid w:val="009C488D"/>
    <w:rsid w:val="009C6C3C"/>
    <w:rsid w:val="009C7D6B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429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3CF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B5C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56BF"/>
    <w:rsid w:val="00A66E69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87D20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0AE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4C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56E24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272A"/>
    <w:rsid w:val="00B836F9"/>
    <w:rsid w:val="00B83949"/>
    <w:rsid w:val="00B84896"/>
    <w:rsid w:val="00B8680B"/>
    <w:rsid w:val="00B8694A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04C1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0B01"/>
    <w:rsid w:val="00BD137E"/>
    <w:rsid w:val="00BD153E"/>
    <w:rsid w:val="00BD29F5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19BE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1DC0"/>
    <w:rsid w:val="00C222BC"/>
    <w:rsid w:val="00C22D15"/>
    <w:rsid w:val="00C23348"/>
    <w:rsid w:val="00C23678"/>
    <w:rsid w:val="00C245F8"/>
    <w:rsid w:val="00C24761"/>
    <w:rsid w:val="00C24BD3"/>
    <w:rsid w:val="00C25181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67A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57056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A89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0969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53A3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520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02E9"/>
    <w:rsid w:val="00CE1115"/>
    <w:rsid w:val="00CE2152"/>
    <w:rsid w:val="00CE3B5C"/>
    <w:rsid w:val="00CE4C40"/>
    <w:rsid w:val="00CE5B1E"/>
    <w:rsid w:val="00CE74A3"/>
    <w:rsid w:val="00CE7861"/>
    <w:rsid w:val="00CE7AE8"/>
    <w:rsid w:val="00CF096C"/>
    <w:rsid w:val="00CF2B71"/>
    <w:rsid w:val="00CF4492"/>
    <w:rsid w:val="00CF4D29"/>
    <w:rsid w:val="00CF55D7"/>
    <w:rsid w:val="00CF5621"/>
    <w:rsid w:val="00CF6713"/>
    <w:rsid w:val="00CF6C59"/>
    <w:rsid w:val="00CF6FBB"/>
    <w:rsid w:val="00CF7370"/>
    <w:rsid w:val="00CF77CA"/>
    <w:rsid w:val="00CF7BAC"/>
    <w:rsid w:val="00D032BB"/>
    <w:rsid w:val="00D0369F"/>
    <w:rsid w:val="00D03CF2"/>
    <w:rsid w:val="00D03DF1"/>
    <w:rsid w:val="00D06851"/>
    <w:rsid w:val="00D06859"/>
    <w:rsid w:val="00D0713D"/>
    <w:rsid w:val="00D100B5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5D45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3564"/>
    <w:rsid w:val="00D446C7"/>
    <w:rsid w:val="00D45AE1"/>
    <w:rsid w:val="00D471CC"/>
    <w:rsid w:val="00D47511"/>
    <w:rsid w:val="00D5162E"/>
    <w:rsid w:val="00D52686"/>
    <w:rsid w:val="00D5746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471D"/>
    <w:rsid w:val="00D759C4"/>
    <w:rsid w:val="00D759DD"/>
    <w:rsid w:val="00D76F8B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1CE0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28E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57BA7"/>
    <w:rsid w:val="00E6044E"/>
    <w:rsid w:val="00E605BF"/>
    <w:rsid w:val="00E625DF"/>
    <w:rsid w:val="00E62694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02A"/>
    <w:rsid w:val="00E94C72"/>
    <w:rsid w:val="00E95103"/>
    <w:rsid w:val="00E95548"/>
    <w:rsid w:val="00EA19A1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13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1DEF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9BC"/>
    <w:rsid w:val="00F43DBE"/>
    <w:rsid w:val="00F44B28"/>
    <w:rsid w:val="00F45646"/>
    <w:rsid w:val="00F46038"/>
    <w:rsid w:val="00F46075"/>
    <w:rsid w:val="00F46952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5B6A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2">
    <w:name w:val="Body Text 3"/>
    <w:basedOn w:val="a"/>
    <w:link w:val="33"/>
    <w:unhideWhenUsed/>
    <w:rsid w:val="00A965E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A965EE"/>
    <w:rPr>
      <w:sz w:val="16"/>
      <w:szCs w:val="16"/>
    </w:rPr>
  </w:style>
  <w:style w:type="character" w:customStyle="1" w:styleId="22">
    <w:name w:val="Заголовок 2 Знак"/>
    <w:aliases w:val="H2 Знак,h2 Знак,2 Знак,Header 2 Знак"/>
    <w:link w:val="20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2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basedOn w:val="a0"/>
    <w:uiPriority w:val="9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uiPriority w:val="99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11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4">
    <w:name w:val="Quote"/>
    <w:basedOn w:val="a"/>
    <w:next w:val="a"/>
    <w:link w:val="25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99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6"/>
    <w:locked/>
    <w:rsid w:val="006E02EB"/>
    <w:rPr>
      <w:sz w:val="17"/>
      <w:szCs w:val="17"/>
      <w:shd w:val="clear" w:color="auto" w:fill="FFFFFF"/>
    </w:rPr>
  </w:style>
  <w:style w:type="paragraph" w:customStyle="1" w:styleId="26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qFormat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8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qFormat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6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iPriority w:val="99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uiPriority w:val="99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a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afffc">
    <w:name w:val="текст в таблице Знак"/>
    <w:link w:val="afffd"/>
    <w:locked/>
    <w:rsid w:val="008F3DC1"/>
    <w:rPr>
      <w:rFonts w:eastAsia="Cambria"/>
      <w:sz w:val="28"/>
      <w:szCs w:val="22"/>
      <w:lang w:eastAsia="en-US"/>
    </w:rPr>
  </w:style>
  <w:style w:type="paragraph" w:customStyle="1" w:styleId="afffd">
    <w:name w:val="текст в таблице"/>
    <w:basedOn w:val="a"/>
    <w:link w:val="afffc"/>
    <w:qFormat/>
    <w:rsid w:val="008F3DC1"/>
    <w:pPr>
      <w:jc w:val="both"/>
    </w:pPr>
    <w:rPr>
      <w:rFonts w:eastAsia="Cambria"/>
      <w:sz w:val="28"/>
      <w:szCs w:val="22"/>
      <w:lang w:eastAsia="en-US"/>
    </w:rPr>
  </w:style>
  <w:style w:type="paragraph" w:styleId="2b">
    <w:name w:val="List 2"/>
    <w:basedOn w:val="a"/>
    <w:uiPriority w:val="99"/>
    <w:unhideWhenUsed/>
    <w:rsid w:val="00FA5B6A"/>
    <w:pPr>
      <w:ind w:left="566" w:hanging="283"/>
    </w:pPr>
  </w:style>
  <w:style w:type="paragraph" w:styleId="2c">
    <w:name w:val="Body Text 2"/>
    <w:basedOn w:val="a"/>
    <w:link w:val="2d"/>
    <w:uiPriority w:val="99"/>
    <w:unhideWhenUsed/>
    <w:rsid w:val="00FA5B6A"/>
    <w:pPr>
      <w:jc w:val="center"/>
    </w:pPr>
  </w:style>
  <w:style w:type="character" w:customStyle="1" w:styleId="2d">
    <w:name w:val="Основной текст 2 Знак"/>
    <w:basedOn w:val="a0"/>
    <w:link w:val="2c"/>
    <w:uiPriority w:val="99"/>
    <w:rsid w:val="00FA5B6A"/>
    <w:rPr>
      <w:sz w:val="24"/>
      <w:szCs w:val="24"/>
    </w:rPr>
  </w:style>
  <w:style w:type="paragraph" w:styleId="afffe">
    <w:name w:val="Document Map"/>
    <w:basedOn w:val="a"/>
    <w:link w:val="affff"/>
    <w:uiPriority w:val="99"/>
    <w:unhideWhenUsed/>
    <w:rsid w:val="00FA5B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">
    <w:name w:val="Схема документа Знак"/>
    <w:basedOn w:val="a0"/>
    <w:link w:val="afffe"/>
    <w:uiPriority w:val="99"/>
    <w:rsid w:val="00FA5B6A"/>
    <w:rPr>
      <w:rFonts w:ascii="Tahoma" w:eastAsiaTheme="minorHAnsi" w:hAnsi="Tahoma" w:cs="Tahoma"/>
      <w:sz w:val="16"/>
      <w:szCs w:val="16"/>
      <w:lang w:eastAsia="en-US"/>
    </w:rPr>
  </w:style>
  <w:style w:type="paragraph" w:styleId="affff0">
    <w:name w:val="Plain Text"/>
    <w:basedOn w:val="a"/>
    <w:link w:val="affff1"/>
    <w:uiPriority w:val="99"/>
    <w:unhideWhenUsed/>
    <w:rsid w:val="00FA5B6A"/>
    <w:rPr>
      <w:rFonts w:ascii="Calibri" w:eastAsia="Calibri" w:hAnsi="Calibri"/>
      <w:sz w:val="22"/>
      <w:szCs w:val="21"/>
      <w:lang w:eastAsia="en-US"/>
    </w:rPr>
  </w:style>
  <w:style w:type="character" w:customStyle="1" w:styleId="affff1">
    <w:name w:val="Текст Знак"/>
    <w:basedOn w:val="a0"/>
    <w:link w:val="affff0"/>
    <w:uiPriority w:val="99"/>
    <w:rsid w:val="00FA5B6A"/>
    <w:rPr>
      <w:rFonts w:ascii="Calibri" w:eastAsia="Calibri" w:hAnsi="Calibri"/>
      <w:sz w:val="22"/>
      <w:szCs w:val="21"/>
      <w:lang w:eastAsia="en-US"/>
    </w:rPr>
  </w:style>
  <w:style w:type="paragraph" w:customStyle="1" w:styleId="211">
    <w:name w:val="Цитата 21"/>
    <w:basedOn w:val="a"/>
    <w:next w:val="a"/>
    <w:uiPriority w:val="29"/>
    <w:qFormat/>
    <w:rsid w:val="00FA5B6A"/>
    <w:pPr>
      <w:spacing w:after="200" w:line="276" w:lineRule="auto"/>
    </w:pPr>
    <w:rPr>
      <w:i/>
      <w:iCs/>
      <w:color w:val="000000" w:themeColor="text1"/>
      <w:sz w:val="20"/>
      <w:szCs w:val="20"/>
    </w:rPr>
  </w:style>
  <w:style w:type="paragraph" w:customStyle="1" w:styleId="1d">
    <w:name w:val="Выделенная цитата1"/>
    <w:basedOn w:val="a"/>
    <w:next w:val="a"/>
    <w:uiPriority w:val="99"/>
    <w:qFormat/>
    <w:rsid w:val="00FA5B6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0"/>
      <w:szCs w:val="20"/>
    </w:rPr>
  </w:style>
  <w:style w:type="paragraph" w:customStyle="1" w:styleId="1e">
    <w:name w:val="Заголовок оглавления1"/>
    <w:basedOn w:val="10"/>
    <w:next w:val="a"/>
    <w:uiPriority w:val="99"/>
    <w:qFormat/>
    <w:rsid w:val="00FA5B6A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f">
    <w:name w:val="Рецензия1"/>
    <w:uiPriority w:val="99"/>
    <w:semiHidden/>
    <w:rsid w:val="00FA5B6A"/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FA5B6A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FA5B6A"/>
    <w:pPr>
      <w:spacing w:before="100" w:beforeAutospacing="1" w:after="100" w:afterAutospacing="1"/>
    </w:pPr>
  </w:style>
  <w:style w:type="paragraph" w:customStyle="1" w:styleId="affff2">
    <w:name w:val="Прижатый влево"/>
    <w:basedOn w:val="a"/>
    <w:next w:val="a"/>
    <w:uiPriority w:val="99"/>
    <w:rsid w:val="00FA5B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3">
    <w:name w:val="Обычный НИОКР Знак"/>
    <w:basedOn w:val="a"/>
    <w:uiPriority w:val="99"/>
    <w:rsid w:val="00FA5B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9">
    <w:name w:val="font9"/>
    <w:basedOn w:val="a"/>
    <w:uiPriority w:val="99"/>
    <w:rsid w:val="00FA5B6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uiPriority w:val="99"/>
    <w:rsid w:val="00FA5B6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uiPriority w:val="99"/>
    <w:rsid w:val="00FA5B6A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uiPriority w:val="99"/>
    <w:rsid w:val="00FA5B6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FA5B6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uiPriority w:val="99"/>
    <w:rsid w:val="00FA5B6A"/>
    <w:pPr>
      <w:spacing w:before="100" w:beforeAutospacing="1" w:after="100" w:afterAutospacing="1"/>
    </w:pPr>
  </w:style>
  <w:style w:type="paragraph" w:customStyle="1" w:styleId="font15">
    <w:name w:val="font15"/>
    <w:basedOn w:val="a"/>
    <w:uiPriority w:val="99"/>
    <w:rsid w:val="00FA5B6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uiPriority w:val="99"/>
    <w:rsid w:val="00FA5B6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uiPriority w:val="99"/>
    <w:rsid w:val="00FA5B6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affff4">
    <w:name w:val="Базовый"/>
    <w:uiPriority w:val="99"/>
    <w:rsid w:val="00FA5B6A"/>
    <w:pPr>
      <w:suppressAutoHyphens/>
      <w:spacing w:after="200" w:line="276" w:lineRule="auto"/>
    </w:pPr>
    <w:rPr>
      <w:color w:val="00000A"/>
      <w:lang w:eastAsia="zh-CN"/>
    </w:rPr>
  </w:style>
  <w:style w:type="paragraph" w:customStyle="1" w:styleId="xl179">
    <w:name w:val="xl179"/>
    <w:basedOn w:val="a"/>
    <w:uiPriority w:val="99"/>
    <w:rsid w:val="00FA5B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FA5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FA5B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FA5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FA5B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FA5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FA5B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FA5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FA5B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A5B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A5B6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western">
    <w:name w:val="western"/>
    <w:basedOn w:val="a"/>
    <w:uiPriority w:val="99"/>
    <w:qFormat/>
    <w:rsid w:val="00FA5B6A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5">
    <w:name w:val="Содержимое врезки"/>
    <w:basedOn w:val="a"/>
    <w:uiPriority w:val="99"/>
    <w:qFormat/>
    <w:rsid w:val="00FA5B6A"/>
    <w:pPr>
      <w:widowControl w:val="0"/>
    </w:pPr>
    <w:rPr>
      <w:color w:val="00000A"/>
      <w:sz w:val="20"/>
      <w:szCs w:val="20"/>
    </w:rPr>
  </w:style>
  <w:style w:type="character" w:customStyle="1" w:styleId="1f0">
    <w:name w:val="Слабое выделение1"/>
    <w:uiPriority w:val="99"/>
    <w:qFormat/>
    <w:rsid w:val="00FA5B6A"/>
    <w:rPr>
      <w:i/>
      <w:iCs/>
      <w:color w:val="808080"/>
    </w:rPr>
  </w:style>
  <w:style w:type="character" w:customStyle="1" w:styleId="1f1">
    <w:name w:val="Сильное выделение1"/>
    <w:uiPriority w:val="99"/>
    <w:qFormat/>
    <w:rsid w:val="00FA5B6A"/>
    <w:rPr>
      <w:b/>
      <w:bCs/>
      <w:i/>
      <w:iCs/>
      <w:color w:val="4F81BD"/>
    </w:rPr>
  </w:style>
  <w:style w:type="character" w:customStyle="1" w:styleId="1f2">
    <w:name w:val="Слабая ссылка1"/>
    <w:uiPriority w:val="99"/>
    <w:qFormat/>
    <w:rsid w:val="00FA5B6A"/>
    <w:rPr>
      <w:smallCaps/>
      <w:color w:val="C0504D"/>
      <w:u w:val="single"/>
    </w:rPr>
  </w:style>
  <w:style w:type="character" w:customStyle="1" w:styleId="1f3">
    <w:name w:val="Сильная ссылка1"/>
    <w:uiPriority w:val="99"/>
    <w:qFormat/>
    <w:rsid w:val="00FA5B6A"/>
    <w:rPr>
      <w:b/>
      <w:bCs/>
      <w:smallCaps/>
      <w:color w:val="C0504D"/>
      <w:spacing w:val="5"/>
      <w:u w:val="single"/>
    </w:rPr>
  </w:style>
  <w:style w:type="character" w:customStyle="1" w:styleId="1f4">
    <w:name w:val="Название книги1"/>
    <w:uiPriority w:val="99"/>
    <w:qFormat/>
    <w:rsid w:val="00FA5B6A"/>
    <w:rPr>
      <w:b/>
      <w:bCs/>
      <w:smallCaps/>
      <w:spacing w:val="5"/>
    </w:rPr>
  </w:style>
  <w:style w:type="character" w:customStyle="1" w:styleId="anssni">
    <w:name w:val="ans_sni"/>
    <w:basedOn w:val="a0"/>
    <w:uiPriority w:val="99"/>
    <w:rsid w:val="00FA5B6A"/>
  </w:style>
  <w:style w:type="character" w:customStyle="1" w:styleId="remarkable-pre-marked">
    <w:name w:val="remarkable-pre-marked"/>
    <w:rsid w:val="00FA5B6A"/>
  </w:style>
  <w:style w:type="character" w:customStyle="1" w:styleId="apple-converted-space">
    <w:name w:val="apple-converted-space"/>
    <w:rsid w:val="00FA5B6A"/>
  </w:style>
  <w:style w:type="character" w:customStyle="1" w:styleId="1f5">
    <w:name w:val="Цитата Знак1"/>
    <w:uiPriority w:val="29"/>
    <w:rsid w:val="00FA5B6A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locked/>
    <w:rsid w:val="00FA5B6A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locked/>
    <w:rsid w:val="00FA5B6A"/>
    <w:rPr>
      <w:b/>
      <w:bCs/>
      <w:i/>
      <w:iCs/>
      <w:color w:val="4F81BD"/>
    </w:rPr>
  </w:style>
  <w:style w:type="character" w:customStyle="1" w:styleId="affff6">
    <w:name w:val="Цветовое выделение"/>
    <w:uiPriority w:val="99"/>
    <w:rsid w:val="00FA5B6A"/>
    <w:rPr>
      <w:b/>
      <w:bCs w:val="0"/>
      <w:color w:val="26282F"/>
    </w:rPr>
  </w:style>
  <w:style w:type="character" w:customStyle="1" w:styleId="affff7">
    <w:name w:val="Гипертекстовая ссылка"/>
    <w:uiPriority w:val="99"/>
    <w:rsid w:val="00FA5B6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FA5B6A"/>
    <w:rPr>
      <w:rFonts w:ascii="Times New Roman" w:hAnsi="Times New Roman" w:cs="Times New Roman" w:hint="default"/>
      <w:sz w:val="22"/>
      <w:szCs w:val="22"/>
    </w:rPr>
  </w:style>
  <w:style w:type="table" w:customStyle="1" w:styleId="83">
    <w:name w:val="Сетка таблицы8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FA5B6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FA5B6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FA5B6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FA5B6A"/>
    <w:pPr>
      <w:numPr>
        <w:numId w:val="28"/>
      </w:numPr>
    </w:pPr>
  </w:style>
  <w:style w:type="numbering" w:customStyle="1" w:styleId="2">
    <w:name w:val="Стиль2"/>
    <w:rsid w:val="00FA5B6A"/>
    <w:pPr>
      <w:numPr>
        <w:numId w:val="29"/>
      </w:numPr>
    </w:pPr>
  </w:style>
  <w:style w:type="numbering" w:customStyle="1" w:styleId="311">
    <w:name w:val="Стиль31"/>
    <w:rsid w:val="00FA5B6A"/>
  </w:style>
  <w:style w:type="numbering" w:customStyle="1" w:styleId="21">
    <w:name w:val="Стиль21"/>
    <w:rsid w:val="00FA5B6A"/>
    <w:pPr>
      <w:numPr>
        <w:numId w:val="30"/>
      </w:numPr>
    </w:pPr>
  </w:style>
  <w:style w:type="numbering" w:customStyle="1" w:styleId="3">
    <w:name w:val="Стиль3"/>
    <w:rsid w:val="00FA5B6A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2">
    <w:name w:val="Body Text 3"/>
    <w:basedOn w:val="a"/>
    <w:link w:val="33"/>
    <w:unhideWhenUsed/>
    <w:rsid w:val="00A965E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A965EE"/>
    <w:rPr>
      <w:sz w:val="16"/>
      <w:szCs w:val="16"/>
    </w:rPr>
  </w:style>
  <w:style w:type="character" w:customStyle="1" w:styleId="22">
    <w:name w:val="Заголовок 2 Знак"/>
    <w:aliases w:val="H2 Знак,h2 Знак,2 Знак,Header 2 Знак"/>
    <w:link w:val="20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2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basedOn w:val="a0"/>
    <w:uiPriority w:val="9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uiPriority w:val="99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11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4">
    <w:name w:val="Quote"/>
    <w:basedOn w:val="a"/>
    <w:next w:val="a"/>
    <w:link w:val="25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99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6"/>
    <w:locked/>
    <w:rsid w:val="006E02EB"/>
    <w:rPr>
      <w:sz w:val="17"/>
      <w:szCs w:val="17"/>
      <w:shd w:val="clear" w:color="auto" w:fill="FFFFFF"/>
    </w:rPr>
  </w:style>
  <w:style w:type="paragraph" w:customStyle="1" w:styleId="26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qFormat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8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qFormat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6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iPriority w:val="99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uiPriority w:val="99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a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afffc">
    <w:name w:val="текст в таблице Знак"/>
    <w:link w:val="afffd"/>
    <w:locked/>
    <w:rsid w:val="008F3DC1"/>
    <w:rPr>
      <w:rFonts w:eastAsia="Cambria"/>
      <w:sz w:val="28"/>
      <w:szCs w:val="22"/>
      <w:lang w:eastAsia="en-US"/>
    </w:rPr>
  </w:style>
  <w:style w:type="paragraph" w:customStyle="1" w:styleId="afffd">
    <w:name w:val="текст в таблице"/>
    <w:basedOn w:val="a"/>
    <w:link w:val="afffc"/>
    <w:qFormat/>
    <w:rsid w:val="008F3DC1"/>
    <w:pPr>
      <w:jc w:val="both"/>
    </w:pPr>
    <w:rPr>
      <w:rFonts w:eastAsia="Cambria"/>
      <w:sz w:val="28"/>
      <w:szCs w:val="22"/>
      <w:lang w:eastAsia="en-US"/>
    </w:rPr>
  </w:style>
  <w:style w:type="paragraph" w:styleId="2b">
    <w:name w:val="List 2"/>
    <w:basedOn w:val="a"/>
    <w:uiPriority w:val="99"/>
    <w:unhideWhenUsed/>
    <w:rsid w:val="00FA5B6A"/>
    <w:pPr>
      <w:ind w:left="566" w:hanging="283"/>
    </w:pPr>
  </w:style>
  <w:style w:type="paragraph" w:styleId="2c">
    <w:name w:val="Body Text 2"/>
    <w:basedOn w:val="a"/>
    <w:link w:val="2d"/>
    <w:uiPriority w:val="99"/>
    <w:unhideWhenUsed/>
    <w:rsid w:val="00FA5B6A"/>
    <w:pPr>
      <w:jc w:val="center"/>
    </w:pPr>
  </w:style>
  <w:style w:type="character" w:customStyle="1" w:styleId="2d">
    <w:name w:val="Основной текст 2 Знак"/>
    <w:basedOn w:val="a0"/>
    <w:link w:val="2c"/>
    <w:uiPriority w:val="99"/>
    <w:rsid w:val="00FA5B6A"/>
    <w:rPr>
      <w:sz w:val="24"/>
      <w:szCs w:val="24"/>
    </w:rPr>
  </w:style>
  <w:style w:type="paragraph" w:styleId="afffe">
    <w:name w:val="Document Map"/>
    <w:basedOn w:val="a"/>
    <w:link w:val="affff"/>
    <w:uiPriority w:val="99"/>
    <w:unhideWhenUsed/>
    <w:rsid w:val="00FA5B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">
    <w:name w:val="Схема документа Знак"/>
    <w:basedOn w:val="a0"/>
    <w:link w:val="afffe"/>
    <w:uiPriority w:val="99"/>
    <w:rsid w:val="00FA5B6A"/>
    <w:rPr>
      <w:rFonts w:ascii="Tahoma" w:eastAsiaTheme="minorHAnsi" w:hAnsi="Tahoma" w:cs="Tahoma"/>
      <w:sz w:val="16"/>
      <w:szCs w:val="16"/>
      <w:lang w:eastAsia="en-US"/>
    </w:rPr>
  </w:style>
  <w:style w:type="paragraph" w:styleId="affff0">
    <w:name w:val="Plain Text"/>
    <w:basedOn w:val="a"/>
    <w:link w:val="affff1"/>
    <w:uiPriority w:val="99"/>
    <w:unhideWhenUsed/>
    <w:rsid w:val="00FA5B6A"/>
    <w:rPr>
      <w:rFonts w:ascii="Calibri" w:eastAsia="Calibri" w:hAnsi="Calibri"/>
      <w:sz w:val="22"/>
      <w:szCs w:val="21"/>
      <w:lang w:eastAsia="en-US"/>
    </w:rPr>
  </w:style>
  <w:style w:type="character" w:customStyle="1" w:styleId="affff1">
    <w:name w:val="Текст Знак"/>
    <w:basedOn w:val="a0"/>
    <w:link w:val="affff0"/>
    <w:uiPriority w:val="99"/>
    <w:rsid w:val="00FA5B6A"/>
    <w:rPr>
      <w:rFonts w:ascii="Calibri" w:eastAsia="Calibri" w:hAnsi="Calibri"/>
      <w:sz w:val="22"/>
      <w:szCs w:val="21"/>
      <w:lang w:eastAsia="en-US"/>
    </w:rPr>
  </w:style>
  <w:style w:type="paragraph" w:customStyle="1" w:styleId="211">
    <w:name w:val="Цитата 21"/>
    <w:basedOn w:val="a"/>
    <w:next w:val="a"/>
    <w:uiPriority w:val="29"/>
    <w:qFormat/>
    <w:rsid w:val="00FA5B6A"/>
    <w:pPr>
      <w:spacing w:after="200" w:line="276" w:lineRule="auto"/>
    </w:pPr>
    <w:rPr>
      <w:i/>
      <w:iCs/>
      <w:color w:val="000000" w:themeColor="text1"/>
      <w:sz w:val="20"/>
      <w:szCs w:val="20"/>
    </w:rPr>
  </w:style>
  <w:style w:type="paragraph" w:customStyle="1" w:styleId="1d">
    <w:name w:val="Выделенная цитата1"/>
    <w:basedOn w:val="a"/>
    <w:next w:val="a"/>
    <w:uiPriority w:val="99"/>
    <w:qFormat/>
    <w:rsid w:val="00FA5B6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0"/>
      <w:szCs w:val="20"/>
    </w:rPr>
  </w:style>
  <w:style w:type="paragraph" w:customStyle="1" w:styleId="1e">
    <w:name w:val="Заголовок оглавления1"/>
    <w:basedOn w:val="10"/>
    <w:next w:val="a"/>
    <w:uiPriority w:val="99"/>
    <w:qFormat/>
    <w:rsid w:val="00FA5B6A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f">
    <w:name w:val="Рецензия1"/>
    <w:uiPriority w:val="99"/>
    <w:semiHidden/>
    <w:rsid w:val="00FA5B6A"/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FA5B6A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FA5B6A"/>
    <w:pPr>
      <w:spacing w:before="100" w:beforeAutospacing="1" w:after="100" w:afterAutospacing="1"/>
    </w:pPr>
  </w:style>
  <w:style w:type="paragraph" w:customStyle="1" w:styleId="affff2">
    <w:name w:val="Прижатый влево"/>
    <w:basedOn w:val="a"/>
    <w:next w:val="a"/>
    <w:uiPriority w:val="99"/>
    <w:rsid w:val="00FA5B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3">
    <w:name w:val="Обычный НИОКР Знак"/>
    <w:basedOn w:val="a"/>
    <w:uiPriority w:val="99"/>
    <w:rsid w:val="00FA5B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9">
    <w:name w:val="font9"/>
    <w:basedOn w:val="a"/>
    <w:uiPriority w:val="99"/>
    <w:rsid w:val="00FA5B6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uiPriority w:val="99"/>
    <w:rsid w:val="00FA5B6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uiPriority w:val="99"/>
    <w:rsid w:val="00FA5B6A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uiPriority w:val="99"/>
    <w:rsid w:val="00FA5B6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FA5B6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uiPriority w:val="99"/>
    <w:rsid w:val="00FA5B6A"/>
    <w:pPr>
      <w:spacing w:before="100" w:beforeAutospacing="1" w:after="100" w:afterAutospacing="1"/>
    </w:pPr>
  </w:style>
  <w:style w:type="paragraph" w:customStyle="1" w:styleId="font15">
    <w:name w:val="font15"/>
    <w:basedOn w:val="a"/>
    <w:uiPriority w:val="99"/>
    <w:rsid w:val="00FA5B6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uiPriority w:val="99"/>
    <w:rsid w:val="00FA5B6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uiPriority w:val="99"/>
    <w:rsid w:val="00FA5B6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affff4">
    <w:name w:val="Базовый"/>
    <w:uiPriority w:val="99"/>
    <w:rsid w:val="00FA5B6A"/>
    <w:pPr>
      <w:suppressAutoHyphens/>
      <w:spacing w:after="200" w:line="276" w:lineRule="auto"/>
    </w:pPr>
    <w:rPr>
      <w:color w:val="00000A"/>
      <w:lang w:eastAsia="zh-CN"/>
    </w:rPr>
  </w:style>
  <w:style w:type="paragraph" w:customStyle="1" w:styleId="xl179">
    <w:name w:val="xl179"/>
    <w:basedOn w:val="a"/>
    <w:uiPriority w:val="99"/>
    <w:rsid w:val="00FA5B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FA5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FA5B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FA5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FA5B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FA5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FA5B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FA5B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FA5B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FA5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FA5B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A5B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A5B6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western">
    <w:name w:val="western"/>
    <w:basedOn w:val="a"/>
    <w:uiPriority w:val="99"/>
    <w:qFormat/>
    <w:rsid w:val="00FA5B6A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5">
    <w:name w:val="Содержимое врезки"/>
    <w:basedOn w:val="a"/>
    <w:uiPriority w:val="99"/>
    <w:qFormat/>
    <w:rsid w:val="00FA5B6A"/>
    <w:pPr>
      <w:widowControl w:val="0"/>
    </w:pPr>
    <w:rPr>
      <w:color w:val="00000A"/>
      <w:sz w:val="20"/>
      <w:szCs w:val="20"/>
    </w:rPr>
  </w:style>
  <w:style w:type="character" w:customStyle="1" w:styleId="1f0">
    <w:name w:val="Слабое выделение1"/>
    <w:uiPriority w:val="99"/>
    <w:qFormat/>
    <w:rsid w:val="00FA5B6A"/>
    <w:rPr>
      <w:i/>
      <w:iCs/>
      <w:color w:val="808080"/>
    </w:rPr>
  </w:style>
  <w:style w:type="character" w:customStyle="1" w:styleId="1f1">
    <w:name w:val="Сильное выделение1"/>
    <w:uiPriority w:val="99"/>
    <w:qFormat/>
    <w:rsid w:val="00FA5B6A"/>
    <w:rPr>
      <w:b/>
      <w:bCs/>
      <w:i/>
      <w:iCs/>
      <w:color w:val="4F81BD"/>
    </w:rPr>
  </w:style>
  <w:style w:type="character" w:customStyle="1" w:styleId="1f2">
    <w:name w:val="Слабая ссылка1"/>
    <w:uiPriority w:val="99"/>
    <w:qFormat/>
    <w:rsid w:val="00FA5B6A"/>
    <w:rPr>
      <w:smallCaps/>
      <w:color w:val="C0504D"/>
      <w:u w:val="single"/>
    </w:rPr>
  </w:style>
  <w:style w:type="character" w:customStyle="1" w:styleId="1f3">
    <w:name w:val="Сильная ссылка1"/>
    <w:uiPriority w:val="99"/>
    <w:qFormat/>
    <w:rsid w:val="00FA5B6A"/>
    <w:rPr>
      <w:b/>
      <w:bCs/>
      <w:smallCaps/>
      <w:color w:val="C0504D"/>
      <w:spacing w:val="5"/>
      <w:u w:val="single"/>
    </w:rPr>
  </w:style>
  <w:style w:type="character" w:customStyle="1" w:styleId="1f4">
    <w:name w:val="Название книги1"/>
    <w:uiPriority w:val="99"/>
    <w:qFormat/>
    <w:rsid w:val="00FA5B6A"/>
    <w:rPr>
      <w:b/>
      <w:bCs/>
      <w:smallCaps/>
      <w:spacing w:val="5"/>
    </w:rPr>
  </w:style>
  <w:style w:type="character" w:customStyle="1" w:styleId="anssni">
    <w:name w:val="ans_sni"/>
    <w:basedOn w:val="a0"/>
    <w:uiPriority w:val="99"/>
    <w:rsid w:val="00FA5B6A"/>
  </w:style>
  <w:style w:type="character" w:customStyle="1" w:styleId="remarkable-pre-marked">
    <w:name w:val="remarkable-pre-marked"/>
    <w:rsid w:val="00FA5B6A"/>
  </w:style>
  <w:style w:type="character" w:customStyle="1" w:styleId="apple-converted-space">
    <w:name w:val="apple-converted-space"/>
    <w:rsid w:val="00FA5B6A"/>
  </w:style>
  <w:style w:type="character" w:customStyle="1" w:styleId="1f5">
    <w:name w:val="Цитата Знак1"/>
    <w:uiPriority w:val="29"/>
    <w:rsid w:val="00FA5B6A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locked/>
    <w:rsid w:val="00FA5B6A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locked/>
    <w:rsid w:val="00FA5B6A"/>
    <w:rPr>
      <w:b/>
      <w:bCs/>
      <w:i/>
      <w:iCs/>
      <w:color w:val="4F81BD"/>
    </w:rPr>
  </w:style>
  <w:style w:type="character" w:customStyle="1" w:styleId="affff6">
    <w:name w:val="Цветовое выделение"/>
    <w:uiPriority w:val="99"/>
    <w:rsid w:val="00FA5B6A"/>
    <w:rPr>
      <w:b/>
      <w:bCs w:val="0"/>
      <w:color w:val="26282F"/>
    </w:rPr>
  </w:style>
  <w:style w:type="character" w:customStyle="1" w:styleId="affff7">
    <w:name w:val="Гипертекстовая ссылка"/>
    <w:uiPriority w:val="99"/>
    <w:rsid w:val="00FA5B6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FA5B6A"/>
    <w:rPr>
      <w:rFonts w:ascii="Times New Roman" w:hAnsi="Times New Roman" w:cs="Times New Roman" w:hint="default"/>
      <w:sz w:val="22"/>
      <w:szCs w:val="22"/>
    </w:rPr>
  </w:style>
  <w:style w:type="table" w:customStyle="1" w:styleId="83">
    <w:name w:val="Сетка таблицы8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FA5B6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FA5B6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FA5B6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FA5B6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FA5B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FA5B6A"/>
    <w:pPr>
      <w:numPr>
        <w:numId w:val="28"/>
      </w:numPr>
    </w:pPr>
  </w:style>
  <w:style w:type="numbering" w:customStyle="1" w:styleId="2">
    <w:name w:val="Стиль2"/>
    <w:rsid w:val="00FA5B6A"/>
    <w:pPr>
      <w:numPr>
        <w:numId w:val="29"/>
      </w:numPr>
    </w:pPr>
  </w:style>
  <w:style w:type="numbering" w:customStyle="1" w:styleId="311">
    <w:name w:val="Стиль31"/>
    <w:rsid w:val="00FA5B6A"/>
  </w:style>
  <w:style w:type="numbering" w:customStyle="1" w:styleId="21">
    <w:name w:val="Стиль21"/>
    <w:rsid w:val="00FA5B6A"/>
    <w:pPr>
      <w:numPr>
        <w:numId w:val="30"/>
      </w:numPr>
    </w:pPr>
  </w:style>
  <w:style w:type="numbering" w:customStyle="1" w:styleId="3">
    <w:name w:val="Стиль3"/>
    <w:rsid w:val="00FA5B6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44EA-153D-4B01-BAD4-F16119D5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21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931</cp:revision>
  <cp:lastPrinted>2020-09-10T04:21:00Z</cp:lastPrinted>
  <dcterms:created xsi:type="dcterms:W3CDTF">2018-01-30T13:13:00Z</dcterms:created>
  <dcterms:modified xsi:type="dcterms:W3CDTF">2020-10-07T11:42:00Z</dcterms:modified>
</cp:coreProperties>
</file>